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8388944"/>
        <w:docPartObj>
          <w:docPartGallery w:val="Cover Pages"/>
          <w:docPartUnique/>
        </w:docPartObj>
      </w:sdtPr>
      <w:sdtEndPr/>
      <w:sdtContent>
        <w:p w:rsidR="00BB3B0E" w:rsidRPr="00AD24BE" w:rsidRDefault="00BB3B0E" w:rsidP="00BB3B0E">
          <w:pPr>
            <w:jc w:val="center"/>
            <w:rPr>
              <w:rFonts w:eastAsiaTheme="minorHAnsi"/>
              <w:lang w:eastAsia="en-US"/>
            </w:rPr>
          </w:pPr>
          <w:r w:rsidRPr="00AD24BE">
            <w:rPr>
              <w:rFonts w:eastAsiaTheme="minorHAnsi"/>
              <w:lang w:eastAsia="en-US"/>
            </w:rPr>
            <w:t>ЧАСТНОЕ ОБРАЗОВАТЕЛЬНОЕ УЧРЕЖДЕНИЕ</w:t>
          </w:r>
        </w:p>
        <w:p w:rsidR="00BB3B0E" w:rsidRPr="00AD24BE" w:rsidRDefault="00BB3B0E" w:rsidP="00BB3B0E">
          <w:pPr>
            <w:spacing w:line="276" w:lineRule="auto"/>
            <w:jc w:val="center"/>
            <w:rPr>
              <w:rFonts w:eastAsiaTheme="minorHAnsi"/>
              <w:lang w:eastAsia="en-US"/>
            </w:rPr>
          </w:pPr>
          <w:r w:rsidRPr="00AD24BE">
            <w:rPr>
              <w:rFonts w:eastAsiaTheme="minorHAnsi"/>
              <w:lang w:eastAsia="en-US"/>
            </w:rPr>
            <w:t>ПРОФЕССИОНАЛЬНОГО ОБРАЗОВАНИЯ</w:t>
          </w:r>
        </w:p>
        <w:p w:rsidR="00BB3B0E" w:rsidRPr="00AD24BE" w:rsidRDefault="00BB3B0E" w:rsidP="00BB3B0E">
          <w:pPr>
            <w:spacing w:line="276" w:lineRule="auto"/>
            <w:jc w:val="center"/>
            <w:rPr>
              <w:rFonts w:eastAsiaTheme="minorHAnsi"/>
              <w:lang w:eastAsia="en-US"/>
            </w:rPr>
          </w:pPr>
          <w:r w:rsidRPr="00AD24BE">
            <w:rPr>
              <w:rFonts w:eastAsiaTheme="minorHAnsi"/>
              <w:lang w:eastAsia="en-US"/>
            </w:rPr>
            <w:t>«СТАВРОПОЛЬСКИЙ МНОГОПРОФИЛЬНЫЙ КОЛЛЕДЖ»</w:t>
          </w: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AD24BE" w:rsidP="00BB3B0E">
          <w:pPr>
            <w:spacing w:line="276" w:lineRule="auto"/>
            <w:jc w:val="center"/>
            <w:rPr>
              <w:rFonts w:eastAsiaTheme="minorHAnsi"/>
              <w:b/>
              <w:lang w:eastAsia="en-US"/>
            </w:rPr>
          </w:pPr>
          <w:r w:rsidRPr="00AD24BE">
            <w:rPr>
              <w:rFonts w:eastAsiaTheme="minorHAnsi"/>
              <w:b/>
              <w:lang w:eastAsia="en-US"/>
            </w:rPr>
            <w:t>Методические указания к практическим занятиям и практической подготовке</w:t>
          </w:r>
        </w:p>
        <w:p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по дисциплине «Начальная профессиональная подготовка и введение в специальность»</w:t>
          </w:r>
        </w:p>
        <w:p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 xml:space="preserve">для </w:t>
          </w:r>
          <w:proofErr w:type="gramStart"/>
          <w:r w:rsidRPr="00AD24BE">
            <w:rPr>
              <w:rFonts w:eastAsiaTheme="minorHAnsi"/>
              <w:b/>
              <w:lang w:eastAsia="en-US"/>
            </w:rPr>
            <w:t>обучающихся</w:t>
          </w:r>
          <w:proofErr w:type="gramEnd"/>
          <w:r w:rsidRPr="00AD24BE">
            <w:rPr>
              <w:rFonts w:eastAsiaTheme="minorHAnsi"/>
              <w:b/>
              <w:lang w:eastAsia="en-US"/>
            </w:rPr>
            <w:t xml:space="preserve"> специальности</w:t>
          </w:r>
        </w:p>
        <w:p w:rsidR="00BB3B0E" w:rsidRPr="00AD24BE" w:rsidRDefault="00BB3B0E" w:rsidP="00BB3B0E">
          <w:pPr>
            <w:spacing w:line="276" w:lineRule="auto"/>
            <w:jc w:val="center"/>
            <w:rPr>
              <w:rFonts w:eastAsiaTheme="minorHAnsi"/>
              <w:b/>
              <w:lang w:eastAsia="en-US"/>
            </w:rPr>
          </w:pPr>
          <w:r w:rsidRPr="00AD24BE">
            <w:rPr>
              <w:rFonts w:eastAsiaTheme="minorHAnsi"/>
              <w:b/>
              <w:lang w:eastAsia="en-US"/>
            </w:rPr>
            <w:t>40.02.02 «Правоохранительная деятельность»</w:t>
          </w:r>
        </w:p>
        <w:p w:rsidR="00BB3B0E" w:rsidRPr="00AD24BE" w:rsidRDefault="00BB3B0E" w:rsidP="00BB3B0E">
          <w:pPr>
            <w:spacing w:line="276" w:lineRule="auto"/>
            <w:jc w:val="center"/>
            <w:rPr>
              <w:rFonts w:eastAsiaTheme="minorHAnsi"/>
              <w:color w:val="000000"/>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BB3B0E" w:rsidRPr="00AD24BE" w:rsidRDefault="00BB3B0E" w:rsidP="00BB3B0E">
          <w:pPr>
            <w:spacing w:line="276" w:lineRule="auto"/>
            <w:jc w:val="center"/>
            <w:rPr>
              <w:rFonts w:eastAsiaTheme="minorHAnsi"/>
              <w:lang w:eastAsia="en-US"/>
            </w:rPr>
          </w:pPr>
        </w:p>
        <w:p w:rsidR="00F62E0D" w:rsidRDefault="00BB3B0E" w:rsidP="00BB3B0E">
          <w:pPr>
            <w:spacing w:line="276" w:lineRule="auto"/>
            <w:jc w:val="center"/>
            <w:rPr>
              <w:rFonts w:eastAsiaTheme="minorHAnsi"/>
              <w:b/>
              <w:lang w:eastAsia="en-US"/>
            </w:rPr>
          </w:pPr>
          <w:r w:rsidRPr="00AD24BE">
            <w:rPr>
              <w:rFonts w:eastAsiaTheme="minorHAnsi"/>
              <w:b/>
              <w:lang w:eastAsia="en-US"/>
            </w:rPr>
            <w:t>Ставрополь 202</w:t>
          </w:r>
          <w:r w:rsidR="00CA40F2">
            <w:rPr>
              <w:rFonts w:eastAsiaTheme="minorHAnsi"/>
              <w:b/>
              <w:lang w:eastAsia="en-US"/>
            </w:rPr>
            <w:t>4</w:t>
          </w:r>
        </w:p>
        <w:p w:rsidR="00F62E0D" w:rsidRDefault="00F62E0D">
          <w:pPr>
            <w:spacing w:after="200" w:line="276" w:lineRule="auto"/>
            <w:jc w:val="left"/>
            <w:rPr>
              <w:rFonts w:eastAsiaTheme="minorHAnsi"/>
              <w:b/>
              <w:lang w:eastAsia="en-US"/>
            </w:rPr>
          </w:pPr>
          <w:r>
            <w:rPr>
              <w:rFonts w:eastAsiaTheme="minorHAnsi"/>
              <w:b/>
              <w:lang w:eastAsia="en-US"/>
            </w:rPr>
            <w:br w:type="page"/>
          </w:r>
        </w:p>
        <w:p w:rsidR="00CA40F2" w:rsidRDefault="00F62E0D" w:rsidP="00F62E0D">
          <w:pPr>
            <w:spacing w:line="276" w:lineRule="auto"/>
            <w:ind w:firstLine="709"/>
            <w:rPr>
              <w:rFonts w:eastAsiaTheme="minorHAnsi"/>
              <w:sz w:val="28"/>
              <w:szCs w:val="28"/>
              <w:lang w:eastAsia="en-US"/>
            </w:rPr>
          </w:pPr>
          <w:r w:rsidRPr="00F62E0D">
            <w:rPr>
              <w:rFonts w:eastAsiaTheme="minorHAnsi"/>
              <w:sz w:val="28"/>
              <w:szCs w:val="28"/>
              <w:lang w:eastAsia="en-US"/>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Pr="00F62E0D">
            <w:rPr>
              <w:rFonts w:eastAsiaTheme="minorHAnsi"/>
              <w:sz w:val="28"/>
              <w:szCs w:val="28"/>
              <w:lang w:eastAsia="en-US"/>
            </w:rPr>
            <w:t>Минобрнауки</w:t>
          </w:r>
          <w:proofErr w:type="spellEnd"/>
          <w:r w:rsidRPr="00F62E0D">
            <w:rPr>
              <w:rFonts w:eastAsiaTheme="minorHAnsi"/>
              <w:sz w:val="28"/>
              <w:szCs w:val="28"/>
              <w:lang w:eastAsia="en-US"/>
            </w:rPr>
            <w:t xml:space="preserve"> России от 12.05.2014г. №509 и программой профессионального модуля ПМ.01 </w:t>
          </w:r>
          <w:r>
            <w:rPr>
              <w:rFonts w:eastAsiaTheme="minorHAnsi"/>
              <w:sz w:val="28"/>
              <w:szCs w:val="28"/>
              <w:lang w:eastAsia="en-US"/>
            </w:rPr>
            <w:t>Оперативно-служебная деятельность</w:t>
          </w:r>
          <w:r w:rsidR="00CA40F2">
            <w:rPr>
              <w:rFonts w:eastAsiaTheme="minorHAnsi"/>
              <w:sz w:val="28"/>
              <w:szCs w:val="28"/>
              <w:lang w:eastAsia="en-US"/>
            </w:rPr>
            <w:t>.</w:t>
          </w:r>
        </w:p>
        <w:p w:rsidR="00CA40F2" w:rsidRDefault="00CA40F2" w:rsidP="00F62E0D">
          <w:pPr>
            <w:spacing w:line="276" w:lineRule="auto"/>
            <w:ind w:firstLine="709"/>
            <w:rPr>
              <w:rFonts w:eastAsiaTheme="minorHAnsi"/>
              <w:sz w:val="28"/>
              <w:szCs w:val="28"/>
              <w:lang w:eastAsia="en-US"/>
            </w:rPr>
          </w:pPr>
        </w:p>
        <w:p w:rsidR="00CA40F2" w:rsidRPr="00CA40F2" w:rsidRDefault="00CA40F2" w:rsidP="00CA40F2">
          <w:pPr>
            <w:spacing w:line="276" w:lineRule="auto"/>
            <w:ind w:firstLine="709"/>
            <w:rPr>
              <w:rFonts w:eastAsiaTheme="minorHAnsi"/>
              <w:sz w:val="28"/>
              <w:szCs w:val="28"/>
              <w:lang w:eastAsia="en-US"/>
            </w:rPr>
          </w:pPr>
          <w:r w:rsidRPr="00CA40F2">
            <w:rPr>
              <w:rFonts w:eastAsiaTheme="minorHAnsi"/>
              <w:sz w:val="28"/>
              <w:szCs w:val="28"/>
              <w:lang w:eastAsia="en-US"/>
            </w:rPr>
            <w:t>Рассмотрено и рекомендовано на заседании кафедры «Юриспруденции», протокол № 11 от 24.05.2024 г.</w:t>
          </w:r>
        </w:p>
        <w:p w:rsidR="00CA40F2" w:rsidRPr="00CA40F2" w:rsidRDefault="00CA40F2" w:rsidP="00CA40F2">
          <w:pPr>
            <w:spacing w:line="276" w:lineRule="auto"/>
            <w:ind w:firstLine="709"/>
            <w:rPr>
              <w:rFonts w:eastAsiaTheme="minorHAnsi"/>
              <w:sz w:val="28"/>
              <w:szCs w:val="28"/>
              <w:lang w:eastAsia="en-US"/>
            </w:rPr>
          </w:pPr>
        </w:p>
        <w:p w:rsidR="00CA40F2" w:rsidRDefault="00CA40F2" w:rsidP="00CA40F2">
          <w:pPr>
            <w:spacing w:line="276" w:lineRule="auto"/>
            <w:ind w:firstLine="709"/>
            <w:rPr>
              <w:rFonts w:eastAsiaTheme="minorHAnsi"/>
              <w:sz w:val="28"/>
              <w:szCs w:val="28"/>
              <w:lang w:eastAsia="en-US"/>
            </w:rPr>
          </w:pPr>
          <w:r w:rsidRPr="00CA40F2">
            <w:rPr>
              <w:rFonts w:eastAsiaTheme="minorHAnsi"/>
              <w:sz w:val="28"/>
              <w:szCs w:val="28"/>
              <w:lang w:eastAsia="en-US"/>
            </w:rPr>
            <w:t xml:space="preserve">Составитель: </w:t>
          </w:r>
          <w:proofErr w:type="spellStart"/>
          <w:r w:rsidRPr="00CA40F2">
            <w:rPr>
              <w:rFonts w:eastAsiaTheme="minorHAnsi"/>
              <w:sz w:val="28"/>
              <w:szCs w:val="28"/>
              <w:lang w:eastAsia="en-US"/>
            </w:rPr>
            <w:t>Е.А.Рунина</w:t>
          </w:r>
          <w:bookmarkStart w:id="0" w:name="_GoBack"/>
          <w:bookmarkEnd w:id="0"/>
          <w:proofErr w:type="spellEnd"/>
        </w:p>
        <w:p w:rsidR="00CA40F2" w:rsidRDefault="00CA40F2">
          <w:pPr>
            <w:spacing w:after="200" w:line="276" w:lineRule="auto"/>
            <w:jc w:val="left"/>
            <w:rPr>
              <w:rFonts w:eastAsiaTheme="minorHAnsi"/>
              <w:sz w:val="28"/>
              <w:szCs w:val="28"/>
              <w:lang w:eastAsia="en-US"/>
            </w:rPr>
          </w:pPr>
          <w:r>
            <w:rPr>
              <w:rFonts w:eastAsiaTheme="minorHAnsi"/>
              <w:sz w:val="28"/>
              <w:szCs w:val="28"/>
              <w:lang w:eastAsia="en-US"/>
            </w:rPr>
            <w:br w:type="page"/>
          </w:r>
        </w:p>
        <w:p w:rsidR="00F62E0D" w:rsidRPr="00F62E0D" w:rsidRDefault="00F62E0D" w:rsidP="00F62E0D">
          <w:pPr>
            <w:spacing w:line="276" w:lineRule="auto"/>
            <w:ind w:firstLine="709"/>
            <w:rPr>
              <w:rFonts w:eastAsiaTheme="minorHAnsi"/>
              <w:sz w:val="28"/>
              <w:szCs w:val="28"/>
              <w:lang w:eastAsia="en-US"/>
            </w:rPr>
          </w:pPr>
        </w:p>
        <w:sdt>
          <w:sdtPr>
            <w:rPr>
              <w:rFonts w:ascii="Times New Roman" w:eastAsia="Times New Roman" w:hAnsi="Times New Roman" w:cs="Times New Roman"/>
              <w:b w:val="0"/>
              <w:bCs w:val="0"/>
              <w:color w:val="auto"/>
              <w:sz w:val="24"/>
              <w:szCs w:val="24"/>
            </w:rPr>
            <w:id w:val="-718900187"/>
            <w:docPartObj>
              <w:docPartGallery w:val="Table of Contents"/>
              <w:docPartUnique/>
            </w:docPartObj>
          </w:sdtPr>
          <w:sdtEndPr/>
          <w:sdtContent>
            <w:p w:rsidR="00BB3B0E" w:rsidRPr="00AD24BE" w:rsidRDefault="00BB3B0E" w:rsidP="00BB3B0E">
              <w:pPr>
                <w:pStyle w:val="af0"/>
                <w:jc w:val="center"/>
                <w:rPr>
                  <w:rFonts w:ascii="Times New Roman" w:hAnsi="Times New Roman" w:cs="Times New Roman"/>
                  <w:sz w:val="24"/>
                  <w:szCs w:val="24"/>
                </w:rPr>
              </w:pPr>
              <w:r w:rsidRPr="00AD24BE">
                <w:rPr>
                  <w:rFonts w:ascii="Times New Roman" w:hAnsi="Times New Roman" w:cs="Times New Roman"/>
                  <w:color w:val="auto"/>
                  <w:sz w:val="24"/>
                  <w:szCs w:val="24"/>
                </w:rPr>
                <w:t>Содержание</w:t>
              </w:r>
            </w:p>
            <w:p w:rsidR="00AD24BE" w:rsidRPr="00AD24BE" w:rsidRDefault="00BB3B0E">
              <w:pPr>
                <w:pStyle w:val="11"/>
                <w:tabs>
                  <w:tab w:val="right" w:leader="dot" w:pos="9345"/>
                </w:tabs>
                <w:rPr>
                  <w:rFonts w:eastAsiaTheme="minorEastAsia"/>
                  <w:noProof/>
                </w:rPr>
              </w:pPr>
              <w:r w:rsidRPr="00AD24BE">
                <w:fldChar w:fldCharType="begin"/>
              </w:r>
              <w:r w:rsidRPr="00AD24BE">
                <w:instrText xml:space="preserve"> TOC \o "1-3" \h \z \u </w:instrText>
              </w:r>
              <w:r w:rsidRPr="00AD24BE">
                <w:fldChar w:fldCharType="separate"/>
              </w:r>
              <w:hyperlink w:anchor="_Toc131513793" w:history="1">
                <w:r w:rsidR="00AD24BE" w:rsidRPr="00AD24BE">
                  <w:rPr>
                    <w:rStyle w:val="a8"/>
                    <w:rFonts w:eastAsiaTheme="majorEastAsia"/>
                    <w:noProof/>
                  </w:rPr>
                  <w:t>Практическое занятие  №1 Право: смысловые аспекты, основные признаки, социальное назначение, ценность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_Toc131513793 \h </w:instrText>
                </w:r>
                <w:r w:rsidR="00AD24BE" w:rsidRPr="00AD24BE">
                  <w:rPr>
                    <w:noProof/>
                    <w:webHidden/>
                  </w:rPr>
                </w:r>
                <w:r w:rsidR="00AD24BE" w:rsidRPr="00AD24BE">
                  <w:rPr>
                    <w:noProof/>
                    <w:webHidden/>
                  </w:rPr>
                  <w:fldChar w:fldCharType="separate"/>
                </w:r>
                <w:r w:rsidR="00183C2D">
                  <w:rPr>
                    <w:noProof/>
                    <w:webHidden/>
                  </w:rPr>
                  <w:t>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4" w:history="1">
                <w:r w:rsidR="00AD24BE" w:rsidRPr="00AD24BE">
                  <w:rPr>
                    <w:rStyle w:val="a8"/>
                    <w:rFonts w:eastAsiaTheme="majorEastAsia"/>
                    <w:noProof/>
                  </w:rPr>
                  <w:t>Практическое занятие  №</w:t>
                </w:r>
                <w:r w:rsidR="00AD24BE" w:rsidRPr="00AD24BE">
                  <w:rPr>
                    <w:rStyle w:val="a8"/>
                    <w:rFonts w:eastAsiaTheme="majorEastAsia"/>
                    <w:noProof/>
                    <w:lang w:eastAsia="en-US"/>
                  </w:rPr>
                  <w:t>2 Характеристика норм права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_Toc131513794 \h </w:instrText>
                </w:r>
                <w:r w:rsidR="00AD24BE" w:rsidRPr="00AD24BE">
                  <w:rPr>
                    <w:noProof/>
                    <w:webHidden/>
                  </w:rPr>
                </w:r>
                <w:r w:rsidR="00AD24BE" w:rsidRPr="00AD24BE">
                  <w:rPr>
                    <w:noProof/>
                    <w:webHidden/>
                  </w:rPr>
                  <w:fldChar w:fldCharType="separate"/>
                </w:r>
                <w:r w:rsidR="00183C2D">
                  <w:rPr>
                    <w:noProof/>
                    <w:webHidden/>
                  </w:rPr>
                  <w:t>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5" w:history="1">
                <w:r w:rsidR="00AD24BE" w:rsidRPr="00AD24BE">
                  <w:rPr>
                    <w:rStyle w:val="a8"/>
                    <w:rFonts w:eastAsiaTheme="majorEastAsia"/>
                    <w:noProof/>
                  </w:rPr>
                  <w:t>Практическое занятие  №</w:t>
                </w:r>
                <w:r w:rsidR="00AD24BE" w:rsidRPr="00AD24BE">
                  <w:rPr>
                    <w:rStyle w:val="a8"/>
                    <w:rFonts w:eastAsiaTheme="majorEastAsia"/>
                    <w:noProof/>
                    <w:lang w:eastAsia="en-US"/>
                  </w:rPr>
                  <w:t>3 Понятие правоотношения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_Toc131513795 \h </w:instrText>
                </w:r>
                <w:r w:rsidR="00AD24BE" w:rsidRPr="00AD24BE">
                  <w:rPr>
                    <w:noProof/>
                    <w:webHidden/>
                  </w:rPr>
                </w:r>
                <w:r w:rsidR="00AD24BE" w:rsidRPr="00AD24BE">
                  <w:rPr>
                    <w:noProof/>
                    <w:webHidden/>
                  </w:rPr>
                  <w:fldChar w:fldCharType="separate"/>
                </w:r>
                <w:r w:rsidR="00183C2D">
                  <w:rPr>
                    <w:noProof/>
                    <w:webHidden/>
                  </w:rPr>
                  <w:t>13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6" w:history="1">
                <w:r w:rsidR="00AD24BE" w:rsidRPr="00AD24BE">
                  <w:rPr>
                    <w:rStyle w:val="a8"/>
                    <w:rFonts w:eastAsiaTheme="majorEastAsia"/>
                    <w:noProof/>
                  </w:rPr>
                  <w:t>Практическое занятие  №</w:t>
                </w:r>
                <w:r w:rsidR="00AD24BE" w:rsidRPr="00AD24BE">
                  <w:rPr>
                    <w:rStyle w:val="a8"/>
                    <w:rFonts w:eastAsiaTheme="majorEastAsia"/>
                    <w:noProof/>
                    <w:lang w:eastAsia="en-US"/>
                  </w:rPr>
                  <w:t>4 Правовые нормы в системе регулирования общественных отношений</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_Toc131513796 \h </w:instrText>
                </w:r>
                <w:r w:rsidR="00AD24BE" w:rsidRPr="00AD24BE">
                  <w:rPr>
                    <w:noProof/>
                    <w:webHidden/>
                  </w:rPr>
                </w:r>
                <w:r w:rsidR="00AD24BE" w:rsidRPr="00AD24BE">
                  <w:rPr>
                    <w:noProof/>
                    <w:webHidden/>
                  </w:rPr>
                  <w:fldChar w:fldCharType="separate"/>
                </w:r>
                <w:r w:rsidR="00183C2D">
                  <w:rPr>
                    <w:noProof/>
                    <w:webHidden/>
                  </w:rPr>
                  <w:t>17</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7" w:history="1">
                <w:r w:rsidR="00AD24BE" w:rsidRPr="00AD24BE">
                  <w:rPr>
                    <w:rStyle w:val="a8"/>
                    <w:rFonts w:eastAsiaTheme="majorEastAsia"/>
                    <w:noProof/>
                  </w:rPr>
                  <w:t>Практическое занятие  №</w:t>
                </w:r>
                <w:r w:rsidR="00AD24BE" w:rsidRPr="00AD24BE">
                  <w:rPr>
                    <w:rStyle w:val="a8"/>
                    <w:rFonts w:eastAsiaTheme="majorEastAsia"/>
                    <w:noProof/>
                    <w:lang w:eastAsia="en-US"/>
                  </w:rPr>
                  <w:t>5 Источники и система права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_Toc131513797 \h </w:instrText>
                </w:r>
                <w:r w:rsidR="00AD24BE" w:rsidRPr="00AD24BE">
                  <w:rPr>
                    <w:noProof/>
                    <w:webHidden/>
                  </w:rPr>
                </w:r>
                <w:r w:rsidR="00AD24BE" w:rsidRPr="00AD24BE">
                  <w:rPr>
                    <w:noProof/>
                    <w:webHidden/>
                  </w:rPr>
                  <w:fldChar w:fldCharType="separate"/>
                </w:r>
                <w:r w:rsidR="00183C2D">
                  <w:rPr>
                    <w:noProof/>
                    <w:webHidden/>
                  </w:rPr>
                  <w:t>25</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8" w:history="1">
                <w:r w:rsidR="00AD24BE" w:rsidRPr="00AD24BE">
                  <w:rPr>
                    <w:rStyle w:val="a8"/>
                    <w:rFonts w:eastAsiaTheme="majorEastAsia"/>
                    <w:noProof/>
                  </w:rPr>
                  <w:t>Практическая подготовка №1 Правонарушения и юридическая ответственность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_Toc131513798 \h </w:instrText>
                </w:r>
                <w:r w:rsidR="00AD24BE" w:rsidRPr="00AD24BE">
                  <w:rPr>
                    <w:noProof/>
                    <w:webHidden/>
                  </w:rPr>
                </w:r>
                <w:r w:rsidR="00AD24BE" w:rsidRPr="00AD24BE">
                  <w:rPr>
                    <w:noProof/>
                    <w:webHidden/>
                  </w:rPr>
                  <w:fldChar w:fldCharType="separate"/>
                </w:r>
                <w:r w:rsidR="00183C2D">
                  <w:rPr>
                    <w:noProof/>
                    <w:webHidden/>
                  </w:rPr>
                  <w:t>29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799" w:history="1">
                <w:r w:rsidR="00AD24BE" w:rsidRPr="00AD24BE">
                  <w:rPr>
                    <w:rStyle w:val="a8"/>
                    <w:rFonts w:eastAsiaTheme="majorEastAsia"/>
                    <w:noProof/>
                  </w:rPr>
                  <w:t>Практическое занятие  №6 Понятие и история юридической профессии</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_Toc131513799 \h </w:instrText>
                </w:r>
                <w:r w:rsidR="00AD24BE" w:rsidRPr="00AD24BE">
                  <w:rPr>
                    <w:noProof/>
                    <w:webHidden/>
                  </w:rPr>
                </w:r>
                <w:r w:rsidR="00AD24BE" w:rsidRPr="00AD24BE">
                  <w:rPr>
                    <w:noProof/>
                    <w:webHidden/>
                  </w:rPr>
                  <w:fldChar w:fldCharType="separate"/>
                </w:r>
                <w:r w:rsidR="00183C2D">
                  <w:rPr>
                    <w:noProof/>
                    <w:webHidden/>
                  </w:rPr>
                  <w:t>37</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0" w:history="1">
                <w:r w:rsidR="00AD24BE" w:rsidRPr="00AD24BE">
                  <w:rPr>
                    <w:rStyle w:val="a8"/>
                    <w:rFonts w:eastAsiaTheme="majorEastAsia"/>
                    <w:noProof/>
                  </w:rPr>
                  <w:t>Практическое занятие  №7 Структура личности юриста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_Toc131513800 \h </w:instrText>
                </w:r>
                <w:r w:rsidR="00AD24BE" w:rsidRPr="00AD24BE">
                  <w:rPr>
                    <w:noProof/>
                    <w:webHidden/>
                  </w:rPr>
                </w:r>
                <w:r w:rsidR="00AD24BE" w:rsidRPr="00AD24BE">
                  <w:rPr>
                    <w:noProof/>
                    <w:webHidden/>
                  </w:rPr>
                  <w:fldChar w:fldCharType="separate"/>
                </w:r>
                <w:r w:rsidR="00183C2D">
                  <w:rPr>
                    <w:noProof/>
                    <w:webHidden/>
                  </w:rPr>
                  <w:t>40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1" w:history="1">
                <w:r w:rsidR="00AD24BE" w:rsidRPr="00AD24BE">
                  <w:rPr>
                    <w:rStyle w:val="a8"/>
                    <w:rFonts w:eastAsiaTheme="majorEastAsia"/>
                    <w:noProof/>
                  </w:rPr>
                  <w:t>Практическое занятие  №8 Профессиональное правосознание юриста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_Toc131513801 \h </w:instrText>
                </w:r>
                <w:r w:rsidR="00AD24BE" w:rsidRPr="00AD24BE">
                  <w:rPr>
                    <w:noProof/>
                    <w:webHidden/>
                  </w:rPr>
                </w:r>
                <w:r w:rsidR="00AD24BE" w:rsidRPr="00AD24BE">
                  <w:rPr>
                    <w:noProof/>
                    <w:webHidden/>
                  </w:rPr>
                  <w:fldChar w:fldCharType="separate"/>
                </w:r>
                <w:r w:rsidR="00183C2D">
                  <w:rPr>
                    <w:noProof/>
                    <w:webHidden/>
                  </w:rPr>
                  <w:t>48</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2" w:history="1">
                <w:r w:rsidR="00AD24BE" w:rsidRPr="00AD24BE">
                  <w:rPr>
                    <w:rStyle w:val="a8"/>
                    <w:rFonts w:eastAsiaTheme="majorEastAsia"/>
                    <w:noProof/>
                  </w:rPr>
                  <w:t>Практическая подготовка №2 Профессиональная этика юриста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_Toc131513802 \h </w:instrText>
                </w:r>
                <w:r w:rsidR="00AD24BE" w:rsidRPr="00AD24BE">
                  <w:rPr>
                    <w:noProof/>
                    <w:webHidden/>
                  </w:rPr>
                </w:r>
                <w:r w:rsidR="00AD24BE" w:rsidRPr="00AD24BE">
                  <w:rPr>
                    <w:noProof/>
                    <w:webHidden/>
                  </w:rPr>
                  <w:fldChar w:fldCharType="separate"/>
                </w:r>
                <w:r w:rsidR="00183C2D">
                  <w:rPr>
                    <w:noProof/>
                    <w:webHidden/>
                  </w:rPr>
                  <w:t>53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3" w:history="1">
                <w:r w:rsidR="00AD24BE" w:rsidRPr="00AD24BE">
                  <w:rPr>
                    <w:rStyle w:val="a8"/>
                    <w:rFonts w:eastAsiaTheme="majorEastAsia"/>
                    <w:noProof/>
                  </w:rPr>
                  <w:t>Практическое занятие  №9. Содержание профессионального общения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_Toc131513803 \h </w:instrText>
                </w:r>
                <w:r w:rsidR="00AD24BE" w:rsidRPr="00AD24BE">
                  <w:rPr>
                    <w:noProof/>
                    <w:webHidden/>
                  </w:rPr>
                </w:r>
                <w:r w:rsidR="00AD24BE" w:rsidRPr="00AD24BE">
                  <w:rPr>
                    <w:noProof/>
                    <w:webHidden/>
                  </w:rPr>
                  <w:fldChar w:fldCharType="separate"/>
                </w:r>
                <w:r w:rsidR="00183C2D">
                  <w:rPr>
                    <w:noProof/>
                    <w:webHidden/>
                  </w:rPr>
                  <w:t>59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4" w:history="1">
                <w:r w:rsidR="00AD24BE" w:rsidRPr="00AD24BE">
                  <w:rPr>
                    <w:rStyle w:val="a8"/>
                    <w:rFonts w:eastAsiaTheme="majorEastAsia"/>
                    <w:noProof/>
                  </w:rPr>
                  <w:t>Практическая подготовка №3. Коммуникативная сторона профессионального общения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_Toc131513804 \h </w:instrText>
                </w:r>
                <w:r w:rsidR="00AD24BE" w:rsidRPr="00AD24BE">
                  <w:rPr>
                    <w:noProof/>
                    <w:webHidden/>
                  </w:rPr>
                </w:r>
                <w:r w:rsidR="00AD24BE" w:rsidRPr="00AD24BE">
                  <w:rPr>
                    <w:noProof/>
                    <w:webHidden/>
                  </w:rPr>
                  <w:fldChar w:fldCharType="separate"/>
                </w:r>
                <w:r w:rsidR="00183C2D">
                  <w:rPr>
                    <w:noProof/>
                    <w:webHidden/>
                  </w:rPr>
                  <w:t>63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5" w:history="1">
                <w:r w:rsidR="00AD24BE" w:rsidRPr="00AD24BE">
                  <w:rPr>
                    <w:rStyle w:val="a8"/>
                    <w:rFonts w:eastAsiaTheme="majorEastAsia"/>
                    <w:noProof/>
                  </w:rPr>
                  <w:t>Практическая подготовка №4. Восприятие как сторона профессионального общения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_Toc131513805 \h </w:instrText>
                </w:r>
                <w:r w:rsidR="00AD24BE" w:rsidRPr="00AD24BE">
                  <w:rPr>
                    <w:noProof/>
                    <w:webHidden/>
                  </w:rPr>
                </w:r>
                <w:r w:rsidR="00AD24BE" w:rsidRPr="00AD24BE">
                  <w:rPr>
                    <w:noProof/>
                    <w:webHidden/>
                  </w:rPr>
                  <w:fldChar w:fldCharType="separate"/>
                </w:r>
                <w:r w:rsidR="00183C2D">
                  <w:rPr>
                    <w:noProof/>
                    <w:webHidden/>
                  </w:rPr>
                  <w:t>74</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6" w:history="1">
                <w:r w:rsidR="00AD24BE" w:rsidRPr="00AD24BE">
                  <w:rPr>
                    <w:rStyle w:val="a8"/>
                    <w:rFonts w:eastAsiaTheme="majorEastAsia"/>
                    <w:noProof/>
                  </w:rPr>
                  <w:t>Практическое занятие  №10. Правоохранительная деятельность: понятие, признаки, функции правоохранительных органов</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_Toc131513806 \h </w:instrText>
                </w:r>
                <w:r w:rsidR="00AD24BE" w:rsidRPr="00AD24BE">
                  <w:rPr>
                    <w:noProof/>
                    <w:webHidden/>
                  </w:rPr>
                </w:r>
                <w:r w:rsidR="00AD24BE" w:rsidRPr="00AD24BE">
                  <w:rPr>
                    <w:noProof/>
                    <w:webHidden/>
                  </w:rPr>
                  <w:fldChar w:fldCharType="separate"/>
                </w:r>
                <w:r w:rsidR="00183C2D">
                  <w:rPr>
                    <w:noProof/>
                    <w:webHidden/>
                  </w:rPr>
                  <w:t>81</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7" w:history="1">
                <w:r w:rsidR="00AD24BE" w:rsidRPr="00AD24BE">
                  <w:rPr>
                    <w:rStyle w:val="a8"/>
                    <w:rFonts w:eastAsiaTheme="majorEastAsia"/>
                    <w:noProof/>
                  </w:rPr>
                  <w:t>Практическая подготовка №5. Судебная система Российской Федерации</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_Toc131513807 \h </w:instrText>
                </w:r>
                <w:r w:rsidR="00AD24BE" w:rsidRPr="00AD24BE">
                  <w:rPr>
                    <w:noProof/>
                    <w:webHidden/>
                  </w:rPr>
                </w:r>
                <w:r w:rsidR="00AD24BE" w:rsidRPr="00AD24BE">
                  <w:rPr>
                    <w:noProof/>
                    <w:webHidden/>
                  </w:rPr>
                  <w:fldChar w:fldCharType="separate"/>
                </w:r>
                <w:r w:rsidR="00183C2D">
                  <w:rPr>
                    <w:noProof/>
                    <w:webHidden/>
                  </w:rPr>
                  <w:t>86</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8" w:history="1">
                <w:r w:rsidR="00AD24BE" w:rsidRPr="00AD24BE">
                  <w:rPr>
                    <w:rStyle w:val="a8"/>
                    <w:rFonts w:eastAsiaTheme="majorEastAsia"/>
                    <w:noProof/>
                  </w:rPr>
                  <w:t>Практическое занятие  №11. Правовые основы деятельности органов внутренних дел</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_Toc131513808 \h </w:instrText>
                </w:r>
                <w:r w:rsidR="00AD24BE" w:rsidRPr="00AD24BE">
                  <w:rPr>
                    <w:noProof/>
                    <w:webHidden/>
                  </w:rPr>
                </w:r>
                <w:r w:rsidR="00AD24BE" w:rsidRPr="00AD24BE">
                  <w:rPr>
                    <w:noProof/>
                    <w:webHidden/>
                  </w:rPr>
                  <w:fldChar w:fldCharType="separate"/>
                </w:r>
                <w:r w:rsidR="00183C2D">
                  <w:rPr>
                    <w:noProof/>
                    <w:webHidden/>
                  </w:rPr>
                  <w:t>92</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09" w:history="1">
                <w:r w:rsidR="00AD24BE" w:rsidRPr="00AD24BE">
                  <w:rPr>
                    <w:rStyle w:val="a8"/>
                    <w:rFonts w:eastAsiaTheme="majorEastAsia"/>
                    <w:noProof/>
                  </w:rPr>
                  <w:t>Практическая подготовка №6. Правовое положение сотрудника правоохранительных органов</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_Toc131513809 \h </w:instrText>
                </w:r>
                <w:r w:rsidR="00AD24BE" w:rsidRPr="00AD24BE">
                  <w:rPr>
                    <w:noProof/>
                    <w:webHidden/>
                  </w:rPr>
                </w:r>
                <w:r w:rsidR="00AD24BE" w:rsidRPr="00AD24BE">
                  <w:rPr>
                    <w:noProof/>
                    <w:webHidden/>
                  </w:rPr>
                  <w:fldChar w:fldCharType="separate"/>
                </w:r>
                <w:r w:rsidR="00183C2D">
                  <w:rPr>
                    <w:noProof/>
                    <w:webHidden/>
                  </w:rPr>
                  <w:t>97</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0" w:history="1">
                <w:r w:rsidR="00AD24BE" w:rsidRPr="00AD24BE">
                  <w:rPr>
                    <w:rStyle w:val="a8"/>
                    <w:rFonts w:eastAsiaTheme="majorEastAsia"/>
                    <w:noProof/>
                  </w:rPr>
                  <w:t>Практическое занятие  №12. Понятие, предмет и структура административного права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_Toc131513810 \h </w:instrText>
                </w:r>
                <w:r w:rsidR="00AD24BE" w:rsidRPr="00AD24BE">
                  <w:rPr>
                    <w:noProof/>
                    <w:webHidden/>
                  </w:rPr>
                </w:r>
                <w:r w:rsidR="00AD24BE" w:rsidRPr="00AD24BE">
                  <w:rPr>
                    <w:noProof/>
                    <w:webHidden/>
                  </w:rPr>
                  <w:fldChar w:fldCharType="separate"/>
                </w:r>
                <w:r w:rsidR="00183C2D">
                  <w:rPr>
                    <w:noProof/>
                    <w:webHidden/>
                  </w:rPr>
                  <w:t>102</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1" w:history="1">
                <w:r w:rsidR="00AD24BE" w:rsidRPr="00AD24BE">
                  <w:rPr>
                    <w:rStyle w:val="a8"/>
                    <w:rFonts w:eastAsiaTheme="majorEastAsia"/>
                    <w:noProof/>
                  </w:rPr>
                  <w:t>Практическое занятие  №13. Административное правонарушение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_Toc131513811 \h </w:instrText>
                </w:r>
                <w:r w:rsidR="00AD24BE" w:rsidRPr="00AD24BE">
                  <w:rPr>
                    <w:noProof/>
                    <w:webHidden/>
                  </w:rPr>
                </w:r>
                <w:r w:rsidR="00AD24BE" w:rsidRPr="00AD24BE">
                  <w:rPr>
                    <w:noProof/>
                    <w:webHidden/>
                  </w:rPr>
                  <w:fldChar w:fldCharType="separate"/>
                </w:r>
                <w:r w:rsidR="00183C2D">
                  <w:rPr>
                    <w:noProof/>
                    <w:webHidden/>
                  </w:rPr>
                  <w:t>105</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2" w:history="1">
                <w:r w:rsidR="00AD24BE" w:rsidRPr="00AD24BE">
                  <w:rPr>
                    <w:rStyle w:val="a8"/>
                    <w:rFonts w:eastAsiaTheme="majorEastAsia"/>
                    <w:noProof/>
                  </w:rPr>
                  <w:t>Практическая подготовка №7 Административная ответственность и административное наказание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_Toc131513812 \h </w:instrText>
                </w:r>
                <w:r w:rsidR="00AD24BE" w:rsidRPr="00AD24BE">
                  <w:rPr>
                    <w:noProof/>
                    <w:webHidden/>
                  </w:rPr>
                </w:r>
                <w:r w:rsidR="00AD24BE" w:rsidRPr="00AD24BE">
                  <w:rPr>
                    <w:noProof/>
                    <w:webHidden/>
                  </w:rPr>
                  <w:fldChar w:fldCharType="separate"/>
                </w:r>
                <w:r w:rsidR="00183C2D">
                  <w:rPr>
                    <w:noProof/>
                    <w:webHidden/>
                  </w:rPr>
                  <w:t>110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3" w:history="1">
                <w:r w:rsidR="00AD24BE" w:rsidRPr="00AD24BE">
                  <w:rPr>
                    <w:rStyle w:val="a8"/>
                    <w:rFonts w:eastAsiaTheme="majorEastAsia"/>
                    <w:noProof/>
                  </w:rPr>
                  <w:t>Практическая подготовка №8.Основы административного процесса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_Toc131513813 \h </w:instrText>
                </w:r>
                <w:r w:rsidR="00AD24BE" w:rsidRPr="00AD24BE">
                  <w:rPr>
                    <w:noProof/>
                    <w:webHidden/>
                  </w:rPr>
                </w:r>
                <w:r w:rsidR="00AD24BE" w:rsidRPr="00AD24BE">
                  <w:rPr>
                    <w:noProof/>
                    <w:webHidden/>
                  </w:rPr>
                  <w:fldChar w:fldCharType="separate"/>
                </w:r>
                <w:r w:rsidR="00183C2D">
                  <w:rPr>
                    <w:noProof/>
                    <w:webHidden/>
                  </w:rPr>
                  <w:t>119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4" w:history="1">
                <w:r w:rsidR="00AD24BE" w:rsidRPr="00AD24BE">
                  <w:rPr>
                    <w:rStyle w:val="a8"/>
                    <w:rFonts w:eastAsiaTheme="majorEastAsia"/>
                    <w:noProof/>
                  </w:rPr>
                  <w:t>Практическое занятие  №14. Административное производство по обращениям граждан</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_Toc131513814 \h </w:instrText>
                </w:r>
                <w:r w:rsidR="00AD24BE" w:rsidRPr="00AD24BE">
                  <w:rPr>
                    <w:noProof/>
                    <w:webHidden/>
                  </w:rPr>
                </w:r>
                <w:r w:rsidR="00AD24BE" w:rsidRPr="00AD24BE">
                  <w:rPr>
                    <w:noProof/>
                    <w:webHidden/>
                  </w:rPr>
                  <w:fldChar w:fldCharType="separate"/>
                </w:r>
                <w:r w:rsidR="00183C2D">
                  <w:rPr>
                    <w:noProof/>
                    <w:webHidden/>
                  </w:rPr>
                  <w:t>123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5" w:history="1">
                <w:r w:rsidR="00AD24BE" w:rsidRPr="00AD24BE">
                  <w:rPr>
                    <w:rStyle w:val="a8"/>
                    <w:rFonts w:eastAsiaTheme="majorEastAsia"/>
                    <w:noProof/>
                  </w:rPr>
                  <w:t>Практическая подготовка №9 Общие положения об адвокатуре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_Toc131513815 \h </w:instrText>
                </w:r>
                <w:r w:rsidR="00AD24BE" w:rsidRPr="00AD24BE">
                  <w:rPr>
                    <w:noProof/>
                    <w:webHidden/>
                  </w:rPr>
                </w:r>
                <w:r w:rsidR="00AD24BE" w:rsidRPr="00AD24BE">
                  <w:rPr>
                    <w:noProof/>
                    <w:webHidden/>
                  </w:rPr>
                  <w:fldChar w:fldCharType="separate"/>
                </w:r>
                <w:r w:rsidR="00183C2D">
                  <w:rPr>
                    <w:noProof/>
                    <w:webHidden/>
                  </w:rPr>
                  <w:t>128</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6" w:history="1">
                <w:r w:rsidR="00AD24BE" w:rsidRPr="00AD24BE">
                  <w:rPr>
                    <w:rStyle w:val="a8"/>
                    <w:rFonts w:eastAsiaTheme="majorEastAsia"/>
                    <w:noProof/>
                  </w:rPr>
                  <w:t>Практическая подготовка №10 Нотариальная деятельность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_Toc131513816 \h </w:instrText>
                </w:r>
                <w:r w:rsidR="00AD24BE" w:rsidRPr="00AD24BE">
                  <w:rPr>
                    <w:noProof/>
                    <w:webHidden/>
                  </w:rPr>
                </w:r>
                <w:r w:rsidR="00AD24BE" w:rsidRPr="00AD24BE">
                  <w:rPr>
                    <w:noProof/>
                    <w:webHidden/>
                  </w:rPr>
                  <w:fldChar w:fldCharType="separate"/>
                </w:r>
                <w:r w:rsidR="00183C2D">
                  <w:rPr>
                    <w:noProof/>
                    <w:webHidden/>
                  </w:rPr>
                  <w:t>140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7" w:history="1">
                <w:r w:rsidR="00AD24BE" w:rsidRPr="00AD24BE">
                  <w:rPr>
                    <w:rStyle w:val="a8"/>
                    <w:rFonts w:eastAsiaTheme="majorEastAsia"/>
                    <w:noProof/>
                  </w:rPr>
                  <w:t>Практическая подготовка №11 Уголовный закон</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_Toc131513817 \h </w:instrText>
                </w:r>
                <w:r w:rsidR="00AD24BE" w:rsidRPr="00AD24BE">
                  <w:rPr>
                    <w:noProof/>
                    <w:webHidden/>
                  </w:rPr>
                </w:r>
                <w:r w:rsidR="00AD24BE" w:rsidRPr="00AD24BE">
                  <w:rPr>
                    <w:noProof/>
                    <w:webHidden/>
                  </w:rPr>
                  <w:fldChar w:fldCharType="separate"/>
                </w:r>
                <w:r w:rsidR="00183C2D">
                  <w:rPr>
                    <w:noProof/>
                    <w:webHidden/>
                  </w:rPr>
                  <w:t>148</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8" w:history="1">
                <w:r w:rsidR="00AD24BE" w:rsidRPr="00AD24BE">
                  <w:rPr>
                    <w:rStyle w:val="a8"/>
                    <w:rFonts w:eastAsiaTheme="majorEastAsia"/>
                    <w:noProof/>
                  </w:rPr>
                  <w:t>Практическая подготовка №12 Уголовная ответственность и преступление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_Toc131513818 \h </w:instrText>
                </w:r>
                <w:r w:rsidR="00AD24BE" w:rsidRPr="00AD24BE">
                  <w:rPr>
                    <w:noProof/>
                    <w:webHidden/>
                  </w:rPr>
                </w:r>
                <w:r w:rsidR="00AD24BE" w:rsidRPr="00AD24BE">
                  <w:rPr>
                    <w:noProof/>
                    <w:webHidden/>
                  </w:rPr>
                  <w:fldChar w:fldCharType="separate"/>
                </w:r>
                <w:r w:rsidR="00183C2D">
                  <w:rPr>
                    <w:noProof/>
                    <w:webHidden/>
                  </w:rPr>
                  <w:t>160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19" w:history="1">
                <w:r w:rsidR="00AD24BE" w:rsidRPr="00AD24BE">
                  <w:rPr>
                    <w:rStyle w:val="a8"/>
                    <w:rFonts w:eastAsiaTheme="majorEastAsia"/>
                    <w:noProof/>
                  </w:rPr>
                  <w:t>Практическая подготовка №13 Обстоятельства исключающие преступность деяния (ст. 37-42 УК РФ)</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_Toc131513819 \h </w:instrText>
                </w:r>
                <w:r w:rsidR="00AD24BE" w:rsidRPr="00AD24BE">
                  <w:rPr>
                    <w:noProof/>
                    <w:webHidden/>
                  </w:rPr>
                </w:r>
                <w:r w:rsidR="00AD24BE" w:rsidRPr="00AD24BE">
                  <w:rPr>
                    <w:noProof/>
                    <w:webHidden/>
                  </w:rPr>
                  <w:fldChar w:fldCharType="separate"/>
                </w:r>
                <w:r w:rsidR="00183C2D">
                  <w:rPr>
                    <w:noProof/>
                    <w:webHidden/>
                  </w:rPr>
                  <w:t>170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0" w:history="1">
                <w:r w:rsidR="00AD24BE" w:rsidRPr="00AD24BE">
                  <w:rPr>
                    <w:rStyle w:val="a8"/>
                    <w:rFonts w:eastAsiaTheme="majorEastAsia"/>
                    <w:noProof/>
                  </w:rPr>
                  <w:t>Практическое занятие  №15 Уголовное наказание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_Toc131513820 \h </w:instrText>
                </w:r>
                <w:r w:rsidR="00AD24BE" w:rsidRPr="00AD24BE">
                  <w:rPr>
                    <w:noProof/>
                    <w:webHidden/>
                  </w:rPr>
                </w:r>
                <w:r w:rsidR="00AD24BE" w:rsidRPr="00AD24BE">
                  <w:rPr>
                    <w:noProof/>
                    <w:webHidden/>
                  </w:rPr>
                  <w:fldChar w:fldCharType="separate"/>
                </w:r>
                <w:r w:rsidR="00183C2D">
                  <w:rPr>
                    <w:noProof/>
                    <w:webHidden/>
                  </w:rPr>
                  <w:t>173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1" w:history="1">
                <w:r w:rsidR="00AD24BE" w:rsidRPr="00AD24BE">
                  <w:rPr>
                    <w:rStyle w:val="a8"/>
                    <w:rFonts w:eastAsiaTheme="majorEastAsia"/>
                    <w:noProof/>
                  </w:rPr>
                  <w:t>Практическая подготовка №14 Освобождение от уголовной ответственности и от наказания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_Toc131513821 \h </w:instrText>
                </w:r>
                <w:r w:rsidR="00AD24BE" w:rsidRPr="00AD24BE">
                  <w:rPr>
                    <w:noProof/>
                    <w:webHidden/>
                  </w:rPr>
                </w:r>
                <w:r w:rsidR="00AD24BE" w:rsidRPr="00AD24BE">
                  <w:rPr>
                    <w:noProof/>
                    <w:webHidden/>
                  </w:rPr>
                  <w:fldChar w:fldCharType="separate"/>
                </w:r>
                <w:r w:rsidR="00183C2D">
                  <w:rPr>
                    <w:noProof/>
                    <w:webHidden/>
                  </w:rPr>
                  <w:t>180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2" w:history="1">
                <w:r w:rsidR="00AD24BE" w:rsidRPr="00AD24BE">
                  <w:rPr>
                    <w:rStyle w:val="a8"/>
                    <w:rFonts w:eastAsiaTheme="majorEastAsia"/>
                    <w:noProof/>
                  </w:rPr>
                  <w:t>Практическое занятие  №16 Основы уголовного процесса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_Toc131513822 \h </w:instrText>
                </w:r>
                <w:r w:rsidR="00AD24BE" w:rsidRPr="00AD24BE">
                  <w:rPr>
                    <w:noProof/>
                    <w:webHidden/>
                  </w:rPr>
                </w:r>
                <w:r w:rsidR="00AD24BE" w:rsidRPr="00AD24BE">
                  <w:rPr>
                    <w:noProof/>
                    <w:webHidden/>
                  </w:rPr>
                  <w:fldChar w:fldCharType="separate"/>
                </w:r>
                <w:r w:rsidR="00183C2D">
                  <w:rPr>
                    <w:noProof/>
                    <w:webHidden/>
                  </w:rPr>
                  <w:t>189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3" w:history="1">
                <w:r w:rsidR="00AD24BE" w:rsidRPr="00AD24BE">
                  <w:rPr>
                    <w:rStyle w:val="a8"/>
                    <w:rFonts w:eastAsiaTheme="majorEastAsia"/>
                    <w:noProof/>
                  </w:rPr>
                  <w:t>Практическая подготовка №15 Стадии уголовного судопроизводства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_Toc131513823 \h </w:instrText>
                </w:r>
                <w:r w:rsidR="00AD24BE" w:rsidRPr="00AD24BE">
                  <w:rPr>
                    <w:noProof/>
                    <w:webHidden/>
                  </w:rPr>
                </w:r>
                <w:r w:rsidR="00AD24BE" w:rsidRPr="00AD24BE">
                  <w:rPr>
                    <w:noProof/>
                    <w:webHidden/>
                  </w:rPr>
                  <w:fldChar w:fldCharType="separate"/>
                </w:r>
                <w:r w:rsidR="00183C2D">
                  <w:rPr>
                    <w:noProof/>
                    <w:webHidden/>
                  </w:rPr>
                  <w:t>195</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4" w:history="1">
                <w:r w:rsidR="00AD24BE" w:rsidRPr="00AD24BE">
                  <w:rPr>
                    <w:rStyle w:val="a8"/>
                    <w:rFonts w:eastAsiaTheme="majorEastAsia"/>
                    <w:noProof/>
                  </w:rPr>
                  <w:t>Практическое занятие  №17 Доказательства и доказывание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_Toc131513824 \h </w:instrText>
                </w:r>
                <w:r w:rsidR="00AD24BE" w:rsidRPr="00AD24BE">
                  <w:rPr>
                    <w:noProof/>
                    <w:webHidden/>
                  </w:rPr>
                </w:r>
                <w:r w:rsidR="00AD24BE" w:rsidRPr="00AD24BE">
                  <w:rPr>
                    <w:noProof/>
                    <w:webHidden/>
                  </w:rPr>
                  <w:fldChar w:fldCharType="separate"/>
                </w:r>
                <w:r w:rsidR="00183C2D">
                  <w:rPr>
                    <w:noProof/>
                    <w:webHidden/>
                  </w:rPr>
                  <w:t>205</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5" w:history="1">
                <w:r w:rsidR="00AD24BE" w:rsidRPr="00AD24BE">
                  <w:rPr>
                    <w:rStyle w:val="a8"/>
                    <w:rFonts w:eastAsiaTheme="majorEastAsia"/>
                    <w:noProof/>
                  </w:rPr>
                  <w:t>Практическая подготовка №16 Общие правила составления протокола следственного действия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_Toc131513825 \h </w:instrText>
                </w:r>
                <w:r w:rsidR="00AD24BE" w:rsidRPr="00AD24BE">
                  <w:rPr>
                    <w:noProof/>
                    <w:webHidden/>
                  </w:rPr>
                </w:r>
                <w:r w:rsidR="00AD24BE" w:rsidRPr="00AD24BE">
                  <w:rPr>
                    <w:noProof/>
                    <w:webHidden/>
                  </w:rPr>
                  <w:fldChar w:fldCharType="separate"/>
                </w:r>
                <w:r w:rsidR="00183C2D">
                  <w:rPr>
                    <w:noProof/>
                    <w:webHidden/>
                  </w:rPr>
                  <w:t>210</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6" w:history="1">
                <w:r w:rsidR="00AD24BE" w:rsidRPr="00AD24BE">
                  <w:rPr>
                    <w:rStyle w:val="a8"/>
                    <w:rFonts w:eastAsiaTheme="majorEastAsia"/>
                    <w:noProof/>
                  </w:rPr>
                  <w:t>Практическое занятие  №18 Понятие, признаки и задачи оперативно-розыскной деятельности</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_Toc131513826 \h </w:instrText>
                </w:r>
                <w:r w:rsidR="00AD24BE" w:rsidRPr="00AD24BE">
                  <w:rPr>
                    <w:noProof/>
                    <w:webHidden/>
                  </w:rPr>
                </w:r>
                <w:r w:rsidR="00AD24BE" w:rsidRPr="00AD24BE">
                  <w:rPr>
                    <w:noProof/>
                    <w:webHidden/>
                  </w:rPr>
                  <w:fldChar w:fldCharType="separate"/>
                </w:r>
                <w:r w:rsidR="00183C2D">
                  <w:rPr>
                    <w:noProof/>
                    <w:webHidden/>
                  </w:rPr>
                  <w:t>213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7" w:history="1">
                <w:r w:rsidR="00AD24BE" w:rsidRPr="00AD24BE">
                  <w:rPr>
                    <w:rStyle w:val="a8"/>
                    <w:rFonts w:eastAsiaTheme="majorEastAsia"/>
                    <w:noProof/>
                  </w:rPr>
                  <w:t>Практическое занятие  №19 Органы осуществляющие ОРД</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_Toc131513827 \h </w:instrText>
                </w:r>
                <w:r w:rsidR="00AD24BE" w:rsidRPr="00AD24BE">
                  <w:rPr>
                    <w:noProof/>
                    <w:webHidden/>
                  </w:rPr>
                </w:r>
                <w:r w:rsidR="00AD24BE" w:rsidRPr="00AD24BE">
                  <w:rPr>
                    <w:noProof/>
                    <w:webHidden/>
                  </w:rPr>
                  <w:fldChar w:fldCharType="separate"/>
                </w:r>
                <w:r w:rsidR="00183C2D">
                  <w:rPr>
                    <w:noProof/>
                    <w:webHidden/>
                  </w:rPr>
                  <w:t>219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8" w:history="1">
                <w:r w:rsidR="00AD24BE" w:rsidRPr="00AD24BE">
                  <w:rPr>
                    <w:rStyle w:val="a8"/>
                    <w:rFonts w:eastAsiaTheme="majorEastAsia"/>
                    <w:noProof/>
                  </w:rPr>
                  <w:t>Практическая подготовка №17 Оперативно-розыскные мероприятия</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_Toc131513828 \h </w:instrText>
                </w:r>
                <w:r w:rsidR="00AD24BE" w:rsidRPr="00AD24BE">
                  <w:rPr>
                    <w:noProof/>
                    <w:webHidden/>
                  </w:rPr>
                </w:r>
                <w:r w:rsidR="00AD24BE" w:rsidRPr="00AD24BE">
                  <w:rPr>
                    <w:noProof/>
                    <w:webHidden/>
                  </w:rPr>
                  <w:fldChar w:fldCharType="separate"/>
                </w:r>
                <w:r w:rsidR="00183C2D">
                  <w:rPr>
                    <w:noProof/>
                    <w:webHidden/>
                  </w:rPr>
                  <w:t>227</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29" w:history="1">
                <w:r w:rsidR="00AD24BE" w:rsidRPr="00AD24BE">
                  <w:rPr>
                    <w:rStyle w:val="a8"/>
                    <w:rFonts w:eastAsiaTheme="majorEastAsia"/>
                    <w:noProof/>
                  </w:rPr>
                  <w:t>Практическая подготовка №18 Общая характеристика специальных средств</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_Toc131513829 \h </w:instrText>
                </w:r>
                <w:r w:rsidR="00AD24BE" w:rsidRPr="00AD24BE">
                  <w:rPr>
                    <w:noProof/>
                    <w:webHidden/>
                  </w:rPr>
                </w:r>
                <w:r w:rsidR="00AD24BE" w:rsidRPr="00AD24BE">
                  <w:rPr>
                    <w:noProof/>
                    <w:webHidden/>
                  </w:rPr>
                  <w:fldChar w:fldCharType="separate"/>
                </w:r>
                <w:r w:rsidR="00183C2D">
                  <w:rPr>
                    <w:noProof/>
                    <w:webHidden/>
                  </w:rPr>
                  <w:t>242</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0" w:history="1">
                <w:r w:rsidR="00AD24BE" w:rsidRPr="00AD24BE">
                  <w:rPr>
                    <w:rStyle w:val="a8"/>
                    <w:rFonts w:eastAsiaTheme="majorEastAsia"/>
                    <w:noProof/>
                  </w:rPr>
                  <w:t>Практическая подготовка №19 Понятие, признаки и функции документов. Классификации документов</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_Toc131513830 \h </w:instrText>
                </w:r>
                <w:r w:rsidR="00AD24BE" w:rsidRPr="00AD24BE">
                  <w:rPr>
                    <w:noProof/>
                    <w:webHidden/>
                  </w:rPr>
                </w:r>
                <w:r w:rsidR="00AD24BE" w:rsidRPr="00AD24BE">
                  <w:rPr>
                    <w:noProof/>
                    <w:webHidden/>
                  </w:rPr>
                  <w:fldChar w:fldCharType="separate"/>
                </w:r>
                <w:r w:rsidR="00183C2D">
                  <w:rPr>
                    <w:noProof/>
                    <w:webHidden/>
                  </w:rPr>
                  <w:t>249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1" w:history="1">
                <w:r w:rsidR="00AD24BE" w:rsidRPr="00AD24BE">
                  <w:rPr>
                    <w:rStyle w:val="a8"/>
                    <w:rFonts w:eastAsiaTheme="majorEastAsia"/>
                    <w:noProof/>
                  </w:rPr>
                  <w:t>Практическая подготовка №20 Реквизиты документов</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_Toc131513831 \h </w:instrText>
                </w:r>
                <w:r w:rsidR="00AD24BE" w:rsidRPr="00AD24BE">
                  <w:rPr>
                    <w:noProof/>
                    <w:webHidden/>
                  </w:rPr>
                </w:r>
                <w:r w:rsidR="00AD24BE" w:rsidRPr="00AD24BE">
                  <w:rPr>
                    <w:noProof/>
                    <w:webHidden/>
                  </w:rPr>
                  <w:fldChar w:fldCharType="separate"/>
                </w:r>
                <w:r w:rsidR="00183C2D">
                  <w:rPr>
                    <w:noProof/>
                    <w:webHidden/>
                  </w:rPr>
                  <w:t>258</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2" w:history="1">
                <w:r w:rsidR="00AD24BE" w:rsidRPr="00AD24BE">
                  <w:rPr>
                    <w:rStyle w:val="a8"/>
                    <w:rFonts w:eastAsiaTheme="majorEastAsia"/>
                    <w:noProof/>
                  </w:rPr>
                  <w:t>Практическое занятие  №20 Сведения, составляющие государственную тайну: понятие и нормативное регулирование</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_Toc131513832 \h </w:instrText>
                </w:r>
                <w:r w:rsidR="00AD24BE" w:rsidRPr="00AD24BE">
                  <w:rPr>
                    <w:noProof/>
                    <w:webHidden/>
                  </w:rPr>
                </w:r>
                <w:r w:rsidR="00AD24BE" w:rsidRPr="00AD24BE">
                  <w:rPr>
                    <w:noProof/>
                    <w:webHidden/>
                  </w:rPr>
                  <w:fldChar w:fldCharType="separate"/>
                </w:r>
                <w:r w:rsidR="00183C2D">
                  <w:rPr>
                    <w:noProof/>
                    <w:webHidden/>
                  </w:rPr>
                  <w:t>267</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3" w:history="1">
                <w:r w:rsidR="00AD24BE" w:rsidRPr="00AD24BE">
                  <w:rPr>
                    <w:rStyle w:val="a8"/>
                    <w:rFonts w:eastAsiaTheme="majorEastAsia"/>
                    <w:noProof/>
                  </w:rPr>
                  <w:t>Практическое занятие  №21 Характеристика сведений конфиденциального характера</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_Toc131513833 \h </w:instrText>
                </w:r>
                <w:r w:rsidR="00AD24BE" w:rsidRPr="00AD24BE">
                  <w:rPr>
                    <w:noProof/>
                    <w:webHidden/>
                  </w:rPr>
                </w:r>
                <w:r w:rsidR="00AD24BE" w:rsidRPr="00AD24BE">
                  <w:rPr>
                    <w:noProof/>
                    <w:webHidden/>
                  </w:rPr>
                  <w:fldChar w:fldCharType="separate"/>
                </w:r>
                <w:r w:rsidR="00183C2D">
                  <w:rPr>
                    <w:noProof/>
                    <w:webHidden/>
                  </w:rPr>
                  <w:t>279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4" w:history="1">
                <w:r w:rsidR="00AD24BE" w:rsidRPr="00AD24BE">
                  <w:rPr>
                    <w:rStyle w:val="a8"/>
                    <w:rFonts w:eastAsiaTheme="majorEastAsia"/>
                    <w:noProof/>
                  </w:rPr>
                  <w:t>Практическое занятие  №22 Частная детективная (сыскная) деятельность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_Toc131513834 \h </w:instrText>
                </w:r>
                <w:r w:rsidR="00AD24BE" w:rsidRPr="00AD24BE">
                  <w:rPr>
                    <w:noProof/>
                    <w:webHidden/>
                  </w:rPr>
                </w:r>
                <w:r w:rsidR="00AD24BE" w:rsidRPr="00AD24BE">
                  <w:rPr>
                    <w:noProof/>
                    <w:webHidden/>
                  </w:rPr>
                  <w:fldChar w:fldCharType="separate"/>
                </w:r>
                <w:r w:rsidR="00183C2D">
                  <w:rPr>
                    <w:noProof/>
                    <w:webHidden/>
                  </w:rPr>
                  <w:t>289</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5" w:history="1">
                <w:r w:rsidR="00AD24BE" w:rsidRPr="00AD24BE">
                  <w:rPr>
                    <w:rStyle w:val="a8"/>
                    <w:rFonts w:eastAsiaTheme="majorEastAsia"/>
                    <w:noProof/>
                  </w:rPr>
                  <w:t>Практическое занятие  №23 Частная охранная деятельность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_Toc131513835 \h </w:instrText>
                </w:r>
                <w:r w:rsidR="00AD24BE" w:rsidRPr="00AD24BE">
                  <w:rPr>
                    <w:noProof/>
                    <w:webHidden/>
                  </w:rPr>
                </w:r>
                <w:r w:rsidR="00AD24BE" w:rsidRPr="00AD24BE">
                  <w:rPr>
                    <w:noProof/>
                    <w:webHidden/>
                  </w:rPr>
                  <w:fldChar w:fldCharType="separate"/>
                </w:r>
                <w:r w:rsidR="00183C2D">
                  <w:rPr>
                    <w:noProof/>
                    <w:webHidden/>
                  </w:rPr>
                  <w:t>293</w:t>
                </w:r>
                <w:r w:rsidR="00AD24BE" w:rsidRPr="00AD24BE">
                  <w:rPr>
                    <w:noProof/>
                    <w:webHidden/>
                  </w:rPr>
                  <w:fldChar w:fldCharType="end"/>
                </w:r>
              </w:hyperlink>
            </w:p>
            <w:p w:rsidR="00AD24BE" w:rsidRPr="00AD24BE" w:rsidRDefault="00E330BF">
              <w:pPr>
                <w:pStyle w:val="11"/>
                <w:tabs>
                  <w:tab w:val="right" w:leader="dot" w:pos="9345"/>
                </w:tabs>
                <w:rPr>
                  <w:rFonts w:eastAsiaTheme="minorEastAsia"/>
                  <w:noProof/>
                </w:rPr>
              </w:pPr>
              <w:hyperlink w:anchor="_Toc131513836" w:history="1">
                <w:r w:rsidR="00AD24BE" w:rsidRPr="00AD24BE">
                  <w:rPr>
                    <w:rStyle w:val="a8"/>
                    <w:rFonts w:eastAsiaTheme="majorEastAsia"/>
                    <w:noProof/>
                  </w:rPr>
                  <w:t>Практическое занятие  №24 Судебно-экспертная деятельность</w:t>
                </w:r>
                <w:r w:rsidR="00AD24BE" w:rsidRPr="00AD24BE">
                  <w:rPr>
                    <w:noProof/>
                    <w:webHidden/>
                  </w:rPr>
                  <w:tab/>
                </w:r>
                <w:r w:rsidR="00AD24BE" w:rsidRPr="00AD24BE">
                  <w:rPr>
                    <w:noProof/>
                    <w:webHidden/>
                  </w:rPr>
                  <w:fldChar w:fldCharType="begin"/>
                </w:r>
                <w:r w:rsidR="00AD24BE" w:rsidRPr="00AD24BE">
                  <w:rPr>
                    <w:noProof/>
                    <w:webHidden/>
                  </w:rPr>
                  <w:instrText xml:space="preserve"> PAGEREF _Toc131513836 \h </w:instrText>
                </w:r>
                <w:r w:rsidR="00AD24BE" w:rsidRPr="00AD24BE">
                  <w:rPr>
                    <w:noProof/>
                    <w:webHidden/>
                  </w:rPr>
                </w:r>
                <w:r w:rsidR="00AD24BE" w:rsidRPr="00AD24BE">
                  <w:rPr>
                    <w:noProof/>
                    <w:webHidden/>
                  </w:rPr>
                  <w:fldChar w:fldCharType="separate"/>
                </w:r>
                <w:r w:rsidR="00183C2D">
                  <w:rPr>
                    <w:noProof/>
                    <w:webHidden/>
                  </w:rPr>
                  <w:t>297</w:t>
                </w:r>
                <w:r w:rsidR="00AD24BE" w:rsidRPr="00AD24BE">
                  <w:rPr>
                    <w:noProof/>
                    <w:webHidden/>
                  </w:rPr>
                  <w:fldChar w:fldCharType="end"/>
                </w:r>
              </w:hyperlink>
            </w:p>
            <w:p w:rsidR="00BB3B0E" w:rsidRPr="00AD24BE" w:rsidRDefault="00BB3B0E">
              <w:r w:rsidRPr="00AD24BE">
                <w:rPr>
                  <w:b/>
                  <w:bCs/>
                </w:rPr>
                <w:fldChar w:fldCharType="end"/>
              </w:r>
            </w:p>
          </w:sdtContent>
        </w:sdt>
        <w:p w:rsidR="00BB3B0E" w:rsidRPr="00AD24BE" w:rsidRDefault="00BB3B0E" w:rsidP="00BB3B0E">
          <w:pPr>
            <w:spacing w:line="276" w:lineRule="auto"/>
            <w:jc w:val="center"/>
            <w:rPr>
              <w:rFonts w:eastAsiaTheme="minorHAnsi"/>
              <w:b/>
              <w:lang w:eastAsia="en-US"/>
            </w:rPr>
          </w:pPr>
        </w:p>
        <w:p w:rsidR="00625E83" w:rsidRPr="00AD24BE" w:rsidRDefault="00625E83"/>
        <w:p w:rsidR="00625E83" w:rsidRPr="00AD24BE" w:rsidRDefault="00625E83"/>
        <w:p w:rsidR="00625E83" w:rsidRPr="00AD24BE" w:rsidRDefault="00625E83">
          <w:pPr>
            <w:spacing w:after="200" w:line="276" w:lineRule="auto"/>
            <w:rPr>
              <w:rFonts w:eastAsiaTheme="majorEastAsia"/>
              <w:b/>
              <w:bCs/>
            </w:rPr>
          </w:pPr>
          <w:r w:rsidRPr="00AD24BE">
            <w:br w:type="page"/>
          </w:r>
        </w:p>
      </w:sdtContent>
    </w:sdt>
    <w:p w:rsidR="009F3BD9" w:rsidRPr="00AD24BE" w:rsidRDefault="00631E5A" w:rsidP="00A33237">
      <w:pPr>
        <w:pStyle w:val="1"/>
        <w:rPr>
          <w:rFonts w:cs="Times New Roman"/>
          <w:sz w:val="24"/>
          <w:szCs w:val="24"/>
        </w:rPr>
      </w:pPr>
      <w:bookmarkStart w:id="1" w:name="_Toc131513793"/>
      <w:r w:rsidRPr="00AD24BE">
        <w:rPr>
          <w:rFonts w:cs="Times New Roman"/>
          <w:sz w:val="24"/>
          <w:szCs w:val="24"/>
        </w:rPr>
        <w:lastRenderedPageBreak/>
        <w:t xml:space="preserve">Практическое занятие </w:t>
      </w:r>
      <w:r w:rsidR="00F8708E" w:rsidRPr="00AD24BE">
        <w:rPr>
          <w:rFonts w:cs="Times New Roman"/>
          <w:sz w:val="24"/>
          <w:szCs w:val="24"/>
        </w:rPr>
        <w:t xml:space="preserve"> </w:t>
      </w:r>
      <w:r w:rsidRPr="00AD24BE">
        <w:rPr>
          <w:rFonts w:cs="Times New Roman"/>
          <w:sz w:val="24"/>
          <w:szCs w:val="24"/>
        </w:rPr>
        <w:t>№</w:t>
      </w:r>
      <w:r w:rsidR="00F8708E" w:rsidRPr="00AD24BE">
        <w:rPr>
          <w:rFonts w:cs="Times New Roman"/>
          <w:sz w:val="24"/>
          <w:szCs w:val="24"/>
        </w:rPr>
        <w:t xml:space="preserve">1 </w:t>
      </w:r>
      <w:r w:rsidR="009F3BD9" w:rsidRPr="00AD24BE">
        <w:rPr>
          <w:rFonts w:cs="Times New Roman"/>
          <w:sz w:val="24"/>
          <w:szCs w:val="24"/>
        </w:rPr>
        <w:t>Право: смысловые аспекты, основные признаки, социальное назначение, ценность</w:t>
      </w:r>
      <w:bookmarkEnd w:id="1"/>
    </w:p>
    <w:p w:rsidR="00631E5A" w:rsidRPr="00AD24BE" w:rsidRDefault="00631E5A" w:rsidP="00631E5A">
      <w:pPr>
        <w:jc w:val="center"/>
        <w:rPr>
          <w:b/>
        </w:rPr>
      </w:pPr>
      <w:r w:rsidRPr="00AD24BE">
        <w:rPr>
          <w:b/>
        </w:rPr>
        <w:t>Теоретическая часть</w:t>
      </w:r>
    </w:p>
    <w:p w:rsidR="009F3BD9" w:rsidRPr="00AD24BE" w:rsidRDefault="009F3BD9" w:rsidP="00FB414E">
      <w:pPr>
        <w:pStyle w:val="ae"/>
      </w:pPr>
      <w:r w:rsidRPr="00AD24BE">
        <w:t xml:space="preserve">Вопросы определения правовых понятий, фиксации значений юридических терминов для юристов любой специализации </w:t>
      </w:r>
      <w:proofErr w:type="gramStart"/>
      <w:r w:rsidRPr="00AD24BE">
        <w:t>имеют</w:t>
      </w:r>
      <w:proofErr w:type="gramEnd"/>
      <w:r w:rsidRPr="00AD24BE">
        <w:t xml:space="preserve"> прежде всего профессиональное значение, поскольку их деятельность связана именно с правом: его созданием, систематизацией, реализацией, применением, толкованием.</w:t>
      </w:r>
    </w:p>
    <w:p w:rsidR="009F3BD9" w:rsidRPr="00AD24BE" w:rsidRDefault="009F3BD9" w:rsidP="00FB414E">
      <w:pPr>
        <w:pStyle w:val="ae"/>
      </w:pPr>
      <w:r w:rsidRPr="00AD24BE">
        <w:t>Право является основным понятием правоведения. В зависимости от того или иного понимания права либо избранного подхода к его интерпретации выстраивается и теория национального права. Однако право как основное понятие правоведения не является единым, однородным, потому что в правоведении, строго говоря, есть два основных понятия права:</w:t>
      </w:r>
    </w:p>
    <w:p w:rsidR="009F3BD9" w:rsidRPr="00AD24BE" w:rsidRDefault="009F3BD9" w:rsidP="00FB414E">
      <w:pPr>
        <w:pStyle w:val="ae"/>
      </w:pPr>
      <w:r w:rsidRPr="00AD24BE">
        <w:t>объективное право (или право в его отношении к обществу);</w:t>
      </w:r>
    </w:p>
    <w:p w:rsidR="009F3BD9" w:rsidRPr="00AD24BE" w:rsidRDefault="009F3BD9" w:rsidP="00FB414E">
      <w:pPr>
        <w:pStyle w:val="ae"/>
      </w:pPr>
      <w:r w:rsidRPr="00AD24BE">
        <w:t>субъективное право (или право в его отношении к субъекту).</w:t>
      </w:r>
    </w:p>
    <w:p w:rsidR="009F3BD9" w:rsidRPr="00AD24BE" w:rsidRDefault="009F3BD9" w:rsidP="00FB414E">
      <w:pPr>
        <w:pStyle w:val="ae"/>
      </w:pPr>
      <w:r w:rsidRPr="00AD24BE">
        <w:t>Объективное право — это существующие в обществе правовые нормы, регламентирующие поведение субъектов права и разграничивающие сферы их взаимодействия. Объективное право выражено в различных источниках (формах): нормативно-правовой акт, судебный прецедент, правовой обычай, нормативный договор и правовая доктрина. Среди них превалирующее значение в большинстве современных правовых систем имеют нормативно-правовой акт и судебный прецедент.</w:t>
      </w:r>
    </w:p>
    <w:p w:rsidR="009F3BD9" w:rsidRPr="00AD24BE" w:rsidRDefault="009F3BD9" w:rsidP="00FB414E">
      <w:pPr>
        <w:pStyle w:val="ae"/>
      </w:pPr>
      <w:r w:rsidRPr="00AD24BE">
        <w:t>Субъективное право — это мера (граница) свободы, индивидуальной или коллективной, которая предоставляется и вместе с тем ограничивается объективным правом (правовыми нормами). Субъективным правом может обладать любое лицо, которое объективным правом признано субъектом; таким образом, субъективное право неотделимо от его носителя. Субъективное право и связанные с ним правовые понятия («правоотношение», «юридическая обязанность», «субъект права» и др.) рассматриваются в теории правоотношения. В фокусе данного параграфа будет находиться исключительно характеристика объективного права.</w:t>
      </w:r>
    </w:p>
    <w:p w:rsidR="009F3BD9" w:rsidRPr="00AD24BE" w:rsidRDefault="009F3BD9" w:rsidP="00FB414E">
      <w:pPr>
        <w:pStyle w:val="ae"/>
      </w:pPr>
      <w:r w:rsidRPr="00AD24BE">
        <w:t>Объективное право — система общеобязательных формально определенных норм (правил), выражающих единую (общую или объединенную) волю всего общества или отдельных социальных групп, формирующихся в процессе взаимодействия их членов и гарантированных от нарушений возможностью социального принуждения, направленных на урегулирование общественных отношений.</w:t>
      </w:r>
    </w:p>
    <w:p w:rsidR="009F3BD9" w:rsidRPr="00AD24BE" w:rsidRDefault="009F3BD9" w:rsidP="00FB414E">
      <w:pPr>
        <w:pStyle w:val="ae"/>
      </w:pPr>
      <w:r w:rsidRPr="00AD24BE">
        <w:t>В данном определении нет указания на то, что право исходит от государства и гарантируется его принуждением. Это не случайно, поскольку еще с древнеримских времен существует юридическая сентенция: </w:t>
      </w:r>
      <w:proofErr w:type="spellStart"/>
      <w:r w:rsidRPr="00AD24BE">
        <w:t>ubi</w:t>
      </w:r>
      <w:proofErr w:type="spellEnd"/>
      <w:r w:rsidRPr="00AD24BE">
        <w:t xml:space="preserve"> </w:t>
      </w:r>
      <w:proofErr w:type="spellStart"/>
      <w:r w:rsidRPr="00AD24BE">
        <w:t>socieatas</w:t>
      </w:r>
      <w:proofErr w:type="spellEnd"/>
      <w:r w:rsidRPr="00AD24BE">
        <w:t xml:space="preserve">, </w:t>
      </w:r>
      <w:proofErr w:type="spellStart"/>
      <w:r w:rsidRPr="00AD24BE">
        <w:t>ibi</w:t>
      </w:r>
      <w:proofErr w:type="spellEnd"/>
      <w:r w:rsidRPr="00AD24BE">
        <w:t xml:space="preserve"> </w:t>
      </w:r>
      <w:proofErr w:type="spellStart"/>
      <w:r w:rsidRPr="00AD24BE">
        <w:t>ius</w:t>
      </w:r>
      <w:proofErr w:type="spellEnd"/>
      <w:r w:rsidRPr="00AD24BE">
        <w:t xml:space="preserve">, т. е. где общество </w:t>
      </w:r>
      <w:r w:rsidRPr="00AD24BE">
        <w:lastRenderedPageBreak/>
        <w:t>(точнее, социальность), там и право. В этой максиме подчеркивается, что социальное взаимодействие не может быть ненормируемым, т. е. неорганизованным, беспорядочным. Там, где существуют социальные практики, всегда будут и нормы, их регламентирующие, а поскольку социальные практики отнюдь не ограничиваются деятельностью государства, то сведение объективного права к государству является не только сильным упрощением, но и неверным по существу.</w:t>
      </w:r>
    </w:p>
    <w:p w:rsidR="009F3BD9" w:rsidRPr="00AD24BE" w:rsidRDefault="009F3BD9" w:rsidP="00FB414E">
      <w:pPr>
        <w:pStyle w:val="ae"/>
      </w:pPr>
      <w:r w:rsidRPr="00AD24BE">
        <w:t xml:space="preserve">Вместе с тем не </w:t>
      </w:r>
      <w:proofErr w:type="gramStart"/>
      <w:r w:rsidRPr="00AD24BE">
        <w:t>следует</w:t>
      </w:r>
      <w:proofErr w:type="gramEnd"/>
      <w:r w:rsidRPr="00AD24BE">
        <w:t xml:space="preserve"> и преуменьшать роль государства по отношению к объективному праву. Государство является важнейшим социальным институтом, формирующим правовые нормы и обладающим наибольшей силой для их гарантирования и претворения в жизнь. Однако было бы большим преувеличением (и даже ошибкой) полагать, что государство присваивает </w:t>
      </w:r>
      <w:proofErr w:type="spellStart"/>
      <w:r w:rsidRPr="00AD24BE">
        <w:t>правообразование</w:t>
      </w:r>
      <w:proofErr w:type="spellEnd"/>
      <w:r w:rsidRPr="00AD24BE">
        <w:t xml:space="preserve"> и другие виды юридической деятельности. Совсем нет: государство лишь придает праву более организованную, процессуальную форму, систематизирует и наилучшим образом охраняет его.</w:t>
      </w:r>
    </w:p>
    <w:p w:rsidR="009F3BD9" w:rsidRPr="00AD24BE" w:rsidRDefault="009F3BD9" w:rsidP="00FB414E">
      <w:pPr>
        <w:pStyle w:val="ae"/>
      </w:pPr>
      <w:r w:rsidRPr="00AD24BE">
        <w:t>Объективное право характеризуется следующими признаками.</w:t>
      </w:r>
    </w:p>
    <w:p w:rsidR="009F3BD9" w:rsidRPr="00AD24BE" w:rsidRDefault="009F3BD9" w:rsidP="00FB414E">
      <w:pPr>
        <w:pStyle w:val="ae"/>
      </w:pPr>
      <w:r w:rsidRPr="00AD24BE">
        <w:t>1. Обязательность. Нормы права подлежат реализации их адресатами. Адресатами норм права могут быть как неопределенное множество лиц (например, человек, когда речь идет о праве на жизнь или личную неприкосновенность, об обязанности платить установленные налоги), так и отдельное лицо (например, президент в случае промульгации закона). Для понимания обязательности объективного права нужно иметь в виду различие:</w:t>
      </w:r>
    </w:p>
    <w:p w:rsidR="009F3BD9" w:rsidRPr="00AD24BE" w:rsidRDefault="009F3BD9" w:rsidP="00FB414E">
      <w:pPr>
        <w:pStyle w:val="ae"/>
      </w:pPr>
      <w:r w:rsidRPr="00AD24BE">
        <w:t xml:space="preserve">а) императивных правовых норм, т. е. норм, </w:t>
      </w:r>
      <w:proofErr w:type="gramStart"/>
      <w:r w:rsidRPr="00AD24BE">
        <w:t>безусловно</w:t>
      </w:r>
      <w:proofErr w:type="gramEnd"/>
      <w:r w:rsidRPr="00AD24BE">
        <w:t xml:space="preserve"> обязательных к реализации; таких, отступление от которых недопустимо (например, норма гражданского права, налагающая запрет на принуждение к заключению договора);</w:t>
      </w:r>
    </w:p>
    <w:p w:rsidR="009F3BD9" w:rsidRPr="00AD24BE" w:rsidRDefault="009F3BD9" w:rsidP="00FB414E">
      <w:pPr>
        <w:pStyle w:val="ae"/>
      </w:pPr>
      <w:proofErr w:type="gramStart"/>
      <w:r w:rsidRPr="00AD24BE">
        <w:t>б) диспозитивных правовых норм (от лат. </w:t>
      </w:r>
      <w:proofErr w:type="spellStart"/>
      <w:r w:rsidRPr="00AD24BE">
        <w:t>dispositio</w:t>
      </w:r>
      <w:proofErr w:type="spellEnd"/>
      <w:r w:rsidRPr="00AD24BE">
        <w:t> — распоряжение), которые подлежат реализации только в том случае, если их адресаты не согласовали иное, чем предусмотрено в диспозитивной норме, поведение (например, стороны договора могут согласовать условие о неустойке в договоре, а могут и не сделать этого; если они этого не сделали, то вместо неустойки по договору на сумму долга подлежат начислению проценты).</w:t>
      </w:r>
      <w:proofErr w:type="gramEnd"/>
    </w:p>
    <w:p w:rsidR="009F3BD9" w:rsidRPr="00AD24BE" w:rsidRDefault="009F3BD9" w:rsidP="00FB414E">
      <w:pPr>
        <w:pStyle w:val="ae"/>
      </w:pPr>
      <w:r w:rsidRPr="00AD24BE">
        <w:t>2. Определенность. Она имеет два аспекта: внешний (формальный) и внутренний (содержательный).</w:t>
      </w:r>
    </w:p>
    <w:p w:rsidR="009F3BD9" w:rsidRPr="00AD24BE" w:rsidRDefault="009F3BD9" w:rsidP="00FB414E">
      <w:pPr>
        <w:pStyle w:val="ae"/>
      </w:pPr>
      <w:r w:rsidRPr="00AD24BE">
        <w:t xml:space="preserve">Формальный аспект определенности означает, что право всегда имеет внешнее выражение, т. е. облечено в некоторую форму. Поэтому в правоведении существуют самостоятельные понятия — «форма права» и «источник права», которые обыкновенно </w:t>
      </w:r>
      <w:r w:rsidRPr="00AD24BE">
        <w:lastRenderedPageBreak/>
        <w:t>используются как тождественные, хотя между ними все-таки существует содержательные отличия, позволяющие их различать.</w:t>
      </w:r>
    </w:p>
    <w:p w:rsidR="009F3BD9" w:rsidRPr="00AD24BE" w:rsidRDefault="009F3BD9" w:rsidP="00FB414E">
      <w:pPr>
        <w:pStyle w:val="ae"/>
      </w:pPr>
      <w:r w:rsidRPr="00AD24BE">
        <w:t xml:space="preserve">Содержательный аспект определенности означает, что нормы права должны быть изложены таким образом, чтобы их адресаты точно знали, какие они имеют права, какие на них возложены юридические обязанности, какие установлены правовые запреты, за что к ним могут быть применены меры правового принуждения. Содержательная определенность отличает право от такого социального регулятора, как нравственность (мораль). Нравственные (моральные) нормы формулируются в виде общих долженствований (будь справедлив, не отвечай злом </w:t>
      </w:r>
      <w:proofErr w:type="gramStart"/>
      <w:r w:rsidRPr="00AD24BE">
        <w:t>на</w:t>
      </w:r>
      <w:proofErr w:type="gramEnd"/>
      <w:r w:rsidRPr="00AD24BE">
        <w:t xml:space="preserve"> злое и т. п.), а не в виде ясных и точных предписаний.</w:t>
      </w:r>
    </w:p>
    <w:p w:rsidR="009F3BD9" w:rsidRPr="00AD24BE" w:rsidRDefault="009F3BD9" w:rsidP="00FB414E">
      <w:pPr>
        <w:pStyle w:val="ae"/>
      </w:pPr>
      <w:r w:rsidRPr="00AD24BE">
        <w:t>3. Нормативность. Это означает, что право есть нормы (правила), точнее система норм или правил социального взаимодействия, формирующихся в результате реализуемых и воспроизводящихся социальных практик.</w:t>
      </w:r>
    </w:p>
    <w:p w:rsidR="009F3BD9" w:rsidRPr="00AD24BE" w:rsidRDefault="009F3BD9" w:rsidP="00FB414E">
      <w:pPr>
        <w:pStyle w:val="ae"/>
      </w:pPr>
      <w:r w:rsidRPr="00AD24BE">
        <w:t xml:space="preserve">4. Сознательно-волевой характер. С одной стороны, в действующем праве всегда воплощены сознание и воля социальной группы, а в некоторых случаях и отдельного лица или лиц (например, при тоталитарных политических режимах сознание и воля вождя или политического бюро). Иными словами, </w:t>
      </w:r>
      <w:proofErr w:type="spellStart"/>
      <w:r w:rsidRPr="00AD24BE">
        <w:t>правообразование</w:t>
      </w:r>
      <w:proofErr w:type="spellEnd"/>
      <w:r w:rsidRPr="00AD24BE">
        <w:t xml:space="preserve">, </w:t>
      </w:r>
      <w:proofErr w:type="gramStart"/>
      <w:r w:rsidRPr="00AD24BE">
        <w:t>стихийное</w:t>
      </w:r>
      <w:proofErr w:type="gramEnd"/>
      <w:r w:rsidRPr="00AD24BE">
        <w:t xml:space="preserve"> или сознательное, не может происходить без сознания и воли. С другой стороны, без них право не может быть реализовано. Объективное право — социальный регулятор, вследствие чего его адресатом выступают или индивид, или объединения индивидов, известные в юриспруденции под именем юридических лиц или коллективных субъектов права. Таким образом, индивид, не обладающий сознанием и волей, не может быть и адресатом правовых норм и, как правило, оказывается неправоспособным, а в гражданском праве — правоспособным, но недееспособным.</w:t>
      </w:r>
    </w:p>
    <w:p w:rsidR="009F3BD9" w:rsidRPr="00AD24BE" w:rsidRDefault="009F3BD9" w:rsidP="00FB414E">
      <w:pPr>
        <w:pStyle w:val="ae"/>
      </w:pPr>
      <w:r w:rsidRPr="00AD24BE">
        <w:t>5. Гарантированность. В случае нарушения права следует его принудительное осуществление. Другими словами, нормы права помимо самого правила поведения (прав, юридических обязанностей и запретов) содержат и такой элемент, как санкция, т. е. меры принуждения на тот случай, если диспозиция будет нарушена (это так называемые </w:t>
      </w:r>
      <w:proofErr w:type="spellStart"/>
      <w:r w:rsidRPr="00AD24BE">
        <w:t>leges</w:t>
      </w:r>
      <w:proofErr w:type="spellEnd"/>
      <w:r w:rsidRPr="00AD24BE">
        <w:t xml:space="preserve"> </w:t>
      </w:r>
      <w:proofErr w:type="spellStart"/>
      <w:r w:rsidRPr="00AD24BE">
        <w:t>perfectae</w:t>
      </w:r>
      <w:proofErr w:type="spellEnd"/>
      <w:r w:rsidRPr="00AD24BE">
        <w:t>). В результате санкций правонарушающие действия признаются ничтожными.</w:t>
      </w:r>
    </w:p>
    <w:p w:rsidR="009F3BD9" w:rsidRPr="00AD24BE" w:rsidRDefault="009F3BD9" w:rsidP="00FB414E">
      <w:pPr>
        <w:pStyle w:val="ae"/>
      </w:pPr>
      <w:r w:rsidRPr="00AD24BE">
        <w:t xml:space="preserve">В связи с этим естественным образом возникает вопрос о субъекте и мерах такого гарантирования. Чаще всего (а иногда и исключительно) утверждается, что государство представляет собой единственный субъект, который создает и вместе с тем охраняет право от нарушений. В определенном смысле это утверждение оправданно, потому что только государство располагает разветвленным правоохранительным аппаратом, способным поддерживать правопорядок. </w:t>
      </w:r>
      <w:proofErr w:type="gramStart"/>
      <w:r w:rsidRPr="00AD24BE">
        <w:t xml:space="preserve">Но если обратиться к ранее сформулированному </w:t>
      </w:r>
      <w:r w:rsidRPr="00AD24BE">
        <w:lastRenderedPageBreak/>
        <w:t>определению понятия права, в котором основной акцент был сделан на социальном взаимодействии, то можно признать, что любая социальная группа (семья, трудовой коллектив, университет, корпорация, политическая партия и т. д.) обладает средствами для того, чтобы принудить своего участника (члена) к реализации действующих в ней правовых норм (достаточно указать на работодателя, который, минуя государство, вправе применить</w:t>
      </w:r>
      <w:proofErr w:type="gramEnd"/>
      <w:r w:rsidRPr="00AD24BE">
        <w:t xml:space="preserve"> к работнику такие меры дисциплинарного взыскания, как выговор, строгий выговор и увольнение).</w:t>
      </w:r>
    </w:p>
    <w:p w:rsidR="009F3BD9" w:rsidRPr="00AD24BE" w:rsidRDefault="009F3BD9" w:rsidP="00FB414E">
      <w:pPr>
        <w:pStyle w:val="ae"/>
      </w:pPr>
      <w:r w:rsidRPr="00AD24BE">
        <w:t>6. Системность. Право представляет собой не лишенную связей совокупность правовых норм, не их перечисление, а систему, т. е. организованную совокупность, в которой правовые нормы взаимосвязаны как горизонтально (линейно), так и вертикально (иерархически). Это выражается в элементах системы права — институтах и отраслях права, выстроенных согласно определенной иерархии, сгруппированных по отраслям и институтам.</w:t>
      </w:r>
    </w:p>
    <w:p w:rsidR="009F3BD9" w:rsidRPr="00AD24BE" w:rsidRDefault="009F3BD9" w:rsidP="00FB414E">
      <w:pPr>
        <w:pStyle w:val="ae"/>
      </w:pPr>
      <w:r w:rsidRPr="00AD24BE">
        <w:t xml:space="preserve">Социальное назначение права как регулятора общественных отношений заключается в его упорядочивающем влиянии на взаимодействие индивидов и их объединений. </w:t>
      </w:r>
      <w:proofErr w:type="gramStart"/>
      <w:r w:rsidRPr="00AD24BE">
        <w:t>Право вносит порядок, организованность в социум через определение того, кто и на что имеет право (</w:t>
      </w:r>
      <w:proofErr w:type="spellStart"/>
      <w:r w:rsidRPr="00AD24BE">
        <w:t>управомочивание</w:t>
      </w:r>
      <w:proofErr w:type="spellEnd"/>
      <w:r w:rsidRPr="00AD24BE">
        <w:t>), кто и к чему обязан (</w:t>
      </w:r>
      <w:proofErr w:type="spellStart"/>
      <w:r w:rsidRPr="00AD24BE">
        <w:t>обязывание</w:t>
      </w:r>
      <w:proofErr w:type="spellEnd"/>
      <w:r w:rsidRPr="00AD24BE">
        <w:t>), что и в каких случаях запрещено (запрещение), наконец, какие принудительные меры, при каких условиях и в каком порядке могут последовать за нарушение юридических обязанностей и запретов, а в ряде случаев и за недолжную, противоречащую назначению реализацию своего права</w:t>
      </w:r>
      <w:proofErr w:type="gramEnd"/>
      <w:r w:rsidRPr="00AD24BE">
        <w:t xml:space="preserve"> (феномен, называемый «злоупотребление правом»).</w:t>
      </w:r>
    </w:p>
    <w:p w:rsidR="009F3BD9" w:rsidRPr="00AD24BE" w:rsidRDefault="009F3BD9" w:rsidP="00FB414E">
      <w:pPr>
        <w:pStyle w:val="ae"/>
      </w:pPr>
      <w:r w:rsidRPr="00AD24BE">
        <w:t xml:space="preserve">Социальное назначение права конкретизируется в функциях права — основных направлениях его воздействия на поведение субъектов права. Таких функций у права как регулятора общественных отношений две: </w:t>
      </w:r>
      <w:proofErr w:type="gramStart"/>
      <w:r w:rsidRPr="00AD24BE">
        <w:t>регулятивная</w:t>
      </w:r>
      <w:proofErr w:type="gramEnd"/>
      <w:r w:rsidRPr="00AD24BE">
        <w:t xml:space="preserve"> и охранительная.</w:t>
      </w:r>
    </w:p>
    <w:p w:rsidR="009F3BD9" w:rsidRPr="00AD24BE" w:rsidRDefault="009F3BD9" w:rsidP="00FB414E">
      <w:pPr>
        <w:pStyle w:val="ae"/>
      </w:pPr>
      <w:r w:rsidRPr="00AD24BE">
        <w:t xml:space="preserve">Регулятивная функция означает, что через право осуществляются </w:t>
      </w:r>
      <w:proofErr w:type="spellStart"/>
      <w:r w:rsidRPr="00AD24BE">
        <w:t>правонаделение</w:t>
      </w:r>
      <w:proofErr w:type="spellEnd"/>
      <w:r w:rsidRPr="00AD24BE">
        <w:t xml:space="preserve">, </w:t>
      </w:r>
      <w:proofErr w:type="spellStart"/>
      <w:r w:rsidRPr="00AD24BE">
        <w:t>правообязывание</w:t>
      </w:r>
      <w:proofErr w:type="spellEnd"/>
      <w:r w:rsidRPr="00AD24BE">
        <w:t xml:space="preserve"> и </w:t>
      </w:r>
      <w:proofErr w:type="spellStart"/>
      <w:r w:rsidRPr="00AD24BE">
        <w:t>правозапрещение</w:t>
      </w:r>
      <w:proofErr w:type="spellEnd"/>
      <w:r w:rsidRPr="00AD24BE">
        <w:t>, т. е. предоставление субъективных прав, возложение юридических обязанностей и установление правовых запретов (например, право на образование, обязанность соблюдать законы, запрет наносить вред экологии).</w:t>
      </w:r>
    </w:p>
    <w:p w:rsidR="009F3BD9" w:rsidRPr="00AD24BE" w:rsidRDefault="009F3BD9" w:rsidP="00FB414E">
      <w:pPr>
        <w:pStyle w:val="ae"/>
      </w:pPr>
      <w:r w:rsidRPr="00AD24BE">
        <w:t xml:space="preserve">Охранительная функция права означает, что через право устанавливаются меры принудительного воздействия </w:t>
      </w:r>
      <w:proofErr w:type="gramStart"/>
      <w:r w:rsidRPr="00AD24BE">
        <w:t>на</w:t>
      </w:r>
      <w:proofErr w:type="gramEnd"/>
      <w:r w:rsidRPr="00AD24BE">
        <w:t xml:space="preserve"> </w:t>
      </w:r>
      <w:proofErr w:type="gramStart"/>
      <w:r w:rsidRPr="00AD24BE">
        <w:t>субъектов</w:t>
      </w:r>
      <w:proofErr w:type="gramEnd"/>
      <w:r w:rsidRPr="00AD24BE">
        <w:t xml:space="preserve"> правоотношений, которые злоупотребляют своими правами, нарушают юридические обязанности и запреты.</w:t>
      </w:r>
    </w:p>
    <w:p w:rsidR="009F3BD9" w:rsidRPr="00AD24BE" w:rsidRDefault="009F3BD9" w:rsidP="00FB414E">
      <w:pPr>
        <w:pStyle w:val="ae"/>
      </w:pPr>
      <w:r w:rsidRPr="00AD24BE">
        <w:t xml:space="preserve">Из приведенных описаний следует, что регулятивная и охранительная функции права являются не взаимоисключающими, а </w:t>
      </w:r>
      <w:proofErr w:type="spellStart"/>
      <w:r w:rsidRPr="00AD24BE">
        <w:t>взаимод</w:t>
      </w:r>
      <w:proofErr w:type="gramStart"/>
      <w:r w:rsidRPr="00AD24BE">
        <w:t>о</w:t>
      </w:r>
      <w:proofErr w:type="spellEnd"/>
      <w:r w:rsidRPr="00AD24BE">
        <w:t>-</w:t>
      </w:r>
      <w:proofErr w:type="gramEnd"/>
      <w:r w:rsidRPr="00AD24BE">
        <w:t xml:space="preserve"> </w:t>
      </w:r>
      <w:proofErr w:type="spellStart"/>
      <w:r w:rsidRPr="00AD24BE">
        <w:t>полнительными</w:t>
      </w:r>
      <w:proofErr w:type="spellEnd"/>
      <w:r w:rsidRPr="00AD24BE">
        <w:t xml:space="preserve">, но при доминировании регулятивной функции, которую можно назвать позитивным регулированием, над охранительной, которая именуется негативным регулированием. </w:t>
      </w:r>
      <w:proofErr w:type="spellStart"/>
      <w:r w:rsidRPr="00AD24BE">
        <w:lastRenderedPageBreak/>
        <w:t>Взаимодополнител</w:t>
      </w:r>
      <w:proofErr w:type="gramStart"/>
      <w:r w:rsidRPr="00AD24BE">
        <w:t>ь</w:t>
      </w:r>
      <w:proofErr w:type="spellEnd"/>
      <w:r w:rsidRPr="00AD24BE">
        <w:t>-</w:t>
      </w:r>
      <w:proofErr w:type="gramEnd"/>
      <w:r w:rsidRPr="00AD24BE">
        <w:t xml:space="preserve"> </w:t>
      </w:r>
      <w:proofErr w:type="spellStart"/>
      <w:r w:rsidRPr="00AD24BE">
        <w:t>ность</w:t>
      </w:r>
      <w:proofErr w:type="spellEnd"/>
      <w:r w:rsidRPr="00AD24BE">
        <w:t xml:space="preserve"> регулятивной и охранительной правовых норм характеризуется термином </w:t>
      </w:r>
      <w:proofErr w:type="spellStart"/>
      <w:r w:rsidRPr="00AD24BE">
        <w:t>leges</w:t>
      </w:r>
      <w:proofErr w:type="spellEnd"/>
      <w:r w:rsidRPr="00AD24BE">
        <w:t xml:space="preserve"> </w:t>
      </w:r>
      <w:proofErr w:type="spellStart"/>
      <w:r w:rsidRPr="00AD24BE">
        <w:t>perfectae</w:t>
      </w:r>
      <w:proofErr w:type="spellEnd"/>
      <w:r w:rsidRPr="00AD24BE">
        <w:t xml:space="preserve">, т. е. юридически совершенные (защищенные) нормы. Таким образом, в конечном </w:t>
      </w:r>
      <w:proofErr w:type="gramStart"/>
      <w:r w:rsidRPr="00AD24BE">
        <w:t>счете</w:t>
      </w:r>
      <w:proofErr w:type="gramEnd"/>
      <w:r w:rsidRPr="00AD24BE">
        <w:t xml:space="preserve"> право есть система регулирования со своими средствами (механизмом) и способами (технологией).</w:t>
      </w:r>
    </w:p>
    <w:p w:rsidR="009F3BD9" w:rsidRPr="00AD24BE" w:rsidRDefault="009F3BD9" w:rsidP="00FB414E">
      <w:pPr>
        <w:pStyle w:val="ae"/>
      </w:pPr>
      <w:r w:rsidRPr="00AD24BE">
        <w:t>Характеристика социального назначения права позволяет поставить вопрос о ценности права, или, в других терминах, проблему оправдания права. Является ли право необходимым элементом общества, а правовая система — одной из необходимых его подсистем, обусловленных социальным и культурным развитием общества, или же оно есть навязанный обществу принудительный порядок, единственная опора которого — публичная власть с ее правоохранительным аппаратом? Не следует ли упразднить право вместе с публичной властью (что предлагалось в марксистской традиции) как феномены насилия, но при этом регулирование общественных отношений оставить за нравственностью (моралью), которая по своей сущности есть порядок не принудительный, а добровольный?</w:t>
      </w:r>
    </w:p>
    <w:p w:rsidR="009F3BD9" w:rsidRPr="00AD24BE" w:rsidRDefault="009F3BD9" w:rsidP="00FB414E">
      <w:pPr>
        <w:pStyle w:val="ae"/>
      </w:pPr>
      <w:r w:rsidRPr="00AD24BE">
        <w:t>Ценность — это философский термин, обозначающий значимость социального феномена для субъекта. Соответственно, ценность может быть положительной или отрицательной: в первом случае социальный феномен воспринимается как благо, во втором — как зло, пусть и неизбежное.</w:t>
      </w:r>
    </w:p>
    <w:p w:rsidR="009F3BD9" w:rsidRPr="00AD24BE" w:rsidRDefault="009F3BD9" w:rsidP="00FB414E">
      <w:pPr>
        <w:pStyle w:val="ae"/>
      </w:pPr>
      <w:r w:rsidRPr="00AD24BE">
        <w:t xml:space="preserve">Право как социальный институт существует не одно тысячелетие, оно постепенно </w:t>
      </w:r>
      <w:proofErr w:type="spellStart"/>
      <w:r w:rsidRPr="00AD24BE">
        <w:t>автономизировалось</w:t>
      </w:r>
      <w:proofErr w:type="spellEnd"/>
      <w:r w:rsidRPr="00AD24BE">
        <w:t xml:space="preserve"> от родственных ему регулятивных систем — нравственности (морали) и религии, сохранив, однако, связь с ними. Уже одно это </w:t>
      </w:r>
      <w:proofErr w:type="gramStart"/>
      <w:r w:rsidRPr="00AD24BE">
        <w:t>обстоятельство</w:t>
      </w:r>
      <w:proofErr w:type="gramEnd"/>
      <w:r w:rsidRPr="00AD24BE">
        <w:t xml:space="preserve"> безусловно свидетельствует в пользу того, что право есть положительная социальная ценность. Но какова же та идея, которая делает оправданной данный вывод? Это идея порядка в социуме. Допустимо сказать, что «право — это и есть порядок, ценность же права есть абсолютная ценность закона и порядка в противоположность бесценности хаоса и порядка»</w:t>
      </w:r>
      <w:bookmarkStart w:id="2" w:name="annot_1"/>
      <w:r w:rsidRPr="00AD24BE">
        <w:fldChar w:fldCharType="begin"/>
      </w:r>
      <w:r w:rsidRPr="00AD24BE">
        <w:instrText xml:space="preserve"> HYPERLINK "https://studme.org/175776/pravo/osnovnye_pravovye_ponyatiya" \l "gads_btm" </w:instrText>
      </w:r>
      <w:r w:rsidRPr="00AD24BE">
        <w:fldChar w:fldCharType="separate"/>
      </w:r>
      <w:r w:rsidRPr="00AD24BE">
        <w:t>[1]</w:t>
      </w:r>
      <w:r w:rsidRPr="00AD24BE">
        <w:fldChar w:fldCharType="end"/>
      </w:r>
      <w:bookmarkEnd w:id="2"/>
      <w:r w:rsidRPr="00AD24BE">
        <w:t>.</w:t>
      </w:r>
    </w:p>
    <w:p w:rsidR="009F3BD9" w:rsidRPr="00AD24BE" w:rsidRDefault="009F3BD9" w:rsidP="00FB414E">
      <w:pPr>
        <w:pStyle w:val="ae"/>
      </w:pPr>
      <w:r w:rsidRPr="00AD24BE">
        <w:t>Однако утверждение идеи порядка было бы неполным без дополнения ее другой идеей: право — это порядок, в рамках которого наиболее совершенно может быть реализована свобода, индивидуальная и коллективная. Ни религия, ни нравственность (мораль), будучи, как и право, сферами свободы, не в состоянии настолько же эффективно реализовать свободу в социальном взаимодействии.</w:t>
      </w:r>
    </w:p>
    <w:p w:rsidR="007526C3" w:rsidRPr="00AD24BE" w:rsidRDefault="007526C3" w:rsidP="007526C3">
      <w:pPr>
        <w:ind w:firstLine="709"/>
        <w:jc w:val="center"/>
        <w:rPr>
          <w:u w:val="single"/>
        </w:rPr>
      </w:pPr>
      <w:r w:rsidRPr="00AD24BE">
        <w:rPr>
          <w:u w:val="single"/>
        </w:rPr>
        <w:t>Вопросы к практическому занятию</w:t>
      </w:r>
    </w:p>
    <w:p w:rsidR="007526C3" w:rsidRPr="00AD24BE"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 xml:space="preserve">Назовите основные отличия объективного права </w:t>
      </w:r>
      <w:proofErr w:type="gramStart"/>
      <w:r w:rsidRPr="00AD24BE">
        <w:rPr>
          <w:rFonts w:ascii="Times New Roman" w:hAnsi="Times New Roman" w:cs="Times New Roman"/>
          <w:sz w:val="24"/>
          <w:szCs w:val="24"/>
        </w:rPr>
        <w:t>от</w:t>
      </w:r>
      <w:proofErr w:type="gramEnd"/>
      <w:r w:rsidRPr="00AD24BE">
        <w:rPr>
          <w:rFonts w:ascii="Times New Roman" w:hAnsi="Times New Roman" w:cs="Times New Roman"/>
          <w:sz w:val="24"/>
          <w:szCs w:val="24"/>
        </w:rPr>
        <w:t xml:space="preserve"> субъективного</w:t>
      </w:r>
    </w:p>
    <w:p w:rsidR="007526C3" w:rsidRPr="00AD24BE"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Назовите признаки объективного права и охарактеризуйте их</w:t>
      </w:r>
    </w:p>
    <w:p w:rsidR="007526C3" w:rsidRPr="00AD24BE" w:rsidRDefault="007526C3" w:rsidP="008D185C">
      <w:pPr>
        <w:pStyle w:val="a3"/>
        <w:numPr>
          <w:ilvl w:val="0"/>
          <w:numId w:val="5"/>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t>В чем заключается ценность права</w:t>
      </w:r>
    </w:p>
    <w:p w:rsidR="007526C3" w:rsidRPr="00AD24BE" w:rsidRDefault="007526C3" w:rsidP="007526C3">
      <w:pPr>
        <w:ind w:firstLine="709"/>
      </w:pPr>
    </w:p>
    <w:p w:rsidR="007526C3" w:rsidRPr="00AD24BE" w:rsidRDefault="007526C3" w:rsidP="007526C3">
      <w:pPr>
        <w:ind w:firstLine="709"/>
        <w:jc w:val="center"/>
        <w:rPr>
          <w:u w:val="single"/>
        </w:rPr>
      </w:pPr>
      <w:r w:rsidRPr="00AD24BE">
        <w:rPr>
          <w:u w:val="single"/>
        </w:rPr>
        <w:t>Задание к практическому занятию</w:t>
      </w:r>
    </w:p>
    <w:p w:rsidR="007526C3" w:rsidRPr="00AD24BE" w:rsidRDefault="007526C3" w:rsidP="008D185C">
      <w:pPr>
        <w:pStyle w:val="a3"/>
        <w:numPr>
          <w:ilvl w:val="0"/>
          <w:numId w:val="6"/>
        </w:numPr>
        <w:spacing w:after="0" w:line="240" w:lineRule="auto"/>
        <w:rPr>
          <w:rFonts w:ascii="Times New Roman" w:hAnsi="Times New Roman" w:cs="Times New Roman"/>
          <w:sz w:val="24"/>
          <w:szCs w:val="24"/>
        </w:rPr>
      </w:pPr>
      <w:r w:rsidRPr="00AD24BE">
        <w:rPr>
          <w:rFonts w:ascii="Times New Roman" w:hAnsi="Times New Roman" w:cs="Times New Roman"/>
          <w:sz w:val="24"/>
          <w:szCs w:val="24"/>
        </w:rPr>
        <w:lastRenderedPageBreak/>
        <w:t>Составьте сравнительную таблицу следующих понятий:</w:t>
      </w:r>
    </w:p>
    <w:p w:rsidR="007526C3" w:rsidRPr="00AD24BE" w:rsidRDefault="007526C3" w:rsidP="007526C3"/>
    <w:tbl>
      <w:tblPr>
        <w:tblStyle w:val="af7"/>
        <w:tblW w:w="0" w:type="auto"/>
        <w:tblInd w:w="817" w:type="dxa"/>
        <w:tblLook w:val="04A0" w:firstRow="1" w:lastRow="0" w:firstColumn="1" w:lastColumn="0" w:noHBand="0" w:noVBand="1"/>
      </w:tblPr>
      <w:tblGrid>
        <w:gridCol w:w="2601"/>
        <w:gridCol w:w="1356"/>
        <w:gridCol w:w="1679"/>
        <w:gridCol w:w="1297"/>
        <w:gridCol w:w="1679"/>
      </w:tblGrid>
      <w:tr w:rsidR="007526C3" w:rsidRPr="00AD24BE" w:rsidTr="007526C3">
        <w:tc>
          <w:tcPr>
            <w:tcW w:w="2601"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Понятие</w:t>
            </w:r>
          </w:p>
        </w:tc>
        <w:tc>
          <w:tcPr>
            <w:tcW w:w="3035" w:type="dxa"/>
            <w:gridSpan w:val="2"/>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Физические лица</w:t>
            </w:r>
          </w:p>
        </w:tc>
        <w:tc>
          <w:tcPr>
            <w:tcW w:w="2976" w:type="dxa"/>
            <w:gridSpan w:val="2"/>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Юридические лица</w:t>
            </w:r>
          </w:p>
        </w:tc>
      </w:tr>
      <w:tr w:rsidR="007526C3" w:rsidRPr="00AD24BE" w:rsidTr="007526C3">
        <w:tc>
          <w:tcPr>
            <w:tcW w:w="2601" w:type="dxa"/>
          </w:tcPr>
          <w:p w:rsidR="007526C3" w:rsidRPr="00AD24BE" w:rsidRDefault="007526C3" w:rsidP="007526C3">
            <w:pPr>
              <w:pStyle w:val="a3"/>
              <w:ind w:left="0"/>
              <w:rPr>
                <w:rFonts w:ascii="Times New Roman" w:hAnsi="Times New Roman" w:cs="Times New Roman"/>
                <w:sz w:val="24"/>
                <w:szCs w:val="24"/>
              </w:rPr>
            </w:pPr>
          </w:p>
        </w:tc>
        <w:tc>
          <w:tcPr>
            <w:tcW w:w="1356"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Возникает</w:t>
            </w:r>
          </w:p>
        </w:tc>
        <w:tc>
          <w:tcPr>
            <w:tcW w:w="1679"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Прекращается</w:t>
            </w:r>
          </w:p>
        </w:tc>
        <w:tc>
          <w:tcPr>
            <w:tcW w:w="1297"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Возникает</w:t>
            </w:r>
          </w:p>
        </w:tc>
        <w:tc>
          <w:tcPr>
            <w:tcW w:w="1679"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Прекращается</w:t>
            </w:r>
          </w:p>
        </w:tc>
      </w:tr>
      <w:tr w:rsidR="007526C3" w:rsidRPr="00AD24BE" w:rsidTr="007526C3">
        <w:tc>
          <w:tcPr>
            <w:tcW w:w="2601"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 xml:space="preserve">Дееспособность  - </w:t>
            </w:r>
          </w:p>
        </w:tc>
        <w:tc>
          <w:tcPr>
            <w:tcW w:w="1356"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c>
          <w:tcPr>
            <w:tcW w:w="1297"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r>
      <w:tr w:rsidR="007526C3" w:rsidRPr="00AD24BE" w:rsidTr="007526C3">
        <w:tc>
          <w:tcPr>
            <w:tcW w:w="2601" w:type="dxa"/>
          </w:tcPr>
          <w:p w:rsidR="007526C3" w:rsidRPr="00AD24BE" w:rsidRDefault="007526C3" w:rsidP="007526C3">
            <w:pPr>
              <w:pStyle w:val="a3"/>
              <w:ind w:left="0"/>
              <w:rPr>
                <w:rFonts w:ascii="Times New Roman" w:hAnsi="Times New Roman" w:cs="Times New Roman"/>
                <w:sz w:val="24"/>
                <w:szCs w:val="24"/>
              </w:rPr>
            </w:pPr>
            <w:r w:rsidRPr="00AD24BE">
              <w:rPr>
                <w:rFonts w:ascii="Times New Roman" w:hAnsi="Times New Roman" w:cs="Times New Roman"/>
                <w:sz w:val="24"/>
                <w:szCs w:val="24"/>
              </w:rPr>
              <w:t>Правоспособность -</w:t>
            </w:r>
          </w:p>
        </w:tc>
        <w:tc>
          <w:tcPr>
            <w:tcW w:w="1356"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c>
          <w:tcPr>
            <w:tcW w:w="1297"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r>
      <w:tr w:rsidR="007526C3" w:rsidRPr="00AD24BE" w:rsidTr="007526C3">
        <w:tc>
          <w:tcPr>
            <w:tcW w:w="2601" w:type="dxa"/>
          </w:tcPr>
          <w:p w:rsidR="007526C3" w:rsidRPr="00AD24BE" w:rsidRDefault="007526C3" w:rsidP="007526C3">
            <w:pPr>
              <w:pStyle w:val="a3"/>
              <w:ind w:left="0"/>
              <w:rPr>
                <w:rFonts w:ascii="Times New Roman" w:hAnsi="Times New Roman" w:cs="Times New Roman"/>
                <w:sz w:val="24"/>
                <w:szCs w:val="24"/>
              </w:rPr>
            </w:pPr>
            <w:proofErr w:type="spellStart"/>
            <w:r w:rsidRPr="00AD24BE">
              <w:rPr>
                <w:rFonts w:ascii="Times New Roman" w:hAnsi="Times New Roman" w:cs="Times New Roman"/>
                <w:sz w:val="24"/>
                <w:szCs w:val="24"/>
              </w:rPr>
              <w:t>Деликтоспособность</w:t>
            </w:r>
            <w:proofErr w:type="spellEnd"/>
            <w:r w:rsidRPr="00AD24BE">
              <w:rPr>
                <w:rFonts w:ascii="Times New Roman" w:hAnsi="Times New Roman" w:cs="Times New Roman"/>
                <w:sz w:val="24"/>
                <w:szCs w:val="24"/>
              </w:rPr>
              <w:t xml:space="preserve"> -</w:t>
            </w:r>
          </w:p>
        </w:tc>
        <w:tc>
          <w:tcPr>
            <w:tcW w:w="1356"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c>
          <w:tcPr>
            <w:tcW w:w="1297" w:type="dxa"/>
          </w:tcPr>
          <w:p w:rsidR="007526C3" w:rsidRPr="00AD24BE" w:rsidRDefault="007526C3" w:rsidP="007526C3">
            <w:pPr>
              <w:pStyle w:val="a3"/>
              <w:ind w:left="0"/>
              <w:rPr>
                <w:rFonts w:ascii="Times New Roman" w:hAnsi="Times New Roman" w:cs="Times New Roman"/>
                <w:sz w:val="24"/>
                <w:szCs w:val="24"/>
              </w:rPr>
            </w:pPr>
          </w:p>
        </w:tc>
        <w:tc>
          <w:tcPr>
            <w:tcW w:w="1679" w:type="dxa"/>
          </w:tcPr>
          <w:p w:rsidR="007526C3" w:rsidRPr="00AD24BE" w:rsidRDefault="007526C3" w:rsidP="007526C3">
            <w:pPr>
              <w:pStyle w:val="a3"/>
              <w:ind w:left="0"/>
              <w:rPr>
                <w:rFonts w:ascii="Times New Roman" w:hAnsi="Times New Roman" w:cs="Times New Roman"/>
                <w:sz w:val="24"/>
                <w:szCs w:val="24"/>
              </w:rPr>
            </w:pPr>
          </w:p>
        </w:tc>
      </w:tr>
    </w:tbl>
    <w:p w:rsidR="007526C3" w:rsidRPr="00AD24BE" w:rsidRDefault="007526C3" w:rsidP="007526C3">
      <w:pPr>
        <w:pStyle w:val="a3"/>
        <w:spacing w:after="0" w:line="240" w:lineRule="auto"/>
        <w:ind w:left="1069"/>
        <w:rPr>
          <w:rFonts w:ascii="Times New Roman" w:hAnsi="Times New Roman" w:cs="Times New Roman"/>
          <w:sz w:val="24"/>
          <w:szCs w:val="24"/>
        </w:rPr>
      </w:pPr>
    </w:p>
    <w:p w:rsidR="007526C3" w:rsidRPr="00AD24BE" w:rsidRDefault="007526C3" w:rsidP="007526C3"/>
    <w:p w:rsidR="009F3BD9" w:rsidRPr="00AD24BE" w:rsidRDefault="009F3BD9" w:rsidP="009F3BD9">
      <w:pPr>
        <w:spacing w:after="200" w:line="276" w:lineRule="auto"/>
        <w:rPr>
          <w:rFonts w:eastAsiaTheme="minorHAnsi"/>
          <w:lang w:eastAsia="en-US"/>
        </w:rPr>
      </w:pPr>
      <w:r w:rsidRPr="00AD24BE">
        <w:rPr>
          <w:rFonts w:eastAsiaTheme="minorHAnsi"/>
          <w:lang w:eastAsia="en-US"/>
        </w:rPr>
        <w:br w:type="page"/>
      </w:r>
    </w:p>
    <w:p w:rsidR="009F3BD9" w:rsidRPr="00AD24BE" w:rsidRDefault="00631E5A" w:rsidP="00BB3B0E">
      <w:pPr>
        <w:pStyle w:val="1"/>
        <w:rPr>
          <w:rFonts w:cs="Times New Roman"/>
          <w:sz w:val="24"/>
          <w:szCs w:val="24"/>
          <w:lang w:eastAsia="en-US"/>
        </w:rPr>
      </w:pPr>
      <w:bookmarkStart w:id="3" w:name="_Toc131513794"/>
      <w:r w:rsidRPr="00AD24BE">
        <w:rPr>
          <w:rFonts w:cs="Times New Roman"/>
          <w:sz w:val="24"/>
          <w:szCs w:val="24"/>
        </w:rPr>
        <w:lastRenderedPageBreak/>
        <w:t>Практическое занятие  №</w:t>
      </w:r>
      <w:r w:rsidR="00F8708E" w:rsidRPr="00AD24BE">
        <w:rPr>
          <w:rFonts w:cs="Times New Roman"/>
          <w:sz w:val="24"/>
          <w:szCs w:val="24"/>
          <w:lang w:eastAsia="en-US"/>
        </w:rPr>
        <w:t xml:space="preserve">2 </w:t>
      </w:r>
      <w:r w:rsidR="009F3BD9" w:rsidRPr="00AD24BE">
        <w:rPr>
          <w:rFonts w:cs="Times New Roman"/>
          <w:sz w:val="24"/>
          <w:szCs w:val="24"/>
          <w:lang w:eastAsia="en-US"/>
        </w:rPr>
        <w:t>Характеристика норм права</w:t>
      </w:r>
      <w:bookmarkEnd w:id="3"/>
    </w:p>
    <w:p w:rsidR="00631E5A" w:rsidRPr="00AD24BE" w:rsidRDefault="00631E5A" w:rsidP="00631E5A">
      <w:pPr>
        <w:jc w:val="center"/>
        <w:rPr>
          <w:b/>
        </w:rPr>
      </w:pPr>
      <w:r w:rsidRPr="00AD24BE">
        <w:rPr>
          <w:b/>
        </w:rPr>
        <w:t>Теоретическая часть</w:t>
      </w:r>
    </w:p>
    <w:p w:rsidR="00631E5A" w:rsidRPr="00AD24BE" w:rsidRDefault="00631E5A" w:rsidP="00631E5A">
      <w:pPr>
        <w:rPr>
          <w:lang w:eastAsia="en-US"/>
        </w:rPr>
      </w:pPr>
    </w:p>
    <w:p w:rsidR="009F3BD9" w:rsidRPr="00AD24BE" w:rsidRDefault="009F3BD9" w:rsidP="00FB414E">
      <w:pPr>
        <w:pStyle w:val="ae"/>
      </w:pPr>
      <w:r w:rsidRPr="00AD24BE">
        <w:rPr>
          <w:bCs/>
        </w:rPr>
        <w:t>Норма права (юридическая норма) </w:t>
      </w:r>
      <w:r w:rsidRPr="00AD24BE">
        <w:t>— это общеобязательное, формально определенное правило поведения, установленное и гарантированное внешними принудительными мерами от нарушений, направленное на регулирование общественных отношений или, другими словами, разграничивающее сферы взаимных отношений субъектов.</w:t>
      </w:r>
    </w:p>
    <w:p w:rsidR="009F3BD9" w:rsidRPr="00AD24BE" w:rsidRDefault="009F3BD9" w:rsidP="00FB414E">
      <w:pPr>
        <w:pStyle w:val="ae"/>
      </w:pPr>
      <w:r w:rsidRPr="00AD24BE">
        <w:t>Данное определение можно упростить: норма права есть правило поведения в обществе. Вся совокупность действующих правовых норм образует объективное право. Когда право упорядочено, т. е. систематизировано, тогда норма права является первичным элементом </w:t>
      </w:r>
      <w:r w:rsidRPr="00AD24BE">
        <w:rPr>
          <w:i/>
          <w:iCs/>
        </w:rPr>
        <w:t>системы права</w:t>
      </w:r>
      <w:r w:rsidRPr="00AD24BE">
        <w:t> данного общества (термин «система права» вообще принято относить только к национальному праву, хотя право, действующее в рамках организаций, — так называемое локальное, или корпоративное, право, также может быть систематизированным).</w:t>
      </w:r>
    </w:p>
    <w:p w:rsidR="009F3BD9" w:rsidRPr="00AD24BE" w:rsidRDefault="009F3BD9" w:rsidP="00FB414E">
      <w:pPr>
        <w:pStyle w:val="ae"/>
      </w:pPr>
      <w:r w:rsidRPr="00AD24BE">
        <w:t>С этой точки зрения характеристика права как социального регулятора может быть перенесена и на норму права. Однако если учитывать, что в системе права есть не только нормы, но и их объединения — институты и отрасли, </w:t>
      </w:r>
      <w:r w:rsidRPr="00AD24BE">
        <w:rPr>
          <w:bCs/>
        </w:rPr>
        <w:t>признаки нормы права </w:t>
      </w:r>
      <w:r w:rsidRPr="00AD24BE">
        <w:t>могут быть представлены иначе.</w:t>
      </w:r>
    </w:p>
    <w:p w:rsidR="009F3BD9" w:rsidRPr="00AD24BE" w:rsidRDefault="009F3BD9" w:rsidP="00FB414E">
      <w:pPr>
        <w:pStyle w:val="ae"/>
        <w:rPr>
          <w:rFonts w:eastAsiaTheme="minorHAnsi"/>
          <w:lang w:eastAsia="en-US"/>
        </w:rPr>
      </w:pPr>
      <w:r w:rsidRPr="00AD24BE">
        <w:rPr>
          <w:rFonts w:eastAsiaTheme="minorHAnsi"/>
          <w:lang w:eastAsia="en-US"/>
        </w:rPr>
        <w:t>1. </w:t>
      </w:r>
      <w:r w:rsidRPr="00AD24BE">
        <w:rPr>
          <w:rFonts w:eastAsiaTheme="minorHAnsi"/>
          <w:bCs/>
          <w:lang w:eastAsia="en-US"/>
        </w:rPr>
        <w:t>Внешний характер. </w:t>
      </w:r>
      <w:r w:rsidRPr="00AD24BE">
        <w:rPr>
          <w:rFonts w:eastAsiaTheme="minorHAnsi"/>
          <w:lang w:eastAsia="en-US"/>
        </w:rPr>
        <w:t>Норма права — это правило поведения, которое исходит от внешнего для адресата нормы авторитета (например, университет, церковь, государство, международное сообщество и пр.) и воздействует на волю субъекта, определяя ее, т. е. устанавливается не им, а для него с целью ее реализации.</w:t>
      </w:r>
    </w:p>
    <w:p w:rsidR="009F3BD9" w:rsidRPr="00AD24BE" w:rsidRDefault="009F3BD9" w:rsidP="00FB414E">
      <w:pPr>
        <w:pStyle w:val="ae"/>
        <w:rPr>
          <w:rFonts w:eastAsiaTheme="minorHAnsi"/>
          <w:lang w:eastAsia="en-US"/>
        </w:rPr>
      </w:pPr>
      <w:r w:rsidRPr="00AD24BE">
        <w:rPr>
          <w:rFonts w:eastAsiaTheme="minorHAnsi"/>
          <w:lang w:eastAsia="en-US"/>
        </w:rPr>
        <w:t>2. </w:t>
      </w:r>
      <w:r w:rsidRPr="00AD24BE">
        <w:rPr>
          <w:rFonts w:eastAsiaTheme="minorHAnsi"/>
          <w:bCs/>
          <w:lang w:eastAsia="en-US"/>
        </w:rPr>
        <w:t>Обязательность. </w:t>
      </w:r>
      <w:r w:rsidRPr="00AD24BE">
        <w:rPr>
          <w:rFonts w:eastAsiaTheme="minorHAnsi"/>
          <w:lang w:eastAsia="en-US"/>
        </w:rPr>
        <w:t>Норма права подлежит реализации ее адресатом императивно или диспозитивно. В последнем случае также имеет место обязательность правовой нормы, так как субъекты имеют возможность самостоятельно определить свои права, юридические обязанности и запреты, меры принуждения постольку, поскольку ранее установленная авторитетом правовая норма допускает такую возможность.</w:t>
      </w:r>
    </w:p>
    <w:p w:rsidR="009F3BD9" w:rsidRPr="00AD24BE" w:rsidRDefault="009F3BD9" w:rsidP="00FB414E">
      <w:pPr>
        <w:pStyle w:val="ae"/>
        <w:rPr>
          <w:rFonts w:eastAsiaTheme="minorHAnsi"/>
          <w:lang w:eastAsia="en-US"/>
        </w:rPr>
      </w:pPr>
      <w:r w:rsidRPr="00AD24BE">
        <w:rPr>
          <w:rFonts w:eastAsiaTheme="minorHAnsi"/>
          <w:lang w:eastAsia="en-US"/>
        </w:rPr>
        <w:t>3.</w:t>
      </w:r>
      <w:r w:rsidRPr="00AD24BE">
        <w:rPr>
          <w:rFonts w:eastAsiaTheme="minorHAnsi"/>
          <w:bCs/>
          <w:lang w:eastAsia="en-US"/>
        </w:rPr>
        <w:t> Регулятивный характер. </w:t>
      </w:r>
      <w:r w:rsidRPr="00AD24BE">
        <w:rPr>
          <w:rFonts w:eastAsiaTheme="minorHAnsi"/>
          <w:lang w:eastAsia="en-US"/>
        </w:rPr>
        <w:t>Любая правовая норма как норма позитивная реально определяет поведение субъектов права, т. е. они сообразуют свое поведение с ее требованиями.</w:t>
      </w:r>
    </w:p>
    <w:p w:rsidR="009F3BD9" w:rsidRPr="00AD24BE" w:rsidRDefault="009F3BD9" w:rsidP="00FB414E">
      <w:pPr>
        <w:pStyle w:val="ae"/>
        <w:rPr>
          <w:rFonts w:eastAsiaTheme="minorHAnsi"/>
          <w:lang w:eastAsia="en-US"/>
        </w:rPr>
      </w:pPr>
      <w:r w:rsidRPr="00AD24BE">
        <w:rPr>
          <w:rFonts w:eastAsiaTheme="minorHAnsi"/>
          <w:lang w:eastAsia="en-US"/>
        </w:rPr>
        <w:t>4. </w:t>
      </w:r>
      <w:r w:rsidRPr="00AD24BE">
        <w:rPr>
          <w:rFonts w:eastAsiaTheme="minorHAnsi"/>
          <w:bCs/>
          <w:lang w:eastAsia="en-US"/>
        </w:rPr>
        <w:t>Взаимный характер </w:t>
      </w:r>
      <w:r w:rsidRPr="00AD24BE">
        <w:rPr>
          <w:rFonts w:eastAsiaTheme="minorHAnsi"/>
          <w:lang w:eastAsia="en-US"/>
        </w:rPr>
        <w:t xml:space="preserve">(двусторонний, </w:t>
      </w:r>
      <w:proofErr w:type="spellStart"/>
      <w:r w:rsidRPr="00AD24BE">
        <w:rPr>
          <w:rFonts w:eastAsiaTheme="minorHAnsi"/>
          <w:lang w:eastAsia="en-US"/>
        </w:rPr>
        <w:t>предоставительно-обяз</w:t>
      </w:r>
      <w:proofErr w:type="gramStart"/>
      <w:r w:rsidRPr="00AD24BE">
        <w:rPr>
          <w:rFonts w:eastAsiaTheme="minorHAnsi"/>
          <w:lang w:eastAsia="en-US"/>
        </w:rPr>
        <w:t>ы</w:t>
      </w:r>
      <w:proofErr w:type="spellEnd"/>
      <w:r w:rsidRPr="00AD24BE">
        <w:rPr>
          <w:rFonts w:eastAsiaTheme="minorHAnsi"/>
          <w:lang w:eastAsia="en-US"/>
        </w:rPr>
        <w:t>-</w:t>
      </w:r>
      <w:proofErr w:type="gramEnd"/>
      <w:r w:rsidRPr="00AD24BE">
        <w:rPr>
          <w:rFonts w:eastAsiaTheme="minorHAnsi"/>
          <w:lang w:eastAsia="en-US"/>
        </w:rPr>
        <w:t xml:space="preserve"> </w:t>
      </w:r>
      <w:proofErr w:type="spellStart"/>
      <w:r w:rsidRPr="00AD24BE">
        <w:rPr>
          <w:rFonts w:eastAsiaTheme="minorHAnsi"/>
          <w:lang w:eastAsia="en-US"/>
        </w:rPr>
        <w:t>вающий</w:t>
      </w:r>
      <w:proofErr w:type="spellEnd"/>
      <w:r w:rsidRPr="00AD24BE">
        <w:rPr>
          <w:rFonts w:eastAsiaTheme="minorHAnsi"/>
          <w:lang w:eastAsia="en-US"/>
        </w:rPr>
        <w:t xml:space="preserve">). Любая норма, предоставляя права, вместе с тем возлагает и юридические обязанности и (или) запреты; и наоборот, возложение юридических обязанностей и запретов сопровождается </w:t>
      </w:r>
      <w:proofErr w:type="spellStart"/>
      <w:r w:rsidRPr="00AD24BE">
        <w:rPr>
          <w:rFonts w:eastAsiaTheme="minorHAnsi"/>
          <w:lang w:eastAsia="en-US"/>
        </w:rPr>
        <w:t>правонадел</w:t>
      </w:r>
      <w:proofErr w:type="gramStart"/>
      <w:r w:rsidRPr="00AD24BE">
        <w:rPr>
          <w:rFonts w:eastAsiaTheme="minorHAnsi"/>
          <w:lang w:eastAsia="en-US"/>
        </w:rPr>
        <w:t>е</w:t>
      </w:r>
      <w:proofErr w:type="spellEnd"/>
      <w:r w:rsidRPr="00AD24BE">
        <w:rPr>
          <w:rFonts w:eastAsiaTheme="minorHAnsi"/>
          <w:lang w:eastAsia="en-US"/>
        </w:rPr>
        <w:t>-</w:t>
      </w:r>
      <w:proofErr w:type="gramEnd"/>
      <w:r w:rsidRPr="00AD24BE">
        <w:rPr>
          <w:rFonts w:eastAsiaTheme="minorHAnsi"/>
          <w:lang w:eastAsia="en-US"/>
        </w:rPr>
        <w:t xml:space="preserve"> </w:t>
      </w:r>
      <w:proofErr w:type="spellStart"/>
      <w:r w:rsidRPr="00AD24BE">
        <w:rPr>
          <w:rFonts w:eastAsiaTheme="minorHAnsi"/>
          <w:lang w:eastAsia="en-US"/>
        </w:rPr>
        <w:t>нием</w:t>
      </w:r>
      <w:proofErr w:type="spellEnd"/>
      <w:r w:rsidRPr="00AD24BE">
        <w:rPr>
          <w:rFonts w:eastAsiaTheme="minorHAnsi"/>
          <w:lang w:eastAsia="en-US"/>
        </w:rPr>
        <w:t>. Другими словами, нет прав без юридических обязанностей и нет юридических обязанностей без прав.</w:t>
      </w:r>
    </w:p>
    <w:p w:rsidR="009F3BD9" w:rsidRPr="00AD24BE" w:rsidRDefault="009F3BD9" w:rsidP="00FB414E">
      <w:pPr>
        <w:pStyle w:val="ae"/>
        <w:rPr>
          <w:rFonts w:eastAsiaTheme="minorHAnsi"/>
          <w:lang w:eastAsia="en-US"/>
        </w:rPr>
      </w:pPr>
      <w:r w:rsidRPr="00AD24BE">
        <w:rPr>
          <w:rFonts w:eastAsiaTheme="minorHAnsi"/>
          <w:lang w:eastAsia="en-US"/>
        </w:rPr>
        <w:lastRenderedPageBreak/>
        <w:t>5. </w:t>
      </w:r>
      <w:r w:rsidRPr="00AD24BE">
        <w:rPr>
          <w:rFonts w:eastAsiaTheme="minorHAnsi"/>
          <w:bCs/>
          <w:lang w:eastAsia="en-US"/>
        </w:rPr>
        <w:t>Гарантированность. </w:t>
      </w:r>
      <w:r w:rsidRPr="00AD24BE">
        <w:rPr>
          <w:rFonts w:eastAsiaTheme="minorHAnsi"/>
          <w:lang w:eastAsia="en-US"/>
        </w:rPr>
        <w:t xml:space="preserve">В отличие от нравственности (морали) норма права базируется не на </w:t>
      </w:r>
      <w:proofErr w:type="spellStart"/>
      <w:r w:rsidRPr="00AD24BE">
        <w:rPr>
          <w:rFonts w:eastAsiaTheme="minorHAnsi"/>
          <w:lang w:eastAsia="en-US"/>
        </w:rPr>
        <w:t>самообязывании</w:t>
      </w:r>
      <w:proofErr w:type="spellEnd"/>
      <w:r w:rsidRPr="00AD24BE">
        <w:rPr>
          <w:rFonts w:eastAsiaTheme="minorHAnsi"/>
          <w:lang w:eastAsia="en-US"/>
        </w:rPr>
        <w:t xml:space="preserve">, а на </w:t>
      </w:r>
      <w:proofErr w:type="gramStart"/>
      <w:r w:rsidRPr="00AD24BE">
        <w:rPr>
          <w:rFonts w:eastAsiaTheme="minorHAnsi"/>
          <w:lang w:eastAsia="en-US"/>
        </w:rPr>
        <w:t>внешнем</w:t>
      </w:r>
      <w:proofErr w:type="gramEnd"/>
      <w:r w:rsidRPr="00AD24BE">
        <w:rPr>
          <w:rFonts w:eastAsiaTheme="minorHAnsi"/>
          <w:lang w:eastAsia="en-US"/>
        </w:rPr>
        <w:t xml:space="preserve"> </w:t>
      </w:r>
      <w:proofErr w:type="spellStart"/>
      <w:r w:rsidRPr="00AD24BE">
        <w:rPr>
          <w:rFonts w:eastAsiaTheme="minorHAnsi"/>
          <w:lang w:eastAsia="en-US"/>
        </w:rPr>
        <w:t>обязывании</w:t>
      </w:r>
      <w:proofErr w:type="spellEnd"/>
      <w:r w:rsidRPr="00AD24BE">
        <w:rPr>
          <w:rFonts w:eastAsiaTheme="minorHAnsi"/>
          <w:lang w:eastAsia="en-US"/>
        </w:rPr>
        <w:t xml:space="preserve"> того авторитета, который право установил. Поэтому правовая норма в отличие от моральной (нравственной) нормы подлежит принудительной реализации.</w:t>
      </w:r>
    </w:p>
    <w:p w:rsidR="009F3BD9" w:rsidRPr="00AD24BE" w:rsidRDefault="009F3BD9" w:rsidP="00FB414E">
      <w:pPr>
        <w:pStyle w:val="ae"/>
      </w:pPr>
      <w:r w:rsidRPr="00AD24BE">
        <w:t>Правовая норма обладает определенной </w:t>
      </w:r>
      <w:r w:rsidRPr="00AD24BE">
        <w:rPr>
          <w:bCs/>
        </w:rPr>
        <w:t>структурой, </w:t>
      </w:r>
      <w:r w:rsidRPr="00AD24BE">
        <w:t>под которой понимается ее внутреннее строение, упорядочивающее необходимые элементы для обеспечения ее функциональности. Выделяют три элемента структуры нормы права:</w:t>
      </w:r>
    </w:p>
    <w:p w:rsidR="009F3BD9" w:rsidRPr="00AD24BE" w:rsidRDefault="009F3BD9" w:rsidP="00FB414E">
      <w:pPr>
        <w:pStyle w:val="ae"/>
        <w:rPr>
          <w:rFonts w:eastAsiaTheme="minorHAnsi"/>
          <w:lang w:eastAsia="en-US"/>
        </w:rPr>
      </w:pPr>
      <w:r w:rsidRPr="00AD24BE">
        <w:rPr>
          <w:rFonts w:eastAsiaTheme="minorHAnsi"/>
          <w:lang w:eastAsia="en-US"/>
        </w:rPr>
        <w:t>1) </w:t>
      </w:r>
      <w:r w:rsidRPr="00AD24BE">
        <w:rPr>
          <w:rFonts w:eastAsiaTheme="minorHAnsi"/>
          <w:bCs/>
          <w:lang w:eastAsia="en-US"/>
        </w:rPr>
        <w:t>гипотеза </w:t>
      </w:r>
      <w:r w:rsidRPr="00AD24BE">
        <w:rPr>
          <w:rFonts w:eastAsiaTheme="minorHAnsi"/>
          <w:lang w:eastAsia="en-US"/>
        </w:rPr>
        <w:t>— часть нормы, определяющая условия (место, время, субъектов) и ситуацию, в которых юридическая норма должна быть применена;</w:t>
      </w:r>
    </w:p>
    <w:p w:rsidR="009F3BD9" w:rsidRPr="00AD24BE" w:rsidRDefault="009F3BD9" w:rsidP="00FB414E">
      <w:pPr>
        <w:pStyle w:val="ae"/>
        <w:rPr>
          <w:rFonts w:eastAsiaTheme="minorHAnsi"/>
          <w:lang w:eastAsia="en-US"/>
        </w:rPr>
      </w:pPr>
      <w:r w:rsidRPr="00AD24BE">
        <w:rPr>
          <w:rFonts w:eastAsiaTheme="minorHAnsi"/>
          <w:lang w:eastAsia="en-US"/>
        </w:rPr>
        <w:t>2) </w:t>
      </w:r>
      <w:r w:rsidRPr="00AD24BE">
        <w:rPr>
          <w:rFonts w:eastAsiaTheme="minorHAnsi"/>
          <w:bCs/>
          <w:lang w:eastAsia="en-US"/>
        </w:rPr>
        <w:t>диспозиция, </w:t>
      </w:r>
      <w:r w:rsidRPr="00AD24BE">
        <w:rPr>
          <w:rFonts w:eastAsiaTheme="minorHAnsi"/>
          <w:lang w:eastAsia="en-US"/>
        </w:rPr>
        <w:t>которая определяет поведение субъектов права путем определения в их действиях правомерного (например, в гражданских отношениях) и противоправного (в уголовных отношениях). Диспозиция является основным элементом нормы права;</w:t>
      </w:r>
    </w:p>
    <w:p w:rsidR="009F3BD9" w:rsidRPr="00AD24BE" w:rsidRDefault="009F3BD9" w:rsidP="00FB414E">
      <w:pPr>
        <w:pStyle w:val="ae"/>
        <w:rPr>
          <w:rFonts w:eastAsiaTheme="minorHAnsi"/>
          <w:lang w:eastAsia="en-US"/>
        </w:rPr>
      </w:pPr>
      <w:r w:rsidRPr="00AD24BE">
        <w:rPr>
          <w:rFonts w:eastAsiaTheme="minorHAnsi"/>
          <w:lang w:eastAsia="en-US"/>
        </w:rPr>
        <w:t>3) </w:t>
      </w:r>
      <w:r w:rsidRPr="00AD24BE">
        <w:rPr>
          <w:rFonts w:eastAsiaTheme="minorHAnsi"/>
          <w:bCs/>
          <w:lang w:eastAsia="en-US"/>
        </w:rPr>
        <w:t>санкция </w:t>
      </w:r>
      <w:r w:rsidRPr="00AD24BE">
        <w:rPr>
          <w:rFonts w:eastAsiaTheme="minorHAnsi"/>
          <w:lang w:eastAsia="en-US"/>
        </w:rPr>
        <w:t xml:space="preserve">нормы права, определяющая последствия поведения, раскрытого в диспозиции, для субъекта этого поведения. </w:t>
      </w:r>
      <w:proofErr w:type="gramStart"/>
      <w:r w:rsidRPr="00AD24BE">
        <w:rPr>
          <w:rFonts w:eastAsiaTheme="minorHAnsi"/>
          <w:lang w:eastAsia="en-US"/>
        </w:rPr>
        <w:t>Санкция может быть позитивной, поощрительной (премии, награды), выражать меру наказания (уголовная и административная ответственность; в гражданских отношениях — неустойка, компенсация и т. д.).</w:t>
      </w:r>
      <w:proofErr w:type="gramEnd"/>
    </w:p>
    <w:p w:rsidR="009F3BD9" w:rsidRPr="00AD24BE" w:rsidRDefault="009F3BD9" w:rsidP="00FB414E">
      <w:pPr>
        <w:pStyle w:val="ae"/>
      </w:pPr>
      <w:r w:rsidRPr="00AD24BE">
        <w:rPr>
          <w:bCs/>
        </w:rPr>
        <w:t>Пример</w:t>
      </w:r>
    </w:p>
    <w:p w:rsidR="009F3BD9" w:rsidRPr="00AD24BE" w:rsidRDefault="009F3BD9" w:rsidP="00FB414E">
      <w:pPr>
        <w:pStyle w:val="ae"/>
        <w:rPr>
          <w:vertAlign w:val="superscript"/>
        </w:rPr>
      </w:pPr>
      <w:r w:rsidRPr="00AD24BE">
        <w:t>Рассмотрим правовую норму, в которой явно проявляются все три ее элемента. Часть 1 ст. 2.6 Кодекса РФ об административных правонарушениях гласит: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В структуре этой нормы гипотезой является часть фразы «иностранные граждане, лица без гражданства и иностранные юридические лица»; диспозицией — часть фразы «совершившие на территории Российской Федерации административные правонарушения». Санкция, как правило, находится в конце формулировки правовой нормы. В рассматриваемом примере санкцией является часть «подлежат административной ответственности на общих основаниях». </w:t>
      </w:r>
    </w:p>
    <w:p w:rsidR="009F3BD9" w:rsidRPr="00AD24BE" w:rsidRDefault="009F3BD9" w:rsidP="00FB414E">
      <w:pPr>
        <w:pStyle w:val="ae"/>
      </w:pPr>
      <w:r w:rsidRPr="00AD24BE">
        <w:t>Чаще всего выделяют следующие основания для классификации правовых норм</w:t>
      </w:r>
    </w:p>
    <w:p w:rsidR="009F3BD9" w:rsidRPr="00AD24BE" w:rsidRDefault="009F3BD9" w:rsidP="00FB414E">
      <w:pPr>
        <w:pStyle w:val="ae"/>
      </w:pPr>
      <w:r w:rsidRPr="00AD24BE">
        <w:t xml:space="preserve">1. В зависимости от содержания нормы права подразделяются </w:t>
      </w:r>
      <w:proofErr w:type="gramStart"/>
      <w:r w:rsidRPr="00AD24BE">
        <w:t>на</w:t>
      </w:r>
      <w:proofErr w:type="gramEnd"/>
      <w:r w:rsidRPr="00AD24BE">
        <w:t xml:space="preserve"> исходные общие и специальные.</w:t>
      </w:r>
    </w:p>
    <w:p w:rsidR="009F3BD9" w:rsidRPr="00AD24BE" w:rsidRDefault="009F3BD9" w:rsidP="00FB414E">
      <w:pPr>
        <w:pStyle w:val="ae"/>
      </w:pPr>
      <w:r w:rsidRPr="00AD24BE">
        <w:t xml:space="preserve">Исходные нормы определяют основы правового регулирования общественных отношений, его цели, задачи, пределы направления. </w:t>
      </w:r>
      <w:proofErr w:type="gramStart"/>
      <w:r w:rsidRPr="00AD24BE">
        <w:t>Это</w:t>
      </w:r>
      <w:proofErr w:type="gramEnd"/>
      <w:r w:rsidRPr="00AD24BE">
        <w:t xml:space="preserve"> например декларированные </w:t>
      </w:r>
      <w:r w:rsidRPr="00AD24BE">
        <w:lastRenderedPageBreak/>
        <w:t>нормы, провозглашающие принципы дефинитивные нормы, содержащие определения конкретных юридических понятий, и т. п.</w:t>
      </w:r>
    </w:p>
    <w:p w:rsidR="009F3BD9" w:rsidRPr="00AD24BE" w:rsidRDefault="009F3BD9" w:rsidP="00FB414E">
      <w:pPr>
        <w:pStyle w:val="ae"/>
      </w:pPr>
      <w:r w:rsidRPr="00AD24BE">
        <w:rPr>
          <w:i/>
          <w:iCs/>
        </w:rPr>
        <w:t>Общие нормы</w:t>
      </w:r>
      <w:r w:rsidRPr="00AD24BE">
        <w:t> присущи общей части той или иной отрасли права и распространяются на все или большую часть институтов соответствующей отрасли права.</w:t>
      </w:r>
    </w:p>
    <w:p w:rsidR="009F3BD9" w:rsidRPr="00AD24BE" w:rsidRDefault="009F3BD9" w:rsidP="00FB414E">
      <w:pPr>
        <w:pStyle w:val="ae"/>
      </w:pPr>
      <w:r w:rsidRPr="00AD24BE">
        <w:rPr>
          <w:i/>
          <w:iCs/>
        </w:rPr>
        <w:t>Специальные нормы</w:t>
      </w:r>
      <w:r w:rsidRPr="00AD24BE">
        <w:t> относятся к отдельным институтам той или иной отрасли права и регулируют какой-либо определенный вид родовых общественных отношений с учетом их особенностей. Они детализируют общие, корректируют временные и пространственные условия их реализации, способы правового воздействия на поведение личности.</w:t>
      </w:r>
    </w:p>
    <w:p w:rsidR="009F3BD9" w:rsidRPr="00AD24BE" w:rsidRDefault="009F3BD9" w:rsidP="00FB414E">
      <w:pPr>
        <w:pStyle w:val="ae"/>
        <w:rPr>
          <w:rFonts w:eastAsiaTheme="minorHAnsi"/>
          <w:lang w:eastAsia="en-US"/>
        </w:rPr>
      </w:pPr>
      <w:r w:rsidRPr="00AD24BE">
        <w:rPr>
          <w:rFonts w:eastAsiaTheme="minorHAnsi"/>
          <w:lang w:eastAsia="en-US"/>
        </w:rPr>
        <w:t>2. В зависимости от предмета правового регулирования (по отраслям права) нормы бывают конституционные, уголовные, административные, гражданские, земельные, семейные и др.</w:t>
      </w:r>
    </w:p>
    <w:p w:rsidR="009F3BD9" w:rsidRPr="00AD24BE" w:rsidRDefault="009F3BD9" w:rsidP="00FB414E">
      <w:pPr>
        <w:pStyle w:val="ae"/>
        <w:rPr>
          <w:rFonts w:eastAsiaTheme="minorHAnsi"/>
          <w:lang w:eastAsia="en-US"/>
        </w:rPr>
      </w:pPr>
      <w:r w:rsidRPr="00AD24BE">
        <w:rPr>
          <w:rFonts w:eastAsiaTheme="minorHAnsi"/>
          <w:lang w:eastAsia="en-US"/>
        </w:rPr>
        <w:t>3. В зависимости от характера различают </w:t>
      </w:r>
      <w:r w:rsidRPr="00AD24BE">
        <w:rPr>
          <w:rFonts w:eastAsiaTheme="minorHAnsi"/>
          <w:i/>
          <w:iCs/>
          <w:lang w:eastAsia="en-US"/>
        </w:rPr>
        <w:t>материальные нормы, </w:t>
      </w:r>
      <w:r w:rsidRPr="00AD24BE">
        <w:rPr>
          <w:rFonts w:eastAsiaTheme="minorHAnsi"/>
          <w:lang w:eastAsia="en-US"/>
        </w:rPr>
        <w:t>устанавливающие круг прав и обязанностей субъектов права (уголовные, аграрные, экологические и пр.), и </w:t>
      </w:r>
      <w:r w:rsidRPr="00AD24BE">
        <w:rPr>
          <w:rFonts w:eastAsiaTheme="minorHAnsi"/>
          <w:i/>
          <w:iCs/>
          <w:lang w:eastAsia="en-US"/>
        </w:rPr>
        <w:t>процессуальные нормы,</w:t>
      </w:r>
      <w:r w:rsidRPr="00AD24BE">
        <w:rPr>
          <w:rFonts w:eastAsiaTheme="minorHAnsi"/>
          <w:lang w:eastAsia="en-US"/>
        </w:rPr>
        <w:t> устанавливающие условия и порядок применения материальных норм (уголовно-процессуальные, административно-процессуальные и пр.).</w:t>
      </w:r>
    </w:p>
    <w:p w:rsidR="009F3BD9" w:rsidRPr="00AD24BE" w:rsidRDefault="009F3BD9" w:rsidP="00FB414E">
      <w:pPr>
        <w:pStyle w:val="ae"/>
        <w:rPr>
          <w:rFonts w:eastAsiaTheme="minorHAnsi"/>
          <w:lang w:eastAsia="en-US"/>
        </w:rPr>
      </w:pPr>
      <w:r w:rsidRPr="00AD24BE">
        <w:rPr>
          <w:rFonts w:eastAsiaTheme="minorHAnsi"/>
          <w:lang w:eastAsia="en-US"/>
        </w:rPr>
        <w:t>4. В зависимости от методов правового регулирования различают нормы права:</w:t>
      </w:r>
    </w:p>
    <w:p w:rsidR="009F3BD9" w:rsidRPr="00AD24BE" w:rsidRDefault="009F3BD9" w:rsidP="00FB414E">
      <w:pPr>
        <w:pStyle w:val="ae"/>
        <w:rPr>
          <w:rFonts w:eastAsiaTheme="minorHAnsi"/>
          <w:lang w:eastAsia="en-US"/>
        </w:rPr>
      </w:pPr>
      <w:r w:rsidRPr="00AD24BE">
        <w:rPr>
          <w:rFonts w:eastAsiaTheme="minorHAnsi"/>
          <w:lang w:eastAsia="en-US"/>
        </w:rPr>
        <w:t>• императивные (содержащие обязательные предписания);</w:t>
      </w:r>
    </w:p>
    <w:p w:rsidR="009F3BD9" w:rsidRPr="00AD24BE" w:rsidRDefault="009F3BD9" w:rsidP="00FB414E">
      <w:pPr>
        <w:pStyle w:val="ae"/>
        <w:rPr>
          <w:rFonts w:eastAsiaTheme="minorHAnsi"/>
          <w:lang w:eastAsia="en-US"/>
        </w:rPr>
      </w:pPr>
      <w:r w:rsidRPr="00AD24BE">
        <w:rPr>
          <w:rFonts w:eastAsiaTheme="minorHAnsi"/>
          <w:lang w:eastAsia="en-US"/>
        </w:rPr>
        <w:t>• диспозитивные (предусматривающие определенную свободу поведения);</w:t>
      </w:r>
    </w:p>
    <w:p w:rsidR="009F3BD9" w:rsidRPr="00AD24BE" w:rsidRDefault="009F3BD9" w:rsidP="00FB414E">
      <w:pPr>
        <w:pStyle w:val="ae"/>
        <w:rPr>
          <w:rFonts w:eastAsiaTheme="minorHAnsi"/>
          <w:lang w:eastAsia="en-US"/>
        </w:rPr>
      </w:pPr>
      <w:r w:rsidRPr="00AD24BE">
        <w:rPr>
          <w:rFonts w:eastAsiaTheme="minorHAnsi"/>
          <w:lang w:eastAsia="en-US"/>
        </w:rPr>
        <w:t xml:space="preserve">• </w:t>
      </w:r>
      <w:proofErr w:type="gramStart"/>
      <w:r w:rsidRPr="00AD24BE">
        <w:rPr>
          <w:rFonts w:eastAsiaTheme="minorHAnsi"/>
          <w:lang w:eastAsia="en-US"/>
        </w:rPr>
        <w:t>поощрительные</w:t>
      </w:r>
      <w:proofErr w:type="gramEnd"/>
      <w:r w:rsidRPr="00AD24BE">
        <w:rPr>
          <w:rFonts w:eastAsiaTheme="minorHAnsi"/>
          <w:lang w:eastAsia="en-US"/>
        </w:rPr>
        <w:t xml:space="preserve"> (стимулирующие социально полезное поведение);</w:t>
      </w:r>
    </w:p>
    <w:p w:rsidR="009F3BD9" w:rsidRPr="00AD24BE" w:rsidRDefault="009F3BD9" w:rsidP="00FB414E">
      <w:pPr>
        <w:pStyle w:val="ae"/>
        <w:rPr>
          <w:rFonts w:eastAsiaTheme="minorHAnsi"/>
          <w:lang w:eastAsia="en-US"/>
        </w:rPr>
      </w:pPr>
      <w:r w:rsidRPr="00AD24BE">
        <w:rPr>
          <w:rFonts w:eastAsiaTheme="minorHAnsi"/>
          <w:lang w:eastAsia="en-US"/>
        </w:rPr>
        <w:t>• рекомендательные (предлагающие оптимальный способ, рекомендуемую модель поведения).</w:t>
      </w:r>
    </w:p>
    <w:p w:rsidR="009F3BD9" w:rsidRPr="00AD24BE" w:rsidRDefault="009F3BD9" w:rsidP="00FB414E">
      <w:pPr>
        <w:pStyle w:val="ae"/>
        <w:rPr>
          <w:rFonts w:eastAsiaTheme="minorHAnsi"/>
          <w:lang w:eastAsia="en-US"/>
        </w:rPr>
      </w:pPr>
      <w:r w:rsidRPr="00AD24BE">
        <w:rPr>
          <w:rFonts w:eastAsiaTheme="minorHAnsi"/>
          <w:lang w:eastAsia="en-US"/>
        </w:rPr>
        <w:t xml:space="preserve">5. </w:t>
      </w:r>
      <w:proofErr w:type="gramStart"/>
      <w:r w:rsidRPr="00AD24BE">
        <w:rPr>
          <w:rFonts w:eastAsiaTheme="minorHAnsi"/>
          <w:lang w:eastAsia="en-US"/>
        </w:rPr>
        <w:t>В зависимости от времени действия нормы права делятся на </w:t>
      </w:r>
      <w:r w:rsidRPr="00AD24BE">
        <w:rPr>
          <w:rFonts w:eastAsiaTheme="minorHAnsi"/>
          <w:i/>
          <w:iCs/>
          <w:lang w:eastAsia="en-US"/>
        </w:rPr>
        <w:t>постоянные</w:t>
      </w:r>
      <w:r w:rsidRPr="00AD24BE">
        <w:rPr>
          <w:rFonts w:eastAsiaTheme="minorHAnsi"/>
          <w:lang w:eastAsia="en-US"/>
        </w:rPr>
        <w:t> (содержащиеся в законах) и </w:t>
      </w:r>
      <w:r w:rsidRPr="00AD24BE">
        <w:rPr>
          <w:rFonts w:eastAsiaTheme="minorHAnsi"/>
          <w:i/>
          <w:iCs/>
          <w:lang w:eastAsia="en-US"/>
        </w:rPr>
        <w:t>временные</w:t>
      </w:r>
      <w:r w:rsidRPr="00AD24BE">
        <w:rPr>
          <w:rFonts w:eastAsiaTheme="minorHAnsi"/>
          <w:lang w:eastAsia="en-US"/>
        </w:rPr>
        <w:t> (например, указ президента о введении чрезвычайного положения в определенном регионе в связи со стихийным бедствием).</w:t>
      </w:r>
      <w:proofErr w:type="gramEnd"/>
    </w:p>
    <w:p w:rsidR="009F3BD9" w:rsidRPr="00AD24BE" w:rsidRDefault="009F3BD9" w:rsidP="00FB414E">
      <w:pPr>
        <w:pStyle w:val="ae"/>
        <w:rPr>
          <w:rFonts w:eastAsiaTheme="minorHAnsi"/>
          <w:lang w:eastAsia="en-US"/>
        </w:rPr>
      </w:pPr>
      <w:r w:rsidRPr="00AD24BE">
        <w:rPr>
          <w:rFonts w:eastAsiaTheme="minorHAnsi"/>
          <w:lang w:eastAsia="en-US"/>
        </w:rPr>
        <w:t>6. В зависимости от функций различают:</w:t>
      </w:r>
    </w:p>
    <w:p w:rsidR="009F3BD9" w:rsidRPr="00AD24BE" w:rsidRDefault="009F3BD9" w:rsidP="00FB414E">
      <w:pPr>
        <w:pStyle w:val="ae"/>
        <w:rPr>
          <w:rFonts w:eastAsiaTheme="minorHAnsi"/>
          <w:lang w:eastAsia="en-US"/>
        </w:rPr>
      </w:pPr>
      <w:r w:rsidRPr="00AD24BE">
        <w:rPr>
          <w:rFonts w:eastAsiaTheme="minorHAnsi"/>
          <w:lang w:eastAsia="en-US"/>
        </w:rPr>
        <w:t>а) </w:t>
      </w:r>
      <w:r w:rsidRPr="00AD24BE">
        <w:rPr>
          <w:rFonts w:eastAsiaTheme="minorHAnsi"/>
          <w:i/>
          <w:iCs/>
          <w:lang w:eastAsia="en-US"/>
        </w:rPr>
        <w:t>регулятивные нормы</w:t>
      </w:r>
      <w:r w:rsidRPr="00AD24BE">
        <w:rPr>
          <w:rFonts w:eastAsiaTheme="minorHAnsi"/>
          <w:lang w:eastAsia="en-US"/>
        </w:rPr>
        <w:t> — предписания, устанавливающие права и обязанности участников правоотношений (например, нормы уголовно-процессуального законодательства, определяющие права участников уголовного процесса, и т. д.);</w:t>
      </w:r>
    </w:p>
    <w:p w:rsidR="009F3BD9" w:rsidRPr="00AD24BE" w:rsidRDefault="009F3BD9" w:rsidP="00FB414E">
      <w:pPr>
        <w:pStyle w:val="ae"/>
        <w:rPr>
          <w:rFonts w:eastAsiaTheme="minorHAnsi"/>
          <w:lang w:eastAsia="en-US"/>
        </w:rPr>
      </w:pPr>
      <w:r w:rsidRPr="00AD24BE">
        <w:rPr>
          <w:rFonts w:eastAsiaTheme="minorHAnsi"/>
          <w:lang w:eastAsia="en-US"/>
        </w:rPr>
        <w:t>б) </w:t>
      </w:r>
      <w:r w:rsidRPr="00AD24BE">
        <w:rPr>
          <w:rFonts w:eastAsiaTheme="minorHAnsi"/>
          <w:i/>
          <w:iCs/>
          <w:lang w:eastAsia="en-US"/>
        </w:rPr>
        <w:t>охранительные нормы,</w:t>
      </w:r>
      <w:r w:rsidRPr="00AD24BE">
        <w:rPr>
          <w:rFonts w:eastAsiaTheme="minorHAnsi"/>
          <w:lang w:eastAsia="en-US"/>
        </w:rPr>
        <w:t> направленные на защиту нарушенных субъективных прав (например, нормы Особенной части Уголовного кодекса РФ).</w:t>
      </w:r>
    </w:p>
    <w:p w:rsidR="009F3BD9" w:rsidRPr="00AD24BE" w:rsidRDefault="009F3BD9" w:rsidP="00FB414E">
      <w:pPr>
        <w:pStyle w:val="ae"/>
      </w:pPr>
      <w:r w:rsidRPr="00AD24BE">
        <w:rPr>
          <w:bCs/>
        </w:rPr>
        <w:t>Норма права </w:t>
      </w:r>
      <w:r w:rsidRPr="00AD24BE">
        <w:t>и </w:t>
      </w:r>
      <w:r w:rsidRPr="00AD24BE">
        <w:rPr>
          <w:bCs/>
        </w:rPr>
        <w:t>статья нормативного акта </w:t>
      </w:r>
      <w:proofErr w:type="gramStart"/>
      <w:r w:rsidRPr="00AD24BE">
        <w:t>могут</w:t>
      </w:r>
      <w:proofErr w:type="gramEnd"/>
      <w:r w:rsidRPr="00AD24BE">
        <w:t xml:space="preserve"> как совпадать, так и не совпадать. Статья законодательного акта является средством воплощения нормы права. Возможны следующие варианты соотношения нормы права и статьи нормативного акта:</w:t>
      </w:r>
    </w:p>
    <w:p w:rsidR="009F3BD9" w:rsidRPr="00AD24BE" w:rsidRDefault="009F3BD9" w:rsidP="00FB414E">
      <w:pPr>
        <w:pStyle w:val="ae"/>
        <w:rPr>
          <w:rFonts w:eastAsiaTheme="minorHAnsi"/>
          <w:lang w:eastAsia="en-US"/>
        </w:rPr>
      </w:pPr>
      <w:r w:rsidRPr="00AD24BE">
        <w:rPr>
          <w:rFonts w:eastAsiaTheme="minorHAnsi"/>
          <w:lang w:eastAsia="en-US"/>
        </w:rPr>
        <w:lastRenderedPageBreak/>
        <w:t>1) все три элемента логической структуры нормы права содержатся в одной статье нормативного акта;</w:t>
      </w:r>
    </w:p>
    <w:p w:rsidR="009F3BD9" w:rsidRPr="00AD24BE" w:rsidRDefault="009F3BD9" w:rsidP="00FB414E">
      <w:pPr>
        <w:pStyle w:val="ae"/>
        <w:rPr>
          <w:rFonts w:eastAsiaTheme="minorHAnsi"/>
          <w:lang w:eastAsia="en-US"/>
        </w:rPr>
      </w:pPr>
      <w:r w:rsidRPr="00AD24BE">
        <w:rPr>
          <w:rFonts w:eastAsiaTheme="minorHAnsi"/>
          <w:lang w:eastAsia="en-US"/>
        </w:rPr>
        <w:t>2) в одну статью нормативного акта включено несколько правовых норм;</w:t>
      </w:r>
    </w:p>
    <w:p w:rsidR="009F3BD9" w:rsidRPr="00AD24BE" w:rsidRDefault="009F3BD9" w:rsidP="00FB414E">
      <w:pPr>
        <w:pStyle w:val="ae"/>
        <w:rPr>
          <w:rFonts w:eastAsiaTheme="minorHAnsi"/>
          <w:lang w:eastAsia="en-US"/>
        </w:rPr>
      </w:pPr>
      <w:r w:rsidRPr="00AD24BE">
        <w:rPr>
          <w:rFonts w:eastAsiaTheme="minorHAnsi"/>
          <w:lang w:eastAsia="en-US"/>
        </w:rPr>
        <w:t>3) элементы нормы права изложены в нескольких статьях одного и того же нормативного акта;</w:t>
      </w:r>
    </w:p>
    <w:p w:rsidR="007526C3" w:rsidRPr="00AD24BE" w:rsidRDefault="009F3BD9" w:rsidP="007526C3">
      <w:pPr>
        <w:ind w:firstLine="709"/>
        <w:rPr>
          <w:rFonts w:eastAsiaTheme="minorHAnsi"/>
          <w:lang w:eastAsia="en-US"/>
        </w:rPr>
      </w:pPr>
      <w:r w:rsidRPr="00AD24BE">
        <w:rPr>
          <w:rFonts w:eastAsiaTheme="minorHAnsi"/>
        </w:rPr>
        <w:t>4) элементы нормы права содержатся в нескольких статьях отдельных нормативных актов.</w:t>
      </w:r>
      <w:r w:rsidR="005E5574" w:rsidRPr="00AD24BE">
        <w:rPr>
          <w:b/>
        </w:rPr>
        <w:t xml:space="preserve"> </w:t>
      </w: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Каково соотношение нормы права и нормы закона?</w:t>
      </w:r>
    </w:p>
    <w:p w:rsidR="007526C3" w:rsidRPr="00AD24BE" w:rsidRDefault="007526C3" w:rsidP="007526C3">
      <w:pPr>
        <w:ind w:firstLine="709"/>
        <w:rPr>
          <w:rFonts w:eastAsiaTheme="minorHAnsi"/>
          <w:lang w:eastAsia="en-US"/>
        </w:rPr>
      </w:pPr>
      <w:r w:rsidRPr="00AD24BE">
        <w:rPr>
          <w:rFonts w:eastAsiaTheme="minorHAnsi"/>
          <w:lang w:eastAsia="en-US"/>
        </w:rPr>
        <w:t>3. Из каких элементов состоит норма права</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ind w:firstLine="709"/>
        <w:rPr>
          <w:rFonts w:eastAsiaTheme="minorHAnsi"/>
          <w:lang w:eastAsia="en-US"/>
        </w:rPr>
      </w:pPr>
      <w:r w:rsidRPr="00AD24BE">
        <w:rPr>
          <w:rFonts w:eastAsiaTheme="minorHAnsi"/>
          <w:lang w:eastAsia="en-US"/>
        </w:rPr>
        <w:t>1. Приведите пример гипотезы, диспозиции и санкции.</w:t>
      </w:r>
    </w:p>
    <w:p w:rsidR="007526C3" w:rsidRPr="00AD24BE" w:rsidRDefault="007526C3" w:rsidP="007526C3">
      <w:pPr>
        <w:ind w:firstLine="709"/>
        <w:rPr>
          <w:rFonts w:eastAsiaTheme="minorHAnsi"/>
          <w:lang w:eastAsia="en-US"/>
        </w:rPr>
      </w:pPr>
      <w:r w:rsidRPr="00AD24BE">
        <w:rPr>
          <w:rFonts w:eastAsiaTheme="minorHAnsi"/>
          <w:lang w:eastAsia="en-US"/>
        </w:rPr>
        <w:t>2. Приведите примеры норм права:</w:t>
      </w:r>
    </w:p>
    <w:p w:rsidR="007526C3" w:rsidRPr="00AD24BE" w:rsidRDefault="007526C3" w:rsidP="007526C3">
      <w:pPr>
        <w:ind w:firstLine="709"/>
        <w:rPr>
          <w:rFonts w:eastAsiaTheme="minorHAnsi"/>
          <w:lang w:eastAsia="en-US"/>
        </w:rPr>
      </w:pPr>
      <w:r w:rsidRPr="00AD24BE">
        <w:rPr>
          <w:rFonts w:eastAsiaTheme="minorHAnsi"/>
          <w:lang w:eastAsia="en-US"/>
        </w:rPr>
        <w:t xml:space="preserve"> • императивные (содержащие обязательные предписания);</w:t>
      </w:r>
    </w:p>
    <w:p w:rsidR="007526C3" w:rsidRPr="00AD24BE" w:rsidRDefault="007526C3" w:rsidP="007526C3">
      <w:pPr>
        <w:ind w:firstLine="709"/>
        <w:rPr>
          <w:rFonts w:eastAsiaTheme="minorHAnsi"/>
          <w:lang w:eastAsia="en-US"/>
        </w:rPr>
      </w:pPr>
      <w:r w:rsidRPr="00AD24BE">
        <w:rPr>
          <w:rFonts w:eastAsiaTheme="minorHAnsi"/>
          <w:lang w:eastAsia="en-US"/>
        </w:rPr>
        <w:t>• диспозитивные (предусматривающие определенную свободу поведения);</w:t>
      </w:r>
    </w:p>
    <w:p w:rsidR="007526C3" w:rsidRPr="00AD24BE" w:rsidRDefault="007526C3" w:rsidP="007526C3">
      <w:pPr>
        <w:ind w:firstLine="709"/>
        <w:rPr>
          <w:rFonts w:eastAsiaTheme="minorHAnsi"/>
          <w:lang w:eastAsia="en-US"/>
        </w:rPr>
      </w:pPr>
      <w:r w:rsidRPr="00AD24BE">
        <w:rPr>
          <w:rFonts w:eastAsiaTheme="minorHAnsi"/>
          <w:lang w:eastAsia="en-US"/>
        </w:rPr>
        <w:t xml:space="preserve">• </w:t>
      </w:r>
      <w:proofErr w:type="gramStart"/>
      <w:r w:rsidRPr="00AD24BE">
        <w:rPr>
          <w:rFonts w:eastAsiaTheme="minorHAnsi"/>
          <w:lang w:eastAsia="en-US"/>
        </w:rPr>
        <w:t>поощрительные</w:t>
      </w:r>
      <w:proofErr w:type="gramEnd"/>
      <w:r w:rsidRPr="00AD24BE">
        <w:rPr>
          <w:rFonts w:eastAsiaTheme="minorHAnsi"/>
          <w:lang w:eastAsia="en-US"/>
        </w:rPr>
        <w:t xml:space="preserve"> (стимулирующие социально полезное поведение);</w:t>
      </w:r>
    </w:p>
    <w:p w:rsidR="007526C3" w:rsidRPr="00AD24BE" w:rsidRDefault="007526C3" w:rsidP="007526C3">
      <w:pPr>
        <w:ind w:firstLine="709"/>
        <w:rPr>
          <w:rFonts w:eastAsiaTheme="minorHAnsi"/>
          <w:lang w:eastAsia="en-US"/>
        </w:rPr>
      </w:pPr>
      <w:r w:rsidRPr="00AD24BE">
        <w:rPr>
          <w:rFonts w:eastAsiaTheme="minorHAnsi"/>
          <w:lang w:eastAsia="en-US"/>
        </w:rPr>
        <w:t>• рекомендательные (предлагающие оптимальный способ, рекомендуемую модель поведения).</w:t>
      </w:r>
    </w:p>
    <w:p w:rsidR="00F8708E" w:rsidRPr="00AD24BE" w:rsidRDefault="007526C3" w:rsidP="007526C3">
      <w:pPr>
        <w:rPr>
          <w:rFonts w:eastAsiaTheme="minorHAnsi"/>
          <w:lang w:eastAsia="en-US"/>
        </w:rPr>
      </w:pPr>
      <w:r w:rsidRPr="00AD24BE">
        <w:rPr>
          <w:rFonts w:eastAsiaTheme="minorHAnsi"/>
          <w:lang w:eastAsia="en-US"/>
        </w:rPr>
        <w:br w:type="page"/>
      </w:r>
    </w:p>
    <w:p w:rsidR="00F8708E" w:rsidRPr="00AD24BE" w:rsidRDefault="00631E5A" w:rsidP="00BB3B0E">
      <w:pPr>
        <w:pStyle w:val="1"/>
        <w:rPr>
          <w:rFonts w:cs="Times New Roman"/>
          <w:sz w:val="24"/>
          <w:szCs w:val="24"/>
          <w:lang w:eastAsia="en-US"/>
        </w:rPr>
      </w:pPr>
      <w:bookmarkStart w:id="4" w:name="_Toc131513795"/>
      <w:r w:rsidRPr="00AD24BE">
        <w:rPr>
          <w:rFonts w:cs="Times New Roman"/>
          <w:sz w:val="24"/>
          <w:szCs w:val="24"/>
        </w:rPr>
        <w:lastRenderedPageBreak/>
        <w:t>Практическое занятие  №</w:t>
      </w:r>
      <w:r w:rsidR="00070FFC" w:rsidRPr="00AD24BE">
        <w:rPr>
          <w:rFonts w:cs="Times New Roman"/>
          <w:sz w:val="24"/>
          <w:szCs w:val="24"/>
          <w:lang w:eastAsia="en-US"/>
        </w:rPr>
        <w:t xml:space="preserve">3 </w:t>
      </w:r>
      <w:r w:rsidR="00F8708E" w:rsidRPr="00AD24BE">
        <w:rPr>
          <w:rFonts w:cs="Times New Roman"/>
          <w:sz w:val="24"/>
          <w:szCs w:val="24"/>
          <w:lang w:eastAsia="en-US"/>
        </w:rPr>
        <w:t>Понятие правоотношения</w:t>
      </w:r>
      <w:bookmarkEnd w:id="4"/>
    </w:p>
    <w:p w:rsidR="00631E5A" w:rsidRPr="00AD24BE" w:rsidRDefault="00631E5A" w:rsidP="00631E5A">
      <w:pPr>
        <w:jc w:val="center"/>
        <w:rPr>
          <w:b/>
        </w:rPr>
      </w:pPr>
      <w:r w:rsidRPr="00AD24BE">
        <w:rPr>
          <w:b/>
        </w:rPr>
        <w:t>Теоретическая часть</w:t>
      </w:r>
    </w:p>
    <w:p w:rsidR="00631E5A" w:rsidRPr="00AD24BE" w:rsidRDefault="00631E5A" w:rsidP="00631E5A">
      <w:pPr>
        <w:rPr>
          <w:lang w:eastAsia="en-US"/>
        </w:rPr>
      </w:pPr>
    </w:p>
    <w:p w:rsidR="00F8708E" w:rsidRPr="00AD24BE" w:rsidRDefault="00F8708E" w:rsidP="00FB414E">
      <w:pPr>
        <w:pStyle w:val="ae"/>
      </w:pPr>
      <w:r w:rsidRPr="00AD24BE">
        <w:t>В обществе существует множество различных отношений: экономические, политические, юридические, моральные, духовные, культурные и др. Такие отношения носят название </w:t>
      </w:r>
      <w:r w:rsidRPr="00AD24BE">
        <w:rPr>
          <w:i/>
          <w:iCs/>
        </w:rPr>
        <w:t>общественных,</w:t>
      </w:r>
      <w:r w:rsidRPr="00AD24BE">
        <w:t> или </w:t>
      </w:r>
      <w:r w:rsidRPr="00AD24BE">
        <w:rPr>
          <w:i/>
          <w:iCs/>
        </w:rPr>
        <w:t>социальных. </w:t>
      </w:r>
      <w:r w:rsidRPr="00AD24BE">
        <w:t xml:space="preserve">Юридическую науку </w:t>
      </w:r>
      <w:proofErr w:type="gramStart"/>
      <w:r w:rsidRPr="00AD24BE">
        <w:t>интересует</w:t>
      </w:r>
      <w:proofErr w:type="gramEnd"/>
      <w:r w:rsidRPr="00AD24BE">
        <w:t xml:space="preserve"> прежде всего такой специальный вид общественных отношений, как </w:t>
      </w:r>
      <w:r w:rsidRPr="00AD24BE">
        <w:rPr>
          <w:i/>
          <w:iCs/>
        </w:rPr>
        <w:t>юридические,</w:t>
      </w:r>
      <w:r w:rsidRPr="00AD24BE">
        <w:t> или </w:t>
      </w:r>
      <w:r w:rsidRPr="00AD24BE">
        <w:rPr>
          <w:i/>
          <w:iCs/>
        </w:rPr>
        <w:t>правовые,</w:t>
      </w:r>
      <w:r w:rsidRPr="00AD24BE">
        <w:t> отношения. Регулируя те или иные отношения, право облекает их в правовую форму, в результате чего такие отношения приобретают новое качество: становятся правовыми.</w:t>
      </w:r>
    </w:p>
    <w:p w:rsidR="00F8708E" w:rsidRPr="00AD24BE" w:rsidRDefault="00F8708E" w:rsidP="00FB414E">
      <w:pPr>
        <w:pStyle w:val="ae"/>
      </w:pPr>
      <w:r w:rsidRPr="00AD24BE">
        <w:rPr>
          <w:b/>
          <w:bCs/>
        </w:rPr>
        <w:t>Правовые отношения </w:t>
      </w:r>
      <w:r w:rsidRPr="00AD24BE">
        <w:t xml:space="preserve">можно в самом общем виде определить как общественные отношения, урегулированные правом. При этом регулируемые отношения в принципе не утрачивают своего фактического содержания (экономического, политического, </w:t>
      </w:r>
      <w:r w:rsidR="009C48F6" w:rsidRPr="00AD24BE">
        <w:t xml:space="preserve">   </w:t>
      </w:r>
      <w:r w:rsidRPr="00AD24BE">
        <w:t>семейного, имущественного и пр.), а лишь видоизменяются, обретая новое дополнительное свойство. Иначе говоря, правоотношение не отделяется от опосредуемого им реального отношения, не находится где-то рядом или над ним, а существует вместе с ним, поскольку форма и содержание любого явления неразрывны.</w:t>
      </w:r>
    </w:p>
    <w:p w:rsidR="00F8708E" w:rsidRPr="00AD24BE" w:rsidRDefault="00F8708E" w:rsidP="00FB414E">
      <w:pPr>
        <w:pStyle w:val="ae"/>
      </w:pPr>
      <w:r w:rsidRPr="00AD24BE">
        <w:t>Запрещая одни действия, разрешая другие, поощряя третьи, а также устанавливая ответственность за нарушения своих предписаний, право таким путем указывает необходимые общественно полезные варианты поведения субъектов, ограничивает или расширяет сферу их личных желаний и устремлений, пресекает вредную деятельность.</w:t>
      </w:r>
    </w:p>
    <w:p w:rsidR="00F8708E" w:rsidRPr="00AD24BE" w:rsidRDefault="00F8708E" w:rsidP="00FB414E">
      <w:pPr>
        <w:pStyle w:val="ae"/>
      </w:pPr>
      <w:r w:rsidRPr="00AD24BE">
        <w:t>Право не создает, а лишь регулирует и обеспечивает стабильность определенной группы общественных отношений. Однако существуют правоотношения, которые возникают изначально как правовые и в ином качестве существовать не могут, например административные, уголовные, уголовно-процессуальные и т. д. Лишь в этом смысле можно сказать, что право порождает новые общественные отношения.</w:t>
      </w:r>
    </w:p>
    <w:p w:rsidR="00F8708E" w:rsidRPr="00AD24BE" w:rsidRDefault="00F8708E" w:rsidP="00FB414E">
      <w:pPr>
        <w:pStyle w:val="ae"/>
      </w:pPr>
      <w:r w:rsidRPr="00AD24BE">
        <w:t xml:space="preserve">Право регулирует далеко не все, а лишь наиболее важные, принципиальные отношения, имеющие существенное значение для интересов государства, общества, нормальной жизнедеятельности людей. </w:t>
      </w:r>
      <w:proofErr w:type="gramStart"/>
      <w:r w:rsidRPr="00AD24BE">
        <w:t>Это</w:t>
      </w:r>
      <w:proofErr w:type="gramEnd"/>
      <w:r w:rsidRPr="00AD24BE">
        <w:t xml:space="preserve"> прежде всего отношения собственности, власти и управления, социально- экономического устройства, прав и обязанностей граждан, обеспечения порядка; трудовые, имущественные, семейно-брачные отношения и т. п. Остальные отношения либо вообще не регулируются правом (сферы дружбы, традиций, обычаев), либо регулируются частично</w:t>
      </w:r>
    </w:p>
    <w:p w:rsidR="00F8708E" w:rsidRPr="00AD24BE" w:rsidRDefault="00F8708E" w:rsidP="00FB414E">
      <w:pPr>
        <w:pStyle w:val="ae"/>
      </w:pPr>
      <w:r w:rsidRPr="00AD24BE">
        <w:t xml:space="preserve">(например, в семье помимо </w:t>
      </w:r>
      <w:proofErr w:type="gramStart"/>
      <w:r w:rsidRPr="00AD24BE">
        <w:t>материальных</w:t>
      </w:r>
      <w:proofErr w:type="gramEnd"/>
      <w:r w:rsidRPr="00AD24BE">
        <w:t xml:space="preserve"> существуют личные, интимные отношения между супругами, между родителями и детьми).</w:t>
      </w:r>
    </w:p>
    <w:p w:rsidR="00F8708E" w:rsidRPr="00AD24BE" w:rsidRDefault="00F8708E" w:rsidP="00FB414E">
      <w:pPr>
        <w:pStyle w:val="ae"/>
      </w:pPr>
      <w:r w:rsidRPr="00AD24BE">
        <w:lastRenderedPageBreak/>
        <w:t>Правовые отношения как особый вид общественных отношений характеризуются следующими </w:t>
      </w:r>
      <w:r w:rsidRPr="00AD24BE">
        <w:rPr>
          <w:b/>
          <w:bCs/>
        </w:rPr>
        <w:t>признаками:</w:t>
      </w:r>
    </w:p>
    <w:p w:rsidR="00F8708E" w:rsidRPr="00AD24BE" w:rsidRDefault="00F8708E" w:rsidP="00FB414E">
      <w:pPr>
        <w:pStyle w:val="ae"/>
        <w:rPr>
          <w:rFonts w:eastAsiaTheme="minorHAnsi"/>
          <w:lang w:eastAsia="en-US"/>
        </w:rPr>
      </w:pPr>
      <w:r w:rsidRPr="00AD24BE">
        <w:rPr>
          <w:rFonts w:eastAsiaTheme="minorHAnsi"/>
          <w:lang w:eastAsia="en-US"/>
        </w:rPr>
        <w:t>1) они возникают, изменяются или прекращаются только на основе правовых норм, которые непосредственно порождают или инициируют такие отношения; при отсутствии нормы права не может возникнуть правоотношение;</w:t>
      </w:r>
    </w:p>
    <w:p w:rsidR="00F8708E" w:rsidRPr="00AD24BE" w:rsidRDefault="00F8708E" w:rsidP="00FB414E">
      <w:pPr>
        <w:pStyle w:val="ae"/>
        <w:rPr>
          <w:rFonts w:eastAsiaTheme="minorHAnsi"/>
          <w:lang w:eastAsia="en-US"/>
        </w:rPr>
      </w:pPr>
      <w:r w:rsidRPr="00AD24BE">
        <w:rPr>
          <w:rFonts w:eastAsiaTheme="minorHAnsi"/>
          <w:lang w:eastAsia="en-US"/>
        </w:rPr>
        <w:t>2) субъекты правовых отношений связаны взаимными (встречными) юридическими правами и обязанностями, которые носят название </w:t>
      </w:r>
      <w:r w:rsidRPr="00AD24BE">
        <w:rPr>
          <w:rFonts w:eastAsiaTheme="minorHAnsi"/>
          <w:i/>
          <w:iCs/>
          <w:lang w:eastAsia="en-US"/>
        </w:rPr>
        <w:t>субъективных.</w:t>
      </w:r>
      <w:r w:rsidRPr="00AD24BE">
        <w:rPr>
          <w:rFonts w:eastAsiaTheme="minorHAnsi"/>
          <w:lang w:eastAsia="en-US"/>
        </w:rPr>
        <w:t xml:space="preserve"> Участники правоотношения выступают по отношению друг к другу как </w:t>
      </w:r>
      <w:proofErr w:type="spellStart"/>
      <w:r w:rsidRPr="00AD24BE">
        <w:rPr>
          <w:rFonts w:eastAsiaTheme="minorHAnsi"/>
          <w:lang w:eastAsia="en-US"/>
        </w:rPr>
        <w:t>управомоченные</w:t>
      </w:r>
      <w:proofErr w:type="spellEnd"/>
      <w:r w:rsidRPr="00AD24BE">
        <w:rPr>
          <w:rFonts w:eastAsiaTheme="minorHAnsi"/>
          <w:lang w:eastAsia="en-US"/>
        </w:rPr>
        <w:t xml:space="preserve"> и </w:t>
      </w:r>
      <w:proofErr w:type="spellStart"/>
      <w:r w:rsidRPr="00AD24BE">
        <w:rPr>
          <w:rFonts w:eastAsiaTheme="minorHAnsi"/>
          <w:lang w:eastAsia="en-US"/>
        </w:rPr>
        <w:t>правообязанные</w:t>
      </w:r>
      <w:proofErr w:type="spellEnd"/>
      <w:r w:rsidRPr="00AD24BE">
        <w:rPr>
          <w:rFonts w:eastAsiaTheme="minorHAnsi"/>
          <w:lang w:eastAsia="en-US"/>
        </w:rPr>
        <w:t xml:space="preserve"> субъекты, а интересы каждого из них могут быть реализованы лишь посредством другого;</w:t>
      </w:r>
    </w:p>
    <w:p w:rsidR="00F8708E" w:rsidRPr="00AD24BE" w:rsidRDefault="00F8708E" w:rsidP="00FB414E">
      <w:pPr>
        <w:pStyle w:val="ae"/>
        <w:rPr>
          <w:rFonts w:eastAsiaTheme="minorHAnsi"/>
          <w:lang w:eastAsia="en-US"/>
        </w:rPr>
      </w:pPr>
      <w:r w:rsidRPr="00AD24BE">
        <w:rPr>
          <w:rFonts w:eastAsiaTheme="minorHAnsi"/>
          <w:lang w:eastAsia="en-US"/>
        </w:rPr>
        <w:t>3) правовые отношения носят сознательно-волевой характер. Прежде чем сформироваться, правоотношения проходят через сознание и волю субъектов права. Лишь в отдельных случаях субъект может не знать, что стал участником правового отношения (например, оказавшись свидетелем, характеризующим личность своего коллеги, совершившего преступление);</w:t>
      </w:r>
    </w:p>
    <w:p w:rsidR="00F8708E" w:rsidRPr="00AD24BE" w:rsidRDefault="00F8708E" w:rsidP="00FB414E">
      <w:pPr>
        <w:pStyle w:val="ae"/>
        <w:rPr>
          <w:rFonts w:eastAsiaTheme="minorHAnsi"/>
          <w:lang w:eastAsia="en-US"/>
        </w:rPr>
      </w:pPr>
      <w:r w:rsidRPr="00AD24BE">
        <w:rPr>
          <w:rFonts w:eastAsiaTheme="minorHAnsi"/>
          <w:lang w:eastAsia="en-US"/>
        </w:rPr>
        <w:t xml:space="preserve">4) правоотношения охраняются государством. Интерес государства состоит в том, чтобы положительные правоотношения были стабильны, в случае социальных эксцессов правильно разрешались, а виновные </w:t>
      </w:r>
      <w:proofErr w:type="gramStart"/>
      <w:r w:rsidRPr="00AD24BE">
        <w:rPr>
          <w:rFonts w:eastAsiaTheme="minorHAnsi"/>
          <w:lang w:eastAsia="en-US"/>
        </w:rPr>
        <w:t>несли наказание</w:t>
      </w:r>
      <w:proofErr w:type="gramEnd"/>
      <w:r w:rsidRPr="00AD24BE">
        <w:rPr>
          <w:rFonts w:eastAsiaTheme="minorHAnsi"/>
          <w:lang w:eastAsia="en-US"/>
        </w:rPr>
        <w:t>;</w:t>
      </w:r>
    </w:p>
    <w:p w:rsidR="00F8708E" w:rsidRPr="00AD24BE" w:rsidRDefault="00F8708E" w:rsidP="00FB414E">
      <w:pPr>
        <w:pStyle w:val="ae"/>
        <w:rPr>
          <w:rFonts w:eastAsiaTheme="minorHAnsi"/>
          <w:lang w:eastAsia="en-US"/>
        </w:rPr>
      </w:pPr>
      <w:r w:rsidRPr="00AD24BE">
        <w:rPr>
          <w:rFonts w:eastAsiaTheme="minorHAnsi"/>
          <w:lang w:eastAsia="en-US"/>
        </w:rPr>
        <w:t xml:space="preserve">5) правовые отношения отличаются </w:t>
      </w:r>
      <w:proofErr w:type="spellStart"/>
      <w:r w:rsidRPr="00AD24BE">
        <w:rPr>
          <w:rFonts w:eastAsiaTheme="minorHAnsi"/>
          <w:lang w:eastAsia="en-US"/>
        </w:rPr>
        <w:t>индивидуализированностью</w:t>
      </w:r>
      <w:proofErr w:type="spellEnd"/>
      <w:r w:rsidRPr="00AD24BE">
        <w:rPr>
          <w:rFonts w:eastAsiaTheme="minorHAnsi"/>
          <w:lang w:eastAsia="en-US"/>
        </w:rPr>
        <w:t xml:space="preserve"> субъектов, строгой определенностью их взаимного поведения. Субъекты правоотношений, как правило, известны и могут быть названы поименно, а их действия формализованы.</w:t>
      </w:r>
    </w:p>
    <w:p w:rsidR="00F8708E" w:rsidRPr="00AD24BE" w:rsidRDefault="00F8708E" w:rsidP="00FB414E">
      <w:pPr>
        <w:pStyle w:val="ae"/>
      </w:pPr>
      <w:r w:rsidRPr="00AD24BE">
        <w:t>Правоотношения, как и юридические нормы, можно </w:t>
      </w:r>
      <w:r w:rsidRPr="00AD24BE">
        <w:rPr>
          <w:b/>
          <w:bCs/>
        </w:rPr>
        <w:t>классифицировать </w:t>
      </w:r>
      <w:r w:rsidRPr="00AD24BE">
        <w:t xml:space="preserve">по отраслевому признаку </w:t>
      </w:r>
      <w:proofErr w:type="gramStart"/>
      <w:r w:rsidRPr="00AD24BE">
        <w:t>на</w:t>
      </w:r>
      <w:proofErr w:type="gramEnd"/>
      <w:r w:rsidRPr="00AD24BE">
        <w:t xml:space="preserve"> государственные, административные, финансовые; гражданские, трудовые, семейные и т. д.</w:t>
      </w:r>
    </w:p>
    <w:p w:rsidR="00F8708E" w:rsidRPr="00AD24BE" w:rsidRDefault="00F8708E" w:rsidP="00FB414E">
      <w:pPr>
        <w:pStyle w:val="ae"/>
      </w:pPr>
      <w:r w:rsidRPr="00AD24BE">
        <w:t>Различают </w:t>
      </w:r>
      <w:r w:rsidRPr="00AD24BE">
        <w:rPr>
          <w:i/>
          <w:iCs/>
        </w:rPr>
        <w:t>регулятивные</w:t>
      </w:r>
      <w:r w:rsidRPr="00AD24BE">
        <w:t> и </w:t>
      </w:r>
      <w:r w:rsidRPr="00AD24BE">
        <w:rPr>
          <w:i/>
          <w:iCs/>
        </w:rPr>
        <w:t>охранительные</w:t>
      </w:r>
      <w:r w:rsidRPr="00AD24BE">
        <w:t> правоотношения: первые возникают из правомерных действий субъектов; вторые — из противоправных действий, связанных с применением государственного принуждения.</w:t>
      </w:r>
    </w:p>
    <w:p w:rsidR="00F8708E" w:rsidRPr="00AD24BE" w:rsidRDefault="00F8708E" w:rsidP="00FB414E">
      <w:pPr>
        <w:pStyle w:val="ae"/>
      </w:pPr>
      <w:r w:rsidRPr="00AD24BE">
        <w:t xml:space="preserve">По степени конкретизации и субъектному составу правоотношения подразделяются </w:t>
      </w:r>
      <w:proofErr w:type="gramStart"/>
      <w:r w:rsidRPr="00AD24BE">
        <w:t>на</w:t>
      </w:r>
      <w:proofErr w:type="gramEnd"/>
      <w:r w:rsidRPr="00AD24BE">
        <w:t xml:space="preserve"> абсолютные, относительные и </w:t>
      </w:r>
      <w:proofErr w:type="spellStart"/>
      <w:r w:rsidRPr="00AD24BE">
        <w:t>общерегулятивные</w:t>
      </w:r>
      <w:proofErr w:type="spellEnd"/>
      <w:r w:rsidRPr="00AD24BE">
        <w:t>.</w:t>
      </w:r>
    </w:p>
    <w:p w:rsidR="00F8708E" w:rsidRPr="00AD24BE" w:rsidRDefault="00F8708E" w:rsidP="00FB414E">
      <w:pPr>
        <w:pStyle w:val="ae"/>
      </w:pPr>
      <w:r w:rsidRPr="00AD24BE">
        <w:t>В </w:t>
      </w:r>
      <w:r w:rsidRPr="00AD24BE">
        <w:rPr>
          <w:i/>
          <w:iCs/>
        </w:rPr>
        <w:t>абсолютных</w:t>
      </w:r>
      <w:r w:rsidRPr="00AD24BE">
        <w:t> правоотношениях точно определена лишь одна сторона (</w:t>
      </w:r>
      <w:proofErr w:type="gramStart"/>
      <w:r w:rsidRPr="00AD24BE">
        <w:t>например</w:t>
      </w:r>
      <w:proofErr w:type="gramEnd"/>
      <w:r w:rsidRPr="00AD24BE">
        <w:t xml:space="preserve"> собственник вещи, которому противостоят все, кто обязаны уважать это его право, не чинить никаких препятствий для его реализации).</w:t>
      </w:r>
    </w:p>
    <w:p w:rsidR="00F8708E" w:rsidRPr="00AD24BE" w:rsidRDefault="00F8708E" w:rsidP="00FB414E">
      <w:pPr>
        <w:pStyle w:val="ae"/>
      </w:pPr>
      <w:r w:rsidRPr="00AD24BE">
        <w:t>В </w:t>
      </w:r>
      <w:r w:rsidRPr="00AD24BE">
        <w:rPr>
          <w:i/>
          <w:iCs/>
        </w:rPr>
        <w:t>относительных</w:t>
      </w:r>
      <w:r w:rsidRPr="00AD24BE">
        <w:t> правоотношениях строго определены стороны (например, гражданский истец и гражданский ответчик).</w:t>
      </w:r>
    </w:p>
    <w:p w:rsidR="00F8708E" w:rsidRPr="00AD24BE" w:rsidRDefault="00F8708E" w:rsidP="00FB414E">
      <w:pPr>
        <w:pStyle w:val="ae"/>
      </w:pPr>
      <w:proofErr w:type="spellStart"/>
      <w:r w:rsidRPr="00AD24BE">
        <w:rPr>
          <w:i/>
          <w:iCs/>
        </w:rPr>
        <w:lastRenderedPageBreak/>
        <w:t>Общерегулятивные</w:t>
      </w:r>
      <w:proofErr w:type="spellEnd"/>
      <w:r w:rsidRPr="00AD24BE">
        <w:t> правоотношения отражают юридические связи между гражданами и государством. Они возникают главным образом на основе норм Конституции и являются базовыми, исходными для отраслевых правоотношений.</w:t>
      </w:r>
    </w:p>
    <w:p w:rsidR="00F8708E" w:rsidRPr="00AD24BE" w:rsidRDefault="00F8708E" w:rsidP="00FB414E">
      <w:pPr>
        <w:pStyle w:val="ae"/>
      </w:pPr>
      <w:r w:rsidRPr="00AD24BE">
        <w:rPr>
          <w:b/>
          <w:bCs/>
        </w:rPr>
        <w:t>В </w:t>
      </w:r>
      <w:r w:rsidRPr="00AD24BE">
        <w:t>состав правоотношения входят следующие </w:t>
      </w:r>
      <w:r w:rsidRPr="00AD24BE">
        <w:rPr>
          <w:b/>
          <w:bCs/>
        </w:rPr>
        <w:t>элементы: 1) </w:t>
      </w:r>
      <w:r w:rsidRPr="00AD24BE">
        <w:t>субъект;</w:t>
      </w:r>
    </w:p>
    <w:p w:rsidR="005E5574" w:rsidRPr="00AD24BE" w:rsidRDefault="00F8708E" w:rsidP="005E5574">
      <w:pPr>
        <w:pStyle w:val="af5"/>
        <w:spacing w:before="91" w:after="3"/>
        <w:ind w:left="671"/>
        <w:jc w:val="center"/>
        <w:rPr>
          <w:b/>
          <w:sz w:val="24"/>
          <w:szCs w:val="24"/>
        </w:rPr>
      </w:pPr>
      <w:r w:rsidRPr="00AD24BE">
        <w:rPr>
          <w:sz w:val="24"/>
          <w:szCs w:val="24"/>
        </w:rPr>
        <w:t>2) объект; 3) субъективное право; 4) юридическая обязанность.</w:t>
      </w:r>
      <w:r w:rsidR="005E5574" w:rsidRPr="00AD24BE">
        <w:rPr>
          <w:b/>
          <w:sz w:val="24"/>
          <w:szCs w:val="24"/>
        </w:rPr>
        <w:t xml:space="preserve"> </w:t>
      </w: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Назовите признаки правоотношений</w:t>
      </w:r>
    </w:p>
    <w:p w:rsidR="007526C3" w:rsidRPr="00AD24BE" w:rsidRDefault="007526C3" w:rsidP="007526C3">
      <w:pPr>
        <w:ind w:firstLine="709"/>
        <w:rPr>
          <w:rFonts w:eastAsiaTheme="minorHAnsi"/>
          <w:lang w:eastAsia="en-US"/>
        </w:rPr>
      </w:pPr>
      <w:r w:rsidRPr="00AD24BE">
        <w:rPr>
          <w:rFonts w:eastAsiaTheme="minorHAnsi"/>
          <w:lang w:eastAsia="en-US"/>
        </w:rPr>
        <w:t>2. В чем разница регулятивных и охранительных правоотношений?</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ind w:firstLine="709"/>
        <w:rPr>
          <w:rFonts w:eastAsiaTheme="minorHAnsi"/>
          <w:lang w:eastAsia="en-US"/>
        </w:rPr>
      </w:pPr>
      <w:r w:rsidRPr="00AD24BE">
        <w:rPr>
          <w:rFonts w:eastAsiaTheme="minorHAnsi"/>
          <w:lang w:eastAsia="en-US"/>
        </w:rPr>
        <w:t>1. Найдите в рассказе Олега, который опоздал на урок, все перечисленные в нем юридические факты. Назовите правовые последствия, которые наступили или могут наступить.</w:t>
      </w:r>
    </w:p>
    <w:p w:rsidR="007526C3" w:rsidRPr="00AD24BE" w:rsidRDefault="007526C3" w:rsidP="007526C3">
      <w:pPr>
        <w:ind w:firstLine="709"/>
        <w:rPr>
          <w:rFonts w:eastAsiaTheme="minorHAnsi"/>
          <w:lang w:eastAsia="en-US"/>
        </w:rPr>
      </w:pPr>
      <w:r w:rsidRPr="00AD24BE">
        <w:rPr>
          <w:rFonts w:eastAsiaTheme="minorHAnsi"/>
          <w:lang w:eastAsia="en-US"/>
        </w:rPr>
        <w:t>Олег опоздал на первый урок и, оправдываясь, рассказал, что вчера отмечали день рождения его и деда. Олегу исполнилось 14 лет, а деду — 60. Вечером собрались друзья и родственники, поздравляли именинников. За столом говорили о том, что деду пора оформлять пенсию, а Олегу — получать паспорт. Разошлись поздно, поэтому Олег проспал. Он очень спешил в школу, решил сократить путь и перешел дорогу в неположенном месте, его остановил милиционер и сделал предупреждение. У ворот школы Олег нашел кем-то потерянную папку, а в ней — документы. Поэтому он побежал в отделение милиции, которое находится в соседнем доме, и отдал папку дежурному милиционеру — ведь кто-то ее ищет.</w:t>
      </w:r>
    </w:p>
    <w:p w:rsidR="007526C3" w:rsidRPr="00AD24BE" w:rsidRDefault="007526C3" w:rsidP="007526C3">
      <w:pPr>
        <w:ind w:firstLine="709"/>
        <w:rPr>
          <w:rFonts w:eastAsiaTheme="minorHAnsi"/>
          <w:lang w:eastAsia="en-US"/>
        </w:rPr>
      </w:pPr>
      <w:r w:rsidRPr="00AD24BE">
        <w:rPr>
          <w:rFonts w:eastAsiaTheme="minorHAnsi"/>
          <w:lang w:eastAsia="en-US"/>
        </w:rPr>
        <w:t>— Вот поэтому, Светлана Николаевна, я и опоздал. Извините меня, — закончил свой рассказ Олег.</w:t>
      </w:r>
    </w:p>
    <w:p w:rsidR="007526C3" w:rsidRPr="00AD24BE" w:rsidRDefault="007526C3" w:rsidP="007526C3">
      <w:pPr>
        <w:ind w:firstLine="709"/>
        <w:rPr>
          <w:rFonts w:eastAsiaTheme="minorHAnsi"/>
          <w:lang w:eastAsia="en-US"/>
        </w:rPr>
      </w:pPr>
      <w:r w:rsidRPr="00AD24BE">
        <w:rPr>
          <w:rFonts w:eastAsiaTheme="minorHAnsi"/>
          <w:lang w:eastAsia="en-US"/>
        </w:rPr>
        <w:t>2. Отметьте, какие из перечисленных ниже общественных отношений являются правоотношениями.</w:t>
      </w:r>
    </w:p>
    <w:p w:rsidR="007526C3" w:rsidRPr="00AD24BE" w:rsidRDefault="007526C3" w:rsidP="007526C3">
      <w:pPr>
        <w:ind w:firstLine="709"/>
        <w:rPr>
          <w:rFonts w:eastAsiaTheme="minorHAnsi"/>
          <w:lang w:eastAsia="en-US"/>
        </w:rPr>
      </w:pPr>
      <w:r w:rsidRPr="00AD24BE">
        <w:rPr>
          <w:rFonts w:eastAsiaTheme="minorHAnsi"/>
          <w:lang w:eastAsia="en-US"/>
        </w:rPr>
        <w:t>A) Покупка хлеба в булочной. Б) Заказ билета на самолет.</w:t>
      </w:r>
    </w:p>
    <w:p w:rsidR="007526C3" w:rsidRPr="00AD24BE" w:rsidRDefault="007526C3" w:rsidP="007526C3">
      <w:pPr>
        <w:ind w:firstLine="709"/>
        <w:rPr>
          <w:rFonts w:eastAsiaTheme="minorHAnsi"/>
          <w:lang w:eastAsia="en-US"/>
        </w:rPr>
      </w:pPr>
      <w:r w:rsidRPr="00AD24BE">
        <w:rPr>
          <w:rFonts w:eastAsiaTheme="minorHAnsi"/>
          <w:lang w:eastAsia="en-US"/>
        </w:rPr>
        <w:t>B) Поздравление товарища с получением премии.</w:t>
      </w:r>
    </w:p>
    <w:p w:rsidR="007526C3" w:rsidRPr="00AD24BE" w:rsidRDefault="007526C3" w:rsidP="007526C3">
      <w:pPr>
        <w:ind w:firstLine="709"/>
        <w:rPr>
          <w:rFonts w:eastAsiaTheme="minorHAnsi"/>
          <w:lang w:eastAsia="en-US"/>
        </w:rPr>
      </w:pPr>
      <w:r w:rsidRPr="00AD24BE">
        <w:rPr>
          <w:rFonts w:eastAsiaTheme="minorHAnsi"/>
          <w:lang w:eastAsia="en-US"/>
        </w:rPr>
        <w:t>Г) Вручение букета цветов подруге в день ее рождения. Д) Дарение родственнику магнитофона. Е) Пользование электробритвой. Ж) Заем денег у приятеля. 3) Прогулка по парку.</w:t>
      </w:r>
    </w:p>
    <w:p w:rsidR="007526C3" w:rsidRPr="00AD24BE" w:rsidRDefault="007526C3" w:rsidP="007526C3">
      <w:pPr>
        <w:ind w:firstLine="709"/>
        <w:rPr>
          <w:rFonts w:eastAsiaTheme="minorHAnsi"/>
          <w:lang w:eastAsia="en-US"/>
        </w:rPr>
      </w:pPr>
      <w:r w:rsidRPr="00AD24BE">
        <w:rPr>
          <w:rFonts w:eastAsiaTheme="minorHAnsi"/>
          <w:lang w:eastAsia="en-US"/>
        </w:rPr>
        <w:t>3. Определите, какие из перечисленных юридических фактов являются событиями, а какие — действиями.</w:t>
      </w:r>
    </w:p>
    <w:p w:rsidR="007526C3" w:rsidRPr="00AD24BE" w:rsidRDefault="007526C3" w:rsidP="007526C3">
      <w:pPr>
        <w:ind w:firstLine="709"/>
        <w:rPr>
          <w:rFonts w:eastAsiaTheme="minorHAnsi"/>
          <w:lang w:eastAsia="en-US"/>
        </w:rPr>
      </w:pPr>
      <w:r w:rsidRPr="00AD24BE">
        <w:rPr>
          <w:rFonts w:eastAsiaTheme="minorHAnsi"/>
          <w:lang w:eastAsia="en-US"/>
        </w:rPr>
        <w:t>A) Хулиганский поступок.</w:t>
      </w:r>
    </w:p>
    <w:p w:rsidR="007526C3" w:rsidRPr="00AD24BE" w:rsidRDefault="007526C3" w:rsidP="007526C3">
      <w:pPr>
        <w:ind w:firstLine="709"/>
        <w:rPr>
          <w:rFonts w:eastAsiaTheme="minorHAnsi"/>
          <w:lang w:eastAsia="en-US"/>
        </w:rPr>
      </w:pPr>
      <w:r w:rsidRPr="00AD24BE">
        <w:rPr>
          <w:rFonts w:eastAsiaTheme="minorHAnsi"/>
          <w:lang w:eastAsia="en-US"/>
        </w:rPr>
        <w:t>Б) Повреждение здания фирмы в результате урагана.</w:t>
      </w:r>
    </w:p>
    <w:p w:rsidR="007526C3" w:rsidRPr="00AD24BE" w:rsidRDefault="007526C3" w:rsidP="007526C3">
      <w:pPr>
        <w:ind w:firstLine="709"/>
        <w:rPr>
          <w:rFonts w:eastAsiaTheme="minorHAnsi"/>
          <w:lang w:eastAsia="en-US"/>
        </w:rPr>
      </w:pPr>
      <w:r w:rsidRPr="00AD24BE">
        <w:rPr>
          <w:rFonts w:eastAsiaTheme="minorHAnsi"/>
          <w:lang w:eastAsia="en-US"/>
        </w:rPr>
        <w:t>B) Аренда помещения для нового офиса компании.</w:t>
      </w:r>
    </w:p>
    <w:p w:rsidR="007526C3" w:rsidRPr="00AD24BE" w:rsidRDefault="007526C3" w:rsidP="007526C3">
      <w:pPr>
        <w:ind w:firstLine="709"/>
        <w:rPr>
          <w:rFonts w:eastAsiaTheme="minorHAnsi"/>
          <w:lang w:eastAsia="en-US"/>
        </w:rPr>
      </w:pPr>
      <w:r w:rsidRPr="00AD24BE">
        <w:rPr>
          <w:rFonts w:eastAsiaTheme="minorHAnsi"/>
          <w:lang w:eastAsia="en-US"/>
        </w:rPr>
        <w:t>Г) Смерть человека, взявшего взаймы крупную сумму денег. Д) Обрушение купленного в кредит дома во время землетрясения. Е) Покупка в кредит квартиры.</w:t>
      </w:r>
    </w:p>
    <w:p w:rsidR="007526C3" w:rsidRPr="00AD24BE" w:rsidRDefault="007526C3" w:rsidP="007526C3">
      <w:pPr>
        <w:ind w:firstLine="709"/>
        <w:rPr>
          <w:rFonts w:eastAsiaTheme="minorHAnsi"/>
          <w:lang w:eastAsia="en-US"/>
        </w:rPr>
      </w:pPr>
      <w:r w:rsidRPr="00AD24BE">
        <w:rPr>
          <w:rFonts w:eastAsiaTheme="minorHAnsi"/>
          <w:lang w:eastAsia="en-US"/>
        </w:rPr>
        <w:t>4. В семье Романовых замечательное событие. Олегу исполнилось 18 лет.</w:t>
      </w:r>
    </w:p>
    <w:p w:rsidR="007526C3" w:rsidRPr="00AD24BE" w:rsidRDefault="007526C3" w:rsidP="007526C3">
      <w:pPr>
        <w:ind w:firstLine="709"/>
        <w:rPr>
          <w:rFonts w:eastAsiaTheme="minorHAnsi"/>
          <w:lang w:eastAsia="en-US"/>
        </w:rPr>
      </w:pPr>
      <w:r w:rsidRPr="00AD24BE">
        <w:rPr>
          <w:rFonts w:eastAsiaTheme="minorHAnsi"/>
          <w:lang w:eastAsia="en-US"/>
        </w:rPr>
        <w:t>Какие юридические последствия теперь наступают? Для ответа следует ознакомиться со статьями 21 Гражданского кодекса, статьей 13 Семейного кодекса, статьей 22 Закона «О воинской обязанности и военной службе».</w:t>
      </w:r>
    </w:p>
    <w:p w:rsidR="007526C3" w:rsidRPr="00AD24BE" w:rsidRDefault="007526C3" w:rsidP="007526C3">
      <w:pPr>
        <w:ind w:firstLine="709"/>
        <w:rPr>
          <w:rFonts w:eastAsiaTheme="minorHAnsi"/>
          <w:lang w:eastAsia="en-US"/>
        </w:rPr>
      </w:pPr>
      <w:r w:rsidRPr="00AD24BE">
        <w:rPr>
          <w:rFonts w:eastAsiaTheme="minorHAnsi"/>
          <w:lang w:eastAsia="en-US"/>
        </w:rPr>
        <w:t>5. Укажите, к каким видам правоотношений (уголовным, гражданским, трудовым или иным) относятся перечисленные ниже ситуации.</w:t>
      </w:r>
    </w:p>
    <w:p w:rsidR="007526C3" w:rsidRPr="00AD24BE" w:rsidRDefault="007526C3" w:rsidP="007526C3">
      <w:pPr>
        <w:ind w:firstLine="709"/>
        <w:rPr>
          <w:rFonts w:eastAsiaTheme="minorHAnsi"/>
          <w:lang w:eastAsia="en-US"/>
        </w:rPr>
      </w:pPr>
      <w:r w:rsidRPr="00AD24BE">
        <w:rPr>
          <w:rFonts w:eastAsiaTheme="minorHAnsi"/>
          <w:lang w:eastAsia="en-US"/>
        </w:rPr>
        <w:t>A) Анатолий подал заявление о приеме на работу. Б) Петр купил билет на автобус.</w:t>
      </w:r>
    </w:p>
    <w:p w:rsidR="007526C3" w:rsidRPr="00AD24BE" w:rsidRDefault="007526C3" w:rsidP="007526C3">
      <w:pPr>
        <w:ind w:firstLine="709"/>
        <w:rPr>
          <w:rFonts w:eastAsiaTheme="minorHAnsi"/>
          <w:lang w:eastAsia="en-US"/>
        </w:rPr>
      </w:pPr>
      <w:r w:rsidRPr="00AD24BE">
        <w:rPr>
          <w:rFonts w:eastAsiaTheme="minorHAnsi"/>
          <w:lang w:eastAsia="en-US"/>
        </w:rPr>
        <w:t>B) Суд вынес определение о назначении экспертизы по гражданскому делу.</w:t>
      </w:r>
    </w:p>
    <w:p w:rsidR="007526C3" w:rsidRPr="00AD24BE" w:rsidRDefault="007526C3" w:rsidP="007526C3">
      <w:pPr>
        <w:ind w:firstLine="709"/>
        <w:rPr>
          <w:rFonts w:eastAsiaTheme="minorHAnsi"/>
          <w:lang w:eastAsia="en-US"/>
        </w:rPr>
      </w:pPr>
      <w:r w:rsidRPr="00AD24BE">
        <w:rPr>
          <w:rFonts w:eastAsiaTheme="minorHAnsi"/>
          <w:lang w:eastAsia="en-US"/>
        </w:rPr>
        <w:lastRenderedPageBreak/>
        <w:t>Г) Ирина перешла улицу в неположенном месте. Д) Сергей совершил кражу сигарет из торговой палатки. Е) Суд удалился в совещательную комнату для вынесения приговора по уголовному делу.</w:t>
      </w:r>
    </w:p>
    <w:p w:rsidR="007526C3" w:rsidRPr="00AD24BE" w:rsidRDefault="007526C3" w:rsidP="007526C3">
      <w:pPr>
        <w:ind w:firstLine="709"/>
        <w:rPr>
          <w:rFonts w:eastAsiaTheme="minorHAnsi"/>
          <w:lang w:eastAsia="en-US"/>
        </w:rPr>
      </w:pPr>
      <w:r w:rsidRPr="00AD24BE">
        <w:rPr>
          <w:rFonts w:eastAsiaTheme="minorHAnsi"/>
          <w:lang w:eastAsia="en-US"/>
        </w:rPr>
        <w:t>Ж) Родители подарили Диме ко дню рождения велосипед.</w:t>
      </w:r>
    </w:p>
    <w:p w:rsidR="007526C3" w:rsidRPr="00AD24BE" w:rsidRDefault="007526C3" w:rsidP="007526C3">
      <w:pPr>
        <w:ind w:firstLine="709"/>
        <w:rPr>
          <w:rFonts w:eastAsiaTheme="minorHAnsi"/>
          <w:lang w:eastAsia="en-US"/>
        </w:rPr>
      </w:pPr>
      <w:r w:rsidRPr="00AD24BE">
        <w:rPr>
          <w:rFonts w:eastAsiaTheme="minorHAnsi"/>
          <w:lang w:eastAsia="en-US"/>
        </w:rPr>
        <w:t>3) Олег подал заявление в отделение милиции об утере паспорта.</w:t>
      </w:r>
    </w:p>
    <w:p w:rsidR="007526C3" w:rsidRPr="00AD24BE" w:rsidRDefault="007526C3" w:rsidP="007526C3">
      <w:pPr>
        <w:ind w:firstLine="709"/>
        <w:rPr>
          <w:rFonts w:eastAsiaTheme="minorHAnsi"/>
          <w:lang w:eastAsia="en-US"/>
        </w:rPr>
      </w:pPr>
      <w:r w:rsidRPr="00AD24BE">
        <w:rPr>
          <w:rFonts w:eastAsiaTheme="minorHAnsi"/>
          <w:lang w:eastAsia="en-US"/>
        </w:rPr>
        <w:t>И) Мама Светы подала заявление о предоставлении ей очередного отпуска.</w:t>
      </w:r>
    </w:p>
    <w:p w:rsidR="007526C3" w:rsidRPr="00AD24BE" w:rsidRDefault="007526C3" w:rsidP="007526C3">
      <w:pPr>
        <w:ind w:firstLine="709"/>
        <w:rPr>
          <w:rFonts w:eastAsiaTheme="minorHAnsi"/>
          <w:lang w:eastAsia="en-US"/>
        </w:rPr>
      </w:pPr>
      <w:r w:rsidRPr="00AD24BE">
        <w:rPr>
          <w:rFonts w:eastAsiaTheme="minorHAnsi"/>
          <w:lang w:eastAsia="en-US"/>
        </w:rPr>
        <w:t>К) Следователь предъявил Николаю обвинение в совершении кражи и допросил его.</w:t>
      </w:r>
    </w:p>
    <w:p w:rsidR="007526C3" w:rsidRPr="00AD24BE" w:rsidRDefault="007526C3" w:rsidP="007526C3">
      <w:pPr>
        <w:ind w:firstLine="709"/>
        <w:rPr>
          <w:rFonts w:eastAsiaTheme="minorHAnsi"/>
          <w:lang w:eastAsia="en-US"/>
        </w:rPr>
      </w:pPr>
      <w:r w:rsidRPr="00AD24BE">
        <w:rPr>
          <w:rFonts w:eastAsiaTheme="minorHAnsi"/>
          <w:lang w:eastAsia="en-US"/>
        </w:rPr>
        <w:t>Л) Отец Игоря стал свидетелем совершенного преступления, о чем он дал показания следователю.</w:t>
      </w:r>
    </w:p>
    <w:p w:rsidR="007526C3" w:rsidRPr="00AD24BE" w:rsidRDefault="007526C3" w:rsidP="007526C3">
      <w:pPr>
        <w:ind w:firstLine="709"/>
        <w:rPr>
          <w:rFonts w:eastAsiaTheme="minorHAnsi"/>
          <w:lang w:eastAsia="en-US"/>
        </w:rPr>
      </w:pPr>
      <w:r w:rsidRPr="00AD24BE">
        <w:rPr>
          <w:rFonts w:eastAsiaTheme="minorHAnsi"/>
          <w:lang w:eastAsia="en-US"/>
        </w:rPr>
        <w:t>М) Наша одноклассница Наташа переезжает — со следующего года она будет учиться в другой школе, потому что ее родители поменяли квартиру.</w:t>
      </w:r>
    </w:p>
    <w:p w:rsidR="007526C3" w:rsidRPr="00AD24BE" w:rsidRDefault="007526C3" w:rsidP="007526C3">
      <w:pPr>
        <w:ind w:firstLine="709"/>
        <w:rPr>
          <w:rFonts w:eastAsiaTheme="minorHAnsi"/>
          <w:lang w:eastAsia="en-US"/>
        </w:rPr>
      </w:pPr>
      <w:r w:rsidRPr="00AD24BE">
        <w:rPr>
          <w:rFonts w:eastAsiaTheme="minorHAnsi"/>
          <w:lang w:eastAsia="en-US"/>
        </w:rPr>
        <w:t>Н) Суд удалился в совещательную комнату для вынесения решения по гражданскому делу.</w:t>
      </w:r>
    </w:p>
    <w:p w:rsidR="007526C3" w:rsidRPr="00AD24BE" w:rsidRDefault="007526C3" w:rsidP="007526C3">
      <w:pPr>
        <w:ind w:firstLine="709"/>
        <w:rPr>
          <w:rFonts w:eastAsiaTheme="minorHAnsi"/>
          <w:lang w:eastAsia="en-US"/>
        </w:rPr>
      </w:pPr>
      <w:r w:rsidRPr="00AD24BE">
        <w:rPr>
          <w:rFonts w:eastAsiaTheme="minorHAnsi"/>
          <w:lang w:eastAsia="en-US"/>
        </w:rPr>
        <w:t>6. При заключении договора аренды жилого помещения, принадлежащего гражданину Михайлову, арендатор Лиховцев настаивал на том, чтобы стоимость аренды должна быть ниже общепринятой, поскольку он имеет звание заслуженного юриста Российской Федерации. Михайлов не согласился с этим требованием, и сделка не состоялась.</w:t>
      </w:r>
    </w:p>
    <w:p w:rsidR="007526C3" w:rsidRPr="00AD24BE" w:rsidRDefault="007526C3" w:rsidP="007526C3">
      <w:pPr>
        <w:ind w:firstLine="709"/>
        <w:rPr>
          <w:rFonts w:eastAsiaTheme="minorHAnsi"/>
          <w:lang w:eastAsia="en-US"/>
        </w:rPr>
      </w:pPr>
      <w:r w:rsidRPr="00AD24BE">
        <w:rPr>
          <w:rFonts w:eastAsiaTheme="minorHAnsi"/>
          <w:lang w:eastAsia="en-US"/>
        </w:rPr>
        <w:t>Кто прав в этом споре? Почему?</w:t>
      </w:r>
    </w:p>
    <w:p w:rsidR="007526C3" w:rsidRPr="00AD24BE" w:rsidRDefault="007526C3" w:rsidP="007526C3">
      <w:pPr>
        <w:ind w:firstLine="709"/>
        <w:rPr>
          <w:rFonts w:eastAsiaTheme="minorHAnsi"/>
          <w:lang w:eastAsia="en-US"/>
        </w:rPr>
      </w:pPr>
      <w:r w:rsidRPr="00AD24BE">
        <w:rPr>
          <w:rFonts w:eastAsiaTheme="minorHAnsi"/>
          <w:lang w:eastAsia="en-US"/>
        </w:rPr>
        <w:t>7. Подумайте о том, какие правовые отношения могут регулироваться семейным законодательством РФ. Изложите свою точку зрения. Используя Базовый поиск, найдите в электронном приложении статью 2 Семейного кодекса РФ и сравните свое мнение с этой статьей.</w:t>
      </w:r>
    </w:p>
    <w:p w:rsidR="007526C3" w:rsidRPr="00AD24BE" w:rsidRDefault="007526C3" w:rsidP="007526C3">
      <w:pPr>
        <w:ind w:firstLine="709"/>
        <w:rPr>
          <w:rFonts w:eastAsiaTheme="minorHAnsi"/>
          <w:lang w:eastAsia="en-US"/>
        </w:rPr>
      </w:pPr>
      <w:r w:rsidRPr="00AD24BE">
        <w:rPr>
          <w:rFonts w:eastAsiaTheme="minorHAnsi"/>
          <w:lang w:eastAsia="en-US"/>
        </w:rPr>
        <w:t>8. Выберите правильный ответ. Субъекты правоотношения — это:</w:t>
      </w:r>
    </w:p>
    <w:p w:rsidR="007526C3" w:rsidRPr="00AD24BE" w:rsidRDefault="007526C3" w:rsidP="007526C3">
      <w:pPr>
        <w:ind w:firstLine="709"/>
        <w:rPr>
          <w:rFonts w:eastAsiaTheme="minorHAnsi"/>
          <w:lang w:eastAsia="en-US"/>
        </w:rPr>
      </w:pPr>
      <w:r w:rsidRPr="00AD24BE">
        <w:rPr>
          <w:rFonts w:eastAsiaTheme="minorHAnsi"/>
          <w:lang w:eastAsia="en-US"/>
        </w:rPr>
        <w:t>A) люди;</w:t>
      </w:r>
    </w:p>
    <w:p w:rsidR="007526C3" w:rsidRPr="00AD24BE" w:rsidRDefault="007526C3" w:rsidP="007526C3">
      <w:pPr>
        <w:ind w:firstLine="709"/>
        <w:rPr>
          <w:rFonts w:eastAsiaTheme="minorHAnsi"/>
          <w:lang w:eastAsia="en-US"/>
        </w:rPr>
      </w:pPr>
      <w:r w:rsidRPr="00AD24BE">
        <w:rPr>
          <w:rFonts w:eastAsiaTheme="minorHAnsi"/>
          <w:lang w:eastAsia="en-US"/>
        </w:rPr>
        <w:t>Б) органы государства;</w:t>
      </w:r>
    </w:p>
    <w:p w:rsidR="007526C3" w:rsidRPr="00AD24BE" w:rsidRDefault="007526C3" w:rsidP="007526C3">
      <w:pPr>
        <w:ind w:firstLine="709"/>
        <w:rPr>
          <w:rFonts w:eastAsiaTheme="minorHAnsi"/>
          <w:lang w:eastAsia="en-US"/>
        </w:rPr>
      </w:pPr>
      <w:r w:rsidRPr="00AD24BE">
        <w:rPr>
          <w:rFonts w:eastAsiaTheme="minorHAnsi"/>
          <w:lang w:eastAsia="en-US"/>
        </w:rPr>
        <w:t>B) государство;</w:t>
      </w:r>
    </w:p>
    <w:p w:rsidR="007526C3" w:rsidRPr="00AD24BE" w:rsidRDefault="007526C3" w:rsidP="007526C3">
      <w:pPr>
        <w:ind w:firstLine="709"/>
        <w:rPr>
          <w:rFonts w:eastAsiaTheme="minorHAnsi"/>
          <w:lang w:eastAsia="en-US"/>
        </w:rPr>
      </w:pPr>
      <w:r w:rsidRPr="00AD24BE">
        <w:rPr>
          <w:rFonts w:eastAsiaTheme="minorHAnsi"/>
          <w:lang w:eastAsia="en-US"/>
        </w:rPr>
        <w:t>Г) должностные лица;</w:t>
      </w:r>
    </w:p>
    <w:p w:rsidR="007526C3" w:rsidRPr="00AD24BE" w:rsidRDefault="007526C3" w:rsidP="007526C3">
      <w:pPr>
        <w:ind w:firstLine="709"/>
        <w:rPr>
          <w:rFonts w:eastAsiaTheme="minorHAnsi"/>
          <w:lang w:eastAsia="en-US"/>
        </w:rPr>
      </w:pPr>
      <w:r w:rsidRPr="00AD24BE">
        <w:rPr>
          <w:rFonts w:eastAsiaTheme="minorHAnsi"/>
          <w:lang w:eastAsia="en-US"/>
        </w:rPr>
        <w:t>Д) все перечисленные выше.</w:t>
      </w:r>
    </w:p>
    <w:p w:rsidR="007526C3" w:rsidRPr="00AD24BE" w:rsidRDefault="007526C3" w:rsidP="007526C3">
      <w:pPr>
        <w:ind w:firstLine="709"/>
        <w:rPr>
          <w:rFonts w:eastAsiaTheme="minorHAnsi"/>
          <w:lang w:eastAsia="en-US"/>
        </w:rPr>
      </w:pPr>
      <w:r w:rsidRPr="00AD24BE">
        <w:rPr>
          <w:rFonts w:eastAsiaTheme="minorHAnsi"/>
          <w:lang w:eastAsia="en-US"/>
        </w:rPr>
        <w:t>9. Найдите верное понятие.</w:t>
      </w:r>
    </w:p>
    <w:p w:rsidR="007526C3" w:rsidRPr="00AD24BE" w:rsidRDefault="007526C3" w:rsidP="007526C3">
      <w:pPr>
        <w:ind w:firstLine="709"/>
        <w:rPr>
          <w:rFonts w:eastAsiaTheme="minorHAnsi"/>
          <w:lang w:eastAsia="en-US"/>
        </w:rPr>
      </w:pPr>
      <w:r w:rsidRPr="00AD24BE">
        <w:rPr>
          <w:rFonts w:eastAsiaTheme="minorHAnsi"/>
          <w:lang w:eastAsia="en-US"/>
        </w:rPr>
        <w:t>Юридические факты, которые зависят от воли человека, называются:</w:t>
      </w:r>
    </w:p>
    <w:p w:rsidR="007526C3" w:rsidRPr="00AD24BE" w:rsidRDefault="007526C3" w:rsidP="007526C3">
      <w:pPr>
        <w:ind w:firstLine="709"/>
        <w:rPr>
          <w:rFonts w:eastAsiaTheme="minorHAnsi"/>
          <w:lang w:eastAsia="en-US"/>
        </w:rPr>
      </w:pPr>
      <w:r w:rsidRPr="00AD24BE">
        <w:rPr>
          <w:rFonts w:eastAsiaTheme="minorHAnsi"/>
          <w:lang w:eastAsia="en-US"/>
        </w:rPr>
        <w:t>А) событиями; Б) действиями.</w:t>
      </w:r>
    </w:p>
    <w:p w:rsidR="007526C3" w:rsidRPr="00AD24BE" w:rsidRDefault="007526C3" w:rsidP="007526C3">
      <w:pPr>
        <w:ind w:firstLine="709"/>
        <w:rPr>
          <w:rFonts w:eastAsiaTheme="minorHAnsi"/>
          <w:lang w:eastAsia="en-US"/>
        </w:rPr>
      </w:pPr>
      <w:r w:rsidRPr="00AD24BE">
        <w:rPr>
          <w:rFonts w:eastAsiaTheme="minorHAnsi"/>
          <w:lang w:eastAsia="en-US"/>
        </w:rPr>
        <w:t>10. Выберите правильный ответ.</w:t>
      </w:r>
    </w:p>
    <w:p w:rsidR="007526C3" w:rsidRPr="00AD24BE" w:rsidRDefault="007526C3" w:rsidP="007526C3">
      <w:pPr>
        <w:ind w:firstLine="709"/>
        <w:rPr>
          <w:rFonts w:eastAsiaTheme="minorHAnsi"/>
          <w:lang w:eastAsia="en-US"/>
        </w:rPr>
      </w:pPr>
      <w:r w:rsidRPr="00AD24BE">
        <w:rPr>
          <w:rFonts w:eastAsiaTheme="minorHAnsi"/>
          <w:lang w:eastAsia="en-US"/>
        </w:rPr>
        <w:t>К юридическим фактам относятся:</w:t>
      </w:r>
    </w:p>
    <w:p w:rsidR="007526C3" w:rsidRPr="00AD24BE" w:rsidRDefault="007526C3" w:rsidP="007526C3">
      <w:pPr>
        <w:ind w:firstLine="709"/>
        <w:rPr>
          <w:rFonts w:eastAsiaTheme="minorHAnsi"/>
          <w:lang w:eastAsia="en-US"/>
        </w:rPr>
      </w:pPr>
      <w:r w:rsidRPr="00AD24BE">
        <w:rPr>
          <w:rFonts w:eastAsiaTheme="minorHAnsi"/>
          <w:lang w:eastAsia="en-US"/>
        </w:rPr>
        <w:t>А) только правомерные действия субъектов правоотношения;</w:t>
      </w:r>
    </w:p>
    <w:p w:rsidR="007526C3" w:rsidRPr="00AD24BE" w:rsidRDefault="007526C3" w:rsidP="007526C3">
      <w:pPr>
        <w:ind w:firstLine="709"/>
        <w:rPr>
          <w:rFonts w:eastAsiaTheme="minorHAnsi"/>
          <w:lang w:eastAsia="en-US"/>
        </w:rPr>
      </w:pPr>
      <w:r w:rsidRPr="00AD24BE">
        <w:rPr>
          <w:rFonts w:eastAsiaTheme="minorHAnsi"/>
          <w:lang w:eastAsia="en-US"/>
        </w:rPr>
        <w:t>Б) только неправомерные действия субъектов правоотношений; В) только события;</w:t>
      </w:r>
    </w:p>
    <w:p w:rsidR="00F8708E" w:rsidRPr="00AD24BE" w:rsidRDefault="007526C3" w:rsidP="007526C3">
      <w:pPr>
        <w:spacing w:after="200" w:line="276" w:lineRule="auto"/>
        <w:rPr>
          <w:rFonts w:eastAsiaTheme="minorHAnsi"/>
          <w:lang w:eastAsia="en-US"/>
        </w:rPr>
      </w:pPr>
      <w:r w:rsidRPr="00AD24BE">
        <w:rPr>
          <w:rFonts w:eastAsiaTheme="minorHAnsi"/>
          <w:lang w:eastAsia="en-US"/>
        </w:rPr>
        <w:t>Г) любые конкретные жизненные обстоятельства, с которыми правовые нормы связывают возникновение правоотношения.</w:t>
      </w:r>
      <w:r w:rsidR="00F8708E" w:rsidRPr="00AD24BE">
        <w:rPr>
          <w:rFonts w:eastAsiaTheme="minorHAnsi"/>
          <w:lang w:eastAsia="en-US"/>
        </w:rPr>
        <w:br w:type="page"/>
      </w:r>
    </w:p>
    <w:p w:rsidR="00F8708E" w:rsidRPr="00AD24BE" w:rsidRDefault="00631E5A" w:rsidP="00BB3B0E">
      <w:pPr>
        <w:pStyle w:val="1"/>
        <w:rPr>
          <w:rFonts w:cs="Times New Roman"/>
          <w:sz w:val="24"/>
          <w:szCs w:val="24"/>
          <w:lang w:eastAsia="en-US"/>
        </w:rPr>
      </w:pPr>
      <w:bookmarkStart w:id="5" w:name="_Toc131513796"/>
      <w:r w:rsidRPr="00AD24BE">
        <w:rPr>
          <w:rFonts w:cs="Times New Roman"/>
          <w:sz w:val="24"/>
          <w:szCs w:val="24"/>
        </w:rPr>
        <w:lastRenderedPageBreak/>
        <w:t>Практическое занятие  №</w:t>
      </w:r>
      <w:r w:rsidR="00070FFC" w:rsidRPr="00AD24BE">
        <w:rPr>
          <w:rFonts w:cs="Times New Roman"/>
          <w:sz w:val="24"/>
          <w:szCs w:val="24"/>
          <w:lang w:eastAsia="en-US"/>
        </w:rPr>
        <w:t xml:space="preserve">4 </w:t>
      </w:r>
      <w:r w:rsidR="00F8708E" w:rsidRPr="00AD24BE">
        <w:rPr>
          <w:rFonts w:cs="Times New Roman"/>
          <w:sz w:val="24"/>
          <w:szCs w:val="24"/>
          <w:lang w:eastAsia="en-US"/>
        </w:rPr>
        <w:t>Правовые нормы в системе регулирования общественных отношений</w:t>
      </w:r>
      <w:bookmarkEnd w:id="5"/>
    </w:p>
    <w:p w:rsidR="00631E5A" w:rsidRPr="00AD24BE" w:rsidRDefault="00631E5A" w:rsidP="00631E5A">
      <w:pPr>
        <w:jc w:val="center"/>
        <w:rPr>
          <w:b/>
        </w:rPr>
      </w:pPr>
      <w:r w:rsidRPr="00AD24BE">
        <w:rPr>
          <w:b/>
        </w:rPr>
        <w:t>Теоретическая часть</w:t>
      </w:r>
    </w:p>
    <w:p w:rsidR="00631E5A" w:rsidRPr="00AD24BE" w:rsidRDefault="00631E5A" w:rsidP="00631E5A">
      <w:pPr>
        <w:rPr>
          <w:lang w:eastAsia="en-US"/>
        </w:rPr>
      </w:pPr>
    </w:p>
    <w:p w:rsidR="00F8708E" w:rsidRPr="00AD24BE" w:rsidRDefault="00F8708E" w:rsidP="00FB414E">
      <w:pPr>
        <w:pStyle w:val="ae"/>
      </w:pPr>
      <w:r w:rsidRPr="00AD24BE">
        <w:t xml:space="preserve">В течение своего исторического развития человеческое общество разработало и использовало большое количество различных форм регулирования жизни. </w:t>
      </w:r>
      <w:proofErr w:type="gramStart"/>
      <w:r w:rsidRPr="00AD24BE">
        <w:t>В комплекс таких форм входят правовые, моральные, политические, эстетические, корпоративные нормы, религиозные обычаи, традиции, привычки, деловые обыкновения, обряды, ритуалы, требования этикета, корректности, приличия и др.</w:t>
      </w:r>
      <w:proofErr w:type="gramEnd"/>
    </w:p>
    <w:p w:rsidR="00F8708E" w:rsidRPr="00AD24BE" w:rsidRDefault="00F8708E" w:rsidP="00FB414E">
      <w:pPr>
        <w:pStyle w:val="ae"/>
      </w:pPr>
      <w:r w:rsidRPr="00AD24BE">
        <w:rPr>
          <w:b/>
          <w:bCs/>
        </w:rPr>
        <w:t>Нормы </w:t>
      </w:r>
      <w:r w:rsidRPr="00AD24BE">
        <w:t>— это установленные стандарты, образцы, модели поведения участников социального взаимодействия. Без них невозможны сложные формы человеческой деятельности, функционирование общества и государства.</w:t>
      </w:r>
    </w:p>
    <w:p w:rsidR="00F8708E" w:rsidRPr="00AD24BE" w:rsidRDefault="00F8708E" w:rsidP="00FB414E">
      <w:pPr>
        <w:pStyle w:val="ae"/>
      </w:pPr>
      <w:r w:rsidRPr="00AD24BE">
        <w:t>Русские правоведы (В. С. Соловьев, И. А. Ильин и др.) подчеркивали, что право есть лишь минимум нравственности, или юридически оформленная мораль.</w:t>
      </w:r>
    </w:p>
    <w:p w:rsidR="00F8708E" w:rsidRPr="00AD24BE" w:rsidRDefault="00F8708E" w:rsidP="00FB414E">
      <w:pPr>
        <w:pStyle w:val="ae"/>
      </w:pPr>
      <w:r w:rsidRPr="00AD24BE">
        <w:rPr>
          <w:b/>
          <w:bCs/>
        </w:rPr>
        <w:t>Мораль </w:t>
      </w:r>
      <w:r w:rsidRPr="00AD24BE">
        <w:t>— это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и регулирующих отношения людей друг к другу, обществу, государству, семье, коллективу, классу, окружающей действительности. Главным в моральных нормах является фиксация представлений о том, что является добром, а что — злом.</w:t>
      </w:r>
    </w:p>
    <w:p w:rsidR="00F8708E" w:rsidRPr="00AD24BE" w:rsidRDefault="00F8708E" w:rsidP="00FB414E">
      <w:pPr>
        <w:pStyle w:val="ae"/>
      </w:pPr>
      <w:r w:rsidRPr="00AD24BE">
        <w:rPr>
          <w:b/>
          <w:bCs/>
        </w:rPr>
        <w:t>Нравственность </w:t>
      </w:r>
      <w:r w:rsidRPr="00AD24BE">
        <w:t>представляет собой практически реализуемую мораль; она предполагает ценностное отношение человека не только к другим, но и к себе, чувство собственного достоинства, самоуважения, осознание себя как личности.</w:t>
      </w:r>
    </w:p>
    <w:p w:rsidR="00F8708E" w:rsidRPr="00AD24BE" w:rsidRDefault="00F8708E" w:rsidP="00FB414E">
      <w:pPr>
        <w:pStyle w:val="ae"/>
      </w:pPr>
      <w:r w:rsidRPr="00AD24BE">
        <w:t>Соотношение между правом и моралью состоит из четырех элементов: единства, различия, взаимодействия и противоречия.</w:t>
      </w:r>
    </w:p>
    <w:p w:rsidR="00F8708E" w:rsidRPr="00AD24BE" w:rsidRDefault="00F8708E" w:rsidP="00FB414E">
      <w:pPr>
        <w:pStyle w:val="ae"/>
      </w:pPr>
      <w:r w:rsidRPr="00AD24BE">
        <w:rPr>
          <w:b/>
          <w:bCs/>
        </w:rPr>
        <w:t>Единство права и морали </w:t>
      </w:r>
      <w:r w:rsidRPr="00AD24BE">
        <w:t>состоит в том, что:</w:t>
      </w:r>
    </w:p>
    <w:p w:rsidR="00F8708E" w:rsidRPr="00AD24BE" w:rsidRDefault="00F8708E" w:rsidP="00FB414E">
      <w:pPr>
        <w:pStyle w:val="ae"/>
        <w:rPr>
          <w:rFonts w:eastAsiaTheme="minorHAnsi"/>
          <w:lang w:eastAsia="en-US"/>
        </w:rPr>
      </w:pPr>
      <w:r w:rsidRPr="00AD24BE">
        <w:rPr>
          <w:rFonts w:eastAsiaTheme="minorHAnsi"/>
          <w:lang w:eastAsia="en-US"/>
        </w:rPr>
        <w:t>1) они представляют собой разновидности социальных норм, которые образуют в совокупности целостную систему нормативного регулирования и в силу этого обладают некоторыми общими чертами;</w:t>
      </w:r>
    </w:p>
    <w:p w:rsidR="00F8708E" w:rsidRPr="00AD24BE" w:rsidRDefault="00F8708E" w:rsidP="00FB414E">
      <w:pPr>
        <w:pStyle w:val="ae"/>
        <w:rPr>
          <w:rFonts w:eastAsiaTheme="minorHAnsi"/>
          <w:lang w:eastAsia="en-US"/>
        </w:rPr>
      </w:pPr>
      <w:r w:rsidRPr="00AD24BE">
        <w:rPr>
          <w:rFonts w:eastAsiaTheme="minorHAnsi"/>
          <w:lang w:eastAsia="en-US"/>
        </w:rPr>
        <w:t>2) право и мораль преследуют одни и те же цели и задачи, которые заключаются в упорядочении и совершенствовании общественной жизни, внесении в нее организующих начал, в развитии личности, защите прав человека, утверждении идеалов гуманизма, справедливости;</w:t>
      </w:r>
    </w:p>
    <w:p w:rsidR="00F8708E" w:rsidRPr="00AD24BE" w:rsidRDefault="00F8708E" w:rsidP="00FB414E">
      <w:pPr>
        <w:pStyle w:val="ae"/>
        <w:rPr>
          <w:rFonts w:eastAsiaTheme="minorHAnsi"/>
          <w:lang w:eastAsia="en-US"/>
        </w:rPr>
      </w:pPr>
      <w:r w:rsidRPr="00AD24BE">
        <w:rPr>
          <w:rFonts w:eastAsiaTheme="minorHAnsi"/>
          <w:lang w:eastAsia="en-US"/>
        </w:rPr>
        <w:t>3) они направлены на регулирование единого объекта — общественных отношений;</w:t>
      </w:r>
    </w:p>
    <w:p w:rsidR="00F8708E" w:rsidRPr="00AD24BE" w:rsidRDefault="00F8708E" w:rsidP="00FB414E">
      <w:pPr>
        <w:pStyle w:val="ae"/>
        <w:rPr>
          <w:rFonts w:eastAsiaTheme="minorHAnsi"/>
          <w:lang w:eastAsia="en-US"/>
        </w:rPr>
      </w:pPr>
      <w:r w:rsidRPr="00AD24BE">
        <w:rPr>
          <w:rFonts w:eastAsiaTheme="minorHAnsi"/>
          <w:lang w:eastAsia="en-US"/>
        </w:rPr>
        <w:lastRenderedPageBreak/>
        <w:t>4) право и мораль в качестве нормативных явлений определяют границы должных и возможных поступков субъектов, служат средством выражения и гармонизации личных и общественных интересов.</w:t>
      </w:r>
    </w:p>
    <w:p w:rsidR="00F8708E" w:rsidRPr="00AD24BE" w:rsidRDefault="00F8708E" w:rsidP="00FB414E">
      <w:pPr>
        <w:pStyle w:val="ae"/>
      </w:pPr>
      <w:r w:rsidRPr="00AD24BE">
        <w:rPr>
          <w:b/>
          <w:bCs/>
        </w:rPr>
        <w:t>Различие права и морали </w:t>
      </w:r>
      <w:proofErr w:type="gramStart"/>
      <w:r w:rsidRPr="00AD24BE">
        <w:t>состоит</w:t>
      </w:r>
      <w:proofErr w:type="gramEnd"/>
      <w:r w:rsidRPr="00AD24BE">
        <w:t xml:space="preserve"> прежде всего в способах их установления, формирования. Правовые нормы создаются, санкционируются, отменяются, дополняются, изменяются государством; прав</w:t>
      </w:r>
      <w:proofErr w:type="gramStart"/>
      <w:r w:rsidRPr="00AD24BE">
        <w:t>о-</w:t>
      </w:r>
      <w:proofErr w:type="gramEnd"/>
      <w:r w:rsidRPr="00AD24BE">
        <w:t xml:space="preserve"> творчество является исключительной прерогативой государственных органов. Моральные нормы не являются продуктом какой-то специальной целенаправленной деятельности, а возникают и развиваются спонтанно в процессе практической деятельности людей. В отличие от права мораль носит неофициальный (негосударственный) характер.</w:t>
      </w:r>
    </w:p>
    <w:p w:rsidR="00F8708E" w:rsidRPr="00AD24BE" w:rsidRDefault="00F8708E" w:rsidP="00FB414E">
      <w:pPr>
        <w:pStyle w:val="ae"/>
      </w:pPr>
      <w:r w:rsidRPr="00AD24BE">
        <w:t>Право и мораль также различаются:</w:t>
      </w:r>
    </w:p>
    <w:p w:rsidR="00F8708E" w:rsidRPr="00AD24BE" w:rsidRDefault="00F8708E" w:rsidP="00FB414E">
      <w:pPr>
        <w:pStyle w:val="ae"/>
        <w:rPr>
          <w:rFonts w:eastAsiaTheme="minorHAnsi"/>
          <w:lang w:eastAsia="en-US"/>
        </w:rPr>
      </w:pPr>
      <w:r w:rsidRPr="00AD24BE">
        <w:rPr>
          <w:rFonts w:eastAsiaTheme="minorHAnsi"/>
          <w:lang w:eastAsia="en-US"/>
        </w:rPr>
        <w:t>1) </w:t>
      </w:r>
      <w:r w:rsidRPr="00AD24BE">
        <w:rPr>
          <w:rFonts w:eastAsiaTheme="minorHAnsi"/>
          <w:i/>
          <w:iCs/>
          <w:lang w:eastAsia="en-US"/>
        </w:rPr>
        <w:t>по методам их обеспечения.</w:t>
      </w:r>
      <w:r w:rsidRPr="00AD24BE">
        <w:rPr>
          <w:rFonts w:eastAsiaTheme="minorHAnsi"/>
          <w:lang w:eastAsia="en-US"/>
        </w:rPr>
        <w:t xml:space="preserve"> За правом стоит государственный аппарат принуждения, который следит за соблюдением правовых норм и наказывает нарушителей. Мораль опирается на силу общественного мнения. Нарушение нравственных норм не влечет за собой вмешательства государственных органов. В моральном отношении человек может быть </w:t>
      </w:r>
      <w:proofErr w:type="gramStart"/>
      <w:r w:rsidRPr="00AD24BE">
        <w:rPr>
          <w:rFonts w:eastAsiaTheme="minorHAnsi"/>
          <w:lang w:eastAsia="en-US"/>
        </w:rPr>
        <w:t>крайне отрицательной</w:t>
      </w:r>
      <w:proofErr w:type="gramEnd"/>
      <w:r w:rsidRPr="00AD24BE">
        <w:rPr>
          <w:rFonts w:eastAsiaTheme="minorHAnsi"/>
          <w:lang w:eastAsia="en-US"/>
        </w:rPr>
        <w:t xml:space="preserve"> личностью, но юридической ответственности он не подлежит, если не совершает никаких противоправных поступков. Само общество, его коллективы решают вопрос о формах реагирования на лиц, не соблюдающих моральные запреты;</w:t>
      </w:r>
    </w:p>
    <w:p w:rsidR="00F8708E" w:rsidRPr="00AD24BE" w:rsidRDefault="00F8708E" w:rsidP="00FB414E">
      <w:pPr>
        <w:pStyle w:val="ae"/>
        <w:rPr>
          <w:rFonts w:eastAsiaTheme="minorHAnsi"/>
          <w:lang w:eastAsia="en-US"/>
        </w:rPr>
      </w:pPr>
      <w:r w:rsidRPr="00AD24BE">
        <w:rPr>
          <w:rFonts w:eastAsiaTheme="minorHAnsi"/>
          <w:lang w:eastAsia="en-US"/>
        </w:rPr>
        <w:t>2) </w:t>
      </w:r>
      <w:r w:rsidRPr="00AD24BE">
        <w:rPr>
          <w:rFonts w:eastAsiaTheme="minorHAnsi"/>
          <w:i/>
          <w:iCs/>
          <w:lang w:eastAsia="en-US"/>
        </w:rPr>
        <w:t>по форме выражения, фиксации.</w:t>
      </w:r>
      <w:r w:rsidRPr="00AD24BE">
        <w:rPr>
          <w:rFonts w:eastAsiaTheme="minorHAnsi"/>
          <w:lang w:eastAsia="en-US"/>
        </w:rPr>
        <w:t> Правовые нормы закрепляются в специальных юридических актах государства (законах, указах, постановлениях), группируются по отраслям и институтам, систематизируются (сводятся) для удобства использования в соответствующие кодексы, сборники, уставы, составляющие в целом обширное и разветвленное законодательство. Нравственные нормы не имеют подобных четких форм выражения, не учитываются и не обрабатываются, а возникают и существуют в сознании участников общественной жизни. При этом многие моральные нормы могут содержаться, например, в программных и уставных документах различных общественных объединений, литературных и религиозных памятниках, исторических летописях, хрониках, манускриптах, запечатлевших правила человеческого бытия. Однако в отличие от права, которое представляет собой логически стройную и структурированную систему, мораль есть относительно свободное, внутренне не систематизированное образование;</w:t>
      </w:r>
    </w:p>
    <w:p w:rsidR="00F8708E" w:rsidRPr="00AD24BE" w:rsidRDefault="00F8708E" w:rsidP="00FB414E">
      <w:pPr>
        <w:pStyle w:val="ae"/>
        <w:rPr>
          <w:rFonts w:eastAsiaTheme="minorHAnsi"/>
          <w:lang w:eastAsia="en-US"/>
        </w:rPr>
      </w:pPr>
      <w:r w:rsidRPr="00AD24BE">
        <w:rPr>
          <w:rFonts w:eastAsiaTheme="minorHAnsi"/>
          <w:lang w:eastAsia="en-US"/>
        </w:rPr>
        <w:t>3) </w:t>
      </w:r>
      <w:r w:rsidRPr="00AD24BE">
        <w:rPr>
          <w:rFonts w:eastAsiaTheme="minorHAnsi"/>
          <w:i/>
          <w:iCs/>
          <w:lang w:eastAsia="en-US"/>
        </w:rPr>
        <w:t>по характеру и способам воздействия на сознание и поведение людей.</w:t>
      </w:r>
      <w:r w:rsidRPr="00AD24BE">
        <w:rPr>
          <w:rFonts w:eastAsiaTheme="minorHAnsi"/>
          <w:lang w:eastAsia="en-US"/>
        </w:rPr>
        <w:t xml:space="preserve"> Нормы права содержат в себе более или менее подробное описание запрещаемого либо разрешаемого действия, точно указывают нужный вариант поведения, отличаются четкостью, формальной определенностью, властностью; как правило, заранее </w:t>
      </w:r>
      <w:r w:rsidRPr="00AD24BE">
        <w:rPr>
          <w:rFonts w:eastAsiaTheme="minorHAnsi"/>
          <w:lang w:eastAsia="en-US"/>
        </w:rPr>
        <w:lastRenderedPageBreak/>
        <w:t>устанавливают санкцию за нарушение данного предписания. Нравственные нормы не имеют такой степени детализации и не предусматривают заблаговременно объявляемый вид ответственности;</w:t>
      </w:r>
    </w:p>
    <w:p w:rsidR="00F8708E" w:rsidRPr="00AD24BE" w:rsidRDefault="00F8708E" w:rsidP="00FB414E">
      <w:pPr>
        <w:pStyle w:val="ae"/>
        <w:rPr>
          <w:rFonts w:eastAsiaTheme="minorHAnsi"/>
          <w:lang w:eastAsia="en-US"/>
        </w:rPr>
      </w:pPr>
      <w:r w:rsidRPr="00AD24BE">
        <w:rPr>
          <w:rFonts w:eastAsiaTheme="minorHAnsi"/>
          <w:lang w:eastAsia="en-US"/>
        </w:rPr>
        <w:t>4) </w:t>
      </w:r>
      <w:r w:rsidRPr="00AD24BE">
        <w:rPr>
          <w:rFonts w:eastAsiaTheme="minorHAnsi"/>
          <w:i/>
          <w:iCs/>
          <w:lang w:eastAsia="en-US"/>
        </w:rPr>
        <w:t>по характеру и порядку ответственности за их нарушение.</w:t>
      </w:r>
      <w:r w:rsidRPr="00AD24BE">
        <w:rPr>
          <w:rFonts w:eastAsiaTheme="minorHAnsi"/>
          <w:lang w:eastAsia="en-US"/>
        </w:rPr>
        <w:t> Противоправные действия влекут за собой реакцию государства — юридическую ответственность, причем порядок ее возложения строго регламентирован законом. Наказание за нарушение моральных норм выражается в том, что нарушитель подвергается моральному осуждению, порицанию; это ответственность не перед государством, а перед обществом, коллективом, семьей, окружающими людьми;</w:t>
      </w:r>
    </w:p>
    <w:p w:rsidR="00F8708E" w:rsidRPr="00AD24BE" w:rsidRDefault="00F8708E" w:rsidP="00FB414E">
      <w:pPr>
        <w:pStyle w:val="ae"/>
        <w:rPr>
          <w:rFonts w:eastAsiaTheme="minorHAnsi"/>
          <w:lang w:eastAsia="en-US"/>
        </w:rPr>
      </w:pPr>
      <w:r w:rsidRPr="00AD24BE">
        <w:rPr>
          <w:rFonts w:eastAsiaTheme="minorHAnsi"/>
          <w:lang w:eastAsia="en-US"/>
        </w:rPr>
        <w:t>5) </w:t>
      </w:r>
      <w:r w:rsidRPr="00AD24BE">
        <w:rPr>
          <w:rFonts w:eastAsiaTheme="minorHAnsi"/>
          <w:i/>
          <w:iCs/>
          <w:lang w:eastAsia="en-US"/>
        </w:rPr>
        <w:t>по уровню требований, предъявляемых к поведению человека. </w:t>
      </w:r>
      <w:r w:rsidRPr="00AD24BE">
        <w:rPr>
          <w:rFonts w:eastAsiaTheme="minorHAnsi"/>
          <w:lang w:eastAsia="en-US"/>
        </w:rPr>
        <w:t>Этот уровень значительно выше у морали, которая во многих случаях требует от личности гораздо большего, чем юридический закон, хотя он и предусматривает за некоторые противоправные действия весьма суровые санкции. Например, мораль безоговорочно осуждает любые формы нечестности, лжи, клеветы, обмана и т. д., тогда как право пресекает лишь наиболее крайние и опасные их проявления. Мораль не терпит никакого антиобщественного поведения, в чем бы оно ни выражалось, в то время как право наказывает лишь наиболее злостные такие случаи;</w:t>
      </w:r>
    </w:p>
    <w:p w:rsidR="00F8708E" w:rsidRPr="00AD24BE" w:rsidRDefault="00F8708E" w:rsidP="00FB414E">
      <w:pPr>
        <w:pStyle w:val="ae"/>
        <w:rPr>
          <w:rFonts w:eastAsiaTheme="minorHAnsi"/>
          <w:lang w:eastAsia="en-US"/>
        </w:rPr>
      </w:pPr>
      <w:r w:rsidRPr="00AD24BE">
        <w:rPr>
          <w:rFonts w:eastAsiaTheme="minorHAnsi"/>
          <w:lang w:eastAsia="en-US"/>
        </w:rPr>
        <w:t>6) </w:t>
      </w:r>
      <w:r w:rsidRPr="00AD24BE">
        <w:rPr>
          <w:rFonts w:eastAsiaTheme="minorHAnsi"/>
          <w:i/>
          <w:iCs/>
          <w:lang w:eastAsia="en-US"/>
        </w:rPr>
        <w:t>по сферам действия.</w:t>
      </w:r>
      <w:r w:rsidRPr="00AD24BE">
        <w:rPr>
          <w:rFonts w:eastAsiaTheme="minorHAnsi"/>
          <w:lang w:eastAsia="en-US"/>
        </w:rPr>
        <w:t xml:space="preserve"> Моральное пространство гораздо шире правового, границы их не совпадают. </w:t>
      </w:r>
      <w:proofErr w:type="gramStart"/>
      <w:r w:rsidRPr="00AD24BE">
        <w:rPr>
          <w:rFonts w:eastAsiaTheme="minorHAnsi"/>
          <w:lang w:eastAsia="en-US"/>
        </w:rPr>
        <w:t>Право регулирует далеко не все, а лишь наиболее важные области общественной жизни — собственность, власть, труд, управление, правосудие, оставляя за рамками своей регламентации такие стороны человеческих отношений, как любовь, дружба, товарищество, взаимопомощь, вкусы, мода, личные пристрастия и пр.</w:t>
      </w:r>
      <w:proofErr w:type="gramEnd"/>
    </w:p>
    <w:p w:rsidR="00F8708E" w:rsidRPr="00AD24BE" w:rsidRDefault="00F8708E" w:rsidP="00FB414E">
      <w:pPr>
        <w:pStyle w:val="ae"/>
      </w:pPr>
      <w:r w:rsidRPr="00AD24BE">
        <w:rPr>
          <w:b/>
          <w:bCs/>
        </w:rPr>
        <w:t>Взаимодействие права и морали </w:t>
      </w:r>
      <w:r w:rsidRPr="00AD24BE">
        <w:t xml:space="preserve">вытекает из тесной взаимосвязи указанных регуляторов. Они поддерживают друг друга в упорядочении общественных отношений, позитивном влиянии на личность, формировании у граждан должной юридической и нравственной культуры, правосознания. Их требования во многом совпадают: действия субъектов, поощряемые правом, поощряются и моралью. Мораль осуждает совершение правонарушений и особенно преступлений. В оценке таких деяний право и мораль </w:t>
      </w:r>
      <w:proofErr w:type="gramStart"/>
      <w:r w:rsidRPr="00AD24BE">
        <w:t>едины</w:t>
      </w:r>
      <w:proofErr w:type="gramEnd"/>
      <w:r w:rsidRPr="00AD24BE">
        <w:t>.</w:t>
      </w:r>
    </w:p>
    <w:p w:rsidR="00F8708E" w:rsidRPr="00AD24BE" w:rsidRDefault="00F8708E" w:rsidP="00FB414E">
      <w:pPr>
        <w:pStyle w:val="ae"/>
      </w:pPr>
      <w:r w:rsidRPr="00AD24BE">
        <w:t>Правовые нормы служат и должны служить проводниками морали, закреплять и защищать нравственные устои общества. Эффективность права во многом зависит от того, насколько полно, адекватно оно выражает эти требования. Сила законов многократно увеличивается, если они опираются не только на государство и государственное принуждение, но и на мораль. В свою очередь, действие морали, как и других социальных норм, в немалой степени зависит от четко функционирующей юридической системы.</w:t>
      </w:r>
    </w:p>
    <w:p w:rsidR="00F8708E" w:rsidRPr="00AD24BE" w:rsidRDefault="00F8708E" w:rsidP="00FB414E">
      <w:pPr>
        <w:pStyle w:val="ae"/>
      </w:pPr>
      <w:r w:rsidRPr="00AD24BE">
        <w:rPr>
          <w:b/>
          <w:bCs/>
        </w:rPr>
        <w:lastRenderedPageBreak/>
        <w:t>Противоречия между правом и моралью </w:t>
      </w:r>
      <w:r w:rsidRPr="00AD24BE">
        <w:t>связаны с тем, что нравственные и правовые требования не всегда и не во всем согласуются, а нередко и прямо противостоят друг другу. Причины противоречий между правом и моралью заключаются в их специфике, в том, что у них разные методы регуляции, подходы, критерии при оценке поведения субъектов. Имеет значение и неадекватность отражения ими реальных общественных процессов, интересов различных социальных слоев, групп, классов.</w:t>
      </w:r>
    </w:p>
    <w:p w:rsidR="00F8708E" w:rsidRPr="00AD24BE" w:rsidRDefault="00F8708E" w:rsidP="00FB414E">
      <w:pPr>
        <w:pStyle w:val="ae"/>
      </w:pPr>
      <w:r w:rsidRPr="00AD24BE">
        <w:t>Расхождения между правом и моралью вызываются сложностью и противоречивостью самой жизни, бесконечным разнообразием возникающих в ней ситуаций, появлением новых тенденций в общественном развитии, неодинаковым уровнем нравственного и правового сознания людей, изменчивостью социальных условий и пр. К примеру, причинение телесных повреждений лицу, пытающемуся обокрасть человека, является одновременно морально одобряемым поступком и нарушением закона. Присвоение денег супруга не запрещено нормами права, однако может встретить жесткое моральное порицание со стороны окружающих.</w:t>
      </w:r>
    </w:p>
    <w:p w:rsidR="00F8708E" w:rsidRPr="00AD24BE" w:rsidRDefault="00F8708E" w:rsidP="00FB414E">
      <w:pPr>
        <w:pStyle w:val="ae"/>
      </w:pPr>
      <w:r w:rsidRPr="00AD24BE">
        <w:t>Помимо права и морали в обществе существуют и другие формы нормативного регулирования.</w:t>
      </w:r>
    </w:p>
    <w:p w:rsidR="00F8708E" w:rsidRPr="00AD24BE" w:rsidRDefault="00F8708E" w:rsidP="00FB414E">
      <w:pPr>
        <w:pStyle w:val="ae"/>
      </w:pPr>
      <w:r w:rsidRPr="00AD24BE">
        <w:rPr>
          <w:b/>
          <w:bCs/>
        </w:rPr>
        <w:t>Обычаи </w:t>
      </w:r>
      <w:r w:rsidRPr="00AD24BE">
        <w:t>— это устойчивые и распространенные в определенной сфере правила поведения, которые в результате многократного длительного повторения становятся привычкой, обыкновением, соблюдаемыми добровольно. Это древнейшая форма социальной регуляции. Обычаи играют существенную роль в регуляции различных сторон общественной жизни. Они тесно связаны с правом, моралью, культурой, политикой, религией, другими социальными нормами.</w:t>
      </w:r>
    </w:p>
    <w:p w:rsidR="00F8708E" w:rsidRPr="00AD24BE" w:rsidRDefault="00F8708E" w:rsidP="00FB414E">
      <w:pPr>
        <w:pStyle w:val="ae"/>
      </w:pPr>
      <w:r w:rsidRPr="00AD24BE">
        <w:t xml:space="preserve">Соблюдение некоторых обычаев (обрядов, ритуалов, церемоний) является для индивида не менее императивным требованием, чем исполнение законодательных предписаний. </w:t>
      </w:r>
      <w:proofErr w:type="gramStart"/>
      <w:r w:rsidRPr="00AD24BE">
        <w:t>Здесь, как правило, ощущаются жесткое давление общественного мнения; боязнь подвергнуться осуждению со стороны знакомых, друзей, коллег; нежелание оказаться в положении человека, не уважающего общепринятые нормы поведения (такие как гостеприимство, добрососедство, уважение старших; присутствие на похоронах, выражение сочувствия родным и близким покойного; традиция отмечать различные радостные события, неофициальные праздники, дни рождения, устройство свадьбы, новоселий ит. д.).</w:t>
      </w:r>
      <w:proofErr w:type="gramEnd"/>
    </w:p>
    <w:p w:rsidR="00F8708E" w:rsidRPr="00AD24BE" w:rsidRDefault="00F8708E" w:rsidP="00FB414E">
      <w:pPr>
        <w:pStyle w:val="ae"/>
      </w:pPr>
      <w:r w:rsidRPr="00AD24BE">
        <w:t xml:space="preserve">Правовые обычаи так называются в силу того, что они получают отражение в праве, им охраняются, защищаются, приобретая тем самым юридическую силу. Они могут быть закреплены в законе напрямую либо опосредованно вытекать из тех или иных правовых норм. Например, в п. 1 ст. 19 Гражданского кодекса РФ говорится: «Гражданин </w:t>
      </w:r>
      <w:r w:rsidRPr="00AD24BE">
        <w:lastRenderedPageBreak/>
        <w:t>приобретает и осуществляет права и обязанности под своим именем, включающим фамилию и собственное имя, а также отчество, если иное не вытекает из закона или национального обычая». Однако во всех случаях правовые обычаи должны находиться в пределах правового поля, они не могут противоречить действующему законодательству.</w:t>
      </w:r>
    </w:p>
    <w:p w:rsidR="00F8708E" w:rsidRPr="00AD24BE" w:rsidRDefault="00F8708E" w:rsidP="00FB414E">
      <w:pPr>
        <w:pStyle w:val="ae"/>
      </w:pPr>
      <w:r w:rsidRPr="00AD24BE">
        <w:rPr>
          <w:b/>
          <w:bCs/>
        </w:rPr>
        <w:t>Религиозные нормы </w:t>
      </w:r>
      <w:r w:rsidRPr="00AD24BE">
        <w:t>вырабатываются в рамках религий и представляют собой правила отправления религиозных культов, обрядов, организации и функционирования религиозных образований и сообществ верующих. Как известно, церковь отделена от государства, но не от общества, с которым она связана общей духовной, нравственной, культурной жизнью. Она оказывает мощное воздействие на сознание и поведение людей, выступает важным стабилизирующим фактором.</w:t>
      </w:r>
    </w:p>
    <w:p w:rsidR="00F8708E" w:rsidRPr="00AD24BE" w:rsidRDefault="00F8708E" w:rsidP="00FB414E">
      <w:pPr>
        <w:pStyle w:val="ae"/>
      </w:pPr>
      <w:r w:rsidRPr="00AD24BE">
        <w:t xml:space="preserve">Все представители религиозных организаций, объединений, конфессий, общин, которые существуют на территории Российской Федерации, руководствуются при реализации ими конституционного права на свободу совести как своими </w:t>
      </w:r>
      <w:proofErr w:type="spellStart"/>
      <w:r w:rsidRPr="00AD24BE">
        <w:t>внутрирелигиозными</w:t>
      </w:r>
      <w:proofErr w:type="spellEnd"/>
      <w:r w:rsidRPr="00AD24BE">
        <w:t xml:space="preserve"> правилами и убеждениями, так и действующим законодательством РФ. В некоторых случаях нормы права и религиозные нормы могут совпадать (запрещение убийства, краж, лжесвидетельства).</w:t>
      </w:r>
    </w:p>
    <w:p w:rsidR="00F8708E" w:rsidRPr="00AD24BE" w:rsidRDefault="00F8708E" w:rsidP="00FB414E">
      <w:pPr>
        <w:pStyle w:val="ae"/>
      </w:pPr>
      <w:r w:rsidRPr="00AD24BE">
        <w:t>В Российской Федерации взаимодействие права с религиозными нормами проявляется в законодательном признании свободы совести и религии, т. е. свободном исповедании традиционных для населения религиозных верований: православия, ислама, буддизма, католицизма, иудаизма и пр. Так, ст. 14 Конституции РФ гарантирует каждому право свободно исповедовать любую религию или не исповедовать никакой, выбирать, иметь и распространять религиозные либо атеистические убеждения и действовать в соответствии с ними при условии соблюдения закона.</w:t>
      </w:r>
    </w:p>
    <w:p w:rsidR="00F8708E" w:rsidRPr="00AD24BE" w:rsidRDefault="00F8708E" w:rsidP="00FB414E">
      <w:pPr>
        <w:pStyle w:val="ae"/>
      </w:pPr>
      <w:proofErr w:type="gramStart"/>
      <w:r w:rsidRPr="00AD24BE">
        <w:t>Корпоративные нормы — это правила поведения, по которым живут и действуют различные общественные организации, движения, объединения, ассоциации, фонды, центры, союзы и другие образования негосударственного характера (профессиональные, творческие, научные, женские, молодежные, ветеранские, просветительские, спортивные, культурные, экологические, оборонные, технические и т. д.).</w:t>
      </w:r>
      <w:proofErr w:type="gramEnd"/>
      <w:r w:rsidRPr="00AD24BE">
        <w:t xml:space="preserve"> Эти правила содержатся в соответствующих уставах, решениях, положениях, программах, других документах указанных структур.</w:t>
      </w:r>
    </w:p>
    <w:p w:rsidR="00F8708E" w:rsidRPr="00AD24BE" w:rsidRDefault="00F8708E" w:rsidP="00FB414E">
      <w:pPr>
        <w:pStyle w:val="ae"/>
      </w:pPr>
      <w:r w:rsidRPr="00AD24BE">
        <w:t xml:space="preserve">Политические нормы — это правила поведения индивидуальных и коллективных субъектов политики, участников политического процесса, политических отношений. Эти нормы содержатся в различных политических манифестах, </w:t>
      </w:r>
      <w:proofErr w:type="spellStart"/>
      <w:r w:rsidRPr="00AD24BE">
        <w:t>прогр</w:t>
      </w:r>
      <w:proofErr w:type="spellEnd"/>
      <w:r w:rsidR="009D4CFB" w:rsidRPr="00AD24BE">
        <w:t xml:space="preserve"> </w:t>
      </w:r>
      <w:r w:rsidR="00F31688" w:rsidRPr="00AD24BE">
        <w:t xml:space="preserve">  </w:t>
      </w:r>
      <w:proofErr w:type="spellStart"/>
      <w:r w:rsidRPr="00AD24BE">
        <w:t>ммах</w:t>
      </w:r>
      <w:proofErr w:type="spellEnd"/>
      <w:r w:rsidRPr="00AD24BE">
        <w:t xml:space="preserve">, решениях, заявлениях, декларациях, уставах политических партий и движений. В тех случаях, когда политические нормы получают отражение в законах, конституциях, они приобретают </w:t>
      </w:r>
      <w:r w:rsidRPr="00AD24BE">
        <w:lastRenderedPageBreak/>
        <w:t>также характер правовых. Но между правовыми и политическими нормами могут быть и противоречия. В политической области имеются свои традиции, общепринятые правила, требования, принципы, эталоны. Существует </w:t>
      </w:r>
      <w:r w:rsidRPr="00AD24BE">
        <w:rPr>
          <w:i/>
          <w:iCs/>
        </w:rPr>
        <w:t>политическая этика</w:t>
      </w:r>
      <w:r w:rsidRPr="00AD24BE">
        <w:t xml:space="preserve"> — свод устоявшихся канонов, которых обычно придерживаются честные, добросовестные политики. </w:t>
      </w:r>
      <w:proofErr w:type="gramStart"/>
      <w:r w:rsidRPr="00AD24BE">
        <w:t>Главные из них — соблюдение законов, морали, установленного порядка; уважение оппонентов, правдивость, служение общественному долгу, благу.</w:t>
      </w:r>
      <w:proofErr w:type="gramEnd"/>
    </w:p>
    <w:p w:rsidR="00F8708E" w:rsidRPr="00AD24BE" w:rsidRDefault="00F8708E" w:rsidP="00FB414E">
      <w:pPr>
        <w:pStyle w:val="ae"/>
      </w:pPr>
      <w:r w:rsidRPr="00AD24BE">
        <w:t>Таким образом, правовые нормы выступают центром, наиболее стабильным элементом в системе норм, регулирующих общественные отношения, однако они имеют различные взаимосвязи с другими социальными регуляторами: моралью, обычаями, религией, корпоративными и политическими нормами.</w:t>
      </w:r>
      <w:r w:rsidR="005E5574" w:rsidRPr="00AD24BE">
        <w:t xml:space="preserve"> </w:t>
      </w:r>
    </w:p>
    <w:p w:rsidR="005E5574" w:rsidRPr="00AD24BE" w:rsidRDefault="005E5574" w:rsidP="005E5574">
      <w:pPr>
        <w:pStyle w:val="af5"/>
        <w:spacing w:before="91" w:after="3"/>
        <w:ind w:left="671"/>
        <w:jc w:val="center"/>
        <w:rPr>
          <w:b/>
          <w:sz w:val="24"/>
          <w:szCs w:val="24"/>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В чем заключается единство права и морали?</w:t>
      </w:r>
    </w:p>
    <w:p w:rsidR="007526C3" w:rsidRPr="00AD24BE" w:rsidRDefault="007526C3" w:rsidP="007526C3">
      <w:pPr>
        <w:ind w:firstLine="709"/>
        <w:rPr>
          <w:rFonts w:eastAsiaTheme="minorHAnsi"/>
          <w:lang w:eastAsia="en-US"/>
        </w:rPr>
      </w:pPr>
      <w:r w:rsidRPr="00AD24BE">
        <w:rPr>
          <w:rFonts w:eastAsiaTheme="minorHAnsi"/>
          <w:lang w:eastAsia="en-US"/>
        </w:rPr>
        <w:t>2. В чем выражается различие права и морали?</w:t>
      </w:r>
    </w:p>
    <w:p w:rsidR="007526C3" w:rsidRPr="00AD24BE" w:rsidRDefault="007526C3" w:rsidP="007526C3">
      <w:pPr>
        <w:ind w:firstLine="709"/>
        <w:rPr>
          <w:rFonts w:eastAsiaTheme="minorHAnsi"/>
          <w:lang w:eastAsia="en-US"/>
        </w:rPr>
      </w:pPr>
      <w:r w:rsidRPr="00AD24BE">
        <w:rPr>
          <w:rFonts w:eastAsiaTheme="minorHAnsi"/>
          <w:lang w:eastAsia="en-US"/>
        </w:rPr>
        <w:t>3. Что такое обычаи и  религиозные нормы?</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ind w:firstLine="709"/>
        <w:rPr>
          <w:rFonts w:eastAsiaTheme="minorHAnsi"/>
          <w:lang w:eastAsia="en-US"/>
        </w:rPr>
      </w:pPr>
      <w:r w:rsidRPr="00AD24BE">
        <w:rPr>
          <w:rFonts w:eastAsiaTheme="minorHAnsi"/>
          <w:lang w:eastAsia="en-US"/>
        </w:rPr>
        <w:t>Задание 1</w:t>
      </w:r>
    </w:p>
    <w:p w:rsidR="007526C3" w:rsidRPr="00AD24BE" w:rsidRDefault="007526C3" w:rsidP="007526C3">
      <w:pPr>
        <w:ind w:firstLine="709"/>
        <w:rPr>
          <w:rFonts w:eastAsiaTheme="minorHAnsi"/>
          <w:lang w:eastAsia="en-US"/>
        </w:rPr>
      </w:pPr>
      <w:r w:rsidRPr="00AD24BE">
        <w:rPr>
          <w:rFonts w:eastAsiaTheme="minorHAnsi"/>
          <w:lang w:eastAsia="en-US"/>
        </w:rPr>
        <w:t>Разделите приведенные далее понятия на три группы:</w:t>
      </w:r>
    </w:p>
    <w:p w:rsidR="007526C3" w:rsidRPr="00AD24BE" w:rsidRDefault="007526C3" w:rsidP="007526C3">
      <w:pPr>
        <w:ind w:firstLine="709"/>
        <w:rPr>
          <w:rFonts w:eastAsiaTheme="minorHAnsi"/>
          <w:lang w:eastAsia="en-US"/>
        </w:rPr>
      </w:pPr>
      <w:r w:rsidRPr="00AD24BE">
        <w:rPr>
          <w:rFonts w:eastAsiaTheme="minorHAnsi"/>
          <w:lang w:eastAsia="en-US"/>
        </w:rPr>
        <w:t xml:space="preserve">- </w:t>
      </w:r>
      <w:proofErr w:type="gramStart"/>
      <w:r w:rsidRPr="00AD24BE">
        <w:rPr>
          <w:rFonts w:eastAsiaTheme="minorHAnsi"/>
          <w:lang w:eastAsia="en-US"/>
        </w:rPr>
        <w:t>относящиеся</w:t>
      </w:r>
      <w:proofErr w:type="gramEnd"/>
      <w:r w:rsidRPr="00AD24BE">
        <w:rPr>
          <w:rFonts w:eastAsiaTheme="minorHAnsi"/>
          <w:lang w:eastAsia="en-US"/>
        </w:rPr>
        <w:t xml:space="preserve"> к правовой сфере;</w:t>
      </w:r>
    </w:p>
    <w:p w:rsidR="007526C3" w:rsidRPr="00AD24BE" w:rsidRDefault="007526C3" w:rsidP="007526C3">
      <w:pPr>
        <w:ind w:firstLine="709"/>
        <w:rPr>
          <w:rFonts w:eastAsiaTheme="minorHAnsi"/>
          <w:lang w:eastAsia="en-US"/>
        </w:rPr>
      </w:pPr>
      <w:r w:rsidRPr="00AD24BE">
        <w:rPr>
          <w:rFonts w:eastAsiaTheme="minorHAnsi"/>
          <w:lang w:eastAsia="en-US"/>
        </w:rPr>
        <w:t xml:space="preserve">- </w:t>
      </w:r>
      <w:proofErr w:type="gramStart"/>
      <w:r w:rsidRPr="00AD24BE">
        <w:rPr>
          <w:rFonts w:eastAsiaTheme="minorHAnsi"/>
          <w:lang w:eastAsia="en-US"/>
        </w:rPr>
        <w:t>относящиеся</w:t>
      </w:r>
      <w:proofErr w:type="gramEnd"/>
      <w:r w:rsidRPr="00AD24BE">
        <w:rPr>
          <w:rFonts w:eastAsiaTheme="minorHAnsi"/>
          <w:lang w:eastAsia="en-US"/>
        </w:rPr>
        <w:t xml:space="preserve"> к морально-нравственной сфере;</w:t>
      </w:r>
    </w:p>
    <w:p w:rsidR="007526C3" w:rsidRPr="00AD24BE" w:rsidRDefault="007526C3" w:rsidP="007526C3">
      <w:pPr>
        <w:ind w:firstLine="709"/>
        <w:rPr>
          <w:rFonts w:eastAsiaTheme="minorHAnsi"/>
          <w:lang w:eastAsia="en-US"/>
        </w:rPr>
      </w:pPr>
      <w:r w:rsidRPr="00AD24BE">
        <w:rPr>
          <w:rFonts w:eastAsiaTheme="minorHAnsi"/>
          <w:lang w:eastAsia="en-US"/>
        </w:rPr>
        <w:t xml:space="preserve">- </w:t>
      </w:r>
      <w:proofErr w:type="gramStart"/>
      <w:r w:rsidRPr="00AD24BE">
        <w:rPr>
          <w:rFonts w:eastAsiaTheme="minorHAnsi"/>
          <w:lang w:eastAsia="en-US"/>
        </w:rPr>
        <w:t>относящиеся</w:t>
      </w:r>
      <w:proofErr w:type="gramEnd"/>
      <w:r w:rsidRPr="00AD24BE">
        <w:rPr>
          <w:rFonts w:eastAsiaTheme="minorHAnsi"/>
          <w:lang w:eastAsia="en-US"/>
        </w:rPr>
        <w:t xml:space="preserve"> к религиозной сфере.</w:t>
      </w:r>
    </w:p>
    <w:p w:rsidR="007526C3" w:rsidRPr="00AD24BE" w:rsidRDefault="007526C3" w:rsidP="007526C3">
      <w:pPr>
        <w:ind w:firstLine="709"/>
        <w:rPr>
          <w:rFonts w:eastAsiaTheme="minorHAnsi"/>
          <w:lang w:eastAsia="en-US"/>
        </w:rPr>
      </w:pPr>
      <w:proofErr w:type="gramStart"/>
      <w:r w:rsidRPr="00AD24BE">
        <w:rPr>
          <w:rFonts w:eastAsiaTheme="minorHAnsi"/>
          <w:lang w:eastAsia="en-US"/>
        </w:rPr>
        <w:t>Закон, правопорядок, добро, грех, справедливость, молитва, договор, зло, собственность, свобода совести, преступление, доверие, благодарность, референдум, раскаяние, совесть, стыд, любовь, причастие, дееспособность, суеверие, устав, свобода слова.</w:t>
      </w:r>
      <w:proofErr w:type="gramEnd"/>
    </w:p>
    <w:p w:rsidR="007526C3" w:rsidRPr="00AD24BE" w:rsidRDefault="007526C3" w:rsidP="007526C3">
      <w:pPr>
        <w:ind w:firstLine="709"/>
        <w:rPr>
          <w:rFonts w:eastAsiaTheme="minorHAnsi"/>
          <w:lang w:eastAsia="en-US"/>
        </w:rPr>
      </w:pPr>
      <w:r w:rsidRPr="00AD24BE">
        <w:rPr>
          <w:rFonts w:eastAsiaTheme="minorHAnsi"/>
          <w:lang w:eastAsia="en-US"/>
        </w:rPr>
        <w:t>Задание 2</w:t>
      </w:r>
    </w:p>
    <w:p w:rsidR="007526C3" w:rsidRPr="00AD24BE" w:rsidRDefault="007526C3" w:rsidP="007526C3">
      <w:pPr>
        <w:ind w:firstLine="709"/>
        <w:rPr>
          <w:rFonts w:eastAsiaTheme="minorHAnsi"/>
          <w:lang w:eastAsia="en-US"/>
        </w:rPr>
      </w:pPr>
      <w:proofErr w:type="gramStart"/>
      <w:r w:rsidRPr="00AD24BE">
        <w:rPr>
          <w:rFonts w:eastAsiaTheme="minorHAnsi"/>
          <w:lang w:eastAsia="en-US"/>
        </w:rPr>
        <w:t>Найдите среди указанных ниже признаков общие для права и для морали:</w:t>
      </w:r>
      <w:proofErr w:type="gramEnd"/>
    </w:p>
    <w:p w:rsidR="007526C3" w:rsidRPr="00AD24BE" w:rsidRDefault="007526C3" w:rsidP="007526C3">
      <w:pPr>
        <w:ind w:firstLine="709"/>
        <w:rPr>
          <w:rFonts w:eastAsiaTheme="minorHAnsi"/>
          <w:lang w:eastAsia="en-US"/>
        </w:rPr>
      </w:pPr>
      <w:r w:rsidRPr="00AD24BE">
        <w:rPr>
          <w:rFonts w:eastAsiaTheme="minorHAnsi"/>
          <w:lang w:eastAsia="en-US"/>
        </w:rPr>
        <w:t>Активно воздействует на поведение людей.</w:t>
      </w:r>
    </w:p>
    <w:p w:rsidR="007526C3" w:rsidRPr="00AD24BE" w:rsidRDefault="007526C3" w:rsidP="007526C3">
      <w:pPr>
        <w:ind w:firstLine="709"/>
        <w:rPr>
          <w:rFonts w:eastAsiaTheme="minorHAnsi"/>
          <w:lang w:eastAsia="en-US"/>
        </w:rPr>
      </w:pPr>
      <w:r w:rsidRPr="00AD24BE">
        <w:rPr>
          <w:rFonts w:eastAsiaTheme="minorHAnsi"/>
          <w:lang w:eastAsia="en-US"/>
        </w:rPr>
        <w:t>Отмирает вместе с государством.</w:t>
      </w:r>
    </w:p>
    <w:p w:rsidR="007526C3" w:rsidRPr="00AD24BE" w:rsidRDefault="007526C3" w:rsidP="007526C3">
      <w:pPr>
        <w:ind w:firstLine="709"/>
        <w:rPr>
          <w:rFonts w:eastAsiaTheme="minorHAnsi"/>
          <w:lang w:eastAsia="en-US"/>
        </w:rPr>
      </w:pPr>
      <w:proofErr w:type="gramStart"/>
      <w:r w:rsidRPr="00AD24BE">
        <w:rPr>
          <w:rFonts w:eastAsiaTheme="minorHAnsi"/>
          <w:lang w:eastAsia="en-US"/>
        </w:rPr>
        <w:t>Обусловлен</w:t>
      </w:r>
      <w:proofErr w:type="gramEnd"/>
      <w:r w:rsidRPr="00AD24BE">
        <w:rPr>
          <w:rFonts w:eastAsiaTheme="minorHAnsi"/>
          <w:lang w:eastAsia="en-US"/>
        </w:rPr>
        <w:t xml:space="preserve"> экономическими интересами.</w:t>
      </w:r>
    </w:p>
    <w:p w:rsidR="007526C3" w:rsidRPr="00AD24BE" w:rsidRDefault="007526C3" w:rsidP="007526C3">
      <w:pPr>
        <w:ind w:firstLine="709"/>
        <w:rPr>
          <w:rFonts w:eastAsiaTheme="minorHAnsi"/>
          <w:lang w:eastAsia="en-US"/>
        </w:rPr>
      </w:pPr>
      <w:r w:rsidRPr="00AD24BE">
        <w:rPr>
          <w:rFonts w:eastAsiaTheme="minorHAnsi"/>
          <w:lang w:eastAsia="en-US"/>
        </w:rPr>
        <w:t>Возникает раньше государства.</w:t>
      </w:r>
    </w:p>
    <w:p w:rsidR="007526C3" w:rsidRPr="00AD24BE" w:rsidRDefault="007526C3" w:rsidP="007526C3">
      <w:pPr>
        <w:ind w:firstLine="709"/>
        <w:rPr>
          <w:rFonts w:eastAsiaTheme="minorHAnsi"/>
          <w:lang w:eastAsia="en-US"/>
        </w:rPr>
      </w:pPr>
      <w:r w:rsidRPr="00AD24BE">
        <w:rPr>
          <w:rFonts w:eastAsiaTheme="minorHAnsi"/>
          <w:lang w:eastAsia="en-US"/>
        </w:rPr>
        <w:t>Исполнение обеспечивается принуждением государства.</w:t>
      </w:r>
    </w:p>
    <w:p w:rsidR="007526C3" w:rsidRPr="00AD24BE" w:rsidRDefault="007526C3" w:rsidP="007526C3">
      <w:pPr>
        <w:ind w:firstLine="709"/>
        <w:rPr>
          <w:rFonts w:eastAsiaTheme="minorHAnsi"/>
          <w:lang w:eastAsia="en-US"/>
        </w:rPr>
      </w:pPr>
      <w:r w:rsidRPr="00AD24BE">
        <w:rPr>
          <w:rFonts w:eastAsiaTheme="minorHAnsi"/>
          <w:lang w:eastAsia="en-US"/>
        </w:rPr>
        <w:t>Выражает общественное мнение.</w:t>
      </w:r>
    </w:p>
    <w:p w:rsidR="007526C3" w:rsidRPr="00AD24BE" w:rsidRDefault="007526C3" w:rsidP="007526C3">
      <w:pPr>
        <w:ind w:firstLine="709"/>
        <w:rPr>
          <w:rFonts w:eastAsiaTheme="minorHAnsi"/>
          <w:lang w:eastAsia="en-US"/>
        </w:rPr>
      </w:pPr>
      <w:r w:rsidRPr="00AD24BE">
        <w:rPr>
          <w:rFonts w:eastAsiaTheme="minorHAnsi"/>
          <w:lang w:eastAsia="en-US"/>
        </w:rPr>
        <w:t>Задание 3</w:t>
      </w:r>
    </w:p>
    <w:p w:rsidR="007526C3" w:rsidRPr="00AD24BE" w:rsidRDefault="007526C3" w:rsidP="007526C3">
      <w:pPr>
        <w:ind w:firstLine="709"/>
        <w:rPr>
          <w:rFonts w:eastAsiaTheme="minorHAnsi"/>
          <w:lang w:eastAsia="en-US"/>
        </w:rPr>
      </w:pPr>
      <w:r w:rsidRPr="00AD24BE">
        <w:rPr>
          <w:rFonts w:eastAsiaTheme="minorHAnsi"/>
          <w:lang w:eastAsia="en-US"/>
        </w:rPr>
        <w:t>Какие социальные нормы регулируют поведение учащихся:</w:t>
      </w:r>
    </w:p>
    <w:p w:rsidR="007526C3" w:rsidRPr="00AD24BE" w:rsidRDefault="007526C3" w:rsidP="007526C3">
      <w:pPr>
        <w:ind w:firstLine="709"/>
        <w:rPr>
          <w:rFonts w:eastAsiaTheme="minorHAnsi"/>
          <w:lang w:eastAsia="en-US"/>
        </w:rPr>
      </w:pPr>
      <w:r w:rsidRPr="00AD24BE">
        <w:rPr>
          <w:rFonts w:eastAsiaTheme="minorHAnsi"/>
          <w:lang w:eastAsia="en-US"/>
        </w:rPr>
        <w:t>- во время занятий в образовательном учреждении;</w:t>
      </w:r>
    </w:p>
    <w:p w:rsidR="007526C3" w:rsidRPr="00AD24BE" w:rsidRDefault="007526C3" w:rsidP="007526C3">
      <w:pPr>
        <w:ind w:firstLine="709"/>
        <w:rPr>
          <w:rFonts w:eastAsiaTheme="minorHAnsi"/>
          <w:lang w:eastAsia="en-US"/>
        </w:rPr>
      </w:pPr>
      <w:r w:rsidRPr="00AD24BE">
        <w:rPr>
          <w:rFonts w:eastAsiaTheme="minorHAnsi"/>
          <w:lang w:eastAsia="en-US"/>
        </w:rPr>
        <w:t>- на дискотеке;</w:t>
      </w:r>
    </w:p>
    <w:p w:rsidR="007526C3" w:rsidRPr="00AD24BE" w:rsidRDefault="007526C3" w:rsidP="007526C3">
      <w:pPr>
        <w:ind w:firstLine="709"/>
        <w:rPr>
          <w:rFonts w:eastAsiaTheme="minorHAnsi"/>
          <w:lang w:eastAsia="en-US"/>
        </w:rPr>
      </w:pPr>
      <w:r w:rsidRPr="00AD24BE">
        <w:rPr>
          <w:rFonts w:eastAsiaTheme="minorHAnsi"/>
          <w:lang w:eastAsia="en-US"/>
        </w:rPr>
        <w:t>- во время спортивных игр;</w:t>
      </w:r>
    </w:p>
    <w:p w:rsidR="007526C3" w:rsidRPr="00AD24BE" w:rsidRDefault="007526C3" w:rsidP="007526C3">
      <w:pPr>
        <w:ind w:firstLine="709"/>
        <w:rPr>
          <w:rFonts w:eastAsiaTheme="minorHAnsi"/>
          <w:lang w:eastAsia="en-US"/>
        </w:rPr>
      </w:pPr>
      <w:r w:rsidRPr="00AD24BE">
        <w:rPr>
          <w:rFonts w:eastAsiaTheme="minorHAnsi"/>
          <w:lang w:eastAsia="en-US"/>
        </w:rPr>
        <w:t>- во взаимоотношениях с родителями?</w:t>
      </w:r>
    </w:p>
    <w:p w:rsidR="007526C3" w:rsidRPr="00AD24BE" w:rsidRDefault="007526C3" w:rsidP="007526C3">
      <w:pPr>
        <w:ind w:firstLine="709"/>
        <w:rPr>
          <w:rFonts w:eastAsiaTheme="minorHAnsi"/>
          <w:lang w:eastAsia="en-US"/>
        </w:rPr>
      </w:pPr>
      <w:r w:rsidRPr="00AD24BE">
        <w:rPr>
          <w:rFonts w:eastAsiaTheme="minorHAnsi"/>
          <w:lang w:eastAsia="en-US"/>
        </w:rPr>
        <w:t>Задание 4</w:t>
      </w:r>
    </w:p>
    <w:p w:rsidR="007526C3" w:rsidRPr="00AD24BE" w:rsidRDefault="007526C3" w:rsidP="007526C3">
      <w:pPr>
        <w:ind w:firstLine="709"/>
        <w:rPr>
          <w:rFonts w:eastAsiaTheme="minorHAnsi"/>
          <w:lang w:eastAsia="en-US"/>
        </w:rPr>
      </w:pPr>
      <w:r w:rsidRPr="00AD24BE">
        <w:rPr>
          <w:rFonts w:eastAsiaTheme="minorHAnsi"/>
          <w:lang w:eastAsia="en-US"/>
        </w:rPr>
        <w:t>Ниже приведен ряд признаков. Все они, за исключением двух, относятся к понятию «правовая норма».</w:t>
      </w:r>
    </w:p>
    <w:p w:rsidR="007526C3" w:rsidRPr="00AD24BE" w:rsidRDefault="007526C3" w:rsidP="007526C3">
      <w:pPr>
        <w:ind w:firstLine="709"/>
        <w:rPr>
          <w:rFonts w:eastAsiaTheme="minorHAnsi"/>
          <w:lang w:eastAsia="en-US"/>
        </w:rPr>
      </w:pPr>
      <w:r w:rsidRPr="00AD24BE">
        <w:rPr>
          <w:rFonts w:eastAsiaTheme="minorHAnsi"/>
          <w:lang w:eastAsia="en-US"/>
        </w:rPr>
        <w:lastRenderedPageBreak/>
        <w:t xml:space="preserve">1) </w:t>
      </w:r>
      <w:proofErr w:type="gramStart"/>
      <w:r w:rsidRPr="00AD24BE">
        <w:rPr>
          <w:rFonts w:eastAsiaTheme="minorHAnsi"/>
          <w:lang w:eastAsia="en-US"/>
        </w:rPr>
        <w:t>установлена</w:t>
      </w:r>
      <w:proofErr w:type="gramEnd"/>
      <w:r w:rsidRPr="00AD24BE">
        <w:rPr>
          <w:rFonts w:eastAsiaTheme="minorHAnsi"/>
          <w:lang w:eastAsia="en-US"/>
        </w:rPr>
        <w:t xml:space="preserve"> государством; 2) имеет письменную форму; 3) является совокупностью представлений о добре; 4) общеобязательна; 5) возникла стихийно в процессе общественной практики.</w:t>
      </w:r>
    </w:p>
    <w:p w:rsidR="007526C3" w:rsidRPr="00AD24BE" w:rsidRDefault="007526C3" w:rsidP="007526C3">
      <w:pPr>
        <w:ind w:firstLine="709"/>
        <w:rPr>
          <w:rFonts w:eastAsiaTheme="minorHAnsi"/>
          <w:lang w:eastAsia="en-US"/>
        </w:rPr>
      </w:pPr>
      <w:r w:rsidRPr="00AD24BE">
        <w:rPr>
          <w:rFonts w:eastAsiaTheme="minorHAnsi"/>
          <w:lang w:eastAsia="en-US"/>
        </w:rPr>
        <w:t>Задание 5</w:t>
      </w:r>
    </w:p>
    <w:p w:rsidR="007526C3" w:rsidRPr="00AD24BE" w:rsidRDefault="007526C3" w:rsidP="007526C3">
      <w:pPr>
        <w:ind w:firstLine="709"/>
        <w:rPr>
          <w:rFonts w:eastAsiaTheme="minorHAnsi"/>
          <w:lang w:eastAsia="en-US"/>
        </w:rPr>
      </w:pPr>
      <w:r w:rsidRPr="00AD24BE">
        <w:rPr>
          <w:rFonts w:eastAsiaTheme="minorHAnsi"/>
          <w:lang w:eastAsia="en-US"/>
        </w:rPr>
        <w:t xml:space="preserve">Вы в Древнем Вавилоне. Вавилоняне верили во многих богов. Внутри мира богов существовала иерархия, и каждый бог занимал определенное положение. Самым главным считался бог </w:t>
      </w:r>
      <w:proofErr w:type="spellStart"/>
      <w:r w:rsidRPr="00AD24BE">
        <w:rPr>
          <w:rFonts w:eastAsiaTheme="minorHAnsi"/>
          <w:lang w:eastAsia="en-US"/>
        </w:rPr>
        <w:t>Шамаш</w:t>
      </w:r>
      <w:proofErr w:type="spellEnd"/>
      <w:r w:rsidRPr="00AD24BE">
        <w:rPr>
          <w:rFonts w:eastAsiaTheme="minorHAnsi"/>
          <w:lang w:eastAsia="en-US"/>
        </w:rPr>
        <w:t xml:space="preserve"> – он был «осветителем земли, небесным судьей, озаряющим тьму сверху и снизу». Он судил все дела людей по справедливости и устанавливал порядок. В XVIII в. до н.э. во времена царя Хаммурапи на черном базальтовом столбе (его нашли при раскопках в Иране в 1902 г.) были записаны основные правовые нормы, которым должны были подчиняться люди. Люди верили, что эти законы дарованы богом, как и сама государственная власть.</w:t>
      </w:r>
    </w:p>
    <w:p w:rsidR="007526C3" w:rsidRPr="00AD24BE" w:rsidRDefault="007526C3" w:rsidP="007526C3">
      <w:pPr>
        <w:ind w:firstLine="709"/>
        <w:rPr>
          <w:rFonts w:eastAsiaTheme="minorHAnsi"/>
          <w:lang w:eastAsia="en-US"/>
        </w:rPr>
      </w:pPr>
      <w:r w:rsidRPr="00AD24BE">
        <w:rPr>
          <w:rFonts w:eastAsiaTheme="minorHAnsi"/>
          <w:lang w:eastAsia="en-US"/>
        </w:rPr>
        <w:t>Как понимали «право» в Древнем Вавилоне? Ваше отношение к такому толкованию права?</w:t>
      </w:r>
    </w:p>
    <w:p w:rsidR="007526C3" w:rsidRPr="00AD24BE" w:rsidRDefault="007526C3" w:rsidP="007526C3">
      <w:pPr>
        <w:ind w:firstLine="709"/>
        <w:rPr>
          <w:rFonts w:eastAsiaTheme="minorHAnsi"/>
          <w:lang w:eastAsia="en-US"/>
        </w:rPr>
      </w:pPr>
      <w:r w:rsidRPr="00AD24BE">
        <w:rPr>
          <w:rFonts w:eastAsiaTheme="minorHAnsi"/>
          <w:lang w:eastAsia="en-US"/>
        </w:rPr>
        <w:t>Задание 6</w:t>
      </w:r>
    </w:p>
    <w:p w:rsidR="007526C3" w:rsidRPr="00AD24BE" w:rsidRDefault="007526C3" w:rsidP="007526C3">
      <w:pPr>
        <w:ind w:firstLine="709"/>
        <w:rPr>
          <w:rFonts w:eastAsiaTheme="minorHAnsi"/>
          <w:lang w:eastAsia="en-US"/>
        </w:rPr>
      </w:pPr>
      <w:r w:rsidRPr="00AD24BE">
        <w:rPr>
          <w:rFonts w:eastAsiaTheme="minorHAnsi"/>
          <w:lang w:eastAsia="en-US"/>
        </w:rPr>
        <w:t xml:space="preserve">Вы в Древнем Риме. Вам повезло. Вам довелось услышать речь самого блестящего оратора Рима – Марка Тулия Цицерона: «Имеется истинный закон, праведный разум, согласный с природой; он неизменен и </w:t>
      </w:r>
      <w:proofErr w:type="gramStart"/>
      <w:r w:rsidRPr="00AD24BE">
        <w:rPr>
          <w:rFonts w:eastAsiaTheme="minorHAnsi"/>
          <w:lang w:eastAsia="en-US"/>
        </w:rPr>
        <w:t>вечен…Закон находится</w:t>
      </w:r>
      <w:proofErr w:type="gramEnd"/>
      <w:r w:rsidRPr="00AD24BE">
        <w:rPr>
          <w:rFonts w:eastAsiaTheme="minorHAnsi"/>
          <w:lang w:eastAsia="en-US"/>
        </w:rPr>
        <w:t xml:space="preserve"> в согласии с природой, присутствует всюду и является вечным. Он приглашает к исполнению долга и в испуге шарахается от преступления и коварства. Ни волей сената, ни волей народа никто не может быть освобожден от обязанностей, возлагаемых на него законом. Он неизменен и не может утратить своей силы. Все народы во все времена будут подчиняться этому вечному закону».</w:t>
      </w:r>
    </w:p>
    <w:p w:rsidR="007526C3" w:rsidRPr="00AD24BE" w:rsidRDefault="007526C3" w:rsidP="007526C3">
      <w:pPr>
        <w:ind w:firstLine="709"/>
        <w:rPr>
          <w:rFonts w:eastAsiaTheme="minorHAnsi"/>
          <w:lang w:eastAsia="en-US"/>
        </w:rPr>
      </w:pPr>
      <w:r w:rsidRPr="00AD24BE">
        <w:rPr>
          <w:rFonts w:eastAsiaTheme="minorHAnsi"/>
          <w:lang w:eastAsia="en-US"/>
        </w:rPr>
        <w:t>Как, по вашему мнению, Цицерон толковал право? Ваше отношение к такому толкованию права?</w:t>
      </w:r>
    </w:p>
    <w:p w:rsidR="007526C3" w:rsidRPr="00AD24BE" w:rsidRDefault="007526C3" w:rsidP="007526C3">
      <w:pPr>
        <w:ind w:firstLine="709"/>
        <w:rPr>
          <w:rFonts w:eastAsiaTheme="minorHAnsi"/>
          <w:lang w:eastAsia="en-US"/>
        </w:rPr>
      </w:pPr>
      <w:r w:rsidRPr="00AD24BE">
        <w:rPr>
          <w:rFonts w:eastAsiaTheme="minorHAnsi"/>
          <w:lang w:eastAsia="en-US"/>
        </w:rPr>
        <w:t>Задание 7</w:t>
      </w:r>
    </w:p>
    <w:p w:rsidR="007526C3" w:rsidRPr="00AD24BE" w:rsidRDefault="007526C3" w:rsidP="007526C3">
      <w:pPr>
        <w:ind w:firstLine="709"/>
        <w:rPr>
          <w:rFonts w:eastAsiaTheme="minorHAnsi"/>
          <w:lang w:eastAsia="en-US"/>
        </w:rPr>
      </w:pPr>
      <w:r w:rsidRPr="00AD24BE">
        <w:rPr>
          <w:rFonts w:eastAsiaTheme="minorHAnsi"/>
          <w:lang w:eastAsia="en-US"/>
        </w:rPr>
        <w:t>Вы находитесь в Древней Греции. Оказавшись в Афинах на одном из заседаний народного собрания, вы узнаете, что его постановление носит характер закона, которому все должны подчиняться. Философы и ораторы (Платон, Аристотель, Лисий) говорили, что в обществе существуют принципы – нормы, которые выражают разум, мудрость и справедливость природы. Они действуют независимо от государства и не устанавливаются им. От рождения люди обладают правом на свободу и жизнь.</w:t>
      </w:r>
    </w:p>
    <w:p w:rsidR="007526C3" w:rsidRPr="00AD24BE" w:rsidRDefault="007526C3" w:rsidP="007526C3">
      <w:pPr>
        <w:ind w:firstLine="709"/>
        <w:rPr>
          <w:rFonts w:eastAsiaTheme="minorHAnsi"/>
          <w:lang w:eastAsia="en-US"/>
        </w:rPr>
      </w:pPr>
      <w:r w:rsidRPr="00AD24BE">
        <w:rPr>
          <w:rFonts w:eastAsiaTheme="minorHAnsi"/>
          <w:lang w:eastAsia="en-US"/>
        </w:rPr>
        <w:t>Что такое право, согласно представлениям греков? Ваше отношение к такому толкованию права?</w:t>
      </w:r>
    </w:p>
    <w:p w:rsidR="007526C3" w:rsidRPr="00AD24BE" w:rsidRDefault="007526C3" w:rsidP="007526C3">
      <w:pPr>
        <w:ind w:firstLine="709"/>
        <w:rPr>
          <w:rFonts w:eastAsiaTheme="minorHAnsi"/>
          <w:lang w:eastAsia="en-US"/>
        </w:rPr>
      </w:pPr>
      <w:r w:rsidRPr="00AD24BE">
        <w:rPr>
          <w:rFonts w:eastAsiaTheme="minorHAnsi"/>
          <w:lang w:eastAsia="en-US"/>
        </w:rPr>
        <w:t>Задание 8</w:t>
      </w:r>
    </w:p>
    <w:p w:rsidR="007526C3" w:rsidRPr="00AD24BE" w:rsidRDefault="007526C3" w:rsidP="007526C3">
      <w:pPr>
        <w:ind w:firstLine="709"/>
        <w:rPr>
          <w:rFonts w:eastAsiaTheme="minorHAnsi"/>
          <w:lang w:eastAsia="en-US"/>
        </w:rPr>
      </w:pPr>
      <w:r w:rsidRPr="00AD24BE">
        <w:rPr>
          <w:rFonts w:eastAsiaTheme="minorHAnsi"/>
          <w:lang w:eastAsia="en-US"/>
        </w:rPr>
        <w:t xml:space="preserve">Вы оказались в Австрии начала XX столетия на лекции профессора Венского университета </w:t>
      </w:r>
      <w:proofErr w:type="spellStart"/>
      <w:r w:rsidRPr="00AD24BE">
        <w:rPr>
          <w:rFonts w:eastAsiaTheme="minorHAnsi"/>
          <w:lang w:eastAsia="en-US"/>
        </w:rPr>
        <w:t>Ханса</w:t>
      </w:r>
      <w:proofErr w:type="spellEnd"/>
      <w:r w:rsidRPr="00AD24BE">
        <w:rPr>
          <w:rFonts w:eastAsiaTheme="minorHAnsi"/>
          <w:lang w:eastAsia="en-US"/>
        </w:rPr>
        <w:t xml:space="preserve"> </w:t>
      </w:r>
      <w:proofErr w:type="spellStart"/>
      <w:r w:rsidRPr="00AD24BE">
        <w:rPr>
          <w:rFonts w:eastAsiaTheme="minorHAnsi"/>
          <w:lang w:eastAsia="en-US"/>
        </w:rPr>
        <w:t>Кельзера</w:t>
      </w:r>
      <w:proofErr w:type="spellEnd"/>
      <w:r w:rsidRPr="00AD24BE">
        <w:rPr>
          <w:rFonts w:eastAsiaTheme="minorHAnsi"/>
          <w:lang w:eastAsia="en-US"/>
        </w:rPr>
        <w:t xml:space="preserve"> (1881-1973). Объясняя студентам юридические конструкции, профессор говорит: «Государство устанавливает правила. Их нужно беспрекословно выполнять, иначе порядка не будет. Эти правила изложены в нормативных актах. Мы живем в мире норм, рожденных государственной властью. Но норм много, и они не равны между собой. Их систему можно представить в виде пирамиды. Каждая высшая норма более сильна в сравнении с </w:t>
      </w:r>
      <w:proofErr w:type="gramStart"/>
      <w:r w:rsidRPr="00AD24BE">
        <w:rPr>
          <w:rFonts w:eastAsiaTheme="minorHAnsi"/>
          <w:lang w:eastAsia="en-US"/>
        </w:rPr>
        <w:t>низшей</w:t>
      </w:r>
      <w:proofErr w:type="gramEnd"/>
      <w:r w:rsidRPr="00AD24BE">
        <w:rPr>
          <w:rFonts w:eastAsiaTheme="minorHAnsi"/>
          <w:lang w:eastAsia="en-US"/>
        </w:rPr>
        <w:t>. Государство – страж всех норм и принудительно заставляет их соблюдать»</w:t>
      </w:r>
    </w:p>
    <w:p w:rsidR="007526C3" w:rsidRPr="00AD24BE" w:rsidRDefault="007526C3" w:rsidP="007526C3">
      <w:pPr>
        <w:ind w:firstLine="709"/>
        <w:rPr>
          <w:rFonts w:eastAsiaTheme="minorHAnsi"/>
          <w:lang w:eastAsia="en-US"/>
        </w:rPr>
      </w:pPr>
      <w:r w:rsidRPr="00AD24BE">
        <w:rPr>
          <w:rFonts w:eastAsiaTheme="minorHAnsi"/>
          <w:lang w:eastAsia="en-US"/>
        </w:rPr>
        <w:t>Что есть право, согласно этому высказыванию? Ваше отношение к такому толкованию права?</w:t>
      </w:r>
    </w:p>
    <w:p w:rsidR="007526C3" w:rsidRPr="00AD24BE" w:rsidRDefault="007526C3" w:rsidP="007526C3">
      <w:pPr>
        <w:ind w:firstLine="709"/>
        <w:rPr>
          <w:rFonts w:eastAsiaTheme="minorHAnsi"/>
          <w:lang w:eastAsia="en-US"/>
        </w:rPr>
      </w:pPr>
      <w:r w:rsidRPr="00AD24BE">
        <w:rPr>
          <w:rFonts w:eastAsiaTheme="minorHAnsi"/>
          <w:lang w:eastAsia="en-US"/>
        </w:rPr>
        <w:t>Задание 9</w:t>
      </w:r>
    </w:p>
    <w:p w:rsidR="007526C3" w:rsidRPr="00AD24BE" w:rsidRDefault="007526C3" w:rsidP="007526C3">
      <w:pPr>
        <w:ind w:firstLine="709"/>
        <w:rPr>
          <w:rFonts w:eastAsiaTheme="minorHAnsi"/>
          <w:lang w:eastAsia="en-US"/>
        </w:rPr>
      </w:pPr>
      <w:r w:rsidRPr="00AD24BE">
        <w:rPr>
          <w:rFonts w:eastAsiaTheme="minorHAnsi"/>
          <w:lang w:eastAsia="en-US"/>
        </w:rPr>
        <w:t xml:space="preserve">Вы в России 1917 г. Страна оказалась в сложном экономическом и политическом кризисе. Осень. К власти пришли большевики. Их лидер Ленин призывает к слому старых буржуазных порядков и установлению новых правил – закреплению в законах пролетарской воли. Рабочий-коммунист говорит на митинге; «Буржуазия была господствующей и свою волю диктовала населению страны. Теперь к власти пришли рабочие и крестьяне. Значит, их воле все подчиняться. Вот вам и правила новой жизни, </w:t>
      </w:r>
      <w:r w:rsidRPr="00AD24BE">
        <w:rPr>
          <w:rFonts w:eastAsiaTheme="minorHAnsi"/>
          <w:lang w:eastAsia="en-US"/>
        </w:rPr>
        <w:lastRenderedPageBreak/>
        <w:t>которые будут охраняться Советской властью. Мы не будем делать никаких поблажек бывшим богатеям, жандармам или священникам. Наша воля - закон».</w:t>
      </w:r>
    </w:p>
    <w:p w:rsidR="007526C3" w:rsidRPr="00AD24BE" w:rsidRDefault="007526C3" w:rsidP="007526C3">
      <w:pPr>
        <w:ind w:firstLine="709"/>
        <w:rPr>
          <w:rFonts w:eastAsiaTheme="minorHAnsi"/>
          <w:lang w:eastAsia="en-US"/>
        </w:rPr>
      </w:pPr>
      <w:r w:rsidRPr="00AD24BE">
        <w:rPr>
          <w:rFonts w:eastAsiaTheme="minorHAnsi"/>
          <w:lang w:eastAsia="en-US"/>
        </w:rPr>
        <w:t>Как понималось право большевиками? Ваше отношение к такому толкованию права?</w:t>
      </w:r>
    </w:p>
    <w:p w:rsidR="007526C3" w:rsidRPr="00AD24BE" w:rsidRDefault="007526C3" w:rsidP="007526C3">
      <w:pPr>
        <w:ind w:firstLine="709"/>
        <w:rPr>
          <w:rFonts w:eastAsiaTheme="minorHAnsi"/>
          <w:lang w:eastAsia="en-US"/>
        </w:rPr>
      </w:pPr>
      <w:r w:rsidRPr="00AD24BE">
        <w:rPr>
          <w:rFonts w:eastAsiaTheme="minorHAnsi"/>
          <w:lang w:eastAsia="en-US"/>
        </w:rPr>
        <w:t>Тест. Выберите единственно правильный ответ</w:t>
      </w:r>
    </w:p>
    <w:p w:rsidR="007526C3" w:rsidRPr="00AD24BE" w:rsidRDefault="007526C3" w:rsidP="007526C3">
      <w:pPr>
        <w:ind w:firstLine="709"/>
        <w:rPr>
          <w:rFonts w:eastAsiaTheme="minorHAnsi"/>
          <w:lang w:eastAsia="en-US"/>
        </w:rPr>
      </w:pPr>
      <w:r w:rsidRPr="00AD24BE">
        <w:rPr>
          <w:rFonts w:eastAsiaTheme="minorHAnsi"/>
          <w:lang w:eastAsia="en-US"/>
        </w:rPr>
        <w:t>Какие нормы являются общеобязательным для жителей государства?</w:t>
      </w:r>
    </w:p>
    <w:p w:rsidR="007526C3" w:rsidRPr="00AD24BE" w:rsidRDefault="007526C3" w:rsidP="007526C3">
      <w:pPr>
        <w:ind w:firstLine="709"/>
        <w:rPr>
          <w:rFonts w:eastAsiaTheme="minorHAnsi"/>
          <w:lang w:eastAsia="en-US"/>
        </w:rPr>
      </w:pPr>
      <w:r w:rsidRPr="00AD24BE">
        <w:rPr>
          <w:rFonts w:eastAsiaTheme="minorHAnsi"/>
          <w:lang w:eastAsia="en-US"/>
        </w:rPr>
        <w:t>1) права;                2) морали;                      3) обычая;                         4) традиции</w:t>
      </w:r>
    </w:p>
    <w:p w:rsidR="007526C3" w:rsidRPr="00AD24BE" w:rsidRDefault="007526C3" w:rsidP="007526C3">
      <w:pPr>
        <w:ind w:firstLine="709"/>
        <w:rPr>
          <w:rFonts w:eastAsiaTheme="minorHAnsi"/>
          <w:lang w:eastAsia="en-US"/>
        </w:rPr>
      </w:pPr>
      <w:r w:rsidRPr="00AD24BE">
        <w:rPr>
          <w:rFonts w:eastAsiaTheme="minorHAnsi"/>
          <w:lang w:eastAsia="en-US"/>
        </w:rPr>
        <w:t>Система общеобязательных норм, регулирующих поведение людей, наиболее важные отношения между ними, за выполнением которых следит государство</w:t>
      </w:r>
    </w:p>
    <w:p w:rsidR="007526C3" w:rsidRPr="00AD24BE" w:rsidRDefault="007526C3" w:rsidP="007526C3">
      <w:pPr>
        <w:ind w:firstLine="709"/>
        <w:rPr>
          <w:rFonts w:eastAsiaTheme="minorHAnsi"/>
          <w:lang w:eastAsia="en-US"/>
        </w:rPr>
      </w:pPr>
      <w:r w:rsidRPr="00AD24BE">
        <w:rPr>
          <w:rFonts w:eastAsiaTheme="minorHAnsi"/>
          <w:lang w:eastAsia="en-US"/>
        </w:rPr>
        <w:t>1) мораль              2) традиция                    3) право                            4) обычай</w:t>
      </w:r>
    </w:p>
    <w:p w:rsidR="007526C3" w:rsidRPr="00AD24BE" w:rsidRDefault="007526C3" w:rsidP="007526C3">
      <w:pPr>
        <w:ind w:firstLine="709"/>
        <w:rPr>
          <w:rFonts w:eastAsiaTheme="minorHAnsi"/>
          <w:lang w:eastAsia="en-US"/>
        </w:rPr>
      </w:pPr>
      <w:r w:rsidRPr="00AD24BE">
        <w:rPr>
          <w:rFonts w:eastAsiaTheme="minorHAnsi"/>
          <w:lang w:eastAsia="en-US"/>
        </w:rPr>
        <w:t>Какой из перечисленных признаков отличает правовую норму от других социальных норм?</w:t>
      </w:r>
    </w:p>
    <w:p w:rsidR="007526C3" w:rsidRPr="00AD24BE" w:rsidRDefault="007526C3" w:rsidP="007526C3">
      <w:pPr>
        <w:ind w:firstLine="709"/>
        <w:rPr>
          <w:rFonts w:eastAsiaTheme="minorHAnsi"/>
          <w:lang w:eastAsia="en-US"/>
        </w:rPr>
      </w:pPr>
      <w:r w:rsidRPr="00AD24BE">
        <w:rPr>
          <w:rFonts w:eastAsiaTheme="minorHAnsi"/>
          <w:lang w:eastAsia="en-US"/>
        </w:rPr>
        <w:t>является регулятором поведения людей</w:t>
      </w:r>
    </w:p>
    <w:p w:rsidR="007526C3" w:rsidRPr="00AD24BE" w:rsidRDefault="007526C3" w:rsidP="007526C3">
      <w:pPr>
        <w:ind w:firstLine="709"/>
        <w:rPr>
          <w:rFonts w:eastAsiaTheme="minorHAnsi"/>
          <w:lang w:eastAsia="en-US"/>
        </w:rPr>
      </w:pPr>
      <w:r w:rsidRPr="00AD24BE">
        <w:rPr>
          <w:rFonts w:eastAsiaTheme="minorHAnsi"/>
          <w:lang w:eastAsia="en-US"/>
        </w:rPr>
        <w:t>ее нарушение осуждается обществом</w:t>
      </w:r>
    </w:p>
    <w:p w:rsidR="007526C3" w:rsidRPr="00AD24BE" w:rsidRDefault="007526C3" w:rsidP="007526C3">
      <w:pPr>
        <w:ind w:firstLine="709"/>
        <w:rPr>
          <w:rFonts w:eastAsiaTheme="minorHAnsi"/>
          <w:lang w:eastAsia="en-US"/>
        </w:rPr>
      </w:pPr>
      <w:r w:rsidRPr="00AD24BE">
        <w:rPr>
          <w:rFonts w:eastAsiaTheme="minorHAnsi"/>
          <w:lang w:eastAsia="en-US"/>
        </w:rPr>
        <w:t>она выполняется добровольно</w:t>
      </w:r>
    </w:p>
    <w:p w:rsidR="007526C3" w:rsidRPr="00AD24BE" w:rsidRDefault="007526C3" w:rsidP="007526C3">
      <w:pPr>
        <w:ind w:firstLine="709"/>
        <w:rPr>
          <w:rFonts w:eastAsiaTheme="minorHAnsi"/>
          <w:lang w:eastAsia="en-US"/>
        </w:rPr>
      </w:pPr>
      <w:r w:rsidRPr="00AD24BE">
        <w:rPr>
          <w:rFonts w:eastAsiaTheme="minorHAnsi"/>
          <w:lang w:eastAsia="en-US"/>
        </w:rPr>
        <w:t>является общеобязательным правилом поведения</w:t>
      </w:r>
    </w:p>
    <w:p w:rsidR="007526C3" w:rsidRPr="00AD24BE" w:rsidRDefault="007526C3" w:rsidP="007526C3">
      <w:pPr>
        <w:ind w:firstLine="709"/>
        <w:rPr>
          <w:rFonts w:eastAsiaTheme="minorHAnsi"/>
          <w:lang w:eastAsia="en-US"/>
        </w:rPr>
      </w:pPr>
      <w:r w:rsidRPr="00AD24BE">
        <w:rPr>
          <w:rFonts w:eastAsiaTheme="minorHAnsi"/>
          <w:lang w:eastAsia="en-US"/>
        </w:rPr>
        <w:t>Признаком, отличающим правовую норму от других социальных норм, является</w:t>
      </w:r>
    </w:p>
    <w:p w:rsidR="007526C3" w:rsidRPr="00AD24BE" w:rsidRDefault="007526C3" w:rsidP="007526C3">
      <w:pPr>
        <w:ind w:firstLine="709"/>
        <w:rPr>
          <w:rFonts w:eastAsiaTheme="minorHAnsi"/>
          <w:lang w:eastAsia="en-US"/>
        </w:rPr>
      </w:pPr>
      <w:r w:rsidRPr="00AD24BE">
        <w:rPr>
          <w:rFonts w:eastAsiaTheme="minorHAnsi"/>
          <w:lang w:eastAsia="en-US"/>
        </w:rPr>
        <w:t>письменное оформление</w:t>
      </w:r>
    </w:p>
    <w:p w:rsidR="007526C3" w:rsidRPr="00AD24BE" w:rsidRDefault="007526C3" w:rsidP="007526C3">
      <w:pPr>
        <w:ind w:firstLine="709"/>
        <w:rPr>
          <w:rFonts w:eastAsiaTheme="minorHAnsi"/>
          <w:lang w:eastAsia="en-US"/>
        </w:rPr>
      </w:pPr>
      <w:r w:rsidRPr="00AD24BE">
        <w:rPr>
          <w:rFonts w:eastAsiaTheme="minorHAnsi"/>
          <w:lang w:eastAsia="en-US"/>
        </w:rPr>
        <w:t>устная форма передачи</w:t>
      </w:r>
    </w:p>
    <w:p w:rsidR="007526C3" w:rsidRPr="00AD24BE" w:rsidRDefault="007526C3" w:rsidP="007526C3">
      <w:pPr>
        <w:ind w:firstLine="709"/>
        <w:rPr>
          <w:rFonts w:eastAsiaTheme="minorHAnsi"/>
          <w:lang w:eastAsia="en-US"/>
        </w:rPr>
      </w:pPr>
      <w:r w:rsidRPr="00AD24BE">
        <w:rPr>
          <w:rFonts w:eastAsiaTheme="minorHAnsi"/>
          <w:lang w:eastAsia="en-US"/>
        </w:rPr>
        <w:t>распространенность в небольшом коллективе</w:t>
      </w:r>
    </w:p>
    <w:p w:rsidR="007526C3" w:rsidRPr="00AD24BE" w:rsidRDefault="007526C3" w:rsidP="007526C3">
      <w:pPr>
        <w:ind w:firstLine="709"/>
        <w:rPr>
          <w:rFonts w:eastAsiaTheme="minorHAnsi"/>
          <w:lang w:eastAsia="en-US"/>
        </w:rPr>
      </w:pPr>
      <w:r w:rsidRPr="00AD24BE">
        <w:rPr>
          <w:rFonts w:eastAsiaTheme="minorHAnsi"/>
          <w:lang w:eastAsia="en-US"/>
        </w:rPr>
        <w:t>добровольность выполнения</w:t>
      </w:r>
    </w:p>
    <w:p w:rsidR="007526C3" w:rsidRPr="00AD24BE" w:rsidRDefault="007526C3" w:rsidP="007526C3">
      <w:pPr>
        <w:ind w:firstLine="709"/>
        <w:rPr>
          <w:rFonts w:eastAsiaTheme="minorHAnsi"/>
          <w:lang w:eastAsia="en-US"/>
        </w:rPr>
      </w:pPr>
      <w:r w:rsidRPr="00AD24BE">
        <w:rPr>
          <w:rFonts w:eastAsiaTheme="minorHAnsi"/>
          <w:lang w:eastAsia="en-US"/>
        </w:rPr>
        <w:t>Под правом юристы понимают</w:t>
      </w:r>
    </w:p>
    <w:p w:rsidR="007526C3" w:rsidRPr="00AD24BE" w:rsidRDefault="007526C3" w:rsidP="007526C3">
      <w:pPr>
        <w:ind w:firstLine="709"/>
        <w:rPr>
          <w:rFonts w:eastAsiaTheme="minorHAnsi"/>
          <w:lang w:eastAsia="en-US"/>
        </w:rPr>
      </w:pPr>
      <w:r w:rsidRPr="00AD24BE">
        <w:rPr>
          <w:rFonts w:eastAsiaTheme="minorHAnsi"/>
          <w:lang w:eastAsia="en-US"/>
        </w:rPr>
        <w:t>систему общеобязательных норм</w:t>
      </w:r>
    </w:p>
    <w:p w:rsidR="007526C3" w:rsidRPr="00AD24BE" w:rsidRDefault="007526C3" w:rsidP="007526C3">
      <w:pPr>
        <w:ind w:firstLine="709"/>
        <w:rPr>
          <w:rFonts w:eastAsiaTheme="minorHAnsi"/>
          <w:lang w:eastAsia="en-US"/>
        </w:rPr>
      </w:pPr>
      <w:r w:rsidRPr="00AD24BE">
        <w:rPr>
          <w:rFonts w:eastAsiaTheme="minorHAnsi"/>
          <w:lang w:eastAsia="en-US"/>
        </w:rPr>
        <w:t>систему добровольных норм</w:t>
      </w:r>
    </w:p>
    <w:p w:rsidR="007526C3" w:rsidRPr="00AD24BE" w:rsidRDefault="007526C3" w:rsidP="007526C3">
      <w:pPr>
        <w:ind w:firstLine="709"/>
        <w:rPr>
          <w:rFonts w:eastAsiaTheme="minorHAnsi"/>
          <w:lang w:eastAsia="en-US"/>
        </w:rPr>
      </w:pPr>
      <w:r w:rsidRPr="00AD24BE">
        <w:rPr>
          <w:rFonts w:eastAsiaTheme="minorHAnsi"/>
          <w:lang w:eastAsia="en-US"/>
        </w:rPr>
        <w:t>систему норм наказания</w:t>
      </w:r>
    </w:p>
    <w:p w:rsidR="007526C3" w:rsidRPr="00AD24BE" w:rsidRDefault="007526C3" w:rsidP="007526C3">
      <w:pPr>
        <w:ind w:firstLine="709"/>
        <w:rPr>
          <w:rFonts w:eastAsiaTheme="minorHAnsi"/>
          <w:lang w:eastAsia="en-US"/>
        </w:rPr>
      </w:pPr>
      <w:r w:rsidRPr="00AD24BE">
        <w:rPr>
          <w:rFonts w:eastAsiaTheme="minorHAnsi"/>
          <w:lang w:eastAsia="en-US"/>
        </w:rPr>
        <w:t>систему справедливых норм</w:t>
      </w:r>
    </w:p>
    <w:p w:rsidR="007526C3" w:rsidRPr="00AD24BE" w:rsidRDefault="007526C3" w:rsidP="007526C3">
      <w:pPr>
        <w:ind w:firstLine="709"/>
        <w:rPr>
          <w:rFonts w:eastAsiaTheme="minorHAnsi"/>
          <w:lang w:eastAsia="en-US"/>
        </w:rPr>
      </w:pPr>
      <w:r w:rsidRPr="00AD24BE">
        <w:rPr>
          <w:rFonts w:eastAsiaTheme="minorHAnsi"/>
          <w:lang w:eastAsia="en-US"/>
        </w:rPr>
        <w:t>Правовая норма, в отличие от других социальных норм</w:t>
      </w:r>
    </w:p>
    <w:p w:rsidR="007526C3" w:rsidRPr="00AD24BE" w:rsidRDefault="007526C3" w:rsidP="007526C3">
      <w:pPr>
        <w:ind w:firstLine="709"/>
        <w:rPr>
          <w:rFonts w:eastAsiaTheme="minorHAnsi"/>
          <w:lang w:eastAsia="en-US"/>
        </w:rPr>
      </w:pPr>
      <w:r w:rsidRPr="00AD24BE">
        <w:rPr>
          <w:rFonts w:eastAsiaTheme="minorHAnsi"/>
          <w:lang w:eastAsia="en-US"/>
        </w:rPr>
        <w:t>является регулятором поведения людей</w:t>
      </w:r>
    </w:p>
    <w:p w:rsidR="007526C3" w:rsidRPr="00AD24BE" w:rsidRDefault="007526C3" w:rsidP="007526C3">
      <w:pPr>
        <w:ind w:firstLine="709"/>
        <w:rPr>
          <w:rFonts w:eastAsiaTheme="minorHAnsi"/>
          <w:lang w:eastAsia="en-US"/>
        </w:rPr>
      </w:pPr>
      <w:r w:rsidRPr="00AD24BE">
        <w:rPr>
          <w:rFonts w:eastAsiaTheme="minorHAnsi"/>
          <w:lang w:eastAsia="en-US"/>
        </w:rPr>
        <w:t>передается в устной форме</w:t>
      </w:r>
    </w:p>
    <w:p w:rsidR="007526C3" w:rsidRPr="00AD24BE" w:rsidRDefault="007526C3" w:rsidP="007526C3">
      <w:pPr>
        <w:ind w:firstLine="709"/>
        <w:rPr>
          <w:rFonts w:eastAsiaTheme="minorHAnsi"/>
          <w:lang w:eastAsia="en-US"/>
        </w:rPr>
      </w:pPr>
      <w:r w:rsidRPr="00AD24BE">
        <w:rPr>
          <w:rFonts w:eastAsiaTheme="minorHAnsi"/>
          <w:lang w:eastAsia="en-US"/>
        </w:rPr>
        <w:t>охраняется государством</w:t>
      </w:r>
    </w:p>
    <w:p w:rsidR="007526C3" w:rsidRPr="00AD24BE" w:rsidRDefault="007526C3" w:rsidP="007526C3">
      <w:pPr>
        <w:ind w:firstLine="709"/>
        <w:rPr>
          <w:rFonts w:eastAsiaTheme="minorHAnsi"/>
          <w:lang w:eastAsia="en-US"/>
        </w:rPr>
      </w:pPr>
      <w:r w:rsidRPr="00AD24BE">
        <w:rPr>
          <w:rFonts w:eastAsiaTheme="minorHAnsi"/>
          <w:lang w:eastAsia="en-US"/>
        </w:rPr>
        <w:t>распространяется в небольшом коллективе</w:t>
      </w:r>
    </w:p>
    <w:p w:rsidR="007526C3" w:rsidRPr="00AD24BE" w:rsidRDefault="007526C3" w:rsidP="007526C3">
      <w:pPr>
        <w:ind w:firstLine="709"/>
        <w:rPr>
          <w:rFonts w:eastAsiaTheme="minorHAnsi"/>
          <w:lang w:eastAsia="en-US"/>
        </w:rPr>
      </w:pPr>
      <w:r w:rsidRPr="00AD24BE">
        <w:rPr>
          <w:rFonts w:eastAsiaTheme="minorHAnsi"/>
          <w:lang w:eastAsia="en-US"/>
        </w:rPr>
        <w:t>Задание 11</w:t>
      </w:r>
    </w:p>
    <w:p w:rsidR="007526C3" w:rsidRPr="00AD24BE" w:rsidRDefault="007526C3" w:rsidP="007526C3">
      <w:pPr>
        <w:ind w:firstLine="709"/>
        <w:rPr>
          <w:rFonts w:eastAsiaTheme="minorHAnsi"/>
          <w:lang w:eastAsia="en-US"/>
        </w:rPr>
      </w:pPr>
      <w:r w:rsidRPr="00AD24BE">
        <w:rPr>
          <w:rFonts w:eastAsiaTheme="minorHAnsi"/>
          <w:lang w:eastAsia="en-US"/>
        </w:rPr>
        <w:t>Установите соответствие между характерной чертой нормы и ее видом</w:t>
      </w:r>
    </w:p>
    <w:p w:rsidR="007526C3" w:rsidRPr="00AD24BE" w:rsidRDefault="007526C3" w:rsidP="007526C3">
      <w:pPr>
        <w:ind w:firstLine="709"/>
        <w:rPr>
          <w:rFonts w:eastAsiaTheme="minorHAnsi"/>
          <w:lang w:eastAsia="en-US"/>
        </w:rPr>
      </w:pPr>
      <w:r w:rsidRPr="00AD24BE">
        <w:rPr>
          <w:rFonts w:eastAsiaTheme="minorHAnsi"/>
          <w:lang w:eastAsia="en-US"/>
        </w:rPr>
        <w:t>Характерные черты</w:t>
      </w:r>
    </w:p>
    <w:p w:rsidR="007526C3" w:rsidRPr="00AD24BE" w:rsidRDefault="007526C3" w:rsidP="007526C3">
      <w:pPr>
        <w:ind w:firstLine="709"/>
        <w:rPr>
          <w:rFonts w:eastAsiaTheme="minorHAnsi"/>
          <w:lang w:eastAsia="en-US"/>
        </w:rPr>
      </w:pPr>
      <w:r w:rsidRPr="00AD24BE">
        <w:rPr>
          <w:rFonts w:eastAsiaTheme="minorHAnsi"/>
          <w:lang w:eastAsia="en-US"/>
        </w:rPr>
        <w:t>Виды норм</w:t>
      </w:r>
    </w:p>
    <w:p w:rsidR="007526C3" w:rsidRPr="00AD24BE" w:rsidRDefault="007526C3" w:rsidP="007526C3">
      <w:pPr>
        <w:ind w:firstLine="709"/>
        <w:rPr>
          <w:rFonts w:eastAsiaTheme="minorHAnsi"/>
          <w:lang w:eastAsia="en-US"/>
        </w:rPr>
      </w:pPr>
      <w:r w:rsidRPr="00AD24BE">
        <w:rPr>
          <w:rFonts w:eastAsiaTheme="minorHAnsi"/>
          <w:lang w:eastAsia="en-US"/>
        </w:rPr>
        <w:t>А) устанавливаются государством</w:t>
      </w:r>
    </w:p>
    <w:p w:rsidR="007526C3" w:rsidRPr="00AD24BE" w:rsidRDefault="007526C3" w:rsidP="007526C3">
      <w:pPr>
        <w:ind w:firstLine="709"/>
        <w:rPr>
          <w:rFonts w:eastAsiaTheme="minorHAnsi"/>
          <w:lang w:eastAsia="en-US"/>
        </w:rPr>
      </w:pPr>
      <w:r w:rsidRPr="00AD24BE">
        <w:rPr>
          <w:rFonts w:eastAsiaTheme="minorHAnsi"/>
          <w:lang w:eastAsia="en-US"/>
        </w:rPr>
        <w:t>Б) представляют собой совокупность одобряемых обществом правил</w:t>
      </w:r>
    </w:p>
    <w:p w:rsidR="007526C3" w:rsidRPr="00AD24BE" w:rsidRDefault="007526C3" w:rsidP="007526C3">
      <w:pPr>
        <w:ind w:firstLine="709"/>
        <w:rPr>
          <w:rFonts w:eastAsiaTheme="minorHAnsi"/>
          <w:lang w:eastAsia="en-US"/>
        </w:rPr>
      </w:pPr>
      <w:r w:rsidRPr="00AD24BE">
        <w:rPr>
          <w:rFonts w:eastAsiaTheme="minorHAnsi"/>
          <w:lang w:eastAsia="en-US"/>
        </w:rPr>
        <w:t>В) появляется задолго до возникновения государства</w:t>
      </w:r>
    </w:p>
    <w:p w:rsidR="007526C3" w:rsidRPr="00AD24BE" w:rsidRDefault="007526C3" w:rsidP="007526C3">
      <w:pPr>
        <w:ind w:firstLine="709"/>
        <w:rPr>
          <w:rFonts w:eastAsiaTheme="minorHAnsi"/>
          <w:lang w:eastAsia="en-US"/>
        </w:rPr>
      </w:pPr>
      <w:r w:rsidRPr="00AD24BE">
        <w:rPr>
          <w:rFonts w:eastAsiaTheme="minorHAnsi"/>
          <w:lang w:eastAsia="en-US"/>
        </w:rPr>
        <w:t>Г) имеют общеобязательный характер</w:t>
      </w:r>
    </w:p>
    <w:p w:rsidR="007526C3" w:rsidRPr="00AD24BE" w:rsidRDefault="007526C3" w:rsidP="007526C3">
      <w:pPr>
        <w:ind w:firstLine="709"/>
        <w:rPr>
          <w:rFonts w:eastAsiaTheme="minorHAnsi"/>
          <w:lang w:eastAsia="en-US"/>
        </w:rPr>
      </w:pPr>
      <w:r w:rsidRPr="00AD24BE">
        <w:rPr>
          <w:rFonts w:eastAsiaTheme="minorHAnsi"/>
          <w:lang w:eastAsia="en-US"/>
        </w:rPr>
        <w:t>Д) основными понятиями являются понятия о добре и зле</w:t>
      </w:r>
    </w:p>
    <w:p w:rsidR="007526C3" w:rsidRPr="00AD24BE" w:rsidRDefault="007526C3" w:rsidP="007526C3">
      <w:pPr>
        <w:ind w:firstLine="709"/>
        <w:rPr>
          <w:rFonts w:eastAsiaTheme="minorHAnsi"/>
          <w:lang w:eastAsia="en-US"/>
        </w:rPr>
      </w:pPr>
      <w:r w:rsidRPr="00AD24BE">
        <w:rPr>
          <w:rFonts w:eastAsiaTheme="minorHAnsi"/>
          <w:lang w:eastAsia="en-US"/>
        </w:rPr>
        <w:t>1) мораль</w:t>
      </w:r>
    </w:p>
    <w:p w:rsidR="00AA60AB" w:rsidRPr="00AD24BE" w:rsidRDefault="007526C3" w:rsidP="007526C3">
      <w:pPr>
        <w:pStyle w:val="ae"/>
        <w:rPr>
          <w:rFonts w:eastAsiaTheme="minorHAnsi"/>
          <w:lang w:eastAsia="en-US"/>
        </w:rPr>
      </w:pPr>
      <w:r w:rsidRPr="00AD24BE">
        <w:rPr>
          <w:rFonts w:eastAsiaTheme="minorHAnsi"/>
          <w:lang w:eastAsia="en-US"/>
        </w:rPr>
        <w:t>2) право</w:t>
      </w:r>
      <w:r w:rsidR="00AA60AB" w:rsidRPr="00AD24BE">
        <w:rPr>
          <w:rFonts w:eastAsiaTheme="minorHAnsi"/>
          <w:lang w:eastAsia="en-US"/>
        </w:rPr>
        <w:br w:type="page"/>
      </w:r>
    </w:p>
    <w:p w:rsidR="00AA60AB" w:rsidRPr="00AD24BE" w:rsidRDefault="00631E5A" w:rsidP="00BB3B0E">
      <w:pPr>
        <w:pStyle w:val="1"/>
        <w:rPr>
          <w:rFonts w:cs="Times New Roman"/>
          <w:sz w:val="24"/>
          <w:szCs w:val="24"/>
          <w:lang w:eastAsia="en-US"/>
        </w:rPr>
      </w:pPr>
      <w:bookmarkStart w:id="6" w:name="_Toc131513797"/>
      <w:r w:rsidRPr="00AD24BE">
        <w:rPr>
          <w:rFonts w:cs="Times New Roman"/>
          <w:sz w:val="24"/>
          <w:szCs w:val="24"/>
        </w:rPr>
        <w:lastRenderedPageBreak/>
        <w:t>Практическое занятие  №</w:t>
      </w:r>
      <w:r w:rsidR="00AA60AB" w:rsidRPr="00AD24BE">
        <w:rPr>
          <w:rFonts w:cs="Times New Roman"/>
          <w:sz w:val="24"/>
          <w:szCs w:val="24"/>
          <w:lang w:eastAsia="en-US"/>
        </w:rPr>
        <w:t>5 Источники и система права</w:t>
      </w:r>
      <w:bookmarkEnd w:id="6"/>
    </w:p>
    <w:p w:rsidR="00631E5A" w:rsidRPr="00AD24BE" w:rsidRDefault="00631E5A" w:rsidP="00631E5A">
      <w:pPr>
        <w:jc w:val="center"/>
        <w:rPr>
          <w:b/>
        </w:rPr>
      </w:pPr>
      <w:r w:rsidRPr="00AD24BE">
        <w:rPr>
          <w:b/>
        </w:rPr>
        <w:t>Теоретическая часть</w:t>
      </w:r>
    </w:p>
    <w:p w:rsidR="00631E5A" w:rsidRPr="00AD24BE" w:rsidRDefault="00631E5A" w:rsidP="00631E5A">
      <w:pPr>
        <w:rPr>
          <w:lang w:eastAsia="en-US"/>
        </w:rPr>
      </w:pPr>
    </w:p>
    <w:p w:rsidR="00AA60AB" w:rsidRPr="00AD24BE" w:rsidRDefault="00AA60AB" w:rsidP="00FB414E">
      <w:pPr>
        <w:pStyle w:val="ae"/>
      </w:pPr>
      <w:r w:rsidRPr="00AD24BE">
        <w:rPr>
          <w:b/>
          <w:bCs/>
        </w:rPr>
        <w:t>Источник права </w:t>
      </w:r>
      <w:r w:rsidRPr="00AD24BE">
        <w:t>— это способ внешнего выражения и закрепления норм права, с помощью которого им придается общеобязательное юридическое значение. Выделяют следующие источники (формы) права.</w:t>
      </w:r>
    </w:p>
    <w:p w:rsidR="00AA60AB" w:rsidRPr="00AD24BE" w:rsidRDefault="00AA60AB" w:rsidP="00FB414E">
      <w:pPr>
        <w:pStyle w:val="ae"/>
      </w:pPr>
      <w:r w:rsidRPr="00AD24BE">
        <w:t>1. </w:t>
      </w:r>
      <w:r w:rsidRPr="00AD24BE">
        <w:rPr>
          <w:b/>
          <w:bCs/>
        </w:rPr>
        <w:t>Нормативный правовой акт </w:t>
      </w:r>
      <w:r w:rsidRPr="00AD24BE">
        <w:t>— акт, содержащий непосредственно выраженные нормы права, направленный на урегулирование определенных общественных отношений. Сюда относятся: Конституция, законы, подзаконные акты и т. п. Нормативный правовой акт является наиболее распространенным источник права в системах континентального права, к которым относится и правовая система Российской Федерации.</w:t>
      </w:r>
    </w:p>
    <w:p w:rsidR="00AA60AB" w:rsidRPr="00AD24BE" w:rsidRDefault="00AA60AB" w:rsidP="00FB414E">
      <w:pPr>
        <w:pStyle w:val="ae"/>
      </w:pPr>
      <w:r w:rsidRPr="00AD24BE">
        <w:t>В зависимости от своей юридической силы нормативные акты подразделяются на две большие группы: законы и подзаконные акты.</w:t>
      </w:r>
    </w:p>
    <w:p w:rsidR="00AA60AB" w:rsidRPr="00AD24BE" w:rsidRDefault="00AA60AB" w:rsidP="00FB414E">
      <w:pPr>
        <w:pStyle w:val="ae"/>
      </w:pPr>
      <w:r w:rsidRPr="00AD24BE">
        <w:t>К </w:t>
      </w:r>
      <w:r w:rsidRPr="00AD24BE">
        <w:rPr>
          <w:b/>
          <w:bCs/>
        </w:rPr>
        <w:t>законам </w:t>
      </w:r>
      <w:r w:rsidRPr="00AD24BE">
        <w:t>относятся:</w:t>
      </w:r>
    </w:p>
    <w:p w:rsidR="00AA60AB" w:rsidRPr="00AD24BE" w:rsidRDefault="00AA60AB" w:rsidP="00FB414E">
      <w:pPr>
        <w:pStyle w:val="ae"/>
        <w:rPr>
          <w:rFonts w:eastAsiaTheme="minorHAnsi"/>
          <w:lang w:eastAsia="en-US"/>
        </w:rPr>
      </w:pPr>
      <w:r w:rsidRPr="00AD24BE">
        <w:rPr>
          <w:rFonts w:eastAsiaTheme="minorHAnsi"/>
          <w:lang w:eastAsia="en-US"/>
        </w:rPr>
        <w:t>• Конституция РФ (основной закон государства) —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rsidR="00AA60AB" w:rsidRPr="00AD24BE" w:rsidRDefault="00AA60AB" w:rsidP="00FB414E">
      <w:pPr>
        <w:pStyle w:val="ae"/>
        <w:rPr>
          <w:rFonts w:eastAsiaTheme="minorHAnsi"/>
          <w:lang w:eastAsia="en-US"/>
        </w:rPr>
      </w:pPr>
      <w:r w:rsidRPr="00AD24BE">
        <w:rPr>
          <w:rFonts w:eastAsiaTheme="minorHAnsi"/>
          <w:lang w:eastAsia="en-US"/>
        </w:rPr>
        <w:t>• федеральные конституционные законы, которые принимаются по вопросам, предусмотренным и органически связанным с Конституцией РФ (например, федеральные конституционные законы «О судебной системе», «Об арбитражных судах», «О военных судах», «О референдуме» и т. п.);</w:t>
      </w:r>
    </w:p>
    <w:p w:rsidR="00AA60AB" w:rsidRPr="00AD24BE" w:rsidRDefault="00AA60AB" w:rsidP="00FB414E">
      <w:pPr>
        <w:pStyle w:val="ae"/>
        <w:rPr>
          <w:rFonts w:eastAsiaTheme="minorHAnsi"/>
          <w:lang w:eastAsia="en-US"/>
        </w:rPr>
      </w:pPr>
      <w:r w:rsidRPr="00AD24BE">
        <w:rPr>
          <w:rFonts w:eastAsiaTheme="minorHAnsi"/>
          <w:lang w:eastAsia="en-US"/>
        </w:rPr>
        <w:t>• федеральные законы — акты текущего законодательства, посвященные различным сторонам социально-экономической, политической и духовной жизни общества (например, Уголовный кодекс РФ, Воздушный кодекс РФ и пр.);</w:t>
      </w:r>
    </w:p>
    <w:p w:rsidR="00AA60AB" w:rsidRPr="00AD24BE" w:rsidRDefault="00AA60AB" w:rsidP="00FB414E">
      <w:pPr>
        <w:pStyle w:val="ae"/>
        <w:rPr>
          <w:rFonts w:eastAsiaTheme="minorHAnsi"/>
          <w:lang w:eastAsia="en-US"/>
        </w:rPr>
      </w:pPr>
      <w:r w:rsidRPr="00AD24BE">
        <w:rPr>
          <w:rFonts w:eastAsiaTheme="minorHAnsi"/>
          <w:lang w:eastAsia="en-US"/>
        </w:rPr>
        <w:t>• законы субъектов РФ, которые издаются их представительными органами и распространяют свое действие только на соответствующую территорию (например, закон Свердловской области о противодействии коррупции и т. п.).</w:t>
      </w:r>
    </w:p>
    <w:p w:rsidR="00AA60AB" w:rsidRPr="00AD24BE" w:rsidRDefault="00AA60AB" w:rsidP="00FB414E">
      <w:pPr>
        <w:pStyle w:val="ae"/>
      </w:pPr>
      <w:r w:rsidRPr="00AD24BE">
        <w:rPr>
          <w:b/>
          <w:bCs/>
        </w:rPr>
        <w:t>Подзаконными актами </w:t>
      </w:r>
      <w:r w:rsidRPr="00AD24BE">
        <w:t>являются:</w:t>
      </w:r>
    </w:p>
    <w:p w:rsidR="00AA60AB" w:rsidRPr="00AD24BE" w:rsidRDefault="00AA60AB" w:rsidP="00FB414E">
      <w:pPr>
        <w:pStyle w:val="ae"/>
        <w:rPr>
          <w:rFonts w:eastAsiaTheme="minorHAnsi"/>
          <w:lang w:eastAsia="en-US"/>
        </w:rPr>
      </w:pPr>
      <w:r w:rsidRPr="00AD24BE">
        <w:rPr>
          <w:rFonts w:eastAsiaTheme="minorHAnsi"/>
          <w:lang w:eastAsia="en-US"/>
        </w:rPr>
        <w:t>• указы Президента РФ — высшие по юридической силе подзаконные нормативные акты;</w:t>
      </w:r>
    </w:p>
    <w:p w:rsidR="00AA60AB" w:rsidRPr="00AD24BE" w:rsidRDefault="00AA60AB" w:rsidP="00FB414E">
      <w:pPr>
        <w:pStyle w:val="ae"/>
        <w:rPr>
          <w:rFonts w:eastAsiaTheme="minorHAnsi"/>
          <w:lang w:eastAsia="en-US"/>
        </w:rPr>
      </w:pPr>
      <w:r w:rsidRPr="00AD24BE">
        <w:rPr>
          <w:rFonts w:eastAsiaTheme="minorHAnsi"/>
          <w:lang w:eastAsia="en-US"/>
        </w:rPr>
        <w:t>• постановления Правительства РФ — акты исполнительного органа государства, наделенного широкой компетенцией по управлению общественными процессами;</w:t>
      </w:r>
    </w:p>
    <w:p w:rsidR="00AA60AB" w:rsidRPr="00AD24BE" w:rsidRDefault="00AA60AB" w:rsidP="00FB414E">
      <w:pPr>
        <w:pStyle w:val="ae"/>
        <w:rPr>
          <w:rFonts w:eastAsiaTheme="minorHAnsi"/>
          <w:lang w:eastAsia="en-US"/>
        </w:rPr>
      </w:pPr>
      <w:r w:rsidRPr="00AD24BE">
        <w:rPr>
          <w:rFonts w:eastAsiaTheme="minorHAnsi"/>
          <w:lang w:eastAsia="en-US"/>
        </w:rPr>
        <w:t>• приказы, инструкции, положения министерств и ведомств, которые регулируют общественные отношения, находящиеся в пределах компетенции конкретного государственного органа исполнительной власти;</w:t>
      </w:r>
    </w:p>
    <w:p w:rsidR="00AA60AB" w:rsidRPr="00AD24BE" w:rsidRDefault="00AA60AB" w:rsidP="00FB414E">
      <w:pPr>
        <w:pStyle w:val="ae"/>
        <w:rPr>
          <w:rFonts w:eastAsiaTheme="minorHAnsi"/>
          <w:lang w:eastAsia="en-US"/>
        </w:rPr>
      </w:pPr>
      <w:r w:rsidRPr="00AD24BE">
        <w:rPr>
          <w:rFonts w:eastAsiaTheme="minorHAnsi"/>
          <w:lang w:eastAsia="en-US"/>
        </w:rPr>
        <w:lastRenderedPageBreak/>
        <w:t>• решения, постановления, распоряжения местных органов государственной власти;</w:t>
      </w:r>
    </w:p>
    <w:p w:rsidR="00AA60AB" w:rsidRPr="00AD24BE" w:rsidRDefault="00AA60AB" w:rsidP="00FB414E">
      <w:pPr>
        <w:pStyle w:val="ae"/>
        <w:rPr>
          <w:rFonts w:eastAsiaTheme="minorHAnsi"/>
          <w:lang w:eastAsia="en-US"/>
        </w:rPr>
      </w:pPr>
      <w:r w:rsidRPr="00AD24BE">
        <w:rPr>
          <w:rFonts w:eastAsiaTheme="minorHAnsi"/>
          <w:lang w:eastAsia="en-US"/>
        </w:rPr>
        <w:t>• нормативные акты муниципальных органов;</w:t>
      </w:r>
    </w:p>
    <w:p w:rsidR="00AA60AB" w:rsidRPr="00AD24BE" w:rsidRDefault="00AA60AB" w:rsidP="00FB414E">
      <w:pPr>
        <w:pStyle w:val="ae"/>
        <w:rPr>
          <w:rFonts w:eastAsiaTheme="minorHAnsi"/>
          <w:lang w:eastAsia="en-US"/>
        </w:rPr>
      </w:pPr>
      <w:r w:rsidRPr="00AD24BE">
        <w:rPr>
          <w:rFonts w:eastAsiaTheme="minorHAnsi"/>
          <w:lang w:eastAsia="en-US"/>
        </w:rPr>
        <w:t>• локальные нормативные акты — нормативные предписания, принятые на уровне конкретного предприятия, учреждения или организации (например, правила внутреннего трудового распорядка).</w:t>
      </w:r>
    </w:p>
    <w:p w:rsidR="00AA60AB" w:rsidRPr="00AD24BE" w:rsidRDefault="00AA60AB" w:rsidP="00FB414E">
      <w:pPr>
        <w:pStyle w:val="ae"/>
        <w:rPr>
          <w:rFonts w:eastAsiaTheme="minorHAnsi"/>
          <w:lang w:eastAsia="en-US"/>
        </w:rPr>
      </w:pPr>
      <w:r w:rsidRPr="00AD24BE">
        <w:rPr>
          <w:rFonts w:eastAsiaTheme="minorHAnsi"/>
          <w:lang w:eastAsia="en-US"/>
        </w:rPr>
        <w:t>2. </w:t>
      </w:r>
      <w:r w:rsidRPr="00AD24BE">
        <w:rPr>
          <w:rFonts w:eastAsiaTheme="minorHAnsi"/>
          <w:b/>
          <w:bCs/>
          <w:lang w:eastAsia="en-US"/>
        </w:rPr>
        <w:t>Правовой обычай </w:t>
      </w:r>
      <w:r w:rsidRPr="00AD24BE">
        <w:rPr>
          <w:rFonts w:eastAsiaTheme="minorHAnsi"/>
          <w:lang w:eastAsia="en-US"/>
        </w:rPr>
        <w:t>— признаваемое или допускаемое государством правило поведения, сформировавшееся в результате многократного повторения и влекущее правовые последствия. Несмотря на то, что правовой обычай является древнейшим видом источников права (первые законы являлись санкционированными государственной властью обычаями), в Российской Федерации роль правовых обычаев не столь значительна. В настоящее время правовые обычаи характерны для религиозных и традиционных правовых систем (например, правовые системы многих азиатских и африканских стран).</w:t>
      </w:r>
    </w:p>
    <w:p w:rsidR="00AA60AB" w:rsidRPr="00AD24BE" w:rsidRDefault="00AA60AB" w:rsidP="00FB414E">
      <w:pPr>
        <w:pStyle w:val="ae"/>
        <w:rPr>
          <w:rFonts w:eastAsiaTheme="minorHAnsi"/>
          <w:lang w:eastAsia="en-US"/>
        </w:rPr>
      </w:pPr>
      <w:r w:rsidRPr="00AD24BE">
        <w:rPr>
          <w:rFonts w:eastAsiaTheme="minorHAnsi"/>
          <w:lang w:eastAsia="en-US"/>
        </w:rPr>
        <w:t>3. </w:t>
      </w:r>
      <w:r w:rsidRPr="00AD24BE">
        <w:rPr>
          <w:rFonts w:eastAsiaTheme="minorHAnsi"/>
          <w:b/>
          <w:bCs/>
          <w:lang w:eastAsia="en-US"/>
        </w:rPr>
        <w:t>Юридический прецедент </w:t>
      </w:r>
      <w:r w:rsidRPr="00AD24BE">
        <w:rPr>
          <w:rFonts w:eastAsiaTheme="minorHAnsi"/>
          <w:lang w:eastAsia="en-US"/>
        </w:rPr>
        <w:t>(от лат. </w:t>
      </w:r>
      <w:proofErr w:type="spellStart"/>
      <w:r w:rsidRPr="00AD24BE">
        <w:rPr>
          <w:rFonts w:eastAsiaTheme="minorHAnsi"/>
          <w:i/>
          <w:iCs/>
          <w:lang w:eastAsia="en-US"/>
        </w:rPr>
        <w:t>praecedens</w:t>
      </w:r>
      <w:proofErr w:type="spellEnd"/>
      <w:r w:rsidRPr="00AD24BE">
        <w:rPr>
          <w:rFonts w:eastAsiaTheme="minorHAnsi"/>
          <w:lang w:eastAsia="en-US"/>
        </w:rPr>
        <w:t> — предшествующий, предыдущий) — судебное или административное решение по конкретному юридическому делу, которому придается сила нормы права и которым впоследствии руководствуются при разрешении аналогичных дел. В странах общей правовой семьи (Великобритания, США, Канада и др.) прецедент играет роль основного источник права. В Российской Федерации юридический прецедент источником права не признается, хотя высказываются мнения в поддержку идеи судебного прецедента как источника права.</w:t>
      </w:r>
    </w:p>
    <w:p w:rsidR="00AA60AB" w:rsidRPr="00AD24BE" w:rsidRDefault="00AA60AB" w:rsidP="00FB414E">
      <w:pPr>
        <w:pStyle w:val="ae"/>
        <w:rPr>
          <w:rFonts w:eastAsiaTheme="minorHAnsi"/>
          <w:lang w:eastAsia="en-US"/>
        </w:rPr>
      </w:pPr>
      <w:r w:rsidRPr="00AD24BE">
        <w:rPr>
          <w:rFonts w:eastAsiaTheme="minorHAnsi"/>
          <w:lang w:eastAsia="en-US"/>
        </w:rPr>
        <w:t>4. </w:t>
      </w:r>
      <w:r w:rsidRPr="00AD24BE">
        <w:rPr>
          <w:rFonts w:eastAsiaTheme="minorHAnsi"/>
          <w:b/>
          <w:bCs/>
          <w:lang w:eastAsia="en-US"/>
        </w:rPr>
        <w:t>Нормативный договор </w:t>
      </w:r>
      <w:r w:rsidRPr="00AD24BE">
        <w:rPr>
          <w:rFonts w:eastAsiaTheme="minorHAnsi"/>
          <w:lang w:eastAsia="en-US"/>
        </w:rPr>
        <w:t>— соглашение между двумя и более субъектами правотворчества, в результате которого возникает новая норма права. Примером такого договора служит Федеративный договор от 31 марта 1992 г. («Договор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w:t>
      </w:r>
    </w:p>
    <w:p w:rsidR="00AA60AB" w:rsidRPr="00AD24BE" w:rsidRDefault="00AA60AB" w:rsidP="00FB414E">
      <w:pPr>
        <w:pStyle w:val="ae"/>
        <w:rPr>
          <w:rFonts w:eastAsiaTheme="minorHAnsi"/>
          <w:lang w:eastAsia="en-US"/>
        </w:rPr>
      </w:pPr>
      <w:r w:rsidRPr="00AD24BE">
        <w:rPr>
          <w:rFonts w:eastAsiaTheme="minorHAnsi"/>
          <w:lang w:eastAsia="en-US"/>
        </w:rPr>
        <w:t>5. </w:t>
      </w:r>
      <w:r w:rsidRPr="00AD24BE">
        <w:rPr>
          <w:rFonts w:eastAsiaTheme="minorHAnsi"/>
          <w:b/>
          <w:bCs/>
          <w:lang w:eastAsia="en-US"/>
        </w:rPr>
        <w:t>Правовая доктрина </w:t>
      </w:r>
      <w:r w:rsidRPr="00AD24BE">
        <w:rPr>
          <w:rFonts w:eastAsiaTheme="minorHAnsi"/>
          <w:lang w:eastAsia="en-US"/>
        </w:rPr>
        <w:t>— положения из работ известных учены</w:t>
      </w:r>
      <w:proofErr w:type="gramStart"/>
      <w:r w:rsidRPr="00AD24BE">
        <w:rPr>
          <w:rFonts w:eastAsiaTheme="minorHAnsi"/>
          <w:lang w:eastAsia="en-US"/>
        </w:rPr>
        <w:t>х-</w:t>
      </w:r>
      <w:proofErr w:type="gramEnd"/>
      <w:r w:rsidRPr="00AD24BE">
        <w:rPr>
          <w:rFonts w:eastAsiaTheme="minorHAnsi"/>
          <w:lang w:eastAsia="en-US"/>
        </w:rPr>
        <w:t xml:space="preserve"> правоведов. В настоящее время этот источник права характерен для мусульманских правовых систем, в которых труды знатоков ислама являются единственным источником права. В Российской Федерации правовая доктрина источником права не признается.</w:t>
      </w:r>
    </w:p>
    <w:p w:rsidR="00AA60AB" w:rsidRPr="00AD24BE" w:rsidRDefault="00AA60AB" w:rsidP="00FB414E">
      <w:pPr>
        <w:pStyle w:val="ae"/>
      </w:pPr>
      <w:r w:rsidRPr="00AD24BE">
        <w:rPr>
          <w:b/>
          <w:bCs/>
        </w:rPr>
        <w:t>Система права </w:t>
      </w:r>
      <w:r w:rsidRPr="00AD24BE">
        <w:t>— это исторически сложившаяся, объективно существующая внутренняя структура, способ организации права, определяемая характером регулируемых общественных отношений.</w:t>
      </w:r>
    </w:p>
    <w:p w:rsidR="00AA60AB" w:rsidRPr="00AD24BE" w:rsidRDefault="00AA60AB" w:rsidP="00FB414E">
      <w:pPr>
        <w:pStyle w:val="ae"/>
      </w:pPr>
      <w:r w:rsidRPr="00AD24BE">
        <w:t>Система права включает в себя следующие </w:t>
      </w:r>
      <w:r w:rsidRPr="00AD24BE">
        <w:rPr>
          <w:b/>
          <w:bCs/>
        </w:rPr>
        <w:t>элементы:</w:t>
      </w:r>
    </w:p>
    <w:p w:rsidR="00AA60AB" w:rsidRPr="00AD24BE" w:rsidRDefault="00AA60AB" w:rsidP="00FB414E">
      <w:pPr>
        <w:pStyle w:val="ae"/>
        <w:rPr>
          <w:rFonts w:eastAsiaTheme="minorHAnsi"/>
          <w:lang w:eastAsia="en-US"/>
        </w:rPr>
      </w:pPr>
      <w:r w:rsidRPr="00AD24BE">
        <w:rPr>
          <w:rFonts w:eastAsiaTheme="minorHAnsi"/>
          <w:lang w:eastAsia="en-US"/>
        </w:rPr>
        <w:lastRenderedPageBreak/>
        <w:t>• </w:t>
      </w:r>
      <w:r w:rsidRPr="00AD24BE">
        <w:rPr>
          <w:rFonts w:eastAsiaTheme="minorHAnsi"/>
          <w:i/>
          <w:iCs/>
          <w:lang w:eastAsia="en-US"/>
        </w:rPr>
        <w:t>отрасли права,</w:t>
      </w:r>
      <w:r w:rsidRPr="00AD24BE">
        <w:rPr>
          <w:rFonts w:eastAsiaTheme="minorHAnsi"/>
          <w:lang w:eastAsia="en-US"/>
        </w:rPr>
        <w:t> которые являются обособившимися внутри системы права совокупностями однородных правовых норм, регулирующими определенные области (сферы) общественных отношений (уголовное право, гражданское право и т. д.);</w:t>
      </w:r>
    </w:p>
    <w:p w:rsidR="00AA60AB" w:rsidRPr="00AD24BE" w:rsidRDefault="00AA60AB" w:rsidP="00FB414E">
      <w:pPr>
        <w:pStyle w:val="ae"/>
        <w:rPr>
          <w:rFonts w:eastAsiaTheme="minorHAnsi"/>
          <w:lang w:eastAsia="en-US"/>
        </w:rPr>
      </w:pPr>
      <w:r w:rsidRPr="00AD24BE">
        <w:rPr>
          <w:rFonts w:eastAsiaTheme="minorHAnsi"/>
          <w:lang w:eastAsia="en-US"/>
        </w:rPr>
        <w:t>• </w:t>
      </w:r>
      <w:proofErr w:type="spellStart"/>
      <w:r w:rsidRPr="00AD24BE">
        <w:rPr>
          <w:rFonts w:eastAsiaTheme="minorHAnsi"/>
          <w:i/>
          <w:iCs/>
          <w:lang w:eastAsia="en-US"/>
        </w:rPr>
        <w:t>подотрасли</w:t>
      </w:r>
      <w:proofErr w:type="spellEnd"/>
      <w:r w:rsidRPr="00AD24BE">
        <w:rPr>
          <w:rFonts w:eastAsiaTheme="minorHAnsi"/>
          <w:i/>
          <w:iCs/>
          <w:lang w:eastAsia="en-US"/>
        </w:rPr>
        <w:t xml:space="preserve"> права,</w:t>
      </w:r>
      <w:r w:rsidRPr="00AD24BE">
        <w:rPr>
          <w:rFonts w:eastAsiaTheme="minorHAnsi"/>
          <w:lang w:eastAsia="en-US"/>
        </w:rPr>
        <w:t> которые выделяются внутри отраслей и регулируют отдельные специфические виды общественных отношений (в уголовном праве — военное уголовное право; в гражданском праве — авторское право и т. д.);</w:t>
      </w:r>
    </w:p>
    <w:p w:rsidR="00AA60AB" w:rsidRPr="00AD24BE" w:rsidRDefault="00AA60AB" w:rsidP="00FB414E">
      <w:pPr>
        <w:pStyle w:val="ae"/>
        <w:rPr>
          <w:rFonts w:eastAsiaTheme="minorHAnsi"/>
          <w:lang w:eastAsia="en-US"/>
        </w:rPr>
      </w:pPr>
      <w:r w:rsidRPr="00AD24BE">
        <w:rPr>
          <w:rFonts w:eastAsiaTheme="minorHAnsi"/>
          <w:lang w:eastAsia="en-US"/>
        </w:rPr>
        <w:t>• </w:t>
      </w:r>
      <w:r w:rsidRPr="00AD24BE">
        <w:rPr>
          <w:rFonts w:eastAsiaTheme="minorHAnsi"/>
          <w:i/>
          <w:iCs/>
          <w:lang w:eastAsia="en-US"/>
        </w:rPr>
        <w:t>правовые институты</w:t>
      </w:r>
      <w:r w:rsidRPr="00AD24BE">
        <w:rPr>
          <w:rFonts w:eastAsiaTheme="minorHAnsi"/>
          <w:lang w:eastAsia="en-US"/>
        </w:rPr>
        <w:t> — сравнительно небольшие устойчивые группы правовых норм, регулирующих определенную разновидность общественных отношений (институт уголовной ответственности в уголовном праве, институт должного лица в административном праве, институт реабилитации в уголовно-процессуальном праве);</w:t>
      </w:r>
    </w:p>
    <w:p w:rsidR="00AA60AB" w:rsidRPr="00AD24BE" w:rsidRDefault="00AA60AB" w:rsidP="00FB414E">
      <w:pPr>
        <w:pStyle w:val="ae"/>
        <w:rPr>
          <w:rFonts w:eastAsiaTheme="minorHAnsi"/>
          <w:lang w:eastAsia="en-US"/>
        </w:rPr>
      </w:pPr>
      <w:r w:rsidRPr="00AD24BE">
        <w:rPr>
          <w:rFonts w:eastAsiaTheme="minorHAnsi"/>
          <w:lang w:eastAsia="en-US"/>
        </w:rPr>
        <w:t>• </w:t>
      </w:r>
      <w:proofErr w:type="spellStart"/>
      <w:r w:rsidRPr="00AD24BE">
        <w:rPr>
          <w:rFonts w:eastAsiaTheme="minorHAnsi"/>
          <w:i/>
          <w:iCs/>
          <w:lang w:eastAsia="en-US"/>
        </w:rPr>
        <w:t>субинституты</w:t>
      </w:r>
      <w:proofErr w:type="spellEnd"/>
      <w:r w:rsidRPr="00AD24BE">
        <w:rPr>
          <w:rFonts w:eastAsiaTheme="minorHAnsi"/>
          <w:i/>
          <w:iCs/>
          <w:lang w:eastAsia="en-US"/>
        </w:rPr>
        <w:t xml:space="preserve"> права</w:t>
      </w:r>
      <w:r w:rsidRPr="00AD24BE">
        <w:rPr>
          <w:rFonts w:eastAsiaTheme="minorHAnsi"/>
          <w:lang w:eastAsia="en-US"/>
        </w:rPr>
        <w:t> — составная часть института; упорядоченная совокупность юридических норм, регулирующих конкретную разновидность общественных отношений (</w:t>
      </w:r>
      <w:proofErr w:type="spellStart"/>
      <w:r w:rsidRPr="00AD24BE">
        <w:rPr>
          <w:rFonts w:eastAsiaTheme="minorHAnsi"/>
          <w:lang w:eastAsia="en-US"/>
        </w:rPr>
        <w:t>субинститут</w:t>
      </w:r>
      <w:proofErr w:type="spellEnd"/>
      <w:r w:rsidRPr="00AD24BE">
        <w:rPr>
          <w:rFonts w:eastAsiaTheme="minorHAnsi"/>
          <w:lang w:eastAsia="en-US"/>
        </w:rPr>
        <w:t xml:space="preserve"> преступлений против жизни в уголовном праве, </w:t>
      </w:r>
      <w:proofErr w:type="spellStart"/>
      <w:r w:rsidRPr="00AD24BE">
        <w:rPr>
          <w:rFonts w:eastAsiaTheme="minorHAnsi"/>
          <w:lang w:eastAsia="en-US"/>
        </w:rPr>
        <w:t>субинститут</w:t>
      </w:r>
      <w:proofErr w:type="spellEnd"/>
      <w:r w:rsidRPr="00AD24BE">
        <w:rPr>
          <w:rFonts w:eastAsiaTheme="minorHAnsi"/>
          <w:lang w:eastAsia="en-US"/>
        </w:rPr>
        <w:t xml:space="preserve"> аренды транспортных сре</w:t>
      </w:r>
      <w:proofErr w:type="gramStart"/>
      <w:r w:rsidRPr="00AD24BE">
        <w:rPr>
          <w:rFonts w:eastAsiaTheme="minorHAnsi"/>
          <w:lang w:eastAsia="en-US"/>
        </w:rPr>
        <w:t>дств в гр</w:t>
      </w:r>
      <w:proofErr w:type="gramEnd"/>
      <w:r w:rsidRPr="00AD24BE">
        <w:rPr>
          <w:rFonts w:eastAsiaTheme="minorHAnsi"/>
          <w:lang w:eastAsia="en-US"/>
        </w:rPr>
        <w:t>ажданском праве);</w:t>
      </w:r>
    </w:p>
    <w:p w:rsidR="00AA60AB" w:rsidRPr="00AD24BE" w:rsidRDefault="00AA60AB" w:rsidP="00FB414E">
      <w:pPr>
        <w:pStyle w:val="ae"/>
        <w:rPr>
          <w:rFonts w:eastAsiaTheme="minorHAnsi"/>
          <w:lang w:eastAsia="en-US"/>
        </w:rPr>
      </w:pPr>
      <w:r w:rsidRPr="00AD24BE">
        <w:rPr>
          <w:rFonts w:eastAsiaTheme="minorHAnsi"/>
          <w:lang w:eastAsia="en-US"/>
        </w:rPr>
        <w:t>• </w:t>
      </w:r>
      <w:r w:rsidRPr="00AD24BE">
        <w:rPr>
          <w:rFonts w:eastAsiaTheme="minorHAnsi"/>
          <w:i/>
          <w:iCs/>
          <w:lang w:eastAsia="en-US"/>
        </w:rPr>
        <w:t>нормы права</w:t>
      </w:r>
      <w:r w:rsidRPr="00AD24BE">
        <w:rPr>
          <w:rFonts w:eastAsiaTheme="minorHAnsi"/>
          <w:lang w:eastAsia="en-US"/>
        </w:rPr>
        <w:t> как фундаментальные, наименьшие элементы системы права.</w:t>
      </w:r>
    </w:p>
    <w:p w:rsidR="00AA60AB" w:rsidRPr="00AD24BE" w:rsidRDefault="00AA60AB" w:rsidP="00FB414E">
      <w:pPr>
        <w:pStyle w:val="ae"/>
      </w:pPr>
      <w:r w:rsidRPr="00AD24BE">
        <w:t>Помимо деления на структурные уровневые элементы система права может быть дифференцирована на публичное и частное право в зависимости от природы отношений между личностью и государственной публичной властью.</w:t>
      </w:r>
    </w:p>
    <w:p w:rsidR="00AA60AB" w:rsidRPr="00AD24BE" w:rsidRDefault="00AA60AB" w:rsidP="00FB414E">
      <w:pPr>
        <w:pStyle w:val="ae"/>
      </w:pPr>
      <w:r w:rsidRPr="00AD24BE">
        <w:rPr>
          <w:b/>
          <w:bCs/>
        </w:rPr>
        <w:t>Публичное право </w:t>
      </w:r>
      <w:r w:rsidRPr="00AD24BE">
        <w:t>состоит из отраслей, связанных с функционированием государства и его органов, и включает в себя конституционное, уголовное, уголовно-процессуальное, административное, финансовое право.</w:t>
      </w:r>
    </w:p>
    <w:p w:rsidR="00AA60AB" w:rsidRPr="00AD24BE" w:rsidRDefault="00AA60AB" w:rsidP="00FB414E">
      <w:pPr>
        <w:pStyle w:val="ae"/>
      </w:pPr>
      <w:r w:rsidRPr="00AD24BE">
        <w:rPr>
          <w:b/>
          <w:bCs/>
        </w:rPr>
        <w:t>Частное право </w:t>
      </w:r>
      <w:r w:rsidRPr="00AD24BE">
        <w:t>обеспечивает реализацию прав, свобод и интересов отдельных индивидов и состоит из гражданского, гражданско-процессуального, семейного права.</w:t>
      </w:r>
    </w:p>
    <w:p w:rsidR="00AA60AB" w:rsidRPr="00AD24BE" w:rsidRDefault="00AA60AB" w:rsidP="00FB414E">
      <w:pPr>
        <w:pStyle w:val="ae"/>
      </w:pPr>
      <w:r w:rsidRPr="00AD24BE">
        <w:t>В системе права также различают две группы правовых общностей: материальное и процессуальное право.</w:t>
      </w:r>
    </w:p>
    <w:p w:rsidR="00AA60AB" w:rsidRPr="00AD24BE" w:rsidRDefault="00AA60AB" w:rsidP="00FB414E">
      <w:pPr>
        <w:pStyle w:val="ae"/>
      </w:pPr>
      <w:r w:rsidRPr="00AD24BE">
        <w:rPr>
          <w:b/>
          <w:bCs/>
        </w:rPr>
        <w:t>Материальное право </w:t>
      </w:r>
      <w:r w:rsidRPr="00AD24BE">
        <w:t>непосредственно регулирует предметные, материальные отношения, а </w:t>
      </w:r>
      <w:r w:rsidRPr="00AD24BE">
        <w:rPr>
          <w:b/>
          <w:bCs/>
        </w:rPr>
        <w:t>процессуальное право </w:t>
      </w:r>
      <w:r w:rsidRPr="00AD24BE">
        <w:t>— порядок реализации норм материального права, прав и обязанностей субъектов правовых отношений. Большинство правовых отраслей относятся к материальному праву: уголовное, административное, гражданское, трудовое, семейное и пр. Процессуальное право представляет собой обслуживающую отрасль, оно регламентирует юридические процедуры, призванные обеспечить деятельность государственных и иных органов и должностных лиц, правильное применение норм материального права.</w:t>
      </w:r>
    </w:p>
    <w:p w:rsidR="005E5574" w:rsidRPr="00AD24BE" w:rsidRDefault="005E5574" w:rsidP="005E5574">
      <w:pPr>
        <w:pStyle w:val="af5"/>
        <w:spacing w:before="91" w:after="3"/>
        <w:ind w:left="671"/>
        <w:jc w:val="center"/>
        <w:rPr>
          <w:b/>
          <w:sz w:val="24"/>
          <w:szCs w:val="24"/>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Подробно охарактеризуйте юридический прецедент</w:t>
      </w:r>
    </w:p>
    <w:p w:rsidR="007526C3" w:rsidRPr="00AD24BE" w:rsidRDefault="007526C3" w:rsidP="007526C3">
      <w:pPr>
        <w:ind w:firstLine="709"/>
        <w:rPr>
          <w:rFonts w:eastAsiaTheme="minorHAnsi"/>
          <w:lang w:eastAsia="en-US"/>
        </w:rPr>
      </w:pPr>
      <w:r w:rsidRPr="00AD24BE">
        <w:rPr>
          <w:rFonts w:eastAsiaTheme="minorHAnsi"/>
          <w:lang w:eastAsia="en-US"/>
        </w:rPr>
        <w:t xml:space="preserve">2. В чем отличие Романо-германской </w:t>
      </w:r>
      <w:proofErr w:type="gramStart"/>
      <w:r w:rsidRPr="00AD24BE">
        <w:rPr>
          <w:rFonts w:eastAsiaTheme="minorHAnsi"/>
          <w:lang w:eastAsia="en-US"/>
        </w:rPr>
        <w:t>правовая</w:t>
      </w:r>
      <w:proofErr w:type="gramEnd"/>
      <w:r w:rsidRPr="00AD24BE">
        <w:rPr>
          <w:rFonts w:eastAsiaTheme="minorHAnsi"/>
          <w:lang w:eastAsia="en-US"/>
        </w:rPr>
        <w:t xml:space="preserve"> семьи (континентальное право) и</w:t>
      </w:r>
    </w:p>
    <w:p w:rsidR="007526C3" w:rsidRPr="00AD24BE" w:rsidRDefault="007526C3" w:rsidP="007526C3">
      <w:pPr>
        <w:ind w:firstLine="709"/>
        <w:rPr>
          <w:rFonts w:eastAsiaTheme="minorHAnsi"/>
          <w:lang w:eastAsia="en-US"/>
        </w:rPr>
      </w:pPr>
      <w:r w:rsidRPr="00AD24BE">
        <w:rPr>
          <w:rFonts w:eastAsiaTheme="minorHAnsi"/>
          <w:lang w:eastAsia="en-US"/>
        </w:rPr>
        <w:t>Англо-саксонской правовой семьи (система общего права)</w:t>
      </w:r>
    </w:p>
    <w:p w:rsidR="007526C3" w:rsidRPr="00AD24BE" w:rsidRDefault="007526C3" w:rsidP="007526C3">
      <w:pPr>
        <w:ind w:firstLine="709"/>
        <w:rPr>
          <w:rFonts w:eastAsiaTheme="minorHAnsi"/>
          <w:highlight w:val="yellow"/>
          <w:lang w:eastAsia="en-US"/>
        </w:rPr>
      </w:pPr>
    </w:p>
    <w:p w:rsidR="007526C3" w:rsidRPr="00AD24BE" w:rsidRDefault="007526C3" w:rsidP="007526C3">
      <w:pPr>
        <w:ind w:firstLine="709"/>
        <w:rPr>
          <w:rFonts w:eastAsiaTheme="minorHAnsi"/>
          <w:highlight w:val="yellow"/>
          <w:lang w:eastAsia="en-US"/>
        </w:rPr>
      </w:pPr>
    </w:p>
    <w:p w:rsidR="007526C3" w:rsidRPr="00AD24BE" w:rsidRDefault="007526C3" w:rsidP="007526C3">
      <w:pPr>
        <w:ind w:firstLine="709"/>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ind w:firstLine="709"/>
        <w:rPr>
          <w:rFonts w:eastAsiaTheme="minorHAnsi"/>
          <w:lang w:eastAsia="en-US"/>
        </w:rPr>
      </w:pPr>
      <w:r w:rsidRPr="00AD24BE">
        <w:rPr>
          <w:rFonts w:eastAsiaTheme="minorHAnsi"/>
          <w:lang w:eastAsia="en-US"/>
        </w:rPr>
        <w:t>1. Приведите примеры материального права и процессуального права</w:t>
      </w:r>
    </w:p>
    <w:p w:rsidR="007526C3" w:rsidRPr="00AD24BE" w:rsidRDefault="007526C3" w:rsidP="007526C3">
      <w:pPr>
        <w:ind w:firstLine="709"/>
        <w:rPr>
          <w:rFonts w:eastAsiaTheme="minorHAnsi"/>
          <w:lang w:eastAsia="en-US"/>
        </w:rPr>
      </w:pPr>
      <w:r w:rsidRPr="00AD24BE">
        <w:rPr>
          <w:rFonts w:eastAsiaTheme="minorHAnsi"/>
          <w:lang w:eastAsia="en-US"/>
        </w:rPr>
        <w:t>2. Схематично зарисуйте систему права РФ</w:t>
      </w:r>
    </w:p>
    <w:p w:rsidR="005E5574" w:rsidRPr="00AD24BE" w:rsidRDefault="005E5574" w:rsidP="00FB414E">
      <w:pPr>
        <w:pStyle w:val="ae"/>
      </w:pPr>
    </w:p>
    <w:p w:rsidR="00480F0F" w:rsidRPr="00AD24BE" w:rsidRDefault="00480F0F" w:rsidP="00FB414E">
      <w:pPr>
        <w:pStyle w:val="ae"/>
        <w:rPr>
          <w:rFonts w:eastAsiaTheme="minorHAnsi"/>
          <w:lang w:eastAsia="en-US"/>
        </w:rPr>
      </w:pPr>
      <w:r w:rsidRPr="00AD24BE">
        <w:rPr>
          <w:rFonts w:eastAsiaTheme="minorHAnsi"/>
          <w:lang w:eastAsia="en-US"/>
        </w:rPr>
        <w:br w:type="page"/>
      </w:r>
    </w:p>
    <w:p w:rsidR="00480F0F" w:rsidRPr="00AD24BE" w:rsidRDefault="00631E5A" w:rsidP="00BB3B0E">
      <w:pPr>
        <w:pStyle w:val="1"/>
        <w:rPr>
          <w:rFonts w:cs="Times New Roman"/>
          <w:sz w:val="24"/>
          <w:szCs w:val="24"/>
        </w:rPr>
      </w:pPr>
      <w:bookmarkStart w:id="7" w:name="_Toc131513798"/>
      <w:r w:rsidRPr="00AD24BE">
        <w:rPr>
          <w:rFonts w:cs="Times New Roman"/>
          <w:sz w:val="24"/>
          <w:szCs w:val="24"/>
        </w:rPr>
        <w:lastRenderedPageBreak/>
        <w:t>Практическая подготовка</w:t>
      </w:r>
      <w:r w:rsidR="00480F0F" w:rsidRPr="00AD24BE">
        <w:rPr>
          <w:rFonts w:cs="Times New Roman"/>
          <w:sz w:val="24"/>
          <w:szCs w:val="24"/>
        </w:rPr>
        <w:t xml:space="preserve"> </w:t>
      </w:r>
      <w:r w:rsidRPr="00AD24BE">
        <w:rPr>
          <w:rFonts w:cs="Times New Roman"/>
          <w:sz w:val="24"/>
          <w:szCs w:val="24"/>
        </w:rPr>
        <w:t>№1</w:t>
      </w:r>
      <w:r w:rsidR="00AA1D88" w:rsidRPr="00AD24BE">
        <w:rPr>
          <w:rFonts w:cs="Times New Roman"/>
          <w:sz w:val="24"/>
          <w:szCs w:val="24"/>
        </w:rPr>
        <w:t xml:space="preserve"> </w:t>
      </w:r>
      <w:r w:rsidR="00480F0F" w:rsidRPr="00AD24BE">
        <w:rPr>
          <w:rFonts w:cs="Times New Roman"/>
          <w:sz w:val="24"/>
          <w:szCs w:val="24"/>
        </w:rPr>
        <w:t>Правонарушения и юридическая ответственность</w:t>
      </w:r>
      <w:bookmarkEnd w:id="7"/>
    </w:p>
    <w:p w:rsidR="00631E5A" w:rsidRPr="00AD24BE" w:rsidRDefault="00631E5A" w:rsidP="00631E5A">
      <w:pPr>
        <w:jc w:val="center"/>
        <w:rPr>
          <w:b/>
        </w:rPr>
      </w:pPr>
      <w:r w:rsidRPr="00AD24BE">
        <w:rPr>
          <w:b/>
        </w:rPr>
        <w:t>Алгоритм выполнения</w:t>
      </w:r>
    </w:p>
    <w:p w:rsidR="007526C3" w:rsidRPr="00AD24BE" w:rsidRDefault="007526C3" w:rsidP="007526C3">
      <w:pPr>
        <w:pStyle w:val="ae"/>
      </w:pPr>
      <w:r w:rsidRPr="00AD24BE">
        <w:t>Составление и 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rsidR="007526C3" w:rsidRPr="00AD24BE" w:rsidRDefault="007526C3" w:rsidP="007526C3">
      <w:pPr>
        <w:pStyle w:val="ae"/>
      </w:pPr>
      <w:r w:rsidRPr="00AD24BE">
        <w:t>Решение ситуационных задач – чуть менее сложное действие, чем их создание. 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rsidR="007526C3" w:rsidRPr="00AD24BE" w:rsidRDefault="007526C3" w:rsidP="007526C3">
      <w:pPr>
        <w:pStyle w:val="ae"/>
      </w:pPr>
      <w:r w:rsidRPr="00AD24BE">
        <w:t>Решения ситуационных задач относятся к частично-поисковому методу. Оформляются задачи и эталоны ответов к ним письменно.</w:t>
      </w:r>
    </w:p>
    <w:p w:rsidR="007526C3" w:rsidRPr="00AD24BE" w:rsidRDefault="007526C3" w:rsidP="007526C3">
      <w:pPr>
        <w:pStyle w:val="ae"/>
      </w:pPr>
      <w:r w:rsidRPr="00AD24BE">
        <w:t>Виды ситуационных задач.</w:t>
      </w:r>
    </w:p>
    <w:p w:rsidR="007526C3" w:rsidRPr="00AD24BE" w:rsidRDefault="007526C3" w:rsidP="007526C3">
      <w:pPr>
        <w:pStyle w:val="ae"/>
      </w:pPr>
      <w:r w:rsidRPr="00AD24BE">
        <w:t xml:space="preserve">1. Задачи с недостающими исходными данными, для решения которых нужно получить дополнительные сведения из анамнеза заболевания, инструментальных и лабораторных исследований и т.д. Только при этих самостоятельно полученных студентом значимых </w:t>
      </w:r>
      <w:proofErr w:type="gramStart"/>
      <w:r w:rsidRPr="00AD24BE">
        <w:t>данных</w:t>
      </w:r>
      <w:proofErr w:type="gramEnd"/>
      <w:r w:rsidRPr="00AD24BE">
        <w:t xml:space="preserve"> возможно осуществить диагностику и назначить лечение.</w:t>
      </w:r>
    </w:p>
    <w:p w:rsidR="007526C3" w:rsidRPr="00AD24BE" w:rsidRDefault="007526C3" w:rsidP="007526C3">
      <w:pPr>
        <w:pStyle w:val="ae"/>
      </w:pPr>
      <w:r w:rsidRPr="00AD24BE">
        <w:t>2. Задачи с избыточными исходными данными, содержащие сведения, не представляющие необходимые основания для диагностики и лечения заболевания. Эти задачи содержат некий «информационный шум» для его последовательного исключения из мыслительной деятельности студентов по нахождению правильного ответа.</w:t>
      </w:r>
    </w:p>
    <w:p w:rsidR="007526C3" w:rsidRPr="00AD24BE" w:rsidRDefault="007526C3" w:rsidP="007526C3">
      <w:pPr>
        <w:pStyle w:val="ae"/>
      </w:pPr>
      <w:r w:rsidRPr="00AD24BE">
        <w:t>3. Задачи с неопределенностью в постановке вопроса, требующие дополнительных рассуждений по идентификации причин и следствий, утверждений и обоснований, явлений и признаков на разных этапах течения заболевания.</w:t>
      </w:r>
    </w:p>
    <w:p w:rsidR="007526C3" w:rsidRPr="00AD24BE" w:rsidRDefault="007526C3" w:rsidP="007526C3">
      <w:pPr>
        <w:pStyle w:val="ae"/>
      </w:pPr>
      <w:r w:rsidRPr="00AD24BE">
        <w:t>4. Задачи с противоречивыми (частично неверными) сведениями в условии, отражающими: результаты исследований по разным методикам; показатели, взятые на разных этапах течения болезни; введенные данные по смежным заболеваниям и т.п. Деятельность студентов при решении таких задач направлена на исключение противоречий, уточнение адекватных состоянию больного данных и, на их основе, нахождению правильного ответа.</w:t>
      </w:r>
    </w:p>
    <w:p w:rsidR="007526C3" w:rsidRPr="00AD24BE" w:rsidRDefault="007526C3" w:rsidP="007526C3">
      <w:pPr>
        <w:pStyle w:val="ae"/>
      </w:pPr>
      <w:r w:rsidRPr="00AD24BE">
        <w:t xml:space="preserve">5. Задачи, допускающие лишь вероятностное решение, что является достаточно характерным для медицины, которая не относится в полной мере к точным наукам. В этом </w:t>
      </w:r>
      <w:r w:rsidRPr="00AD24BE">
        <w:lastRenderedPageBreak/>
        <w:t>случае студенты воспроизводят ряд рассуждений, устанавливают логические связи, с точной ориентацией обоснования на утверждение и их взаимозависимостью.</w:t>
      </w:r>
    </w:p>
    <w:p w:rsidR="007526C3" w:rsidRPr="00AD24BE" w:rsidRDefault="007526C3" w:rsidP="007526C3">
      <w:pPr>
        <w:pStyle w:val="ae"/>
      </w:pPr>
      <w:r w:rsidRPr="00AD24BE">
        <w:t>6. Задачи с ограниченным временем решения, формулирующие экстремальные медицинские ситуации, решение которых направлено на отработку быстроты постановки диагноза, совершения лечебных мероприятий.</w:t>
      </w:r>
    </w:p>
    <w:p w:rsidR="007526C3" w:rsidRPr="00AD24BE" w:rsidRDefault="007526C3" w:rsidP="007526C3">
      <w:pPr>
        <w:pStyle w:val="ae"/>
      </w:pPr>
      <w:r w:rsidRPr="00AD24BE">
        <w:t>7. Задачи, требующие использования предметов с необычной для них функцией (ложка при осмотре горла, ветка при наложении шины и т.д.), решение которых помогает сформировать «врачебную смекалку» в нетипичных ситуациях.</w:t>
      </w:r>
    </w:p>
    <w:p w:rsidR="007526C3" w:rsidRPr="00AD24BE" w:rsidRDefault="007526C3" w:rsidP="007526C3">
      <w:pPr>
        <w:pStyle w:val="ae"/>
      </w:pPr>
      <w:r w:rsidRPr="00AD24BE">
        <w:t>Алгоритм решения ситуационных задач.</w:t>
      </w:r>
    </w:p>
    <w:p w:rsidR="007526C3" w:rsidRPr="00AD24BE" w:rsidRDefault="007526C3" w:rsidP="007526C3">
      <w:pPr>
        <w:pStyle w:val="ae"/>
      </w:pPr>
      <w:r w:rsidRPr="00AD24BE">
        <w:t>1. Изучить учебную информацию по теме.</w:t>
      </w:r>
    </w:p>
    <w:p w:rsidR="007526C3" w:rsidRPr="00AD24BE" w:rsidRDefault="007526C3" w:rsidP="007526C3">
      <w:pPr>
        <w:pStyle w:val="ae"/>
      </w:pPr>
      <w:r w:rsidRPr="00AD24BE">
        <w:t>2. Провести анализ содержания темы.</w:t>
      </w:r>
    </w:p>
    <w:p w:rsidR="007526C3" w:rsidRPr="00AD24BE" w:rsidRDefault="007526C3" w:rsidP="007526C3">
      <w:pPr>
        <w:pStyle w:val="ae"/>
      </w:pPr>
      <w:r w:rsidRPr="00AD24BE">
        <w:t>3. Выделить проблему.</w:t>
      </w:r>
    </w:p>
    <w:p w:rsidR="007526C3" w:rsidRPr="00AD24BE" w:rsidRDefault="007526C3" w:rsidP="007526C3">
      <w:pPr>
        <w:pStyle w:val="ae"/>
      </w:pPr>
      <w:r w:rsidRPr="00AD24BE">
        <w:t>4. Дать характеристику условий задачи.</w:t>
      </w:r>
    </w:p>
    <w:p w:rsidR="007526C3" w:rsidRPr="00AD24BE" w:rsidRDefault="007526C3" w:rsidP="007526C3">
      <w:pPr>
        <w:pStyle w:val="ae"/>
      </w:pPr>
      <w:r w:rsidRPr="00AD24BE">
        <w:t>5. Критически осмыслить варианты ответов.</w:t>
      </w:r>
    </w:p>
    <w:p w:rsidR="007526C3" w:rsidRPr="00AD24BE" w:rsidRDefault="007526C3" w:rsidP="007526C3">
      <w:pPr>
        <w:pStyle w:val="ae"/>
      </w:pPr>
      <w:r w:rsidRPr="00AD24BE">
        <w:t>6. Выбрать оптимальный вариант (подобрать известные и стандартные алгоритмы действия) или варианты разрешения проблемы (если она не стандартная).</w:t>
      </w:r>
    </w:p>
    <w:p w:rsidR="007526C3" w:rsidRPr="00AD24BE" w:rsidRDefault="007526C3" w:rsidP="007526C3">
      <w:pPr>
        <w:pStyle w:val="ae"/>
      </w:pPr>
      <w:r w:rsidRPr="00AD24BE">
        <w:t>Для решения заданий по вышеуказанной теме необходимо ознакомиться с нижеизложенным теоретическим материалом.</w:t>
      </w:r>
    </w:p>
    <w:p w:rsidR="00480F0F" w:rsidRPr="00AD24BE" w:rsidRDefault="00480F0F" w:rsidP="00FB414E">
      <w:pPr>
        <w:pStyle w:val="ae"/>
      </w:pPr>
      <w:r w:rsidRPr="00AD24BE">
        <w:t>Антиподом </w:t>
      </w:r>
      <w:r w:rsidRPr="00AD24BE">
        <w:rPr>
          <w:i/>
          <w:iCs/>
        </w:rPr>
        <w:t>правомерного</w:t>
      </w:r>
      <w:r w:rsidRPr="00AD24BE">
        <w:t> поведения является поведение </w:t>
      </w:r>
      <w:r w:rsidRPr="00AD24BE">
        <w:rPr>
          <w:i/>
          <w:iCs/>
        </w:rPr>
        <w:t>противоправное.</w:t>
      </w:r>
      <w:r w:rsidRPr="00AD24BE">
        <w:t> Эти понятия абсолютно несовместимы и исключают друг друга. Значительная часть противоправных деяний является правонарушениями.</w:t>
      </w:r>
    </w:p>
    <w:p w:rsidR="00480F0F" w:rsidRPr="00AD24BE" w:rsidRDefault="00480F0F" w:rsidP="00FB414E">
      <w:pPr>
        <w:pStyle w:val="ae"/>
      </w:pPr>
      <w:r w:rsidRPr="00AD24BE">
        <w:rPr>
          <w:b/>
          <w:bCs/>
        </w:rPr>
        <w:t>Правонарушение </w:t>
      </w:r>
      <w:r w:rsidRPr="00AD24BE">
        <w:t>— это противоправное виновное наказуемое общественно опасное деяние вменяемого лица, причиняющее вред интересам государства, общества и граждан. Такое деяние может осуществляться как в виде действия, так и бездействия.</w:t>
      </w:r>
    </w:p>
    <w:p w:rsidR="00480F0F" w:rsidRPr="00AD24BE" w:rsidRDefault="00480F0F" w:rsidP="00FB414E">
      <w:pPr>
        <w:pStyle w:val="ae"/>
      </w:pPr>
      <w:r w:rsidRPr="00AD24BE">
        <w:rPr>
          <w:i/>
          <w:iCs/>
        </w:rPr>
        <w:t>Действие</w:t>
      </w:r>
      <w:r w:rsidRPr="00AD24BE">
        <w:t> характеризуется активным поведением субъекта правонарушения (совершение убийства, кражи, хулиганства и т. д.). </w:t>
      </w:r>
      <w:r w:rsidRPr="00AD24BE">
        <w:rPr>
          <w:i/>
          <w:iCs/>
        </w:rPr>
        <w:t>Бездействие</w:t>
      </w:r>
      <w:r w:rsidRPr="00AD24BE">
        <w:t> представляет собой неисполнение определенных обязанностей, например оставление человека в опасности, неуплата налогов, халатность должностного лица и пр.</w:t>
      </w:r>
    </w:p>
    <w:p w:rsidR="00480F0F" w:rsidRPr="00AD24BE" w:rsidRDefault="00480F0F" w:rsidP="00FB414E">
      <w:pPr>
        <w:pStyle w:val="ae"/>
      </w:pPr>
      <w:r w:rsidRPr="00AD24BE">
        <w:t>Следует иметь в виду, что не каждое противоправное поведение является правонарушением. Для признания деяния таковым нужно, чтобы оно было результатом свободного волеизъявления индивида, т. е. осознанным и, следовательно, виновным.</w:t>
      </w:r>
    </w:p>
    <w:p w:rsidR="00480F0F" w:rsidRPr="00AD24BE" w:rsidRDefault="00480F0F" w:rsidP="00FB414E">
      <w:pPr>
        <w:pStyle w:val="ae"/>
      </w:pPr>
      <w:r w:rsidRPr="00AD24BE">
        <w:rPr>
          <w:i/>
          <w:iCs/>
        </w:rPr>
        <w:t>Вред</w:t>
      </w:r>
      <w:r w:rsidRPr="00AD24BE">
        <w:t> олицетворяет собой общественную опасность деяния и его нежелательность для общества и личности. Вред, причиненный правонарушением, может быть:</w:t>
      </w:r>
    </w:p>
    <w:p w:rsidR="00480F0F" w:rsidRPr="00AD24BE" w:rsidRDefault="00480F0F" w:rsidP="00FB414E">
      <w:pPr>
        <w:pStyle w:val="ae"/>
      </w:pPr>
      <w:r w:rsidRPr="00AD24BE">
        <w:t>• физическим, моральным или материальным;</w:t>
      </w:r>
    </w:p>
    <w:p w:rsidR="00480F0F" w:rsidRPr="00AD24BE" w:rsidRDefault="00480F0F" w:rsidP="00FB414E">
      <w:pPr>
        <w:pStyle w:val="ae"/>
      </w:pPr>
      <w:r w:rsidRPr="00AD24BE">
        <w:t>• личным или организационным;</w:t>
      </w:r>
    </w:p>
    <w:p w:rsidR="00480F0F" w:rsidRPr="00AD24BE" w:rsidRDefault="00480F0F" w:rsidP="00FB414E">
      <w:pPr>
        <w:pStyle w:val="ae"/>
      </w:pPr>
      <w:r w:rsidRPr="00AD24BE">
        <w:lastRenderedPageBreak/>
        <w:t>• значительным или незначительным;</w:t>
      </w:r>
    </w:p>
    <w:p w:rsidR="00480F0F" w:rsidRPr="00AD24BE" w:rsidRDefault="00480F0F" w:rsidP="00FB414E">
      <w:pPr>
        <w:pStyle w:val="ae"/>
      </w:pPr>
      <w:r w:rsidRPr="00AD24BE">
        <w:t xml:space="preserve">• измеряемым и </w:t>
      </w:r>
      <w:proofErr w:type="spellStart"/>
      <w:r w:rsidRPr="00AD24BE">
        <w:t>неизмеряемым</w:t>
      </w:r>
      <w:proofErr w:type="spellEnd"/>
      <w:r w:rsidRPr="00AD24BE">
        <w:t>.</w:t>
      </w:r>
    </w:p>
    <w:p w:rsidR="00480F0F" w:rsidRPr="00AD24BE" w:rsidRDefault="00480F0F" w:rsidP="00FB414E">
      <w:pPr>
        <w:pStyle w:val="ae"/>
      </w:pPr>
      <w:r w:rsidRPr="00AD24BE">
        <w:t>Любое правонарушение включает в себя ряд обязательных признаков, образующих его </w:t>
      </w:r>
      <w:r w:rsidRPr="00AD24BE">
        <w:rPr>
          <w:i/>
          <w:iCs/>
        </w:rPr>
        <w:t>состав,</w:t>
      </w:r>
      <w:r w:rsidRPr="00AD24BE">
        <w:t> установление элементов которого называется </w:t>
      </w:r>
      <w:r w:rsidRPr="00AD24BE">
        <w:rPr>
          <w:b/>
          <w:bCs/>
        </w:rPr>
        <w:t>юридической квалификацией </w:t>
      </w:r>
      <w:r w:rsidRPr="00AD24BE">
        <w:t>содеянного.</w:t>
      </w:r>
    </w:p>
    <w:p w:rsidR="00480F0F" w:rsidRPr="00AD24BE" w:rsidRDefault="00480F0F" w:rsidP="00FB414E">
      <w:pPr>
        <w:pStyle w:val="ae"/>
      </w:pPr>
      <w:r w:rsidRPr="00AD24BE">
        <w:rPr>
          <w:b/>
          <w:bCs/>
        </w:rPr>
        <w:t>В состав правонарушения </w:t>
      </w:r>
      <w:r w:rsidRPr="00AD24BE">
        <w:t>входит четыре элемента:</w:t>
      </w:r>
    </w:p>
    <w:p w:rsidR="00480F0F" w:rsidRPr="00AD24BE" w:rsidRDefault="00480F0F" w:rsidP="00FB414E">
      <w:pPr>
        <w:pStyle w:val="ae"/>
      </w:pPr>
      <w:r w:rsidRPr="00AD24BE">
        <w:t>1) объект правонарушения;</w:t>
      </w:r>
    </w:p>
    <w:p w:rsidR="00480F0F" w:rsidRPr="00AD24BE" w:rsidRDefault="00480F0F" w:rsidP="00FB414E">
      <w:pPr>
        <w:pStyle w:val="ae"/>
      </w:pPr>
      <w:r w:rsidRPr="00AD24BE">
        <w:t>2) субъект правонарушения;</w:t>
      </w:r>
    </w:p>
    <w:p w:rsidR="00480F0F" w:rsidRPr="00AD24BE" w:rsidRDefault="00480F0F" w:rsidP="00FB414E">
      <w:pPr>
        <w:pStyle w:val="ae"/>
      </w:pPr>
      <w:r w:rsidRPr="00AD24BE">
        <w:t>3) объективная сторона правонарушения;</w:t>
      </w:r>
    </w:p>
    <w:p w:rsidR="00480F0F" w:rsidRPr="00AD24BE" w:rsidRDefault="00480F0F" w:rsidP="00FB414E">
      <w:pPr>
        <w:pStyle w:val="ae"/>
      </w:pPr>
      <w:r w:rsidRPr="00AD24BE">
        <w:t>4) субъективная сторона правонарушения.</w:t>
      </w:r>
    </w:p>
    <w:p w:rsidR="00480F0F" w:rsidRPr="00AD24BE" w:rsidRDefault="00480F0F" w:rsidP="00FB414E">
      <w:pPr>
        <w:pStyle w:val="ae"/>
      </w:pPr>
      <w:r w:rsidRPr="00AD24BE">
        <w:t>Более подробно содержание этих элементов рассмотрено в гл. 5 и 6 учебника.</w:t>
      </w:r>
    </w:p>
    <w:p w:rsidR="00480F0F" w:rsidRPr="00AD24BE" w:rsidRDefault="00480F0F" w:rsidP="00FB414E">
      <w:pPr>
        <w:pStyle w:val="ae"/>
      </w:pPr>
      <w:r w:rsidRPr="00AD24BE">
        <w:t>В зависимости от степени общественной опасности правонарушения разделяются на преступления и проступки.</w:t>
      </w:r>
    </w:p>
    <w:p w:rsidR="00480F0F" w:rsidRPr="00AD24BE" w:rsidRDefault="00480F0F" w:rsidP="00FB414E">
      <w:pPr>
        <w:pStyle w:val="ae"/>
      </w:pPr>
      <w:r w:rsidRPr="00AD24BE">
        <w:rPr>
          <w:b/>
          <w:bCs/>
        </w:rPr>
        <w:t>Преступления </w:t>
      </w:r>
      <w:r w:rsidRPr="00AD24BE">
        <w:t>относятся к категории особо опасных и вредных для общества правонарушений; их закрытый перечень содержится в Уголовном кодексе РФ. Они посягают на наиболее важные в жизни человека, общества и государства объекты; за их совершение к виновному лицу применяются наиболее строгие меры воздействия, в том числе смертная казнь и лишение свободы.</w:t>
      </w:r>
    </w:p>
    <w:p w:rsidR="00480F0F" w:rsidRPr="00AD24BE" w:rsidRDefault="00480F0F" w:rsidP="00FB414E">
      <w:pPr>
        <w:pStyle w:val="ae"/>
      </w:pPr>
      <w:r w:rsidRPr="00AD24BE">
        <w:rPr>
          <w:b/>
          <w:bCs/>
        </w:rPr>
        <w:t>Проступки </w:t>
      </w:r>
      <w:r w:rsidRPr="00AD24BE">
        <w:t>являются правонарушениями менее опасного характера, влекущими не такие тяжкие последствия, как преступления. Совершение проступка зачастую влечет за собой применение не наказания, а взыскания.</w:t>
      </w:r>
    </w:p>
    <w:p w:rsidR="00480F0F" w:rsidRPr="00AD24BE" w:rsidRDefault="00480F0F" w:rsidP="00FB414E">
      <w:pPr>
        <w:pStyle w:val="ae"/>
      </w:pPr>
      <w:r w:rsidRPr="00AD24BE">
        <w:t>В зависимости от отрасли нарушаемого права различают проступки административные, гражданские, дисциплинарные.</w:t>
      </w:r>
    </w:p>
    <w:p w:rsidR="00480F0F" w:rsidRPr="00AD24BE" w:rsidRDefault="00480F0F" w:rsidP="00FB414E">
      <w:pPr>
        <w:pStyle w:val="ae"/>
      </w:pPr>
      <w:r w:rsidRPr="00AD24BE">
        <w:t>Под </w:t>
      </w:r>
      <w:r w:rsidRPr="00AD24BE">
        <w:rPr>
          <w:b/>
          <w:bCs/>
        </w:rPr>
        <w:t>административными проступками, </w:t>
      </w:r>
      <w:r w:rsidRPr="00AD24BE">
        <w:t>которые носят название </w:t>
      </w:r>
      <w:r w:rsidRPr="00AD24BE">
        <w:rPr>
          <w:i/>
          <w:iCs/>
        </w:rPr>
        <w:t>административных правонарушений,</w:t>
      </w:r>
      <w:r w:rsidRPr="00AD24BE">
        <w:t> понимают нарушения норм административного права, охраняющих установленный в обществе правопорядок, систему управления, экологические объекты, памятники истории и культуры, санитарно-гигиенические требования, правила противопожарной безопасности, эксплуатации транспорта и т. д. Подробнее об административных правонарушениях и административной ответственности см. гл. 5.</w:t>
      </w:r>
    </w:p>
    <w:p w:rsidR="00480F0F" w:rsidRPr="00AD24BE" w:rsidRDefault="00480F0F" w:rsidP="00FB414E">
      <w:pPr>
        <w:pStyle w:val="ae"/>
      </w:pPr>
      <w:r w:rsidRPr="00AD24BE">
        <w:t>Под </w:t>
      </w:r>
      <w:r w:rsidRPr="00AD24BE">
        <w:rPr>
          <w:b/>
          <w:bCs/>
        </w:rPr>
        <w:t>гражданскими проступками </w:t>
      </w:r>
      <w:r w:rsidRPr="00AD24BE">
        <w:t>(или </w:t>
      </w:r>
      <w:r w:rsidRPr="00AD24BE">
        <w:rPr>
          <w:i/>
          <w:iCs/>
        </w:rPr>
        <w:t>деликтами</w:t>
      </w:r>
      <w:r w:rsidRPr="00AD24BE">
        <w:t xml:space="preserve">) понимается причинение неправомерными действиями вреда личности или имуществу гражданина, а также организации; неисполнение договорных обязательств, нарушение прав собственника, заключение противозаконной сделки и др. За подобные нарушения наступает </w:t>
      </w:r>
      <w:r w:rsidRPr="00AD24BE">
        <w:lastRenderedPageBreak/>
        <w:t>ответственность в виде возмещения материального ущерба или морального вреда, принудительного взыскания задолженности и т. д.</w:t>
      </w:r>
    </w:p>
    <w:p w:rsidR="00480F0F" w:rsidRPr="00AD24BE" w:rsidRDefault="00480F0F" w:rsidP="00FB414E">
      <w:pPr>
        <w:pStyle w:val="ae"/>
      </w:pPr>
      <w:r w:rsidRPr="00AD24BE">
        <w:rPr>
          <w:b/>
          <w:bCs/>
        </w:rPr>
        <w:t>Дисциплинарные проступки </w:t>
      </w:r>
      <w:r w:rsidRPr="00AD24BE">
        <w:t>связаны с нарушениями производственной, служебной, воинской, учебной, финансовой дисциплины, внутреннего трудового распорядка различных организаций и учреждений. За совершение дисциплинарного проступка виновное лицо может быть лишено премии, понижено в должности, уволено и т. д.</w:t>
      </w:r>
    </w:p>
    <w:p w:rsidR="00480F0F" w:rsidRPr="00AD24BE" w:rsidRDefault="00480F0F" w:rsidP="00FB414E">
      <w:pPr>
        <w:pStyle w:val="ae"/>
      </w:pPr>
      <w:r w:rsidRPr="00AD24BE">
        <w:t>Как уже упоминалось, совершение правонарушения влечет за собой определенные негативные последствия для нарушителя. Такие последствия носят название </w:t>
      </w:r>
      <w:r w:rsidRPr="00AD24BE">
        <w:rPr>
          <w:i/>
          <w:iCs/>
        </w:rPr>
        <w:t>ответственности.</w:t>
      </w:r>
      <w:r w:rsidRPr="00AD24BE">
        <w:t> Наиболее общий ее вид называется </w:t>
      </w:r>
      <w:r w:rsidRPr="00AD24BE">
        <w:rPr>
          <w:b/>
          <w:bCs/>
        </w:rPr>
        <w:t>социальной ответственностью, </w:t>
      </w:r>
      <w:r w:rsidRPr="00AD24BE">
        <w:t>которая предполагает объективно обусловленную необходимость соблюдения индивидом основных правил, требований, принципов, устоев совместного общежития.</w:t>
      </w:r>
    </w:p>
    <w:p w:rsidR="00480F0F" w:rsidRPr="00AD24BE" w:rsidRDefault="00480F0F" w:rsidP="00FB414E">
      <w:pPr>
        <w:pStyle w:val="ae"/>
      </w:pPr>
      <w:r w:rsidRPr="00AD24BE">
        <w:t>Для юристов наиболее важным является понятие </w:t>
      </w:r>
      <w:r w:rsidRPr="00AD24BE">
        <w:rPr>
          <w:i/>
          <w:iCs/>
        </w:rPr>
        <w:t>юридической ответственности,</w:t>
      </w:r>
      <w:r w:rsidRPr="00AD24BE">
        <w:t> выступающей специфической разновидностью социальной. Юридическая ответственность может наступать только на основании решения суда, иного компетентного полномочного органа государственной власти или должностного лица. Факт ареста или задержания гражданина не служит основанием для юридической ответственности и не является наказанием.</w:t>
      </w:r>
    </w:p>
    <w:p w:rsidR="00480F0F" w:rsidRPr="00AD24BE" w:rsidRDefault="00480F0F" w:rsidP="00FB414E">
      <w:pPr>
        <w:pStyle w:val="ae"/>
      </w:pPr>
      <w:r w:rsidRPr="00AD24BE">
        <w:rPr>
          <w:b/>
          <w:bCs/>
        </w:rPr>
        <w:t>Юридическая ответственность </w:t>
      </w:r>
      <w:r w:rsidRPr="00AD24BE">
        <w:t>представляет собой правоотношение, в которое вступают государство в лице его органов и должностных лиц и правонарушитель, на которого возлагается обязанность претерпевать соответствующие лишения за совершенное правонарушение.</w:t>
      </w:r>
    </w:p>
    <w:p w:rsidR="00480F0F" w:rsidRPr="00AD24BE" w:rsidRDefault="00480F0F" w:rsidP="00FB414E">
      <w:pPr>
        <w:pStyle w:val="ae"/>
      </w:pPr>
      <w:r w:rsidRPr="00AD24BE">
        <w:t>Юридическая ответственность обладает рядом </w:t>
      </w:r>
      <w:r w:rsidRPr="00AD24BE">
        <w:rPr>
          <w:b/>
          <w:bCs/>
        </w:rPr>
        <w:t>признаков:</w:t>
      </w:r>
    </w:p>
    <w:p w:rsidR="00480F0F" w:rsidRPr="00AD24BE" w:rsidRDefault="00480F0F" w:rsidP="00FB414E">
      <w:pPr>
        <w:pStyle w:val="ae"/>
      </w:pPr>
      <w:r w:rsidRPr="00AD24BE">
        <w:t>1) она связана с государственным принуждением (т. е. содержание юридической ответственности составляют меры государственного принуждения);</w:t>
      </w:r>
    </w:p>
    <w:p w:rsidR="00480F0F" w:rsidRPr="00AD24BE" w:rsidRDefault="00480F0F" w:rsidP="00FB414E">
      <w:pPr>
        <w:pStyle w:val="ae"/>
      </w:pPr>
      <w:r w:rsidRPr="00AD24BE">
        <w:t>2) юридическая ответственность наступает только при наличии вины правонарушителя;</w:t>
      </w:r>
    </w:p>
    <w:p w:rsidR="00480F0F" w:rsidRPr="00AD24BE" w:rsidRDefault="00480F0F" w:rsidP="00FB414E">
      <w:pPr>
        <w:pStyle w:val="ae"/>
      </w:pPr>
      <w:r w:rsidRPr="00AD24BE">
        <w:t xml:space="preserve">3) юридическая ответственность предусматривает наличие неблагоприятных последствий для правонарушителя, которые выражаются в конкретных лишениях личного или имущественного характера. В частности, уголовные наказания, такие как лишение свободы,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относятся к неблагоприятным последствиям личного характера. В свою очередь, конфискация имущества, изъятие земельного участка, используемого с </w:t>
      </w:r>
      <w:r w:rsidRPr="00AD24BE">
        <w:lastRenderedPageBreak/>
        <w:t>нарушением законодательства, возмещение убытков, взыскание неустойки и др. являются неблагоприятными имущественными последствиями;</w:t>
      </w:r>
    </w:p>
    <w:p w:rsidR="00480F0F" w:rsidRPr="00AD24BE" w:rsidRDefault="00480F0F" w:rsidP="00FB414E">
      <w:pPr>
        <w:pStyle w:val="ae"/>
      </w:pPr>
      <w:r w:rsidRPr="00AD24BE">
        <w:t>4) для привлечения к юридической ответственности должны в совокупности присутствовать все без исключения элементы состава правонарушения;</w:t>
      </w:r>
    </w:p>
    <w:p w:rsidR="00480F0F" w:rsidRPr="00AD24BE" w:rsidRDefault="00480F0F" w:rsidP="00FB414E">
      <w:pPr>
        <w:pStyle w:val="ae"/>
      </w:pPr>
      <w:r w:rsidRPr="00AD24BE">
        <w:t>5) правоотношение, связанное с наступлением юридической ответственности, является односторонним, т. е. для него не требуется согласия обеих сторон, достаточно лишь волеизъявления государства в лице его органов и должностных лиц;</w:t>
      </w:r>
    </w:p>
    <w:p w:rsidR="00480F0F" w:rsidRPr="00AD24BE" w:rsidRDefault="00480F0F" w:rsidP="00FB414E">
      <w:pPr>
        <w:pStyle w:val="ae"/>
      </w:pPr>
      <w:r w:rsidRPr="00AD24BE">
        <w:t>6) процедура привлечения лица к юридической ответственности облечена в строгие процессуальные формы, регулируемые законом;</w:t>
      </w:r>
    </w:p>
    <w:p w:rsidR="00480F0F" w:rsidRPr="00AD24BE" w:rsidRDefault="00480F0F" w:rsidP="00FB414E">
      <w:pPr>
        <w:pStyle w:val="ae"/>
      </w:pPr>
      <w:r w:rsidRPr="00AD24BE">
        <w:t>7) юридическая ответственность всегда носит публичный, а не частный характер, так как именно государство призвано охранять существующий правопорядок в обществе и привлекать правонарушителей к юридической ответственности. Даже в отраслях частного права, например в гражданском праве, правонарушителю предоставляется возможность добровольно возместить причиненный ущерб и лишь в случае отказа ответственность наступает через участие судебных органов.</w:t>
      </w:r>
    </w:p>
    <w:p w:rsidR="00480F0F" w:rsidRPr="00AD24BE" w:rsidRDefault="00480F0F" w:rsidP="00FB414E">
      <w:pPr>
        <w:pStyle w:val="ae"/>
      </w:pPr>
      <w:r w:rsidRPr="00AD24BE">
        <w:rPr>
          <w:b/>
          <w:bCs/>
        </w:rPr>
        <w:t>Принципы, </w:t>
      </w:r>
      <w:r w:rsidRPr="00AD24BE">
        <w:t>на которых базируется юридическая ответственность, таковы:</w:t>
      </w:r>
    </w:p>
    <w:p w:rsidR="00480F0F" w:rsidRPr="00AD24BE" w:rsidRDefault="00480F0F" w:rsidP="00FB414E">
      <w:pPr>
        <w:pStyle w:val="ae"/>
      </w:pPr>
      <w:r w:rsidRPr="00AD24BE">
        <w:t>• </w:t>
      </w:r>
      <w:r w:rsidRPr="00AD24BE">
        <w:rPr>
          <w:i/>
          <w:iCs/>
        </w:rPr>
        <w:t>принцип законности</w:t>
      </w:r>
      <w:r w:rsidRPr="00AD24BE">
        <w:t> означает, что процедура привлечения к ответственности должна быть регламентирована законодательно и не допускать произвольных действий;</w:t>
      </w:r>
    </w:p>
    <w:p w:rsidR="00480F0F" w:rsidRPr="00AD24BE" w:rsidRDefault="00480F0F" w:rsidP="00FB414E">
      <w:pPr>
        <w:pStyle w:val="ae"/>
      </w:pPr>
      <w:r w:rsidRPr="00AD24BE">
        <w:t>• </w:t>
      </w:r>
      <w:r w:rsidRPr="00AD24BE">
        <w:rPr>
          <w:i/>
          <w:iCs/>
        </w:rPr>
        <w:t>принцип гуманизма</w:t>
      </w:r>
      <w:r w:rsidRPr="00AD24BE">
        <w:t> гласит, что наказание не может иметь своей целью причинение физических страданий, унижение человеческого достоинства виновного; оно должно учитывать смягчающие обстоятельства и мотивы правонарушения, предполагать возможность условного осуждения, отсрочки приговора;</w:t>
      </w:r>
    </w:p>
    <w:p w:rsidR="00480F0F" w:rsidRPr="00AD24BE" w:rsidRDefault="00480F0F" w:rsidP="00FB414E">
      <w:pPr>
        <w:pStyle w:val="ae"/>
      </w:pPr>
      <w:r w:rsidRPr="00AD24BE">
        <w:t>• </w:t>
      </w:r>
      <w:r w:rsidRPr="00AD24BE">
        <w:rPr>
          <w:i/>
          <w:iCs/>
        </w:rPr>
        <w:t>принцип обоснованности</w:t>
      </w:r>
      <w:r w:rsidRPr="00AD24BE">
        <w:t> предполагает, что ответственность должна быть следствием правонарушения, содержащего в себе все признаки его состава и необходимые доказательства;</w:t>
      </w:r>
    </w:p>
    <w:p w:rsidR="00480F0F" w:rsidRPr="00AD24BE" w:rsidRDefault="00480F0F" w:rsidP="00FB414E">
      <w:pPr>
        <w:pStyle w:val="ae"/>
      </w:pPr>
      <w:r w:rsidRPr="00AD24BE">
        <w:t>• </w:t>
      </w:r>
      <w:r w:rsidRPr="00AD24BE">
        <w:rPr>
          <w:i/>
          <w:iCs/>
        </w:rPr>
        <w:t>принцип неотвратимости</w:t>
      </w:r>
      <w:r w:rsidRPr="00AD24BE">
        <w:t> требует, чтобы ни одно правонарушение, тем более преступление, не оставалось безнаказанным, так как важна не суровость наказания, а его неизбежность (все противоправные деяния должны раскрываться, а виновные нести ответственность);</w:t>
      </w:r>
    </w:p>
    <w:p w:rsidR="00480F0F" w:rsidRPr="00AD24BE" w:rsidRDefault="00480F0F" w:rsidP="00FB414E">
      <w:pPr>
        <w:pStyle w:val="ae"/>
      </w:pPr>
      <w:r w:rsidRPr="00AD24BE">
        <w:t>• </w:t>
      </w:r>
      <w:r w:rsidRPr="00AD24BE">
        <w:rPr>
          <w:i/>
          <w:iCs/>
        </w:rPr>
        <w:t>принцип справедливости</w:t>
      </w:r>
      <w:r w:rsidRPr="00AD24BE">
        <w:t> означает, что наказание должно соответствовать тяжести содеянного, обстоятельствам его совершения и личности виновного; кроме того, недопустимо привлекать человека дважды за одно и то же правонарушение;</w:t>
      </w:r>
    </w:p>
    <w:p w:rsidR="00480F0F" w:rsidRPr="00AD24BE" w:rsidRDefault="00480F0F" w:rsidP="00FB414E">
      <w:pPr>
        <w:pStyle w:val="ae"/>
      </w:pPr>
      <w:r w:rsidRPr="00AD24BE">
        <w:t>• </w:t>
      </w:r>
      <w:r w:rsidRPr="00AD24BE">
        <w:rPr>
          <w:i/>
          <w:iCs/>
        </w:rPr>
        <w:t>презумпция невиновности</w:t>
      </w:r>
      <w:r w:rsidRPr="00AD24BE">
        <w:t> предполагает, что каждый человек считается невиновным, пока в установленном законом порядке не будет доказано обратное.</w:t>
      </w:r>
    </w:p>
    <w:p w:rsidR="00480F0F" w:rsidRPr="00AD24BE" w:rsidRDefault="00480F0F" w:rsidP="00FB414E">
      <w:pPr>
        <w:pStyle w:val="ae"/>
        <w:rPr>
          <w:b/>
          <w:kern w:val="36"/>
        </w:rPr>
      </w:pPr>
      <w:r w:rsidRPr="00AD24BE">
        <w:rPr>
          <w:b/>
          <w:kern w:val="36"/>
        </w:rPr>
        <w:t>Законность и правопорядок</w:t>
      </w:r>
    </w:p>
    <w:p w:rsidR="00480F0F" w:rsidRPr="00AD24BE" w:rsidRDefault="00480F0F" w:rsidP="00FB414E">
      <w:pPr>
        <w:pStyle w:val="ae"/>
      </w:pPr>
      <w:r w:rsidRPr="00AD24BE">
        <w:lastRenderedPageBreak/>
        <w:t>Законы и их соблюдение — древнейший и наиболее рациональный способ управления сообществом людей.</w:t>
      </w:r>
    </w:p>
    <w:p w:rsidR="00480F0F" w:rsidRPr="00AD24BE" w:rsidRDefault="00480F0F" w:rsidP="00FB414E">
      <w:pPr>
        <w:pStyle w:val="ae"/>
      </w:pPr>
      <w:r w:rsidRPr="00AD24BE">
        <w:rPr>
          <w:b/>
          <w:bCs/>
        </w:rPr>
        <w:t>Законность </w:t>
      </w:r>
      <w:r w:rsidRPr="00AD24BE">
        <w:t>— это режим точного и последовательного соблюдения всеми органами, организациями, учреждениями, должностными лицами и гражданами действующих в стране законов и основанных на них подзаконных актов.</w:t>
      </w:r>
    </w:p>
    <w:p w:rsidR="00480F0F" w:rsidRPr="00AD24BE" w:rsidRDefault="00480F0F" w:rsidP="00FB414E">
      <w:pPr>
        <w:pStyle w:val="ae"/>
      </w:pPr>
      <w:r w:rsidRPr="00AD24BE">
        <w:rPr>
          <w:b/>
          <w:bCs/>
        </w:rPr>
        <w:t>Структура законности </w:t>
      </w:r>
      <w:r w:rsidRPr="00AD24BE">
        <w:t>включает в себя следующие элементы:</w:t>
      </w:r>
    </w:p>
    <w:p w:rsidR="00480F0F" w:rsidRPr="00AD24BE" w:rsidRDefault="00480F0F" w:rsidP="00FB414E">
      <w:pPr>
        <w:pStyle w:val="ae"/>
      </w:pPr>
      <w:r w:rsidRPr="00AD24BE">
        <w:t>1) нормативная основа законности (действующее законодательство государства);</w:t>
      </w:r>
    </w:p>
    <w:p w:rsidR="00480F0F" w:rsidRPr="00AD24BE" w:rsidRDefault="00480F0F" w:rsidP="00FB414E">
      <w:pPr>
        <w:pStyle w:val="ae"/>
      </w:pPr>
      <w:r w:rsidRPr="00AD24BE">
        <w:t>2) теоретико-мировоззренческая основа законности (правовые идеи, взгляды, принципы);</w:t>
      </w:r>
    </w:p>
    <w:p w:rsidR="00480F0F" w:rsidRPr="00AD24BE" w:rsidRDefault="00480F0F" w:rsidP="00FB414E">
      <w:pPr>
        <w:pStyle w:val="ae"/>
      </w:pPr>
      <w:r w:rsidRPr="00AD24BE">
        <w:t>3) система юридических средств, условий, приемов реализации законности;</w:t>
      </w:r>
    </w:p>
    <w:p w:rsidR="00480F0F" w:rsidRPr="00AD24BE" w:rsidRDefault="00480F0F" w:rsidP="00FB414E">
      <w:pPr>
        <w:pStyle w:val="ae"/>
      </w:pPr>
      <w:r w:rsidRPr="00AD24BE">
        <w:t>4) система защиты законности (меры по контролю и надзору за действием законов; система защиты прав, свобод и законных интересов всех субъектов права).</w:t>
      </w:r>
    </w:p>
    <w:p w:rsidR="00480F0F" w:rsidRPr="00AD24BE" w:rsidRDefault="00480F0F" w:rsidP="00FB414E">
      <w:pPr>
        <w:pStyle w:val="ae"/>
      </w:pPr>
      <w:r w:rsidRPr="00AD24BE">
        <w:t>Законность характеризуется совокупностью следующих </w:t>
      </w:r>
      <w:r w:rsidRPr="00AD24BE">
        <w:rPr>
          <w:b/>
          <w:bCs/>
        </w:rPr>
        <w:t>принципов:</w:t>
      </w:r>
    </w:p>
    <w:p w:rsidR="00480F0F" w:rsidRPr="00AD24BE" w:rsidRDefault="00480F0F" w:rsidP="00FB414E">
      <w:pPr>
        <w:pStyle w:val="ae"/>
      </w:pPr>
      <w:r w:rsidRPr="00AD24BE">
        <w:t>• верховенство закона;</w:t>
      </w:r>
    </w:p>
    <w:p w:rsidR="00480F0F" w:rsidRPr="00AD24BE" w:rsidRDefault="00480F0F" w:rsidP="00FB414E">
      <w:pPr>
        <w:pStyle w:val="ae"/>
      </w:pPr>
      <w:r w:rsidRPr="00AD24BE">
        <w:t>• приоритет прав и свобод человека и гражданина;</w:t>
      </w:r>
    </w:p>
    <w:p w:rsidR="00480F0F" w:rsidRPr="00AD24BE" w:rsidRDefault="00480F0F" w:rsidP="00FB414E">
      <w:pPr>
        <w:pStyle w:val="ae"/>
      </w:pPr>
      <w:r w:rsidRPr="00AD24BE">
        <w:t>• недопустимость противопоставления законности и целесообразности;</w:t>
      </w:r>
    </w:p>
    <w:p w:rsidR="00480F0F" w:rsidRPr="00AD24BE" w:rsidRDefault="00480F0F" w:rsidP="00FB414E">
      <w:pPr>
        <w:pStyle w:val="ae"/>
      </w:pPr>
      <w:r w:rsidRPr="00AD24BE">
        <w:t>• единство законодательства;</w:t>
      </w:r>
    </w:p>
    <w:p w:rsidR="00480F0F" w:rsidRPr="00AD24BE" w:rsidRDefault="00480F0F" w:rsidP="00FB414E">
      <w:pPr>
        <w:pStyle w:val="ae"/>
      </w:pPr>
      <w:r w:rsidRPr="00AD24BE">
        <w:t>• равенство всех перед законом и судом;</w:t>
      </w:r>
    </w:p>
    <w:p w:rsidR="00480F0F" w:rsidRPr="00AD24BE" w:rsidRDefault="00480F0F" w:rsidP="00FB414E">
      <w:pPr>
        <w:pStyle w:val="ae"/>
      </w:pPr>
      <w:r w:rsidRPr="00AD24BE">
        <w:t>• неотвратимость юридической ответственности за нарушение законности;</w:t>
      </w:r>
    </w:p>
    <w:p w:rsidR="00480F0F" w:rsidRPr="00AD24BE" w:rsidRDefault="00480F0F" w:rsidP="00FB414E">
      <w:pPr>
        <w:pStyle w:val="ae"/>
      </w:pPr>
      <w:r w:rsidRPr="00AD24BE">
        <w:t>• возможность судебной защиты субъективных прав, свобод и законных интересов;</w:t>
      </w:r>
    </w:p>
    <w:p w:rsidR="00480F0F" w:rsidRPr="00AD24BE" w:rsidRDefault="00480F0F" w:rsidP="00FB414E">
      <w:pPr>
        <w:pStyle w:val="ae"/>
      </w:pPr>
      <w:r w:rsidRPr="00AD24BE">
        <w:t>• презумпция невиновности как предположение о том, что каждый человек является честным, добросовестным и невиновным, пока не будет доказано обратное.</w:t>
      </w:r>
    </w:p>
    <w:p w:rsidR="00480F0F" w:rsidRPr="00AD24BE" w:rsidRDefault="00480F0F" w:rsidP="00FB414E">
      <w:pPr>
        <w:pStyle w:val="ae"/>
      </w:pPr>
    </w:p>
    <w:p w:rsidR="00480F0F" w:rsidRPr="00AD24BE" w:rsidRDefault="00480F0F" w:rsidP="00FB414E">
      <w:pPr>
        <w:pStyle w:val="ae"/>
      </w:pPr>
      <w:r w:rsidRPr="00AD24BE">
        <w:t>Продуктом, результатом реализации режима законности является правопорядок.</w:t>
      </w:r>
    </w:p>
    <w:p w:rsidR="00480F0F" w:rsidRPr="00AD24BE" w:rsidRDefault="00480F0F" w:rsidP="00FB414E">
      <w:pPr>
        <w:pStyle w:val="ae"/>
      </w:pPr>
      <w:r w:rsidRPr="00AD24BE">
        <w:rPr>
          <w:b/>
          <w:bCs/>
        </w:rPr>
        <w:t>Правопорядок </w:t>
      </w:r>
      <w:r w:rsidRPr="00AD24BE">
        <w:t>— это состояние общественных отношений, являющееся результатом фактической реализации законодательства в условиях режима законности, которое обеспечивает осуществление субъективных прав и выполнение юридических обязанностей всеми субъектами общественных отношений.</w:t>
      </w:r>
    </w:p>
    <w:p w:rsidR="00480F0F" w:rsidRPr="00AD24BE" w:rsidRDefault="00480F0F" w:rsidP="00FB414E">
      <w:pPr>
        <w:pStyle w:val="ae"/>
      </w:pPr>
      <w:r w:rsidRPr="00AD24BE">
        <w:t>Законность и правопорядок, в свою очередь, выступают основой </w:t>
      </w:r>
      <w:r w:rsidRPr="00AD24BE">
        <w:rPr>
          <w:i/>
          <w:iCs/>
        </w:rPr>
        <w:t>общественного порядка.</w:t>
      </w:r>
      <w:r w:rsidRPr="00AD24BE">
        <w:t> Общественный порядок исторически возникает вместе с возникновением и становлением человеческого общества в качестве его органической части и условия существования.</w:t>
      </w:r>
    </w:p>
    <w:p w:rsidR="00480F0F" w:rsidRPr="00AD24BE" w:rsidRDefault="00480F0F" w:rsidP="00FB414E">
      <w:pPr>
        <w:pStyle w:val="ae"/>
      </w:pPr>
      <w:r w:rsidRPr="00AD24BE">
        <w:t>Под </w:t>
      </w:r>
      <w:r w:rsidRPr="00AD24BE">
        <w:rPr>
          <w:b/>
          <w:bCs/>
        </w:rPr>
        <w:t>общественным порядком </w:t>
      </w:r>
      <w:r w:rsidRPr="00AD24BE">
        <w:t xml:space="preserve">понимается обусловленная закономерностями социального развития система правил и институтов, обеспечивающая упорядоченность общественных отношений и придающая им определенную организационную форму. </w:t>
      </w:r>
      <w:r w:rsidRPr="00AD24BE">
        <w:lastRenderedPageBreak/>
        <w:t>Общественный порядок обеспечивается не только правом, но и другими социальными нормами.</w:t>
      </w:r>
    </w:p>
    <w:p w:rsidR="00480F0F" w:rsidRPr="00AD24BE" w:rsidRDefault="00480F0F" w:rsidP="00FB414E">
      <w:pPr>
        <w:pStyle w:val="ae"/>
      </w:pPr>
      <w:proofErr w:type="gramStart"/>
      <w:r w:rsidRPr="00AD24BE">
        <w:t>На уровне обыденного правосознания (подробнее см. параграф 2.3) общественный порядок понимается чаще всего упрощенно, как порядок в общественных местах: на улицах, площадях, в парках, зонах отдыха, в помещениях для проведения культурно-массовых и спортивных мероприятий (стадионах), в общественном транспорте и т. д. В действительности же общественный порядок предполагает социальную упорядоченность всех общественных отношений, а не какой-то отдельной их части.</w:t>
      </w:r>
      <w:proofErr w:type="gramEnd"/>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7526C3" w:rsidRPr="00AD24BE" w:rsidRDefault="007526C3" w:rsidP="007526C3">
      <w:pPr>
        <w:ind w:firstLine="709"/>
        <w:rPr>
          <w:rFonts w:eastAsiaTheme="minorHAnsi"/>
          <w:b/>
          <w:lang w:eastAsia="en-US"/>
        </w:rPr>
      </w:pPr>
      <w:r w:rsidRPr="00AD24BE">
        <w:rPr>
          <w:rFonts w:eastAsiaTheme="minorHAnsi"/>
          <w:b/>
          <w:lang w:eastAsia="en-US"/>
        </w:rPr>
        <w:t>Задание 1</w:t>
      </w:r>
    </w:p>
    <w:p w:rsidR="007526C3" w:rsidRPr="00AD24BE" w:rsidRDefault="007526C3" w:rsidP="007526C3">
      <w:pPr>
        <w:ind w:firstLine="709"/>
        <w:rPr>
          <w:rFonts w:eastAsiaTheme="minorHAnsi"/>
          <w:lang w:eastAsia="en-US"/>
        </w:rPr>
      </w:pPr>
      <w:r w:rsidRPr="00AD24BE">
        <w:rPr>
          <w:rFonts w:eastAsiaTheme="minorHAnsi"/>
          <w:lang w:eastAsia="en-US"/>
        </w:rPr>
        <w:t>Определите, какое из нижеприведенных понятий не является признаком правонарушения? А) опасное поведение Б) опасные мысли В) нарушение норм права Г) причинение вреда.</w:t>
      </w:r>
    </w:p>
    <w:p w:rsidR="007526C3" w:rsidRPr="00AD24BE" w:rsidRDefault="007526C3" w:rsidP="007526C3">
      <w:pPr>
        <w:ind w:firstLine="709"/>
        <w:rPr>
          <w:rFonts w:eastAsiaTheme="minorHAnsi"/>
          <w:lang w:eastAsia="en-US"/>
        </w:rPr>
      </w:pPr>
      <w:r w:rsidRPr="00AD24BE">
        <w:rPr>
          <w:rFonts w:eastAsiaTheme="minorHAnsi"/>
          <w:b/>
          <w:lang w:eastAsia="en-US"/>
        </w:rPr>
        <w:t>Задание 2</w:t>
      </w:r>
      <w:proofErr w:type="gramStart"/>
      <w:r w:rsidRPr="00AD24BE">
        <w:rPr>
          <w:rFonts w:eastAsiaTheme="minorHAnsi"/>
          <w:lang w:eastAsia="en-US"/>
        </w:rPr>
        <w:t xml:space="preserve"> О</w:t>
      </w:r>
      <w:proofErr w:type="gramEnd"/>
      <w:r w:rsidRPr="00AD24BE">
        <w:rPr>
          <w:rFonts w:eastAsiaTheme="minorHAnsi"/>
          <w:lang w:eastAsia="en-US"/>
        </w:rPr>
        <w:t>пределите, что из ниже перечисленного является преступлением</w:t>
      </w:r>
    </w:p>
    <w:p w:rsidR="007526C3" w:rsidRPr="00AD24BE" w:rsidRDefault="007526C3" w:rsidP="007526C3">
      <w:pPr>
        <w:ind w:firstLine="709"/>
        <w:rPr>
          <w:rFonts w:eastAsiaTheme="minorHAnsi"/>
          <w:color w:val="FFFFFF" w:themeColor="background1"/>
          <w:lang w:eastAsia="en-US"/>
        </w:rPr>
      </w:pPr>
      <w:r w:rsidRPr="00AD24BE">
        <w:rPr>
          <w:rFonts w:eastAsiaTheme="minorHAnsi"/>
          <w:lang w:eastAsia="en-US"/>
        </w:rPr>
        <w:t xml:space="preserve">Кража денег из банка </w:t>
      </w:r>
    </w:p>
    <w:p w:rsidR="007526C3" w:rsidRPr="00AD24BE" w:rsidRDefault="007526C3" w:rsidP="007526C3">
      <w:pPr>
        <w:ind w:firstLine="709"/>
        <w:rPr>
          <w:rFonts w:eastAsiaTheme="minorHAnsi"/>
          <w:lang w:eastAsia="en-US"/>
        </w:rPr>
      </w:pPr>
      <w:r w:rsidRPr="00AD24BE">
        <w:rPr>
          <w:rFonts w:eastAsiaTheme="minorHAnsi"/>
          <w:lang w:eastAsia="en-US"/>
        </w:rPr>
        <w:t>Повреждение дерева</w:t>
      </w:r>
    </w:p>
    <w:p w:rsidR="007526C3" w:rsidRPr="00AD24BE" w:rsidRDefault="007526C3" w:rsidP="007526C3">
      <w:pPr>
        <w:ind w:firstLine="709"/>
        <w:rPr>
          <w:rFonts w:eastAsiaTheme="minorHAnsi"/>
          <w:lang w:eastAsia="en-US"/>
        </w:rPr>
      </w:pPr>
      <w:r w:rsidRPr="00AD24BE">
        <w:rPr>
          <w:rFonts w:eastAsiaTheme="minorHAnsi"/>
          <w:lang w:eastAsia="en-US"/>
        </w:rPr>
        <w:t xml:space="preserve">Клевета на человека </w:t>
      </w:r>
    </w:p>
    <w:p w:rsidR="007526C3" w:rsidRPr="00AD24BE" w:rsidRDefault="007526C3" w:rsidP="007526C3">
      <w:pPr>
        <w:ind w:firstLine="709"/>
        <w:rPr>
          <w:rFonts w:eastAsiaTheme="minorHAnsi"/>
          <w:lang w:eastAsia="en-US"/>
        </w:rPr>
      </w:pPr>
      <w:r w:rsidRPr="00AD24BE">
        <w:rPr>
          <w:rFonts w:eastAsiaTheme="minorHAnsi"/>
          <w:lang w:eastAsia="en-US"/>
        </w:rPr>
        <w:t xml:space="preserve">Убийство человека </w:t>
      </w:r>
    </w:p>
    <w:p w:rsidR="007526C3" w:rsidRPr="00AD24BE" w:rsidRDefault="007526C3" w:rsidP="007526C3">
      <w:pPr>
        <w:ind w:firstLine="709"/>
        <w:rPr>
          <w:rFonts w:eastAsiaTheme="minorHAnsi"/>
          <w:lang w:eastAsia="en-US"/>
        </w:rPr>
      </w:pPr>
      <w:r w:rsidRPr="00AD24BE">
        <w:rPr>
          <w:rFonts w:eastAsiaTheme="minorHAnsi"/>
          <w:lang w:eastAsia="en-US"/>
        </w:rPr>
        <w:t xml:space="preserve">Азартные игры </w:t>
      </w:r>
    </w:p>
    <w:p w:rsidR="007526C3" w:rsidRPr="00AD24BE" w:rsidRDefault="007526C3" w:rsidP="007526C3">
      <w:pPr>
        <w:ind w:firstLine="709"/>
        <w:rPr>
          <w:rFonts w:eastAsiaTheme="minorHAnsi"/>
          <w:color w:val="FFFFFF" w:themeColor="background1"/>
          <w:lang w:eastAsia="en-US"/>
        </w:rPr>
      </w:pPr>
      <w:proofErr w:type="spellStart"/>
      <w:r w:rsidRPr="00AD24BE">
        <w:rPr>
          <w:rFonts w:eastAsiaTheme="minorHAnsi"/>
          <w:lang w:eastAsia="en-US"/>
        </w:rPr>
        <w:t>Ограблениепрохожего</w:t>
      </w:r>
      <w:proofErr w:type="spellEnd"/>
      <w:r w:rsidRPr="00AD24BE">
        <w:rPr>
          <w:rFonts w:eastAsiaTheme="minorHAnsi"/>
          <w:lang w:eastAsia="en-US"/>
        </w:rPr>
        <w:t xml:space="preserve"> </w:t>
      </w:r>
      <w:r w:rsidRPr="00AD24BE">
        <w:rPr>
          <w:rFonts w:eastAsiaTheme="minorHAnsi"/>
          <w:color w:val="FFFFFF" w:themeColor="background1"/>
          <w:lang w:eastAsia="en-US"/>
        </w:rPr>
        <w:t>(преступление)</w:t>
      </w:r>
    </w:p>
    <w:p w:rsidR="007526C3" w:rsidRPr="00AD24BE" w:rsidRDefault="007526C3" w:rsidP="007526C3">
      <w:pPr>
        <w:ind w:firstLine="709"/>
        <w:rPr>
          <w:rFonts w:eastAsiaTheme="minorHAnsi"/>
          <w:lang w:eastAsia="en-US"/>
        </w:rPr>
      </w:pPr>
      <w:proofErr w:type="gramStart"/>
      <w:r w:rsidRPr="00AD24BE">
        <w:rPr>
          <w:rFonts w:eastAsiaTheme="minorHAnsi"/>
          <w:lang w:eastAsia="en-US"/>
        </w:rPr>
        <w:t xml:space="preserve">Нарушение техники безопасности </w:t>
      </w:r>
      <w:r w:rsidRPr="00AD24BE">
        <w:rPr>
          <w:rFonts w:eastAsiaTheme="minorHAnsi"/>
          <w:color w:val="FFFFFF" w:themeColor="background1"/>
          <w:lang w:eastAsia="en-US"/>
        </w:rPr>
        <w:t>(</w:t>
      </w:r>
      <w:proofErr w:type="gramEnd"/>
    </w:p>
    <w:p w:rsidR="007526C3" w:rsidRPr="00AD24BE" w:rsidRDefault="007526C3" w:rsidP="007526C3">
      <w:pPr>
        <w:ind w:firstLine="709"/>
        <w:rPr>
          <w:rFonts w:eastAsiaTheme="minorHAnsi"/>
          <w:lang w:eastAsia="en-US"/>
        </w:rPr>
      </w:pPr>
      <w:r w:rsidRPr="00AD24BE">
        <w:rPr>
          <w:rFonts w:eastAsiaTheme="minorHAnsi"/>
          <w:lang w:eastAsia="en-US"/>
        </w:rPr>
        <w:t xml:space="preserve">Террорист попытался угнать самолет </w:t>
      </w:r>
    </w:p>
    <w:p w:rsidR="007526C3" w:rsidRPr="00AD24BE" w:rsidRDefault="007526C3" w:rsidP="007526C3">
      <w:pPr>
        <w:ind w:firstLine="709"/>
        <w:rPr>
          <w:rFonts w:eastAsiaTheme="minorHAnsi"/>
          <w:lang w:eastAsia="en-US"/>
        </w:rPr>
      </w:pPr>
      <w:r w:rsidRPr="00AD24BE">
        <w:rPr>
          <w:rFonts w:eastAsiaTheme="minorHAnsi"/>
          <w:lang w:eastAsia="en-US"/>
        </w:rPr>
        <w:t xml:space="preserve">Рабочий совершил прогул </w:t>
      </w:r>
    </w:p>
    <w:p w:rsidR="007526C3" w:rsidRPr="00AD24BE" w:rsidRDefault="007526C3" w:rsidP="007526C3">
      <w:pPr>
        <w:ind w:firstLine="709"/>
        <w:rPr>
          <w:rFonts w:eastAsiaTheme="minorHAnsi"/>
          <w:color w:val="FFFFFF" w:themeColor="background1"/>
          <w:lang w:eastAsia="en-US"/>
        </w:rPr>
      </w:pPr>
      <w:r w:rsidRPr="00AD24BE">
        <w:rPr>
          <w:rFonts w:eastAsiaTheme="minorHAnsi"/>
          <w:lang w:eastAsia="en-US"/>
        </w:rPr>
        <w:t xml:space="preserve">Девушка похитила чужого ребенка </w:t>
      </w:r>
      <w:r w:rsidRPr="00AD24BE">
        <w:rPr>
          <w:rFonts w:eastAsiaTheme="minorHAnsi"/>
          <w:color w:val="FFFFFF" w:themeColor="background1"/>
          <w:lang w:eastAsia="en-US"/>
        </w:rPr>
        <w:t>(преступление)</w:t>
      </w:r>
    </w:p>
    <w:p w:rsidR="007526C3" w:rsidRPr="00AD24BE" w:rsidRDefault="007526C3" w:rsidP="007526C3">
      <w:pPr>
        <w:ind w:firstLine="709"/>
        <w:rPr>
          <w:rFonts w:eastAsiaTheme="minorHAnsi"/>
          <w:color w:val="FFFFFF" w:themeColor="background1"/>
          <w:lang w:eastAsia="en-US"/>
        </w:rPr>
      </w:pPr>
      <w:proofErr w:type="gramStart"/>
      <w:r w:rsidRPr="00AD24BE">
        <w:rPr>
          <w:rFonts w:eastAsiaTheme="minorHAnsi"/>
          <w:lang w:eastAsia="en-US"/>
        </w:rPr>
        <w:t>Дебош</w:t>
      </w:r>
      <w:proofErr w:type="gramEnd"/>
      <w:r w:rsidRPr="00AD24BE">
        <w:rPr>
          <w:rFonts w:eastAsiaTheme="minorHAnsi"/>
          <w:lang w:eastAsia="en-US"/>
        </w:rPr>
        <w:t xml:space="preserve"> в общественном месте </w:t>
      </w:r>
      <w:r w:rsidRPr="00AD24BE">
        <w:rPr>
          <w:rFonts w:eastAsiaTheme="minorHAnsi"/>
          <w:color w:val="FFFFFF" w:themeColor="background1"/>
          <w:lang w:eastAsia="en-US"/>
        </w:rPr>
        <w:t>(проступок)</w:t>
      </w:r>
    </w:p>
    <w:p w:rsidR="007526C3" w:rsidRPr="00AD24BE" w:rsidRDefault="007526C3" w:rsidP="007526C3">
      <w:pPr>
        <w:ind w:firstLine="709"/>
        <w:rPr>
          <w:rFonts w:eastAsiaTheme="minorHAnsi"/>
          <w:lang w:eastAsia="en-US"/>
        </w:rPr>
      </w:pPr>
      <w:proofErr w:type="gramStart"/>
      <w:r w:rsidRPr="00AD24BE">
        <w:rPr>
          <w:rFonts w:eastAsiaTheme="minorHAnsi"/>
          <w:lang w:eastAsia="en-US"/>
        </w:rPr>
        <w:t xml:space="preserve">Ложное сообщение об акте терроризма </w:t>
      </w:r>
      <w:r w:rsidRPr="00AD24BE">
        <w:rPr>
          <w:rFonts w:eastAsiaTheme="minorHAnsi"/>
          <w:color w:val="FFFFFF" w:themeColor="background1"/>
          <w:lang w:eastAsia="en-US"/>
        </w:rPr>
        <w:t>(</w:t>
      </w:r>
      <w:proofErr w:type="gramEnd"/>
    </w:p>
    <w:p w:rsidR="007526C3" w:rsidRPr="00AD24BE" w:rsidRDefault="007526C3" w:rsidP="007526C3">
      <w:pPr>
        <w:ind w:firstLine="709"/>
        <w:rPr>
          <w:rFonts w:eastAsiaTheme="minorHAnsi"/>
          <w:color w:val="FFFFFF" w:themeColor="background1"/>
          <w:lang w:eastAsia="en-US"/>
        </w:rPr>
      </w:pPr>
      <w:r w:rsidRPr="00AD24BE">
        <w:rPr>
          <w:rFonts w:eastAsiaTheme="minorHAnsi"/>
          <w:lang w:eastAsia="en-US"/>
        </w:rPr>
        <w:t xml:space="preserve">Распитие спиртных напитков в общественном месте </w:t>
      </w:r>
    </w:p>
    <w:p w:rsidR="007526C3" w:rsidRPr="00AD24BE" w:rsidRDefault="007526C3" w:rsidP="007526C3">
      <w:pPr>
        <w:ind w:firstLine="709"/>
        <w:rPr>
          <w:rFonts w:eastAsiaTheme="minorHAnsi"/>
          <w:color w:val="FFFFFF" w:themeColor="background1"/>
          <w:lang w:eastAsia="en-US"/>
        </w:rPr>
      </w:pPr>
      <w:r w:rsidRPr="00AD24BE">
        <w:rPr>
          <w:rFonts w:eastAsiaTheme="minorHAnsi"/>
          <w:lang w:eastAsia="en-US"/>
        </w:rPr>
        <w:t xml:space="preserve">Переход дороги на красный свет светофора </w:t>
      </w:r>
      <w:r w:rsidRPr="00AD24BE">
        <w:rPr>
          <w:rFonts w:eastAsiaTheme="minorHAnsi"/>
          <w:color w:val="FFFFFF" w:themeColor="background1"/>
          <w:lang w:eastAsia="en-US"/>
        </w:rPr>
        <w:t>(проступок)</w:t>
      </w:r>
    </w:p>
    <w:p w:rsidR="007526C3" w:rsidRPr="00AD24BE" w:rsidRDefault="007526C3" w:rsidP="007526C3">
      <w:pPr>
        <w:ind w:firstLine="709"/>
        <w:rPr>
          <w:rFonts w:eastAsiaTheme="minorHAnsi"/>
          <w:b/>
          <w:lang w:eastAsia="en-US"/>
        </w:rPr>
      </w:pPr>
      <w:r w:rsidRPr="00AD24BE">
        <w:rPr>
          <w:rFonts w:eastAsiaTheme="minorHAnsi"/>
          <w:b/>
          <w:lang w:eastAsia="en-US"/>
        </w:rPr>
        <w:t>Задание  3</w:t>
      </w:r>
    </w:p>
    <w:p w:rsidR="007526C3" w:rsidRPr="00AD24BE" w:rsidRDefault="007526C3" w:rsidP="007526C3">
      <w:pPr>
        <w:ind w:firstLine="709"/>
        <w:rPr>
          <w:rFonts w:eastAsiaTheme="minorHAnsi"/>
          <w:lang w:eastAsia="en-US"/>
        </w:rPr>
      </w:pPr>
      <w:r w:rsidRPr="00AD24BE">
        <w:rPr>
          <w:rFonts w:eastAsiaTheme="minorHAnsi"/>
          <w:lang w:eastAsia="en-US"/>
        </w:rPr>
        <w:t xml:space="preserve">О каких видах юридической ответственности идет речь? </w:t>
      </w:r>
    </w:p>
    <w:p w:rsidR="007526C3" w:rsidRPr="00AD24BE" w:rsidRDefault="007526C3" w:rsidP="007526C3">
      <w:pPr>
        <w:ind w:firstLine="709"/>
        <w:rPr>
          <w:rFonts w:eastAsiaTheme="minorHAnsi"/>
          <w:lang w:eastAsia="en-US"/>
        </w:rPr>
      </w:pPr>
      <w:r w:rsidRPr="00AD24BE">
        <w:rPr>
          <w:rFonts w:eastAsiaTheme="minorHAnsi"/>
          <w:lang w:eastAsia="en-US"/>
        </w:rPr>
        <w:t>1.Этот вид ответственности был установлен судом. Иного порядка ее установления, кроме судебного, законом не предусмотрено</w:t>
      </w:r>
      <w:proofErr w:type="gramStart"/>
      <w:r w:rsidRPr="00AD24BE">
        <w:rPr>
          <w:rFonts w:eastAsiaTheme="minorHAnsi"/>
          <w:lang w:eastAsia="en-US"/>
        </w:rPr>
        <w:t>.</w:t>
      </w:r>
      <w:proofErr w:type="gramEnd"/>
      <w:r w:rsidRPr="00AD24BE">
        <w:rPr>
          <w:rFonts w:eastAsiaTheme="minorHAnsi"/>
          <w:lang w:eastAsia="en-US"/>
        </w:rPr>
        <w:t xml:space="preserve"> </w:t>
      </w:r>
      <w:r w:rsidRPr="00AD24BE">
        <w:rPr>
          <w:rFonts w:eastAsiaTheme="minorHAnsi"/>
          <w:color w:val="FFFFFF" w:themeColor="background1"/>
          <w:lang w:eastAsia="en-US"/>
        </w:rPr>
        <w:t>(</w:t>
      </w:r>
      <w:proofErr w:type="gramStart"/>
      <w:r w:rsidRPr="00AD24BE">
        <w:rPr>
          <w:rFonts w:eastAsiaTheme="minorHAnsi"/>
          <w:color w:val="FFFFFF" w:themeColor="background1"/>
          <w:lang w:eastAsia="en-US"/>
        </w:rPr>
        <w:t>у</w:t>
      </w:r>
      <w:proofErr w:type="gramEnd"/>
      <w:r w:rsidRPr="00AD24BE">
        <w:rPr>
          <w:rFonts w:eastAsiaTheme="minorHAnsi"/>
          <w:color w:val="FFFFFF" w:themeColor="background1"/>
          <w:lang w:eastAsia="en-US"/>
        </w:rPr>
        <w:t>головная)</w:t>
      </w:r>
    </w:p>
    <w:p w:rsidR="007526C3" w:rsidRPr="00AD24BE" w:rsidRDefault="007526C3" w:rsidP="007526C3">
      <w:pPr>
        <w:ind w:firstLine="709"/>
        <w:rPr>
          <w:rFonts w:eastAsiaTheme="minorHAnsi"/>
          <w:lang w:eastAsia="en-US"/>
        </w:rPr>
      </w:pPr>
      <w:r w:rsidRPr="00AD24BE">
        <w:rPr>
          <w:rFonts w:eastAsiaTheme="minorHAnsi"/>
          <w:lang w:eastAsia="en-US"/>
        </w:rPr>
        <w:t>2.Ответственность за данный проступок была установлена органами ГАИ, наложившими на нарушителя штраф в размере трех минимальных окладов</w:t>
      </w:r>
      <w:proofErr w:type="gramStart"/>
      <w:r w:rsidRPr="00AD24BE">
        <w:rPr>
          <w:rFonts w:eastAsiaTheme="minorHAnsi"/>
          <w:lang w:eastAsia="en-US"/>
        </w:rPr>
        <w:t>.</w:t>
      </w:r>
      <w:proofErr w:type="gramEnd"/>
      <w:r w:rsidRPr="00AD24BE">
        <w:rPr>
          <w:rFonts w:eastAsiaTheme="minorHAnsi"/>
          <w:lang w:eastAsia="en-US"/>
        </w:rPr>
        <w:t xml:space="preserve"> </w:t>
      </w:r>
      <w:r w:rsidRPr="00AD24BE">
        <w:rPr>
          <w:rFonts w:eastAsiaTheme="minorHAnsi"/>
          <w:color w:val="FFFFFF" w:themeColor="background1"/>
          <w:lang w:eastAsia="en-US"/>
        </w:rPr>
        <w:t>(</w:t>
      </w:r>
      <w:proofErr w:type="gramStart"/>
      <w:r w:rsidRPr="00AD24BE">
        <w:rPr>
          <w:rFonts w:eastAsiaTheme="minorHAnsi"/>
          <w:color w:val="FFFFFF" w:themeColor="background1"/>
          <w:lang w:eastAsia="en-US"/>
        </w:rPr>
        <w:t>а</w:t>
      </w:r>
      <w:proofErr w:type="gramEnd"/>
      <w:r w:rsidRPr="00AD24BE">
        <w:rPr>
          <w:rFonts w:eastAsiaTheme="minorHAnsi"/>
          <w:color w:val="FFFFFF" w:themeColor="background1"/>
          <w:lang w:eastAsia="en-US"/>
        </w:rPr>
        <w:t>дминистративная)</w:t>
      </w:r>
    </w:p>
    <w:p w:rsidR="007526C3" w:rsidRPr="00AD24BE" w:rsidRDefault="007526C3" w:rsidP="007526C3">
      <w:pPr>
        <w:ind w:firstLine="709"/>
        <w:rPr>
          <w:rFonts w:eastAsiaTheme="minorHAnsi"/>
          <w:lang w:eastAsia="en-US"/>
        </w:rPr>
      </w:pPr>
      <w:r w:rsidRPr="00AD24BE">
        <w:rPr>
          <w:rFonts w:eastAsiaTheme="minorHAnsi"/>
          <w:lang w:eastAsia="en-US"/>
        </w:rPr>
        <w:t xml:space="preserve">3.Этот вид ответственности всегда имеет </w:t>
      </w:r>
      <w:proofErr w:type="gramStart"/>
      <w:r w:rsidRPr="00AD24BE">
        <w:rPr>
          <w:rFonts w:eastAsiaTheme="minorHAnsi"/>
          <w:lang w:eastAsia="en-US"/>
        </w:rPr>
        <w:t>имущественных</w:t>
      </w:r>
      <w:proofErr w:type="gramEnd"/>
      <w:r w:rsidRPr="00AD24BE">
        <w:rPr>
          <w:rFonts w:eastAsiaTheme="minorHAnsi"/>
          <w:lang w:eastAsia="en-US"/>
        </w:rPr>
        <w:t xml:space="preserve"> характер. На этот раз суд потребовал возмещения нанесенного материального и морального ущерба</w:t>
      </w:r>
      <w:proofErr w:type="gramStart"/>
      <w:r w:rsidRPr="00AD24BE">
        <w:rPr>
          <w:rFonts w:eastAsiaTheme="minorHAnsi"/>
          <w:lang w:eastAsia="en-US"/>
        </w:rPr>
        <w:t>.</w:t>
      </w:r>
      <w:proofErr w:type="gramEnd"/>
      <w:r w:rsidRPr="00AD24BE">
        <w:rPr>
          <w:rFonts w:eastAsiaTheme="minorHAnsi"/>
          <w:lang w:eastAsia="en-US"/>
        </w:rPr>
        <w:t xml:space="preserve"> </w:t>
      </w:r>
      <w:r w:rsidRPr="00AD24BE">
        <w:rPr>
          <w:rFonts w:eastAsiaTheme="minorHAnsi"/>
          <w:color w:val="FFFFFF" w:themeColor="background1"/>
          <w:lang w:eastAsia="en-US"/>
        </w:rPr>
        <w:t>(</w:t>
      </w:r>
      <w:proofErr w:type="gramStart"/>
      <w:r w:rsidRPr="00AD24BE">
        <w:rPr>
          <w:rFonts w:eastAsiaTheme="minorHAnsi"/>
          <w:color w:val="FFFFFF" w:themeColor="background1"/>
          <w:lang w:eastAsia="en-US"/>
        </w:rPr>
        <w:t>г</w:t>
      </w:r>
      <w:proofErr w:type="gramEnd"/>
      <w:r w:rsidRPr="00AD24BE">
        <w:rPr>
          <w:rFonts w:eastAsiaTheme="minorHAnsi"/>
          <w:color w:val="FFFFFF" w:themeColor="background1"/>
          <w:lang w:eastAsia="en-US"/>
        </w:rPr>
        <w:t>ражданская)</w:t>
      </w:r>
    </w:p>
    <w:p w:rsidR="007526C3" w:rsidRPr="00AD24BE" w:rsidRDefault="007526C3" w:rsidP="007526C3">
      <w:pPr>
        <w:ind w:firstLine="709"/>
        <w:rPr>
          <w:rFonts w:eastAsiaTheme="minorHAnsi"/>
          <w:color w:val="FFFFFF" w:themeColor="background1"/>
          <w:lang w:eastAsia="en-US"/>
        </w:rPr>
      </w:pPr>
      <w:r w:rsidRPr="00AD24BE">
        <w:rPr>
          <w:rFonts w:eastAsiaTheme="minorHAnsi"/>
          <w:lang w:eastAsia="en-US"/>
        </w:rPr>
        <w:t xml:space="preserve">4.Ответственность за данное правонарушение состояла в увольнении работника, его совершившего  </w:t>
      </w:r>
      <w:r w:rsidRPr="00AD24BE">
        <w:rPr>
          <w:rFonts w:eastAsiaTheme="minorHAnsi"/>
          <w:color w:val="FFFFFF" w:themeColor="background1"/>
          <w:lang w:eastAsia="en-US"/>
        </w:rPr>
        <w:t>(дисциплинарная)</w:t>
      </w:r>
    </w:p>
    <w:p w:rsidR="007526C3" w:rsidRPr="00AD24BE" w:rsidRDefault="007526C3" w:rsidP="007526C3">
      <w:pPr>
        <w:ind w:firstLine="709"/>
        <w:rPr>
          <w:rFonts w:eastAsiaTheme="minorHAnsi"/>
          <w:b/>
          <w:color w:val="000000" w:themeColor="text1"/>
          <w:lang w:eastAsia="en-US"/>
        </w:rPr>
      </w:pPr>
      <w:r w:rsidRPr="00AD24BE">
        <w:rPr>
          <w:rFonts w:eastAsiaTheme="minorHAnsi"/>
          <w:b/>
          <w:color w:val="000000" w:themeColor="text1"/>
          <w:lang w:eastAsia="en-US"/>
        </w:rPr>
        <w:t>Задание 4</w:t>
      </w:r>
    </w:p>
    <w:p w:rsidR="007526C3" w:rsidRPr="00AD24BE" w:rsidRDefault="007526C3" w:rsidP="007526C3">
      <w:pPr>
        <w:ind w:firstLine="709"/>
        <w:rPr>
          <w:rFonts w:eastAsiaTheme="minorHAnsi"/>
          <w:color w:val="000000" w:themeColor="text1"/>
          <w:lang w:eastAsia="en-US"/>
        </w:rPr>
      </w:pPr>
      <w:r w:rsidRPr="00AD24BE">
        <w:rPr>
          <w:rFonts w:eastAsiaTheme="minorHAnsi"/>
          <w:color w:val="000000" w:themeColor="text1"/>
          <w:lang w:eastAsia="en-US"/>
        </w:rPr>
        <w:t>Водитель автомобиля проехал на красный свет. Приведите один пример, когда за последствия данного правонарушения водитель будет нести ответственность по нормам административного права, и один пример, когда за последствия данного правонарушения водитель будет нести ответственность по нормам уголовного права.</w:t>
      </w:r>
    </w:p>
    <w:p w:rsidR="007526C3" w:rsidRPr="00AD24BE" w:rsidRDefault="007526C3" w:rsidP="007526C3">
      <w:pPr>
        <w:ind w:firstLine="709"/>
        <w:rPr>
          <w:rFonts w:eastAsiaTheme="minorHAnsi"/>
          <w:color w:val="000000" w:themeColor="text1"/>
          <w:lang w:eastAsia="en-US"/>
        </w:rPr>
      </w:pPr>
      <w:r w:rsidRPr="00AD24BE">
        <w:rPr>
          <w:rFonts w:eastAsiaTheme="minorHAnsi"/>
          <w:color w:val="000000" w:themeColor="text1"/>
          <w:lang w:eastAsia="en-US"/>
        </w:rPr>
        <w:t>А) Раскройте разницу в составе правонарушения, обусловившую изменение характера правонарушения.</w:t>
      </w:r>
    </w:p>
    <w:p w:rsidR="007526C3" w:rsidRPr="00AD24BE" w:rsidRDefault="007526C3" w:rsidP="007526C3">
      <w:pPr>
        <w:ind w:firstLine="709"/>
        <w:rPr>
          <w:rFonts w:eastAsiaTheme="minorHAnsi"/>
          <w:color w:val="000000" w:themeColor="text1"/>
          <w:lang w:eastAsia="en-US"/>
        </w:rPr>
      </w:pPr>
      <w:r w:rsidRPr="00AD24BE">
        <w:rPr>
          <w:rFonts w:eastAsiaTheme="minorHAnsi"/>
          <w:color w:val="000000" w:themeColor="text1"/>
          <w:lang w:eastAsia="en-US"/>
        </w:rPr>
        <w:t>Б) Кто и как будет определять вид ответственности в том и другом случае?</w:t>
      </w:r>
    </w:p>
    <w:p w:rsidR="007526C3" w:rsidRPr="00AD24BE" w:rsidRDefault="007526C3" w:rsidP="007526C3">
      <w:pPr>
        <w:ind w:firstLine="709"/>
        <w:rPr>
          <w:rFonts w:eastAsiaTheme="minorHAnsi"/>
          <w:color w:val="000000" w:themeColor="text1"/>
          <w:lang w:eastAsia="en-US"/>
        </w:rPr>
      </w:pPr>
      <w:r w:rsidRPr="00AD24BE">
        <w:rPr>
          <w:rFonts w:eastAsiaTheme="minorHAnsi"/>
          <w:color w:val="000000" w:themeColor="text1"/>
          <w:lang w:eastAsia="en-US"/>
        </w:rPr>
        <w:lastRenderedPageBreak/>
        <w:t>В) Какой вид юридической ответственности возможен в том и другом случае?</w:t>
      </w:r>
    </w:p>
    <w:p w:rsidR="007526C3" w:rsidRPr="00AD24BE" w:rsidRDefault="007526C3" w:rsidP="007526C3">
      <w:pPr>
        <w:ind w:firstLine="709"/>
        <w:rPr>
          <w:rFonts w:eastAsiaTheme="minorHAnsi"/>
          <w:b/>
          <w:color w:val="000000" w:themeColor="text1"/>
          <w:lang w:eastAsia="en-US"/>
        </w:rPr>
      </w:pPr>
      <w:r w:rsidRPr="00AD24BE">
        <w:rPr>
          <w:rFonts w:eastAsiaTheme="minorHAnsi"/>
          <w:b/>
          <w:color w:val="000000" w:themeColor="text1"/>
          <w:lang w:eastAsia="en-US"/>
        </w:rPr>
        <w:t xml:space="preserve">Задание 5 </w:t>
      </w:r>
    </w:p>
    <w:p w:rsidR="007526C3" w:rsidRPr="00AD24BE" w:rsidRDefault="007526C3" w:rsidP="007526C3">
      <w:pPr>
        <w:ind w:firstLine="709"/>
        <w:rPr>
          <w:rFonts w:eastAsiaTheme="minorHAnsi"/>
          <w:color w:val="000000" w:themeColor="text1"/>
          <w:lang w:eastAsia="en-US"/>
        </w:rPr>
      </w:pPr>
      <w:r w:rsidRPr="00AD24BE">
        <w:rPr>
          <w:rFonts w:eastAsiaTheme="minorHAnsi"/>
          <w:color w:val="000000" w:themeColor="text1"/>
          <w:lang w:eastAsia="en-US"/>
        </w:rPr>
        <w:t>Приведите примеры гражданских, семейных и административных правоотношений. Какие признаки этих видов правоотношений положены в основу приведенных вами примеров? Какие существуют юридические способы разрешения противоречий, возникающих в данных правоотношениях?</w:t>
      </w:r>
    </w:p>
    <w:p w:rsidR="00480F0F" w:rsidRPr="00AD24BE" w:rsidRDefault="00480F0F" w:rsidP="00FB414E">
      <w:pPr>
        <w:pStyle w:val="ae"/>
        <w:rPr>
          <w:rFonts w:eastAsiaTheme="minorHAnsi"/>
          <w:lang w:eastAsia="en-US"/>
        </w:rPr>
      </w:pPr>
      <w:r w:rsidRPr="00AD24BE">
        <w:rPr>
          <w:rFonts w:eastAsiaTheme="minorHAnsi"/>
          <w:lang w:eastAsia="en-US"/>
        </w:rPr>
        <w:br w:type="page"/>
      </w:r>
    </w:p>
    <w:p w:rsidR="00480F0F" w:rsidRPr="00AD24BE" w:rsidRDefault="00631E5A" w:rsidP="00BB3B0E">
      <w:pPr>
        <w:pStyle w:val="1"/>
        <w:rPr>
          <w:rFonts w:cs="Times New Roman"/>
          <w:sz w:val="24"/>
          <w:szCs w:val="24"/>
        </w:rPr>
      </w:pPr>
      <w:bookmarkStart w:id="8" w:name="_Toc131513799"/>
      <w:r w:rsidRPr="00AD24BE">
        <w:rPr>
          <w:rFonts w:cs="Times New Roman"/>
          <w:sz w:val="24"/>
          <w:szCs w:val="24"/>
        </w:rPr>
        <w:lastRenderedPageBreak/>
        <w:t>Практическое занятие  №6</w:t>
      </w:r>
      <w:r w:rsidR="00480F0F" w:rsidRPr="00AD24BE">
        <w:rPr>
          <w:rFonts w:cs="Times New Roman"/>
          <w:sz w:val="24"/>
          <w:szCs w:val="24"/>
        </w:rPr>
        <w:t xml:space="preserve"> Понятие и история юридической профессии</w:t>
      </w:r>
      <w:bookmarkEnd w:id="8"/>
    </w:p>
    <w:p w:rsidR="00631E5A" w:rsidRPr="00AD24BE" w:rsidRDefault="00631E5A" w:rsidP="00631E5A">
      <w:pPr>
        <w:jc w:val="center"/>
        <w:rPr>
          <w:b/>
        </w:rPr>
      </w:pPr>
      <w:r w:rsidRPr="00AD24BE">
        <w:rPr>
          <w:b/>
        </w:rPr>
        <w:t>Теоретическая часть</w:t>
      </w:r>
    </w:p>
    <w:p w:rsidR="00631E5A" w:rsidRPr="00AD24BE" w:rsidRDefault="00631E5A" w:rsidP="00631E5A"/>
    <w:p w:rsidR="00480F0F" w:rsidRPr="00AD24BE" w:rsidRDefault="00480F0F" w:rsidP="00FB414E">
      <w:pPr>
        <w:pStyle w:val="ae"/>
      </w:pPr>
      <w:r w:rsidRPr="00AD24BE">
        <w:t xml:space="preserve">Юридическая работа — весьма многогранная деятельность. Она осуществляется во всех сферах социальной жизни. Юристы работают в органах законодательной, исполнительной и судебной власти, прокуратуре и адвокатуре. Специалисты-правоведы работают в юридических отделах, бюро, департаментах коммерческих и некоммерческих организаций, осуществляющих разного рода деятельность: от </w:t>
      </w:r>
      <w:proofErr w:type="spellStart"/>
      <w:r w:rsidRPr="00AD24BE">
        <w:t>социальнокультурных</w:t>
      </w:r>
      <w:proofErr w:type="spellEnd"/>
      <w:r w:rsidRPr="00AD24BE">
        <w:t>, образовательных, научно-исследовательских учреждений до организаций, осуществляющих международные связи.</w:t>
      </w:r>
    </w:p>
    <w:p w:rsidR="00480F0F" w:rsidRPr="00AD24BE" w:rsidRDefault="00480F0F" w:rsidP="00FB414E">
      <w:pPr>
        <w:pStyle w:val="ae"/>
      </w:pPr>
      <w:r w:rsidRPr="00AD24BE">
        <w:t>Специалисты юридического профиля привлекаются к работе контрольных и инспекционных органов (торговли, финансов и др.), в комиссии по защите прав несовершеннолетних и др. Юристы возглавляют комитеты по законодательству и другие комитеты законодательных органов. Наметившая тенденция привлечения к работе указанных органов специалистов, имеющих юридическое образование, обусловлена построением правового государства, повышением роли права и юристов в жизни общества.</w:t>
      </w:r>
    </w:p>
    <w:p w:rsidR="00480F0F" w:rsidRPr="00AD24BE" w:rsidRDefault="00480F0F" w:rsidP="00FB414E">
      <w:pPr>
        <w:pStyle w:val="ae"/>
      </w:pPr>
      <w:r w:rsidRPr="00AD24BE">
        <w:t xml:space="preserve">Правила поведения, регулирующие общественные отношения, возникли на заре самой человеческой цивилизации, позволив разграничивать права и обязанности людей, устанавливать новые и изменять имеющиеся статусы, определять меру наказания за нарушение предписаний. Однако такие правила, со временем оформившиеся </w:t>
      </w:r>
      <w:proofErr w:type="gramStart"/>
      <w:r w:rsidRPr="00AD24BE">
        <w:t>в право</w:t>
      </w:r>
      <w:proofErr w:type="gramEnd"/>
      <w:r w:rsidRPr="00AD24BE">
        <w:t>, всегда требовали наличия в обществе лиц, чьей основной функцией сначала являлось толкование и использование, а позднее и развитие правовых норм, т. е. юристов.</w:t>
      </w:r>
    </w:p>
    <w:p w:rsidR="00480F0F" w:rsidRPr="00AD24BE" w:rsidRDefault="00480F0F" w:rsidP="00FB414E">
      <w:pPr>
        <w:pStyle w:val="ae"/>
      </w:pPr>
      <w:r w:rsidRPr="00AD24BE">
        <w:t>Предшественниками юристов часто называют древнегреческих философов-софистов, которые, не являясь представителями юридической профессии в полном смысле слова, оказывали услуги по подготовке граждан к выступлению на общественных собраниях, выполнявших функцию суда, для защиты личных интересов. Именно в этот период начал закладываться фундамент логики, положенной затем в основу теории доказывания. Однако нельзя сказать, что в Древней Греции существовала профессия юриста. Зарождение юридической профессии принято связывать с другим античным государством — Древним Римом, в котором существовала Коллегия понтификов</w:t>
      </w:r>
      <w:hyperlink r:id="rId9" w:anchor="gads_btm" w:history="1">
        <w:r w:rsidRPr="00AD24BE">
          <w:rPr>
            <w:vertAlign w:val="superscript"/>
          </w:rPr>
          <w:t>[1]</w:t>
        </w:r>
      </w:hyperlink>
      <w:r w:rsidRPr="00AD24BE">
        <w:t> как высший орган религиозной власти.</w:t>
      </w:r>
    </w:p>
    <w:p w:rsidR="00480F0F" w:rsidRPr="00AD24BE" w:rsidRDefault="00480F0F" w:rsidP="00FB414E">
      <w:pPr>
        <w:pStyle w:val="ae"/>
      </w:pPr>
      <w:r w:rsidRPr="00AD24BE">
        <w:t xml:space="preserve">Понтифики как носители и хранители юридического знания (сакрального (священного) права) осуществляли его толкование и учет прецедентов. Они консультировали членов царской семьи и патрициев (высшее общество) по правовым вопросам. В III в до н. э. плебеи (представители низшего класса) получили доступ к </w:t>
      </w:r>
      <w:r w:rsidRPr="00AD24BE">
        <w:lastRenderedPageBreak/>
        <w:t>правовым знаниям, что ознаменовало появление светской юриспруденции, доступной всем членам общества. Распространение правовых знаний привело к появлению профессиональных юристов, к которым обращались за помощью при заключении и оформлении сделок, для составления исковых заявлений, за советом по выступлению в суде. Следует отметить, что в описываемый период (III в. до н. э. — I в. н. э.) юристы не выступали в судах.</w:t>
      </w:r>
    </w:p>
    <w:p w:rsidR="00480F0F" w:rsidRPr="00AD24BE" w:rsidRDefault="00480F0F" w:rsidP="00FB414E">
      <w:pPr>
        <w:pStyle w:val="ae"/>
      </w:pPr>
      <w:r w:rsidRPr="00AD24BE">
        <w:t xml:space="preserve">Во II в. начинается оформление юриспруденции как научной и учебной дисциплины. Первым учебником по праву следует считать «Институции» знаменитого римского юриста Гая. Его суждения наряду с высказываниями </w:t>
      </w:r>
      <w:proofErr w:type="spellStart"/>
      <w:r w:rsidRPr="00AD24BE">
        <w:t>Папиниана</w:t>
      </w:r>
      <w:proofErr w:type="spellEnd"/>
      <w:r w:rsidRPr="00AD24BE">
        <w:t xml:space="preserve">, </w:t>
      </w:r>
      <w:proofErr w:type="spellStart"/>
      <w:r w:rsidRPr="00AD24BE">
        <w:t>Модестина</w:t>
      </w:r>
      <w:proofErr w:type="spellEnd"/>
      <w:r w:rsidRPr="00AD24BE">
        <w:t xml:space="preserve">, </w:t>
      </w:r>
      <w:proofErr w:type="spellStart"/>
      <w:r w:rsidRPr="00AD24BE">
        <w:t>Ульпиана</w:t>
      </w:r>
      <w:proofErr w:type="spellEnd"/>
      <w:r w:rsidRPr="00AD24BE">
        <w:t xml:space="preserve"> и Павла, решением императора </w:t>
      </w:r>
      <w:proofErr w:type="spellStart"/>
      <w:r w:rsidRPr="00AD24BE">
        <w:t>Валентиана</w:t>
      </w:r>
      <w:proofErr w:type="spellEnd"/>
      <w:r w:rsidRPr="00AD24BE">
        <w:t xml:space="preserve"> III были закреплены в качестве одного из источников римского права, обязательного для судов при принятии решений.</w:t>
      </w:r>
    </w:p>
    <w:p w:rsidR="00480F0F" w:rsidRPr="00AD24BE" w:rsidRDefault="00480F0F" w:rsidP="00FB414E">
      <w:pPr>
        <w:pStyle w:val="ae"/>
      </w:pPr>
      <w:r w:rsidRPr="00AD24BE">
        <w:t>Становление юриспруденции как профессии в нашей стране началось лишь в XVIII в. с приглашенных Петром I в Россию немецких юристов, обучивших первое поколение отечественных специалистов в области юриспруденции. В 1826 г. выходит Полное собрание законов Российской империи — первый систематизированный свод нормативно-правовых актов, охватывавший период с 1649 по 1825 гг. Российская юриспруденция благодаря сильным немецким традициям основывалась на германской системе, а в качестве методологической основы использов</w:t>
      </w:r>
      <w:r w:rsidR="00FB414E" w:rsidRPr="00AD24BE">
        <w:t>алась историческая школа права.</w:t>
      </w:r>
    </w:p>
    <w:p w:rsidR="00480F0F" w:rsidRPr="00AD24BE" w:rsidRDefault="00480F0F" w:rsidP="00FB414E">
      <w:pPr>
        <w:pStyle w:val="ae"/>
      </w:pPr>
      <w:r w:rsidRPr="00AD24BE">
        <w:t xml:space="preserve">Значимость юридической профессии для государства и общества особенно ярко отражается в нормативных актах </w:t>
      </w:r>
      <w:proofErr w:type="spellStart"/>
      <w:r w:rsidRPr="00AD24BE">
        <w:t>раннесоветского</w:t>
      </w:r>
      <w:proofErr w:type="spellEnd"/>
      <w:r w:rsidRPr="00AD24BE">
        <w:t xml:space="preserve"> периода. Так, постановлением Совета народных комиссаров РСФСР от 11 мая 1920 г. «О регистрации лиц с высшим юридическим образованием» устанавливалась обязанность профессиональных юристов пройти регистрацию в соответствующих органах в целях их привлечения к делу государственного строительства.</w:t>
      </w:r>
    </w:p>
    <w:p w:rsidR="00480F0F" w:rsidRPr="00AD24BE" w:rsidRDefault="00480F0F" w:rsidP="00FB414E">
      <w:pPr>
        <w:pStyle w:val="ae"/>
      </w:pPr>
      <w:r w:rsidRPr="00AD24BE">
        <w:t>Важность юридической профессии в настоящее время бесспорна, что отдельно подчеркивает наличие в календаре официальных праздников Российской Федерации Дня юриста, который отмечается 3 декабря. Существуют также праздники отдельных специальностей юридической профессии.</w:t>
      </w:r>
    </w:p>
    <w:p w:rsidR="00480F0F" w:rsidRPr="00AD24BE" w:rsidRDefault="00480F0F" w:rsidP="00FB414E">
      <w:pPr>
        <w:pStyle w:val="ae"/>
      </w:pPr>
      <w:r w:rsidRPr="00AD24BE">
        <w:rPr>
          <w:b/>
          <w:bCs/>
        </w:rPr>
        <w:t>Юридическую профессию </w:t>
      </w:r>
      <w:r w:rsidRPr="00AD24BE">
        <w:t>можно определить как официально признанный государством род деятельности, связанный с правовым регулированием общественных отношений, обеспечением соблюдения членами общества предписаний правовых норм, требующий определенных знаний, умений и навыков, приобретаемых посредством получения юридического образования и практического опыта, накладывающий на юристов социальную ответственность за эффективное выполнение возложенных на них обязанностей.</w:t>
      </w:r>
    </w:p>
    <w:p w:rsidR="005E5574" w:rsidRPr="00AD24BE" w:rsidRDefault="00480F0F" w:rsidP="00FB414E">
      <w:pPr>
        <w:pStyle w:val="ae"/>
      </w:pPr>
      <w:r w:rsidRPr="00AD24BE">
        <w:lastRenderedPageBreak/>
        <w:t>Деятельность юриста должна осуществляться исключительно в правовых формах.</w:t>
      </w:r>
      <w:r w:rsidR="005E5574" w:rsidRPr="00AD24BE">
        <w:t xml:space="preserve"> </w:t>
      </w: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Продолжите фразу: философы-софисты – это…..</w:t>
      </w:r>
    </w:p>
    <w:p w:rsidR="007526C3" w:rsidRPr="00AD24BE" w:rsidRDefault="007526C3" w:rsidP="007526C3">
      <w:pPr>
        <w:ind w:firstLine="709"/>
        <w:rPr>
          <w:rFonts w:eastAsiaTheme="minorHAnsi"/>
          <w:lang w:eastAsia="en-US"/>
        </w:rPr>
      </w:pPr>
      <w:r w:rsidRPr="00AD24BE">
        <w:rPr>
          <w:rFonts w:eastAsiaTheme="minorHAnsi"/>
          <w:lang w:eastAsia="en-US"/>
        </w:rPr>
        <w:t xml:space="preserve">2. Кто такая фемида? Раскройте ее появление и значение в юриспруденции. </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Составьте сравнительную таблицу по зарождению юриспруденции в разных странах (страны на свой выбор – не менее 5).</w:t>
      </w:r>
    </w:p>
    <w:p w:rsidR="00480F0F" w:rsidRPr="00AD24BE" w:rsidRDefault="00480F0F" w:rsidP="00FB414E">
      <w:pPr>
        <w:pStyle w:val="ae"/>
      </w:pPr>
      <w:r w:rsidRPr="00AD24BE">
        <w:rPr>
          <w:color w:val="646464"/>
          <w:kern w:val="36"/>
        </w:rPr>
        <w:br w:type="page"/>
      </w:r>
    </w:p>
    <w:p w:rsidR="00480F0F" w:rsidRPr="00AD24BE" w:rsidRDefault="00631E5A" w:rsidP="00BB3B0E">
      <w:pPr>
        <w:pStyle w:val="1"/>
        <w:rPr>
          <w:rFonts w:cs="Times New Roman"/>
          <w:sz w:val="24"/>
          <w:szCs w:val="24"/>
        </w:rPr>
      </w:pPr>
      <w:bookmarkStart w:id="9" w:name="_Toc131513800"/>
      <w:r w:rsidRPr="00AD24BE">
        <w:rPr>
          <w:rFonts w:cs="Times New Roman"/>
          <w:sz w:val="24"/>
          <w:szCs w:val="24"/>
        </w:rPr>
        <w:lastRenderedPageBreak/>
        <w:t>Практическое занятие  №7</w:t>
      </w:r>
      <w:r w:rsidR="00480F0F" w:rsidRPr="00AD24BE">
        <w:rPr>
          <w:rFonts w:cs="Times New Roman"/>
          <w:sz w:val="24"/>
          <w:szCs w:val="24"/>
        </w:rPr>
        <w:t xml:space="preserve"> Структура личности юриста</w:t>
      </w:r>
      <w:bookmarkEnd w:id="9"/>
    </w:p>
    <w:p w:rsidR="00631E5A" w:rsidRPr="00AD24BE" w:rsidRDefault="00631E5A" w:rsidP="00631E5A">
      <w:pPr>
        <w:jc w:val="center"/>
        <w:rPr>
          <w:b/>
        </w:rPr>
      </w:pPr>
      <w:r w:rsidRPr="00AD24BE">
        <w:rPr>
          <w:b/>
        </w:rPr>
        <w:t>Теоретическая часть</w:t>
      </w:r>
    </w:p>
    <w:p w:rsidR="00631E5A" w:rsidRPr="00AD24BE" w:rsidRDefault="00631E5A" w:rsidP="00631E5A"/>
    <w:p w:rsidR="00480F0F" w:rsidRPr="00AD24BE" w:rsidRDefault="00480F0F" w:rsidP="00FB414E">
      <w:pPr>
        <w:pStyle w:val="ae"/>
      </w:pPr>
      <w:r w:rsidRPr="00AD24BE">
        <w:t>Любая профессия, развитие которой прошло значительный путь, предъявляет к своим представителям серьезные требования, необходимые для решения профессиональных задач. Юриспруденция не является исключением. Несмотря на то, что юристы в современном обществе выполняют разнообразные задачи, можно выделить определенные качества личности, которыми должен обладать любой человек, занимающийся юридической деятельностью. Само же понятие «юрист» сформулировано профессором С. С. Алексеевым</w:t>
      </w:r>
      <w:hyperlink r:id="rId10" w:anchor="gads_btm" w:history="1">
        <w:r w:rsidRPr="00AD24BE">
          <w:rPr>
            <w:vertAlign w:val="superscript"/>
          </w:rPr>
          <w:t>[1]</w:t>
        </w:r>
      </w:hyperlink>
      <w:r w:rsidRPr="00AD24BE">
        <w:t>.</w:t>
      </w:r>
    </w:p>
    <w:p w:rsidR="00480F0F" w:rsidRPr="00AD24BE" w:rsidRDefault="00480F0F" w:rsidP="00FB414E">
      <w:pPr>
        <w:pStyle w:val="ae"/>
      </w:pPr>
      <w:r w:rsidRPr="00AD24BE">
        <w:rPr>
          <w:b/>
          <w:bCs/>
        </w:rPr>
        <w:t>Юрист </w:t>
      </w:r>
      <w:r w:rsidRPr="00AD24BE">
        <w:t>— это специалист, сведущее лицо в юриспруденции, обладающее профессиональными (фундаментальными и специализированными) правовыми знаниями и умеющее применять их в практической деятельности.</w:t>
      </w:r>
    </w:p>
    <w:p w:rsidR="00480F0F" w:rsidRPr="00AD24BE" w:rsidRDefault="00480F0F" w:rsidP="00FB414E">
      <w:pPr>
        <w:pStyle w:val="ae"/>
      </w:pPr>
      <w:r w:rsidRPr="00AD24BE">
        <w:t>Личность юриста может рассматриваться с трех позиций:</w:t>
      </w:r>
    </w:p>
    <w:p w:rsidR="00480F0F" w:rsidRPr="00AD24BE" w:rsidRDefault="00480F0F" w:rsidP="00FB414E">
      <w:pPr>
        <w:pStyle w:val="ae"/>
      </w:pPr>
      <w:r w:rsidRPr="00AD24BE">
        <w:t>1) как социально-исторический тип (к примеру, для соотношения качеств личности советских и современных юристов);</w:t>
      </w:r>
    </w:p>
    <w:p w:rsidR="00480F0F" w:rsidRPr="00AD24BE" w:rsidRDefault="00480F0F" w:rsidP="00FB414E">
      <w:pPr>
        <w:pStyle w:val="ae"/>
      </w:pPr>
      <w:r w:rsidRPr="00AD24BE">
        <w:t>2) как совокупность характеристик определенной группы людей, объединенных единой профессией с той или иной степенью общности (личность российских юристов, личность следователей и т. д.);</w:t>
      </w:r>
    </w:p>
    <w:p w:rsidR="00480F0F" w:rsidRPr="00AD24BE" w:rsidRDefault="00480F0F" w:rsidP="00FB414E">
      <w:pPr>
        <w:pStyle w:val="ae"/>
      </w:pPr>
      <w:r w:rsidRPr="00AD24BE">
        <w:t>3) на уровне личности отдельно взятого индивидуального юриста (судьи Иванова, юрисконсульта Петрова, оперуполномоченного Сидорова и др.).</w:t>
      </w:r>
    </w:p>
    <w:p w:rsidR="00480F0F" w:rsidRPr="00AD24BE" w:rsidRDefault="00480F0F" w:rsidP="00FB414E">
      <w:pPr>
        <w:pStyle w:val="ae"/>
      </w:pPr>
      <w:r w:rsidRPr="00AD24BE">
        <w:t xml:space="preserve">В настоящем параграфе личность юриста будет рассматриваться в соответствии со второй позицией, в качестве набора определенных усредненных качеств, необходимых для наиболее эффективного выполнения профессиональных функций представителя любой специальности многогранной юридической профессии. Эти качества, зачастую не имея нормативного закрепления, так или </w:t>
      </w:r>
      <w:proofErr w:type="gramStart"/>
      <w:r w:rsidRPr="00AD24BE">
        <w:t>иначе</w:t>
      </w:r>
      <w:proofErr w:type="gramEnd"/>
      <w:r w:rsidRPr="00AD24BE">
        <w:t xml:space="preserve"> отражаются во всех аспектах поведения юриста, в том числе в поведении за рамками служебной или рабочей деятельности.</w:t>
      </w:r>
    </w:p>
    <w:p w:rsidR="00480F0F" w:rsidRPr="00AD24BE" w:rsidRDefault="00480F0F" w:rsidP="00FB414E">
      <w:pPr>
        <w:pStyle w:val="ae"/>
      </w:pPr>
      <w:r w:rsidRPr="00AD24BE">
        <w:t>Система качеств личности юриста (</w:t>
      </w:r>
      <w:proofErr w:type="spellStart"/>
      <w:r w:rsidRPr="00AD24BE">
        <w:t>профессиограмма</w:t>
      </w:r>
      <w:proofErr w:type="spellEnd"/>
      <w:r w:rsidRPr="00AD24BE">
        <w:t>) формируется из нескольких </w:t>
      </w:r>
      <w:r w:rsidRPr="00AD24BE">
        <w:rPr>
          <w:b/>
          <w:bCs/>
        </w:rPr>
        <w:t>источников. </w:t>
      </w:r>
      <w:r w:rsidRPr="00AD24BE">
        <w:t>К ним относятся:</w:t>
      </w:r>
    </w:p>
    <w:p w:rsidR="00480F0F" w:rsidRPr="00AD24BE" w:rsidRDefault="00480F0F" w:rsidP="00FB414E">
      <w:pPr>
        <w:pStyle w:val="ae"/>
      </w:pPr>
      <w:r w:rsidRPr="00AD24BE">
        <w:t>а) нормативные правовые акты, устанавливающие пределы профессионального поведения отдельных субъектов (например, полномочия следователя определяет Уголовно-процессуальный кодекс РФ);</w:t>
      </w:r>
    </w:p>
    <w:p w:rsidR="00480F0F" w:rsidRPr="00AD24BE" w:rsidRDefault="00480F0F" w:rsidP="00FB414E">
      <w:pPr>
        <w:pStyle w:val="ae"/>
      </w:pPr>
      <w:r w:rsidRPr="00AD24BE">
        <w:t>б) уставы, инструкции, приказы, кодексы профессиональной этики и т. д., разработанные профессиональными сообществами (как государственными ведомствами, так и негосударственными организациями);</w:t>
      </w:r>
    </w:p>
    <w:p w:rsidR="00480F0F" w:rsidRPr="00AD24BE" w:rsidRDefault="00480F0F" w:rsidP="00FB414E">
      <w:pPr>
        <w:pStyle w:val="ae"/>
      </w:pPr>
      <w:r w:rsidRPr="00AD24BE">
        <w:lastRenderedPageBreak/>
        <w:t>в) научные разработки, в свою очередь опирающиеся на мнение потребителей юридических услуг, результаты опросов и анкетирования, международные документы, исторический опыт и оценку своей деятельности от самих юристов.</w:t>
      </w:r>
    </w:p>
    <w:p w:rsidR="00480F0F" w:rsidRPr="00AD24BE" w:rsidRDefault="00480F0F" w:rsidP="00FB414E">
      <w:pPr>
        <w:pStyle w:val="ae"/>
      </w:pPr>
      <w:r w:rsidRPr="00AD24BE">
        <w:t>Свойства личности юриста могут быть одобряемыми (положительными), осуждаемыми (негативными) и нейтральными. Отдельные качества личности могут быть зафиксированы в нормативных документах и соответственно будут для их субъекта обязательными, иные же носят характер желательных, рекомендуемых. Разумеется, для представителей различных специальностей юридической профессии приоритетными могут быть различные свойства личности, однако вполне можно выделить усредненные качества, обладание которыми желательно для любого юриста.</w:t>
      </w:r>
    </w:p>
    <w:p w:rsidR="00480F0F" w:rsidRPr="00AD24BE" w:rsidRDefault="00480F0F" w:rsidP="00FB414E">
      <w:pPr>
        <w:pStyle w:val="ae"/>
      </w:pPr>
      <w:r w:rsidRPr="00AD24BE">
        <w:t>Наиболее значимые </w:t>
      </w:r>
      <w:r w:rsidRPr="00AD24BE">
        <w:rPr>
          <w:b/>
          <w:bCs/>
        </w:rPr>
        <w:t>качества личности юриста </w:t>
      </w:r>
      <w:r w:rsidRPr="00AD24BE">
        <w:t>можно условно разделить на несколько групп.</w:t>
      </w:r>
    </w:p>
    <w:p w:rsidR="00480F0F" w:rsidRPr="00AD24BE" w:rsidRDefault="00480F0F" w:rsidP="00FB414E">
      <w:pPr>
        <w:pStyle w:val="ae"/>
      </w:pPr>
      <w:r w:rsidRPr="00AD24BE">
        <w:t>1. Поскольку юристы заслуженно воспринимаются как одна из основ общества, каждый представитель юридической профессии в социальной среде должен вести себя нормативно.</w:t>
      </w:r>
    </w:p>
    <w:p w:rsidR="00480F0F" w:rsidRPr="00AD24BE" w:rsidRDefault="00480F0F" w:rsidP="00FB414E">
      <w:pPr>
        <w:pStyle w:val="ae"/>
      </w:pPr>
      <w:r w:rsidRPr="00AD24BE">
        <w:rPr>
          <w:b/>
          <w:bCs/>
        </w:rPr>
        <w:t>Нормативность поведения </w:t>
      </w:r>
      <w:r w:rsidRPr="00AD24BE">
        <w:t>— это осознанное соблюдение принятых и одобряемых обществом моделей поведения. Речь здесь идет не только о формальном исполнении правовых норм. Нормативность поведения во многом зависит от уровня и степени развития индивидуального правосознания. Юристу должен быть присущ наивысший уровень правосознания — профессиональный. Как гражданин, прошедший специальную подготовку, он должен обладать повышенным чувством социальной справедливости, стремлением оказывать помощь гражданам, с достоинством противостоять негативным ситуациям (правонарушениям и иным социально неодобряемым явлениям, например злоупотреблению спиртными напитками, проявлениям неуважения и грубости и т. п.).</w:t>
      </w:r>
    </w:p>
    <w:p w:rsidR="00480F0F" w:rsidRPr="00AD24BE" w:rsidRDefault="00480F0F" w:rsidP="00FB414E">
      <w:pPr>
        <w:pStyle w:val="ae"/>
      </w:pPr>
      <w:r w:rsidRPr="00AD24BE">
        <w:t>Зачастую формализованные нормы поведения фиксируются в специальных документах — кодексах профессиональной этики, речь он них пойдет в параграфе 2.4.</w:t>
      </w:r>
    </w:p>
    <w:p w:rsidR="00480F0F" w:rsidRPr="00AD24BE" w:rsidRDefault="00480F0F" w:rsidP="00FB414E">
      <w:pPr>
        <w:pStyle w:val="ae"/>
      </w:pPr>
      <w:r w:rsidRPr="00AD24BE">
        <w:t>Нормативность напрямую связана с </w:t>
      </w:r>
      <w:r w:rsidRPr="00AD24BE">
        <w:rPr>
          <w:i/>
          <w:iCs/>
        </w:rPr>
        <w:t>социализацией</w:t>
      </w:r>
      <w:r w:rsidRPr="00AD24BE">
        <w:t> — вовлеченностью юриста в структуру общества, способностью полноценно функционировать как в отдельных элементах общества (семье, профессиональных и иных коллективах), так и в обществе в целом.</w:t>
      </w:r>
    </w:p>
    <w:p w:rsidR="00480F0F" w:rsidRPr="00AD24BE" w:rsidRDefault="00480F0F" w:rsidP="00FB414E">
      <w:pPr>
        <w:pStyle w:val="ae"/>
      </w:pPr>
      <w:r w:rsidRPr="00AD24BE">
        <w:t>Отдельно стоит упомянуть о так называемой </w:t>
      </w:r>
      <w:r w:rsidRPr="00AD24BE">
        <w:rPr>
          <w:i/>
          <w:iCs/>
        </w:rPr>
        <w:t>организационной социализации</w:t>
      </w:r>
      <w:r w:rsidRPr="00AD24BE">
        <w:t xml:space="preserve"> — умении адаптироваться в конкретной организации на своей должности. Это включает в себя понимание основных ценностей и целей организации, норм поведения (в том числе относительно внешнего вида), жаргона (профессиональной лексики); знакомство со </w:t>
      </w:r>
      <w:r w:rsidRPr="00AD24BE">
        <w:lastRenderedPageBreak/>
        <w:t>спецификой собственной деятельности, налаживание профессиональных контактов с начальством, коллегами и иными лицами.</w:t>
      </w:r>
    </w:p>
    <w:p w:rsidR="00480F0F" w:rsidRPr="00AD24BE" w:rsidRDefault="00480F0F" w:rsidP="00FB414E">
      <w:pPr>
        <w:pStyle w:val="ae"/>
      </w:pPr>
      <w:r w:rsidRPr="00AD24BE">
        <w:t>Юрист должен стремиться к постоянному самосовершенствованию; уважительно, но критично относиться к авторитетам в своей области, уделять внимание и помогать начинающим свой путь в профессии коллегам. Как правило, профессиональный долг юриста не требует от него совершения подвигов, однако представители юридической профессии должны выступать в качестве эталона поведения для остального общества.</w:t>
      </w:r>
    </w:p>
    <w:p w:rsidR="00480F0F" w:rsidRPr="00AD24BE" w:rsidRDefault="00480F0F" w:rsidP="00FB414E">
      <w:pPr>
        <w:pStyle w:val="ae"/>
      </w:pPr>
      <w:r w:rsidRPr="00AD24BE">
        <w:t>Свидетельством профессиональной непригодности юриста являются противоположные осуждаемые качества: низкий нравственный облик, нечестность, безответственное отношение к делу, низкая дисциплинированность, склонность к алкоголизму, аморальный образ жизни и др.</w:t>
      </w:r>
    </w:p>
    <w:p w:rsidR="00480F0F" w:rsidRPr="00AD24BE" w:rsidRDefault="00480F0F" w:rsidP="00FB414E">
      <w:pPr>
        <w:pStyle w:val="ae"/>
      </w:pPr>
      <w:r w:rsidRPr="00AD24BE">
        <w:rPr>
          <w:b/>
          <w:bCs/>
        </w:rPr>
        <w:t>2. Навыки социального взаимодействия, организации и управления. </w:t>
      </w:r>
      <w:r w:rsidRPr="00AD24BE">
        <w:t>Рассмотренный выше процесс социализации невозможен без развитых навыков общения. В профессиональной деятельности юристам приходится взаимодействовать с самыми разными людьми, что требует определенной </w:t>
      </w:r>
      <w:r w:rsidRPr="00AD24BE">
        <w:rPr>
          <w:i/>
          <w:iCs/>
        </w:rPr>
        <w:t>коммуникативной компетентности.</w:t>
      </w:r>
      <w:r w:rsidRPr="00AD24BE">
        <w:t xml:space="preserve"> Юрист должен быть способен устанавливать и поддерживать психологический контакт с различными участниками общения, преодолевать психологические и коммуникативные барьеры. Важным элементом рассматриваемой группы признаков являются понимание профессионалом структуры процесса общения, владение как вербальными (речевыми), так и невербальными средствами общения, умение отделять правдивые показания </w:t>
      </w:r>
      <w:proofErr w:type="gramStart"/>
      <w:r w:rsidRPr="00AD24BE">
        <w:t>от</w:t>
      </w:r>
      <w:proofErr w:type="gramEnd"/>
      <w:r w:rsidRPr="00AD24BE">
        <w:t xml:space="preserve"> ложных.</w:t>
      </w:r>
    </w:p>
    <w:p w:rsidR="00480F0F" w:rsidRPr="00AD24BE" w:rsidRDefault="00480F0F" w:rsidP="00FB414E">
      <w:pPr>
        <w:pStyle w:val="ae"/>
      </w:pPr>
      <w:r w:rsidRPr="00AD24BE">
        <w:t>При взаимодействии с другими людьми необходим высокий уровень </w:t>
      </w:r>
      <w:proofErr w:type="spellStart"/>
      <w:r w:rsidRPr="00AD24BE">
        <w:rPr>
          <w:i/>
          <w:iCs/>
        </w:rPr>
        <w:t>эмпатии</w:t>
      </w:r>
      <w:proofErr w:type="spellEnd"/>
      <w:r w:rsidRPr="00AD24BE">
        <w:t xml:space="preserve"> — способности эмоционально воспринимать переживания собеседника. Однако уровень </w:t>
      </w:r>
      <w:proofErr w:type="spellStart"/>
      <w:r w:rsidRPr="00AD24BE">
        <w:t>эмпатии</w:t>
      </w:r>
      <w:proofErr w:type="spellEnd"/>
      <w:r w:rsidRPr="00AD24BE">
        <w:t xml:space="preserve"> должен контролироваться: излишнее сопереживание может навредить объективности принятия решений.</w:t>
      </w:r>
    </w:p>
    <w:p w:rsidR="00480F0F" w:rsidRPr="00AD24BE" w:rsidRDefault="00480F0F" w:rsidP="00FB414E">
      <w:pPr>
        <w:pStyle w:val="ae"/>
      </w:pPr>
      <w:r w:rsidRPr="00AD24BE">
        <w:t>Юристам часто приходится выступать перед различными группами людей, что предполагает навыки публичного выступления, правильность, четкость, точность, ясность, понятность, гибкость, убедительность, выразительность и образность устной речи.</w:t>
      </w:r>
    </w:p>
    <w:p w:rsidR="00480F0F" w:rsidRPr="00AD24BE" w:rsidRDefault="00480F0F" w:rsidP="00FB414E">
      <w:pPr>
        <w:pStyle w:val="ae"/>
      </w:pPr>
      <w:r w:rsidRPr="00AD24BE">
        <w:t>Разумеется, общение юриста с другими лицами не ограничивается устной речью. Юрист должен свободно владеть образной письменной речью, уметь донести с помощью нее свою точку зрения до адресата, при этом описывать различные ситуации предельно конкретно и содержательно.</w:t>
      </w:r>
    </w:p>
    <w:p w:rsidR="00480F0F" w:rsidRPr="00AD24BE" w:rsidRDefault="00480F0F" w:rsidP="00FB414E">
      <w:pPr>
        <w:pStyle w:val="ae"/>
      </w:pPr>
      <w:r w:rsidRPr="00AD24BE">
        <w:t xml:space="preserve">В конфликтных ситуациях юрист обязан избирать и проводить адекватную линию поведения, стратегию коммуникативного взаимодействия, обладать гибкостью, </w:t>
      </w:r>
      <w:r w:rsidRPr="00AD24BE">
        <w:lastRenderedPageBreak/>
        <w:t>способностью в зависимости от складывающихся обстоятельств изменять стиль общения, оказывать управляющее воздействие на партнера по общению, для чего необходимы адекватная самооценка и зачастую развитое чувство юмора.</w:t>
      </w:r>
    </w:p>
    <w:p w:rsidR="00480F0F" w:rsidRPr="00AD24BE" w:rsidRDefault="00480F0F" w:rsidP="00FB414E">
      <w:pPr>
        <w:pStyle w:val="ae"/>
      </w:pPr>
      <w:r w:rsidRPr="00AD24BE">
        <w:t>Развитые коммуникативные способности позволяют осуществлять организационную деятельность. Большое значение в деятельности юриста имеют организационно-управленческие вопросы, от правильного разрешения которых во многом зависит эффективность его труда в целом. В силу этого юристам, особенно управленческого звена, помимо иных профессиональных свойств необходимо иметь и </w:t>
      </w:r>
      <w:r w:rsidRPr="00AD24BE">
        <w:rPr>
          <w:i/>
          <w:iCs/>
        </w:rPr>
        <w:t>организаторские качества.</w:t>
      </w:r>
      <w:r w:rsidRPr="00AD24BE">
        <w:t> К ним относятся активность в решении вопросов, чувство ответственности (не только за свои действия, но и за действия коллег и подчиненных), уважительное отношение к людям.</w:t>
      </w:r>
    </w:p>
    <w:p w:rsidR="00480F0F" w:rsidRPr="00AD24BE" w:rsidRDefault="00480F0F" w:rsidP="00FB414E">
      <w:pPr>
        <w:pStyle w:val="ae"/>
      </w:pPr>
      <w:r w:rsidRPr="00AD24BE">
        <w:t>Профессиональный юрист должен содействовать согласованию общественных, групповых и индивидуальных интересов, формированию и поддержанию правовой культуры общества, без которой невозможны правовое государство и гражданское общество.</w:t>
      </w:r>
    </w:p>
    <w:p w:rsidR="00480F0F" w:rsidRPr="00AD24BE" w:rsidRDefault="00480F0F" w:rsidP="00FB414E">
      <w:pPr>
        <w:pStyle w:val="ae"/>
      </w:pPr>
      <w:proofErr w:type="gramStart"/>
      <w:r w:rsidRPr="00AD24BE">
        <w:t>Негативными качествами личности, затрудняющими процесс социального взаимодействия, являются замкнутость, повышенная сосредоточенность на своих проблемах, переживаниях; легкоранимое самолюбие, повышенная обидчивость, конфликтность; слабое владение вербальными и невербальными средствами общения; пассивность, безответственность; избыточная мнительность, тревожность; сниженный интеллект, завышенная самооценка; властолюбие, пренебрежительное отношение к людям.</w:t>
      </w:r>
      <w:proofErr w:type="gramEnd"/>
    </w:p>
    <w:p w:rsidR="00480F0F" w:rsidRPr="00AD24BE" w:rsidRDefault="00480F0F" w:rsidP="00FB414E">
      <w:pPr>
        <w:pStyle w:val="ae"/>
      </w:pPr>
      <w:r w:rsidRPr="00AD24BE">
        <w:rPr>
          <w:b/>
          <w:bCs/>
        </w:rPr>
        <w:t>3. Когнитивные (познавательные) возможности юриста </w:t>
      </w:r>
      <w:r w:rsidRPr="00AD24BE">
        <w:t>предполагают глубокие знания носителя юридической профессии не только предмета его специализации, но и многих других областей знания, как правовых, так и иных. Разумеется, держать в памяти содержание абсолютно всех правовых норм невозможно, однако юрист должен уметь ориентироваться в самых разных ситуациях, что предполагает обращение к различным правовым отраслям. Так, следователю, в чью формальную компетенцию входит знание норм публичного права, придется крайне тяжело, если он не владеет нормами частного права, незаменимыми, к примеру, при расследовании преступлений экономического характера.</w:t>
      </w:r>
    </w:p>
    <w:p w:rsidR="00480F0F" w:rsidRPr="00AD24BE" w:rsidRDefault="00480F0F" w:rsidP="00FB414E">
      <w:pPr>
        <w:pStyle w:val="ae"/>
      </w:pPr>
      <w:r w:rsidRPr="00AD24BE">
        <w:t xml:space="preserve">Познавательные способности, конечно, относятся и к обучению. В свою очередь, обучение может быть как формальным (в форме образования), так и самостоятельным. Образование рассматривается как фактор социального развития личности, условие производственной деятельности, обогащения духовной жизни человека, формирования </w:t>
      </w:r>
      <w:r w:rsidRPr="00AD24BE">
        <w:lastRenderedPageBreak/>
        <w:t>самосознания и умственного развития, как фактор, способствующий общению через развитие речи, расширение круга общения</w:t>
      </w:r>
      <w:bookmarkStart w:id="10" w:name="annot_2"/>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[2]</w:t>
      </w:r>
      <w:r w:rsidRPr="00AD24BE">
        <w:rPr>
          <w:vertAlign w:val="superscript"/>
        </w:rPr>
        <w:fldChar w:fldCharType="end"/>
      </w:r>
      <w:bookmarkEnd w:id="10"/>
      <w:r w:rsidRPr="00AD24BE">
        <w:t>.</w:t>
      </w:r>
    </w:p>
    <w:p w:rsidR="00480F0F" w:rsidRPr="00AD24BE" w:rsidRDefault="00480F0F" w:rsidP="00FB414E">
      <w:pPr>
        <w:pStyle w:val="ae"/>
      </w:pPr>
      <w:r w:rsidRPr="00AD24BE">
        <w:t>Самостоятельное обучение юриста также предполагает постоянное поддержание и повышение его квалификации. Оно может носить самые разнообразные формы: от посещения семинаров, открытых столов, конференций и т. п. до чтения специализированной литературы, общения с коллегами и пр. Соответственно, квалифицированный юрист должен быть восприимчив к новому, не должен отказываться от получения опыта.</w:t>
      </w:r>
    </w:p>
    <w:p w:rsidR="00480F0F" w:rsidRPr="00AD24BE" w:rsidRDefault="00480F0F" w:rsidP="00FB414E">
      <w:pPr>
        <w:pStyle w:val="ae"/>
      </w:pPr>
      <w:r w:rsidRPr="00AD24BE">
        <w:t>Как и любой другой специалист, юрист должен обладать аналитическим складом ума. </w:t>
      </w:r>
      <w:r w:rsidRPr="00AD24BE">
        <w:rPr>
          <w:i/>
          <w:iCs/>
        </w:rPr>
        <w:t>Анализ</w:t>
      </w:r>
      <w:r w:rsidRPr="00AD24BE">
        <w:t> — это «категория, отражающая закономерности мысленного расчленения объекта познания на его отдельные части (свойства); выделение в сознании тех или иных сторон исследуемого целого»</w:t>
      </w:r>
      <w:bookmarkStart w:id="11" w:name="annot_3"/>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[3]</w:t>
      </w:r>
      <w:r w:rsidRPr="00AD24BE">
        <w:rPr>
          <w:vertAlign w:val="superscript"/>
        </w:rPr>
        <w:fldChar w:fldCharType="end"/>
      </w:r>
      <w:bookmarkEnd w:id="11"/>
      <w:r w:rsidRPr="00AD24BE">
        <w:t>. Анализ позволяет познать сущность исследуемого объекта, выявить особенности мысленно разделенных его частей. В юридической деятельности аналитические способности позволяют отсеять наиболее перспективные фрагменты информации, структурировать их и в итоге принять наиболее эффективное решение. Квалифицированные адвокаты, к примеру, иногда способны развернуть ход дела путем акцентирования внимания на определенных доказательствах, изложения их в иной последовательности или под определенным углом.</w:t>
      </w:r>
    </w:p>
    <w:p w:rsidR="00480F0F" w:rsidRPr="00AD24BE" w:rsidRDefault="00480F0F" w:rsidP="00FB414E">
      <w:pPr>
        <w:pStyle w:val="ae"/>
      </w:pPr>
      <w:r w:rsidRPr="00AD24BE">
        <w:t>Юрист должен обладать хорошей (в том числе быстрой) памятью и уметь не только концентрировать внимание, но и быстро переключаться на различные направления деятельности.</w:t>
      </w:r>
    </w:p>
    <w:p w:rsidR="00480F0F" w:rsidRPr="00AD24BE" w:rsidRDefault="00480F0F" w:rsidP="00FB414E">
      <w:pPr>
        <w:pStyle w:val="ae"/>
      </w:pPr>
      <w:proofErr w:type="gramStart"/>
      <w:r w:rsidRPr="00AD24BE">
        <w:t>Пониженные</w:t>
      </w:r>
      <w:proofErr w:type="gramEnd"/>
      <w:r w:rsidRPr="00AD24BE">
        <w:t xml:space="preserve"> умственная работоспособность, познавательная активность, интеллект, неразвитое воображение, слабая память являются качествами, несовместимыми с высокой эффективностью профессионального труда юриста.</w:t>
      </w:r>
    </w:p>
    <w:p w:rsidR="00480F0F" w:rsidRPr="00AD24BE" w:rsidRDefault="00480F0F" w:rsidP="00FB414E">
      <w:pPr>
        <w:pStyle w:val="ae"/>
      </w:pPr>
      <w:r w:rsidRPr="00AD24BE">
        <w:t>4. </w:t>
      </w:r>
      <w:r w:rsidRPr="00AD24BE">
        <w:rPr>
          <w:b/>
          <w:bCs/>
        </w:rPr>
        <w:t>Эмоционально-волевые характеристики юриста </w:t>
      </w:r>
      <w:r w:rsidRPr="00AD24BE">
        <w:t>представляют собой комплекс психических свойств, включающий высокую работоспособность, стрессоустойчивость, уравновешенность, умение выбирать разумные цели и достигать их.</w:t>
      </w:r>
    </w:p>
    <w:p w:rsidR="00480F0F" w:rsidRPr="00AD24BE" w:rsidRDefault="00480F0F" w:rsidP="00FB414E">
      <w:pPr>
        <w:pStyle w:val="ae"/>
      </w:pPr>
      <w:r w:rsidRPr="00AD24BE">
        <w:t>Рассматриваемая группа качеств личности предполагает высокий уровень работоспособности, включающий психическую и физическую выносливость. Многим представителям юридической профессии порой приходится работать за пределами обычного рабочего дня, сохраняя при этом полную ясность сознания, скорость реакций и общий уровень жизнестойкости. Под </w:t>
      </w:r>
      <w:r w:rsidRPr="00AD24BE">
        <w:rPr>
          <w:i/>
          <w:iCs/>
        </w:rPr>
        <w:t>жизнестойкостью</w:t>
      </w:r>
      <w:r w:rsidRPr="00AD24BE">
        <w:t> понимаются общая мера психического здоровья личности, способность преодолевать кризисные ситуации, мобилизовать свои силы, избегать крайностей, сохранять ориентацию на сбережение собственного здоровья, личностных ресурсов</w:t>
      </w:r>
      <w:bookmarkStart w:id="12" w:name="annot_4"/>
      <w:r w:rsidRPr="00AD24BE">
        <w:rPr>
          <w:vertAlign w:val="superscript"/>
        </w:rPr>
        <w:fldChar w:fldCharType="begin"/>
      </w:r>
      <w:r w:rsidRPr="00AD24BE">
        <w:rPr>
          <w:vertAlign w:val="superscript"/>
        </w:rPr>
        <w:instrText xml:space="preserve"> HYPERLINK "https://studme.org/175784/pravo/struktura_lichnosti_yurista" \l "gads_btm" </w:instrText>
      </w:r>
      <w:r w:rsidRPr="00AD24BE">
        <w:rPr>
          <w:vertAlign w:val="superscript"/>
        </w:rPr>
        <w:fldChar w:fldCharType="separate"/>
      </w:r>
      <w:r w:rsidRPr="00AD24BE">
        <w:rPr>
          <w:vertAlign w:val="superscript"/>
        </w:rPr>
        <w:t>[4]</w:t>
      </w:r>
      <w:r w:rsidRPr="00AD24BE">
        <w:rPr>
          <w:vertAlign w:val="superscript"/>
        </w:rPr>
        <w:fldChar w:fldCharType="end"/>
      </w:r>
      <w:bookmarkEnd w:id="12"/>
      <w:r w:rsidRPr="00AD24BE">
        <w:t>.</w:t>
      </w:r>
    </w:p>
    <w:p w:rsidR="00480F0F" w:rsidRPr="00AD24BE" w:rsidRDefault="00480F0F" w:rsidP="00FB414E">
      <w:pPr>
        <w:pStyle w:val="ae"/>
      </w:pPr>
      <w:r w:rsidRPr="00AD24BE">
        <w:lastRenderedPageBreak/>
        <w:t xml:space="preserve">Юрист-профессионал должен обладать высокой </w:t>
      </w:r>
      <w:proofErr w:type="spellStart"/>
      <w:r w:rsidRPr="00AD24BE">
        <w:t>фрустрационной</w:t>
      </w:r>
      <w:proofErr w:type="spellEnd"/>
      <w:r w:rsidRPr="00AD24BE">
        <w:t xml:space="preserve"> толерантностью, т. е. устойчивостью к неблагоприятным воздействиям, в том числе к собственным ошибкам, критике, случайным неудачам, проблемам в общении и т. д.</w:t>
      </w:r>
    </w:p>
    <w:p w:rsidR="00480F0F" w:rsidRPr="00AD24BE" w:rsidRDefault="00480F0F" w:rsidP="00FB414E">
      <w:pPr>
        <w:pStyle w:val="ae"/>
      </w:pPr>
      <w:r w:rsidRPr="00AD24BE">
        <w:t xml:space="preserve">На эмоционально-волевые качества личности юриста оказывают большое воздействие физиологические свойства организма: сила, физическая выносливость, подвижность, активность, динамичность нервных процессов. Несмотря на то, что юристы относятся к работникам интеллектуального труда, поддержание физической формы для ряда представителей юридической профессии (например, некоторых сотрудников органов внутренних дел) является нормативно закрепленным требованием. Для остальных это, безусловно, способствует выполнению профессиональных функций, поскольку физическая активность влечет улучшение качества работы. Современные исследования показывают, что физические нагрузки улучшают регуляторные функции организма, благодаря которым человек способен адекватно реагировать на различные ситуации и концентрироваться на работе. Эти функции включают в себя скорость обработки информации, скорость реакции и рабочую память, благодаря которой мы запоминаем как элементарные вещи, так и </w:t>
      </w:r>
      <w:proofErr w:type="spellStart"/>
      <w:r w:rsidRPr="00AD24BE">
        <w:t>сложноструктурированные</w:t>
      </w:r>
      <w:proofErr w:type="spellEnd"/>
      <w:r w:rsidRPr="00AD24BE">
        <w:t xml:space="preserve"> комплексы информации.</w:t>
      </w:r>
    </w:p>
    <w:p w:rsidR="00480F0F" w:rsidRPr="00AD24BE" w:rsidRDefault="00480F0F" w:rsidP="00FB414E">
      <w:pPr>
        <w:pStyle w:val="ae"/>
      </w:pPr>
      <w:r w:rsidRPr="00AD24BE">
        <w:t>Важным качеством любого профессионала является умение контролировать свои поведенческие эмоции, сдерживать спонтанно возникающие импульсивные реакции, в любых ситуациях «сохранять лицо».</w:t>
      </w:r>
    </w:p>
    <w:p w:rsidR="00480F0F" w:rsidRPr="00AD24BE" w:rsidRDefault="00480F0F" w:rsidP="00FB414E">
      <w:pPr>
        <w:pStyle w:val="ae"/>
      </w:pPr>
      <w:r w:rsidRPr="00AD24BE">
        <w:t xml:space="preserve">Соответственно, отрицательно оцениваются следующие качества личности: низкий порог стрессоустойчивости, сниженная </w:t>
      </w:r>
      <w:proofErr w:type="spellStart"/>
      <w:r w:rsidRPr="00AD24BE">
        <w:t>фрустр</w:t>
      </w:r>
      <w:proofErr w:type="gramStart"/>
      <w:r w:rsidRPr="00AD24BE">
        <w:t>а</w:t>
      </w:r>
      <w:proofErr w:type="spellEnd"/>
      <w:r w:rsidRPr="00AD24BE">
        <w:t>-</w:t>
      </w:r>
      <w:proofErr w:type="gramEnd"/>
      <w:r w:rsidRPr="00AD24BE">
        <w:t xml:space="preserve"> </w:t>
      </w:r>
      <w:proofErr w:type="spellStart"/>
      <w:r w:rsidRPr="00AD24BE">
        <w:t>ционная</w:t>
      </w:r>
      <w:proofErr w:type="spellEnd"/>
      <w:r w:rsidRPr="00AD24BE">
        <w:t xml:space="preserve"> толерантность, избыточная эмоциональная напряженность, агрессивность, импульсивность поступков, невротические симптомы, быстрая истощаемость нервных процессов.</w:t>
      </w:r>
    </w:p>
    <w:p w:rsidR="00480F0F" w:rsidRPr="00AD24BE" w:rsidRDefault="00480F0F" w:rsidP="00FB414E">
      <w:pPr>
        <w:pStyle w:val="ae"/>
      </w:pPr>
      <w:r w:rsidRPr="00AD24BE">
        <w:t>Совершенствование личных и профессиональных навыков позволяет достигать высот профессии, реализовать себя в ней. Только постоянное обновление знаний, развитие навыков, постоянная самооценка качества и отношения к работе, внутренний контроль позволяют поддерживать и развивать профессионализм на уровне изменяющихся требований общества и государства.</w:t>
      </w:r>
    </w:p>
    <w:p w:rsidR="005E5574" w:rsidRPr="00AD24BE" w:rsidRDefault="005E5574" w:rsidP="005E5574">
      <w:pPr>
        <w:pStyle w:val="af5"/>
        <w:spacing w:before="91" w:after="3"/>
        <w:ind w:left="671"/>
        <w:jc w:val="center"/>
        <w:rPr>
          <w:b/>
          <w:sz w:val="24"/>
          <w:szCs w:val="24"/>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Что представляют собой эмоционально-волевые характеристики юриста?</w:t>
      </w:r>
    </w:p>
    <w:p w:rsidR="007526C3" w:rsidRPr="00AD24BE" w:rsidRDefault="007526C3" w:rsidP="007526C3">
      <w:pPr>
        <w:ind w:firstLine="709"/>
        <w:rPr>
          <w:rFonts w:eastAsiaTheme="minorHAnsi"/>
          <w:lang w:eastAsia="en-US"/>
        </w:rPr>
      </w:pPr>
      <w:r w:rsidRPr="00AD24BE">
        <w:rPr>
          <w:rFonts w:eastAsiaTheme="minorHAnsi"/>
          <w:lang w:eastAsia="en-US"/>
        </w:rPr>
        <w:t>2. Что представляют собой когнитивные возможности?</w:t>
      </w:r>
    </w:p>
    <w:p w:rsidR="007526C3" w:rsidRPr="00AD24BE" w:rsidRDefault="007526C3" w:rsidP="007526C3">
      <w:pPr>
        <w:ind w:firstLine="709"/>
        <w:rPr>
          <w:rFonts w:eastAsiaTheme="minorHAnsi"/>
          <w:lang w:eastAsia="en-US"/>
        </w:rPr>
      </w:pPr>
      <w:r w:rsidRPr="00AD24BE">
        <w:rPr>
          <w:rFonts w:eastAsiaTheme="minorHAnsi"/>
          <w:lang w:eastAsia="en-US"/>
        </w:rPr>
        <w:t xml:space="preserve">3. Какими качествами, по Вашему </w:t>
      </w:r>
      <w:proofErr w:type="gramStart"/>
      <w:r w:rsidRPr="00AD24BE">
        <w:rPr>
          <w:rFonts w:eastAsiaTheme="minorHAnsi"/>
          <w:lang w:eastAsia="en-US"/>
        </w:rPr>
        <w:t>мнению</w:t>
      </w:r>
      <w:proofErr w:type="gramEnd"/>
      <w:r w:rsidRPr="00AD24BE">
        <w:rPr>
          <w:rFonts w:eastAsiaTheme="minorHAnsi"/>
          <w:lang w:eastAsia="en-US"/>
        </w:rPr>
        <w:t xml:space="preserve"> должен обладать юрист</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1C2009" w:rsidRDefault="001C2009" w:rsidP="007526C3">
      <w:pPr>
        <w:ind w:firstLine="709"/>
        <w:jc w:val="center"/>
        <w:rPr>
          <w:rFonts w:eastAsiaTheme="minorHAnsi"/>
          <w:u w:val="single"/>
          <w:lang w:eastAsia="en-US"/>
        </w:rPr>
      </w:pPr>
    </w:p>
    <w:p w:rsidR="001C2009" w:rsidRDefault="001C2009" w:rsidP="007526C3">
      <w:pPr>
        <w:ind w:firstLine="709"/>
        <w:jc w:val="center"/>
        <w:rPr>
          <w:rFonts w:eastAsiaTheme="minorHAnsi"/>
          <w:u w:val="single"/>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lastRenderedPageBreak/>
        <w:t>Задание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jc w:val="left"/>
        <w:rPr>
          <w:rFonts w:eastAsiaTheme="minorHAnsi"/>
          <w:u w:val="single"/>
          <w:lang w:eastAsia="en-US"/>
        </w:rPr>
      </w:pPr>
      <w:r w:rsidRPr="00AD24BE">
        <w:rPr>
          <w:rFonts w:eastAsiaTheme="minorHAnsi"/>
          <w:u w:val="single"/>
          <w:lang w:eastAsia="en-US"/>
        </w:rPr>
        <w:t>Задание № 1 – Пройдите любой  тест на определение своего темперамента. Результаты зафиксируйте в тетради.</w:t>
      </w:r>
    </w:p>
    <w:p w:rsidR="007526C3" w:rsidRPr="00AD24BE" w:rsidRDefault="007526C3" w:rsidP="007526C3">
      <w:pPr>
        <w:ind w:firstLine="709"/>
        <w:jc w:val="left"/>
        <w:rPr>
          <w:rFonts w:eastAsiaTheme="minorHAnsi"/>
          <w:u w:val="single"/>
          <w:lang w:eastAsia="en-US"/>
        </w:rPr>
      </w:pPr>
    </w:p>
    <w:p w:rsidR="007526C3" w:rsidRPr="00AD24BE" w:rsidRDefault="007526C3" w:rsidP="007526C3">
      <w:pPr>
        <w:ind w:firstLine="709"/>
        <w:jc w:val="left"/>
        <w:rPr>
          <w:rFonts w:eastAsiaTheme="minorHAnsi"/>
          <w:u w:val="single"/>
          <w:lang w:eastAsia="en-US"/>
        </w:rPr>
      </w:pPr>
      <w:r w:rsidRPr="00AD24BE">
        <w:rPr>
          <w:rFonts w:eastAsiaTheme="minorHAnsi"/>
          <w:u w:val="single"/>
          <w:lang w:eastAsia="en-US"/>
        </w:rPr>
        <w:t>Задание № 2</w:t>
      </w:r>
      <w:proofErr w:type="gramStart"/>
      <w:r w:rsidRPr="00AD24BE">
        <w:rPr>
          <w:rFonts w:eastAsiaTheme="minorHAnsi"/>
          <w:u w:val="single"/>
          <w:lang w:eastAsia="en-US"/>
        </w:rPr>
        <w:t xml:space="preserve"> Р</w:t>
      </w:r>
      <w:proofErr w:type="gramEnd"/>
      <w:r w:rsidRPr="00AD24BE">
        <w:rPr>
          <w:rFonts w:eastAsiaTheme="minorHAnsi"/>
          <w:u w:val="single"/>
          <w:lang w:eastAsia="en-US"/>
        </w:rPr>
        <w:t>ешите задачи: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1</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Отличается легкой приспособляемостью к изменяющимся условиям жизни, повышенной контактностью с окружающими людьми, общительностью; чувства легко возникают и быстро сменяются; быстро образуются временные связи, стереотипы достаточно подвижны. В новой обстановке не чувствует скованности, </w:t>
      </w:r>
      <w:proofErr w:type="gramStart"/>
      <w:r w:rsidRPr="00AD24BE">
        <w:rPr>
          <w:rFonts w:eastAsiaTheme="minorHAnsi"/>
          <w:lang w:eastAsia="en-US"/>
        </w:rPr>
        <w:t>способен</w:t>
      </w:r>
      <w:proofErr w:type="gramEnd"/>
      <w:r w:rsidRPr="00AD24BE">
        <w:rPr>
          <w:rFonts w:eastAsiaTheme="minorHAnsi"/>
          <w:lang w:eastAsia="en-US"/>
        </w:rPr>
        <w:t xml:space="preserve"> к быстрому переключению внимания и деятельности.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Можно ли судить по свойствам темперамента об особенностях конкретного содержания психической жизни личности? </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2</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rsidR="007526C3" w:rsidRPr="00AD24BE" w:rsidRDefault="007526C3" w:rsidP="007526C3">
      <w:pPr>
        <w:spacing w:after="200" w:line="276" w:lineRule="auto"/>
        <w:jc w:val="left"/>
        <w:rPr>
          <w:rFonts w:eastAsiaTheme="minorHAnsi"/>
          <w:lang w:eastAsia="en-US"/>
        </w:rPr>
      </w:pPr>
      <w:proofErr w:type="gramStart"/>
      <w:r w:rsidRPr="00AD24BE">
        <w:rPr>
          <w:rFonts w:eastAsiaTheme="minorHAnsi"/>
          <w:lang w:eastAsia="en-US"/>
        </w:rPr>
        <w:t>Характерны</w:t>
      </w:r>
      <w:proofErr w:type="gramEnd"/>
      <w:r w:rsidRPr="00AD24BE">
        <w:rPr>
          <w:rFonts w:eastAsiaTheme="minorHAnsi"/>
          <w:lang w:eastAsia="en-US"/>
        </w:rPr>
        <w:t xml:space="preserve"> повышенная эмоциональная реактивность, быстрый темп и резкость в движениях, большая энергия и прямолинейность в отношениях, резкая смена настроений. Повышенная возбудимость при неблагоприятных условиях может стать основою вспыльчивости и даже агрессивности. При соответствующей мотивации, </w:t>
      </w:r>
      <w:proofErr w:type="gramStart"/>
      <w:r w:rsidRPr="00AD24BE">
        <w:rPr>
          <w:rFonts w:eastAsiaTheme="minorHAnsi"/>
          <w:lang w:eastAsia="en-US"/>
        </w:rPr>
        <w:t>способен</w:t>
      </w:r>
      <w:proofErr w:type="gramEnd"/>
      <w:r w:rsidRPr="00AD24BE">
        <w:rPr>
          <w:rFonts w:eastAsiaTheme="minorHAnsi"/>
          <w:lang w:eastAsia="en-US"/>
        </w:rPr>
        <w:t xml:space="preserve"> преодолевать значительные трудности, отдаваться делу с большой страстью. Наибольшего результата достигает в деятельности, требующей повышенной реактивности и значительного единовременного напряжения сил.</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Могут ли быть — с социальной точки зрения — «плохие» или «хорошие» типы темперамента (как и типы нервной системы)?</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Может ли человек с любыми психофизиологическими данными успешно осуществлять любую профессиональную деятельность, в частности, деятельность следователя?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3</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Какому типу темперамента соответствует характеристика: </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Реакции несколько замедленны, настроение устойчиво. Эмоциональная сфера внешне мало выражена. В сложных </w:t>
      </w:r>
      <w:proofErr w:type="spellStart"/>
      <w:r w:rsidRPr="00AD24BE">
        <w:rPr>
          <w:rFonts w:eastAsiaTheme="minorHAnsi"/>
          <w:lang w:eastAsia="en-US"/>
        </w:rPr>
        <w:t>жизненны</w:t>
      </w:r>
      <w:proofErr w:type="gramStart"/>
      <w:r w:rsidRPr="00AD24BE">
        <w:rPr>
          <w:rFonts w:eastAsiaTheme="minorHAnsi"/>
          <w:lang w:eastAsia="en-US"/>
        </w:rPr>
        <w:t>x</w:t>
      </w:r>
      <w:proofErr w:type="spellEnd"/>
      <w:proofErr w:type="gramEnd"/>
      <w:r w:rsidRPr="00AD24BE">
        <w:rPr>
          <w:rFonts w:eastAsiaTheme="minorHAnsi"/>
          <w:lang w:eastAsia="en-US"/>
        </w:rPr>
        <w:t xml:space="preserve"> ситуациях остается достаточно спокойным и выдержанным, не допускает импульсивных, порывистых движений, так как процессы торможения всегда уравновешивают процесс возбуждения. Правильно рассчитывает свои силы, проявляет большую настойчивость в доведении дела до конца. Переключение внимания и деятельности несколько замедлено. Стереотипы </w:t>
      </w:r>
      <w:proofErr w:type="gramStart"/>
      <w:r w:rsidRPr="00AD24BE">
        <w:rPr>
          <w:rFonts w:eastAsiaTheme="minorHAnsi"/>
          <w:lang w:eastAsia="en-US"/>
        </w:rPr>
        <w:t>мало подвижны</w:t>
      </w:r>
      <w:proofErr w:type="gramEnd"/>
      <w:r w:rsidRPr="00AD24BE">
        <w:rPr>
          <w:rFonts w:eastAsiaTheme="minorHAnsi"/>
          <w:lang w:eastAsia="en-US"/>
        </w:rPr>
        <w:t xml:space="preserve"> и поведение в ряде случаев недостаточно гибко. Достигает наибольших успехов в тех видах деятельности, которые требуют равномерного напряжения сил, усидчивости, устойчивости внимания и большого терпения.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lastRenderedPageBreak/>
        <w:t>Подвержен ли темперамент социальному воспитанию?</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Задача 4</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Какому типу темперамента соответствует характеристика: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Отличается повышенной ранимостью, склонностью к глубоким переживаниям даже по поводу незначительных событий. Чувства легко возникают, плохо сдерживаются, внешне отчетливо выражены. Сильные внешние воздействия затрудняют деятельность. </w:t>
      </w:r>
      <w:proofErr w:type="spellStart"/>
      <w:r w:rsidRPr="00AD24BE">
        <w:rPr>
          <w:rFonts w:eastAsiaTheme="minorHAnsi"/>
          <w:lang w:eastAsia="en-US"/>
        </w:rPr>
        <w:t>Интравертирован</w:t>
      </w:r>
      <w:proofErr w:type="spellEnd"/>
      <w:r w:rsidRPr="00AD24BE">
        <w:rPr>
          <w:rFonts w:eastAsiaTheme="minorHAnsi"/>
          <w:lang w:eastAsia="en-US"/>
        </w:rPr>
        <w:t>, замкнут, воздерживается от контактов с незнакомыми людьми, избегает новой обстановки. При определенных условиях легко формируется застенчивость, робость, нерешительность и даже трусость. В благоприятной стабильной обстановке может достичь значительных успехов в таких видах деятельности, которые требуют повышенной чувствительности и реактивности.</w:t>
      </w:r>
    </w:p>
    <w:p w:rsidR="001C2009" w:rsidRDefault="007526C3" w:rsidP="007526C3">
      <w:pPr>
        <w:spacing w:after="200" w:line="276" w:lineRule="auto"/>
        <w:rPr>
          <w:rFonts w:eastAsiaTheme="minorHAnsi"/>
          <w:lang w:eastAsia="en-US"/>
        </w:rPr>
      </w:pPr>
      <w:r w:rsidRPr="00AD24BE">
        <w:rPr>
          <w:rFonts w:eastAsiaTheme="minorHAnsi"/>
          <w:lang w:eastAsia="en-US"/>
        </w:rPr>
        <w:t>Представляется ли Вам обоснованной постановка вопроса о наиболее предпочтительном для следственной работы, типе высшей нервной деятельности или темпераменте?</w:t>
      </w:r>
      <w:r w:rsidRPr="00AD24BE">
        <w:rPr>
          <w:rFonts w:eastAsiaTheme="minorHAnsi"/>
          <w:lang w:eastAsia="en-US"/>
        </w:rPr>
        <w:cr/>
      </w:r>
    </w:p>
    <w:p w:rsidR="00480F0F" w:rsidRPr="00AD24BE" w:rsidRDefault="001C2009" w:rsidP="007526C3">
      <w:pPr>
        <w:spacing w:after="200" w:line="276" w:lineRule="auto"/>
        <w:rPr>
          <w:rFonts w:eastAsiaTheme="minorHAnsi"/>
          <w:lang w:eastAsia="en-US"/>
        </w:rPr>
      </w:pPr>
      <w:r>
        <w:rPr>
          <w:rFonts w:eastAsiaTheme="minorHAnsi"/>
          <w:lang w:eastAsia="en-US"/>
        </w:rPr>
        <w:t>3. Напишите ЭССЕ на тему «Мой идеальный юрист»</w:t>
      </w:r>
      <w:r w:rsidR="00480F0F" w:rsidRPr="00AD24BE">
        <w:rPr>
          <w:rFonts w:eastAsiaTheme="minorHAnsi"/>
          <w:lang w:eastAsia="en-US"/>
        </w:rPr>
        <w:br w:type="page"/>
      </w:r>
    </w:p>
    <w:p w:rsidR="00480F0F" w:rsidRPr="00AD24BE" w:rsidRDefault="00631E5A" w:rsidP="00BB3B0E">
      <w:pPr>
        <w:pStyle w:val="1"/>
        <w:rPr>
          <w:rFonts w:cs="Times New Roman"/>
          <w:sz w:val="24"/>
          <w:szCs w:val="24"/>
        </w:rPr>
      </w:pPr>
      <w:bookmarkStart w:id="13" w:name="_Toc131513801"/>
      <w:r w:rsidRPr="00AD24BE">
        <w:rPr>
          <w:rFonts w:cs="Times New Roman"/>
          <w:sz w:val="24"/>
          <w:szCs w:val="24"/>
        </w:rPr>
        <w:lastRenderedPageBreak/>
        <w:t>Практическое занятие  №8</w:t>
      </w:r>
      <w:r w:rsidR="00480F0F" w:rsidRPr="00AD24BE">
        <w:rPr>
          <w:rFonts w:cs="Times New Roman"/>
          <w:sz w:val="24"/>
          <w:szCs w:val="24"/>
        </w:rPr>
        <w:t xml:space="preserve"> Профессиональное правосознание юриста</w:t>
      </w:r>
      <w:bookmarkEnd w:id="13"/>
    </w:p>
    <w:p w:rsidR="00631E5A" w:rsidRPr="00AD24BE" w:rsidRDefault="00631E5A" w:rsidP="00631E5A">
      <w:pPr>
        <w:jc w:val="center"/>
        <w:rPr>
          <w:b/>
        </w:rPr>
      </w:pPr>
      <w:r w:rsidRPr="00AD24BE">
        <w:rPr>
          <w:b/>
        </w:rPr>
        <w:t>Теоретическая часть</w:t>
      </w:r>
    </w:p>
    <w:p w:rsidR="00631E5A" w:rsidRPr="00AD24BE" w:rsidRDefault="00631E5A" w:rsidP="00631E5A"/>
    <w:p w:rsidR="00480F0F" w:rsidRPr="00AD24BE" w:rsidRDefault="00480F0F" w:rsidP="00FB414E">
      <w:pPr>
        <w:pStyle w:val="ae"/>
      </w:pPr>
      <w:r w:rsidRPr="00AD24BE">
        <w:rPr>
          <w:i/>
          <w:iCs/>
        </w:rPr>
        <w:t>Правосознание</w:t>
      </w:r>
      <w:r w:rsidRPr="00AD24BE">
        <w:t> представляет собой одну из форм общественного сознания наряду с политическим, нравственным, научным, художественным, философским и т. д. Указанные формы сознания позволяют человеку понимать и осваивать определенные аспекты объективной реальности, изменять их. Для правового сознания (правосознания), которым обладают преимущественно юристы как носители юридической профессии, таким аспектом выступает правовая действительность.</w:t>
      </w:r>
    </w:p>
    <w:p w:rsidR="00480F0F" w:rsidRPr="00AD24BE" w:rsidRDefault="00480F0F" w:rsidP="00FB414E">
      <w:pPr>
        <w:pStyle w:val="ae"/>
      </w:pPr>
      <w:r w:rsidRPr="00AD24BE">
        <w:t>Каждый человек является носителем и распространителем определенной системы взглядов на право. Система взглядов относительно того, как право воспринимается, оценивается, осознается, интерпретируется, распространяется среди других людей, носит название </w:t>
      </w:r>
      <w:r w:rsidRPr="00AD24BE">
        <w:rPr>
          <w:bCs/>
        </w:rPr>
        <w:t>правосознания.</w:t>
      </w:r>
    </w:p>
    <w:p w:rsidR="00480F0F" w:rsidRPr="00AD24BE" w:rsidRDefault="00480F0F" w:rsidP="00FB414E">
      <w:pPr>
        <w:pStyle w:val="ae"/>
      </w:pPr>
      <w:r w:rsidRPr="00AD24BE">
        <w:t>По уровню (глубине, точности) отражения различают:</w:t>
      </w:r>
    </w:p>
    <w:p w:rsidR="00480F0F" w:rsidRPr="00AD24BE" w:rsidRDefault="00480F0F" w:rsidP="00FB414E">
      <w:pPr>
        <w:pStyle w:val="ae"/>
      </w:pPr>
      <w:r w:rsidRPr="00AD24BE">
        <w:t>а) </w:t>
      </w:r>
      <w:r w:rsidRPr="00AD24BE">
        <w:rPr>
          <w:bCs/>
        </w:rPr>
        <w:t>научное правосознание </w:t>
      </w:r>
      <w:r w:rsidRPr="00AD24BE">
        <w:t>(доктринальное, теоретическое), которое наиболее адекватно отражает фактическое положение дел в правовой сфере, представляет собой совокупную точку зрения квалифицированных ученых-правоведов, опирается на проверенную статистическую информацию. Именно научное правосознание постепенно меняет правовое положение в нашей стране к лучшему;</w:t>
      </w:r>
    </w:p>
    <w:p w:rsidR="00480F0F" w:rsidRPr="00AD24BE" w:rsidRDefault="00480F0F" w:rsidP="00FB414E">
      <w:pPr>
        <w:pStyle w:val="ae"/>
      </w:pPr>
      <w:r w:rsidRPr="00AD24BE">
        <w:t>б)</w:t>
      </w:r>
      <w:r w:rsidRPr="00AD24BE">
        <w:rPr>
          <w:bCs/>
        </w:rPr>
        <w:t> профессиональное правосознание, </w:t>
      </w:r>
      <w:r w:rsidRPr="00AD24BE">
        <w:t>которым обладают практикующие профессиональные юристы (судьи, прокуроры, адвокаты, следователи, юрисконсульты и др.);</w:t>
      </w:r>
    </w:p>
    <w:p w:rsidR="00480F0F" w:rsidRPr="00AD24BE" w:rsidRDefault="00480F0F" w:rsidP="00FB414E">
      <w:pPr>
        <w:pStyle w:val="ae"/>
      </w:pPr>
      <w:r w:rsidRPr="00AD24BE">
        <w:t>в) </w:t>
      </w:r>
      <w:r w:rsidRPr="00AD24BE">
        <w:rPr>
          <w:bCs/>
        </w:rPr>
        <w:t>обыденное правосознание </w:t>
      </w:r>
      <w:r w:rsidRPr="00AD24BE">
        <w:t>— самый простой тип правосознания; первый его уровень, формируемый у человека, не связанного с юридической профессией, под воздействием информации, получаемой в повседневной действительности, во многом посредством общения с другими людьми и через средства массовой информации. Правосознание на этом уровне зачастую отличается ошибками и в целом является несформированным; действия осуществляются не на основе знаний о праве, а на базе правовых привычек, сформированных во время воспитания и обучения. У многих носителей обыденного правосознания отношение к правовым явлениям безразличное, а иногда и агрессивное.</w:t>
      </w:r>
    </w:p>
    <w:p w:rsidR="00480F0F" w:rsidRPr="00AD24BE" w:rsidRDefault="00480F0F" w:rsidP="00FB414E">
      <w:pPr>
        <w:pStyle w:val="ae"/>
      </w:pPr>
      <w:r w:rsidRPr="00AD24BE">
        <w:t>По степени общности выделяют:</w:t>
      </w:r>
    </w:p>
    <w:p w:rsidR="00480F0F" w:rsidRPr="00AD24BE" w:rsidRDefault="00480F0F" w:rsidP="00FB414E">
      <w:pPr>
        <w:pStyle w:val="ae"/>
      </w:pPr>
      <w:r w:rsidRPr="00AD24BE">
        <w:t>• </w:t>
      </w:r>
      <w:r w:rsidRPr="00AD24BE">
        <w:rPr>
          <w:bCs/>
        </w:rPr>
        <w:t>массовое правосознание, </w:t>
      </w:r>
      <w:r w:rsidRPr="00AD24BE">
        <w:t xml:space="preserve">которое отражает правовые взгляды, идеи, представления, получившие широкое распространение и преобладающие в обществе. Примерами доминирующих в современном обществе точек зрения являются идеи о возобновлении смертной казни, неэффективности законодательного регулирования, </w:t>
      </w:r>
      <w:r w:rsidRPr="00AD24BE">
        <w:lastRenderedPageBreak/>
        <w:t>высоком уровне коррупции среди должностных лиц. Разумеется, абсолютно все население не может обладать идентичными взглядами на эти проблемы, и массовое правосознание относится лишь к большинству членов общества;</w:t>
      </w:r>
    </w:p>
    <w:p w:rsidR="00480F0F" w:rsidRPr="00AD24BE" w:rsidRDefault="00480F0F" w:rsidP="00FB414E">
      <w:pPr>
        <w:pStyle w:val="ae"/>
      </w:pPr>
      <w:proofErr w:type="gramStart"/>
      <w:r w:rsidRPr="00AD24BE">
        <w:t>• </w:t>
      </w:r>
      <w:r w:rsidRPr="00AD24BE">
        <w:rPr>
          <w:bCs/>
        </w:rPr>
        <w:t>групповое правосознание, </w:t>
      </w:r>
      <w:r w:rsidRPr="00AD24BE">
        <w:t>отражающее правосознание определенных групп, слоев населения (например, школьников, студентов, бухгалтеров, пожилых людей и т. д.);</w:t>
      </w:r>
      <w:proofErr w:type="gramEnd"/>
    </w:p>
    <w:p w:rsidR="00480F0F" w:rsidRPr="00AD24BE" w:rsidRDefault="00480F0F" w:rsidP="00FB414E">
      <w:pPr>
        <w:pStyle w:val="ae"/>
      </w:pPr>
      <w:r w:rsidRPr="00AD24BE">
        <w:t>• </w:t>
      </w:r>
      <w:r w:rsidRPr="00AD24BE">
        <w:rPr>
          <w:bCs/>
        </w:rPr>
        <w:t>индивидуальное правосознание, </w:t>
      </w:r>
      <w:r w:rsidRPr="00AD24BE">
        <w:t>которое представляет собой суждения о праве, отношение к праву индивидуального человека. Такие суждения вполне могут быть неверными, отсталыми или деформированными</w:t>
      </w:r>
      <w:hyperlink r:id="rId11" w:anchor="gads_btm" w:history="1">
        <w:r w:rsidRPr="00AD24BE">
          <w:rPr>
            <w:vertAlign w:val="superscript"/>
          </w:rPr>
          <w:t>[1]</w:t>
        </w:r>
      </w:hyperlink>
      <w:r w:rsidRPr="00AD24BE">
        <w:t>.</w:t>
      </w:r>
    </w:p>
    <w:p w:rsidR="00480F0F" w:rsidRPr="00AD24BE" w:rsidRDefault="00480F0F" w:rsidP="00FB414E">
      <w:pPr>
        <w:pStyle w:val="ae"/>
      </w:pPr>
      <w:r w:rsidRPr="00AD24BE">
        <w:t>Правосознание юриста, являясь профессиональным и групповым, формирует систему ценностей, приоритетов по определению правомерных реалий от их антиподов — правонарушений и преступлений. Благодаря правосознанию также осуществляется оценка полезности или вредности определенных действий.</w:t>
      </w:r>
    </w:p>
    <w:p w:rsidR="00480F0F" w:rsidRPr="00AD24BE" w:rsidRDefault="00480F0F" w:rsidP="00FB414E">
      <w:pPr>
        <w:pStyle w:val="ae"/>
      </w:pPr>
      <w:r w:rsidRPr="00AD24BE">
        <w:t>Профессиональное правосознание юриста выполняет следующие </w:t>
      </w:r>
      <w:r w:rsidRPr="00AD24BE">
        <w:rPr>
          <w:bCs/>
        </w:rPr>
        <w:t>функции:</w:t>
      </w:r>
    </w:p>
    <w:p w:rsidR="00480F0F" w:rsidRPr="00AD24BE" w:rsidRDefault="00480F0F" w:rsidP="00FB414E">
      <w:pPr>
        <w:pStyle w:val="ae"/>
      </w:pPr>
      <w:r w:rsidRPr="00AD24BE">
        <w:t>а) </w:t>
      </w:r>
      <w:r w:rsidRPr="00AD24BE">
        <w:rPr>
          <w:i/>
          <w:iCs/>
        </w:rPr>
        <w:t>регулятивная функция</w:t>
      </w:r>
      <w:r w:rsidRPr="00AD24BE">
        <w:t> обусловливает способность правосознания оказывать нормативное воздействие на поведение людей, определять их ориентиры, цели, установки. Эта функция относительна, но достаточно велика и полезна, особенно в плане духовного, морального, культурного влияния на индивида. Профессиональное юридическое правосознание не обладает той степенью нормативности, какой обладает право, однако оно, во-первых, сопровождает, а точнее, пронизывает собой весь процесс действия права, процесс правового регулирования; во-вторых, само вырабатывает и содержит в себе определенные эталоны поведения субъектов, прежде всего на бытовом, практическом уровне;</w:t>
      </w:r>
    </w:p>
    <w:p w:rsidR="00480F0F" w:rsidRPr="00AD24BE" w:rsidRDefault="00480F0F" w:rsidP="00FB414E">
      <w:pPr>
        <w:pStyle w:val="ae"/>
      </w:pPr>
      <w:r w:rsidRPr="00AD24BE">
        <w:t>б) </w:t>
      </w:r>
      <w:r w:rsidRPr="00AD24BE">
        <w:rPr>
          <w:i/>
          <w:iCs/>
        </w:rPr>
        <w:t>познавательная функция</w:t>
      </w:r>
      <w:r w:rsidRPr="00AD24BE">
        <w:t> профессионального правосознания состоит в том, что в нем аккумулируется обширный комплекс знаний о правовой реальности. Чем более высоким уровнем правосознания обладает индивид, тем выше уровень его правовой осведомленности, информированности. К этой функции правосознания также относятся правовое просвещение населения, подготовка юридических кадров, правовая пропаганда через печатные труды, средства массовой информации;</w:t>
      </w:r>
    </w:p>
    <w:p w:rsidR="00480F0F" w:rsidRPr="00AD24BE" w:rsidRDefault="00480F0F" w:rsidP="00FB414E">
      <w:pPr>
        <w:pStyle w:val="ae"/>
      </w:pPr>
      <w:r w:rsidRPr="00AD24BE">
        <w:t>в) </w:t>
      </w:r>
      <w:r w:rsidRPr="00AD24BE">
        <w:rPr>
          <w:i/>
          <w:iCs/>
        </w:rPr>
        <w:t>прогностическая функция</w:t>
      </w:r>
      <w:r w:rsidRPr="00AD24BE">
        <w:t> раскрывает способность правосознания предсказывать тенденции развития права, прогнозировать последствия принятия законодательных актов или индивидуальных правовых решений. Прогнозирование включает в себя учет всех объективных и субъективных факторов, способных повлиять на правовое развитие государства и общества.</w:t>
      </w:r>
    </w:p>
    <w:p w:rsidR="00480F0F" w:rsidRPr="00AD24BE" w:rsidRDefault="00480F0F" w:rsidP="00FB414E">
      <w:pPr>
        <w:pStyle w:val="ae"/>
      </w:pPr>
      <w:r w:rsidRPr="00AD24BE">
        <w:t>Структура правосознания включает в себя два элемента: идеологию и психологию.</w:t>
      </w:r>
    </w:p>
    <w:p w:rsidR="00480F0F" w:rsidRPr="00AD24BE" w:rsidRDefault="00480F0F" w:rsidP="00FB414E">
      <w:pPr>
        <w:pStyle w:val="ae"/>
      </w:pPr>
      <w:r w:rsidRPr="00AD24BE">
        <w:rPr>
          <w:i/>
          <w:iCs/>
        </w:rPr>
        <w:lastRenderedPageBreak/>
        <w:t>Идеологическая часть</w:t>
      </w:r>
      <w:r w:rsidRPr="00AD24BE">
        <w:t> правосознания представляет собой систему правовых идей, взглядов, теорий, воззрений, доктрин. Особенность правосознания состоит в том, что оно отражает право во всех его состояниях и проявлениях, в том числе противоречивых, чем и отличается от других видов идеологии.</w:t>
      </w:r>
    </w:p>
    <w:p w:rsidR="00480F0F" w:rsidRPr="00AD24BE" w:rsidRDefault="00480F0F" w:rsidP="00FB414E">
      <w:pPr>
        <w:pStyle w:val="ae"/>
      </w:pPr>
      <w:r w:rsidRPr="00AD24BE">
        <w:rPr>
          <w:i/>
          <w:iCs/>
        </w:rPr>
        <w:t>Психологическая сторона</w:t>
      </w:r>
      <w:r w:rsidRPr="00AD24BE">
        <w:t> правосознания нередко рассматривается как исходное, корневое начало. Эта сторона отражает не взгляды, идеи и концепции, а чувства, эмоции, переживания, настроения индивида, связанные с восприятием права и всех производных от него явлений. Психологическое восприятие права может быть как индивидуальным, так и носить групповой характер. Общественное недовольство людей чем-либо часто играет определяющую роль для принятия тех или иных политико-правовых решений.</w:t>
      </w:r>
    </w:p>
    <w:p w:rsidR="00480F0F" w:rsidRPr="00AD24BE" w:rsidRDefault="00480F0F" w:rsidP="00FB414E">
      <w:pPr>
        <w:pStyle w:val="ae"/>
      </w:pPr>
      <w:r w:rsidRPr="00AD24BE">
        <w:t xml:space="preserve">Таким образом, правосознание включается в себя не только рациональные, но и эмоциональные элементы. В частности, при квалификации преступлений учитываются психологические состояния виновного лица, например аффект, жестокость, цинизм и т. д. Мыслительная (когнитивная) и чувственная сферы правосознания не только не исключают, но и </w:t>
      </w:r>
      <w:proofErr w:type="spellStart"/>
      <w:r w:rsidRPr="00AD24BE">
        <w:t>взаимодополняют</w:t>
      </w:r>
      <w:proofErr w:type="spellEnd"/>
      <w:r w:rsidRPr="00AD24BE">
        <w:t xml:space="preserve"> друг друга, поскольку выступают сторонами единого явления.</w:t>
      </w:r>
    </w:p>
    <w:p w:rsidR="00480F0F" w:rsidRPr="00AD24BE" w:rsidRDefault="00480F0F" w:rsidP="00FB414E">
      <w:pPr>
        <w:pStyle w:val="ae"/>
      </w:pPr>
      <w:r w:rsidRPr="00AD24BE">
        <w:t>В практическом плане право и правосознание оказывают мощное воздействие друг на друга. С одной стороны, право служит основной базой и источником формирования правосознания, постоянно питает его; с другой — правосознание оказывает существенное влияние на право, его развитие, совершенствование, повышение эффективности.</w:t>
      </w:r>
    </w:p>
    <w:p w:rsidR="00480F0F" w:rsidRPr="00AD24BE" w:rsidRDefault="00480F0F" w:rsidP="00FB414E">
      <w:pPr>
        <w:pStyle w:val="ae"/>
      </w:pPr>
      <w:r w:rsidRPr="00AD24BE">
        <w:t>Правосознание активно вмешивается в законотворчество, реализацию права, юридическую практику, деятельность правовых учреждений, должностных лиц, сохранение упрочение законности и правопорядка.</w:t>
      </w:r>
    </w:p>
    <w:p w:rsidR="00480F0F" w:rsidRPr="00AD24BE" w:rsidRDefault="00480F0F" w:rsidP="00FB414E">
      <w:pPr>
        <w:pStyle w:val="ae"/>
      </w:pPr>
      <w:r w:rsidRPr="00AD24BE">
        <w:t>Правосознание в современном российском обществе крайне неоднородно, противоречиво, во многом деформировано. Задача юристо</w:t>
      </w:r>
      <w:proofErr w:type="gramStart"/>
      <w:r w:rsidRPr="00AD24BE">
        <w:t>в-</w:t>
      </w:r>
      <w:proofErr w:type="gramEnd"/>
      <w:r w:rsidRPr="00AD24BE">
        <w:t xml:space="preserve"> профессионалов — на основе личного примера повышать общественное уважение к праву, улучшать правовую культуру граждан, обеспечивать приоритет права над другими нормами поведения индивидов.</w:t>
      </w:r>
    </w:p>
    <w:p w:rsidR="005E5574" w:rsidRPr="00AD24BE" w:rsidRDefault="005E5574" w:rsidP="005E5574">
      <w:pPr>
        <w:pStyle w:val="af5"/>
        <w:spacing w:before="91" w:after="3"/>
        <w:ind w:left="671"/>
        <w:jc w:val="center"/>
        <w:rPr>
          <w:b/>
          <w:sz w:val="24"/>
          <w:szCs w:val="24"/>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Дайте определение понятию «правосознание».</w:t>
      </w:r>
    </w:p>
    <w:p w:rsidR="007526C3" w:rsidRPr="00AD24BE" w:rsidRDefault="007526C3" w:rsidP="007526C3">
      <w:pPr>
        <w:ind w:firstLine="709"/>
        <w:rPr>
          <w:rFonts w:eastAsiaTheme="minorHAnsi"/>
          <w:lang w:eastAsia="en-US"/>
        </w:rPr>
      </w:pPr>
      <w:r w:rsidRPr="00AD24BE">
        <w:rPr>
          <w:rFonts w:eastAsiaTheme="minorHAnsi"/>
          <w:lang w:eastAsia="en-US"/>
        </w:rPr>
        <w:t>2. Что такое «правовая психология»?</w:t>
      </w:r>
    </w:p>
    <w:p w:rsidR="007526C3" w:rsidRPr="00AD24BE" w:rsidRDefault="007526C3" w:rsidP="007526C3">
      <w:pPr>
        <w:ind w:firstLine="709"/>
        <w:rPr>
          <w:rFonts w:eastAsiaTheme="minorHAnsi"/>
          <w:lang w:eastAsia="en-US"/>
        </w:rPr>
      </w:pPr>
      <w:r w:rsidRPr="00AD24BE">
        <w:rPr>
          <w:rFonts w:eastAsiaTheme="minorHAnsi"/>
          <w:lang w:eastAsia="en-US"/>
        </w:rPr>
        <w:t>3. Раскройте понятие «правовая идеология».</w:t>
      </w:r>
    </w:p>
    <w:p w:rsidR="007526C3" w:rsidRPr="00AD24BE" w:rsidRDefault="007526C3" w:rsidP="007526C3">
      <w:pPr>
        <w:ind w:firstLine="709"/>
        <w:rPr>
          <w:rFonts w:eastAsiaTheme="minorHAnsi"/>
          <w:lang w:eastAsia="en-US"/>
        </w:rPr>
      </w:pPr>
      <w:r w:rsidRPr="00AD24BE">
        <w:rPr>
          <w:rFonts w:eastAsiaTheme="minorHAnsi"/>
          <w:lang w:eastAsia="en-US"/>
        </w:rPr>
        <w:t>4. Назовите основные черты индивидуального, группового и общественного правосознания.</w:t>
      </w:r>
    </w:p>
    <w:p w:rsidR="007526C3" w:rsidRPr="00AD24BE" w:rsidRDefault="007526C3" w:rsidP="007526C3">
      <w:pPr>
        <w:ind w:firstLine="709"/>
        <w:rPr>
          <w:rFonts w:eastAsiaTheme="minorHAnsi"/>
          <w:lang w:eastAsia="en-US"/>
        </w:rPr>
      </w:pPr>
      <w:r w:rsidRPr="00AD24BE">
        <w:rPr>
          <w:rFonts w:eastAsiaTheme="minorHAnsi"/>
          <w:lang w:eastAsia="en-US"/>
        </w:rPr>
        <w:t>5. Определите понятия «научное правосознание», «обыденное правосознание».</w:t>
      </w:r>
    </w:p>
    <w:p w:rsidR="007526C3" w:rsidRPr="00AD24BE" w:rsidRDefault="007526C3" w:rsidP="007526C3">
      <w:pPr>
        <w:ind w:firstLine="709"/>
        <w:rPr>
          <w:rFonts w:eastAsiaTheme="minorHAnsi"/>
          <w:lang w:eastAsia="en-US"/>
        </w:rPr>
      </w:pPr>
      <w:r w:rsidRPr="00AD24BE">
        <w:rPr>
          <w:rFonts w:eastAsiaTheme="minorHAnsi"/>
          <w:lang w:eastAsia="en-US"/>
        </w:rPr>
        <w:t>6. Что такое «профессиональное правосознание»?</w:t>
      </w:r>
    </w:p>
    <w:p w:rsidR="007526C3" w:rsidRPr="00AD24BE" w:rsidRDefault="007526C3" w:rsidP="007526C3">
      <w:pPr>
        <w:ind w:firstLine="709"/>
        <w:rPr>
          <w:rFonts w:eastAsiaTheme="minorHAnsi"/>
          <w:lang w:eastAsia="en-US"/>
        </w:rPr>
      </w:pPr>
      <w:r w:rsidRPr="00AD24BE">
        <w:rPr>
          <w:rFonts w:eastAsiaTheme="minorHAnsi"/>
          <w:lang w:eastAsia="en-US"/>
        </w:rPr>
        <w:lastRenderedPageBreak/>
        <w:t>7. Раскройте роль правосознания в процессе правотворчества и реализации права.</w:t>
      </w:r>
    </w:p>
    <w:p w:rsidR="007526C3" w:rsidRPr="00AD24BE" w:rsidRDefault="007526C3" w:rsidP="007526C3">
      <w:pPr>
        <w:ind w:firstLine="709"/>
        <w:rPr>
          <w:rFonts w:eastAsiaTheme="minorHAnsi"/>
          <w:lang w:eastAsia="en-US"/>
        </w:rPr>
      </w:pPr>
      <w:r w:rsidRPr="00AD24BE">
        <w:rPr>
          <w:rFonts w:eastAsiaTheme="minorHAnsi"/>
          <w:lang w:eastAsia="en-US"/>
        </w:rPr>
        <w:t>8. Что такое правовая культура?</w:t>
      </w:r>
    </w:p>
    <w:p w:rsidR="007526C3" w:rsidRPr="00AD24BE" w:rsidRDefault="007526C3" w:rsidP="007526C3">
      <w:pPr>
        <w:ind w:firstLine="709"/>
        <w:rPr>
          <w:rFonts w:eastAsiaTheme="minorHAnsi"/>
          <w:lang w:eastAsia="en-US"/>
        </w:rPr>
      </w:pPr>
      <w:r w:rsidRPr="00AD24BE">
        <w:rPr>
          <w:rFonts w:eastAsiaTheme="minorHAnsi"/>
          <w:lang w:eastAsia="en-US"/>
        </w:rPr>
        <w:t>9. Назовите показатели уровня правовой культуры общества.</w:t>
      </w:r>
    </w:p>
    <w:p w:rsidR="007526C3" w:rsidRPr="00AD24BE" w:rsidRDefault="007526C3" w:rsidP="007526C3">
      <w:pPr>
        <w:ind w:firstLine="709"/>
        <w:rPr>
          <w:rFonts w:eastAsiaTheme="minorHAnsi"/>
          <w:lang w:eastAsia="en-US"/>
        </w:rPr>
      </w:pPr>
      <w:r w:rsidRPr="00AD24BE">
        <w:rPr>
          <w:rFonts w:eastAsiaTheme="minorHAnsi"/>
          <w:lang w:eastAsia="en-US"/>
        </w:rPr>
        <w:t>10. Назовите показатели правовой культуры личности.</w:t>
      </w:r>
    </w:p>
    <w:p w:rsidR="007526C3" w:rsidRPr="00AD24BE" w:rsidRDefault="007526C3" w:rsidP="007526C3">
      <w:pPr>
        <w:ind w:firstLine="709"/>
        <w:rPr>
          <w:rFonts w:eastAsiaTheme="minorHAnsi"/>
          <w:lang w:eastAsia="en-US"/>
        </w:rPr>
      </w:pPr>
      <w:r w:rsidRPr="00AD24BE">
        <w:rPr>
          <w:rFonts w:eastAsiaTheme="minorHAnsi"/>
          <w:lang w:eastAsia="en-US"/>
        </w:rPr>
        <w:t>11. Каково содержание профессиональной культуры юриста?</w:t>
      </w:r>
    </w:p>
    <w:p w:rsidR="007526C3" w:rsidRPr="00AD24BE" w:rsidRDefault="007526C3" w:rsidP="007526C3">
      <w:pPr>
        <w:ind w:firstLine="709"/>
        <w:rPr>
          <w:rFonts w:eastAsiaTheme="minorHAnsi"/>
          <w:lang w:eastAsia="en-US"/>
        </w:rPr>
      </w:pPr>
    </w:p>
    <w:p w:rsidR="007526C3" w:rsidRPr="00AD24BE" w:rsidRDefault="007526C3" w:rsidP="007526C3">
      <w:pPr>
        <w:ind w:firstLine="709"/>
        <w:rPr>
          <w:rFonts w:eastAsiaTheme="minorHAnsi"/>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Задание 1. Установите соответствие между понятием определением.</w:t>
      </w:r>
    </w:p>
    <w:p w:rsidR="007526C3" w:rsidRPr="00AD24BE" w:rsidRDefault="007526C3" w:rsidP="007526C3">
      <w:pPr>
        <w:spacing w:after="200" w:line="276" w:lineRule="auto"/>
        <w:jc w:val="left"/>
        <w:rPr>
          <w:rFonts w:eastAsiaTheme="minorHAnsi"/>
          <w:lang w:eastAsia="en-US"/>
        </w:rPr>
      </w:pPr>
      <w:r w:rsidRPr="00AD24BE">
        <w:rPr>
          <w:rFonts w:eastAsiaTheme="minorHAnsi"/>
          <w:i/>
          <w:iCs/>
          <w:lang w:eastAsia="en-US"/>
        </w:rPr>
        <w:t>Рекомендации по выполнению задания: Определения не совпадают с понятиями. Необходимо каждое из приведенных понятий соотнести данным ему определением и, обнаружив ошибку, найти в ряду определений то единственное, которое раскрывает конкретное понятие.</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Научное правосознание</w:t>
      </w:r>
      <w:r w:rsidRPr="00AD24BE">
        <w:rPr>
          <w:rFonts w:eastAsiaTheme="minorHAnsi"/>
          <w:lang w:eastAsia="en-US"/>
        </w:rPr>
        <w:t> - это вид правосознания, который выражает массовые представления людей оправе, складывающиеся на основе жизненного опыта, общей информации, которая поступает из газет, радио телевидения.</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Обыденное правосознание</w:t>
      </w:r>
      <w:r w:rsidRPr="00AD24BE">
        <w:rPr>
          <w:rFonts w:eastAsiaTheme="minorHAnsi"/>
          <w:lang w:eastAsia="en-US"/>
        </w:rPr>
        <w:t> - это вид правосознания, который складывается профессиональных юристов, способных грамотно толковать, применять нормы права.</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Профессиональное правосознание</w:t>
      </w:r>
      <w:r w:rsidRPr="00AD24BE">
        <w:rPr>
          <w:rFonts w:eastAsiaTheme="minorHAnsi"/>
          <w:lang w:eastAsia="en-US"/>
        </w:rPr>
        <w:t xml:space="preserve"> - это вид правосознания, который выражается </w:t>
      </w:r>
      <w:proofErr w:type="gramStart"/>
      <w:r w:rsidRPr="00AD24BE">
        <w:rPr>
          <w:rFonts w:eastAsiaTheme="minorHAnsi"/>
          <w:lang w:eastAsia="en-US"/>
        </w:rPr>
        <w:t>концепциях</w:t>
      </w:r>
      <w:proofErr w:type="gramEnd"/>
      <w:r w:rsidRPr="00AD24BE">
        <w:rPr>
          <w:rFonts w:eastAsiaTheme="minorHAnsi"/>
          <w:lang w:eastAsia="en-US"/>
        </w:rPr>
        <w:t>, понятиях, складывающихся на основе исследования правовых явлений теории практике.</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Правовой нигилизм</w:t>
      </w:r>
      <w:r w:rsidRPr="00AD24BE">
        <w:rPr>
          <w:rFonts w:eastAsiaTheme="minorHAnsi"/>
          <w:lang w:eastAsia="en-US"/>
        </w:rPr>
        <w:t xml:space="preserve"> - это различного рода искривления сформированного профессионального правового сознания, которые свидетельствуют его </w:t>
      </w:r>
      <w:proofErr w:type="gramStart"/>
      <w:r w:rsidRPr="00AD24BE">
        <w:rPr>
          <w:rFonts w:eastAsiaTheme="minorHAnsi"/>
          <w:lang w:eastAsia="en-US"/>
        </w:rPr>
        <w:t>перерождении</w:t>
      </w:r>
      <w:proofErr w:type="gramEnd"/>
      <w:r w:rsidRPr="00AD24BE">
        <w:rPr>
          <w:rFonts w:eastAsiaTheme="minorHAnsi"/>
          <w:lang w:eastAsia="en-US"/>
        </w:rPr>
        <w:t>.</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Правовой релятивизм</w:t>
      </w:r>
      <w:r w:rsidRPr="00AD24BE">
        <w:rPr>
          <w:rFonts w:eastAsiaTheme="minorHAnsi"/>
          <w:lang w:eastAsia="en-US"/>
        </w:rPr>
        <w:t xml:space="preserve"> - это недостатки право </w:t>
      </w:r>
      <w:proofErr w:type="gramStart"/>
      <w:r w:rsidRPr="00AD24BE">
        <w:rPr>
          <w:rFonts w:eastAsiaTheme="minorHAnsi"/>
          <w:lang w:eastAsia="en-US"/>
        </w:rPr>
        <w:t>во</w:t>
      </w:r>
      <w:proofErr w:type="gramEnd"/>
      <w:r w:rsidRPr="00AD24BE">
        <w:rPr>
          <w:rFonts w:eastAsiaTheme="minorHAnsi"/>
          <w:lang w:eastAsia="en-US"/>
        </w:rPr>
        <w:t xml:space="preserve"> </w:t>
      </w:r>
      <w:proofErr w:type="spellStart"/>
      <w:r w:rsidRPr="00AD24BE">
        <w:rPr>
          <w:rFonts w:eastAsiaTheme="minorHAnsi"/>
          <w:lang w:eastAsia="en-US"/>
        </w:rPr>
        <w:t>го</w:t>
      </w:r>
      <w:proofErr w:type="spellEnd"/>
      <w:r w:rsidRPr="00AD24BE">
        <w:rPr>
          <w:rFonts w:eastAsiaTheme="minorHAnsi"/>
          <w:lang w:eastAsia="en-US"/>
        </w:rPr>
        <w:t xml:space="preserve"> сознания, которые свидетельствуют его </w:t>
      </w:r>
      <w:proofErr w:type="spellStart"/>
      <w:r w:rsidRPr="00AD24BE">
        <w:rPr>
          <w:rFonts w:eastAsiaTheme="minorHAnsi"/>
          <w:lang w:eastAsia="en-US"/>
        </w:rPr>
        <w:t>несформированности</w:t>
      </w:r>
      <w:proofErr w:type="spellEnd"/>
      <w:r w:rsidRPr="00AD24BE">
        <w:rPr>
          <w:rFonts w:eastAsiaTheme="minorHAnsi"/>
          <w:lang w:eastAsia="en-US"/>
        </w:rPr>
        <w:t xml:space="preserve"> тенденциозности.</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Дефекты правосознания</w:t>
      </w:r>
      <w:r w:rsidRPr="00AD24BE">
        <w:rPr>
          <w:rFonts w:eastAsiaTheme="minorHAnsi"/>
          <w:lang w:eastAsia="en-US"/>
        </w:rPr>
        <w:t> - это безоговорочная вера торжество закона при полном отказе от борьбы за право.</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Деформация правосознания</w:t>
      </w:r>
      <w:r w:rsidRPr="00AD24BE">
        <w:rPr>
          <w:rFonts w:eastAsiaTheme="minorHAnsi"/>
          <w:lang w:eastAsia="en-US"/>
        </w:rPr>
        <w:t xml:space="preserve"> - это дефект правосознания, выражающийся </w:t>
      </w:r>
      <w:proofErr w:type="gramStart"/>
      <w:r w:rsidRPr="00AD24BE">
        <w:rPr>
          <w:rFonts w:eastAsiaTheme="minorHAnsi"/>
          <w:lang w:eastAsia="en-US"/>
        </w:rPr>
        <w:t>убеждении</w:t>
      </w:r>
      <w:proofErr w:type="gramEnd"/>
      <w:r w:rsidRPr="00AD24BE">
        <w:rPr>
          <w:rFonts w:eastAsiaTheme="minorHAnsi"/>
          <w:lang w:eastAsia="en-US"/>
        </w:rPr>
        <w:t>, что право есть нечто относительное.</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Правовой инфантилизм</w:t>
      </w:r>
      <w:r w:rsidRPr="00AD24BE">
        <w:rPr>
          <w:rFonts w:eastAsiaTheme="minorHAnsi"/>
          <w:lang w:eastAsia="en-US"/>
        </w:rPr>
        <w:t> - это одностороннее отношение индивида правовым предписаниям: признание своих прав и отрицание своих обязанностей.</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Правовой идеализм -</w:t>
      </w:r>
      <w:r w:rsidRPr="00AD24BE">
        <w:rPr>
          <w:rFonts w:eastAsiaTheme="minorHAnsi"/>
          <w:lang w:eastAsia="en-US"/>
        </w:rPr>
        <w:t> это слабое знание права отношение нему как явлению якобы постороннему, далекому не повседневному.</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Правовой субъективизм</w:t>
      </w:r>
      <w:r w:rsidRPr="00AD24BE">
        <w:rPr>
          <w:rFonts w:eastAsiaTheme="minorHAnsi"/>
          <w:lang w:eastAsia="en-US"/>
        </w:rPr>
        <w:t xml:space="preserve"> - это дефект правосознания, который заключается отрицательном </w:t>
      </w:r>
      <w:proofErr w:type="gramStart"/>
      <w:r w:rsidRPr="00AD24BE">
        <w:rPr>
          <w:rFonts w:eastAsiaTheme="minorHAnsi"/>
          <w:lang w:eastAsia="en-US"/>
        </w:rPr>
        <w:t>отношении</w:t>
      </w:r>
      <w:proofErr w:type="gramEnd"/>
      <w:r w:rsidRPr="00AD24BE">
        <w:rPr>
          <w:rFonts w:eastAsiaTheme="minorHAnsi"/>
          <w:lang w:eastAsia="en-US"/>
        </w:rPr>
        <w:t xml:space="preserve"> праву, законам и правовым формам организации общественных отношений.</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События </w:t>
      </w:r>
      <w:r w:rsidRPr="00AD24BE">
        <w:rPr>
          <w:rFonts w:eastAsiaTheme="minorHAnsi"/>
          <w:lang w:eastAsia="en-US"/>
        </w:rPr>
        <w:t>- это общественное отношение, которое урегулировано нормами права.</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lastRenderedPageBreak/>
        <w:t>Содержание правоотношения</w:t>
      </w:r>
      <w:r w:rsidRPr="00AD24BE">
        <w:rPr>
          <w:rFonts w:eastAsiaTheme="minorHAnsi"/>
          <w:lang w:eastAsia="en-US"/>
        </w:rPr>
        <w:t> - это жизненные обстоятельства, которые приводят возникновению, изменению или прекращению правоотношений.</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Юридические факты</w:t>
      </w:r>
      <w:r w:rsidRPr="00AD24BE">
        <w:rPr>
          <w:rFonts w:eastAsiaTheme="minorHAnsi"/>
          <w:lang w:eastAsia="en-US"/>
        </w:rPr>
        <w:t> - это юридические факты, которые связаны волей сознанием людей. </w:t>
      </w:r>
      <w:r w:rsidRPr="00AD24BE">
        <w:rPr>
          <w:rFonts w:eastAsiaTheme="minorHAnsi"/>
          <w:b/>
          <w:bCs/>
          <w:lang w:eastAsia="en-US"/>
        </w:rPr>
        <w:t>Действия </w:t>
      </w:r>
      <w:r w:rsidRPr="00AD24BE">
        <w:rPr>
          <w:rFonts w:eastAsiaTheme="minorHAnsi"/>
          <w:lang w:eastAsia="en-US"/>
        </w:rPr>
        <w:t xml:space="preserve">--- это юридические факты, которые не связаны волей человека возникают, как правило, силу различных обстоятельств, </w:t>
      </w:r>
      <w:proofErr w:type="gramStart"/>
      <w:r w:rsidRPr="00AD24BE">
        <w:rPr>
          <w:rFonts w:eastAsiaTheme="minorHAnsi"/>
          <w:lang w:eastAsia="en-US"/>
        </w:rPr>
        <w:t>порождая</w:t>
      </w:r>
      <w:proofErr w:type="gramEnd"/>
      <w:r w:rsidRPr="00AD24BE">
        <w:rPr>
          <w:rFonts w:eastAsiaTheme="minorHAnsi"/>
          <w:lang w:eastAsia="en-US"/>
        </w:rPr>
        <w:t xml:space="preserve"> тем не менее правовые последствия.</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Дееспособность </w:t>
      </w:r>
      <w:r w:rsidRPr="00AD24BE">
        <w:rPr>
          <w:rFonts w:eastAsiaTheme="minorHAnsi"/>
          <w:lang w:eastAsia="en-US"/>
        </w:rPr>
        <w:t>- это способность быть участником правоотношений.</w:t>
      </w:r>
    </w:p>
    <w:p w:rsidR="007526C3" w:rsidRPr="00AD24BE" w:rsidRDefault="007526C3" w:rsidP="007526C3">
      <w:pPr>
        <w:spacing w:after="200" w:line="276" w:lineRule="auto"/>
        <w:jc w:val="left"/>
        <w:rPr>
          <w:rFonts w:eastAsiaTheme="minorHAnsi"/>
          <w:lang w:eastAsia="en-US"/>
        </w:rPr>
      </w:pPr>
      <w:proofErr w:type="spellStart"/>
      <w:r w:rsidRPr="00AD24BE">
        <w:rPr>
          <w:rFonts w:eastAsiaTheme="minorHAnsi"/>
          <w:b/>
          <w:bCs/>
          <w:lang w:eastAsia="en-US"/>
        </w:rPr>
        <w:t>Правосубъектность</w:t>
      </w:r>
      <w:proofErr w:type="spellEnd"/>
      <w:r w:rsidRPr="00AD24BE">
        <w:rPr>
          <w:rFonts w:eastAsiaTheme="minorHAnsi"/>
          <w:lang w:eastAsia="en-US"/>
        </w:rPr>
        <w:t> - это способность иметь определённые права.</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Правоспособность -</w:t>
      </w:r>
      <w:r w:rsidRPr="00AD24BE">
        <w:rPr>
          <w:rFonts w:eastAsiaTheme="minorHAnsi"/>
          <w:lang w:eastAsia="en-US"/>
        </w:rPr>
        <w:t> это способность распоряжаться правами нести обязанности.</w:t>
      </w:r>
    </w:p>
    <w:p w:rsidR="007526C3" w:rsidRPr="00AD24BE" w:rsidRDefault="007526C3" w:rsidP="007526C3">
      <w:pPr>
        <w:spacing w:after="200" w:line="276" w:lineRule="auto"/>
        <w:jc w:val="left"/>
        <w:rPr>
          <w:rFonts w:eastAsiaTheme="minorHAnsi"/>
          <w:lang w:eastAsia="en-US"/>
        </w:rPr>
      </w:pPr>
      <w:r w:rsidRPr="00AD24BE">
        <w:rPr>
          <w:rFonts w:eastAsiaTheme="minorHAnsi"/>
          <w:b/>
          <w:bCs/>
          <w:lang w:eastAsia="en-US"/>
        </w:rPr>
        <w:t>Правоотношение </w:t>
      </w:r>
      <w:r w:rsidRPr="00AD24BE">
        <w:rPr>
          <w:rFonts w:eastAsiaTheme="minorHAnsi"/>
          <w:lang w:eastAsia="en-US"/>
        </w:rPr>
        <w:t>- это совокупность прав обязанностей, которыми наделены субъекты права.</w:t>
      </w:r>
    </w:p>
    <w:p w:rsidR="007526C3" w:rsidRPr="00AD24BE" w:rsidRDefault="007526C3" w:rsidP="007526C3">
      <w:pPr>
        <w:spacing w:after="150"/>
        <w:jc w:val="left"/>
        <w:rPr>
          <w:color w:val="000000"/>
        </w:rPr>
      </w:pPr>
      <w:r w:rsidRPr="00AD24BE">
        <w:rPr>
          <w:b/>
          <w:bCs/>
          <w:color w:val="000000"/>
        </w:rPr>
        <w:t>Задание 3. </w:t>
      </w:r>
      <w:r w:rsidRPr="00AD24BE">
        <w:rPr>
          <w:color w:val="000000"/>
        </w:rPr>
        <w:t>Заполните таблицу</w:t>
      </w:r>
      <w:r w:rsidRPr="00AD24BE">
        <w:rPr>
          <w:b/>
          <w:bCs/>
          <w:color w:val="000000"/>
        </w:rPr>
        <w:t>.</w:t>
      </w:r>
    </w:p>
    <w:tbl>
      <w:tblPr>
        <w:tblW w:w="9603" w:type="dxa"/>
        <w:tblCellMar>
          <w:top w:w="60" w:type="dxa"/>
          <w:left w:w="60" w:type="dxa"/>
          <w:bottom w:w="60" w:type="dxa"/>
          <w:right w:w="60" w:type="dxa"/>
        </w:tblCellMar>
        <w:tblLook w:val="04A0" w:firstRow="1" w:lastRow="0" w:firstColumn="1" w:lastColumn="0" w:noHBand="0" w:noVBand="1"/>
      </w:tblPr>
      <w:tblGrid>
        <w:gridCol w:w="3400"/>
        <w:gridCol w:w="3179"/>
        <w:gridCol w:w="3024"/>
      </w:tblGrid>
      <w:tr w:rsidR="007526C3" w:rsidRPr="00AD24BE" w:rsidTr="007526C3">
        <w:tc>
          <w:tcPr>
            <w:tcW w:w="340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7526C3" w:rsidRPr="00AD24BE" w:rsidRDefault="007526C3" w:rsidP="007526C3">
            <w:pPr>
              <w:spacing w:after="150"/>
              <w:jc w:val="center"/>
              <w:rPr>
                <w:color w:val="000000"/>
              </w:rPr>
            </w:pPr>
            <w:r w:rsidRPr="00AD24BE">
              <w:rPr>
                <w:b/>
                <w:bCs/>
                <w:color w:val="000000"/>
              </w:rPr>
              <w:t>Дефекты правосознания</w:t>
            </w:r>
          </w:p>
        </w:tc>
        <w:tc>
          <w:tcPr>
            <w:tcW w:w="3179"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7526C3" w:rsidRPr="00AD24BE" w:rsidRDefault="007526C3" w:rsidP="007526C3">
            <w:pPr>
              <w:spacing w:after="150"/>
              <w:jc w:val="center"/>
              <w:rPr>
                <w:color w:val="000000"/>
              </w:rPr>
            </w:pPr>
            <w:r w:rsidRPr="00AD24BE">
              <w:rPr>
                <w:b/>
                <w:bCs/>
                <w:color w:val="000000"/>
              </w:rPr>
              <w:t>Определение</w:t>
            </w:r>
          </w:p>
        </w:tc>
        <w:tc>
          <w:tcPr>
            <w:tcW w:w="3024"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rsidR="007526C3" w:rsidRPr="00AD24BE" w:rsidRDefault="007526C3" w:rsidP="007526C3">
            <w:pPr>
              <w:spacing w:after="150"/>
              <w:jc w:val="center"/>
              <w:rPr>
                <w:color w:val="000000"/>
              </w:rPr>
            </w:pPr>
            <w:r w:rsidRPr="00AD24BE">
              <w:rPr>
                <w:b/>
                <w:bCs/>
                <w:color w:val="000000"/>
              </w:rPr>
              <w:t>Примеры</w:t>
            </w:r>
          </w:p>
        </w:tc>
      </w:tr>
      <w:tr w:rsidR="007526C3" w:rsidRPr="00AD24BE" w:rsidTr="007526C3">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r w:rsidRPr="00AD24BE">
              <w:rPr>
                <w:color w:val="000000"/>
              </w:rPr>
              <w:t>Правовой идеализм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526C3" w:rsidRPr="00AD24BE" w:rsidRDefault="007526C3" w:rsidP="007526C3">
            <w:pPr>
              <w:spacing w:after="150"/>
              <w:jc w:val="left"/>
              <w:rPr>
                <w:color w:val="000000"/>
              </w:rPr>
            </w:pPr>
          </w:p>
        </w:tc>
      </w:tr>
      <w:tr w:rsidR="007526C3" w:rsidRPr="00AD24BE" w:rsidTr="007526C3">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r w:rsidRPr="00AD24BE">
              <w:rPr>
                <w:color w:val="000000"/>
              </w:rPr>
              <w:t>Правовой релятивизм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526C3" w:rsidRPr="00AD24BE" w:rsidRDefault="007526C3" w:rsidP="007526C3">
            <w:pPr>
              <w:spacing w:after="150"/>
              <w:jc w:val="left"/>
              <w:rPr>
                <w:color w:val="000000"/>
              </w:rPr>
            </w:pPr>
          </w:p>
        </w:tc>
      </w:tr>
      <w:tr w:rsidR="007526C3" w:rsidRPr="00AD24BE" w:rsidTr="007526C3">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r w:rsidRPr="00AD24BE">
              <w:rPr>
                <w:color w:val="000000"/>
              </w:rPr>
              <w:t>Правовой субъективизм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526C3" w:rsidRPr="00AD24BE" w:rsidRDefault="007526C3" w:rsidP="007526C3">
            <w:pPr>
              <w:spacing w:after="150"/>
              <w:jc w:val="left"/>
              <w:rPr>
                <w:color w:val="000000"/>
              </w:rPr>
            </w:pPr>
          </w:p>
        </w:tc>
      </w:tr>
      <w:tr w:rsidR="007526C3" w:rsidRPr="00AD24BE" w:rsidTr="007526C3">
        <w:tc>
          <w:tcPr>
            <w:tcW w:w="340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r w:rsidRPr="00AD24BE">
              <w:rPr>
                <w:color w:val="000000"/>
              </w:rPr>
              <w:t>Правовой инфантилизм</w:t>
            </w:r>
          </w:p>
        </w:tc>
        <w:tc>
          <w:tcPr>
            <w:tcW w:w="3179"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7526C3" w:rsidRPr="00AD24BE" w:rsidRDefault="007526C3" w:rsidP="007526C3">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7526C3" w:rsidRPr="00AD24BE" w:rsidRDefault="007526C3" w:rsidP="007526C3">
            <w:pPr>
              <w:spacing w:after="150"/>
              <w:jc w:val="left"/>
              <w:rPr>
                <w:color w:val="000000"/>
              </w:rPr>
            </w:pPr>
          </w:p>
        </w:tc>
      </w:tr>
      <w:tr w:rsidR="007526C3" w:rsidRPr="00AD24BE" w:rsidTr="007526C3">
        <w:tc>
          <w:tcPr>
            <w:tcW w:w="340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526C3" w:rsidRPr="00AD24BE" w:rsidRDefault="007526C3" w:rsidP="007526C3">
            <w:pPr>
              <w:spacing w:after="150"/>
              <w:jc w:val="left"/>
              <w:rPr>
                <w:color w:val="000000"/>
              </w:rPr>
            </w:pPr>
            <w:r w:rsidRPr="00AD24BE">
              <w:rPr>
                <w:color w:val="000000"/>
              </w:rPr>
              <w:t>Правовой нигилизм</w:t>
            </w:r>
          </w:p>
        </w:tc>
        <w:tc>
          <w:tcPr>
            <w:tcW w:w="3179"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526C3" w:rsidRPr="00AD24BE" w:rsidRDefault="007526C3" w:rsidP="007526C3">
            <w:pPr>
              <w:spacing w:after="150"/>
              <w:jc w:val="left"/>
              <w:rPr>
                <w:color w:val="000000"/>
              </w:rPr>
            </w:pPr>
          </w:p>
        </w:tc>
        <w:tc>
          <w:tcPr>
            <w:tcW w:w="3024"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526C3" w:rsidRPr="00AD24BE" w:rsidRDefault="007526C3" w:rsidP="007526C3">
            <w:pPr>
              <w:jc w:val="left"/>
              <w:rPr>
                <w:color w:val="252525"/>
              </w:rPr>
            </w:pPr>
          </w:p>
        </w:tc>
      </w:tr>
    </w:tbl>
    <w:p w:rsidR="007526C3" w:rsidRPr="00AD24BE" w:rsidRDefault="007526C3" w:rsidP="007526C3">
      <w:pPr>
        <w:spacing w:after="200" w:line="276" w:lineRule="auto"/>
        <w:jc w:val="left"/>
        <w:rPr>
          <w:rFonts w:eastAsiaTheme="minorHAnsi"/>
          <w:lang w:val="en-US" w:eastAsia="en-US"/>
        </w:rPr>
      </w:pPr>
    </w:p>
    <w:p w:rsidR="00480F0F" w:rsidRPr="00AD24BE" w:rsidRDefault="00480F0F" w:rsidP="00FB414E">
      <w:pPr>
        <w:pStyle w:val="ae"/>
        <w:rPr>
          <w:rFonts w:eastAsiaTheme="minorHAnsi"/>
          <w:lang w:eastAsia="en-US"/>
        </w:rPr>
      </w:pPr>
      <w:r w:rsidRPr="00AD24BE">
        <w:rPr>
          <w:rFonts w:eastAsiaTheme="minorHAnsi"/>
          <w:lang w:eastAsia="en-US"/>
        </w:rPr>
        <w:br w:type="page"/>
      </w:r>
    </w:p>
    <w:p w:rsidR="00480F0F" w:rsidRPr="00AD24BE" w:rsidRDefault="00631E5A" w:rsidP="00BB3B0E">
      <w:pPr>
        <w:pStyle w:val="1"/>
        <w:rPr>
          <w:rFonts w:cs="Times New Roman"/>
          <w:sz w:val="24"/>
          <w:szCs w:val="24"/>
        </w:rPr>
      </w:pPr>
      <w:bookmarkStart w:id="14" w:name="_Toc131513802"/>
      <w:r w:rsidRPr="00AD24BE">
        <w:rPr>
          <w:rFonts w:cs="Times New Roman"/>
          <w:sz w:val="24"/>
          <w:szCs w:val="24"/>
        </w:rPr>
        <w:lastRenderedPageBreak/>
        <w:t>Практическая подготовка №2</w:t>
      </w:r>
      <w:r w:rsidR="00480F0F" w:rsidRPr="00AD24BE">
        <w:rPr>
          <w:rFonts w:cs="Times New Roman"/>
          <w:sz w:val="24"/>
          <w:szCs w:val="24"/>
        </w:rPr>
        <w:t xml:space="preserve"> Профессиональная этика юриста</w:t>
      </w:r>
      <w:bookmarkEnd w:id="14"/>
    </w:p>
    <w:p w:rsidR="00631E5A" w:rsidRPr="00AD24BE" w:rsidRDefault="00631E5A" w:rsidP="00631E5A">
      <w:pPr>
        <w:jc w:val="center"/>
        <w:rPr>
          <w:b/>
        </w:rPr>
      </w:pPr>
      <w:r w:rsidRPr="00AD24BE">
        <w:rPr>
          <w:b/>
        </w:rPr>
        <w:t>Алгоритм выполнения</w:t>
      </w:r>
    </w:p>
    <w:p w:rsidR="00631E5A" w:rsidRPr="00AD24BE" w:rsidRDefault="00631E5A" w:rsidP="00631E5A"/>
    <w:p w:rsidR="00480F0F" w:rsidRPr="00AD24BE" w:rsidRDefault="00480F0F" w:rsidP="00FB414E">
      <w:pPr>
        <w:pStyle w:val="ae"/>
      </w:pPr>
      <w:r w:rsidRPr="00AD24BE">
        <w:t>Профессия юриста основывается на развитом внутреннем контроле над словами, действиями и намерениями. Обеспечивая выполнение своих профессиональных задач, юри</w:t>
      </w:r>
      <w:proofErr w:type="gramStart"/>
      <w:r w:rsidRPr="00AD24BE">
        <w:t>ст вст</w:t>
      </w:r>
      <w:proofErr w:type="gramEnd"/>
      <w:r w:rsidRPr="00AD24BE">
        <w:t>упает в сложные отношения с другими юристами, в том числе судьями и сотрудниками правоохранительных и иных государственных органов, организациями, отдельными гражданами. Зачастую такие отношения могут носить конфиденциальный, доверительный характер либо, наоборот, приводить к межличностным конфликтам. Чтобы представитель юридической профессии мог действовать в любых жизненных и профессиональных ситуациях, он должен отчетливо осознавать и соблюдать совокупность этических норм.</w:t>
      </w:r>
    </w:p>
    <w:p w:rsidR="00480F0F" w:rsidRPr="00AD24BE" w:rsidRDefault="00480F0F" w:rsidP="00FB414E">
      <w:pPr>
        <w:pStyle w:val="ae"/>
      </w:pPr>
      <w:r w:rsidRPr="00AD24BE">
        <w:rPr>
          <w:b/>
          <w:bCs/>
        </w:rPr>
        <w:t>Этика </w:t>
      </w:r>
      <w:r w:rsidRPr="00AD24BE">
        <w:t>(от греч</w:t>
      </w:r>
      <w:proofErr w:type="gramStart"/>
      <w:r w:rsidRPr="00AD24BE">
        <w:t>.</w:t>
      </w:r>
      <w:proofErr w:type="gramEnd"/>
      <w:r w:rsidRPr="00AD24BE">
        <w:t> </w:t>
      </w:r>
      <w:proofErr w:type="spellStart"/>
      <w:proofErr w:type="gramStart"/>
      <w:r w:rsidRPr="00AD24BE">
        <w:rPr>
          <w:i/>
          <w:iCs/>
        </w:rPr>
        <w:t>э</w:t>
      </w:r>
      <w:proofErr w:type="gramEnd"/>
      <w:r w:rsidRPr="00AD24BE">
        <w:rPr>
          <w:i/>
          <w:iCs/>
        </w:rPr>
        <w:t>тос</w:t>
      </w:r>
      <w:proofErr w:type="spellEnd"/>
      <w:r w:rsidRPr="00AD24BE">
        <w:t> — нрав, характер, душевный склад) — это учение о морали и нравственности. Она рассматривает вопросы о добре и зле, правомерном и преступном, допустимом и недопустимом. С помощью этики человек может ответить на извечный вопрос: «Что такое хорошо и что такое плохо?» Этика, хотя и содержит в себе оценочные критерии, является теорией, предметно изучающей моральные нормы.</w:t>
      </w:r>
    </w:p>
    <w:p w:rsidR="00480F0F" w:rsidRPr="00AD24BE" w:rsidRDefault="00480F0F" w:rsidP="00FB414E">
      <w:pPr>
        <w:pStyle w:val="ae"/>
      </w:pPr>
      <w:r w:rsidRPr="00AD24BE">
        <w:rPr>
          <w:b/>
          <w:bCs/>
        </w:rPr>
        <w:t>Мораль </w:t>
      </w:r>
      <w:r w:rsidRPr="00AD24BE">
        <w:t>следует понимать как одну из важнейших форм общественного сознания,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отношения людей друг к другу, обществу, государству, семье, коллективу, классу, окружающей действительности. Понятие </w:t>
      </w:r>
      <w:r w:rsidRPr="00AD24BE">
        <w:rPr>
          <w:i/>
          <w:iCs/>
        </w:rPr>
        <w:t>нравственности</w:t>
      </w:r>
      <w:r w:rsidRPr="00AD24BE">
        <w:t> обычно рассматривается как тождественное морали.</w:t>
      </w:r>
    </w:p>
    <w:p w:rsidR="00480F0F" w:rsidRPr="00AD24BE" w:rsidRDefault="00480F0F" w:rsidP="00FB414E">
      <w:pPr>
        <w:pStyle w:val="ae"/>
      </w:pPr>
      <w:r w:rsidRPr="00AD24BE">
        <w:t>Наибольшую значимость этика имеет в профессиях, предполагающих постоянное взаимодействие с людьми, что влечет за собой воздействие на их настроение, мировоззрение и даже судьбу. Профессиональная этика распространяется на профессиональные группы, к которым обществом предъявляются наиболее высокие нравственные требования. Разумеется, юристы являются такой группой, поскольку «к работникам юридической профессии предъявляются повышенные моральные требования, что объясняется особым доверием к ним со стороны общества и ответственным характером выполняемых ими функций. Люди, решающие судьбы других, требующие от них соблюдения закона и морали, должны иметь на это не только формальное, служебное, но и моральное право»</w:t>
      </w:r>
      <w:hyperlink r:id="rId12" w:anchor="gads_btm" w:history="1">
        <w:r w:rsidRPr="00AD24BE">
          <w:rPr>
            <w:vertAlign w:val="superscript"/>
          </w:rPr>
          <w:t>[1]</w:t>
        </w:r>
      </w:hyperlink>
      <w:r w:rsidRPr="00AD24BE">
        <w:t>.</w:t>
      </w:r>
    </w:p>
    <w:p w:rsidR="00480F0F" w:rsidRPr="00AD24BE" w:rsidRDefault="00480F0F" w:rsidP="00FB414E">
      <w:pPr>
        <w:pStyle w:val="ae"/>
      </w:pPr>
      <w:r w:rsidRPr="00AD24BE">
        <w:rPr>
          <w:b/>
          <w:bCs/>
        </w:rPr>
        <w:t>Профессиональная этика </w:t>
      </w:r>
      <w:r w:rsidRPr="00AD24BE">
        <w:t xml:space="preserve">— это совокупность правил поведения определенной социальной группы, обеспечивающая нравственный характер взаимоотношений, </w:t>
      </w:r>
      <w:r w:rsidRPr="00AD24BE">
        <w:lastRenderedPageBreak/>
        <w:t>обусловленных или сопряженных с профессиональной деятельностью, а также отрасль науки, изучающая специфику проявлений морали в различных видах деятельности.</w:t>
      </w:r>
    </w:p>
    <w:p w:rsidR="00480F0F" w:rsidRPr="00AD24BE" w:rsidRDefault="00480F0F" w:rsidP="00FB414E">
      <w:pPr>
        <w:pStyle w:val="ae"/>
      </w:pPr>
      <w:r w:rsidRPr="00AD24BE">
        <w:t>Юридическая этика обусловлена спецификой профессиональной деятельности юриста, особенностями его нравственного и социального положения. Для профессиональной этики юриста характерна особо тесная связь правовых и моральных норм, регулирующих его профессиональную деятельность. Этические нормы в деятельности юриста обладают следующими признаками:</w:t>
      </w:r>
    </w:p>
    <w:p w:rsidR="00480F0F" w:rsidRPr="00AD24BE" w:rsidRDefault="00480F0F" w:rsidP="00FB414E">
      <w:pPr>
        <w:pStyle w:val="ae"/>
      </w:pPr>
      <w:r w:rsidRPr="00AD24BE">
        <w:t>1) их соблюдение является обязательным для юриста, требует исполнительности и внимательности в деятельности;</w:t>
      </w:r>
    </w:p>
    <w:p w:rsidR="00480F0F" w:rsidRPr="00AD24BE" w:rsidRDefault="00480F0F" w:rsidP="00FB414E">
      <w:pPr>
        <w:pStyle w:val="ae"/>
      </w:pPr>
      <w:r w:rsidRPr="00AD24BE">
        <w:t>2) нормы юридической этики в отличие от большинства иных морально-этических систем зафиксированы юридически и зачастую обеспечиваются государством;</w:t>
      </w:r>
    </w:p>
    <w:p w:rsidR="00480F0F" w:rsidRPr="00AD24BE" w:rsidRDefault="00480F0F" w:rsidP="00FB414E">
      <w:pPr>
        <w:pStyle w:val="ae"/>
      </w:pPr>
      <w:r w:rsidRPr="00AD24BE">
        <w:t>3) нормы юридической этики основываются на принципах справедливости, уважения достоинства человека, нетерпимости к незаконному или негуманному поведению;</w:t>
      </w:r>
    </w:p>
    <w:p w:rsidR="00480F0F" w:rsidRPr="00AD24BE" w:rsidRDefault="00480F0F" w:rsidP="00FB414E">
      <w:pPr>
        <w:pStyle w:val="ae"/>
      </w:pPr>
      <w:r w:rsidRPr="00AD24BE">
        <w:t>4) нормы этики юриста требуют от него максимально объективного, отрешенного от личных симпатий или антипатий отношения к своей деятельности.</w:t>
      </w:r>
    </w:p>
    <w:p w:rsidR="00480F0F" w:rsidRPr="00AD24BE" w:rsidRDefault="00480F0F" w:rsidP="00FB414E">
      <w:pPr>
        <w:pStyle w:val="ae"/>
      </w:pPr>
      <w:r w:rsidRPr="00AD24BE">
        <w:t>Этика обладает огромным значением в профессиональной деятельности юриста. Такое значение проявляется в следующем:</w:t>
      </w:r>
    </w:p>
    <w:p w:rsidR="00480F0F" w:rsidRPr="00AD24BE" w:rsidRDefault="00480F0F" w:rsidP="00FB414E">
      <w:pPr>
        <w:pStyle w:val="ae"/>
      </w:pPr>
      <w:r w:rsidRPr="00AD24BE">
        <w:t>• при соблюдении этических норм юрист защищен от искушений, вызванных близкими взаимоотношениями с другими лицами (клиентами, контрагентами, доверителями и т. п.);</w:t>
      </w:r>
    </w:p>
    <w:p w:rsidR="00480F0F" w:rsidRPr="00AD24BE" w:rsidRDefault="00480F0F" w:rsidP="00FB414E">
      <w:pPr>
        <w:pStyle w:val="ae"/>
      </w:pPr>
      <w:r w:rsidRPr="00AD24BE">
        <w:t>• во многом благодаря этическим нормам обеспечивается эффективное взаимодействие юристов друг с другом и иными категориями граждан;</w:t>
      </w:r>
    </w:p>
    <w:p w:rsidR="00480F0F" w:rsidRPr="00AD24BE" w:rsidRDefault="00480F0F" w:rsidP="00FB414E">
      <w:pPr>
        <w:pStyle w:val="ae"/>
      </w:pPr>
      <w:r w:rsidRPr="00AD24BE">
        <w:t>• строгое соблюдение этических норм поддерживает репутацию и авторитет юридической профессии, демонстрирует общественности честность, скрупулезность, прозрачность деятельности юристов.</w:t>
      </w:r>
    </w:p>
    <w:p w:rsidR="00480F0F" w:rsidRPr="00AD24BE" w:rsidRDefault="00480F0F" w:rsidP="00FB414E">
      <w:pPr>
        <w:pStyle w:val="ae"/>
      </w:pPr>
      <w:r w:rsidRPr="00AD24BE">
        <w:t xml:space="preserve">Любое решение либо действие юриста, особенно если он является должностным лицом (например, следователем, прокурором или судьей), при его соответствии закону будет соответствовать и нравственным нормам, на которые закон опирается. Отступление от закона, его искаженное толкование и применение </w:t>
      </w:r>
      <w:proofErr w:type="gramStart"/>
      <w:r w:rsidRPr="00AD24BE">
        <w:t>безнравственны</w:t>
      </w:r>
      <w:proofErr w:type="gramEnd"/>
      <w:r w:rsidRPr="00AD24BE">
        <w:t>, неэтичны. Это противоречит не только правовым нормам, но и нормам морали, профессиональной этики юриста. При этом неэтичными будут не только сознательное нарушение закона, но также противозаконные действия и решения, обусловленные низким уровнем правосознания, нежеланием глубоко овладеть необходимыми знаниями, отсутствием внутренней дисциплины.</w:t>
      </w:r>
    </w:p>
    <w:p w:rsidR="00480F0F" w:rsidRPr="00AD24BE" w:rsidRDefault="00480F0F" w:rsidP="00FB414E">
      <w:pPr>
        <w:pStyle w:val="ae"/>
      </w:pPr>
      <w:r w:rsidRPr="00AD24BE">
        <w:lastRenderedPageBreak/>
        <w:t>Так, судья не вправе нарушать тайну совещания судей; адвокат, узнавший от своего доверителя-подсудимого, что именно он совершил преступление, в условиях, когда подзащитный на суде ложно настаивает на своей невиновности, не вправе выступить свидетелем против подсудимого. Прокурор не вправе использовать в личных или иных интересах информацию, полученную в результате прокурорской проверки, и т. д.</w:t>
      </w:r>
    </w:p>
    <w:p w:rsidR="00480F0F" w:rsidRPr="00AD24BE" w:rsidRDefault="00480F0F" w:rsidP="00FB414E">
      <w:pPr>
        <w:pStyle w:val="ae"/>
      </w:pPr>
      <w:r w:rsidRPr="00AD24BE">
        <w:t>Следовательно, профессиональная этика юриста должна включать и специфические нравственные нормы, определяющие поведение людей этой профессии в свойственных только ей ситуациях. Специфические нравственные правила, адресованные работникам юридической профессии, не могут противоречить общим для всех принципам и нормам морали. Они лишь дополняют и конкретизируют их применительно к условиям юридической деятельности.</w:t>
      </w:r>
    </w:p>
    <w:p w:rsidR="00480F0F" w:rsidRPr="00AD24BE" w:rsidRDefault="00480F0F" w:rsidP="00FB414E">
      <w:pPr>
        <w:pStyle w:val="ae"/>
      </w:pPr>
      <w:r w:rsidRPr="00AD24BE">
        <w:t>Профессиональная этика юриста должна быть основана на следующих морально-нравственных принципах:</w:t>
      </w:r>
    </w:p>
    <w:p w:rsidR="00480F0F" w:rsidRPr="00AD24BE" w:rsidRDefault="00480F0F" w:rsidP="00FB414E">
      <w:pPr>
        <w:pStyle w:val="ae"/>
      </w:pPr>
      <w:r w:rsidRPr="00AD24BE">
        <w:t>• </w:t>
      </w:r>
      <w:r w:rsidRPr="00AD24BE">
        <w:rPr>
          <w:i/>
          <w:iCs/>
        </w:rPr>
        <w:t>гуманизма,</w:t>
      </w:r>
      <w:r w:rsidRPr="00AD24BE">
        <w:t> провозглашающего человека, его жизнь и здоровье высшими ценностями, защита которых составляет смысл и нравственное содержание правоохранительной деятельности;</w:t>
      </w:r>
    </w:p>
    <w:p w:rsidR="00480F0F" w:rsidRPr="00AD24BE" w:rsidRDefault="00480F0F" w:rsidP="00FB414E">
      <w:pPr>
        <w:pStyle w:val="ae"/>
      </w:pPr>
      <w:r w:rsidRPr="00AD24BE">
        <w:t>• </w:t>
      </w:r>
      <w:r w:rsidRPr="00AD24BE">
        <w:rPr>
          <w:i/>
          <w:iCs/>
        </w:rPr>
        <w:t>законности,</w:t>
      </w:r>
      <w:r w:rsidRPr="00AD24BE">
        <w:t> определяющей признание сотрудником верховенства закона, а также его обязательности к исполнению в служебной деятельности;</w:t>
      </w:r>
    </w:p>
    <w:p w:rsidR="00480F0F" w:rsidRPr="00AD24BE" w:rsidRDefault="00480F0F" w:rsidP="00FB414E">
      <w:pPr>
        <w:pStyle w:val="ae"/>
      </w:pPr>
      <w:r w:rsidRPr="00AD24BE">
        <w:t>• </w:t>
      </w:r>
      <w:r w:rsidRPr="00AD24BE">
        <w:rPr>
          <w:i/>
          <w:iCs/>
        </w:rPr>
        <w:t>объективности,</w:t>
      </w:r>
      <w:r w:rsidRPr="00AD24BE">
        <w:t> выражающейся в беспристрастности и отсутствии предвзятости при принятии служебных решений;</w:t>
      </w:r>
    </w:p>
    <w:p w:rsidR="00480F0F" w:rsidRPr="00AD24BE" w:rsidRDefault="00480F0F" w:rsidP="00FB414E">
      <w:pPr>
        <w:pStyle w:val="ae"/>
      </w:pPr>
      <w:r w:rsidRPr="00AD24BE">
        <w:t>• </w:t>
      </w:r>
      <w:r w:rsidRPr="00AD24BE">
        <w:rPr>
          <w:i/>
          <w:iCs/>
        </w:rPr>
        <w:t>справедливости,</w:t>
      </w:r>
      <w:r w:rsidRPr="00AD24BE">
        <w:t> означающей соответствие меры наказания характеру и тяжести проступка или правонарушения;</w:t>
      </w:r>
    </w:p>
    <w:p w:rsidR="00480F0F" w:rsidRPr="00AD24BE" w:rsidRDefault="00480F0F" w:rsidP="00FB414E">
      <w:pPr>
        <w:pStyle w:val="ae"/>
      </w:pPr>
      <w:proofErr w:type="gramStart"/>
      <w:r w:rsidRPr="00AD24BE">
        <w:t>• </w:t>
      </w:r>
      <w:r w:rsidRPr="00AD24BE">
        <w:rPr>
          <w:i/>
          <w:iCs/>
        </w:rPr>
        <w:t>коллективизма и товарищества,</w:t>
      </w:r>
      <w:r w:rsidRPr="00AD24BE">
        <w:t> проявляющихся в отношениях, основанных на дружбе, взаимной помощи и поддержке;</w:t>
      </w:r>
      <w:proofErr w:type="gramEnd"/>
    </w:p>
    <w:p w:rsidR="00480F0F" w:rsidRPr="00AD24BE" w:rsidRDefault="00480F0F" w:rsidP="00FB414E">
      <w:pPr>
        <w:pStyle w:val="ae"/>
      </w:pPr>
      <w:r w:rsidRPr="00AD24BE">
        <w:t>• </w:t>
      </w:r>
      <w:r w:rsidRPr="00AD24BE">
        <w:rPr>
          <w:i/>
          <w:iCs/>
        </w:rPr>
        <w:t>лояльности,</w:t>
      </w:r>
      <w:r w:rsidRPr="00AD24BE">
        <w:t> предусматривающей верность по отношению к Российской Федерации, правоохранительным органам, уважение и корректность к государственным и общественным институтам, государственным служащим;</w:t>
      </w:r>
    </w:p>
    <w:p w:rsidR="00480F0F" w:rsidRPr="00AD24BE" w:rsidRDefault="00480F0F" w:rsidP="00FB414E">
      <w:pPr>
        <w:pStyle w:val="ae"/>
      </w:pPr>
      <w:r w:rsidRPr="00AD24BE">
        <w:t>• </w:t>
      </w:r>
      <w:r w:rsidRPr="00AD24BE">
        <w:rPr>
          <w:i/>
          <w:iCs/>
        </w:rPr>
        <w:t>нейтральности</w:t>
      </w:r>
      <w:r w:rsidRPr="00AD24BE">
        <w:t> по отношению к политическим партиям и движениям, предполагающей отказ сотрудника от участия в их деятельности в любых формах;</w:t>
      </w:r>
    </w:p>
    <w:p w:rsidR="00480F0F" w:rsidRPr="00AD24BE" w:rsidRDefault="00480F0F" w:rsidP="00FB414E">
      <w:pPr>
        <w:pStyle w:val="ae"/>
      </w:pPr>
      <w:r w:rsidRPr="00AD24BE">
        <w:t>• </w:t>
      </w:r>
      <w:r w:rsidRPr="00AD24BE">
        <w:rPr>
          <w:i/>
          <w:iCs/>
        </w:rPr>
        <w:t>толерантности,</w:t>
      </w:r>
      <w:r w:rsidRPr="00AD24BE">
        <w:t> заключающейся в уважительном, терпимом отношении к людям с учетом социально-исторических, религиозных, этнических традиций и обычаев.</w:t>
      </w:r>
    </w:p>
    <w:p w:rsidR="00480F0F" w:rsidRPr="00AD24BE" w:rsidRDefault="00480F0F" w:rsidP="00FB414E">
      <w:pPr>
        <w:pStyle w:val="ae"/>
      </w:pPr>
      <w:r w:rsidRPr="00AD24BE">
        <w:t>Нормативно положения профессиональной юридической этики закрепляются в документах, носящих название </w:t>
      </w:r>
      <w:r w:rsidRPr="00AD24BE">
        <w:rPr>
          <w:i/>
          <w:iCs/>
        </w:rPr>
        <w:t>кодексов профессиональной этики.</w:t>
      </w:r>
      <w:r w:rsidRPr="00AD24BE">
        <w:t xml:space="preserve"> Такие кодексы своим содержанием дополняют положения законодательных актов, подчеркивают социальную значимость отдельной профессии, конкретизируют принципы общей юридической этики </w:t>
      </w:r>
      <w:r w:rsidRPr="00AD24BE">
        <w:lastRenderedPageBreak/>
        <w:t>применительно к частной (корпоративной) этике. К настоящему времени в Российской Федерации действуют следующие </w:t>
      </w:r>
      <w:r w:rsidRPr="00AD24BE">
        <w:rPr>
          <w:b/>
          <w:bCs/>
        </w:rPr>
        <w:t>кодексы профессиональной юридической этики:</w:t>
      </w:r>
    </w:p>
    <w:p w:rsidR="00480F0F" w:rsidRPr="00AD24BE" w:rsidRDefault="00480F0F" w:rsidP="00FB414E">
      <w:pPr>
        <w:pStyle w:val="ae"/>
      </w:pPr>
      <w:r w:rsidRPr="00AD24BE">
        <w:t>• Кодекс судейской этики;</w:t>
      </w:r>
    </w:p>
    <w:p w:rsidR="00480F0F" w:rsidRPr="00AD24BE" w:rsidRDefault="00480F0F" w:rsidP="00FB414E">
      <w:pPr>
        <w:pStyle w:val="ae"/>
      </w:pPr>
      <w:r w:rsidRPr="00AD24BE">
        <w:t>• Кодекс этики и служебного поведения федеральных государственных служащих Следственного комитета Российской Федерации;</w:t>
      </w:r>
    </w:p>
    <w:p w:rsidR="00480F0F" w:rsidRPr="00AD24BE" w:rsidRDefault="00480F0F" w:rsidP="00FB414E">
      <w:pPr>
        <w:pStyle w:val="ae"/>
      </w:pPr>
      <w:r w:rsidRPr="00AD24BE">
        <w:t>• Кодекс этики прокурорского работника Российской Федерации;</w:t>
      </w:r>
    </w:p>
    <w:p w:rsidR="00480F0F" w:rsidRPr="00AD24BE" w:rsidRDefault="00480F0F" w:rsidP="00FB414E">
      <w:pPr>
        <w:pStyle w:val="ae"/>
      </w:pPr>
      <w:r w:rsidRPr="00AD24BE">
        <w:t xml:space="preserve">• Кодекс этики и служебного поведения </w:t>
      </w:r>
      <w:proofErr w:type="gramStart"/>
      <w:r w:rsidRPr="00AD24BE">
        <w:t>сотрудников органов Федеральной службы безопасности Российской Федерации</w:t>
      </w:r>
      <w:proofErr w:type="gramEnd"/>
      <w:r w:rsidRPr="00AD24BE">
        <w:t>;</w:t>
      </w:r>
    </w:p>
    <w:p w:rsidR="00480F0F" w:rsidRPr="00AD24BE" w:rsidRDefault="00480F0F" w:rsidP="00FB414E">
      <w:pPr>
        <w:pStyle w:val="ae"/>
      </w:pPr>
      <w:r w:rsidRPr="00AD24BE">
        <w:t>• Этический кодекс государственных экспертов судебно-экспертных учреждений Минюста России;</w:t>
      </w:r>
    </w:p>
    <w:p w:rsidR="00480F0F" w:rsidRPr="00AD24BE" w:rsidRDefault="00480F0F" w:rsidP="00FB414E">
      <w:pPr>
        <w:pStyle w:val="ae"/>
      </w:pPr>
      <w:r w:rsidRPr="00AD24BE">
        <w:t>• Кодекс профессиональной этики адвоката;</w:t>
      </w:r>
    </w:p>
    <w:p w:rsidR="00480F0F" w:rsidRPr="00AD24BE" w:rsidRDefault="00480F0F" w:rsidP="00FB414E">
      <w:pPr>
        <w:pStyle w:val="ae"/>
      </w:pPr>
      <w:r w:rsidRPr="00AD24BE">
        <w:t>• Кодекс профессиональной этики нотариусов в Российской Федерации и др.</w:t>
      </w:r>
    </w:p>
    <w:p w:rsidR="00480F0F" w:rsidRPr="00AD24BE" w:rsidRDefault="00480F0F" w:rsidP="00FB414E">
      <w:pPr>
        <w:pStyle w:val="ae"/>
      </w:pPr>
      <w:r w:rsidRPr="00AD24BE">
        <w:t>Большинство кодексов этики разрабатывается в структурах правоохранительных органов, что обусловлено повышенной общественной значимостью деятельности их сотрудников. Так, представитель правоохранительного органа должен:</w:t>
      </w:r>
    </w:p>
    <w:p w:rsidR="00480F0F" w:rsidRPr="00AD24BE" w:rsidRDefault="00480F0F" w:rsidP="00FB414E">
      <w:pPr>
        <w:pStyle w:val="ae"/>
      </w:pPr>
      <w:r w:rsidRPr="00AD24BE">
        <w:t>1) вести себя с чувством собственного достоинства, доброжелательно и открыто, внимательно и предупредительно, вызывая уважение граждан к правоохранительным органам и готовность сотрудничать с ними;</w:t>
      </w:r>
    </w:p>
    <w:p w:rsidR="00480F0F" w:rsidRPr="00AD24BE" w:rsidRDefault="00480F0F" w:rsidP="00FB414E">
      <w:pPr>
        <w:pStyle w:val="ae"/>
      </w:pPr>
      <w:r w:rsidRPr="00AD24BE">
        <w:t>2) постоянно контролировать свое поведение, чувства и эмоции, не позволяя личным симпатиям или антипатиям, неприязни, недоброму настроению или дружеским чувствам влиять на служебные решения, уметь предвидеть последствия своих поступков и действий;</w:t>
      </w:r>
    </w:p>
    <w:p w:rsidR="00480F0F" w:rsidRPr="00AD24BE" w:rsidRDefault="00480F0F" w:rsidP="00FB414E">
      <w:pPr>
        <w:pStyle w:val="ae"/>
      </w:pPr>
      <w:proofErr w:type="gramStart"/>
      <w:r w:rsidRPr="00AD24BE">
        <w:t>3) обращаться одинаково корректно с гражданами независимо от их служебного или социального положения, не проявляя подобострастия к социально успешным и пренебрежения к людям с низким социальным статусом;</w:t>
      </w:r>
      <w:proofErr w:type="gramEnd"/>
    </w:p>
    <w:p w:rsidR="00480F0F" w:rsidRPr="00AD24BE" w:rsidRDefault="00480F0F" w:rsidP="00FB414E">
      <w:pPr>
        <w:pStyle w:val="ae"/>
      </w:pPr>
      <w:r w:rsidRPr="00AD24BE">
        <w:t>4) оказывать уважение и внимание старшим по званию или возрасту, всегда первым приветствовать младшему — старшего, подчиненному — начальника, мужчине — женщину;</w:t>
      </w:r>
    </w:p>
    <w:p w:rsidR="00480F0F" w:rsidRPr="00AD24BE" w:rsidRDefault="00480F0F" w:rsidP="00FB414E">
      <w:pPr>
        <w:pStyle w:val="ae"/>
      </w:pPr>
      <w:r w:rsidRPr="00AD24BE">
        <w:t>5) придерживаться делового стиля поведения, основанного на самодисциплине и выражающегося в профессиональной компетентности, обязательности, аккуратности, точности, внимательности, умении ценить свое и чужое время;</w:t>
      </w:r>
    </w:p>
    <w:p w:rsidR="00480F0F" w:rsidRPr="00AD24BE" w:rsidRDefault="00480F0F" w:rsidP="00FB414E">
      <w:pPr>
        <w:pStyle w:val="ae"/>
      </w:pPr>
      <w:r w:rsidRPr="00AD24BE">
        <w:t>6) в поведении с коллегами проявлять простоту и скромность, умение искренне радоваться успехам сослуживцев, содействовать успешному выполнению ими трудных поручений, быть нетерпимым к бахвальству и хвастовству, зависти и недоброжелательности;</w:t>
      </w:r>
    </w:p>
    <w:p w:rsidR="00480F0F" w:rsidRPr="00AD24BE" w:rsidRDefault="00480F0F" w:rsidP="00FB414E">
      <w:pPr>
        <w:pStyle w:val="ae"/>
      </w:pPr>
      <w:r w:rsidRPr="00AD24BE">
        <w:lastRenderedPageBreak/>
        <w:t>7) сотруднику-мужчине по отношению к женщинам следует проявлять благородство, особую учтивость, внимание и такт, быть предупредительным и вежливым на службе и в повседневной жизни;</w:t>
      </w:r>
    </w:p>
    <w:p w:rsidR="00480F0F" w:rsidRPr="00AD24BE" w:rsidRDefault="00480F0F" w:rsidP="00FB414E">
      <w:pPr>
        <w:pStyle w:val="ae"/>
      </w:pPr>
      <w:r w:rsidRPr="00AD24BE">
        <w:t>8) быть примерным семьянином, утверждать в семье атмосферу дружелюбия, доброты, искренности, доверия, проявлять заботу о воспитании детей, формировании у них высоких нравственных качеств;</w:t>
      </w:r>
    </w:p>
    <w:p w:rsidR="00480F0F" w:rsidRPr="00AD24BE" w:rsidRDefault="00480F0F" w:rsidP="00FB414E">
      <w:pPr>
        <w:pStyle w:val="ae"/>
      </w:pPr>
      <w:proofErr w:type="gramStart"/>
      <w:r w:rsidRPr="00AD24BE">
        <w:t>9) сотруднику, управляющему автомобилем или иным транспортным средством, следует строго и точно выполнять установленные правила безопасности движения и эксплуатации транспорта как средства повышенной опасности; быть образцом соблюдения правил дорожного движения и водительской вежливости; принимать все меры по обеспечению безопасности движения и снижению риска при вождении в экстремальной ситуации, обусловленной служебной необходимостью;</w:t>
      </w:r>
      <w:proofErr w:type="gramEnd"/>
    </w:p>
    <w:p w:rsidR="00667A64" w:rsidRPr="00AD24BE" w:rsidRDefault="00480F0F" w:rsidP="00FB414E">
      <w:pPr>
        <w:pStyle w:val="ae"/>
      </w:pPr>
      <w:r w:rsidRPr="00AD24BE">
        <w:t xml:space="preserve">10) воздерживаться от употребления напитков, содержащих алкоголь, накануне и во время исполнения служебных обязанностей; организации в служебных помещениях застолий, посвященных праздникам, памятным датам, и участия в них; использования наркотических, </w:t>
      </w:r>
      <w:proofErr w:type="spellStart"/>
      <w:r w:rsidRPr="00AD24BE">
        <w:t>наркосодержащих</w:t>
      </w:r>
      <w:proofErr w:type="spellEnd"/>
      <w:r w:rsidRPr="00AD24BE">
        <w:t xml:space="preserve"> и психотропных веществ и препаратов, за исключением случаев официального медицинского назначения; курения табака в общественных местах, образовательных и иных государственных учреждениях, во время несения службы, а также на ходу и в движении; участия в азартных играх, посещения казино и других игорных заведений; беспорядочных половых связей; отношений и сомнительных связей с людьми, имеющими отрицательную общественную репутацию, криминальные прошлое и настоящее.</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Практическое задание № 1.</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Начальник следственного отделения при планировании работы не советовался со следователями, нетерпимо относился к критическим замечаниям в свой адрес при обсуждении работы следственного отделения, высказывал грубые суждения к замечаниям подчиненных. Какова этическая характеристика такого метода руководства?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Практическое задание № 2.</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Следователь вызвал повесткой на допрос свидетеля к 9 часам утра. Свидетель был отпущен с работы по повестке до 11 часов. Начальник следственного отдела собрал экстренное совещание всего отдела и занял всех сотрудников до 11 часов. Свидетель, находясь в раздраженном состоянии, стал высказывать свои претензии следователю. Следователь резко прервал свидетеля и потребовал, чтобы тот приступил к даче </w:t>
      </w:r>
      <w:r w:rsidRPr="00AD24BE">
        <w:rPr>
          <w:rFonts w:eastAsiaTheme="minorHAnsi"/>
          <w:lang w:eastAsia="en-US"/>
        </w:rPr>
        <w:lastRenderedPageBreak/>
        <w:t>показаний. Свидетель ничего существенного по делу не показал. Правильно ли этическое поведение следователя в данной ситуации. Как нужно было себя вести?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Практическое задание № 3.</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В адвокатскую контору обратились за оказанием юридической помощи по одному и тому же делу два человека, интересы которых противоречат друг другу. Как следует поступить?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Практическое задание № 4.</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Вы защитник подсудимого. В ходе анализа дела и подготовки к судебному разбирательству Вы пришли к выводу, что наиболее приемлемой позицией, которой следует придерживаться в суде, является признание вины подсудимым и снижение размера наказания на основе смягчающих обстоятельств. Однако Ваш доверитель настаивает на том, что в суде следует придерживаться позиции невиновности. Вы понимаете, что такая позиция является заведомо проигрышной. Как Вы поступите?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Практическое занятие № 5</w:t>
      </w:r>
      <w:proofErr w:type="gramStart"/>
      <w:r w:rsidRPr="00AD24BE">
        <w:rPr>
          <w:rFonts w:eastAsiaTheme="minorHAnsi"/>
          <w:lang w:eastAsia="en-US"/>
        </w:rPr>
        <w:t xml:space="preserve">  Р</w:t>
      </w:r>
      <w:proofErr w:type="gramEnd"/>
      <w:r w:rsidRPr="00AD24BE">
        <w:rPr>
          <w:rFonts w:eastAsiaTheme="minorHAnsi"/>
          <w:lang w:eastAsia="en-US"/>
        </w:rPr>
        <w:t>ешите задачи и дайте развернутый ответ</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w:t>
      </w:r>
      <w:r w:rsidRPr="00AD24BE">
        <w:rPr>
          <w:rFonts w:eastAsiaTheme="minorHAnsi"/>
          <w:lang w:eastAsia="en-US"/>
        </w:rPr>
        <w:tab/>
        <w:t>Адвокат Иванов А.И. пять лет назад консультировал клиента Юрьева Ю.Ю. и получил от него некоторую информацию о его коммерческой деятельности, В разговоре с коллегой Булкиным В.В. адвокат Иванов А.И. упомянул об этих фактах биографии Юрьева Ю.Ю.</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Какие правила принципа конфиденциальности нарушил адвокат Иванов А.И?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Какой, по вашему мнению, была реакция адвоката Булкина В.В., когда он услышал данную информацию от своего коллеги?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w:t>
      </w:r>
      <w:r w:rsidRPr="00AD24BE">
        <w:rPr>
          <w:rFonts w:eastAsiaTheme="minorHAnsi"/>
          <w:lang w:eastAsia="en-US"/>
        </w:rPr>
        <w:tab/>
        <w:t xml:space="preserve">3. В районном центре есть всего одна юридическая консультация, в которой работают три адвоката, один из которых в отпуске, а другой болеет. Прием ведет один адвокат. К нему на прием в понедельник приходит женщина, которая хочет проконсультироваться насчет раздела имущества с супругом после развода. В четверг на прием к тому же адвокату приходит супруг этой женщины, который тоже хочет получить консультацию по разделу имущества. </w:t>
      </w:r>
      <w:proofErr w:type="gramStart"/>
      <w:r w:rsidRPr="00AD24BE">
        <w:rPr>
          <w:rFonts w:eastAsiaTheme="minorHAnsi"/>
          <w:lang w:eastAsia="en-US"/>
        </w:rPr>
        <w:t>Как должен себя вести адвокат в данный ситуации?</w:t>
      </w:r>
      <w:proofErr w:type="gramEnd"/>
      <w:r w:rsidRPr="00AD24BE">
        <w:rPr>
          <w:rFonts w:eastAsiaTheme="minorHAnsi"/>
          <w:lang w:eastAsia="en-US"/>
        </w:rPr>
        <w:t xml:space="preserve"> С какой этической проблемой он столкнулся?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На основе анализа ситуаций примите решение.</w:t>
      </w:r>
    </w:p>
    <w:p w:rsidR="005E5574" w:rsidRPr="00AD24BE" w:rsidRDefault="005E5574" w:rsidP="00FB414E">
      <w:pPr>
        <w:pStyle w:val="ae"/>
      </w:pPr>
    </w:p>
    <w:p w:rsidR="00667A64" w:rsidRPr="00AD24BE" w:rsidRDefault="00667A64" w:rsidP="00667A64">
      <w:pPr>
        <w:spacing w:after="200" w:line="276" w:lineRule="auto"/>
      </w:pPr>
      <w:r w:rsidRPr="00AD24BE">
        <w:br w:type="page"/>
      </w:r>
    </w:p>
    <w:p w:rsidR="00667A64" w:rsidRPr="00AD24BE" w:rsidRDefault="00631E5A" w:rsidP="00BB3B0E">
      <w:pPr>
        <w:pStyle w:val="1"/>
        <w:rPr>
          <w:rFonts w:cs="Times New Roman"/>
          <w:sz w:val="24"/>
          <w:szCs w:val="24"/>
        </w:rPr>
      </w:pPr>
      <w:bookmarkStart w:id="15" w:name="_Toc131513803"/>
      <w:r w:rsidRPr="00AD24BE">
        <w:rPr>
          <w:rFonts w:cs="Times New Roman"/>
          <w:sz w:val="24"/>
          <w:szCs w:val="24"/>
        </w:rPr>
        <w:lastRenderedPageBreak/>
        <w:t>Практическое занятие  №9</w:t>
      </w:r>
      <w:r w:rsidR="00667A64" w:rsidRPr="00AD24BE">
        <w:rPr>
          <w:rFonts w:cs="Times New Roman"/>
          <w:sz w:val="24"/>
          <w:szCs w:val="24"/>
        </w:rPr>
        <w:t>. Содержание профессионального общения</w:t>
      </w:r>
      <w:bookmarkEnd w:id="15"/>
    </w:p>
    <w:p w:rsidR="00631E5A" w:rsidRPr="00AD24BE" w:rsidRDefault="00631E5A" w:rsidP="00631E5A">
      <w:pPr>
        <w:jc w:val="center"/>
        <w:rPr>
          <w:b/>
        </w:rPr>
      </w:pPr>
      <w:r w:rsidRPr="00AD24BE">
        <w:rPr>
          <w:b/>
        </w:rPr>
        <w:t>Теоретическая часть</w:t>
      </w:r>
    </w:p>
    <w:p w:rsidR="00631E5A" w:rsidRPr="00AD24BE" w:rsidRDefault="00631E5A" w:rsidP="00631E5A"/>
    <w:p w:rsidR="00667A64" w:rsidRPr="00AD24BE" w:rsidRDefault="00667A64" w:rsidP="00FB414E">
      <w:pPr>
        <w:pStyle w:val="ae"/>
      </w:pPr>
      <w:r w:rsidRPr="00AD24BE">
        <w:t>Деятельность любого профессионала в современном обществе невозможна без социальной коммуникации. Юридическая деятельность, особенно в правоохранительной сфере, немыслима без контактов с различными категориями граждан. От умения устанавливать и поддерживать психологический контакт, вести конструктивный диалог зависит качество получаемой и передаваемой информации, что, в свою очередь, влияет на успешность деятельности в целом.</w:t>
      </w:r>
    </w:p>
    <w:p w:rsidR="00667A64" w:rsidRPr="00AD24BE" w:rsidRDefault="00667A64" w:rsidP="00FB414E">
      <w:pPr>
        <w:pStyle w:val="ae"/>
      </w:pPr>
      <w:r w:rsidRPr="00AD24BE">
        <w:t>Особое значение психология общения приобретает в деятельности сотрудников правоохранительных органов, поскольку именно им чаще всего приходится сталкиваться с конфликтными ситуациями. Однако любому профессионалу-юристу необходимо понимать структуру коммуникативных актов, уметь устанавливать психологический контакт, владеть приемами получения и обработки вербальной и невербальной информации для реализации профессиональных задач, будь то взаимодействие с коллегами, руководством, клиентами, контрагентами и т. д.</w:t>
      </w:r>
    </w:p>
    <w:p w:rsidR="00667A64" w:rsidRPr="00AD24BE" w:rsidRDefault="00667A64" w:rsidP="00FB414E">
      <w:pPr>
        <w:pStyle w:val="ae"/>
      </w:pPr>
      <w:r w:rsidRPr="00AD24BE">
        <w:t>У каждого юриста должны быть сформированы умения быстро устанавливать контакт с незнакомыми людьми и располагать к себе;</w:t>
      </w:r>
    </w:p>
    <w:p w:rsidR="00667A64" w:rsidRPr="00AD24BE" w:rsidRDefault="00667A64" w:rsidP="00FB414E">
      <w:pPr>
        <w:pStyle w:val="ae"/>
      </w:pPr>
      <w:r w:rsidRPr="00AD24BE">
        <w:t>выслушивать людей; преодолевать психологические барьеры в процессе общения. В настоящей главе психологические основы профессионального общения будут рассматриваться на примере общения сотрудников правоохранительных органов.</w:t>
      </w:r>
    </w:p>
    <w:p w:rsidR="00667A64" w:rsidRPr="00AD24BE" w:rsidRDefault="00667A64" w:rsidP="00FB414E">
      <w:pPr>
        <w:pStyle w:val="ae"/>
      </w:pPr>
      <w:r w:rsidRPr="00AD24BE">
        <w:t>При выполнении своих функций, вступая в коммуникативные взаимоотношения с гражданами, сотрудник формирует мнение о своей роли в обществе, определенное отношение к правоохранительным органам. В этом случае коммуникативная компетентность не только помогает ему реализовать свою профессиональную роль, но и сформировать положительное мнение о правоохранительных органах и их деятельности.</w:t>
      </w:r>
    </w:p>
    <w:p w:rsidR="00667A64" w:rsidRPr="00AD24BE" w:rsidRDefault="00667A64" w:rsidP="00FB414E">
      <w:pPr>
        <w:pStyle w:val="ae"/>
      </w:pPr>
      <w:r w:rsidRPr="00AD24BE">
        <w:t>Если же сотрудник является руководителем, то от уровня его коммуникативной компетентности зависит успешность деятельности вверенного ему коллектива. Отсутствие знаний и навыков в этой сфере деятельности у руководителей подразделений правоохранительных органов порождает ошибки при управлении личным составом, которые, в свою очередь, ведут к дополнительной психологической напряженности в состоянии сотрудников и снижают эффективность их деятельности.</w:t>
      </w:r>
    </w:p>
    <w:p w:rsidR="00667A64" w:rsidRPr="00AD24BE" w:rsidRDefault="00667A64" w:rsidP="00FB414E">
      <w:pPr>
        <w:pStyle w:val="ae"/>
      </w:pPr>
      <w:r w:rsidRPr="00AD24BE">
        <w:rPr>
          <w:b/>
          <w:bCs/>
        </w:rPr>
        <w:t>Общение </w:t>
      </w:r>
      <w:r w:rsidRPr="00AD24BE">
        <w:t>— это сложный процесс установления и развития контактов между людьми, порожденный совместной деятельностью и включающий в себя обмен информацией, организацию взаимодействия, взаимное восприятие и понимание человеком других людей.</w:t>
      </w:r>
    </w:p>
    <w:p w:rsidR="00667A64" w:rsidRPr="00AD24BE" w:rsidRDefault="00667A64" w:rsidP="00FB414E">
      <w:pPr>
        <w:pStyle w:val="ae"/>
      </w:pPr>
      <w:r w:rsidRPr="00AD24BE">
        <w:lastRenderedPageBreak/>
        <w:t>Общение является коренной потребностью и условием нормальной жизнедеятельности человека, его психического здоровья (что доказывают эксперименты с изоляцией людей). Сама личность в определенной степени представляет собой результат человеческого общения. В качестве доказательства этого тезиса можно привести случаи с детьми, выросшими среди животных и так и не реализовавшимися в обществе.</w:t>
      </w:r>
    </w:p>
    <w:p w:rsidR="00667A64" w:rsidRPr="00AD24BE" w:rsidRDefault="00667A64" w:rsidP="00FB414E">
      <w:pPr>
        <w:pStyle w:val="ae"/>
      </w:pPr>
      <w:r w:rsidRPr="00AD24BE">
        <w:t>Структура любого процесса общения складывается из трех взаимосвязанных элементов: коммуникации, восприятия (перцепции) и взаимодействия (интеракции).</w:t>
      </w:r>
    </w:p>
    <w:p w:rsidR="00667A64" w:rsidRPr="00AD24BE" w:rsidRDefault="00667A64" w:rsidP="00FB414E">
      <w:pPr>
        <w:pStyle w:val="ae"/>
      </w:pPr>
      <w:r w:rsidRPr="00AD24BE">
        <w:rPr>
          <w:b/>
          <w:bCs/>
        </w:rPr>
        <w:t>Коммуникация </w:t>
      </w:r>
      <w:r w:rsidRPr="00AD24BE">
        <w:t>— это обмен информацией между общающимися индивидами. Используемые для передачи информации знаки могут быть явно передаваемыми — вербальными (речевыми) и скрытыми — невербальными, о которых речь пойдет позднее.</w:t>
      </w:r>
    </w:p>
    <w:p w:rsidR="00667A64" w:rsidRPr="00AD24BE" w:rsidRDefault="00667A64" w:rsidP="00FB414E">
      <w:pPr>
        <w:pStyle w:val="ae"/>
      </w:pPr>
      <w:r w:rsidRPr="00AD24BE">
        <w:rPr>
          <w:b/>
          <w:bCs/>
        </w:rPr>
        <w:t>Восприятие (перцепция) </w:t>
      </w:r>
      <w:r w:rsidRPr="00AD24BE">
        <w:t>предполагает восприятие, понимание и оценку человека человеком.</w:t>
      </w:r>
    </w:p>
    <w:p w:rsidR="00667A64" w:rsidRPr="00AD24BE" w:rsidRDefault="00667A64" w:rsidP="00FB414E">
      <w:pPr>
        <w:pStyle w:val="ae"/>
      </w:pPr>
      <w:r w:rsidRPr="00AD24BE">
        <w:rPr>
          <w:b/>
          <w:bCs/>
        </w:rPr>
        <w:t>Взаимодействие (интеракция) </w:t>
      </w:r>
      <w:r w:rsidRPr="00AD24BE">
        <w:t>представляет собой построение единой линии взаимодействия между людьми в процессе совместной деятельности и общения.</w:t>
      </w:r>
    </w:p>
    <w:p w:rsidR="00667A64" w:rsidRPr="00AD24BE" w:rsidRDefault="00667A64" w:rsidP="00FB414E">
      <w:pPr>
        <w:pStyle w:val="ae"/>
      </w:pPr>
      <w:r w:rsidRPr="00AD24BE">
        <w:t>Общение в профессиональной деятельности может проявляться в разных видах.</w:t>
      </w:r>
    </w:p>
    <w:p w:rsidR="00667A64" w:rsidRPr="00AD24BE" w:rsidRDefault="00667A64" w:rsidP="00FB414E">
      <w:pPr>
        <w:pStyle w:val="ae"/>
      </w:pPr>
      <w:r w:rsidRPr="00AD24BE">
        <w:t>Общение, в процессе которого один человек доверяет другому свои мысли или знания о важных событиях, раскрывая при этом те или иные интимные стороны своего внутреннего мира, называется доверительным. Оно определяется личной значимостью передаваемой информации и степенью доверия к партнеру. Доверительное общение без установления психологического контакта невозможно. </w:t>
      </w:r>
      <w:r w:rsidRPr="00AD24BE">
        <w:rPr>
          <w:i/>
          <w:iCs/>
        </w:rPr>
        <w:t>Признаками доверительного общения</w:t>
      </w:r>
      <w:r w:rsidRPr="00AD24BE">
        <w:t> являются:</w:t>
      </w:r>
    </w:p>
    <w:p w:rsidR="00667A64" w:rsidRPr="00AD24BE" w:rsidRDefault="00667A64" w:rsidP="00FB414E">
      <w:pPr>
        <w:pStyle w:val="ae"/>
      </w:pPr>
      <w:r w:rsidRPr="00AD24BE">
        <w:t>• устойчивость и продолжительность психологического контакта;</w:t>
      </w:r>
    </w:p>
    <w:p w:rsidR="00667A64" w:rsidRPr="00AD24BE" w:rsidRDefault="00667A64" w:rsidP="00FB414E">
      <w:pPr>
        <w:pStyle w:val="ae"/>
      </w:pPr>
      <w:r w:rsidRPr="00AD24BE">
        <w:t>• отсутствие формального психологического давления партнеров по общению и жесткости контроля в его процессе;</w:t>
      </w:r>
    </w:p>
    <w:p w:rsidR="00667A64" w:rsidRPr="00AD24BE" w:rsidRDefault="00667A64" w:rsidP="00FB414E">
      <w:pPr>
        <w:pStyle w:val="ae"/>
      </w:pPr>
      <w:r w:rsidRPr="00AD24BE">
        <w:t>• уверенность партнеров в том, что доверенная друг другу информация не будет использована им во вред;</w:t>
      </w:r>
    </w:p>
    <w:p w:rsidR="00667A64" w:rsidRPr="00AD24BE" w:rsidRDefault="00667A64" w:rsidP="00FB414E">
      <w:pPr>
        <w:pStyle w:val="ae"/>
      </w:pPr>
      <w:r w:rsidRPr="00AD24BE">
        <w:t>• готовность поделиться с партнером чем-либо сугубо личным, конфиденциальным без опасения возможных негативных последствий.</w:t>
      </w:r>
    </w:p>
    <w:p w:rsidR="00667A64" w:rsidRPr="00AD24BE" w:rsidRDefault="00667A64" w:rsidP="00FB414E">
      <w:pPr>
        <w:pStyle w:val="ae"/>
      </w:pPr>
      <w:r w:rsidRPr="00AD24BE">
        <w:t>Однако ключевым в юридической деятельности является профессиональное (деловое, служебное) общение.</w:t>
      </w:r>
    </w:p>
    <w:p w:rsidR="00667A64" w:rsidRPr="00AD24BE" w:rsidRDefault="00667A64" w:rsidP="00FB414E">
      <w:pPr>
        <w:pStyle w:val="ae"/>
      </w:pPr>
      <w:r w:rsidRPr="00AD24BE">
        <w:rPr>
          <w:b/>
          <w:bCs/>
        </w:rPr>
        <w:t>Профессиональное общение </w:t>
      </w:r>
      <w:r w:rsidRPr="00AD24BE">
        <w:t>— это процесс установления и развития контакта с коллегами и другими гражданами, основанный на общих социально-психологических закономерностях, ориентированный на успешное и эффективное выполнение служебных обязанностей.</w:t>
      </w:r>
    </w:p>
    <w:p w:rsidR="00667A64" w:rsidRPr="00AD24BE" w:rsidRDefault="00667A64" w:rsidP="00FB414E">
      <w:pPr>
        <w:pStyle w:val="ae"/>
      </w:pPr>
      <w:r w:rsidRPr="00AD24BE">
        <w:rPr>
          <w:i/>
          <w:iCs/>
        </w:rPr>
        <w:t>Признаками профессионального общения</w:t>
      </w:r>
      <w:r w:rsidRPr="00AD24BE">
        <w:t> являются:</w:t>
      </w:r>
    </w:p>
    <w:p w:rsidR="00667A64" w:rsidRPr="00AD24BE" w:rsidRDefault="00667A64" w:rsidP="00FB414E">
      <w:pPr>
        <w:pStyle w:val="ae"/>
      </w:pPr>
      <w:r w:rsidRPr="00AD24BE">
        <w:lastRenderedPageBreak/>
        <w:t>• </w:t>
      </w:r>
      <w:r w:rsidRPr="00AD24BE">
        <w:rPr>
          <w:i/>
          <w:iCs/>
        </w:rPr>
        <w:t>целенаправленность,</w:t>
      </w:r>
      <w:r w:rsidRPr="00AD24BE">
        <w:t> т. е. способы и содержание профессиональной коммуникации определяются оперативно-служебными задачами;</w:t>
      </w:r>
    </w:p>
    <w:p w:rsidR="00667A64" w:rsidRPr="00AD24BE" w:rsidRDefault="00667A64" w:rsidP="00FB414E">
      <w:pPr>
        <w:pStyle w:val="ae"/>
      </w:pPr>
      <w:r w:rsidRPr="00AD24BE">
        <w:t>• </w:t>
      </w:r>
      <w:r w:rsidRPr="00AD24BE">
        <w:rPr>
          <w:i/>
          <w:iCs/>
        </w:rPr>
        <w:t>нормативность,</w:t>
      </w:r>
      <w:r w:rsidRPr="00AD24BE">
        <w:t xml:space="preserve"> т. е. общение сотрудников правоохранительных </w:t>
      </w:r>
      <w:proofErr w:type="gramStart"/>
      <w:r w:rsidRPr="00AD24BE">
        <w:t>органов</w:t>
      </w:r>
      <w:proofErr w:type="gramEnd"/>
      <w:r w:rsidRPr="00AD24BE">
        <w:t xml:space="preserve"> регламентировано нормативными документами (уставами, приказами, положениями), а юристов в иных сферах — кодексами профессиональной этики, регламентами и т. д.;</w:t>
      </w:r>
    </w:p>
    <w:p w:rsidR="00667A64" w:rsidRPr="00AD24BE" w:rsidRDefault="00667A64" w:rsidP="00FB414E">
      <w:pPr>
        <w:pStyle w:val="ae"/>
      </w:pPr>
      <w:r w:rsidRPr="00AD24BE">
        <w:t>• </w:t>
      </w:r>
      <w:r w:rsidRPr="00AD24BE">
        <w:rPr>
          <w:i/>
          <w:iCs/>
        </w:rPr>
        <w:t>функционально-ролевой характер,</w:t>
      </w:r>
      <w:r w:rsidRPr="00AD24BE">
        <w:t> т. е. в процессе профессионального общения для реализации соответствующих функций его участники должны соблюдать правила этикета, носить форменную или иную установленную одежду, использовать профессиональную лексику;</w:t>
      </w:r>
    </w:p>
    <w:p w:rsidR="00667A64" w:rsidRPr="00AD24BE" w:rsidRDefault="00667A64" w:rsidP="00FB414E">
      <w:pPr>
        <w:pStyle w:val="ae"/>
      </w:pPr>
      <w:r w:rsidRPr="00AD24BE">
        <w:t>• </w:t>
      </w:r>
      <w:r w:rsidRPr="00AD24BE">
        <w:rPr>
          <w:i/>
          <w:iCs/>
        </w:rPr>
        <w:t>атрибутивность,</w:t>
      </w:r>
      <w:r w:rsidRPr="00AD24BE">
        <w:t> т. е. профессиональное общение зачастую протекает в специфических ситуациях и осуществляется в специальных помещениях;</w:t>
      </w:r>
    </w:p>
    <w:p w:rsidR="00667A64" w:rsidRPr="00AD24BE" w:rsidRDefault="00667A64" w:rsidP="00FB414E">
      <w:pPr>
        <w:pStyle w:val="ae"/>
      </w:pPr>
      <w:r w:rsidRPr="00AD24BE">
        <w:t>• </w:t>
      </w:r>
      <w:r w:rsidRPr="00AD24BE">
        <w:rPr>
          <w:i/>
          <w:iCs/>
        </w:rPr>
        <w:t>оперативность,</w:t>
      </w:r>
      <w:r w:rsidRPr="00AD24BE">
        <w:t> что предполагает ориентацию на как можно более быстрое выявление целей и мотивов собеседника, получение необходимой информации. Кроме того, каждый акт общения юриста помимо непосредственной цели (получения и передачи информации) должен реализовывать воспитательные и образовательные функции, укреплять авторитет юридической профессии в обществе;</w:t>
      </w:r>
    </w:p>
    <w:p w:rsidR="00667A64" w:rsidRPr="00AD24BE" w:rsidRDefault="00667A64" w:rsidP="00FB414E">
      <w:pPr>
        <w:pStyle w:val="ae"/>
      </w:pPr>
      <w:r w:rsidRPr="00AD24BE">
        <w:t>• в отдельных случаях профессиональное общение характеризуется </w:t>
      </w:r>
      <w:proofErr w:type="spellStart"/>
      <w:r w:rsidRPr="00AD24BE">
        <w:rPr>
          <w:i/>
          <w:iCs/>
        </w:rPr>
        <w:t>субординационностъю</w:t>
      </w:r>
      <w:proofErr w:type="spellEnd"/>
      <w:r w:rsidRPr="00AD24BE">
        <w:rPr>
          <w:i/>
          <w:iCs/>
        </w:rPr>
        <w:t>, иерархичностью,</w:t>
      </w:r>
      <w:r w:rsidRPr="00AD24BE">
        <w:t> что наиболее отчетливо проявляется в коммуникации между руководителем и подчиненным.</w:t>
      </w:r>
    </w:p>
    <w:p w:rsidR="00667A64" w:rsidRPr="00AD24BE" w:rsidRDefault="00667A64" w:rsidP="00FB414E">
      <w:pPr>
        <w:pStyle w:val="ae"/>
      </w:pPr>
      <w:r w:rsidRPr="00AD24BE">
        <w:t>На успешность профессионального общения влияют следующие факторы:</w:t>
      </w:r>
    </w:p>
    <w:p w:rsidR="00667A64" w:rsidRPr="00AD24BE" w:rsidRDefault="00667A64" w:rsidP="00FB414E">
      <w:pPr>
        <w:pStyle w:val="ae"/>
      </w:pPr>
      <w:r w:rsidRPr="00AD24BE">
        <w:t>1) личность сотрудника (его коммуникативные качества, умение изучать собеседника и пользоваться этими данными, умение и готовность устанавливать контакт даже при неблагоприятных обстоятельствах, умение «</w:t>
      </w:r>
      <w:proofErr w:type="gramStart"/>
      <w:r w:rsidRPr="00AD24BE">
        <w:t>разговорить</w:t>
      </w:r>
      <w:proofErr w:type="gramEnd"/>
      <w:r w:rsidRPr="00AD24BE">
        <w:t>» собеседника и поддерживать беседу в течение длительного времени и др.);</w:t>
      </w:r>
    </w:p>
    <w:p w:rsidR="00667A64" w:rsidRPr="00AD24BE" w:rsidRDefault="00667A64" w:rsidP="00FB414E">
      <w:pPr>
        <w:pStyle w:val="ae"/>
      </w:pPr>
      <w:r w:rsidRPr="00AD24BE">
        <w:t>2) личность человека, с которым сотрудник вступает в контакт;</w:t>
      </w:r>
    </w:p>
    <w:p w:rsidR="00667A64" w:rsidRPr="00AD24BE" w:rsidRDefault="00667A64" w:rsidP="00FB414E">
      <w:pPr>
        <w:pStyle w:val="ae"/>
      </w:pPr>
      <w:r w:rsidRPr="00AD24BE">
        <w:t>3) условия общения.</w:t>
      </w: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Сформулируйте, в чем состоит специфика профессионального общения?</w:t>
      </w: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В чем заключается отличительная черта профессионального общения юриста и клиента? </w:t>
      </w: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Составьте краткое резюме — кто такой профессионал? </w:t>
      </w: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В чем поведение профессионала отличается от поведения непрофессионала? </w:t>
      </w: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 xml:space="preserve">Что такое этические стандарты профессиональной деятельности и в чем смысл их соблюдения? </w:t>
      </w:r>
    </w:p>
    <w:p w:rsidR="007526C3" w:rsidRPr="00AD24BE" w:rsidRDefault="007526C3" w:rsidP="008D185C">
      <w:pPr>
        <w:numPr>
          <w:ilvl w:val="0"/>
          <w:numId w:val="7"/>
        </w:numPr>
        <w:spacing w:after="200" w:line="276" w:lineRule="auto"/>
        <w:contextualSpacing/>
        <w:jc w:val="left"/>
        <w:rPr>
          <w:rFonts w:eastAsiaTheme="minorHAnsi"/>
          <w:lang w:eastAsia="en-US"/>
        </w:rPr>
      </w:pPr>
      <w:r w:rsidRPr="00AD24BE">
        <w:rPr>
          <w:rFonts w:eastAsiaTheme="minorHAnsi"/>
          <w:lang w:eastAsia="en-US"/>
        </w:rPr>
        <w:t>Как вы понимаете, кто такой человек, которого называют «клиент»?</w:t>
      </w:r>
    </w:p>
    <w:p w:rsidR="007526C3" w:rsidRPr="00AD24BE" w:rsidRDefault="007526C3" w:rsidP="007526C3">
      <w:pPr>
        <w:ind w:left="1429"/>
        <w:contextualSpacing/>
        <w:rPr>
          <w:rFonts w:eastAsiaTheme="minorHAnsi"/>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ind w:firstLine="709"/>
        <w:rPr>
          <w:rFonts w:eastAsiaTheme="minorHAnsi"/>
          <w:lang w:eastAsia="en-US"/>
        </w:rPr>
      </w:pPr>
      <w:r w:rsidRPr="00AD24BE">
        <w:rPr>
          <w:rFonts w:eastAsiaTheme="minorHAnsi"/>
          <w:lang w:eastAsia="en-US"/>
        </w:rPr>
        <w:lastRenderedPageBreak/>
        <w:t xml:space="preserve">Выберите одно из предложенных ниже высказываний и изложите свои мысли (свою точку зрения, отношение) по поводу поднятой проблемы. Приведите необходимые аргументы для обоснования своей позиции. Выполняя задание, используйте знания, соответствующие понятия, а также факты общественной жизни и собственный жизненный опыт. </w:t>
      </w:r>
    </w:p>
    <w:p w:rsidR="007526C3" w:rsidRPr="00AD24BE" w:rsidRDefault="007526C3" w:rsidP="007526C3">
      <w:pPr>
        <w:ind w:firstLine="709"/>
        <w:rPr>
          <w:rFonts w:eastAsiaTheme="minorHAnsi"/>
          <w:lang w:eastAsia="en-US"/>
        </w:rPr>
      </w:pPr>
      <w:r w:rsidRPr="00AD24BE">
        <w:rPr>
          <w:rFonts w:eastAsiaTheme="minorHAnsi"/>
          <w:lang w:eastAsia="en-US"/>
        </w:rPr>
        <w:t xml:space="preserve">1. «Есть три ошибки в общении людей: первая — это желание говорить прежде, чем нужно; вторая — застенчивость, не говорить когда это нужно; третья — говорить, не наблюдая за вашим слушателем» (Конфуций). </w:t>
      </w:r>
    </w:p>
    <w:p w:rsidR="007526C3" w:rsidRPr="00AD24BE" w:rsidRDefault="007526C3" w:rsidP="007526C3">
      <w:pPr>
        <w:ind w:firstLine="709"/>
        <w:rPr>
          <w:rFonts w:eastAsiaTheme="minorHAnsi"/>
          <w:lang w:eastAsia="en-US"/>
        </w:rPr>
      </w:pPr>
      <w:r w:rsidRPr="00AD24BE">
        <w:rPr>
          <w:rFonts w:eastAsiaTheme="minorHAnsi"/>
          <w:lang w:eastAsia="en-US"/>
        </w:rPr>
        <w:t>2. «Даже в обществе двух человек я непременно найду, чему у них поучиться» (Конфуций).</w:t>
      </w:r>
    </w:p>
    <w:p w:rsidR="007526C3" w:rsidRPr="00AD24BE" w:rsidRDefault="007526C3" w:rsidP="007526C3">
      <w:pPr>
        <w:ind w:firstLine="709"/>
        <w:rPr>
          <w:rFonts w:eastAsiaTheme="minorHAnsi"/>
          <w:lang w:eastAsia="en-US"/>
        </w:rPr>
      </w:pPr>
      <w:r w:rsidRPr="00AD24BE">
        <w:rPr>
          <w:rFonts w:eastAsiaTheme="minorHAnsi"/>
          <w:lang w:eastAsia="en-US"/>
        </w:rPr>
        <w:t xml:space="preserve">3. «Общительность людей основана не на любви к обществу, а на страхе перед одиночеством». (Конфуций). </w:t>
      </w:r>
    </w:p>
    <w:p w:rsidR="007526C3" w:rsidRPr="00AD24BE" w:rsidRDefault="007526C3" w:rsidP="007526C3">
      <w:pPr>
        <w:ind w:firstLine="709"/>
        <w:rPr>
          <w:rFonts w:eastAsiaTheme="minorHAnsi"/>
          <w:lang w:eastAsia="en-US"/>
        </w:rPr>
      </w:pPr>
      <w:r w:rsidRPr="00AD24BE">
        <w:rPr>
          <w:rFonts w:eastAsiaTheme="minorHAnsi"/>
          <w:lang w:eastAsia="en-US"/>
        </w:rPr>
        <w:t xml:space="preserve">4. « Даже в обществе двух человек я непременно найду, чему у них поучиться. Достоинствам их я постараюсь подражать, а на их недостатках сам буду учиться. » (Конфуций). </w:t>
      </w:r>
    </w:p>
    <w:p w:rsidR="007526C3" w:rsidRPr="00AD24BE" w:rsidRDefault="007526C3" w:rsidP="007526C3">
      <w:pPr>
        <w:ind w:firstLine="709"/>
        <w:rPr>
          <w:rFonts w:eastAsiaTheme="minorHAnsi"/>
          <w:lang w:eastAsia="en-US"/>
        </w:rPr>
      </w:pPr>
      <w:r w:rsidRPr="00AD24BE">
        <w:rPr>
          <w:rFonts w:eastAsiaTheme="minorHAnsi"/>
          <w:lang w:eastAsia="en-US"/>
        </w:rPr>
        <w:t xml:space="preserve">5. «Человек имеет два мотива поведения — один настоящий и второй, который красиво звучит» (Генри Форд). </w:t>
      </w:r>
    </w:p>
    <w:p w:rsidR="007526C3" w:rsidRPr="00AD24BE" w:rsidRDefault="007526C3" w:rsidP="007526C3">
      <w:pPr>
        <w:ind w:firstLine="709"/>
        <w:rPr>
          <w:rFonts w:eastAsiaTheme="minorHAnsi"/>
          <w:lang w:eastAsia="en-US"/>
        </w:rPr>
      </w:pPr>
      <w:r w:rsidRPr="00AD24BE">
        <w:rPr>
          <w:rFonts w:eastAsiaTheme="minorHAnsi"/>
          <w:lang w:eastAsia="en-US"/>
        </w:rPr>
        <w:t>7. «Возвыситься нетрудно; трудно остаться при этом самим собой» (Генри Форд).</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2</w:t>
      </w:r>
    </w:p>
    <w:tbl>
      <w:tblPr>
        <w:tblW w:w="0" w:type="auto"/>
        <w:tblCellMar>
          <w:top w:w="15" w:type="dxa"/>
          <w:left w:w="15" w:type="dxa"/>
          <w:bottom w:w="15" w:type="dxa"/>
          <w:right w:w="15" w:type="dxa"/>
        </w:tblCellMar>
        <w:tblLook w:val="04A0" w:firstRow="1" w:lastRow="0" w:firstColumn="1" w:lastColumn="0" w:noHBand="0" w:noVBand="1"/>
      </w:tblPr>
      <w:tblGrid>
        <w:gridCol w:w="3519"/>
        <w:gridCol w:w="6136"/>
      </w:tblGrid>
      <w:tr w:rsidR="007526C3" w:rsidRPr="00AD24BE"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526C3" w:rsidRPr="00AD24BE" w:rsidRDefault="007526C3" w:rsidP="007526C3">
            <w:pPr>
              <w:spacing w:before="100" w:beforeAutospacing="1" w:after="100" w:afterAutospacing="1"/>
              <w:jc w:val="left"/>
            </w:pPr>
            <w:r w:rsidRPr="00AD24BE">
              <w:t>Опишите портрет идеального клиента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526C3" w:rsidRPr="00AD24BE" w:rsidRDefault="007526C3" w:rsidP="007526C3">
            <w:pPr>
              <w:spacing w:before="100" w:beforeAutospacing="1" w:after="100" w:afterAutospacing="1"/>
              <w:jc w:val="left"/>
            </w:pPr>
            <w:r w:rsidRPr="00AD24BE">
              <w:t>Опишите портрет клиента из ночного кошмара юриста-профессионала</w:t>
            </w:r>
          </w:p>
        </w:tc>
      </w:tr>
      <w:tr w:rsidR="007526C3" w:rsidRPr="00AD24BE"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rsidR="007526C3" w:rsidRPr="00AD24BE" w:rsidRDefault="007526C3" w:rsidP="007526C3">
            <w:pPr>
              <w:spacing w:before="100" w:beforeAutospacing="1" w:after="100" w:afterAutospacing="1"/>
              <w:jc w:val="left"/>
              <w:rPr>
                <w:color w:val="646464"/>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rsidR="007526C3" w:rsidRPr="00AD24BE" w:rsidRDefault="007526C3" w:rsidP="007526C3">
            <w:pPr>
              <w:spacing w:before="100" w:beforeAutospacing="1" w:after="100" w:afterAutospacing="1"/>
              <w:jc w:val="left"/>
              <w:rPr>
                <w:color w:val="646464"/>
              </w:rPr>
            </w:pPr>
          </w:p>
        </w:tc>
      </w:tr>
    </w:tbl>
    <w:p w:rsidR="007526C3" w:rsidRPr="00AD24BE" w:rsidRDefault="007526C3" w:rsidP="007526C3">
      <w:pPr>
        <w:spacing w:after="200" w:line="276" w:lineRule="auto"/>
        <w:jc w:val="left"/>
        <w:rPr>
          <w:rFonts w:eastAsiaTheme="minorHAnsi"/>
          <w:lang w:eastAsia="en-US"/>
        </w:rPr>
      </w:pPr>
    </w:p>
    <w:p w:rsidR="005E5574" w:rsidRPr="00AD24BE" w:rsidRDefault="005E5574" w:rsidP="00FB414E">
      <w:pPr>
        <w:pStyle w:val="ae"/>
      </w:pPr>
    </w:p>
    <w:p w:rsidR="00667A64" w:rsidRPr="00AD24BE" w:rsidRDefault="00667A64">
      <w:pPr>
        <w:spacing w:after="200" w:line="276" w:lineRule="auto"/>
      </w:pPr>
      <w:r w:rsidRPr="00AD24BE">
        <w:br w:type="page"/>
      </w:r>
    </w:p>
    <w:p w:rsidR="00667A64" w:rsidRPr="00AD24BE" w:rsidRDefault="00631E5A" w:rsidP="00BB3B0E">
      <w:pPr>
        <w:pStyle w:val="1"/>
        <w:rPr>
          <w:rFonts w:cs="Times New Roman"/>
          <w:sz w:val="24"/>
          <w:szCs w:val="24"/>
        </w:rPr>
      </w:pPr>
      <w:bookmarkStart w:id="16" w:name="_Toc131513804"/>
      <w:r w:rsidRPr="00AD24BE">
        <w:rPr>
          <w:rFonts w:cs="Times New Roman"/>
          <w:sz w:val="24"/>
          <w:szCs w:val="24"/>
        </w:rPr>
        <w:lastRenderedPageBreak/>
        <w:t>Практическая подготовка №3</w:t>
      </w:r>
      <w:r w:rsidR="00667A64" w:rsidRPr="00AD24BE">
        <w:rPr>
          <w:rFonts w:cs="Times New Roman"/>
          <w:sz w:val="24"/>
          <w:szCs w:val="24"/>
        </w:rPr>
        <w:t>. Коммуникативная сторона профессионального общения</w:t>
      </w:r>
      <w:bookmarkEnd w:id="16"/>
    </w:p>
    <w:p w:rsidR="00631E5A" w:rsidRPr="00AD24BE" w:rsidRDefault="00631E5A" w:rsidP="00631E5A">
      <w:pPr>
        <w:jc w:val="center"/>
        <w:rPr>
          <w:b/>
        </w:rPr>
      </w:pPr>
      <w:r w:rsidRPr="00AD24BE">
        <w:rPr>
          <w:b/>
        </w:rPr>
        <w:t>Алгоритм выполнения</w:t>
      </w:r>
    </w:p>
    <w:p w:rsidR="00631E5A" w:rsidRPr="00AD24BE" w:rsidRDefault="00631E5A" w:rsidP="00631E5A"/>
    <w:p w:rsidR="00667A64" w:rsidRPr="00AD24BE" w:rsidRDefault="00667A64" w:rsidP="00FB414E">
      <w:pPr>
        <w:pStyle w:val="ae"/>
      </w:pPr>
      <w:r w:rsidRPr="00AD24BE">
        <w:t>Во время акта общения имеет место не просто движение информации, а взаимная передача закодированных сведений между двумя индивидами — субъектами общения. При этом происходит не простой обмен сведениями, а люди стремятся выработать общий смысл. Однако возможно это лишь в том случае, если информация не только принята, но и осмыслена. Коммуникативное взаимодействие возможно только там и тогда, где и когда направляющий информацию человек (</w:t>
      </w:r>
      <w:r w:rsidRPr="00AD24BE">
        <w:rPr>
          <w:i/>
          <w:iCs/>
        </w:rPr>
        <w:t>коммуникатор</w:t>
      </w:r>
      <w:r w:rsidRPr="00AD24BE">
        <w:t>) и принимающий ее (</w:t>
      </w:r>
      <w:r w:rsidRPr="00AD24BE">
        <w:rPr>
          <w:i/>
          <w:iCs/>
        </w:rPr>
        <w:t>реципиент</w:t>
      </w:r>
      <w:r w:rsidRPr="00AD24BE">
        <w:t xml:space="preserve">) обладают сходной системой кодификации и </w:t>
      </w:r>
      <w:proofErr w:type="spellStart"/>
      <w:r w:rsidRPr="00AD24BE">
        <w:t>декодификации</w:t>
      </w:r>
      <w:proofErr w:type="spellEnd"/>
      <w:r w:rsidRPr="00AD24BE">
        <w:t xml:space="preserve"> информации, т. е. «говорят на одном языке».</w:t>
      </w:r>
    </w:p>
    <w:p w:rsidR="00667A64" w:rsidRPr="00AD24BE" w:rsidRDefault="00667A64" w:rsidP="00FB414E">
      <w:pPr>
        <w:pStyle w:val="ae"/>
      </w:pPr>
      <w:r w:rsidRPr="00AD24BE">
        <w:t>Можно выделить три позиции коммуникатора во время коммуникативного процесса: открытая (открыто объявляет себя сторонником излагаемой точки зрения), отстраненная (держится подчеркнуто нейтрально, сопоставляет противоречивые точки зрения) и закрытая (умалчивает о своей точке зрения, скрывает ее).</w:t>
      </w:r>
    </w:p>
    <w:p w:rsidR="00667A64" w:rsidRPr="00AD24BE" w:rsidRDefault="00667A64" w:rsidP="00FB414E">
      <w:pPr>
        <w:pStyle w:val="ae"/>
      </w:pPr>
      <w:r w:rsidRPr="00AD24BE">
        <w:t>При осуществлении профессионального общения могут возникать социальные и психологические </w:t>
      </w:r>
      <w:r w:rsidRPr="00AD24BE">
        <w:rPr>
          <w:i/>
          <w:iCs/>
        </w:rPr>
        <w:t>коммуникативные барьеры.</w:t>
      </w:r>
      <w:r w:rsidRPr="00AD24BE">
        <w:t xml:space="preserve"> Наиболее характерными из них являются </w:t>
      </w:r>
      <w:proofErr w:type="spellStart"/>
      <w:r w:rsidRPr="00AD24BE">
        <w:t>замещающе</w:t>
      </w:r>
      <w:proofErr w:type="spellEnd"/>
      <w:r w:rsidRPr="00AD24BE">
        <w:t xml:space="preserve">-искажающий барьер (когда реципиент правильно воспринимает получаемое сообщение, но вкладывает в него значительно различающееся содержание; например, при требовании сотрудника полиции предъявить документы гражданин считает, что его обвиняют в совершении преступления), фонетическое непонимание, стилистический барьер, логический барьер, </w:t>
      </w:r>
      <w:proofErr w:type="spellStart"/>
      <w:r w:rsidRPr="00AD24BE">
        <w:t>социальнокультурные</w:t>
      </w:r>
      <w:proofErr w:type="spellEnd"/>
      <w:r w:rsidRPr="00AD24BE">
        <w:t xml:space="preserve"> различия и др.</w:t>
      </w:r>
    </w:p>
    <w:p w:rsidR="00667A64" w:rsidRPr="00AD24BE" w:rsidRDefault="00667A64" w:rsidP="00FB414E">
      <w:pPr>
        <w:pStyle w:val="ae"/>
      </w:pPr>
      <w:r w:rsidRPr="00AD24BE">
        <w:t>Как упоминалось ранее, коммуникация складывается из вербального (речевого) и невербального компонентов.</w:t>
      </w:r>
    </w:p>
    <w:p w:rsidR="00667A64" w:rsidRPr="00AD24BE" w:rsidRDefault="00667A64" w:rsidP="00FB414E">
      <w:pPr>
        <w:pStyle w:val="ae"/>
      </w:pPr>
      <w:r w:rsidRPr="00AD24BE">
        <w:rPr>
          <w:b/>
          <w:bCs/>
        </w:rPr>
        <w:t>Вербальное (речевое) общение </w:t>
      </w:r>
      <w:r w:rsidRPr="00AD24BE">
        <w:t>представляет собой взаимодействие между субъектами профессионального общения посредством речи, открытого выражения с ее помощью эмоций. Вербальная коммуникация составляет около 30 % всего общения, поэтому важно уметь выстроить свою речь таким образом, чтобы достичь намеченных целей. Разновидностями вербальной коммуникации являются устная и письменная речь.</w:t>
      </w:r>
    </w:p>
    <w:p w:rsidR="00667A64" w:rsidRPr="00AD24BE" w:rsidRDefault="00667A64" w:rsidP="00FB414E">
      <w:pPr>
        <w:pStyle w:val="ae"/>
      </w:pPr>
      <w:r w:rsidRPr="00AD24BE">
        <w:t>Наиболее типичным примером вербального профессионального общения является </w:t>
      </w:r>
      <w:r w:rsidRPr="00AD24BE">
        <w:rPr>
          <w:i/>
          <w:iCs/>
        </w:rPr>
        <w:t>деловая беседа.</w:t>
      </w:r>
      <w:r w:rsidRPr="00AD24BE">
        <w:t> Для обеспечения результативности профессионального общения в процессе деловой беседы можно использовать определенные приемы. Такие приемы разделяются на две группы: риторические и формально-смысловые.</w:t>
      </w:r>
    </w:p>
    <w:p w:rsidR="00667A64" w:rsidRPr="00AD24BE" w:rsidRDefault="00667A64" w:rsidP="00FB414E">
      <w:pPr>
        <w:pStyle w:val="ae"/>
      </w:pPr>
      <w:r w:rsidRPr="00AD24BE">
        <w:t>1. </w:t>
      </w:r>
      <w:proofErr w:type="gramStart"/>
      <w:r w:rsidRPr="00AD24BE">
        <w:rPr>
          <w:b/>
          <w:bCs/>
        </w:rPr>
        <w:t>Риторические приемы </w:t>
      </w:r>
      <w:r w:rsidRPr="00AD24BE">
        <w:t>преследуют цель сделать речь более наглядной, рассуждения более гибкими, а доводы более впечатляющими и достоверными.</w:t>
      </w:r>
      <w:proofErr w:type="gramEnd"/>
      <w:r w:rsidRPr="00AD24BE">
        <w:t xml:space="preserve"> Однако </w:t>
      </w:r>
      <w:r w:rsidRPr="00AD24BE">
        <w:lastRenderedPageBreak/>
        <w:t>следует помнить, что риторические приемы применимы не для всех случаев и их эффективность снижается от частого употребления. По видам и силе воздействия риторические приемы могут быть объединены в следующие группы:</w:t>
      </w:r>
    </w:p>
    <w:p w:rsidR="00667A64" w:rsidRPr="00AD24BE" w:rsidRDefault="00667A64" w:rsidP="00FB414E">
      <w:pPr>
        <w:pStyle w:val="ae"/>
      </w:pPr>
      <w:r w:rsidRPr="00AD24BE">
        <w:t>• </w:t>
      </w:r>
      <w:r w:rsidRPr="00AD24BE">
        <w:rPr>
          <w:i/>
          <w:iCs/>
        </w:rPr>
        <w:t>наглядные</w:t>
      </w:r>
      <w:r w:rsidRPr="00AD24BE">
        <w:t> — примеры, детали, сравнения, метафоры, пословицы и т. п.;</w:t>
      </w:r>
    </w:p>
    <w:p w:rsidR="00667A64" w:rsidRPr="00AD24BE" w:rsidRDefault="00667A64" w:rsidP="00FB414E">
      <w:pPr>
        <w:pStyle w:val="ae"/>
      </w:pPr>
      <w:r w:rsidRPr="00AD24BE">
        <w:t>• </w:t>
      </w:r>
      <w:r w:rsidRPr="00AD24BE">
        <w:rPr>
          <w:i/>
          <w:iCs/>
        </w:rPr>
        <w:t>впечатляющие</w:t>
      </w:r>
      <w:r w:rsidRPr="00AD24BE">
        <w:t> — повторения («никто, абсолютно никто не имеет на это права»), заявления («мы всегда стоим на страже ваших интересов»), использование цитат;</w:t>
      </w:r>
    </w:p>
    <w:p w:rsidR="00667A64" w:rsidRPr="00AD24BE" w:rsidRDefault="00667A64" w:rsidP="00FB414E">
      <w:pPr>
        <w:pStyle w:val="ae"/>
      </w:pPr>
      <w:r w:rsidRPr="00AD24BE">
        <w:t>• </w:t>
      </w:r>
      <w:proofErr w:type="gramStart"/>
      <w:r w:rsidRPr="00AD24BE">
        <w:rPr>
          <w:i/>
          <w:iCs/>
        </w:rPr>
        <w:t>эстетические</w:t>
      </w:r>
      <w:proofErr w:type="gramEnd"/>
      <w:r w:rsidRPr="00AD24BE">
        <w:t> — игра слов, описание, парадокс («не ответ — это тоже ответ»);</w:t>
      </w:r>
    </w:p>
    <w:p w:rsidR="00667A64" w:rsidRPr="00AD24BE" w:rsidRDefault="00667A64" w:rsidP="00FB414E">
      <w:pPr>
        <w:pStyle w:val="ae"/>
      </w:pPr>
      <w:r w:rsidRPr="00AD24BE">
        <w:t>• </w:t>
      </w:r>
      <w:r w:rsidRPr="00AD24BE">
        <w:rPr>
          <w:i/>
          <w:iCs/>
        </w:rPr>
        <w:t>коммуникативные</w:t>
      </w:r>
      <w:r w:rsidRPr="00AD24BE">
        <w:t> — вспомогательные фразы, предупреждение возражений, риторические вопросы и т. д.;</w:t>
      </w:r>
    </w:p>
    <w:p w:rsidR="00667A64" w:rsidRPr="00AD24BE" w:rsidRDefault="00667A64" w:rsidP="00FB414E">
      <w:pPr>
        <w:pStyle w:val="ae"/>
      </w:pPr>
      <w:r w:rsidRPr="00AD24BE">
        <w:t>• </w:t>
      </w:r>
      <w:r w:rsidRPr="00AD24BE">
        <w:rPr>
          <w:i/>
          <w:iCs/>
        </w:rPr>
        <w:t>экспрессивные</w:t>
      </w:r>
      <w:r w:rsidRPr="00AD24BE">
        <w:t> — провоцирование («было бы хорошо, если бы вы приняли решение»), отсрочка (вызвать интерес собеседника, но не сразу отвечать на поставленные вопросы), неожиданный поворот в речи.</w:t>
      </w:r>
    </w:p>
    <w:p w:rsidR="00667A64" w:rsidRPr="00AD24BE" w:rsidRDefault="00667A64" w:rsidP="00FB414E">
      <w:pPr>
        <w:pStyle w:val="ae"/>
      </w:pPr>
      <w:r w:rsidRPr="00AD24BE">
        <w:t>2. </w:t>
      </w:r>
      <w:r w:rsidRPr="00AD24BE">
        <w:rPr>
          <w:b/>
          <w:bCs/>
        </w:rPr>
        <w:t>Формально-смысловые приемы </w:t>
      </w:r>
      <w:r w:rsidRPr="00AD24BE">
        <w:t>представлены тремя основными группами: техниками постановки вопросов; аргументации; нейтрализации замечаний.</w:t>
      </w:r>
    </w:p>
    <w:p w:rsidR="00667A64" w:rsidRPr="00AD24BE" w:rsidRDefault="00667A64" w:rsidP="00FB414E">
      <w:pPr>
        <w:pStyle w:val="ae"/>
      </w:pPr>
      <w:r w:rsidRPr="00AD24BE">
        <w:t>Акт профессиональной коммуникации лучше начинать с серии заранее подготовленных </w:t>
      </w:r>
      <w:r w:rsidRPr="00AD24BE">
        <w:rPr>
          <w:b/>
          <w:bCs/>
        </w:rPr>
        <w:t>вопросов. </w:t>
      </w:r>
      <w:r w:rsidRPr="00AD24BE">
        <w:t>Уже самим фактом вопроса демонстрируется желание участвовать в общении, обеспечивать его дальнейшее течение и углубление. Это убеждает собеседника в интересе к нему и стремлении установить позитивные отношения. Для поддержания беседы также лучше спрашивать, чем рассказывать. Вопросы, задаваемые в процессе профессионального общения, бывают следующих </w:t>
      </w:r>
      <w:r w:rsidRPr="00AD24BE">
        <w:rPr>
          <w:b/>
          <w:bCs/>
        </w:rPr>
        <w:t>видов:</w:t>
      </w:r>
    </w:p>
    <w:p w:rsidR="00667A64" w:rsidRPr="00AD24BE" w:rsidRDefault="00667A64" w:rsidP="00FB414E">
      <w:pPr>
        <w:pStyle w:val="ae"/>
      </w:pPr>
      <w:r w:rsidRPr="00AD24BE">
        <w:t>1) по форме:</w:t>
      </w:r>
    </w:p>
    <w:p w:rsidR="00667A64" w:rsidRPr="00AD24BE" w:rsidRDefault="00667A64" w:rsidP="00FB414E">
      <w:pPr>
        <w:pStyle w:val="ae"/>
      </w:pPr>
      <w:r w:rsidRPr="00AD24BE">
        <w:t>• закрытые, требующие категорического ответа («да» или «нет»);</w:t>
      </w:r>
    </w:p>
    <w:p w:rsidR="00667A64" w:rsidRPr="00AD24BE" w:rsidRDefault="00667A64" w:rsidP="00FB414E">
      <w:pPr>
        <w:pStyle w:val="ae"/>
      </w:pPr>
      <w:r w:rsidRPr="00AD24BE">
        <w:t xml:space="preserve">• </w:t>
      </w:r>
      <w:proofErr w:type="gramStart"/>
      <w:r w:rsidRPr="00AD24BE">
        <w:t>открытые</w:t>
      </w:r>
      <w:proofErr w:type="gramEnd"/>
      <w:r w:rsidRPr="00AD24BE">
        <w:t>, требующие развернутого ответа;</w:t>
      </w:r>
    </w:p>
    <w:p w:rsidR="00667A64" w:rsidRPr="00AD24BE" w:rsidRDefault="00667A64" w:rsidP="00FB414E">
      <w:pPr>
        <w:pStyle w:val="ae"/>
      </w:pPr>
      <w:r w:rsidRPr="00AD24BE">
        <w:t>2) по содержанию:</w:t>
      </w:r>
    </w:p>
    <w:p w:rsidR="00667A64" w:rsidRPr="00AD24BE" w:rsidRDefault="00667A64" w:rsidP="00FB414E">
      <w:pPr>
        <w:pStyle w:val="ae"/>
      </w:pPr>
      <w:r w:rsidRPr="00AD24BE">
        <w:t>• </w:t>
      </w:r>
      <w:r w:rsidRPr="00AD24BE">
        <w:rPr>
          <w:i/>
          <w:iCs/>
        </w:rPr>
        <w:t>основные,</w:t>
      </w:r>
      <w:r w:rsidRPr="00AD24BE">
        <w:t> позволяющие выяснить необходимые сведения;</w:t>
      </w:r>
    </w:p>
    <w:p w:rsidR="00667A64" w:rsidRPr="00AD24BE" w:rsidRDefault="00667A64" w:rsidP="00FB414E">
      <w:pPr>
        <w:pStyle w:val="ae"/>
      </w:pPr>
      <w:r w:rsidRPr="00AD24BE">
        <w:t>• </w:t>
      </w:r>
      <w:r w:rsidRPr="00AD24BE">
        <w:rPr>
          <w:i/>
          <w:iCs/>
        </w:rPr>
        <w:t>дополнительные,</w:t>
      </w:r>
      <w:r w:rsidRPr="00AD24BE">
        <w:t> которые могут быть поставлены с целью дополнить определенные сведения;</w:t>
      </w:r>
    </w:p>
    <w:p w:rsidR="00667A64" w:rsidRPr="00AD24BE" w:rsidRDefault="00667A64" w:rsidP="00FB414E">
      <w:pPr>
        <w:pStyle w:val="ae"/>
      </w:pPr>
      <w:r w:rsidRPr="00AD24BE">
        <w:t>• </w:t>
      </w:r>
      <w:r w:rsidRPr="00AD24BE">
        <w:rPr>
          <w:i/>
          <w:iCs/>
        </w:rPr>
        <w:t>уточняющие,</w:t>
      </w:r>
      <w:r w:rsidRPr="00AD24BE">
        <w:t> которые позволяют получить более четкие показания об отдельных фактах, деталях, устранить противоречия, неточные выражения, исключить употребление неудачных, грубых терминов;</w:t>
      </w:r>
    </w:p>
    <w:p w:rsidR="00667A64" w:rsidRPr="00AD24BE" w:rsidRDefault="00667A64" w:rsidP="00FB414E">
      <w:pPr>
        <w:pStyle w:val="ae"/>
      </w:pPr>
      <w:r w:rsidRPr="00AD24BE">
        <w:t>• </w:t>
      </w:r>
      <w:r w:rsidRPr="00AD24BE">
        <w:rPr>
          <w:i/>
          <w:iCs/>
        </w:rPr>
        <w:t>напоминающие,</w:t>
      </w:r>
      <w:r w:rsidRPr="00AD24BE">
        <w:t> позволяющие активизировать память, оживить ассоциативные связи и тем самым уточнить получаемые сведения;</w:t>
      </w:r>
    </w:p>
    <w:p w:rsidR="00667A64" w:rsidRPr="00AD24BE" w:rsidRDefault="00667A64" w:rsidP="00FB414E">
      <w:pPr>
        <w:pStyle w:val="ae"/>
      </w:pPr>
      <w:r w:rsidRPr="00AD24BE">
        <w:t>• </w:t>
      </w:r>
      <w:r w:rsidRPr="00AD24BE">
        <w:rPr>
          <w:i/>
          <w:iCs/>
        </w:rPr>
        <w:t>уличающие,</w:t>
      </w:r>
      <w:r w:rsidRPr="00AD24BE">
        <w:t> которые ставятся в условиях конфликта и позволяют выяснить противоречия и несоответствия в передаваемой информации, изобличить собеседника во лжи и показать бесперспективность его позиции;</w:t>
      </w:r>
    </w:p>
    <w:p w:rsidR="00667A64" w:rsidRPr="00AD24BE" w:rsidRDefault="00667A64" w:rsidP="00FB414E">
      <w:pPr>
        <w:pStyle w:val="ae"/>
      </w:pPr>
      <w:r w:rsidRPr="00AD24BE">
        <w:lastRenderedPageBreak/>
        <w:t>• </w:t>
      </w:r>
      <w:r w:rsidRPr="00AD24BE">
        <w:rPr>
          <w:i/>
          <w:iCs/>
        </w:rPr>
        <w:t>разведывательные,</w:t>
      </w:r>
      <w:r w:rsidRPr="00AD24BE">
        <w:t> направленные на получение сведений о новых источниках (носителях) информации;</w:t>
      </w:r>
    </w:p>
    <w:p w:rsidR="00667A64" w:rsidRPr="00AD24BE" w:rsidRDefault="00667A64" w:rsidP="00FB414E">
      <w:pPr>
        <w:pStyle w:val="ae"/>
      </w:pPr>
      <w:r w:rsidRPr="00AD24BE">
        <w:t>• </w:t>
      </w:r>
      <w:r w:rsidRPr="00AD24BE">
        <w:rPr>
          <w:i/>
          <w:iCs/>
        </w:rPr>
        <w:t>контрольные,</w:t>
      </w:r>
      <w:r w:rsidRPr="00AD24BE">
        <w:t> которые могут быть поставлены для того, чтобы выяснить, из каких источников собеседник получил информацию, а также с целью проверить и оценить, насколько она объективна;</w:t>
      </w:r>
    </w:p>
    <w:p w:rsidR="00667A64" w:rsidRPr="00AD24BE" w:rsidRDefault="00667A64" w:rsidP="00FB414E">
      <w:pPr>
        <w:pStyle w:val="ae"/>
      </w:pPr>
      <w:r w:rsidRPr="00AD24BE">
        <w:t>• </w:t>
      </w:r>
      <w:r w:rsidRPr="00AD24BE">
        <w:rPr>
          <w:i/>
          <w:iCs/>
        </w:rPr>
        <w:t>наводящие,</w:t>
      </w:r>
      <w:r w:rsidRPr="00AD24BE">
        <w:t> которые могут подтолкнуть собеседника к передаче необходимой информации. Однако следует помнить, что постановка таких вопросов может повлиять на передаваемые сведения и исказить их.</w:t>
      </w:r>
    </w:p>
    <w:p w:rsidR="00667A64" w:rsidRPr="00AD24BE" w:rsidRDefault="00667A64" w:rsidP="00FB414E">
      <w:pPr>
        <w:pStyle w:val="ae"/>
      </w:pPr>
      <w:r w:rsidRPr="00AD24BE">
        <w:rPr>
          <w:b/>
          <w:bCs/>
        </w:rPr>
        <w:t>Аргументация </w:t>
      </w:r>
      <w:r w:rsidRPr="00AD24BE">
        <w:t xml:space="preserve">— метод логического убеждения собеседника с помощью выводов, достигнутых через ряд </w:t>
      </w:r>
      <w:proofErr w:type="gramStart"/>
      <w:r w:rsidRPr="00AD24BE">
        <w:t>логических рассуждений</w:t>
      </w:r>
      <w:proofErr w:type="gramEnd"/>
      <w:r w:rsidRPr="00AD24BE">
        <w:t xml:space="preserve"> (аргументов). В технике аргументации в процессе профессионального общения различают следующие основные методы:</w:t>
      </w:r>
    </w:p>
    <w:p w:rsidR="00667A64" w:rsidRPr="00AD24BE" w:rsidRDefault="00667A64" w:rsidP="00FB414E">
      <w:pPr>
        <w:pStyle w:val="ae"/>
      </w:pPr>
      <w:r w:rsidRPr="00AD24BE">
        <w:t xml:space="preserve">1) </w:t>
      </w:r>
      <w:proofErr w:type="gramStart"/>
      <w:r w:rsidRPr="00AD24BE">
        <w:t>фундаментальный</w:t>
      </w:r>
      <w:proofErr w:type="gramEnd"/>
      <w:r w:rsidRPr="00AD24BE">
        <w:t>, который заключается в представлении решающего аргумента в самом начале акта коммуникации;</w:t>
      </w:r>
    </w:p>
    <w:p w:rsidR="00667A64" w:rsidRPr="00AD24BE" w:rsidRDefault="00667A64" w:rsidP="00FB414E">
      <w:pPr>
        <w:pStyle w:val="ae"/>
      </w:pPr>
      <w:r w:rsidRPr="00AD24BE">
        <w:t xml:space="preserve">2) метод поиска противоречий, который заключается в выявлении логических и </w:t>
      </w:r>
      <w:proofErr w:type="spellStart"/>
      <w:r w:rsidRPr="00AD24BE">
        <w:t>фактологических</w:t>
      </w:r>
      <w:proofErr w:type="spellEnd"/>
      <w:r w:rsidRPr="00AD24BE">
        <w:t xml:space="preserve"> противоречий в доводах и аргументах собеседника;</w:t>
      </w:r>
    </w:p>
    <w:p w:rsidR="00667A64" w:rsidRPr="00AD24BE" w:rsidRDefault="00667A64" w:rsidP="00FB414E">
      <w:pPr>
        <w:pStyle w:val="ae"/>
      </w:pPr>
      <w:r w:rsidRPr="00AD24BE">
        <w:t>3) метод последовательных выводов, который состоит в пошаговом наращивании весомости аргументов с целью подведения собеседника к желаемым выводам;</w:t>
      </w:r>
    </w:p>
    <w:p w:rsidR="00667A64" w:rsidRPr="00AD24BE" w:rsidRDefault="00667A64" w:rsidP="00FB414E">
      <w:pPr>
        <w:pStyle w:val="ae"/>
      </w:pPr>
      <w:r w:rsidRPr="00AD24BE">
        <w:t>4) метод наглядности и образных ассоциаций, который придает визуализацию представляемым аргументам с помощью использования мультимедийной и графической информации (видеозаписей, фотографий, схем, рисунков, графиков и пр.);</w:t>
      </w:r>
    </w:p>
    <w:p w:rsidR="00667A64" w:rsidRPr="00AD24BE" w:rsidRDefault="00667A64" w:rsidP="00FB414E">
      <w:pPr>
        <w:pStyle w:val="ae"/>
      </w:pPr>
      <w:r w:rsidRPr="00AD24BE">
        <w:t>5) обращение к формальной стороне обсуждаемых вопросов, что позволяет использовать в качестве аргумента или его поддержки как формально установленные предписания нормативно-правового характера, так и правила, соглашения, инструкции и т. д.</w:t>
      </w:r>
    </w:p>
    <w:p w:rsidR="00667A64" w:rsidRPr="00AD24BE" w:rsidRDefault="00667A64" w:rsidP="00FB414E">
      <w:pPr>
        <w:pStyle w:val="ae"/>
      </w:pPr>
      <w:r w:rsidRPr="00AD24BE">
        <w:rPr>
          <w:b/>
          <w:bCs/>
        </w:rPr>
        <w:t>Невербальное общение </w:t>
      </w:r>
      <w:r w:rsidRPr="00AD24BE">
        <w:t>представляет собой взаимодействие между субъектами профессионального общения без использования речевых и языковых (вербальных) средств.</w:t>
      </w:r>
    </w:p>
    <w:p w:rsidR="00667A64" w:rsidRPr="00AD24BE" w:rsidRDefault="00667A64" w:rsidP="00FB414E">
      <w:pPr>
        <w:pStyle w:val="ae"/>
      </w:pPr>
      <w:r w:rsidRPr="00AD24BE">
        <w:t xml:space="preserve">Информация, передаваемая невербальными средствами, составляет около 70 % процесса коммуникации. </w:t>
      </w:r>
      <w:proofErr w:type="gramStart"/>
      <w:r w:rsidRPr="00AD24BE">
        <w:t>В отличие от вербальных, невербальные средства спонтанны, слабо контролируемы, в силу чего их правильная оценка может предоставить более точную информацию о собеседнике.</w:t>
      </w:r>
      <w:proofErr w:type="gramEnd"/>
      <w:r w:rsidRPr="00AD24BE">
        <w:t xml:space="preserve"> Система невербальных средств общения включает в себя такие элементы, как пара- и экстралингвистические средства; кинестетические, проксемические средства, зрительный контакт.</w:t>
      </w:r>
    </w:p>
    <w:p w:rsidR="00667A64" w:rsidRPr="00AD24BE" w:rsidRDefault="00667A64" w:rsidP="00FB414E">
      <w:pPr>
        <w:pStyle w:val="ae"/>
      </w:pPr>
      <w:r w:rsidRPr="00AD24BE">
        <w:t>1.</w:t>
      </w:r>
      <w:r w:rsidRPr="00AD24BE">
        <w:rPr>
          <w:b/>
          <w:bCs/>
        </w:rPr>
        <w:t> Паралингвистические средства </w:t>
      </w:r>
      <w:r w:rsidRPr="00AD24BE">
        <w:t xml:space="preserve">отражают внешние аспекты передаваемой голосом информации и включают в себя особенности произношения, громкость, высоту и </w:t>
      </w:r>
      <w:r w:rsidRPr="00AD24BE">
        <w:lastRenderedPageBreak/>
        <w:t xml:space="preserve">тембр голоса. Например, чрезмерно высокий, дрожащий, пронзительный голос может расцениваться как признак беспокойства. Неожиданные спазмы, изменения ритма, скорости речи, утрата пауз, разрыв слов, форсирование звуков, неуместный смех, учащенное дыхание также часто рассматриваются как симптом напряженности. Ускорение речи свидетельствует об интенсивности эмоций, замедление — о нежелании говорить, внутреннем сопротивлении против высказывания своей позиции, о стремлении оттянуть неприятный </w:t>
      </w:r>
      <w:proofErr w:type="gramStart"/>
      <w:r w:rsidRPr="00AD24BE">
        <w:t>для</w:t>
      </w:r>
      <w:proofErr w:type="gramEnd"/>
      <w:r w:rsidRPr="00AD24BE">
        <w:t xml:space="preserve"> говорящего ответ и пр.</w:t>
      </w:r>
    </w:p>
    <w:p w:rsidR="00667A64" w:rsidRPr="00AD24BE" w:rsidRDefault="00667A64" w:rsidP="00FB414E">
      <w:pPr>
        <w:pStyle w:val="ae"/>
      </w:pPr>
      <w:r w:rsidRPr="00AD24BE">
        <w:t>Изменение громкости голоса связано с интенсивностью переживаемых эмоций. Возбужденные люди всегда говорят громко. Если повышенная громкость вызвана положительными эмоциями, не следует пытаться притормозить выражение этих чувств. Если человек громко говорит от гнева, испуга, беспокойства, разочарования, необходимо попробовать успокоить собеседника, снять эмоциональный накал.</w:t>
      </w:r>
    </w:p>
    <w:p w:rsidR="00667A64" w:rsidRPr="00AD24BE" w:rsidRDefault="00667A64" w:rsidP="00FB414E">
      <w:pPr>
        <w:pStyle w:val="ae"/>
      </w:pPr>
      <w:r w:rsidRPr="00AD24BE">
        <w:t>Снижение громкости голоса, как правило, служит признаком того, человек предполагает некую угрозу в свой адрес, нежелание быть услышанным теми, для кого это не предназначено.</w:t>
      </w:r>
    </w:p>
    <w:p w:rsidR="00667A64" w:rsidRPr="00AD24BE" w:rsidRDefault="00667A64" w:rsidP="00FB414E">
      <w:pPr>
        <w:pStyle w:val="ae"/>
      </w:pPr>
      <w:r w:rsidRPr="00AD24BE">
        <w:t>2. </w:t>
      </w:r>
      <w:r w:rsidRPr="00AD24BE">
        <w:rPr>
          <w:b/>
          <w:bCs/>
        </w:rPr>
        <w:t>Экстралингвистические средства </w:t>
      </w:r>
      <w:r w:rsidRPr="00AD24BE">
        <w:t>включат в себя такие элементы, как паузы, покашливания, смех, плач и пр. Например, пауза в общении обычно возникает в ситуации, когда одному из собеседников требуется время для обдумывания поступившей информации, активизации памяти или принятия сложного решения. Вздохи, стоны, покашливания могут выражать скрываемые человеком эмоции — скуку, недовольство, нетерпение и др., при этом нужно учитывать, что подобные средства являются «заразительными» и отражаемые ими эмоции могут передаваться окружающим.</w:t>
      </w:r>
    </w:p>
    <w:p w:rsidR="00667A64" w:rsidRPr="00AD24BE" w:rsidRDefault="00667A64" w:rsidP="00FB414E">
      <w:pPr>
        <w:pStyle w:val="ae"/>
      </w:pPr>
      <w:r w:rsidRPr="00AD24BE">
        <w:t>Важной частью экстралингвистических сре</w:t>
      </w:r>
      <w:proofErr w:type="gramStart"/>
      <w:r w:rsidRPr="00AD24BE">
        <w:t>дств пр</w:t>
      </w:r>
      <w:proofErr w:type="gramEnd"/>
      <w:r w:rsidRPr="00AD24BE">
        <w:t>офессиональной коммуникации являются </w:t>
      </w:r>
      <w:r w:rsidRPr="00AD24BE">
        <w:rPr>
          <w:i/>
          <w:iCs/>
        </w:rPr>
        <w:t>интонация</w:t>
      </w:r>
      <w:r w:rsidRPr="00AD24BE">
        <w:t> и </w:t>
      </w:r>
      <w:r w:rsidRPr="00AD24BE">
        <w:rPr>
          <w:i/>
          <w:iCs/>
        </w:rPr>
        <w:t>смысловое</w:t>
      </w:r>
      <w:r w:rsidRPr="00AD24BE">
        <w:t> (логическое) </w:t>
      </w:r>
      <w:r w:rsidRPr="00AD24BE">
        <w:rPr>
          <w:i/>
          <w:iCs/>
        </w:rPr>
        <w:t>ударение. </w:t>
      </w:r>
      <w:r w:rsidRPr="00AD24BE">
        <w:t>Интонация может уточнить действительные намерения собеседника; к примеру, вопросительная интонация при явно повествовательном высказывании свидетельствует о неуверенности, неопределенности; в обратном случае — о стремлении навязать собственную точку зрения. Смысловое (логическое) ударение указывает на тот, элемент, который человек считает действительно важным в высказывании.</w:t>
      </w:r>
    </w:p>
    <w:p w:rsidR="00667A64" w:rsidRPr="00AD24BE" w:rsidRDefault="00667A64" w:rsidP="00FB414E">
      <w:pPr>
        <w:pStyle w:val="ae"/>
      </w:pPr>
      <w:r w:rsidRPr="00AD24BE">
        <w:t>Пример</w:t>
      </w:r>
    </w:p>
    <w:p w:rsidR="00667A64" w:rsidRPr="00AD24BE" w:rsidRDefault="00667A64" w:rsidP="00FB414E">
      <w:pPr>
        <w:pStyle w:val="ae"/>
      </w:pPr>
      <w:r w:rsidRPr="00AD24BE">
        <w:t>Так, сообщение «Я никогда не говорил, что он украл деньги» может восприниматься по-разному в зависимости от расстановки смыслового ударения:</w:t>
      </w:r>
    </w:p>
    <w:p w:rsidR="00667A64" w:rsidRPr="00AD24BE" w:rsidRDefault="00667A64" w:rsidP="00FB414E">
      <w:pPr>
        <w:pStyle w:val="ae"/>
      </w:pPr>
      <w:r w:rsidRPr="00AD24BE">
        <w:t>• </w:t>
      </w:r>
      <w:r w:rsidRPr="00AD24BE">
        <w:rPr>
          <w:i/>
          <w:iCs/>
        </w:rPr>
        <w:t>Я</w:t>
      </w:r>
      <w:r w:rsidRPr="00AD24BE">
        <w:t> никогда не говорил, что он украл деньги (это мог сказать кто-то другой);</w:t>
      </w:r>
    </w:p>
    <w:p w:rsidR="00667A64" w:rsidRPr="00AD24BE" w:rsidRDefault="00667A64" w:rsidP="00FB414E">
      <w:pPr>
        <w:pStyle w:val="ae"/>
      </w:pPr>
      <w:r w:rsidRPr="00AD24BE">
        <w:t>• Я </w:t>
      </w:r>
      <w:r w:rsidRPr="00AD24BE">
        <w:rPr>
          <w:i/>
          <w:iCs/>
        </w:rPr>
        <w:t>никогда</w:t>
      </w:r>
      <w:r w:rsidRPr="00AD24BE">
        <w:t xml:space="preserve"> не говорил, что он украл деньги (отрицание того, что я когда бы то ни </w:t>
      </w:r>
      <w:proofErr w:type="gramStart"/>
      <w:r w:rsidRPr="00AD24BE">
        <w:t>было</w:t>
      </w:r>
      <w:proofErr w:type="gramEnd"/>
      <w:r w:rsidRPr="00AD24BE">
        <w:t xml:space="preserve"> мог сказать такое);</w:t>
      </w:r>
    </w:p>
    <w:p w:rsidR="00667A64" w:rsidRPr="00AD24BE" w:rsidRDefault="00667A64" w:rsidP="00FB414E">
      <w:pPr>
        <w:pStyle w:val="ae"/>
      </w:pPr>
      <w:r w:rsidRPr="00AD24BE">
        <w:lastRenderedPageBreak/>
        <w:t>• Я никогда </w:t>
      </w:r>
      <w:r w:rsidRPr="00AD24BE">
        <w:rPr>
          <w:i/>
          <w:iCs/>
        </w:rPr>
        <w:t>не говорил,</w:t>
      </w:r>
      <w:r w:rsidRPr="00AD24BE">
        <w:t> что он украл деньги (хотя, может быть, и думал так);</w:t>
      </w:r>
    </w:p>
    <w:p w:rsidR="00667A64" w:rsidRPr="00AD24BE" w:rsidRDefault="00667A64" w:rsidP="00FB414E">
      <w:pPr>
        <w:pStyle w:val="ae"/>
      </w:pPr>
      <w:r w:rsidRPr="00AD24BE">
        <w:t>• Я никогда не говорил, что </w:t>
      </w:r>
      <w:r w:rsidRPr="00AD24BE">
        <w:rPr>
          <w:i/>
          <w:iCs/>
        </w:rPr>
        <w:t>он</w:t>
      </w:r>
      <w:r w:rsidRPr="00AD24BE">
        <w:t> украл деньги (это мог сделать кто-то другой);</w:t>
      </w:r>
    </w:p>
    <w:p w:rsidR="00667A64" w:rsidRPr="00AD24BE" w:rsidRDefault="00667A64" w:rsidP="00FB414E">
      <w:pPr>
        <w:pStyle w:val="ae"/>
      </w:pPr>
      <w:r w:rsidRPr="00AD24BE">
        <w:t>Я никогда не говорил, что он </w:t>
      </w:r>
      <w:r w:rsidRPr="00AD24BE">
        <w:rPr>
          <w:i/>
          <w:iCs/>
        </w:rPr>
        <w:t>украл</w:t>
      </w:r>
      <w:r w:rsidRPr="00AD24BE">
        <w:t> деньги (например, получил в подарок); Я никогда не говорил, что он украл </w:t>
      </w:r>
      <w:r w:rsidRPr="00AD24BE">
        <w:rPr>
          <w:i/>
          <w:iCs/>
        </w:rPr>
        <w:t>деньги</w:t>
      </w:r>
      <w:r w:rsidRPr="00AD24BE">
        <w:t> (украл что-то другое).</w:t>
      </w:r>
    </w:p>
    <w:p w:rsidR="00667A64" w:rsidRPr="00AD24BE" w:rsidRDefault="00667A64" w:rsidP="00FB414E">
      <w:pPr>
        <w:pStyle w:val="ae"/>
      </w:pPr>
      <w:r w:rsidRPr="00AD24BE">
        <w:rPr>
          <w:b/>
          <w:bCs/>
        </w:rPr>
        <w:t>3. Кинестетические средства </w:t>
      </w:r>
      <w:r w:rsidRPr="00AD24BE">
        <w:t>невербального общения представляют собой движения человека, которыми сопровождается процесс общения. К таким средствам относятся жесты, мимика, осанка, походка. Жесты, движения рук во время разговора — одно из наиболее выразительных средств невербальной коммуникации.</w:t>
      </w:r>
    </w:p>
    <w:p w:rsidR="00667A64" w:rsidRPr="00AD24BE" w:rsidRDefault="00667A64" w:rsidP="00FB414E">
      <w:pPr>
        <w:pStyle w:val="ae"/>
      </w:pPr>
      <w:r w:rsidRPr="00AD24BE">
        <w:rPr>
          <w:b/>
          <w:bCs/>
        </w:rPr>
        <w:t>Пример</w:t>
      </w:r>
    </w:p>
    <w:p w:rsidR="00667A64" w:rsidRPr="00AD24BE" w:rsidRDefault="00667A64" w:rsidP="00FB414E">
      <w:pPr>
        <w:pStyle w:val="ae"/>
      </w:pPr>
      <w:r w:rsidRPr="00AD24BE">
        <w:t>Выделяют следующие группы жестов, характерных для проявления отдельных эмоциональных состояний.</w:t>
      </w:r>
    </w:p>
    <w:p w:rsidR="00667A64" w:rsidRPr="00AD24BE" w:rsidRDefault="00667A64" w:rsidP="00FB414E">
      <w:pPr>
        <w:pStyle w:val="ae"/>
      </w:pPr>
      <w:r w:rsidRPr="00AD24BE">
        <w:rPr>
          <w:i/>
          <w:iCs/>
        </w:rPr>
        <w:t>Жесты открытости:</w:t>
      </w:r>
    </w:p>
    <w:p w:rsidR="00667A64" w:rsidRPr="00AD24BE" w:rsidRDefault="00667A64" w:rsidP="00FB414E">
      <w:pPr>
        <w:pStyle w:val="ae"/>
      </w:pPr>
      <w:r w:rsidRPr="00AD24BE">
        <w:t>• плавная жестикуляция;</w:t>
      </w:r>
    </w:p>
    <w:p w:rsidR="00667A64" w:rsidRPr="00AD24BE" w:rsidRDefault="00667A64" w:rsidP="00FB414E">
      <w:pPr>
        <w:pStyle w:val="ae"/>
      </w:pPr>
      <w:r w:rsidRPr="00AD24BE">
        <w:t>• развернутые навстречу собеседнику руки; часто сопровождается поднятием плеч;</w:t>
      </w:r>
    </w:p>
    <w:p w:rsidR="00667A64" w:rsidRPr="00AD24BE" w:rsidRDefault="00667A64" w:rsidP="00FB414E">
      <w:pPr>
        <w:pStyle w:val="ae"/>
      </w:pPr>
      <w:r w:rsidRPr="00AD24BE">
        <w:t>• расстегивание пиджака (куртки).</w:t>
      </w:r>
    </w:p>
    <w:p w:rsidR="00667A64" w:rsidRPr="00AD24BE" w:rsidRDefault="00667A64" w:rsidP="00FB414E">
      <w:pPr>
        <w:pStyle w:val="ae"/>
      </w:pPr>
      <w:r w:rsidRPr="00AD24BE">
        <w:rPr>
          <w:i/>
          <w:iCs/>
        </w:rPr>
        <w:t>Жесты закрытости:</w:t>
      </w:r>
    </w:p>
    <w:p w:rsidR="00667A64" w:rsidRPr="00AD24BE" w:rsidRDefault="00667A64" w:rsidP="00FB414E">
      <w:pPr>
        <w:pStyle w:val="ae"/>
      </w:pPr>
      <w:r w:rsidRPr="00AD24BE">
        <w:t>• скрещенные на груди руки; закрытость усиливается, если пальцы сжаты в кулаки;</w:t>
      </w:r>
    </w:p>
    <w:p w:rsidR="00667A64" w:rsidRPr="00AD24BE" w:rsidRDefault="00667A64" w:rsidP="00FB414E">
      <w:pPr>
        <w:pStyle w:val="ae"/>
      </w:pPr>
      <w:r w:rsidRPr="00AD24BE">
        <w:t>• посадка на стул, при которой спинка является как бы щитом;</w:t>
      </w:r>
    </w:p>
    <w:p w:rsidR="00667A64" w:rsidRPr="00AD24BE" w:rsidRDefault="00667A64" w:rsidP="00FB414E">
      <w:pPr>
        <w:pStyle w:val="ae"/>
      </w:pPr>
      <w:r w:rsidRPr="00AD24BE">
        <w:t>• переплетение пальцев;</w:t>
      </w:r>
    </w:p>
    <w:p w:rsidR="00667A64" w:rsidRPr="00AD24BE" w:rsidRDefault="00667A64" w:rsidP="00FB414E">
      <w:pPr>
        <w:pStyle w:val="ae"/>
      </w:pPr>
      <w:r w:rsidRPr="00AD24BE">
        <w:t>• скрещенные ноги.</w:t>
      </w:r>
    </w:p>
    <w:p w:rsidR="00667A64" w:rsidRPr="00AD24BE" w:rsidRDefault="00667A64" w:rsidP="00FB414E">
      <w:pPr>
        <w:pStyle w:val="ae"/>
      </w:pPr>
      <w:r w:rsidRPr="00AD24BE">
        <w:rPr>
          <w:i/>
          <w:iCs/>
        </w:rPr>
        <w:t>Оценочные жесты:</w:t>
      </w:r>
    </w:p>
    <w:p w:rsidR="00667A64" w:rsidRPr="00AD24BE" w:rsidRDefault="00667A64" w:rsidP="00FB414E">
      <w:pPr>
        <w:pStyle w:val="ae"/>
      </w:pPr>
      <w:r w:rsidRPr="00AD24BE">
        <w:t>• жест «рука у щеки» означает, что человек над чем-то задумался, о чем-то размышляет;</w:t>
      </w:r>
    </w:p>
    <w:p w:rsidR="00667A64" w:rsidRPr="00AD24BE" w:rsidRDefault="00667A64" w:rsidP="00FB414E">
      <w:pPr>
        <w:pStyle w:val="ae"/>
      </w:pPr>
      <w:r w:rsidRPr="00AD24BE">
        <w:t>• подбородок опирается на ладонь, указательный палец вытянут вдоль щеки, остальные сведены вместе и располагаются над подбородком — этот жест свидетельствует о критической оценке;</w:t>
      </w:r>
    </w:p>
    <w:p w:rsidR="00667A64" w:rsidRPr="00AD24BE" w:rsidRDefault="00667A64" w:rsidP="00FB414E">
      <w:pPr>
        <w:pStyle w:val="ae"/>
      </w:pPr>
      <w:r w:rsidRPr="00AD24BE">
        <w:t>• если та же поза сопровождается наклоном корпуса в сторону от собеседника, то оценка, скорее всего, негативная;</w:t>
      </w:r>
    </w:p>
    <w:p w:rsidR="00667A64" w:rsidRPr="00AD24BE" w:rsidRDefault="00667A64" w:rsidP="00FB414E">
      <w:pPr>
        <w:pStyle w:val="ae"/>
      </w:pPr>
      <w:r w:rsidRPr="00AD24BE">
        <w:t>• наклон набок — заинтересованность;</w:t>
      </w:r>
    </w:p>
    <w:p w:rsidR="00667A64" w:rsidRPr="00AD24BE" w:rsidRDefault="00667A64" w:rsidP="00FB414E">
      <w:pPr>
        <w:pStyle w:val="ae"/>
      </w:pPr>
      <w:r w:rsidRPr="00AD24BE">
        <w:t>• почесывание подбородка — жест размышления и оценки; идет процесс принятия решения.</w:t>
      </w:r>
    </w:p>
    <w:p w:rsidR="00667A64" w:rsidRPr="00AD24BE" w:rsidRDefault="00667A64" w:rsidP="00FB414E">
      <w:pPr>
        <w:pStyle w:val="ae"/>
      </w:pPr>
      <w:r w:rsidRPr="00AD24BE">
        <w:rPr>
          <w:i/>
          <w:iCs/>
        </w:rPr>
        <w:t>Жесты подозрительности и скрытности:</w:t>
      </w:r>
    </w:p>
    <w:p w:rsidR="00667A64" w:rsidRPr="00AD24BE" w:rsidRDefault="00667A64" w:rsidP="00FB414E">
      <w:pPr>
        <w:pStyle w:val="ae"/>
      </w:pPr>
      <w:r w:rsidRPr="00AD24BE">
        <w:t>• сложенные руки, отклоненный назад корпус, скрещенные ноги, голова наклонена вперед, взгляд исподлобья;</w:t>
      </w:r>
    </w:p>
    <w:p w:rsidR="00667A64" w:rsidRPr="00AD24BE" w:rsidRDefault="00667A64" w:rsidP="00FB414E">
      <w:pPr>
        <w:pStyle w:val="ae"/>
      </w:pPr>
      <w:r w:rsidRPr="00AD24BE">
        <w:lastRenderedPageBreak/>
        <w:t>• ступни и корпус повернуты по направлению к выходу — ясный знак того, что человек хочет закончить встречу, разговор и уйти;</w:t>
      </w:r>
    </w:p>
    <w:p w:rsidR="00667A64" w:rsidRPr="00AD24BE" w:rsidRDefault="00667A64" w:rsidP="00FB414E">
      <w:pPr>
        <w:pStyle w:val="ae"/>
      </w:pPr>
      <w:r w:rsidRPr="00AD24BE">
        <w:t>• касание носа или легкое его протирание обычно указательным пальцем;</w:t>
      </w:r>
    </w:p>
    <w:p w:rsidR="00667A64" w:rsidRPr="00AD24BE" w:rsidRDefault="00667A64" w:rsidP="00FB414E">
      <w:pPr>
        <w:pStyle w:val="ae"/>
      </w:pPr>
      <w:r w:rsidRPr="00AD24BE">
        <w:t>• касание мочки уха или чесание глаз.</w:t>
      </w:r>
    </w:p>
    <w:p w:rsidR="00667A64" w:rsidRPr="00AD24BE" w:rsidRDefault="00667A64" w:rsidP="00FB414E">
      <w:pPr>
        <w:pStyle w:val="ae"/>
      </w:pPr>
      <w:r w:rsidRPr="00AD24BE">
        <w:rPr>
          <w:i/>
          <w:iCs/>
        </w:rPr>
        <w:t>Жесты нервозности:</w:t>
      </w:r>
    </w:p>
    <w:p w:rsidR="00667A64" w:rsidRPr="00AD24BE" w:rsidRDefault="00667A64" w:rsidP="00FB414E">
      <w:pPr>
        <w:pStyle w:val="ae"/>
      </w:pPr>
      <w:r w:rsidRPr="00AD24BE">
        <w:t>• покашливание, прочищение горла;</w:t>
      </w:r>
    </w:p>
    <w:p w:rsidR="00667A64" w:rsidRPr="00AD24BE" w:rsidRDefault="00667A64" w:rsidP="00FB414E">
      <w:pPr>
        <w:pStyle w:val="ae"/>
      </w:pPr>
      <w:r w:rsidRPr="00AD24BE">
        <w:t xml:space="preserve">• </w:t>
      </w:r>
      <w:proofErr w:type="spellStart"/>
      <w:r w:rsidRPr="00AD24BE">
        <w:t>прикрывание</w:t>
      </w:r>
      <w:proofErr w:type="spellEnd"/>
      <w:r w:rsidRPr="00AD24BE">
        <w:t xml:space="preserve"> рта;</w:t>
      </w:r>
    </w:p>
    <w:p w:rsidR="00667A64" w:rsidRPr="00AD24BE" w:rsidRDefault="00667A64" w:rsidP="00FB414E">
      <w:pPr>
        <w:pStyle w:val="ae"/>
      </w:pPr>
      <w:r w:rsidRPr="00AD24BE">
        <w:t>• дергание себя за ухо;</w:t>
      </w:r>
    </w:p>
    <w:p w:rsidR="00667A64" w:rsidRPr="00AD24BE" w:rsidRDefault="00667A64" w:rsidP="00FB414E">
      <w:pPr>
        <w:pStyle w:val="ae"/>
      </w:pPr>
      <w:r w:rsidRPr="00AD24BE">
        <w:t>• манипулирование мелкими предметами (ключами, часами, монетами, телефоном);</w:t>
      </w:r>
    </w:p>
    <w:p w:rsidR="00667A64" w:rsidRPr="00AD24BE" w:rsidRDefault="00667A64" w:rsidP="00FB414E">
      <w:pPr>
        <w:pStyle w:val="ae"/>
      </w:pPr>
      <w:r w:rsidRPr="00AD24BE">
        <w:t>• курение, при этом сигарету зажигают лишь тогда, когда напряжение спадает;</w:t>
      </w:r>
    </w:p>
    <w:p w:rsidR="00667A64" w:rsidRPr="00AD24BE" w:rsidRDefault="00667A64" w:rsidP="00FB414E">
      <w:pPr>
        <w:pStyle w:val="ae"/>
      </w:pPr>
      <w:r w:rsidRPr="00AD24BE">
        <w:t>• рука прикрывает рот — этот жест передает эмоции, варьирующиеся от сомнения в себе до явной лжи;</w:t>
      </w:r>
    </w:p>
    <w:p w:rsidR="00667A64" w:rsidRPr="00AD24BE" w:rsidRDefault="00667A64" w:rsidP="00FB414E">
      <w:pPr>
        <w:pStyle w:val="ae"/>
      </w:pPr>
      <w:r w:rsidRPr="00AD24BE">
        <w:t>• локти ставятся на стол, образуя пирамиду, вершина которой (кисти рук) расположена прямо перед ртом.</w:t>
      </w:r>
    </w:p>
    <w:p w:rsidR="00667A64" w:rsidRPr="00AD24BE" w:rsidRDefault="00667A64" w:rsidP="00FB414E">
      <w:pPr>
        <w:pStyle w:val="ae"/>
      </w:pPr>
      <w:r w:rsidRPr="00AD24BE">
        <w:rPr>
          <w:i/>
          <w:iCs/>
        </w:rPr>
        <w:t>Жесты уверенности:</w:t>
      </w:r>
    </w:p>
    <w:p w:rsidR="00667A64" w:rsidRPr="00AD24BE" w:rsidRDefault="00667A64" w:rsidP="00FB414E">
      <w:pPr>
        <w:pStyle w:val="ae"/>
      </w:pPr>
      <w:r w:rsidRPr="00AD24BE">
        <w:t>• гордая прямая поза;</w:t>
      </w:r>
    </w:p>
    <w:p w:rsidR="00667A64" w:rsidRPr="00AD24BE" w:rsidRDefault="00667A64" w:rsidP="00FB414E">
      <w:pPr>
        <w:pStyle w:val="ae"/>
      </w:pPr>
      <w:r w:rsidRPr="00AD24BE">
        <w:t>• пальцы рук соединены наподобие купола — этот жест означает доверительность отношений, но также и некоторое самодовольство, уверенность в своей непогрешимости, эгоистичность или гордость;</w:t>
      </w:r>
    </w:p>
    <w:p w:rsidR="00667A64" w:rsidRPr="00AD24BE" w:rsidRDefault="00667A64" w:rsidP="00FB414E">
      <w:pPr>
        <w:pStyle w:val="ae"/>
      </w:pPr>
      <w:r w:rsidRPr="00AD24BE">
        <w:t>• руки соединены за спиной, подбородок поднят вверх — поза абсолютного превосходства;</w:t>
      </w:r>
    </w:p>
    <w:p w:rsidR="00667A64" w:rsidRPr="00AD24BE" w:rsidRDefault="00667A64" w:rsidP="00FB414E">
      <w:pPr>
        <w:pStyle w:val="ae"/>
      </w:pPr>
      <w:r w:rsidRPr="00AD24BE">
        <w:t>• жесты, выражающие территориальные права, доминирование, превосходство, например человек, разговаривая с кем-то, дотрагивается до своей собственности (автомобиля и пр.).</w:t>
      </w:r>
    </w:p>
    <w:p w:rsidR="00667A64" w:rsidRPr="00AD24BE" w:rsidRDefault="00667A64" w:rsidP="00FB414E">
      <w:pPr>
        <w:pStyle w:val="ae"/>
      </w:pPr>
      <w:r w:rsidRPr="00AD24BE">
        <w:rPr>
          <w:i/>
          <w:iCs/>
        </w:rPr>
        <w:t>Жесты неуверенности:</w:t>
      </w:r>
    </w:p>
    <w:p w:rsidR="00667A64" w:rsidRPr="00AD24BE" w:rsidRDefault="00667A64" w:rsidP="00FB414E">
      <w:pPr>
        <w:pStyle w:val="ae"/>
      </w:pPr>
      <w:r w:rsidRPr="00AD24BE">
        <w:t>• переплетенные пальцы рук, при этом большие пальцы нервно двигаются или пощипывают ладони;</w:t>
      </w:r>
    </w:p>
    <w:p w:rsidR="00667A64" w:rsidRPr="00AD24BE" w:rsidRDefault="00667A64" w:rsidP="00FB414E">
      <w:pPr>
        <w:pStyle w:val="ae"/>
      </w:pPr>
      <w:r w:rsidRPr="00AD24BE">
        <w:t>• прикосновение и почесывание носа;</w:t>
      </w:r>
    </w:p>
    <w:p w:rsidR="00667A64" w:rsidRPr="00AD24BE" w:rsidRDefault="00667A64" w:rsidP="00FB414E">
      <w:pPr>
        <w:pStyle w:val="ae"/>
      </w:pPr>
      <w:r w:rsidRPr="00AD24BE">
        <w:t>• человек грызет или сосет конец авторучки;</w:t>
      </w:r>
    </w:p>
    <w:p w:rsidR="00667A64" w:rsidRPr="00AD24BE" w:rsidRDefault="00667A64" w:rsidP="00FB414E">
      <w:pPr>
        <w:pStyle w:val="ae"/>
      </w:pPr>
      <w:r w:rsidRPr="00AD24BE">
        <w:t>• пощипывание ладони.</w:t>
      </w:r>
    </w:p>
    <w:p w:rsidR="00667A64" w:rsidRPr="00AD24BE" w:rsidRDefault="00667A64" w:rsidP="00FB414E">
      <w:pPr>
        <w:pStyle w:val="ae"/>
      </w:pPr>
      <w:r w:rsidRPr="00AD24BE">
        <w:rPr>
          <w:i/>
          <w:iCs/>
        </w:rPr>
        <w:t>Жесты напряженности:</w:t>
      </w:r>
    </w:p>
    <w:p w:rsidR="00667A64" w:rsidRPr="00AD24BE" w:rsidRDefault="00667A64" w:rsidP="00FB414E">
      <w:pPr>
        <w:pStyle w:val="ae"/>
      </w:pPr>
      <w:r w:rsidRPr="00AD24BE">
        <w:t>• короткое дыхание, частые вскрики и неясные звуки (стон, мычание и т. </w:t>
      </w:r>
      <w:r w:rsidRPr="00AD24BE">
        <w:rPr>
          <w:b/>
          <w:bCs/>
        </w:rPr>
        <w:t>п.) </w:t>
      </w:r>
      <w:r w:rsidRPr="00AD24BE">
        <w:t>— это звуковой фон напряженности;</w:t>
      </w:r>
    </w:p>
    <w:p w:rsidR="00667A64" w:rsidRPr="00AD24BE" w:rsidRDefault="00667A64" w:rsidP="00FB414E">
      <w:pPr>
        <w:pStyle w:val="ae"/>
      </w:pPr>
      <w:r w:rsidRPr="00AD24BE">
        <w:t>• плотно сжатые руки;</w:t>
      </w:r>
    </w:p>
    <w:p w:rsidR="00667A64" w:rsidRPr="00AD24BE" w:rsidRDefault="00667A64" w:rsidP="00FB414E">
      <w:pPr>
        <w:pStyle w:val="ae"/>
      </w:pPr>
      <w:r w:rsidRPr="00AD24BE">
        <w:t>• показывание указательным пальцем;</w:t>
      </w:r>
    </w:p>
    <w:p w:rsidR="00667A64" w:rsidRPr="00AD24BE" w:rsidRDefault="00667A64" w:rsidP="00FB414E">
      <w:pPr>
        <w:pStyle w:val="ae"/>
      </w:pPr>
      <w:r w:rsidRPr="00AD24BE">
        <w:lastRenderedPageBreak/>
        <w:t>• защитное поглаживание шеи ладонью;</w:t>
      </w:r>
    </w:p>
    <w:p w:rsidR="00667A64" w:rsidRPr="00AD24BE" w:rsidRDefault="00667A64" w:rsidP="00FB414E">
      <w:pPr>
        <w:pStyle w:val="ae"/>
      </w:pPr>
      <w:r w:rsidRPr="00AD24BE">
        <w:t>• отворачивание лица в сторону — этот жест означает также недовольство, отрицание.</w:t>
      </w:r>
    </w:p>
    <w:p w:rsidR="00667A64" w:rsidRPr="00AD24BE" w:rsidRDefault="00667A64" w:rsidP="00FB414E">
      <w:pPr>
        <w:pStyle w:val="ae"/>
      </w:pPr>
      <w:r w:rsidRPr="00AD24BE">
        <w:rPr>
          <w:i/>
          <w:iCs/>
        </w:rPr>
        <w:t>Жесты самоконтроля:</w:t>
      </w:r>
    </w:p>
    <w:p w:rsidR="00667A64" w:rsidRPr="00AD24BE" w:rsidRDefault="00667A64" w:rsidP="00FB414E">
      <w:pPr>
        <w:pStyle w:val="ae"/>
      </w:pPr>
      <w:r w:rsidRPr="00AD24BE">
        <w:t>• руки сведены за спину и одна сильно сжимает другую;</w:t>
      </w:r>
    </w:p>
    <w:p w:rsidR="00667A64" w:rsidRPr="00AD24BE" w:rsidRDefault="00667A64" w:rsidP="00FB414E">
      <w:pPr>
        <w:pStyle w:val="ae"/>
      </w:pPr>
      <w:r w:rsidRPr="00AD24BE">
        <w:t>• скрещенные лодыжки и руки, вцепившиеся в подлокотники кресла, обхватывающие края стола.</w:t>
      </w:r>
    </w:p>
    <w:p w:rsidR="00667A64" w:rsidRPr="00AD24BE" w:rsidRDefault="00667A64" w:rsidP="00FB414E">
      <w:pPr>
        <w:pStyle w:val="ae"/>
      </w:pPr>
      <w:r w:rsidRPr="00AD24BE">
        <w:rPr>
          <w:i/>
          <w:iCs/>
        </w:rPr>
        <w:t>Жесты скуки:</w:t>
      </w:r>
    </w:p>
    <w:p w:rsidR="00667A64" w:rsidRPr="00AD24BE" w:rsidRDefault="00667A64" w:rsidP="00FB414E">
      <w:pPr>
        <w:pStyle w:val="ae"/>
      </w:pPr>
      <w:r w:rsidRPr="00AD24BE">
        <w:t>• постукивание по столу пальцами или по полу ногой, пощелкивание колпачком ручки;</w:t>
      </w:r>
    </w:p>
    <w:p w:rsidR="00667A64" w:rsidRPr="00AD24BE" w:rsidRDefault="00667A64" w:rsidP="00FB414E">
      <w:pPr>
        <w:pStyle w:val="ae"/>
      </w:pPr>
      <w:r w:rsidRPr="00AD24BE">
        <w:t>• голова лежит в ладони, глаза полуприкрыты;</w:t>
      </w:r>
    </w:p>
    <w:p w:rsidR="00667A64" w:rsidRPr="00AD24BE" w:rsidRDefault="00667A64" w:rsidP="00FB414E">
      <w:pPr>
        <w:pStyle w:val="ae"/>
      </w:pPr>
      <w:r w:rsidRPr="00AD24BE">
        <w:t>• машинальное рисование на бумаге;</w:t>
      </w:r>
    </w:p>
    <w:p w:rsidR="00667A64" w:rsidRPr="00AD24BE" w:rsidRDefault="00667A64" w:rsidP="00FB414E">
      <w:pPr>
        <w:pStyle w:val="ae"/>
      </w:pPr>
      <w:r w:rsidRPr="00AD24BE">
        <w:t>• пустой взгляд или отсутствие какого-либо движения глаз.</w:t>
      </w:r>
    </w:p>
    <w:p w:rsidR="00667A64" w:rsidRPr="00AD24BE" w:rsidRDefault="00667A64" w:rsidP="00FB414E">
      <w:pPr>
        <w:pStyle w:val="ae"/>
      </w:pPr>
      <w:r w:rsidRPr="00AD24BE">
        <w:t>То, </w:t>
      </w:r>
      <w:r w:rsidRPr="00AD24BE">
        <w:rPr>
          <w:i/>
          <w:iCs/>
        </w:rPr>
        <w:t>как человек сидит или стоит при разговоре,</w:t>
      </w:r>
      <w:r w:rsidRPr="00AD24BE">
        <w:t> показывает его отношение к собеседнику и теме разговора. Напряженная или расслабленная поза собеседника указывает на меру испытываемой им тревожности. Люди обычно подаются вперед, когда эмоционально заинтересованы, и, как правило, отклоняются назад или отодвигаются, когда не испытывают желания продолжать общение. Сидение бодро (прямо, с поднятой головой), но без напряжения указывает на доверие; сутулая поза предполагает внутреннюю установку на самозащиту. Если же человек отворачивается от собеседника и наклоняет голову вперед, это установка на подозрение.</w:t>
      </w:r>
    </w:p>
    <w:p w:rsidR="00667A64" w:rsidRPr="00AD24BE" w:rsidRDefault="00667A64" w:rsidP="00FB414E">
      <w:pPr>
        <w:pStyle w:val="ae"/>
      </w:pPr>
      <w:r w:rsidRPr="00AD24BE">
        <w:t>4. </w:t>
      </w:r>
      <w:r w:rsidRPr="00AD24BE">
        <w:rPr>
          <w:b/>
          <w:bCs/>
        </w:rPr>
        <w:t>Проксемические средства </w:t>
      </w:r>
      <w:r w:rsidRPr="00AD24BE">
        <w:t>невербального общения выражают организацию общения по дистанционным зонам. Размер личного пространства зависит от плотности населения места, в котором человек вырос, от общественного и служебного положения. Выделяют следующие дистанции (зоны) общения:</w:t>
      </w:r>
    </w:p>
    <w:p w:rsidR="00667A64" w:rsidRPr="00AD24BE" w:rsidRDefault="00667A64" w:rsidP="00FB414E">
      <w:pPr>
        <w:pStyle w:val="ae"/>
      </w:pPr>
      <w:r w:rsidRPr="00AD24BE">
        <w:t>• </w:t>
      </w:r>
      <w:proofErr w:type="gramStart"/>
      <w:r w:rsidRPr="00AD24BE">
        <w:rPr>
          <w:i/>
          <w:iCs/>
        </w:rPr>
        <w:t>интимная</w:t>
      </w:r>
      <w:proofErr w:type="gramEnd"/>
      <w:r w:rsidRPr="00AD24BE">
        <w:t> (15—45 см). Заходить в эту зону разрешается только близким людям. Это значит, что если вы положите руку на плечо малознакомого человека, то он может испытать отрицательные чувства по отношению к вам, хотя его улыбка может ложно показать, что ему приятно ваше общество;</w:t>
      </w:r>
    </w:p>
    <w:p w:rsidR="00667A64" w:rsidRPr="00AD24BE" w:rsidRDefault="00667A64" w:rsidP="00FB414E">
      <w:pPr>
        <w:pStyle w:val="ae"/>
      </w:pPr>
      <w:r w:rsidRPr="00AD24BE">
        <w:t>• </w:t>
      </w:r>
      <w:proofErr w:type="gramStart"/>
      <w:r w:rsidRPr="00AD24BE">
        <w:rPr>
          <w:i/>
          <w:iCs/>
        </w:rPr>
        <w:t>личная</w:t>
      </w:r>
      <w:proofErr w:type="gramEnd"/>
      <w:r w:rsidRPr="00AD24BE">
        <w:t> (46—120 см). Эта дистанция обычно складывается при общении между родственниками, друзьями, коллегами, при взаимном желании установить психологический контакт;</w:t>
      </w:r>
    </w:p>
    <w:p w:rsidR="00667A64" w:rsidRPr="00AD24BE" w:rsidRDefault="00667A64" w:rsidP="00FB414E">
      <w:pPr>
        <w:pStyle w:val="ae"/>
      </w:pPr>
      <w:r w:rsidRPr="00AD24BE">
        <w:t>• </w:t>
      </w:r>
      <w:proofErr w:type="gramStart"/>
      <w:r w:rsidRPr="00AD24BE">
        <w:rPr>
          <w:i/>
          <w:iCs/>
        </w:rPr>
        <w:t>социальная</w:t>
      </w:r>
      <w:proofErr w:type="gramEnd"/>
      <w:r w:rsidRPr="00AD24BE">
        <w:t xml:space="preserve"> (120—360 см). Эта зона отражает дистанцию между незнакомыми и малознакомыми людьми, а также показывает нежелание человека продолжать контакт. </w:t>
      </w:r>
      <w:r w:rsidRPr="00AD24BE">
        <w:lastRenderedPageBreak/>
        <w:t>Если во время профессионального общения собеседник делает шаг назад, это значит, что в продолжени</w:t>
      </w:r>
      <w:proofErr w:type="gramStart"/>
      <w:r w:rsidRPr="00AD24BE">
        <w:t>и</w:t>
      </w:r>
      <w:proofErr w:type="gramEnd"/>
      <w:r w:rsidRPr="00AD24BE">
        <w:t xml:space="preserve"> общения он не заинтересован;</w:t>
      </w:r>
    </w:p>
    <w:p w:rsidR="00667A64" w:rsidRPr="00AD24BE" w:rsidRDefault="00667A64" w:rsidP="00FB414E">
      <w:pPr>
        <w:pStyle w:val="ae"/>
      </w:pPr>
      <w:r w:rsidRPr="00AD24BE">
        <w:t>• </w:t>
      </w:r>
      <w:proofErr w:type="gramStart"/>
      <w:r w:rsidRPr="00AD24BE">
        <w:rPr>
          <w:i/>
          <w:iCs/>
        </w:rPr>
        <w:t>публичная</w:t>
      </w:r>
      <w:proofErr w:type="gramEnd"/>
      <w:r w:rsidRPr="00AD24BE">
        <w:t> (больше 360 см). Такая зона характерна для ситуаций, когда необходимо выступить перед группой людей. Не следует этого делать, находясь в середине группы: нужно разорвать дистанцию, отойти на несколько метров от слушателей; желательно приподняться на возвышение (например, ступеньки).</w:t>
      </w:r>
    </w:p>
    <w:p w:rsidR="00667A64" w:rsidRPr="00AD24BE" w:rsidRDefault="00667A64" w:rsidP="00FB414E">
      <w:pPr>
        <w:pStyle w:val="ae"/>
      </w:pPr>
      <w:r w:rsidRPr="00AD24BE">
        <w:t>Отдельным проявлением проксемических реакций выступает то, </w:t>
      </w:r>
      <w:r w:rsidRPr="00AD24BE">
        <w:rPr>
          <w:i/>
          <w:iCs/>
        </w:rPr>
        <w:t>каким образом человек выбирает место за столом по отношению к собеседнику.</w:t>
      </w:r>
      <w:r w:rsidRPr="00AD24BE">
        <w:t> Так, если собеседник подсаживается рядом с вами, это может означать, что ваши цели хотя бы частично совпадают; расположение друг напротив друга может свидетельствовать об определенных разногласиях, устранить которые желают оба участника общения. Если человек садится через угол стола от вас, это часто указывает на желание понравиться или необходимость в помощи; если же при наличии иных свободных мест человек садится по диагонали от вас, это часто демонстрирует неприязнь и нежелание налаживания конструктивного общения.</w:t>
      </w:r>
    </w:p>
    <w:p w:rsidR="00667A64" w:rsidRPr="00AD24BE" w:rsidRDefault="00667A64" w:rsidP="00FB414E">
      <w:pPr>
        <w:pStyle w:val="ae"/>
      </w:pPr>
      <w:r w:rsidRPr="00AD24BE">
        <w:t>5. </w:t>
      </w:r>
      <w:r w:rsidRPr="00AD24BE">
        <w:rPr>
          <w:b/>
          <w:bCs/>
        </w:rPr>
        <w:t>Зрительный контакт </w:t>
      </w:r>
      <w:r w:rsidRPr="00AD24BE">
        <w:t>— важная составляющая невербальной коммуникации. Зрительный контакт может указывать на интерес, восхищение, благожелательное отношение или, напротив, на скептицизм, агрессию. Для обеспечения эффективного профессионального общения во время разговора нужно смотреть на собеседника.</w:t>
      </w:r>
    </w:p>
    <w:p w:rsidR="00667A64" w:rsidRPr="00AD24BE" w:rsidRDefault="00667A64" w:rsidP="00FB414E">
      <w:pPr>
        <w:pStyle w:val="ae"/>
      </w:pPr>
      <w:r w:rsidRPr="00AD24BE">
        <w:t>С помощью зрительного контакта передаются самые точные и открытые сигналы человеческой коммуникации, потому что глаза занимают центральное положение в человеческом организме, а зрачки ведут себя полностью независимо. Когда человек возбужден, его зрачки расширяются в четыре раза против нормального состояния; наоборот, сердитое, мрачное настроение заставляет зрачки сокращаться. Если человек нечестен или скрывает что-то, его глаза встречаются с глазами собеседника менее 1/3 части времени общения. Расширение зрачков означает интерес к собеседнику, сужение — враждебность или желание прекратить общение.</w:t>
      </w:r>
    </w:p>
    <w:p w:rsidR="00667A64" w:rsidRPr="00AD24BE" w:rsidRDefault="00667A64" w:rsidP="00FB414E">
      <w:pPr>
        <w:pStyle w:val="ae"/>
      </w:pPr>
      <w:r w:rsidRPr="00AD24BE">
        <w:t>Во время профессионального общения направление взгляда также может быть важным фактором определения его результатов:</w:t>
      </w:r>
    </w:p>
    <w:p w:rsidR="00667A64" w:rsidRPr="00AD24BE" w:rsidRDefault="00667A64" w:rsidP="00FB414E">
      <w:pPr>
        <w:pStyle w:val="ae"/>
      </w:pPr>
      <w:r w:rsidRPr="00AD24BE">
        <w:t>• «деловой» взгляд означает, что направление взгляда направлено в центр условного треугольника, основание которого находится на уровне глаз, а вершина — в центре лба. Такой взгляд демонстрирует серьезность намерений и настрой на конструктивное общение;</w:t>
      </w:r>
    </w:p>
    <w:p w:rsidR="00667A64" w:rsidRPr="00AD24BE" w:rsidRDefault="00667A64" w:rsidP="00FB414E">
      <w:pPr>
        <w:pStyle w:val="ae"/>
      </w:pPr>
      <w:r w:rsidRPr="00AD24BE">
        <w:t xml:space="preserve">• в случае «социального» взгляда основание треугольника находится на уровне глаз, а вершина — в центре губ. Такой взгляд, как правило, присутствует во время </w:t>
      </w:r>
      <w:r w:rsidRPr="00AD24BE">
        <w:lastRenderedPageBreak/>
        <w:t>обычного общения, в том числе бытового; при этом объем усваиваемой вербальной информации будет снижен по сравнению с «деловым» взглядом;</w:t>
      </w:r>
    </w:p>
    <w:p w:rsidR="005E5574" w:rsidRPr="00AD24BE" w:rsidRDefault="00667A64" w:rsidP="005E5574">
      <w:pPr>
        <w:pStyle w:val="ae"/>
      </w:pPr>
      <w:r w:rsidRPr="00AD24BE">
        <w:t>• «интимный» взгляд проходит через линию глаз и опускается ниже подбородка на другие части тела собеседника. Таким взглядом демонстрируется заинтересованность в собеседнике.</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1. Замените: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а) слова и словосочетания, имеющие окраску официально-делового стиля, нейтральными синонимами: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-препровождать, вышеизложенное, представить жилплощадь, отдать распоряжение, проживать;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б) нейтральные слова и выражения </w:t>
      </w:r>
      <w:proofErr w:type="gramStart"/>
      <w:r w:rsidRPr="00AD24BE">
        <w:rPr>
          <w:rFonts w:eastAsiaTheme="minorHAnsi"/>
          <w:lang w:eastAsia="en-US"/>
        </w:rPr>
        <w:t>такими</w:t>
      </w:r>
      <w:proofErr w:type="gramEnd"/>
      <w:r w:rsidRPr="00AD24BE">
        <w:rPr>
          <w:rFonts w:eastAsiaTheme="minorHAnsi"/>
          <w:lang w:eastAsia="en-US"/>
        </w:rPr>
        <w:t>, которые имеют окраску официально-делового стиля: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поблагодарить, сообщить, из-за болезни, дали творческий отпуск, просьба, участвовал.</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2. Отметьте в данном тексте стандартизированные словесные обороты, характерные для деловой речи: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Настоящим сообщаю согласие на применение выпускаемого нашим предприятием счетно-решающего устройства в разрабатываемой Вами аппаратуре. Договор на поставку оформляется в обычном порядке. На Ваш запрос о трубке для регистрации сигналов с частотой 10 </w:t>
      </w:r>
      <w:proofErr w:type="spellStart"/>
      <w:r w:rsidRPr="00AD24BE">
        <w:rPr>
          <w:rFonts w:eastAsiaTheme="minorHAnsi"/>
          <w:lang w:eastAsia="en-US"/>
        </w:rPr>
        <w:t>гц</w:t>
      </w:r>
      <w:proofErr w:type="spellEnd"/>
      <w:r w:rsidRPr="00AD24BE">
        <w:rPr>
          <w:rFonts w:eastAsiaTheme="minorHAnsi"/>
          <w:lang w:eastAsia="en-US"/>
        </w:rPr>
        <w:t xml:space="preserve"> предлагаю применить выпускаемую нашим предприятием СЧУ 16</w:t>
      </w:r>
      <w:proofErr w:type="gramStart"/>
      <w:r w:rsidRPr="00AD24BE">
        <w:rPr>
          <w:rFonts w:eastAsiaTheme="minorHAnsi"/>
          <w:lang w:eastAsia="en-US"/>
        </w:rPr>
        <w:t xml:space="preserve"> Т</w:t>
      </w:r>
      <w:proofErr w:type="gramEnd"/>
      <w:r w:rsidRPr="00AD24BE">
        <w:rPr>
          <w:rFonts w:eastAsiaTheme="minorHAnsi"/>
          <w:lang w:eastAsia="en-US"/>
        </w:rPr>
        <w:t xml:space="preserve"> 036-К.</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3. Отредактируйте предложения.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Эти данные позволили автору основать следующие выводы и предложения.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2) Стала очевидной </w:t>
      </w:r>
      <w:proofErr w:type="spellStart"/>
      <w:r w:rsidRPr="00AD24BE">
        <w:rPr>
          <w:rFonts w:eastAsiaTheme="minorHAnsi"/>
          <w:lang w:eastAsia="en-US"/>
        </w:rPr>
        <w:t>нетождественность</w:t>
      </w:r>
      <w:proofErr w:type="spellEnd"/>
      <w:r w:rsidRPr="00AD24BE">
        <w:rPr>
          <w:rFonts w:eastAsiaTheme="minorHAnsi"/>
          <w:lang w:eastAsia="en-US"/>
        </w:rPr>
        <w:t xml:space="preserve"> замыслов программы социальным условиям жизни.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3) Необходимо еще раз обсчитать все данные.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4) Следует затвердить это на собрании.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5) Мне было отказано под благоприятным предлогом.</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6) Был провозглашен приговор суда.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7) Это достигалось самыми неугодными средствами.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8) На заводе возникло нестерпимое положение.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4. Распределите приведенные ниже слова, словосочетания и выражения по группам:</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lastRenderedPageBreak/>
        <w:t xml:space="preserve">1) </w:t>
      </w:r>
      <w:proofErr w:type="gramStart"/>
      <w:r w:rsidRPr="00AD24BE">
        <w:rPr>
          <w:rFonts w:eastAsiaTheme="minorHAnsi"/>
          <w:lang w:eastAsia="en-US"/>
        </w:rPr>
        <w:t>имеющие</w:t>
      </w:r>
      <w:proofErr w:type="gramEnd"/>
      <w:r w:rsidRPr="00AD24BE">
        <w:rPr>
          <w:rFonts w:eastAsiaTheme="minorHAnsi"/>
          <w:lang w:eastAsia="en-US"/>
        </w:rPr>
        <w:t xml:space="preserve"> официально-деловую окрашенность;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2) входящие в лексику всех стилей, в том числе и официально-деловом;</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3) не </w:t>
      </w:r>
      <w:proofErr w:type="gramStart"/>
      <w:r w:rsidRPr="00AD24BE">
        <w:rPr>
          <w:rFonts w:eastAsiaTheme="minorHAnsi"/>
          <w:lang w:eastAsia="en-US"/>
        </w:rPr>
        <w:t>употребляющиеся</w:t>
      </w:r>
      <w:proofErr w:type="gramEnd"/>
      <w:r w:rsidRPr="00AD24BE">
        <w:rPr>
          <w:rFonts w:eastAsiaTheme="minorHAnsi"/>
          <w:lang w:eastAsia="en-US"/>
        </w:rPr>
        <w:t xml:space="preserve"> в официально-деловом стиле.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I. </w:t>
      </w:r>
      <w:proofErr w:type="gramStart"/>
      <w:r w:rsidRPr="00AD24BE">
        <w:rPr>
          <w:rFonts w:eastAsiaTheme="minorHAnsi"/>
          <w:lang w:eastAsia="en-US"/>
        </w:rPr>
        <w:t xml:space="preserve">Иметь место, нетрудоспособность, расторжение договора, обусловить, один-одинешенек, констатировать, терем, заводище, истец, командировочное удостоверение, заявка на участие, распорядок дня, в окрестностях города, принять к сведению, меланхоличный, делопроизводство, </w:t>
      </w:r>
      <w:proofErr w:type="spellStart"/>
      <w:r w:rsidRPr="00AD24BE">
        <w:rPr>
          <w:rFonts w:eastAsiaTheme="minorHAnsi"/>
          <w:lang w:eastAsia="en-US"/>
        </w:rPr>
        <w:t>вознаградитьза</w:t>
      </w:r>
      <w:proofErr w:type="spellEnd"/>
      <w:r w:rsidRPr="00AD24BE">
        <w:rPr>
          <w:rFonts w:eastAsiaTheme="minorHAnsi"/>
          <w:lang w:eastAsia="en-US"/>
        </w:rPr>
        <w:t xml:space="preserve"> труды, нетрудоспособность, жилье.</w:t>
      </w:r>
      <w:proofErr w:type="gramEnd"/>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II. </w:t>
      </w:r>
      <w:proofErr w:type="gramStart"/>
      <w:r w:rsidRPr="00AD24BE">
        <w:rPr>
          <w:rFonts w:eastAsiaTheme="minorHAnsi"/>
          <w:lang w:eastAsia="en-US"/>
        </w:rPr>
        <w:t>Торжественное открытие, короткая память, мешанина, сойти с рук (фраз.), новое назначение, регистрация брака, освидетельствование, лабораторные испытания, текущий (в значении «нынешний»), юнец, тезка, безотлагательно, судить да рядить, уведомление, нижеследующий акт, необходимо осуществлять, приводить к общему знаменателю, предписывать.</w:t>
      </w:r>
      <w:proofErr w:type="gramEnd"/>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III. </w:t>
      </w:r>
      <w:proofErr w:type="gramStart"/>
      <w:r w:rsidRPr="00AD24BE">
        <w:rPr>
          <w:rFonts w:eastAsiaTheme="minorHAnsi"/>
          <w:lang w:eastAsia="en-US"/>
        </w:rPr>
        <w:t>Рекламация, неустойка, кассационная жалоба, аукаться, чарующий, ходатайство, в плановом порядке, добрый молодец, кумир толпы, попридержать язык, отгрузка товара, подсчитать свои возможности, избушка, вперегонки, именуемый, морфема, ингаляция, фрезер, поставить в известность, жилищный фонд, надлежащий, поставить на вид, посоветовать.</w:t>
      </w:r>
      <w:proofErr w:type="gramEnd"/>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5. Тест «Речевые барьеры в общении.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Для того чтобы оценить насколько актуальны для вас речевые барьеры общения, насколько вы умеете «подать информацию», предлагаем ответить на вопросы, составленные американским психологом В. </w:t>
      </w:r>
      <w:proofErr w:type="spellStart"/>
      <w:r w:rsidRPr="00AD24BE">
        <w:rPr>
          <w:rFonts w:eastAsiaTheme="minorHAnsi"/>
          <w:lang w:eastAsia="en-US"/>
        </w:rPr>
        <w:t>Маклини</w:t>
      </w:r>
      <w:proofErr w:type="spellEnd"/>
      <w:r w:rsidRPr="00AD24BE">
        <w:rPr>
          <w:rFonts w:eastAsiaTheme="minorHAnsi"/>
          <w:lang w:eastAsia="en-US"/>
        </w:rPr>
        <w:t>.</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Когда вы сами говорите, внимательно ли вы следите за тем, чтобы слушатели правильно вас поняли?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2. Подбираете ли вы слова, соответствующие уровню подготовки слушателей?</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3. Обдумываете ли вы указания, прежде чем их высказать?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4. Отдаете ли вы распоряжения в достаточно краткой форме?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5. Если подчиненный не задает вопросов после того, как вы высказали новую мысль, считаете ли вы, что он ее понял?</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6. Ясно ли вы выражаетесь?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7. Увязываете ли вы свои мысли, прежде чем их высказать, чтобы не говорить бессвязно?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8. Поощряете ли вы вопросы?</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9. Предполагаете ли вы, что знаете мысли окружающих, или задаете вопросы, чтобы выяснить их?</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10. Различаете ли вы факты и мнения?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lastRenderedPageBreak/>
        <w:t>11. Усиливаете ли вы конфронтацию, противореча аргументам собеседника?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12. Стараетесь ли вы, чтобы ваши подчиненные во всем соглашались с вами?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13. Используете ли вы профессиональный жаргон, непонятный слушателям?</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14. Говорите ли вы ясно, точно и вежливо?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15. Следите ли вы за тем, какое впечатления производят ваши слова на слушателя, внимателен ли он?</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16. Делаете ли вы преднамеренные паузы в своей речи для того, чтобы собраться с мыслями, обратить внимание на слушателей?</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Если </w:t>
      </w:r>
      <w:proofErr w:type="gramStart"/>
      <w:r w:rsidRPr="00AD24BE">
        <w:rPr>
          <w:rFonts w:eastAsiaTheme="minorHAnsi"/>
          <w:lang w:eastAsia="en-US"/>
        </w:rPr>
        <w:t>вы</w:t>
      </w:r>
      <w:proofErr w:type="gramEnd"/>
      <w:r w:rsidRPr="00AD24BE">
        <w:rPr>
          <w:rFonts w:eastAsiaTheme="minorHAnsi"/>
          <w:lang w:eastAsia="en-US"/>
        </w:rPr>
        <w:t xml:space="preserve"> не задумываясь ответили «да» на все вопросы, кроме 5, 9 и 13- </w:t>
      </w:r>
      <w:proofErr w:type="spellStart"/>
      <w:r w:rsidRPr="00AD24BE">
        <w:rPr>
          <w:rFonts w:eastAsiaTheme="minorHAnsi"/>
          <w:lang w:eastAsia="en-US"/>
        </w:rPr>
        <w:t>го</w:t>
      </w:r>
      <w:proofErr w:type="spellEnd"/>
      <w:r w:rsidRPr="00AD24BE">
        <w:rPr>
          <w:rFonts w:eastAsiaTheme="minorHAnsi"/>
          <w:lang w:eastAsia="en-US"/>
        </w:rPr>
        <w:t>, то можно считать, что вам присуще умение ясно и кратко излагать свои мысли.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6. Определите, владеете ли вы навыками человека, приятного в общении: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Умеете ли вы поздороваться так, чтобы вам улыбнулись в ответ?</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Умеете ли вы так прервать затянувшийся разговор, чтобы собеседник на вас не обиделся?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Умеете ли вы шуткой разрядить обстановку, остудить закипевшие страсти?</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Умеете ли вы так отказать человеку, обратившемуся к вам с бестактной или несвоевременной просьбой, чтобы не прервать с ним отношения?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 Если с вами грубы, можете ли вы не отвечать грубостью? Способны ли вы спокойно ответить </w:t>
      </w:r>
      <w:proofErr w:type="gramStart"/>
      <w:r w:rsidRPr="00AD24BE">
        <w:rPr>
          <w:rFonts w:eastAsiaTheme="minorHAnsi"/>
          <w:lang w:eastAsia="en-US"/>
        </w:rPr>
        <w:t>грубияну</w:t>
      </w:r>
      <w:proofErr w:type="gramEnd"/>
      <w:r w:rsidRPr="00AD24BE">
        <w:rPr>
          <w:rFonts w:eastAsiaTheme="minorHAnsi"/>
          <w:lang w:eastAsia="en-US"/>
        </w:rPr>
        <w:t xml:space="preserve"> или другим способом осадить его?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Умеете ли вы попрощаться так, чтобы вас захотелось увидеть снова?</w:t>
      </w:r>
    </w:p>
    <w:p w:rsidR="007526C3" w:rsidRPr="00AD24BE" w:rsidRDefault="007526C3" w:rsidP="007526C3">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Задание 7 заполните таблицу</w:t>
      </w:r>
    </w:p>
    <w:p w:rsidR="007526C3" w:rsidRPr="00AD24BE" w:rsidRDefault="007526C3" w:rsidP="007526C3">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Умение задавать вопросы — умение вести диалог</w:t>
      </w:r>
    </w:p>
    <w:tbl>
      <w:tblPr>
        <w:tblW w:w="0" w:type="auto"/>
        <w:tblCellMar>
          <w:top w:w="15" w:type="dxa"/>
          <w:left w:w="15" w:type="dxa"/>
          <w:bottom w:w="15" w:type="dxa"/>
          <w:right w:w="15" w:type="dxa"/>
        </w:tblCellMar>
        <w:tblLook w:val="04A0" w:firstRow="1" w:lastRow="0" w:firstColumn="1" w:lastColumn="0" w:noHBand="0" w:noVBand="1"/>
      </w:tblPr>
      <w:tblGrid>
        <w:gridCol w:w="5243"/>
        <w:gridCol w:w="4412"/>
      </w:tblGrid>
      <w:tr w:rsidR="007526C3" w:rsidRPr="00AD24BE"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526C3" w:rsidRPr="00AD24BE" w:rsidRDefault="007526C3" w:rsidP="007526C3">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Закрытые вопросы — примеры для практики юриста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526C3" w:rsidRPr="00AD24BE" w:rsidRDefault="007526C3" w:rsidP="007526C3">
            <w:pPr>
              <w:spacing w:after="200" w:line="276" w:lineRule="auto"/>
              <w:jc w:val="left"/>
              <w:rPr>
                <w:rFonts w:eastAsiaTheme="minorHAnsi"/>
                <w:color w:val="000000" w:themeColor="text1"/>
                <w:lang w:eastAsia="en-US"/>
              </w:rPr>
            </w:pPr>
            <w:r w:rsidRPr="00AD24BE">
              <w:rPr>
                <w:rFonts w:eastAsiaTheme="minorHAnsi"/>
                <w:color w:val="000000" w:themeColor="text1"/>
                <w:lang w:eastAsia="en-US"/>
              </w:rPr>
              <w:t>Открытые вопросы — примеры на будущее</w:t>
            </w:r>
          </w:p>
        </w:tc>
      </w:tr>
      <w:tr w:rsidR="007526C3" w:rsidRPr="00AD24BE" w:rsidTr="007526C3">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rsidR="007526C3" w:rsidRPr="00AD24BE" w:rsidRDefault="007526C3" w:rsidP="007526C3">
            <w:pPr>
              <w:spacing w:after="200" w:line="276" w:lineRule="auto"/>
              <w:jc w:val="left"/>
              <w:rPr>
                <w:rFonts w:eastAsiaTheme="minorHAnsi"/>
                <w:color w:val="000000" w:themeColor="text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tcPr>
          <w:p w:rsidR="007526C3" w:rsidRPr="00AD24BE" w:rsidRDefault="007526C3" w:rsidP="007526C3">
            <w:pPr>
              <w:spacing w:after="200" w:line="276" w:lineRule="auto"/>
              <w:jc w:val="left"/>
              <w:rPr>
                <w:rFonts w:eastAsiaTheme="minorHAnsi"/>
                <w:color w:val="000000" w:themeColor="text1"/>
                <w:lang w:eastAsia="en-US"/>
              </w:rPr>
            </w:pPr>
          </w:p>
        </w:tc>
      </w:tr>
    </w:tbl>
    <w:p w:rsidR="00667A64" w:rsidRPr="00AD24BE" w:rsidRDefault="00667A64" w:rsidP="00FB414E">
      <w:pPr>
        <w:pStyle w:val="ae"/>
      </w:pPr>
    </w:p>
    <w:p w:rsidR="00667A64" w:rsidRPr="00AD24BE" w:rsidRDefault="00667A64">
      <w:pPr>
        <w:spacing w:after="200" w:line="276" w:lineRule="auto"/>
      </w:pPr>
      <w:r w:rsidRPr="00AD24BE">
        <w:br w:type="page"/>
      </w:r>
    </w:p>
    <w:p w:rsidR="00667A64" w:rsidRPr="00AD24BE" w:rsidRDefault="00631E5A" w:rsidP="00BB3B0E">
      <w:pPr>
        <w:pStyle w:val="1"/>
        <w:rPr>
          <w:rFonts w:cs="Times New Roman"/>
          <w:sz w:val="24"/>
          <w:szCs w:val="24"/>
        </w:rPr>
      </w:pPr>
      <w:bookmarkStart w:id="17" w:name="_Toc131513805"/>
      <w:r w:rsidRPr="00AD24BE">
        <w:rPr>
          <w:rFonts w:cs="Times New Roman"/>
          <w:sz w:val="24"/>
          <w:szCs w:val="24"/>
        </w:rPr>
        <w:lastRenderedPageBreak/>
        <w:t>Практическая подготовка №4</w:t>
      </w:r>
      <w:r w:rsidR="00667A64" w:rsidRPr="00AD24BE">
        <w:rPr>
          <w:rFonts w:cs="Times New Roman"/>
          <w:sz w:val="24"/>
          <w:szCs w:val="24"/>
        </w:rPr>
        <w:t>. Восприятие как сторона профессионального общения</w:t>
      </w:r>
      <w:bookmarkEnd w:id="17"/>
    </w:p>
    <w:p w:rsidR="00631E5A" w:rsidRPr="00AD24BE" w:rsidRDefault="00631E5A" w:rsidP="00631E5A">
      <w:pPr>
        <w:jc w:val="center"/>
        <w:rPr>
          <w:b/>
        </w:rPr>
      </w:pPr>
      <w:r w:rsidRPr="00AD24BE">
        <w:rPr>
          <w:b/>
        </w:rPr>
        <w:t>Алгоритм выполнения</w:t>
      </w:r>
    </w:p>
    <w:p w:rsidR="00631E5A" w:rsidRPr="00AD24BE" w:rsidRDefault="00631E5A" w:rsidP="00631E5A"/>
    <w:p w:rsidR="00667A64" w:rsidRPr="00AD24BE" w:rsidRDefault="00667A64" w:rsidP="00FB414E">
      <w:pPr>
        <w:pStyle w:val="ae"/>
      </w:pPr>
      <w:r w:rsidRPr="00AD24BE">
        <w:rPr>
          <w:i/>
          <w:iCs/>
        </w:rPr>
        <w:t>Восприятие</w:t>
      </w:r>
      <w:r w:rsidRPr="00AD24BE">
        <w:t xml:space="preserve"> в процессе профессионального общения подразумевает понимание и оценку человеком самого себя, другого человека, ситуации. Восприятие сопровождается идентификацией, рефлексией, </w:t>
      </w:r>
      <w:proofErr w:type="spellStart"/>
      <w:r w:rsidRPr="00AD24BE">
        <w:t>стереотипизацией</w:t>
      </w:r>
      <w:proofErr w:type="spellEnd"/>
      <w:r w:rsidRPr="00AD24BE">
        <w:t>.</w:t>
      </w:r>
    </w:p>
    <w:p w:rsidR="00667A64" w:rsidRPr="00AD24BE" w:rsidRDefault="00667A64" w:rsidP="00FB414E">
      <w:pPr>
        <w:pStyle w:val="ae"/>
      </w:pPr>
      <w:r w:rsidRPr="00AD24BE">
        <w:rPr>
          <w:b/>
          <w:bCs/>
        </w:rPr>
        <w:t>Идентификация </w:t>
      </w:r>
      <w:r w:rsidRPr="00AD24BE">
        <w:t>означает отнесение себя к какой-либо социальной группе.</w:t>
      </w:r>
    </w:p>
    <w:p w:rsidR="00667A64" w:rsidRPr="00AD24BE" w:rsidRDefault="00667A64" w:rsidP="00FB414E">
      <w:pPr>
        <w:pStyle w:val="ae"/>
      </w:pPr>
      <w:r w:rsidRPr="00AD24BE">
        <w:rPr>
          <w:b/>
          <w:bCs/>
        </w:rPr>
        <w:t>Рефлексия </w:t>
      </w:r>
      <w:r w:rsidRPr="00AD24BE">
        <w:t>— познание и анализ человеком собственных психических состояний и состояний других людей. Развитые рефлексивные навыки позволяют предсказывать реакции другого человека и находить более адекватные решения.</w:t>
      </w:r>
    </w:p>
    <w:p w:rsidR="00667A64" w:rsidRPr="00AD24BE" w:rsidRDefault="00667A64" w:rsidP="00FB414E">
      <w:pPr>
        <w:pStyle w:val="ae"/>
      </w:pPr>
      <w:proofErr w:type="spellStart"/>
      <w:r w:rsidRPr="00AD24BE">
        <w:rPr>
          <w:b/>
          <w:bCs/>
        </w:rPr>
        <w:t>Стереотипизация</w:t>
      </w:r>
      <w:proofErr w:type="spellEnd"/>
      <w:r w:rsidRPr="00AD24BE">
        <w:rPr>
          <w:b/>
          <w:bCs/>
        </w:rPr>
        <w:t> </w:t>
      </w:r>
      <w:r w:rsidRPr="00AD24BE">
        <w:t>— это тенденция к наделению сходными характеристиками членов одной социальной группы и негативное отношение к чужой социальной группе.</w:t>
      </w:r>
    </w:p>
    <w:p w:rsidR="00667A64" w:rsidRPr="00AD24BE" w:rsidRDefault="00667A64" w:rsidP="00FB414E">
      <w:pPr>
        <w:pStyle w:val="ae"/>
      </w:pPr>
      <w:proofErr w:type="gramStart"/>
      <w:r w:rsidRPr="00AD24BE">
        <w:t>Восприятие</w:t>
      </w:r>
      <w:proofErr w:type="gramEnd"/>
      <w:r w:rsidRPr="00AD24BE">
        <w:t xml:space="preserve"> как предметов, так и людей зависит: а) от индивидуально-личностных факторов (см. гл. 2); б) социально-культурных факторов (социальное происхождение, социальный статус человека).</w:t>
      </w:r>
    </w:p>
    <w:p w:rsidR="00667A64" w:rsidRPr="00AD24BE" w:rsidRDefault="00667A64" w:rsidP="00FB414E">
      <w:pPr>
        <w:pStyle w:val="ae"/>
      </w:pPr>
      <w:r w:rsidRPr="00AD24BE">
        <w:t>Социальное восприятие выступает как процесс формирования целостного образа другого человека на основе оценки его внешних признаков, соотнесения их с личностными характеристиками воспринимаемого партнера и интерпретацию на этой основе его поступков. Впечатления, которые возникают при этом, играют важную регулятивную роль в процессе профессионального общения, так как от меры точности «прочтения» другого человека зависит успех организации с ним согласованных действий в совместной деятельности. В результате исследований установлено, что восприятие социальных объектов обладает следующей спецификой:</w:t>
      </w:r>
    </w:p>
    <w:p w:rsidR="00667A64" w:rsidRPr="00AD24BE" w:rsidRDefault="00667A64" w:rsidP="00FB414E">
      <w:pPr>
        <w:pStyle w:val="ae"/>
      </w:pPr>
      <w:r w:rsidRPr="00AD24BE">
        <w:t>1) воспринимаемый человек стремится трансформировать представление о себе в благоприятную для себя сторону;</w:t>
      </w:r>
    </w:p>
    <w:p w:rsidR="00667A64" w:rsidRPr="00AD24BE" w:rsidRDefault="00667A64" w:rsidP="00FB414E">
      <w:pPr>
        <w:pStyle w:val="ae"/>
      </w:pPr>
      <w:r w:rsidRPr="00AD24BE">
        <w:t xml:space="preserve">2) внимание воспринимающего </w:t>
      </w:r>
      <w:proofErr w:type="gramStart"/>
      <w:r w:rsidRPr="00AD24BE">
        <w:t>сосредоточено</w:t>
      </w:r>
      <w:proofErr w:type="gramEnd"/>
      <w:r w:rsidRPr="00AD24BE">
        <w:t xml:space="preserve"> прежде всего на смысловых и оценочных (в том числе причинных) интерпретациях объекта;</w:t>
      </w:r>
    </w:p>
    <w:p w:rsidR="00667A64" w:rsidRPr="00AD24BE" w:rsidRDefault="00667A64" w:rsidP="00FB414E">
      <w:pPr>
        <w:pStyle w:val="ae"/>
      </w:pPr>
      <w:r w:rsidRPr="00AD24BE">
        <w:t>3) наблюдается большая зависимость результатов восприятия от мотивации субъектов общения.</w:t>
      </w:r>
    </w:p>
    <w:p w:rsidR="00667A64" w:rsidRPr="00AD24BE" w:rsidRDefault="00667A64" w:rsidP="00FB414E">
      <w:pPr>
        <w:pStyle w:val="ae"/>
      </w:pPr>
      <w:r w:rsidRPr="00AD24BE">
        <w:t>При восприятии человека необходимо учитывать следующие особенности:</w:t>
      </w:r>
    </w:p>
    <w:p w:rsidR="00667A64" w:rsidRPr="00AD24BE" w:rsidRDefault="00667A64" w:rsidP="00FB414E">
      <w:pPr>
        <w:pStyle w:val="ae"/>
      </w:pPr>
      <w:r w:rsidRPr="00AD24BE">
        <w:t>1. </w:t>
      </w:r>
      <w:r w:rsidRPr="00AD24BE">
        <w:rPr>
          <w:i/>
          <w:iCs/>
        </w:rPr>
        <w:t>Эффект стереотипа:</w:t>
      </w:r>
      <w:r w:rsidRPr="00AD24BE">
        <w:t> о человеке судят в соответствии со стереотипами, готовыми представлениями, существующими для профессиональной или социальной группы людей, представителем которой он является (дипломат, спортсмен, ученый и т. д.).</w:t>
      </w:r>
    </w:p>
    <w:p w:rsidR="00667A64" w:rsidRPr="00AD24BE" w:rsidRDefault="00667A64" w:rsidP="00FB414E">
      <w:pPr>
        <w:pStyle w:val="ae"/>
      </w:pPr>
      <w:r w:rsidRPr="00AD24BE">
        <w:t>2. </w:t>
      </w:r>
      <w:r w:rsidRPr="00AD24BE">
        <w:rPr>
          <w:i/>
          <w:iCs/>
        </w:rPr>
        <w:t>Эффект ореола:</w:t>
      </w:r>
      <w:r w:rsidRPr="00AD24BE">
        <w:t> тенденция связывать характеристику одной из черт характера с другими свойствами человека. Например, высокий научный интелле</w:t>
      </w:r>
      <w:proofErr w:type="gramStart"/>
      <w:r w:rsidRPr="00AD24BE">
        <w:t>кт в пр</w:t>
      </w:r>
      <w:proofErr w:type="gramEnd"/>
      <w:r w:rsidRPr="00AD24BE">
        <w:t xml:space="preserve">едставлении </w:t>
      </w:r>
      <w:r w:rsidRPr="00AD24BE">
        <w:lastRenderedPageBreak/>
        <w:t>многих людей ассоциируется с высоким благородством или чувством общественного долга, а внешне привлекательным людям часто приписываются благородные черты характера. К сожалению, в жизни это не всегда так.</w:t>
      </w:r>
    </w:p>
    <w:p w:rsidR="00667A64" w:rsidRPr="00AD24BE" w:rsidRDefault="00667A64" w:rsidP="00FB414E">
      <w:pPr>
        <w:pStyle w:val="ae"/>
      </w:pPr>
      <w:r w:rsidRPr="00AD24BE">
        <w:t>3. </w:t>
      </w:r>
      <w:r w:rsidRPr="00AD24BE">
        <w:rPr>
          <w:i/>
          <w:iCs/>
        </w:rPr>
        <w:t>Эффект проекции:</w:t>
      </w:r>
      <w:r w:rsidRPr="00AD24BE">
        <w:t> людям свойственно приписывать особенности своего характера, а также мотивы собственного поведения другим. Так, человек, который часто говорит неправду, чаще всего не верит и другим.</w:t>
      </w:r>
    </w:p>
    <w:p w:rsidR="00667A64" w:rsidRPr="00AD24BE" w:rsidRDefault="00667A64" w:rsidP="00FB414E">
      <w:pPr>
        <w:pStyle w:val="ae"/>
      </w:pPr>
      <w:r w:rsidRPr="00AD24BE">
        <w:t>4. </w:t>
      </w:r>
      <w:r w:rsidRPr="00AD24BE">
        <w:rPr>
          <w:i/>
          <w:iCs/>
        </w:rPr>
        <w:t>Эффект очередности поступления информации:</w:t>
      </w:r>
      <w:r w:rsidRPr="00AD24BE">
        <w:t xml:space="preserve"> первое впечатление, мнение, которое сложилось вначале, часто надолго определяет отношение к человеку или событию. Иными словами, о незнакомом человеке более важной является первая информация; </w:t>
      </w:r>
      <w:proofErr w:type="gramStart"/>
      <w:r w:rsidRPr="00AD24BE">
        <w:t>и</w:t>
      </w:r>
      <w:proofErr w:type="gramEnd"/>
      <w:r w:rsidRPr="00AD24BE">
        <w:t xml:space="preserve"> наоборот, о хорошо знакомом человеке более интересной и важной считается новая информация.</w:t>
      </w:r>
    </w:p>
    <w:p w:rsidR="00667A64" w:rsidRPr="00AD24BE" w:rsidRDefault="00667A64" w:rsidP="00FB414E">
      <w:pPr>
        <w:pStyle w:val="ae"/>
      </w:pPr>
      <w:r w:rsidRPr="00AD24BE">
        <w:t>5. </w:t>
      </w:r>
      <w:r w:rsidRPr="00AD24BE">
        <w:rPr>
          <w:i/>
          <w:iCs/>
        </w:rPr>
        <w:t>Эффект бумеранга:</w:t>
      </w:r>
      <w:r w:rsidRPr="00AD24BE">
        <w:t> людям свойственно подсознательно оказывать противодействие сильному давлению извне, в чем бы оно ни выражалось, поскольку оно воспринимается как покушение на их право свободного выбора. Поэтому не стоит слишком активно предлагать что-либо людям или отстаивать свое мнение в споре: чем больше усилий затрачено, тем сильнее будет обратный результат.</w:t>
      </w:r>
    </w:p>
    <w:p w:rsidR="00667A64" w:rsidRPr="00AD24BE" w:rsidRDefault="00667A64" w:rsidP="00FB414E">
      <w:pPr>
        <w:pStyle w:val="ae"/>
      </w:pPr>
      <w:r w:rsidRPr="00AD24BE">
        <w:t xml:space="preserve">Как правило, в начальных стадиях профессионального общения для восприятия доступны лишь внешние признаки, среди которых наиболее информационными являются внешний облик (физические качества и оформление внешности) и поведение (совершаемые действия). Воспринимая эти признаки, наблюдатель определенным образом оценивает их и делает некоторые умозаключения (часто бессознательно) о внутренних психологических свойствах партнера по общению. Сумма приписанных свойств, в свою очередь, дает человеку возможность сформировать определенное отношение </w:t>
      </w:r>
      <w:proofErr w:type="gramStart"/>
      <w:r w:rsidRPr="00AD24BE">
        <w:t>к</w:t>
      </w:r>
      <w:proofErr w:type="gramEnd"/>
      <w:r w:rsidRPr="00AD24BE">
        <w:t xml:space="preserve"> наблюдаемому. Это отношение чаще всего носит эмоциональный характер и располагается в пределах шкалы «симпатия — антипатия». На основании предполагаемых у объекта наблюдения психологических свойств наблюдатель делает определенные выводы относительно дальнейших действий воспринимаемого лица. Затем, опираясь на эти выводы, строит собственную стратегию поведения по отношению </w:t>
      </w:r>
      <w:proofErr w:type="gramStart"/>
      <w:r w:rsidRPr="00AD24BE">
        <w:t>к</w:t>
      </w:r>
      <w:proofErr w:type="gramEnd"/>
      <w:r w:rsidRPr="00AD24BE">
        <w:t xml:space="preserve"> наблюдаемому.</w:t>
      </w:r>
    </w:p>
    <w:p w:rsidR="00667A64" w:rsidRPr="00AD24BE" w:rsidRDefault="00667A64" w:rsidP="00FB414E">
      <w:pPr>
        <w:pStyle w:val="ae"/>
        <w:rPr>
          <w:b/>
        </w:rPr>
      </w:pPr>
      <w:r w:rsidRPr="00AD24BE">
        <w:rPr>
          <w:b/>
          <w:kern w:val="36"/>
        </w:rPr>
        <w:t>Интерактивная сторона профессионального общения</w:t>
      </w:r>
    </w:p>
    <w:p w:rsidR="00667A64" w:rsidRPr="00AD24BE" w:rsidRDefault="00667A64" w:rsidP="00FB414E">
      <w:pPr>
        <w:pStyle w:val="ae"/>
      </w:pPr>
      <w:r w:rsidRPr="00AD24BE">
        <w:t>Интерактивная характеристика профессионального общения включает в себя компоненты, связанные с взаимодействием людей, непосредственной организацией их совместной деятельности. Общение осуществляется по поводу того или иного предмета, а характер общения определяется открытостью или закрытостью занимаемой позиции.</w:t>
      </w:r>
    </w:p>
    <w:p w:rsidR="00667A64" w:rsidRPr="00AD24BE" w:rsidRDefault="00667A64" w:rsidP="00FB414E">
      <w:pPr>
        <w:pStyle w:val="ae"/>
      </w:pPr>
      <w:r w:rsidRPr="00AD24BE">
        <w:rPr>
          <w:b/>
          <w:bCs/>
        </w:rPr>
        <w:lastRenderedPageBreak/>
        <w:t>Взаимодействие </w:t>
      </w:r>
      <w:r w:rsidRPr="00AD24BE">
        <w:t>— это выполнение действий, которые направлены на то, чтобы вызвать ответную реакцию собеседника, а вызванная реакция, в свою очередь, порождает вновь реакцию воздействующего.</w:t>
      </w:r>
    </w:p>
    <w:p w:rsidR="00667A64" w:rsidRPr="00AD24BE" w:rsidRDefault="00667A64" w:rsidP="00FB414E">
      <w:pPr>
        <w:pStyle w:val="ae"/>
      </w:pPr>
      <w:r w:rsidRPr="00AD24BE">
        <w:t>В профессиональном взаимодействии можно выделить следующие </w:t>
      </w:r>
      <w:r w:rsidRPr="00AD24BE">
        <w:rPr>
          <w:b/>
          <w:bCs/>
        </w:rPr>
        <w:t>роли:</w:t>
      </w:r>
    </w:p>
    <w:p w:rsidR="00667A64" w:rsidRPr="00AD24BE" w:rsidRDefault="00667A64" w:rsidP="00FB414E">
      <w:pPr>
        <w:pStyle w:val="ae"/>
      </w:pPr>
      <w:proofErr w:type="gramStart"/>
      <w:r w:rsidRPr="00AD24BE">
        <w:t>а) </w:t>
      </w:r>
      <w:r w:rsidRPr="00AD24BE">
        <w:rPr>
          <w:i/>
          <w:iCs/>
        </w:rPr>
        <w:t>служебные</w:t>
      </w:r>
      <w:r w:rsidRPr="00AD24BE">
        <w:t> (коллега — коллега, начальник — подчиненный, сотрудник — законопослушный гражданин, сотрудник — правонарушитель, юрисконсульт — клиент);</w:t>
      </w:r>
      <w:proofErr w:type="gramEnd"/>
    </w:p>
    <w:p w:rsidR="00667A64" w:rsidRPr="00AD24BE" w:rsidRDefault="00667A64" w:rsidP="00FB414E">
      <w:pPr>
        <w:pStyle w:val="ae"/>
      </w:pPr>
      <w:r w:rsidRPr="00AD24BE">
        <w:t>б) </w:t>
      </w:r>
      <w:r w:rsidRPr="00AD24BE">
        <w:rPr>
          <w:i/>
          <w:iCs/>
        </w:rPr>
        <w:t>внутригрупповые,</w:t>
      </w:r>
      <w:r w:rsidRPr="00AD24BE">
        <w:t> которые зависят от направленности, — на решение задачи; гармонизацию межличностных отношений; достижение личных целей (самоутверждение, самореклама, решение собственных проблем);</w:t>
      </w:r>
    </w:p>
    <w:p w:rsidR="00667A64" w:rsidRPr="00AD24BE" w:rsidRDefault="00667A64" w:rsidP="00FB414E">
      <w:pPr>
        <w:pStyle w:val="ae"/>
      </w:pPr>
      <w:r w:rsidRPr="00AD24BE">
        <w:t>в) </w:t>
      </w:r>
      <w:r w:rsidRPr="00AD24BE">
        <w:rPr>
          <w:i/>
          <w:iCs/>
        </w:rPr>
        <w:t>индивидуальные,</w:t>
      </w:r>
      <w:r w:rsidRPr="00AD24BE">
        <w:t> которые зафиксировались в поведении человека и стали его неотъемлемой частью (например, неудачник, счастливчик и др.).</w:t>
      </w:r>
    </w:p>
    <w:p w:rsidR="00667A64" w:rsidRPr="00AD24BE" w:rsidRDefault="00667A64" w:rsidP="00FB414E">
      <w:pPr>
        <w:pStyle w:val="ae"/>
      </w:pPr>
      <w:proofErr w:type="gramStart"/>
      <w:r w:rsidRPr="00AD24BE">
        <w:t>Взаимодействие может принимать различные формы с полюсами от конкуренции до кооперации: демонстрация антагонизма, создание напряженности, несогласие, просьба об информации, просьба высказать мнение, ориентация других, предложение, указание, согласие, снятие напряжения, солидарность.</w:t>
      </w:r>
      <w:proofErr w:type="gramEnd"/>
    </w:p>
    <w:p w:rsidR="00667A64" w:rsidRPr="00AD24BE" w:rsidRDefault="00667A64" w:rsidP="00FB414E">
      <w:pPr>
        <w:pStyle w:val="ae"/>
      </w:pPr>
      <w:r w:rsidRPr="00AD24BE">
        <w:rPr>
          <w:b/>
          <w:bCs/>
        </w:rPr>
        <w:t>Кооперативное взаимодействие </w:t>
      </w:r>
      <w:r w:rsidRPr="00AD24BE">
        <w:t xml:space="preserve">означает координацию сил участников. Кооперация является необходимым элементом совместной деятельности, порождается самой ее природой. Такое общение характеризуется определенной открытостью позиции, которая </w:t>
      </w:r>
      <w:proofErr w:type="gramStart"/>
      <w:r w:rsidRPr="00AD24BE">
        <w:t>рассматривается</w:t>
      </w:r>
      <w:proofErr w:type="gramEnd"/>
      <w:r w:rsidRPr="00AD24BE">
        <w:t xml:space="preserve"> как способность выразить свою точку зрения на предмет и готовность учесть позиции других.</w:t>
      </w:r>
    </w:p>
    <w:p w:rsidR="00667A64" w:rsidRPr="00AD24BE" w:rsidRDefault="00667A64" w:rsidP="00FB414E">
      <w:pPr>
        <w:pStyle w:val="ae"/>
      </w:pPr>
      <w:r w:rsidRPr="00AD24BE">
        <w:rPr>
          <w:b/>
          <w:bCs/>
        </w:rPr>
        <w:t>Конкуренция </w:t>
      </w:r>
      <w:r w:rsidRPr="00AD24BE">
        <w:t>— это соперничество между отдельными лицами, заинтересованными в достижении одной и той же цели каждый для себя лично либо единой цели различными методами. Для данного вида взаимодействия характерна закрытость, которая рассматривается как неспособность или нежелание раскрывать свои позиции, свою точку зрения на предмет общения.</w:t>
      </w:r>
    </w:p>
    <w:p w:rsidR="00667A64" w:rsidRPr="00AD24BE" w:rsidRDefault="00667A64" w:rsidP="00FB414E">
      <w:pPr>
        <w:pStyle w:val="ae"/>
      </w:pPr>
      <w:r w:rsidRPr="00AD24BE">
        <w:t>Одной из наиболее ярких форм конкуренции является </w:t>
      </w:r>
      <w:r w:rsidRPr="00AD24BE">
        <w:rPr>
          <w:b/>
          <w:bCs/>
        </w:rPr>
        <w:t>конфликт — </w:t>
      </w:r>
      <w:r w:rsidRPr="00AD24BE">
        <w:t xml:space="preserve">столкновение противоположно направленных, несовместимых друг с другом тенденций в сознании отдельно взятого индивида, в межличностных взаимодействиях или межличностных отношениях индивидов или групп людей, связанное с отрицательными эмоциональными переживаниями. Сущность конфликтного взаимодействия составляет межличностное или межгрупповое противоборство, основанное на осознанном каждой из сторон противоречии. В конфликтной ситуации </w:t>
      </w:r>
      <w:proofErr w:type="gramStart"/>
      <w:r w:rsidRPr="00AD24BE">
        <w:t>возможны</w:t>
      </w:r>
      <w:proofErr w:type="gramEnd"/>
      <w:r w:rsidRPr="00AD24BE">
        <w:t xml:space="preserve"> пять типовых </w:t>
      </w:r>
      <w:r w:rsidRPr="00AD24BE">
        <w:rPr>
          <w:i/>
          <w:iCs/>
        </w:rPr>
        <w:t>моделей поведения,</w:t>
      </w:r>
      <w:r w:rsidRPr="00AD24BE">
        <w:t> или </w:t>
      </w:r>
      <w:r w:rsidRPr="00AD24BE">
        <w:rPr>
          <w:i/>
          <w:iCs/>
        </w:rPr>
        <w:t>стратегий</w:t>
      </w:r>
      <w:r w:rsidRPr="00AD24BE">
        <w:t> (согласно исследованиям К. Томаса):</w:t>
      </w:r>
    </w:p>
    <w:p w:rsidR="00667A64" w:rsidRPr="00AD24BE" w:rsidRDefault="00667A64" w:rsidP="00FB414E">
      <w:pPr>
        <w:pStyle w:val="ae"/>
      </w:pPr>
      <w:r w:rsidRPr="00AD24BE">
        <w:t xml:space="preserve">1) соревнование как стремление добиться удовлетворения своих интересов в ущерб </w:t>
      </w:r>
      <w:proofErr w:type="gramStart"/>
      <w:r w:rsidRPr="00AD24BE">
        <w:t>другому</w:t>
      </w:r>
      <w:proofErr w:type="gramEnd"/>
      <w:r w:rsidRPr="00AD24BE">
        <w:t>;</w:t>
      </w:r>
    </w:p>
    <w:p w:rsidR="00667A64" w:rsidRPr="00AD24BE" w:rsidRDefault="00667A64" w:rsidP="00FB414E">
      <w:pPr>
        <w:pStyle w:val="ae"/>
      </w:pPr>
      <w:r w:rsidRPr="00AD24BE">
        <w:lastRenderedPageBreak/>
        <w:t xml:space="preserve">2) приспособление, которое означает принесение в жертву собственных интересов ради </w:t>
      </w:r>
      <w:proofErr w:type="gramStart"/>
      <w:r w:rsidRPr="00AD24BE">
        <w:t>другого</w:t>
      </w:r>
      <w:proofErr w:type="gramEnd"/>
      <w:r w:rsidRPr="00AD24BE">
        <w:t>;</w:t>
      </w:r>
    </w:p>
    <w:p w:rsidR="00667A64" w:rsidRPr="00AD24BE" w:rsidRDefault="00667A64" w:rsidP="00FB414E">
      <w:pPr>
        <w:pStyle w:val="ae"/>
      </w:pPr>
      <w:r w:rsidRPr="00AD24BE">
        <w:t>3) компромисс — урегулирование разногласий через взаимные уступки;</w:t>
      </w:r>
    </w:p>
    <w:p w:rsidR="00667A64" w:rsidRPr="00AD24BE" w:rsidRDefault="00667A64" w:rsidP="00FB414E">
      <w:pPr>
        <w:pStyle w:val="ae"/>
      </w:pPr>
      <w:r w:rsidRPr="00AD24BE">
        <w:t>4) избегание, при котором характерно как отсутствие стремления к кооперации, так и отсутствие тенденции к достижению собственных целей;</w:t>
      </w:r>
    </w:p>
    <w:p w:rsidR="00C33303" w:rsidRPr="00AD24BE" w:rsidRDefault="00667A64" w:rsidP="00FB414E">
      <w:pPr>
        <w:pStyle w:val="ae"/>
      </w:pPr>
      <w:r w:rsidRPr="00AD24BE">
        <w:t>5) сотрудничество, когда участники ситуации приходят к альтернативе, полностью удовлетворяющей интересы обеих сторон.</w:t>
      </w:r>
    </w:p>
    <w:p w:rsidR="00C33303" w:rsidRPr="00AD24BE" w:rsidRDefault="00C33303" w:rsidP="00FB414E">
      <w:pPr>
        <w:pStyle w:val="ae"/>
        <w:rPr>
          <w:b/>
          <w:bCs/>
          <w:kern w:val="36"/>
        </w:rPr>
      </w:pPr>
      <w:r w:rsidRPr="00AD24BE">
        <w:rPr>
          <w:b/>
          <w:bCs/>
          <w:kern w:val="36"/>
        </w:rPr>
        <w:t>Стадии профессионального общения</w:t>
      </w:r>
    </w:p>
    <w:p w:rsidR="00C33303" w:rsidRPr="00AD24BE" w:rsidRDefault="00C33303" w:rsidP="00FB414E">
      <w:pPr>
        <w:pStyle w:val="ae"/>
      </w:pPr>
      <w:r w:rsidRPr="00AD24BE">
        <w:t>В служебном общении обычно выделяют три стадии.</w:t>
      </w:r>
    </w:p>
    <w:p w:rsidR="00C33303" w:rsidRPr="00AD24BE" w:rsidRDefault="00C33303" w:rsidP="00FB414E">
      <w:pPr>
        <w:pStyle w:val="ae"/>
        <w:rPr>
          <w:b/>
        </w:rPr>
      </w:pPr>
      <w:r w:rsidRPr="00AD24BE">
        <w:rPr>
          <w:b/>
        </w:rPr>
        <w:t>Оценка личности собеседника.</w:t>
      </w:r>
    </w:p>
    <w:p w:rsidR="00C33303" w:rsidRPr="00AD24BE" w:rsidRDefault="00C33303" w:rsidP="00FB414E">
      <w:pPr>
        <w:pStyle w:val="ae"/>
      </w:pPr>
      <w:r w:rsidRPr="00AD24BE">
        <w:t>Так, следователю при подготовке к допросу, который представляет собой яркий пример профессионального общения, необходимо обратить внимание на следующие обстоятельства:</w:t>
      </w:r>
    </w:p>
    <w:p w:rsidR="00C33303" w:rsidRPr="00AD24BE" w:rsidRDefault="00C33303" w:rsidP="00FB414E">
      <w:pPr>
        <w:pStyle w:val="ae"/>
      </w:pPr>
      <w:r w:rsidRPr="00AD24BE">
        <w:t>• социально-демографические данные (дата и место рождения, национальность, место жительства, образование, место и характер работы, семейное положение и др.);</w:t>
      </w:r>
    </w:p>
    <w:p w:rsidR="00C33303" w:rsidRPr="00AD24BE" w:rsidRDefault="00C33303" w:rsidP="00FB414E">
      <w:pPr>
        <w:pStyle w:val="ae"/>
      </w:pPr>
      <w:r w:rsidRPr="00AD24BE">
        <w:t>• внешние признаки (рост, вес, телосложение, манеры, голос ит. д.);</w:t>
      </w:r>
    </w:p>
    <w:p w:rsidR="00C33303" w:rsidRPr="00AD24BE" w:rsidRDefault="00C33303" w:rsidP="00FB414E">
      <w:pPr>
        <w:pStyle w:val="ae"/>
      </w:pPr>
      <w:r w:rsidRPr="00AD24BE">
        <w:t>• жизненный путь (детство, школа, трудовая деятельность и т. п.);</w:t>
      </w:r>
    </w:p>
    <w:p w:rsidR="00C33303" w:rsidRPr="00AD24BE" w:rsidRDefault="00C33303" w:rsidP="00FB414E">
      <w:pPr>
        <w:pStyle w:val="ae"/>
      </w:pPr>
      <w:r w:rsidRPr="00AD24BE">
        <w:t>• политическая и общественная активность, характер проведения свободного времени;</w:t>
      </w:r>
    </w:p>
    <w:p w:rsidR="00C33303" w:rsidRPr="00AD24BE" w:rsidRDefault="00C33303" w:rsidP="00FB414E">
      <w:pPr>
        <w:pStyle w:val="ae"/>
      </w:pPr>
      <w:r w:rsidRPr="00AD24BE">
        <w:t>• поведение (в сложной ситуации, нравственное и т. п.);</w:t>
      </w:r>
    </w:p>
    <w:p w:rsidR="00C33303" w:rsidRPr="00AD24BE" w:rsidRDefault="00C33303" w:rsidP="00FB414E">
      <w:pPr>
        <w:pStyle w:val="ae"/>
      </w:pPr>
      <w:r w:rsidRPr="00AD24BE">
        <w:t>• темперамент и характер;</w:t>
      </w:r>
    </w:p>
    <w:p w:rsidR="00C33303" w:rsidRPr="00AD24BE" w:rsidRDefault="00C33303" w:rsidP="00FB414E">
      <w:pPr>
        <w:pStyle w:val="ae"/>
      </w:pPr>
      <w:r w:rsidRPr="00AD24BE">
        <w:t>• мотивации поведения (доминирующие потребности, ценности и установки, интересы, идеалы, личностные оценки);</w:t>
      </w:r>
    </w:p>
    <w:p w:rsidR="00C33303" w:rsidRPr="00AD24BE" w:rsidRDefault="00C33303" w:rsidP="00FB414E">
      <w:pPr>
        <w:pStyle w:val="ae"/>
      </w:pPr>
      <w:r w:rsidRPr="00AD24BE">
        <w:t>• социальная адаптация (социальное окружение, самооценка);</w:t>
      </w:r>
    </w:p>
    <w:p w:rsidR="00C33303" w:rsidRPr="00AD24BE" w:rsidRDefault="00C33303" w:rsidP="00FB414E">
      <w:pPr>
        <w:pStyle w:val="ae"/>
      </w:pPr>
      <w:r w:rsidRPr="00AD24BE">
        <w:t>• способности (общие и специальные).</w:t>
      </w:r>
    </w:p>
    <w:p w:rsidR="00C33303" w:rsidRPr="00AD24BE" w:rsidRDefault="00C33303" w:rsidP="00FB414E">
      <w:pPr>
        <w:pStyle w:val="ae"/>
        <w:rPr>
          <w:b/>
        </w:rPr>
      </w:pPr>
      <w:r w:rsidRPr="00AD24BE">
        <w:rPr>
          <w:b/>
        </w:rPr>
        <w:t>Установление и развитие психологического контакта.</w:t>
      </w:r>
    </w:p>
    <w:p w:rsidR="00C33303" w:rsidRPr="00AD24BE" w:rsidRDefault="00C33303" w:rsidP="00FB414E">
      <w:pPr>
        <w:pStyle w:val="ae"/>
      </w:pPr>
      <w:r w:rsidRPr="00AD24BE">
        <w:t>Основная задача этой стадии — настройка на собеседника. Необходимо почувствовать партнера по общению и попытаться вызвать у него положительные эмоции и интерес к теме общения.</w:t>
      </w:r>
    </w:p>
    <w:p w:rsidR="00C33303" w:rsidRPr="00AD24BE" w:rsidRDefault="00C33303" w:rsidP="00FB414E">
      <w:pPr>
        <w:pStyle w:val="ae"/>
      </w:pPr>
      <w:r w:rsidRPr="00AD24BE">
        <w:t>Начало контакта определяется не первой сказанной фразой, а моментом, когда собеседник начал вас воспринимать. На эффективность установления контакта оказывает влияние также внешний облик: поза, жесты, мимика. Основа отношения закладывается за первую же четверть минуты общения: именно первые две-три фразы могут создать или благоприятные условия для продолжения контакта, или дополнительные трудности.</w:t>
      </w:r>
    </w:p>
    <w:p w:rsidR="00C33303" w:rsidRPr="00AD24BE" w:rsidRDefault="00C33303" w:rsidP="00FB414E">
      <w:pPr>
        <w:pStyle w:val="ae"/>
      </w:pPr>
      <w:r w:rsidRPr="00AD24BE">
        <w:rPr>
          <w:b/>
          <w:bCs/>
        </w:rPr>
        <w:t>Пример</w:t>
      </w:r>
    </w:p>
    <w:p w:rsidR="00C33303" w:rsidRPr="00AD24BE" w:rsidRDefault="00C33303" w:rsidP="00FB414E">
      <w:pPr>
        <w:pStyle w:val="ae"/>
      </w:pPr>
      <w:r w:rsidRPr="00AD24BE">
        <w:lastRenderedPageBreak/>
        <w:t>Так, для обеспечения эффективного профессионального общения в начале беседы необходимо избегать следующих действий и выражений:</w:t>
      </w:r>
    </w:p>
    <w:p w:rsidR="00C33303" w:rsidRPr="00AD24BE" w:rsidRDefault="00C33303" w:rsidP="00FB414E">
      <w:pPr>
        <w:pStyle w:val="ae"/>
      </w:pPr>
      <w:r w:rsidRPr="00AD24BE">
        <w:t>• извинений, проявления признаков неуверенности («Извините, если я помешал...», «Я бы хотел еще раз услышать...», «Пожалуйста, если у вас есть время меня выслушать...»);</w:t>
      </w:r>
    </w:p>
    <w:p w:rsidR="00C33303" w:rsidRPr="00AD24BE" w:rsidRDefault="00C33303" w:rsidP="00FB414E">
      <w:pPr>
        <w:pStyle w:val="ae"/>
      </w:pPr>
      <w:r w:rsidRPr="00AD24BE">
        <w:t>• любых проявлений неуважения, пренебрежения к собеседнику («Давайте с вами быстренько рассмотрим...», «У меня тут есть несколько минут на разговор с вами...», «А у меня на этот счет другое мнение...»).</w:t>
      </w:r>
    </w:p>
    <w:p w:rsidR="005E5574" w:rsidRPr="00AD24BE" w:rsidRDefault="00C33303" w:rsidP="005E5574">
      <w:pPr>
        <w:pStyle w:val="ae"/>
      </w:pPr>
      <w:r w:rsidRPr="00AD24BE">
        <w:t xml:space="preserve">Не стоит первыми же вопросами или высказываниями вынуждать собеседника подыскивать контраргументы и занимать оборонительную позицию («Вы должны...», «Вы обязаны ответить на мой вопрос...»). В результате таких действий формируются дополнительные барьеры между собеседниками, что вызывает необходимость дополнительных усилий для установления психологического контакта.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1</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Разбейтесь на пары. Вам нужно найти способ вынудить другого сделать то, что ему не по душе, а ему – найти способ отказать «</w:t>
      </w:r>
      <w:proofErr w:type="gramStart"/>
      <w:r w:rsidRPr="00AD24BE">
        <w:rPr>
          <w:rFonts w:eastAsiaTheme="minorHAnsi"/>
          <w:lang w:eastAsia="en-US"/>
        </w:rPr>
        <w:t>нахалу</w:t>
      </w:r>
      <w:proofErr w:type="gramEnd"/>
      <w:r w:rsidRPr="00AD24BE">
        <w:rPr>
          <w:rFonts w:eastAsiaTheme="minorHAnsi"/>
          <w:lang w:eastAsia="en-US"/>
        </w:rPr>
        <w:t>». Примеры просьб:</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rsidR="007526C3" w:rsidRPr="00AD24BE" w:rsidRDefault="007526C3" w:rsidP="007526C3">
      <w:pPr>
        <w:spacing w:after="200" w:line="276" w:lineRule="auto"/>
        <w:jc w:val="left"/>
        <w:rPr>
          <w:rFonts w:eastAsiaTheme="minorHAnsi"/>
          <w:highlight w:val="yellow"/>
          <w:lang w:eastAsia="en-US"/>
        </w:rPr>
      </w:pPr>
      <w:r w:rsidRPr="00AD24BE">
        <w:rPr>
          <w:rFonts w:eastAsiaTheme="minorHAnsi"/>
          <w:lang w:eastAsia="en-US"/>
        </w:rPr>
        <w:t>2. Неужели вы откажетесь принять участие в этом вечере? Мы ведь не всех приглашали. Но нам известно, что вы-то знаете толк в настоящем искусстве!</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2</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Изменяя эмоциональную окраску слов, вы сможете контролировать свои эмоции в деловом взаимодействии. Кроме того, вы поможете и вашему партнеру быть более </w:t>
      </w:r>
      <w:proofErr w:type="spellStart"/>
      <w:r w:rsidRPr="00AD24BE">
        <w:rPr>
          <w:rFonts w:eastAsiaTheme="minorHAnsi"/>
          <w:lang w:eastAsia="en-US"/>
        </w:rPr>
        <w:t>стрессоустойчивым</w:t>
      </w:r>
      <w:proofErr w:type="spellEnd"/>
      <w:r w:rsidRPr="00AD24BE">
        <w:rPr>
          <w:rFonts w:eastAsiaTheme="minorHAnsi"/>
          <w:lang w:eastAsia="en-US"/>
        </w:rPr>
        <w:t xml:space="preserve"> и эмоционально сдержанным. Научитесь заменять «разрушительные» слова на более «спокойные» выражения: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Должен</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Необходимо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Страшно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Неудача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Растерянный</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Провал</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lastRenderedPageBreak/>
        <w:t>Нужно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Ужасно</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3. Развитие способности к отображению внутреннего мира человека, его мыслей и чувств (3 человека). Одному из членов предлагают быть водящим. Ему говорят, что в его отсутствие группа выберет один из пяти цветов (красный, синий, желтый, зеленый или черный). После того, как цвет выбран, водящий возвращается в круг, и участники начинают по очереди демонстрировать свои телодвижения, которые по их собственным ощущениям должны выражать задуманный цвет. Водящий должен угадать, какой цвет был задуман. При этом телодвижения не должны быть прямыми подсказками. Методические рекомендации: упражнение можно усложнить. Все делятся на две команды и с помощью мимики и жестов загадывают друг другу, например, пословицы, загадки и т.п.</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Задание 4. Преодоление трудностей в процессе общения (4 человека). </w:t>
      </w:r>
      <w:proofErr w:type="gramStart"/>
      <w:r w:rsidRPr="00AD24BE">
        <w:rPr>
          <w:rFonts w:eastAsiaTheme="minorHAnsi"/>
          <w:lang w:eastAsia="en-US"/>
        </w:rPr>
        <w:t>Обучаемые разбиваются на пары и получают задание у руководителя беседовать между собой на предложенную (выбранную) тему таким образом, чтобы заставить собеседника говорить на свою тему (например, один будет говорить о спорте, а другой - о медицине и т.д.).</w:t>
      </w:r>
      <w:proofErr w:type="gramEnd"/>
      <w:r w:rsidRPr="00AD24BE">
        <w:rPr>
          <w:rFonts w:eastAsiaTheme="minorHAnsi"/>
          <w:lang w:eastAsia="en-US"/>
        </w:rPr>
        <w:t xml:space="preserve"> Методические рекомендации: беседа пойдет в нужном направлении, если партнеры не будут стараться перекричать друг друга, а делать больше пауз, говорить как можно тише, задавать вопросы на «свою» тему собеседнику и тем самым достигать того, чтобы собеседник сам говорил на указанную тему.</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5. Выбор позиции в процессе общения (3 человека) Одному обучаемому дается задание провести диалог в роли начальника с «опоздавшим» на работу сотрудником с различных позиций: с позиции «сверху» (над), с позиции «снизу» (</w:t>
      </w:r>
      <w:proofErr w:type="gramStart"/>
      <w:r w:rsidRPr="00AD24BE">
        <w:rPr>
          <w:rFonts w:eastAsiaTheme="minorHAnsi"/>
          <w:lang w:eastAsia="en-US"/>
        </w:rPr>
        <w:t>под</w:t>
      </w:r>
      <w:proofErr w:type="gramEnd"/>
      <w:r w:rsidRPr="00AD24BE">
        <w:rPr>
          <w:rFonts w:eastAsiaTheme="minorHAnsi"/>
          <w:lang w:eastAsia="en-US"/>
        </w:rPr>
        <w:t xml:space="preserve">), с позиции «на равных». После диалога руководитель занятия разбирает с </w:t>
      </w:r>
      <w:proofErr w:type="gramStart"/>
      <w:r w:rsidRPr="00AD24BE">
        <w:rPr>
          <w:rFonts w:eastAsiaTheme="minorHAnsi"/>
          <w:lang w:eastAsia="en-US"/>
        </w:rPr>
        <w:t>обучаемыми</w:t>
      </w:r>
      <w:proofErr w:type="gramEnd"/>
      <w:r w:rsidRPr="00AD24BE">
        <w:rPr>
          <w:rFonts w:eastAsiaTheme="minorHAnsi"/>
          <w:lang w:eastAsia="en-US"/>
        </w:rPr>
        <w:t xml:space="preserve"> выполнение задания. Методические рекомендации: если упражнение сразу не получается, тогда руководитель сам проводит диалог с одним из обучаемых, обращает внимание на интонацию, выбор жестов и мимику, умение держать паузу в процессе общения и т.д.</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Задание 6. Вхождение в общение (4 человека) Упражнение выполняется в паре. Один из обучаемых передает другому информацию о каком-то событии (желательно, чтобы оно имело отношение к служебной деятельности), используя только неречевые средства - жесты, мимику, позу, походку. Второй партнер рассказывает, что он понял, а первый следит за правильностью ответа. Затем они меняются ролями, передают информацию о втором событии и т.д. Методические рекомендации: события могут быть предварительно описаны в виде текста или взяты из газет, книг. Важно, чтобы в тексте содержалась информация и о психических состояниях людей: переживаниях, чувствах, эмоциях. Упражнение развивает навыки точного и выразительного использования неречевых средств общения, наблюдения за жестами и мимикой собеседника, умение их интерпретировать, т.к. развивает психологическую наблюдательность.</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Задание 7. Выбор необходимых средств общения (4 человека). </w:t>
      </w:r>
      <w:proofErr w:type="gramStart"/>
      <w:r w:rsidRPr="00AD24BE">
        <w:rPr>
          <w:rFonts w:eastAsiaTheme="minorHAnsi"/>
          <w:lang w:eastAsia="en-US"/>
        </w:rPr>
        <w:t>Обучаемые разбиваются на пары.</w:t>
      </w:r>
      <w:proofErr w:type="gramEnd"/>
      <w:r w:rsidRPr="00AD24BE">
        <w:rPr>
          <w:rFonts w:eastAsiaTheme="minorHAnsi"/>
          <w:lang w:eastAsia="en-US"/>
        </w:rPr>
        <w:t xml:space="preserve"> Каждой паре вручается какой-либо текст (художественный или специальный, где отражена деятельность юриста). Задание: отработать технику выразительного чтения. </w:t>
      </w:r>
      <w:proofErr w:type="gramStart"/>
      <w:r w:rsidRPr="00AD24BE">
        <w:rPr>
          <w:rFonts w:eastAsiaTheme="minorHAnsi"/>
          <w:lang w:eastAsia="en-US"/>
        </w:rPr>
        <w:t xml:space="preserve">Проверка: после 10-15 мин. руководитель занятия просит 2-3 обучаемых прочитать текст </w:t>
      </w:r>
      <w:r w:rsidRPr="00AD24BE">
        <w:rPr>
          <w:rFonts w:eastAsiaTheme="minorHAnsi"/>
          <w:lang w:eastAsia="en-US"/>
        </w:rPr>
        <w:lastRenderedPageBreak/>
        <w:t>перед аудиторией и проводит анализ дикции, техники интонирования, соблюдения пауз, подчеркивания голосом важных моментов в тексте и др. Методические рекомендации: специальный текст подбирается из газет, журналов, материалов служебной деятельности юриста, где имеются психологически насыщенные ситуации (задержание преступников, конфликтное общение, допрос и т.д.).</w:t>
      </w:r>
      <w:proofErr w:type="gramEnd"/>
    </w:p>
    <w:p w:rsidR="007526C3" w:rsidRDefault="007526C3" w:rsidP="007526C3">
      <w:pPr>
        <w:spacing w:after="200" w:line="276" w:lineRule="auto"/>
        <w:jc w:val="left"/>
        <w:rPr>
          <w:rFonts w:eastAsiaTheme="minorHAnsi"/>
          <w:lang w:eastAsia="en-US"/>
        </w:rPr>
      </w:pPr>
      <w:r w:rsidRPr="00AD24BE">
        <w:rPr>
          <w:rFonts w:eastAsiaTheme="minorHAnsi"/>
          <w:lang w:eastAsia="en-US"/>
        </w:rPr>
        <w:t>Задание 8. Тренировка взаимопонимания в процессе общения.(5 человек) Члены группы начинают рисовать (каждый на своем листе бумаги, обозначив на нем в углу свое имя или символ) что-то важное для себя. Затем по сигналу руководителя все участники одновременно передают свои рисунки влево и, получив, разумеется, начатый соседом справа рисунок, продолжают рисовать уже его. Группа рисует до тех пор, пока каждому не вернется его листок. Узнать его, наверное, можно только по имени (символу). Затем необходимо осознать те чувства, которые испытывали участники во время самого процесса творчества и при виде «собственного» рисунка.</w:t>
      </w:r>
    </w:p>
    <w:p w:rsidR="000622A5" w:rsidRDefault="000622A5" w:rsidP="007526C3">
      <w:pPr>
        <w:spacing w:after="200" w:line="276" w:lineRule="auto"/>
        <w:jc w:val="left"/>
        <w:rPr>
          <w:rFonts w:eastAsiaTheme="minorHAnsi"/>
          <w:lang w:eastAsia="en-US"/>
        </w:rPr>
      </w:pPr>
      <w:r>
        <w:rPr>
          <w:rFonts w:eastAsiaTheme="minorHAnsi"/>
          <w:lang w:eastAsia="en-US"/>
        </w:rPr>
        <w:t>Задание 9. Игра в крокодила по терминам</w:t>
      </w:r>
    </w:p>
    <w:p w:rsidR="00C33303" w:rsidRPr="00AD24BE" w:rsidRDefault="00C33303" w:rsidP="00FB414E">
      <w:pPr>
        <w:pStyle w:val="ae"/>
      </w:pPr>
    </w:p>
    <w:p w:rsidR="00CC5473" w:rsidRPr="00AD24BE" w:rsidRDefault="00CC5473">
      <w:pPr>
        <w:spacing w:after="200" w:line="276" w:lineRule="auto"/>
      </w:pPr>
      <w:r w:rsidRPr="00AD24BE">
        <w:br w:type="page"/>
      </w:r>
    </w:p>
    <w:p w:rsidR="00CC5473" w:rsidRPr="00AD24BE" w:rsidRDefault="00631E5A" w:rsidP="00BB3B0E">
      <w:pPr>
        <w:pStyle w:val="1"/>
        <w:rPr>
          <w:rFonts w:cs="Times New Roman"/>
          <w:sz w:val="24"/>
          <w:szCs w:val="24"/>
        </w:rPr>
      </w:pPr>
      <w:bookmarkStart w:id="18" w:name="_Toc131513806"/>
      <w:r w:rsidRPr="00AD24BE">
        <w:rPr>
          <w:rFonts w:cs="Times New Roman"/>
          <w:sz w:val="24"/>
          <w:szCs w:val="24"/>
        </w:rPr>
        <w:lastRenderedPageBreak/>
        <w:t>Практическое занятие  №</w:t>
      </w:r>
      <w:r w:rsidR="00CC5473" w:rsidRPr="00AD24BE">
        <w:rPr>
          <w:rFonts w:cs="Times New Roman"/>
          <w:sz w:val="24"/>
          <w:szCs w:val="24"/>
        </w:rPr>
        <w:t>1</w:t>
      </w:r>
      <w:r w:rsidRPr="00AD24BE">
        <w:rPr>
          <w:rFonts w:cs="Times New Roman"/>
          <w:sz w:val="24"/>
          <w:szCs w:val="24"/>
        </w:rPr>
        <w:t>0</w:t>
      </w:r>
      <w:r w:rsidR="00CC5473" w:rsidRPr="00AD24BE">
        <w:rPr>
          <w:rFonts w:cs="Times New Roman"/>
          <w:sz w:val="24"/>
          <w:szCs w:val="24"/>
        </w:rPr>
        <w:t>. Правоохранительная деятельность: понятие, признаки, функции правоохранительных органов</w:t>
      </w:r>
      <w:bookmarkEnd w:id="18"/>
    </w:p>
    <w:p w:rsidR="00631E5A" w:rsidRPr="00AD24BE" w:rsidRDefault="00631E5A" w:rsidP="00631E5A">
      <w:pPr>
        <w:jc w:val="center"/>
        <w:rPr>
          <w:b/>
        </w:rPr>
      </w:pPr>
      <w:r w:rsidRPr="00AD24BE">
        <w:rPr>
          <w:b/>
        </w:rPr>
        <w:t>Теоретическая часть</w:t>
      </w:r>
    </w:p>
    <w:p w:rsidR="00631E5A" w:rsidRPr="00AD24BE" w:rsidRDefault="00631E5A" w:rsidP="00631E5A"/>
    <w:p w:rsidR="00CC5473" w:rsidRPr="00AD24BE" w:rsidRDefault="00CC5473" w:rsidP="00FB414E">
      <w:pPr>
        <w:pStyle w:val="ae"/>
      </w:pPr>
      <w:r w:rsidRPr="00AD24BE">
        <w:t>Согласно ст. 2 Конституции развитие России будет происходить эволюционным путем на основе согласия всех основных слоев общества и при полном соблюдении прав и свобод граждан, с возложением на государство обязанностей их признания, соблюдения и защиты. В ст. 45 Конституции РФ, с одной стороны, защита прав граждан объявляется обязанностью государства, с другой — каждому гражданину предоставляется право защищать свои права и свободы любыми способами, не запрещенными законом.</w:t>
      </w:r>
    </w:p>
    <w:p w:rsidR="00CC5473" w:rsidRPr="00AD24BE" w:rsidRDefault="00CC5473" w:rsidP="00FB414E">
      <w:pPr>
        <w:pStyle w:val="ae"/>
      </w:pPr>
      <w:r w:rsidRPr="00AD24BE">
        <w:t>Если нарушение прав и свобод граждан другими лицами или государственными органами, учреждениями и организациями связано с нарушением конкретных правовых норм об ответственности за преступления или иные правонарушения, когда возникает необходимость пресечения таких действий или восстановления нарушенных прав, то соответствующая обязанность по защите прав граждан возлагается на правоохранительные органы.</w:t>
      </w:r>
    </w:p>
    <w:p w:rsidR="00CC5473" w:rsidRPr="00AD24BE" w:rsidRDefault="00CC5473" w:rsidP="00FB414E">
      <w:pPr>
        <w:pStyle w:val="ae"/>
      </w:pPr>
      <w:r w:rsidRPr="00AD24BE">
        <w:rPr>
          <w:b/>
          <w:bCs/>
        </w:rPr>
        <w:t>Правоохранительные органы </w:t>
      </w:r>
      <w:r w:rsidRPr="00AD24BE">
        <w:t>составляют определенным образом обособленную по признакам профессиональной деятельности и выполняемых задач группу органов государства.</w:t>
      </w:r>
    </w:p>
    <w:p w:rsidR="00CC5473" w:rsidRPr="00AD24BE" w:rsidRDefault="00CC5473" w:rsidP="00FB414E">
      <w:pPr>
        <w:pStyle w:val="ae"/>
      </w:pPr>
      <w:r w:rsidRPr="00AD24BE">
        <w:rPr>
          <w:b/>
          <w:bCs/>
        </w:rPr>
        <w:t>Задачи </w:t>
      </w:r>
      <w:r w:rsidRPr="00AD24BE">
        <w:t>правоохранительных органов состоят либо в восстановлении нарушенного права (например, в области гражданских правоотношений), либо в наказании правонарушителя, когда восстановить нарушенное право невозможно (при совершении некоторых преступлений, например убийств), либо в восстановлении нарушенного права и наказании одновременно, когда возможность восстановить нарушенное право имеется, но правонарушитель заслуживает еще и наказания. Решая эти задачи, правоохранительные органы защищают жизнь, здоровье, имущество и собственность граждан; собственность государства, государственных, общественных и частных организаций; государство и его институты; природу, животный мир и т. д.</w:t>
      </w:r>
    </w:p>
    <w:p w:rsidR="00CC5473" w:rsidRPr="00AD24BE" w:rsidRDefault="00CC5473" w:rsidP="00FB414E">
      <w:pPr>
        <w:pStyle w:val="ae"/>
      </w:pPr>
      <w:r w:rsidRPr="00AD24BE">
        <w:t>В настоящее время к основным государственным правоохранительным органам относятся:</w:t>
      </w:r>
    </w:p>
    <w:p w:rsidR="00CC5473" w:rsidRPr="00AD24BE" w:rsidRDefault="00CC5473" w:rsidP="00FB414E">
      <w:pPr>
        <w:pStyle w:val="ae"/>
      </w:pPr>
      <w:r w:rsidRPr="00AD24BE">
        <w:t>• суды;</w:t>
      </w:r>
    </w:p>
    <w:p w:rsidR="00CC5473" w:rsidRPr="00AD24BE" w:rsidRDefault="00CC5473" w:rsidP="00FB414E">
      <w:pPr>
        <w:pStyle w:val="ae"/>
      </w:pPr>
      <w:r w:rsidRPr="00AD24BE">
        <w:t>• Прокуратура Российской Федерации;</w:t>
      </w:r>
    </w:p>
    <w:p w:rsidR="00CC5473" w:rsidRPr="00AD24BE" w:rsidRDefault="00CC5473" w:rsidP="00FB414E">
      <w:pPr>
        <w:pStyle w:val="ae"/>
      </w:pPr>
      <w:r w:rsidRPr="00AD24BE">
        <w:t>• Федеральная служба судебных приставов и Федеральная служба исполнения наказаний в составе Министерства юстиции Российской Федерации;</w:t>
      </w:r>
    </w:p>
    <w:p w:rsidR="00CC5473" w:rsidRPr="00AD24BE" w:rsidRDefault="00CC5473" w:rsidP="00FB414E">
      <w:pPr>
        <w:pStyle w:val="ae"/>
      </w:pPr>
      <w:r w:rsidRPr="00AD24BE">
        <w:t>• Следственный комитет Российской Федерации;</w:t>
      </w:r>
    </w:p>
    <w:p w:rsidR="00CC5473" w:rsidRPr="00AD24BE" w:rsidRDefault="00CC5473" w:rsidP="00FB414E">
      <w:pPr>
        <w:pStyle w:val="ae"/>
      </w:pPr>
      <w:r w:rsidRPr="00AD24BE">
        <w:t>• Федеральная служба безопасности;</w:t>
      </w:r>
    </w:p>
    <w:p w:rsidR="00CC5473" w:rsidRPr="00AD24BE" w:rsidRDefault="00CC5473" w:rsidP="00FB414E">
      <w:pPr>
        <w:pStyle w:val="ae"/>
      </w:pPr>
      <w:r w:rsidRPr="00AD24BE">
        <w:lastRenderedPageBreak/>
        <w:t>• Министерство внутренних дел Российской Федерации;</w:t>
      </w:r>
    </w:p>
    <w:p w:rsidR="00CC5473" w:rsidRPr="00AD24BE" w:rsidRDefault="00CC5473" w:rsidP="00FB414E">
      <w:pPr>
        <w:pStyle w:val="ae"/>
      </w:pPr>
      <w:r w:rsidRPr="00AD24BE">
        <w:t>• Министерство чрезвычайных ситуаций;</w:t>
      </w:r>
    </w:p>
    <w:p w:rsidR="00CC5473" w:rsidRPr="00AD24BE" w:rsidRDefault="00CC5473" w:rsidP="00FB414E">
      <w:pPr>
        <w:pStyle w:val="ae"/>
      </w:pPr>
      <w:r w:rsidRPr="00AD24BE">
        <w:t>• правоохранительные подразделения Федеральной таможенной службы;</w:t>
      </w:r>
    </w:p>
    <w:p w:rsidR="00CC5473" w:rsidRPr="00AD24BE" w:rsidRDefault="00CC5473" w:rsidP="00FB414E">
      <w:pPr>
        <w:pStyle w:val="ae"/>
      </w:pPr>
      <w:r w:rsidRPr="00AD24BE">
        <w:t>• Федеральная служба войск национальной гвардии.</w:t>
      </w:r>
    </w:p>
    <w:p w:rsidR="00CC5473" w:rsidRPr="00AD24BE" w:rsidRDefault="00CC5473" w:rsidP="00FB414E">
      <w:pPr>
        <w:pStyle w:val="ae"/>
      </w:pPr>
      <w:r w:rsidRPr="00AD24BE">
        <w:t>К негосударственным органам, осуществляющим правоохранительную деятельность, относят адвокатуру, частный нотариат, а также частные детективные и охранные службы.</w:t>
      </w:r>
    </w:p>
    <w:p w:rsidR="00CC5473" w:rsidRPr="00AD24BE" w:rsidRDefault="00CC5473" w:rsidP="00FB414E">
      <w:pPr>
        <w:pStyle w:val="ae"/>
      </w:pPr>
      <w:r w:rsidRPr="00AD24BE">
        <w:t>Деятельность правоохранительных органов характеризуется </w:t>
      </w:r>
      <w:r w:rsidRPr="00AD24BE">
        <w:rPr>
          <w:b/>
          <w:bCs/>
        </w:rPr>
        <w:t>специфическими чертами, </w:t>
      </w:r>
      <w:r w:rsidRPr="00AD24BE">
        <w:t>реализация которых призвана обеспечить полноту, всесторонность и объективность их выводов и решений.</w:t>
      </w:r>
    </w:p>
    <w:p w:rsidR="00CC5473" w:rsidRPr="00AD24BE" w:rsidRDefault="00CC5473" w:rsidP="00FB414E">
      <w:pPr>
        <w:pStyle w:val="ae"/>
      </w:pPr>
      <w:r w:rsidRPr="00AD24BE">
        <w:t>1. </w:t>
      </w:r>
      <w:r w:rsidRPr="00AD24BE">
        <w:rPr>
          <w:i/>
          <w:iCs/>
        </w:rPr>
        <w:t>Начало деятельности правоохранительных органов должно иметь повод</w:t>
      </w:r>
      <w:r w:rsidRPr="00AD24BE">
        <w:t> (сообщение о совершении преступления или иного правонарушения) либо необходимость предупредить преступление или другое существенное правонарушение. В любых других случаях правоохранительные органы не вправе вмешиваться в жизнь граждан, в деятельность других органов государства, государственных, общественных и частных организаций.</w:t>
      </w:r>
    </w:p>
    <w:p w:rsidR="00CC5473" w:rsidRPr="00AD24BE" w:rsidRDefault="00CC5473" w:rsidP="00FB414E">
      <w:pPr>
        <w:pStyle w:val="ae"/>
      </w:pPr>
      <w:r w:rsidRPr="00AD24BE">
        <w:t>2. </w:t>
      </w:r>
      <w:r w:rsidRPr="00AD24BE">
        <w:rPr>
          <w:i/>
          <w:iCs/>
        </w:rPr>
        <w:t>Правоохранительные органы осуществляют свою деятельность только на основании закона и в соответствии с законом,</w:t>
      </w:r>
      <w:r w:rsidRPr="00AD24BE">
        <w:t> а в некоторых случаях и в определенной процессуальной форме. Любые произвольные действия недопустимы. Нарушение требований закона, допущенное в процессе правоохранительной деятельности, может оказаться само по себе правонарушением, влекущим дисциплинарную, административную или уголовную ответственность.</w:t>
      </w:r>
    </w:p>
    <w:p w:rsidR="00CC5473" w:rsidRPr="00AD24BE" w:rsidRDefault="00CC5473" w:rsidP="00FB414E">
      <w:pPr>
        <w:pStyle w:val="ae"/>
      </w:pPr>
      <w:r w:rsidRPr="00AD24BE">
        <w:t>3. </w:t>
      </w:r>
      <w:r w:rsidRPr="00AD24BE">
        <w:rPr>
          <w:i/>
          <w:iCs/>
        </w:rPr>
        <w:t>Правоохранительную деятельность могут осуществлять только лица, состоящие на службе в правоохранительных органах, имеющие специальную, чаще всего юридическую, подготовку.</w:t>
      </w:r>
      <w:r w:rsidRPr="00AD24BE">
        <w:t> Присвоение себе другими лицами права осуществлять правоохранительную деятельность является недопустимым и при определенных условиях является преступлением.</w:t>
      </w:r>
    </w:p>
    <w:p w:rsidR="00CC5473" w:rsidRPr="00AD24BE" w:rsidRDefault="00CC5473" w:rsidP="00FB414E">
      <w:pPr>
        <w:pStyle w:val="ae"/>
      </w:pPr>
      <w:r w:rsidRPr="00AD24BE">
        <w:t>4. </w:t>
      </w:r>
      <w:r w:rsidRPr="00AD24BE">
        <w:rPr>
          <w:i/>
          <w:iCs/>
        </w:rPr>
        <w:t>Решения правоохранительных органов являются мерами юридического воздействия,</w:t>
      </w:r>
      <w:r w:rsidRPr="00AD24BE">
        <w:t> основанными на законе и соответствующими обстоятельствам совершения деяния, повлекшего вмешательство этих органов.</w:t>
      </w:r>
    </w:p>
    <w:p w:rsidR="00CC5473" w:rsidRPr="00AD24BE" w:rsidRDefault="00CC5473" w:rsidP="00FB414E">
      <w:pPr>
        <w:pStyle w:val="ae"/>
      </w:pPr>
      <w:r w:rsidRPr="00AD24BE">
        <w:t>5. </w:t>
      </w:r>
      <w:r w:rsidRPr="00AD24BE">
        <w:rPr>
          <w:i/>
          <w:iCs/>
        </w:rPr>
        <w:t>Законные и обоснованные решения, принятые правоохранительными органами, подлежат выполнению любыми должностными лицами и гражданами.</w:t>
      </w:r>
      <w:r w:rsidRPr="00AD24BE">
        <w:t> Невыполнение их влечет для правонарушителей дополнительные санкции.</w:t>
      </w:r>
    </w:p>
    <w:p w:rsidR="00CC5473" w:rsidRPr="00AD24BE" w:rsidRDefault="00CC5473" w:rsidP="00FB414E">
      <w:pPr>
        <w:pStyle w:val="ae"/>
      </w:pPr>
      <w:r w:rsidRPr="00AD24BE">
        <w:t>6. Все связанные с преступлениями и иными правонарушениями </w:t>
      </w:r>
      <w:r w:rsidRPr="00AD24BE">
        <w:rPr>
          <w:i/>
          <w:iCs/>
        </w:rPr>
        <w:t xml:space="preserve">решения правоохранительных органов, которые существенно влияют на права и свободы </w:t>
      </w:r>
      <w:r w:rsidRPr="00AD24BE">
        <w:rPr>
          <w:i/>
          <w:iCs/>
        </w:rPr>
        <w:lastRenderedPageBreak/>
        <w:t>граждан, либо затрагивают интересы государства, государственных, общественных или частных организаций, могут быть обжалованы в установленном законом порядке.</w:t>
      </w:r>
      <w:r w:rsidRPr="00AD24BE">
        <w:t> Воспрепятствование осуществлению этого права является недопустимым и может быть само по себе являться правонарушением, влекущим юридическую ответственность.</w:t>
      </w:r>
    </w:p>
    <w:p w:rsidR="00CC5473" w:rsidRPr="00AD24BE" w:rsidRDefault="00CC5473" w:rsidP="00FB414E">
      <w:pPr>
        <w:pStyle w:val="ae"/>
      </w:pPr>
      <w:r w:rsidRPr="00AD24BE">
        <w:t>В процессе своей деятельности правоохранительные органы достигают определенных результатов, которые выражаются:</w:t>
      </w:r>
    </w:p>
    <w:p w:rsidR="00CC5473" w:rsidRPr="00AD24BE" w:rsidRDefault="00CC5473" w:rsidP="00FB414E">
      <w:pPr>
        <w:pStyle w:val="ae"/>
      </w:pPr>
      <w:r w:rsidRPr="00AD24BE">
        <w:t>• в проверке конституционности законодательных и иных нормативных актов;</w:t>
      </w:r>
    </w:p>
    <w:p w:rsidR="00CC5473" w:rsidRPr="00AD24BE" w:rsidRDefault="00CC5473" w:rsidP="00FB414E">
      <w:pPr>
        <w:pStyle w:val="ae"/>
      </w:pPr>
      <w:r w:rsidRPr="00AD24BE">
        <w:t xml:space="preserve">• </w:t>
      </w:r>
      <w:proofErr w:type="gramStart"/>
      <w:r w:rsidRPr="00AD24BE">
        <w:t>рассмотрении</w:t>
      </w:r>
      <w:proofErr w:type="gramEnd"/>
      <w:r w:rsidRPr="00AD24BE">
        <w:t xml:space="preserve"> гражданских, уголовных, административных и дисциплинарных дел;</w:t>
      </w:r>
    </w:p>
    <w:p w:rsidR="00CC5473" w:rsidRPr="00AD24BE" w:rsidRDefault="00CC5473" w:rsidP="00FB414E">
      <w:pPr>
        <w:pStyle w:val="ae"/>
      </w:pPr>
      <w:r w:rsidRPr="00AD24BE">
        <w:t xml:space="preserve">• </w:t>
      </w:r>
      <w:proofErr w:type="gramStart"/>
      <w:r w:rsidRPr="00AD24BE">
        <w:t>осуществлении</w:t>
      </w:r>
      <w:proofErr w:type="gramEnd"/>
      <w:r w:rsidRPr="00AD24BE">
        <w:t xml:space="preserve"> прокурорского надзора и поддержании обвинения;</w:t>
      </w:r>
    </w:p>
    <w:p w:rsidR="00CC5473" w:rsidRPr="00AD24BE" w:rsidRDefault="00CC5473" w:rsidP="00FB414E">
      <w:pPr>
        <w:pStyle w:val="ae"/>
      </w:pPr>
      <w:r w:rsidRPr="00AD24BE">
        <w:t xml:space="preserve">• </w:t>
      </w:r>
      <w:proofErr w:type="gramStart"/>
      <w:r w:rsidRPr="00AD24BE">
        <w:t>раскрытии</w:t>
      </w:r>
      <w:proofErr w:type="gramEnd"/>
      <w:r w:rsidRPr="00AD24BE">
        <w:t xml:space="preserve"> и расследовании преступлений;</w:t>
      </w:r>
    </w:p>
    <w:p w:rsidR="00CC5473" w:rsidRPr="00AD24BE" w:rsidRDefault="00CC5473" w:rsidP="00FB414E">
      <w:pPr>
        <w:pStyle w:val="ae"/>
      </w:pPr>
      <w:r w:rsidRPr="00AD24BE">
        <w:t xml:space="preserve">• </w:t>
      </w:r>
      <w:proofErr w:type="gramStart"/>
      <w:r w:rsidRPr="00AD24BE">
        <w:t>исполнении</w:t>
      </w:r>
      <w:proofErr w:type="gramEnd"/>
      <w:r w:rsidRPr="00AD24BE">
        <w:t xml:space="preserve"> приговоров и иных судебных решений;</w:t>
      </w:r>
    </w:p>
    <w:p w:rsidR="00CC5473" w:rsidRPr="00AD24BE" w:rsidRDefault="00CC5473" w:rsidP="00FB414E">
      <w:pPr>
        <w:pStyle w:val="ae"/>
      </w:pPr>
      <w:r w:rsidRPr="00AD24BE">
        <w:t xml:space="preserve">• </w:t>
      </w:r>
      <w:proofErr w:type="gramStart"/>
      <w:r w:rsidRPr="00AD24BE">
        <w:t>предупреждении</w:t>
      </w:r>
      <w:proofErr w:type="gramEnd"/>
      <w:r w:rsidRPr="00AD24BE">
        <w:t xml:space="preserve"> преступлений и иных правонарушений;</w:t>
      </w:r>
    </w:p>
    <w:p w:rsidR="00CC5473" w:rsidRPr="00AD24BE" w:rsidRDefault="00CC5473" w:rsidP="00FB414E">
      <w:pPr>
        <w:pStyle w:val="ae"/>
      </w:pPr>
      <w:r w:rsidRPr="00AD24BE">
        <w:t>• защите законных интересов граждан, их прав и свобод.</w:t>
      </w:r>
    </w:p>
    <w:p w:rsidR="00CC5473" w:rsidRPr="00AD24BE" w:rsidRDefault="00CC5473" w:rsidP="00FB414E">
      <w:pPr>
        <w:pStyle w:val="ae"/>
      </w:pPr>
      <w:r w:rsidRPr="00AD24BE">
        <w:t>Такие результаты достигаются реализацией соответственно </w:t>
      </w:r>
      <w:r w:rsidRPr="00AD24BE">
        <w:rPr>
          <w:b/>
          <w:bCs/>
        </w:rPr>
        <w:t>функций:</w:t>
      </w:r>
    </w:p>
    <w:p w:rsidR="00CC5473" w:rsidRPr="00AD24BE" w:rsidRDefault="00CC5473" w:rsidP="00FB414E">
      <w:pPr>
        <w:pStyle w:val="ae"/>
      </w:pPr>
      <w:r w:rsidRPr="00AD24BE">
        <w:t>• конституционного контроля;</w:t>
      </w:r>
    </w:p>
    <w:p w:rsidR="00CC5473" w:rsidRPr="00AD24BE" w:rsidRDefault="00CC5473" w:rsidP="00FB414E">
      <w:pPr>
        <w:pStyle w:val="ae"/>
      </w:pPr>
      <w:r w:rsidRPr="00AD24BE">
        <w:t>• отправления правосудия;</w:t>
      </w:r>
    </w:p>
    <w:p w:rsidR="00CC5473" w:rsidRPr="00AD24BE" w:rsidRDefault="00CC5473" w:rsidP="00FB414E">
      <w:pPr>
        <w:pStyle w:val="ae"/>
      </w:pPr>
      <w:r w:rsidRPr="00AD24BE">
        <w:t>• прокурорского надзора;</w:t>
      </w:r>
    </w:p>
    <w:p w:rsidR="00CC5473" w:rsidRPr="00AD24BE" w:rsidRDefault="00CC5473" w:rsidP="00FB414E">
      <w:pPr>
        <w:pStyle w:val="ae"/>
      </w:pPr>
      <w:r w:rsidRPr="00AD24BE">
        <w:t>• расследования преступлений;</w:t>
      </w:r>
    </w:p>
    <w:p w:rsidR="00CC5473" w:rsidRPr="00AD24BE" w:rsidRDefault="00CC5473" w:rsidP="00FB414E">
      <w:pPr>
        <w:pStyle w:val="ae"/>
      </w:pPr>
      <w:r w:rsidRPr="00AD24BE">
        <w:t>• оперативно-розыскной;</w:t>
      </w:r>
    </w:p>
    <w:p w:rsidR="00CC5473" w:rsidRPr="00AD24BE" w:rsidRDefault="00CC5473" w:rsidP="00FB414E">
      <w:pPr>
        <w:pStyle w:val="ae"/>
      </w:pPr>
      <w:r w:rsidRPr="00AD24BE">
        <w:t>• исполнения судебных решений;</w:t>
      </w:r>
    </w:p>
    <w:p w:rsidR="00CC5473" w:rsidRPr="00AD24BE" w:rsidRDefault="00CC5473" w:rsidP="00FB414E">
      <w:pPr>
        <w:pStyle w:val="ae"/>
      </w:pPr>
      <w:r w:rsidRPr="00AD24BE">
        <w:t>• оказания юридической помощи и защиты по уголовным делам;</w:t>
      </w:r>
    </w:p>
    <w:p w:rsidR="00CC5473" w:rsidRPr="00AD24BE" w:rsidRDefault="00CC5473" w:rsidP="00FB414E">
      <w:pPr>
        <w:pStyle w:val="ae"/>
      </w:pPr>
      <w:r w:rsidRPr="00AD24BE">
        <w:t>• предупреждения преступлений и иных правонарушений.</w:t>
      </w:r>
    </w:p>
    <w:p w:rsidR="00CC5473" w:rsidRPr="00AD24BE" w:rsidRDefault="00CC5473" w:rsidP="00FB414E">
      <w:pPr>
        <w:pStyle w:val="ae"/>
      </w:pPr>
      <w:r w:rsidRPr="00AD24BE">
        <w:rPr>
          <w:i/>
          <w:iCs/>
        </w:rPr>
        <w:t>Функция предупреждения преступлений и иных правонарушений </w:t>
      </w:r>
      <w:r w:rsidRPr="00AD24BE">
        <w:t xml:space="preserve">занимает особое место. В системе правоохранительных органов отсутствует орган, специально созданный для реализации этой функции. Ее должны выполнять все без исключения правоохранительные органы. Осуществление любой другой </w:t>
      </w:r>
      <w:proofErr w:type="gramStart"/>
      <w:r w:rsidRPr="00AD24BE">
        <w:t>функции</w:t>
      </w:r>
      <w:proofErr w:type="gramEnd"/>
      <w:r w:rsidRPr="00AD24BE">
        <w:t xml:space="preserve"> так или иначе в конечном счете служит предупреждению преступлений и иных правонарушений. При этом напрямую такая обязанность зафиксирована для органов, осуществляющих оперативно-розыскную деятельность, расследование и правосудие.</w:t>
      </w:r>
    </w:p>
    <w:p w:rsidR="00CC5473" w:rsidRPr="00AD24BE" w:rsidRDefault="00CC5473" w:rsidP="00FB414E">
      <w:pPr>
        <w:pStyle w:val="ae"/>
      </w:pPr>
      <w:r w:rsidRPr="00AD24BE">
        <w:t xml:space="preserve">Выполняемой функцией определяется место правоохранительных органов в системе органов власти и управления. Так, Конституционный Суд РФ, Верховный Суд РФ с системой судов общей юрисдикции и военных судов, арбитражные суды, а также суды </w:t>
      </w:r>
      <w:r w:rsidRPr="00AD24BE">
        <w:lastRenderedPageBreak/>
        <w:t>субъектов РФ (конституционные (уставные) суды и мировые судьи) представляют судебную власть в стране — одну из трех ветвей власти.</w:t>
      </w:r>
    </w:p>
    <w:p w:rsidR="00CC5473" w:rsidRPr="00AD24BE" w:rsidRDefault="00CC5473" w:rsidP="00FB414E">
      <w:pPr>
        <w:pStyle w:val="ae"/>
      </w:pPr>
      <w:r w:rsidRPr="00AD24BE">
        <w:rPr>
          <w:i/>
          <w:iCs/>
        </w:rPr>
        <w:t>Участие правоохранительных органов в осуществлении правовой политики Российской Федерации</w:t>
      </w:r>
      <w:r w:rsidRPr="00AD24BE">
        <w:t> осуществляется путем:</w:t>
      </w:r>
    </w:p>
    <w:p w:rsidR="00CC5473" w:rsidRPr="00AD24BE" w:rsidRDefault="00CC5473" w:rsidP="00FB414E">
      <w:pPr>
        <w:pStyle w:val="ae"/>
      </w:pPr>
      <w:r w:rsidRPr="00AD24BE">
        <w:t>• принятия новых федеральных законов, других законов и иных правовых актов, направленных против преступности и всех правонарушений;</w:t>
      </w:r>
    </w:p>
    <w:p w:rsidR="00CC5473" w:rsidRPr="00AD24BE" w:rsidRDefault="00CC5473" w:rsidP="00FB414E">
      <w:pPr>
        <w:pStyle w:val="ae"/>
      </w:pPr>
      <w:r w:rsidRPr="00AD24BE">
        <w:t>• совершенствования системы и деятельности правоохранительных органов, обязанных противодействовать преступности и всем правонарушениям, с разграничением их полномочий и компетенции;</w:t>
      </w:r>
    </w:p>
    <w:p w:rsidR="00CC5473" w:rsidRPr="00AD24BE" w:rsidRDefault="00CC5473" w:rsidP="00FB414E">
      <w:pPr>
        <w:pStyle w:val="ae"/>
      </w:pPr>
      <w:r w:rsidRPr="00AD24BE">
        <w:t>• установления принципиальных исходных положений устройства, организации и деятельности правоохранительных органов, направленной на сокращение преступности и всех правонарушений;</w:t>
      </w:r>
    </w:p>
    <w:p w:rsidR="00CC5473" w:rsidRPr="00AD24BE" w:rsidRDefault="00CC5473" w:rsidP="00FB414E">
      <w:pPr>
        <w:pStyle w:val="ae"/>
      </w:pPr>
      <w:r w:rsidRPr="00AD24BE">
        <w:t>• взаимодействия правоохранительных органов при выполнении возложенных на них функций;</w:t>
      </w:r>
    </w:p>
    <w:p w:rsidR="00CC5473" w:rsidRPr="00AD24BE" w:rsidRDefault="00CC5473" w:rsidP="00FB414E">
      <w:pPr>
        <w:pStyle w:val="ae"/>
      </w:pPr>
      <w:r w:rsidRPr="00AD24BE">
        <w:t>• определения новых юридических и научно-технических средств, методов и приемов противодействия преступности и всем правонарушениям;</w:t>
      </w:r>
    </w:p>
    <w:p w:rsidR="00CC5473" w:rsidRPr="00AD24BE" w:rsidRDefault="00CC5473" w:rsidP="00FB414E">
      <w:pPr>
        <w:pStyle w:val="ae"/>
      </w:pPr>
      <w:r w:rsidRPr="00AD24BE">
        <w:t>• возложения обязанности оказывать содействие правоохранительным органам в борьбе с преступностью и всеми правонарушениями на другие государственные органы, государственные, общественные и частные организации, а также население с установлением пределов их участия в этой деятельности;</w:t>
      </w:r>
    </w:p>
    <w:p w:rsidR="00CC5473" w:rsidRPr="00AD24BE" w:rsidRDefault="00CC5473" w:rsidP="00FB414E">
      <w:pPr>
        <w:pStyle w:val="ae"/>
      </w:pPr>
      <w:r w:rsidRPr="00AD24BE">
        <w:t>• развития финансовой и материально-технической базы деятельности правоохранительных органов при противодействии преступности и всем правонарушениям.</w:t>
      </w:r>
    </w:p>
    <w:p w:rsidR="00CC5473" w:rsidRPr="00AD24BE" w:rsidRDefault="00CC5473" w:rsidP="00FB414E">
      <w:pPr>
        <w:pStyle w:val="ae"/>
      </w:pPr>
      <w:r w:rsidRPr="00AD24BE">
        <w:t>Подводя итог, сформулируем определение правоохранительных органов.</w:t>
      </w:r>
    </w:p>
    <w:p w:rsidR="00C07352" w:rsidRPr="00AD24BE" w:rsidRDefault="00CC5473" w:rsidP="00FB414E">
      <w:pPr>
        <w:pStyle w:val="ae"/>
      </w:pPr>
      <w:r w:rsidRPr="00AD24BE">
        <w:rPr>
          <w:b/>
          <w:bCs/>
        </w:rPr>
        <w:t>Правоохранительные органы </w:t>
      </w:r>
      <w:r w:rsidRPr="00AD24BE">
        <w:t>— это государственные органы и общественные организации, которые на основе закона и в установленном им порядке обеспечивают законность и правопорядок, защиту прав и интересов граждан, организаций, общества и государства, предупреждают и пресекают правонарушения, применяют меры государственного принуждения или общественного воздействия к лицам, нарушившим законность и правопорядок</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7526C3" w:rsidRPr="00AD24BE" w:rsidRDefault="007526C3" w:rsidP="007526C3">
      <w:pPr>
        <w:tabs>
          <w:tab w:val="left" w:pos="3256"/>
          <w:tab w:val="center" w:pos="5528"/>
        </w:tabs>
        <w:ind w:firstLine="709"/>
        <w:jc w:val="left"/>
        <w:rPr>
          <w:rFonts w:eastAsiaTheme="minorHAnsi"/>
          <w:u w:val="single"/>
          <w:lang w:eastAsia="en-US"/>
        </w:rPr>
      </w:pPr>
      <w:r w:rsidRPr="00AD24BE">
        <w:rPr>
          <w:rFonts w:eastAsiaTheme="minorHAnsi"/>
          <w:u w:val="single"/>
          <w:lang w:eastAsia="en-US"/>
        </w:rPr>
        <w:tab/>
      </w:r>
      <w:r w:rsidRPr="00AD24BE">
        <w:rPr>
          <w:rFonts w:eastAsiaTheme="minorHAnsi"/>
          <w:u w:val="single"/>
          <w:lang w:eastAsia="en-US"/>
        </w:rPr>
        <w:tab/>
        <w:t>Вопросы к практическому занятию</w:t>
      </w:r>
    </w:p>
    <w:p w:rsidR="007526C3" w:rsidRPr="00AD24BE" w:rsidRDefault="007526C3" w:rsidP="007526C3">
      <w:pPr>
        <w:ind w:firstLine="709"/>
        <w:jc w:val="center"/>
        <w:rPr>
          <w:rFonts w:eastAsiaTheme="minorHAnsi"/>
          <w:u w:val="single"/>
          <w:lang w:eastAsia="en-US"/>
        </w:rPr>
      </w:pPr>
    </w:p>
    <w:p w:rsidR="007526C3" w:rsidRPr="00AD24BE" w:rsidRDefault="007526C3" w:rsidP="007526C3">
      <w:pPr>
        <w:ind w:firstLine="709"/>
        <w:rPr>
          <w:rFonts w:eastAsiaTheme="minorHAnsi"/>
          <w:lang w:eastAsia="en-US"/>
        </w:rPr>
      </w:pPr>
      <w:r w:rsidRPr="00AD24BE">
        <w:rPr>
          <w:rFonts w:eastAsiaTheme="minorHAnsi"/>
          <w:lang w:eastAsia="en-US"/>
        </w:rPr>
        <w:t>1. В чем состоит сущность правоохранительной деятельности? Каковы ее основные признаки?</w:t>
      </w:r>
    </w:p>
    <w:p w:rsidR="007526C3" w:rsidRPr="00AD24BE" w:rsidRDefault="007526C3" w:rsidP="007526C3">
      <w:pPr>
        <w:ind w:firstLine="709"/>
        <w:rPr>
          <w:rFonts w:eastAsiaTheme="minorHAnsi"/>
          <w:lang w:eastAsia="en-US"/>
        </w:rPr>
      </w:pPr>
      <w:r w:rsidRPr="00AD24BE">
        <w:rPr>
          <w:rFonts w:eastAsiaTheme="minorHAnsi"/>
          <w:lang w:eastAsia="en-US"/>
        </w:rPr>
        <w:lastRenderedPageBreak/>
        <w:t>2. Дайте определение понятия правоохранительные органы.</w:t>
      </w:r>
    </w:p>
    <w:p w:rsidR="007526C3" w:rsidRPr="00AD24BE" w:rsidRDefault="007526C3" w:rsidP="007526C3">
      <w:pPr>
        <w:ind w:firstLine="709"/>
        <w:rPr>
          <w:rFonts w:eastAsiaTheme="minorHAnsi"/>
          <w:lang w:eastAsia="en-US"/>
        </w:rPr>
      </w:pPr>
      <w:r w:rsidRPr="00AD24BE">
        <w:rPr>
          <w:rFonts w:eastAsiaTheme="minorHAnsi"/>
          <w:lang w:eastAsia="en-US"/>
        </w:rPr>
        <w:t>Какими признаками они обладают?</w:t>
      </w:r>
    </w:p>
    <w:p w:rsidR="007526C3" w:rsidRPr="00AD24BE" w:rsidRDefault="007526C3" w:rsidP="007526C3">
      <w:pPr>
        <w:ind w:firstLine="709"/>
        <w:rPr>
          <w:rFonts w:eastAsiaTheme="minorHAnsi"/>
          <w:lang w:eastAsia="en-US"/>
        </w:rPr>
      </w:pPr>
      <w:r w:rsidRPr="00AD24BE">
        <w:rPr>
          <w:rFonts w:eastAsiaTheme="minorHAnsi"/>
          <w:lang w:eastAsia="en-US"/>
        </w:rPr>
        <w:t>3. Что такое правоохранительная система? Каковы ее основные элементы?</w:t>
      </w:r>
    </w:p>
    <w:p w:rsidR="007526C3" w:rsidRPr="00AD24BE" w:rsidRDefault="007526C3" w:rsidP="007526C3">
      <w:pPr>
        <w:ind w:firstLine="709"/>
        <w:rPr>
          <w:rFonts w:eastAsiaTheme="minorHAnsi"/>
          <w:lang w:eastAsia="en-US"/>
        </w:rPr>
      </w:pPr>
      <w:r w:rsidRPr="00AD24BE">
        <w:rPr>
          <w:rFonts w:eastAsiaTheme="minorHAnsi"/>
          <w:lang w:eastAsia="en-US"/>
        </w:rPr>
        <w:t>20</w:t>
      </w:r>
    </w:p>
    <w:p w:rsidR="007526C3" w:rsidRPr="00AD24BE" w:rsidRDefault="007526C3" w:rsidP="007526C3">
      <w:pPr>
        <w:ind w:firstLine="709"/>
        <w:rPr>
          <w:rFonts w:eastAsiaTheme="minorHAnsi"/>
          <w:lang w:eastAsia="en-US"/>
        </w:rPr>
      </w:pPr>
      <w:r w:rsidRPr="00AD24BE">
        <w:rPr>
          <w:rFonts w:eastAsiaTheme="minorHAnsi"/>
          <w:lang w:eastAsia="en-US"/>
        </w:rPr>
        <w:t>4. Назовите основные функции правоохранительных органов.</w:t>
      </w:r>
    </w:p>
    <w:p w:rsidR="007526C3" w:rsidRPr="00AD24BE" w:rsidRDefault="007526C3" w:rsidP="007526C3">
      <w:pPr>
        <w:ind w:firstLine="709"/>
        <w:rPr>
          <w:rFonts w:eastAsiaTheme="minorHAnsi"/>
          <w:lang w:eastAsia="en-US"/>
        </w:rPr>
      </w:pPr>
      <w:r w:rsidRPr="00AD24BE">
        <w:rPr>
          <w:rFonts w:eastAsiaTheme="minorHAnsi"/>
          <w:lang w:eastAsia="en-US"/>
        </w:rPr>
        <w:t>5. Определите предмет и систему курса «Правоохранительные органы».</w:t>
      </w:r>
    </w:p>
    <w:p w:rsidR="007526C3" w:rsidRPr="00AD24BE" w:rsidRDefault="007526C3" w:rsidP="007526C3">
      <w:pPr>
        <w:ind w:firstLine="709"/>
        <w:rPr>
          <w:rFonts w:eastAsiaTheme="minorHAnsi"/>
          <w:lang w:eastAsia="en-US"/>
        </w:rPr>
      </w:pPr>
      <w:r w:rsidRPr="00AD24BE">
        <w:rPr>
          <w:rFonts w:eastAsiaTheme="minorHAnsi"/>
          <w:lang w:eastAsia="en-US"/>
        </w:rPr>
        <w:t>6. Что является методологической основой изучения курса</w:t>
      </w:r>
    </w:p>
    <w:p w:rsidR="007526C3" w:rsidRPr="00AD24BE" w:rsidRDefault="007526C3" w:rsidP="007526C3">
      <w:pPr>
        <w:ind w:firstLine="709"/>
        <w:rPr>
          <w:rFonts w:eastAsiaTheme="minorHAnsi"/>
          <w:lang w:eastAsia="en-US"/>
        </w:rPr>
      </w:pPr>
      <w:r w:rsidRPr="00AD24BE">
        <w:rPr>
          <w:rFonts w:eastAsiaTheme="minorHAnsi"/>
          <w:lang w:eastAsia="en-US"/>
        </w:rPr>
        <w:t>«Правоохранительные органы»?</w:t>
      </w:r>
    </w:p>
    <w:p w:rsidR="007526C3" w:rsidRPr="00AD24BE" w:rsidRDefault="007526C3" w:rsidP="007526C3">
      <w:pPr>
        <w:ind w:firstLine="709"/>
        <w:rPr>
          <w:rFonts w:eastAsiaTheme="minorHAnsi"/>
          <w:lang w:eastAsia="en-US"/>
        </w:rPr>
      </w:pPr>
      <w:r w:rsidRPr="00AD24BE">
        <w:rPr>
          <w:rFonts w:eastAsiaTheme="minorHAnsi"/>
          <w:lang w:eastAsia="en-US"/>
        </w:rPr>
        <w:t>7. Дайте классификацию правовых источников о правоохранительной деятельности.</w:t>
      </w:r>
    </w:p>
    <w:p w:rsidR="007526C3" w:rsidRPr="00AD24BE" w:rsidRDefault="007526C3" w:rsidP="007526C3">
      <w:pPr>
        <w:ind w:firstLine="709"/>
        <w:rPr>
          <w:rFonts w:eastAsiaTheme="minorHAnsi"/>
          <w:lang w:eastAsia="en-US"/>
        </w:rPr>
      </w:pPr>
      <w:r w:rsidRPr="00AD24BE">
        <w:rPr>
          <w:rFonts w:eastAsiaTheme="minorHAnsi"/>
          <w:lang w:eastAsia="en-US"/>
        </w:rPr>
        <w:t>8. Каково значение Конституции РФ для деятельности правоохранительных органов?</w:t>
      </w:r>
    </w:p>
    <w:p w:rsidR="007526C3" w:rsidRPr="00AD24BE" w:rsidRDefault="007526C3" w:rsidP="007526C3">
      <w:pPr>
        <w:ind w:firstLine="709"/>
        <w:rPr>
          <w:rFonts w:eastAsiaTheme="minorHAnsi"/>
          <w:lang w:eastAsia="en-US"/>
        </w:rPr>
      </w:pPr>
      <w:r w:rsidRPr="00AD24BE">
        <w:rPr>
          <w:rFonts w:eastAsiaTheme="minorHAnsi"/>
          <w:lang w:eastAsia="en-US"/>
        </w:rPr>
        <w:t>9. Перечислите основные правовые акты, регламентирующие правоохранительную деятельность.</w:t>
      </w:r>
    </w:p>
    <w:p w:rsidR="007526C3" w:rsidRPr="00AD24BE" w:rsidRDefault="007526C3" w:rsidP="007526C3">
      <w:pPr>
        <w:ind w:firstLine="709"/>
        <w:rPr>
          <w:rFonts w:eastAsiaTheme="minorHAnsi"/>
          <w:lang w:eastAsia="en-US"/>
        </w:rPr>
      </w:pPr>
    </w:p>
    <w:p w:rsidR="007526C3" w:rsidRPr="00AD24BE" w:rsidRDefault="007526C3" w:rsidP="007526C3">
      <w:pPr>
        <w:ind w:firstLine="709"/>
        <w:jc w:val="center"/>
        <w:rPr>
          <w:rFonts w:eastAsiaTheme="minorHAnsi"/>
          <w:u w:val="single"/>
          <w:lang w:eastAsia="en-US"/>
        </w:rPr>
      </w:pPr>
      <w:r w:rsidRPr="00AD24BE">
        <w:rPr>
          <w:rFonts w:eastAsiaTheme="minorHAnsi"/>
          <w:u w:val="single"/>
          <w:lang w:eastAsia="en-US"/>
        </w:rPr>
        <w:t>Задание к практическому занятию</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1. Составить словарь терминов по теме. Глоссарий составляется на основе опорного конспекта, а также словарей юридических терминов. </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2. Составьте схему «Система правоохранительных органов в РФ».</w:t>
      </w:r>
    </w:p>
    <w:p w:rsidR="005E5574" w:rsidRPr="00AD24BE" w:rsidRDefault="005E5574" w:rsidP="00FB414E">
      <w:pPr>
        <w:pStyle w:val="ae"/>
      </w:pPr>
    </w:p>
    <w:p w:rsidR="00CC5473" w:rsidRPr="00AD24BE" w:rsidRDefault="00C07352" w:rsidP="00C07352">
      <w:pPr>
        <w:spacing w:after="200" w:line="276" w:lineRule="auto"/>
        <w:jc w:val="left"/>
      </w:pPr>
      <w:r w:rsidRPr="00AD24BE">
        <w:br w:type="page"/>
      </w:r>
    </w:p>
    <w:p w:rsidR="00CC5473" w:rsidRPr="00AD24BE" w:rsidRDefault="00631E5A" w:rsidP="00BB3B0E">
      <w:pPr>
        <w:pStyle w:val="1"/>
        <w:rPr>
          <w:rFonts w:cs="Times New Roman"/>
          <w:sz w:val="24"/>
          <w:szCs w:val="24"/>
        </w:rPr>
      </w:pPr>
      <w:bookmarkStart w:id="19" w:name="_Toc131513807"/>
      <w:r w:rsidRPr="00AD24BE">
        <w:rPr>
          <w:rFonts w:cs="Times New Roman"/>
          <w:sz w:val="24"/>
          <w:szCs w:val="24"/>
        </w:rPr>
        <w:lastRenderedPageBreak/>
        <w:t>Практическая подготовка №</w:t>
      </w:r>
      <w:r w:rsidR="00CC5473" w:rsidRPr="00AD24BE">
        <w:rPr>
          <w:rFonts w:cs="Times New Roman"/>
          <w:sz w:val="24"/>
          <w:szCs w:val="24"/>
        </w:rPr>
        <w:t>5. Судебная система Российской Федерации</w:t>
      </w:r>
      <w:bookmarkEnd w:id="19"/>
    </w:p>
    <w:p w:rsidR="00631E5A" w:rsidRPr="00AD24BE" w:rsidRDefault="00631E5A" w:rsidP="00631E5A">
      <w:pPr>
        <w:jc w:val="center"/>
        <w:rPr>
          <w:b/>
        </w:rPr>
      </w:pPr>
      <w:r w:rsidRPr="00AD24BE">
        <w:rPr>
          <w:b/>
        </w:rPr>
        <w:t>Алгоритм выполнения</w:t>
      </w:r>
    </w:p>
    <w:p w:rsidR="00631E5A" w:rsidRPr="00AD24BE" w:rsidRDefault="00631E5A" w:rsidP="00631E5A"/>
    <w:p w:rsidR="00CC5473" w:rsidRPr="00AD24BE" w:rsidRDefault="00CC5473" w:rsidP="00FB414E">
      <w:pPr>
        <w:pStyle w:val="ae"/>
      </w:pPr>
      <w:proofErr w:type="gramStart"/>
      <w:r w:rsidRPr="00AD24BE">
        <w:t>Согласно Конституции государственная власть в Российской Федерации выполняет три самостоятельных функции: законодательную, исполнительную, судебную (ст. 10).</w:t>
      </w:r>
      <w:proofErr w:type="gramEnd"/>
      <w:r w:rsidRPr="00AD24BE">
        <w:t xml:space="preserve"> Таким образом, Конституция РФ включает в систему государственной власти страны судебную деятельность и утверждает самостоятельное положение судебной власти как независимой и равнозначной другим отраслям государственной власти: законодательной и исполнительной.</w:t>
      </w:r>
    </w:p>
    <w:p w:rsidR="00CC5473" w:rsidRPr="00AD24BE" w:rsidRDefault="00CC5473" w:rsidP="00FB414E">
      <w:pPr>
        <w:pStyle w:val="ae"/>
      </w:pPr>
      <w:r w:rsidRPr="00AD24BE">
        <w:t>Придание конституционным законодательством самостоятельного значения институту судебной власти подчеркнуло, что разделение властей становится фундаментальным политическим и организационным началом построения в России демократического правового государства. Фактическая, а не формальная реализация принципа разделения властей должна стать гарантией от перерождения демократической российской государственности.</w:t>
      </w:r>
    </w:p>
    <w:p w:rsidR="00CC5473" w:rsidRPr="00AD24BE" w:rsidRDefault="00CC5473" w:rsidP="00FB414E">
      <w:pPr>
        <w:pStyle w:val="ae"/>
      </w:pPr>
      <w:r w:rsidRPr="00AD24BE">
        <w:t>Практика современного государственного строительства показывает, что условием подлинного и эффективного разделения полномочий государственной власти, средством демократического правового преодоления возникающих государственно-правовых противоречий является повышение статуса именно третьей власти — судебной, всех ее подсистем и на всех уровнях.</w:t>
      </w:r>
    </w:p>
    <w:p w:rsidR="00CC5473" w:rsidRPr="00AD24BE" w:rsidRDefault="00CC5473" w:rsidP="00FB414E">
      <w:pPr>
        <w:pStyle w:val="ae"/>
      </w:pPr>
      <w:r w:rsidRPr="00AD24BE">
        <w:t xml:space="preserve">Основу судебной власти составляет совокупность судебных органов различной компетенции, действующих независимо от органов представительной и исполнительной власти. Одновременно законодатель наделяет органы судебной власти некоторыми полномочиями по </w:t>
      </w:r>
      <w:proofErr w:type="gramStart"/>
      <w:r w:rsidRPr="00AD24BE">
        <w:t>контролю за</w:t>
      </w:r>
      <w:proofErr w:type="gramEnd"/>
      <w:r w:rsidRPr="00AD24BE">
        <w:t xml:space="preserve"> законностью выполнения отдельных функций субъектами иных ветвей государственной власти. Это не означает, что особое положение судебных органов в системе государственной власти Российской Федерации предопределяет их обособленность, исключает взаимодействие установленных Конституцией РФ ветвей власти по ряду направлений и в известных пределах.</w:t>
      </w:r>
    </w:p>
    <w:p w:rsidR="00CC5473" w:rsidRPr="00AD24BE" w:rsidRDefault="00CC5473" w:rsidP="00FB414E">
      <w:pPr>
        <w:pStyle w:val="ae"/>
      </w:pPr>
      <w:r w:rsidRPr="00AD24BE">
        <w:t>Согласно Федеральному конституционному закону «О судебной системе Российской Федерации» судебная власть в России принадлежит только судам в лице судей и привлекаемым в установленном законом порядке к осуществлению правосудия присяжным и арбитражным заседателям.</w:t>
      </w:r>
    </w:p>
    <w:p w:rsidR="00CC5473" w:rsidRPr="00AD24BE" w:rsidRDefault="00CC5473" w:rsidP="00FB414E">
      <w:pPr>
        <w:pStyle w:val="ae"/>
      </w:pPr>
      <w:r w:rsidRPr="00AD24BE">
        <w:t xml:space="preserve">Судебная власть осуществляется специально установленными государственными органами, которые занимают в государственном механизме особое положение, определяемое специфичностью выполняемых ими функций и характером деятельности по охране прав и свобод граждан. Полномочием осуществлять судебную власть закон </w:t>
      </w:r>
      <w:r w:rsidRPr="00AD24BE">
        <w:lastRenderedPageBreak/>
        <w:t>наделяет только суды, входящие в судебную систему, установленную Федеральным конституционным законом «О судебной системе Российской Федерации».</w:t>
      </w:r>
    </w:p>
    <w:p w:rsidR="00CC5473" w:rsidRPr="00AD24BE" w:rsidRDefault="00CC5473" w:rsidP="00FB414E">
      <w:pPr>
        <w:pStyle w:val="ae"/>
      </w:pPr>
      <w:proofErr w:type="gramStart"/>
      <w:r w:rsidRPr="00AD24BE">
        <w:rPr>
          <w:b/>
          <w:bCs/>
        </w:rPr>
        <w:t>Судебная система Российской Федерации </w:t>
      </w:r>
      <w:r w:rsidRPr="00AD24BE">
        <w:t>представляет собой совокупность действующих в Российской</w:t>
      </w:r>
      <w:r w:rsidR="00C776D7" w:rsidRPr="00AD24BE">
        <w:t xml:space="preserve"> </w:t>
      </w:r>
      <w:r w:rsidRPr="00AD24BE">
        <w:t xml:space="preserve"> Федерации судебных органов, образованных в установленном Конституцией РФ порядке, осуществляющих функции судебной власти, объединенных общностью задач, основ построения и организации деятельности, с учетом федеративного и административно-территориального устройства Российской Федерации.</w:t>
      </w:r>
      <w:proofErr w:type="gramEnd"/>
    </w:p>
    <w:p w:rsidR="00CC5473" w:rsidRPr="00AD24BE" w:rsidRDefault="00CC5473" w:rsidP="00FB414E">
      <w:pPr>
        <w:pStyle w:val="ae"/>
      </w:pPr>
      <w:r w:rsidRPr="00AD24BE">
        <w:t>Судебная система как конституционное установление, представляющее собой совокупность судов разных уровней, организованных в соответствии с их компетенцией и целями деятельности, подразделяется на следующие </w:t>
      </w:r>
      <w:r w:rsidRPr="00AD24BE">
        <w:rPr>
          <w:b/>
          <w:bCs/>
        </w:rPr>
        <w:t>подсистемы:</w:t>
      </w:r>
    </w:p>
    <w:p w:rsidR="00CC5473" w:rsidRPr="00AD24BE" w:rsidRDefault="00CC5473" w:rsidP="00FB414E">
      <w:pPr>
        <w:pStyle w:val="ae"/>
      </w:pPr>
      <w:r w:rsidRPr="00AD24BE">
        <w:t>1) конституционные суды;</w:t>
      </w:r>
    </w:p>
    <w:p w:rsidR="00CC5473" w:rsidRPr="00AD24BE" w:rsidRDefault="00CC5473" w:rsidP="00FB414E">
      <w:pPr>
        <w:pStyle w:val="ae"/>
      </w:pPr>
      <w:r w:rsidRPr="00AD24BE">
        <w:t>2) суды общей юрисдикции во главе с Верховным Судом РФ;</w:t>
      </w:r>
    </w:p>
    <w:p w:rsidR="00CC5473" w:rsidRPr="00AD24BE" w:rsidRDefault="00CC5473" w:rsidP="00FB414E">
      <w:pPr>
        <w:pStyle w:val="ae"/>
      </w:pPr>
      <w:r w:rsidRPr="00AD24BE">
        <w:t>3) арбитражные суды.</w:t>
      </w:r>
    </w:p>
    <w:p w:rsidR="00C776D7" w:rsidRPr="00AD24BE" w:rsidRDefault="00C776D7" w:rsidP="00FB05E5">
      <w:pPr>
        <w:tabs>
          <w:tab w:val="left" w:pos="0"/>
        </w:tabs>
        <w:spacing w:before="100" w:beforeAutospacing="1" w:after="100" w:afterAutospacing="1"/>
        <w:ind w:left="-142"/>
      </w:pPr>
      <w:r w:rsidRPr="00AD24BE">
        <w:rPr>
          <w:noProof/>
        </w:rPr>
        <w:drawing>
          <wp:inline distT="0" distB="0" distL="0" distR="0" wp14:anchorId="5B755FDF" wp14:editId="40EBD8C9">
            <wp:extent cx="6146358" cy="3339548"/>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46474" cy="3339611"/>
                    </a:xfrm>
                    <a:prstGeom prst="rect">
                      <a:avLst/>
                    </a:prstGeom>
                  </pic:spPr>
                </pic:pic>
              </a:graphicData>
            </a:graphic>
          </wp:inline>
        </w:drawing>
      </w:r>
    </w:p>
    <w:p w:rsidR="00CC5473" w:rsidRPr="00AD24BE" w:rsidRDefault="00CC5473" w:rsidP="00FB414E">
      <w:pPr>
        <w:pStyle w:val="ae"/>
      </w:pPr>
      <w:r w:rsidRPr="00AD24BE">
        <w:t>Эти подсистемы различаются многими характеристиками: порядком организации, компетенцией, структурой, регулированием деятельности, инфраструктурой обеспечения деятельности.</w:t>
      </w:r>
    </w:p>
    <w:p w:rsidR="00CC5473" w:rsidRPr="00AD24BE" w:rsidRDefault="00CC5473" w:rsidP="00FB414E">
      <w:pPr>
        <w:pStyle w:val="ae"/>
      </w:pPr>
      <w:r w:rsidRPr="00AD24BE">
        <w:rPr>
          <w:b/>
          <w:bCs/>
        </w:rPr>
        <w:t>Конституционный Суд РФ </w:t>
      </w:r>
      <w:r w:rsidRPr="00AD24BE">
        <w:t xml:space="preserve">занимает особое место в судебной системе, так как он выполняет функции высшего органа судебной власти по защите конституционного строя Российской Федерации, конституционных прав граждан. Основное полномочие КС РФ — конституционный контроль. Конституционный Суд самостоятельно и независимо от иных ветвей государственной власти и подсистем судебной власти осуществляет порученную </w:t>
      </w:r>
      <w:r w:rsidRPr="00AD24BE">
        <w:lastRenderedPageBreak/>
        <w:t>ему функцию методом конституционного судопроизводства. Конституционные суды в республиках Российской Федерации и уставные суды в иных субъектах РФ выполняют аналогичные функции в пределах названных субъектов и организационно не связаны с Конституционным Судом РФ.</w:t>
      </w:r>
    </w:p>
    <w:p w:rsidR="00CC5473" w:rsidRPr="00AD24BE" w:rsidRDefault="00CC5473" w:rsidP="00FB414E">
      <w:pPr>
        <w:pStyle w:val="ae"/>
      </w:pPr>
      <w:r w:rsidRPr="00AD24BE">
        <w:t>Основной объем работы по осуществлению правосудия выполняет наиболее многочисленная и развитая подсистема территориальных </w:t>
      </w:r>
      <w:r w:rsidRPr="00AD24BE">
        <w:rPr>
          <w:b/>
          <w:bCs/>
        </w:rPr>
        <w:t>судов общей юрисдикции, </w:t>
      </w:r>
      <w:r w:rsidRPr="00AD24BE">
        <w:t>возглавляемая </w:t>
      </w:r>
      <w:r w:rsidRPr="00AD24BE">
        <w:rPr>
          <w:b/>
          <w:bCs/>
        </w:rPr>
        <w:t>Верховным Судом РФ. </w:t>
      </w:r>
      <w:r w:rsidRPr="00AD24BE">
        <w:t>Надзор за их деятельностью ВС РФ осуществляет в предусмотренных федеральными законами формах. К этой подсистеме помимо ВС РФ относятся верховные суды республик, краевые, областные, суды городов федерального значения Москвы, Санкт-Петербурге и Севастополя, суды автономной области и автономных округов, районные (городские) суды, мировые судьи.</w:t>
      </w:r>
    </w:p>
    <w:p w:rsidR="00CC5473" w:rsidRPr="00AD24BE" w:rsidRDefault="00CC5473" w:rsidP="00FB414E">
      <w:pPr>
        <w:pStyle w:val="ae"/>
      </w:pPr>
      <w:r w:rsidRPr="00AD24BE">
        <w:t>В комплекс общих судов включаются занимающие особое место в судебной системе </w:t>
      </w:r>
      <w:r w:rsidRPr="00AD24BE">
        <w:rPr>
          <w:b/>
          <w:bCs/>
        </w:rPr>
        <w:t>военные суды. </w:t>
      </w:r>
      <w:r w:rsidRPr="00AD24BE">
        <w:t>Они являются федеральными судами общей юрисдикции и осуществляют судебную власть в Вооруженных Силах РФ, в других войсках и воинских формированиях. В своей деятельности военные суды поднадзорны Верховному Суду РФ. Названная подсистема состоит из гарнизонных военных судов как первого звена, окружных (флотских) судов второго звена. В качестве третьего звена выступает Верховный Суд РФ в лице его Военной коллегии.</w:t>
      </w:r>
    </w:p>
    <w:p w:rsidR="00CC5473" w:rsidRPr="00AD24BE" w:rsidRDefault="00CC5473" w:rsidP="00FB414E">
      <w:pPr>
        <w:pStyle w:val="ae"/>
      </w:pPr>
      <w:r w:rsidRPr="00AD24BE">
        <w:rPr>
          <w:b/>
          <w:bCs/>
        </w:rPr>
        <w:t>Арбитражная юстиция </w:t>
      </w:r>
      <w:r w:rsidRPr="00AD24BE">
        <w:t>включает федеральные арбитражные суды субъектов РФ. Десять федеральных арбитражных судов округов составляют суды второй инстанции. Деятельность арбитражных судов определяется Федеральным конституционным законом «Об арбитражных судах Российской Федерации» и Арбитражным процессуальным кодексом РФ. Возглавляет эту подсистему судебной власти и осуществляет надзор за деятельностью арбитражных судов Верховный Суд РФ.</w:t>
      </w:r>
    </w:p>
    <w:p w:rsidR="00CC5473" w:rsidRPr="00AD24BE" w:rsidRDefault="00CC5473" w:rsidP="00FB414E">
      <w:pPr>
        <w:pStyle w:val="ae"/>
      </w:pPr>
      <w:r w:rsidRPr="00AD24BE">
        <w:t>Необходимость создания в Российской Федерации достаточно разветвленной, хотя и единой судебной системы, помимо значительной протяженности территории страны, объясняется наличием ряда иных факторов.</w:t>
      </w:r>
    </w:p>
    <w:p w:rsidR="00CC5473" w:rsidRPr="00AD24BE" w:rsidRDefault="00CC5473" w:rsidP="00FB414E">
      <w:pPr>
        <w:pStyle w:val="ae"/>
      </w:pPr>
      <w:r w:rsidRPr="00AD24BE">
        <w:t xml:space="preserve">Во-первых, это необходимо, чтобы суды как государственные органы правосудия были организованы в соответствии с </w:t>
      </w:r>
      <w:proofErr w:type="spellStart"/>
      <w:r w:rsidRPr="00AD24BE">
        <w:t>национальногосударственным</w:t>
      </w:r>
      <w:proofErr w:type="spellEnd"/>
      <w:r w:rsidRPr="00AD24BE">
        <w:t xml:space="preserve"> устройством Российской Федерации и административно-территориальным делением ее субъектов в целях максимального приближения органов судебной власти к населению, чтобы обеспечить доступность правосудия для судебной защиты прав и свобод граждан.</w:t>
      </w:r>
    </w:p>
    <w:p w:rsidR="00CC5473" w:rsidRPr="00AD24BE" w:rsidRDefault="00CC5473" w:rsidP="00FB414E">
      <w:pPr>
        <w:pStyle w:val="ae"/>
      </w:pPr>
      <w:r w:rsidRPr="00AD24BE">
        <w:t xml:space="preserve">Во-вторых, существование взаимосвязанных судебных органов и их специализированных подсистем вызывается необходимостью распределения компетенции по рассмотрению дел в зависимости от их сложности, специфики охраняемых </w:t>
      </w:r>
      <w:r w:rsidRPr="00AD24BE">
        <w:lastRenderedPageBreak/>
        <w:t xml:space="preserve">общественных отношений. Суды отдельных звеньев судебной системы уполномочены на рассмотрение </w:t>
      </w:r>
      <w:proofErr w:type="gramStart"/>
      <w:r w:rsidRPr="00AD24BE">
        <w:t>определенного</w:t>
      </w:r>
      <w:proofErr w:type="gramEnd"/>
      <w:r w:rsidRPr="00AD24BE">
        <w:t xml:space="preserve"> крута дел, отнесенных к их юрисдикции законом, т. е. в зависимости от подсудности, которая может определяться территориальными, предметными и персональными признаками.</w:t>
      </w:r>
    </w:p>
    <w:p w:rsidR="00CC5473" w:rsidRPr="00AD24BE" w:rsidRDefault="00CC5473" w:rsidP="00FB414E">
      <w:pPr>
        <w:pStyle w:val="ae"/>
      </w:pPr>
      <w:r w:rsidRPr="00AD24BE">
        <w:t xml:space="preserve">В-третьих, создание системы судебных органов, включающей различные инстанции, продиктовано необходимостью обеспечить условия для реализации конституционного права каждого осужденного на пересмотр приговора вышестоящим судом в порядке, установленном федеральным законом (ч. 3 ст. 50 Конституции РФ). Ступенчатость построения судебной системы (в частности, </w:t>
      </w:r>
      <w:proofErr w:type="spellStart"/>
      <w:r w:rsidRPr="00AD24BE">
        <w:t>двухинстанционность</w:t>
      </w:r>
      <w:proofErr w:type="spellEnd"/>
      <w:r w:rsidRPr="00AD24BE">
        <w:t>) позволяет проверять законность и обоснованность каждого приговора по уголовному делу и решения по гражданскому делу вышестоящим судом, осуществляющим надзор за судебной деятельностью нижестоящего суда.</w:t>
      </w:r>
    </w:p>
    <w:p w:rsidR="00CC5473" w:rsidRPr="00AD24BE" w:rsidRDefault="00CC5473" w:rsidP="00FB414E">
      <w:pPr>
        <w:pStyle w:val="ae"/>
      </w:pPr>
      <w:r w:rsidRPr="00AD24BE">
        <w:t>В-четвертых, судебные органы при осуществлении правосудия не должны быть разобщены. Деятельность каждого суда, выступающего в качестве самостоятельного и независимого органа правосудия при рассмотрении конкретных дел, должна согласовываться с основными принципами государственной и общественной жизни, обеспечивать единообразное понимание и применение законов Российской Федерации.</w:t>
      </w:r>
    </w:p>
    <w:p w:rsidR="00CC5473" w:rsidRPr="00AD24BE" w:rsidRDefault="00CC5473" w:rsidP="00FB414E">
      <w:pPr>
        <w:pStyle w:val="ae"/>
      </w:pPr>
      <w:r w:rsidRPr="00AD24BE">
        <w:t>Под </w:t>
      </w:r>
      <w:r w:rsidRPr="00AD24BE">
        <w:rPr>
          <w:b/>
          <w:bCs/>
        </w:rPr>
        <w:t>судебной инстанцией </w:t>
      </w:r>
      <w:r w:rsidRPr="00AD24BE">
        <w:t>понимается судебный орган в целом или его подразделение, выполняющее определенную функцию при отправлении правосудия.</w:t>
      </w:r>
    </w:p>
    <w:p w:rsidR="00CC5473" w:rsidRPr="00AD24BE" w:rsidRDefault="00CC5473" w:rsidP="00FB414E">
      <w:pPr>
        <w:pStyle w:val="ae"/>
      </w:pPr>
      <w:r w:rsidRPr="00AD24BE">
        <w:t>Судебные инстанции различаются кругом процессуальных полномочий на рассмотрение дела по существу и пересмотр его в порядке осуществления контрольного судопроизводства. По действующему законодательству о судоустройстве все суды подразделяются:</w:t>
      </w:r>
    </w:p>
    <w:p w:rsidR="00CC5473" w:rsidRPr="00AD24BE" w:rsidRDefault="00CC5473" w:rsidP="00FB414E">
      <w:pPr>
        <w:pStyle w:val="ae"/>
      </w:pPr>
      <w:r w:rsidRPr="00AD24BE">
        <w:t>1) на </w:t>
      </w:r>
      <w:r w:rsidRPr="00AD24BE">
        <w:rPr>
          <w:i/>
          <w:iCs/>
        </w:rPr>
        <w:t>суды первой инстанции,</w:t>
      </w:r>
      <w:r w:rsidRPr="00AD24BE">
        <w:t> имеющие право рассматривать дело по существу с вызовом обвиняемого, потерпевшего, истца, ответчика, свидетелей и выносить приговор или решение. Судами первой инстанции являются суды всех перечисленных ранее звеньев;</w:t>
      </w:r>
    </w:p>
    <w:p w:rsidR="00CC5473" w:rsidRPr="00AD24BE" w:rsidRDefault="00CC5473" w:rsidP="00FB414E">
      <w:pPr>
        <w:pStyle w:val="ae"/>
      </w:pPr>
      <w:r w:rsidRPr="00AD24BE">
        <w:t>2) </w:t>
      </w:r>
      <w:r w:rsidRPr="00AD24BE">
        <w:rPr>
          <w:i/>
          <w:iCs/>
        </w:rPr>
        <w:t>суды второй инстанции,</w:t>
      </w:r>
      <w:r w:rsidRPr="00AD24BE">
        <w:t> рассматривающие жалобы и представления на приговоры и решения нижестоящих судов, не вступившие в законную силу. К таким судам как вышестоящим относятся суды республик, краевые, областные суды и равные им. Районный суд также является непосредственной вышестоящей инстанцией по отношению к мировым судьям, действующим на территории соответствующего судебного района, и является апелляционной инстанцией по отношению к мировым судьям.</w:t>
      </w:r>
    </w:p>
    <w:p w:rsidR="00CC5473" w:rsidRPr="00AD24BE" w:rsidRDefault="00CC5473" w:rsidP="00FB414E">
      <w:pPr>
        <w:pStyle w:val="ae"/>
      </w:pPr>
      <w:r w:rsidRPr="00AD24BE">
        <w:t xml:space="preserve">В судах среднего звена, а также в ВС РФ действует несколько инстанций. Каждая инстанция в этих судах самостоятельна и действует независимо от других судебных </w:t>
      </w:r>
      <w:r w:rsidRPr="00AD24BE">
        <w:lastRenderedPageBreak/>
        <w:t>инстанций. Суд второй инстанции является вышестоящим по отношению к суду первой инстанции. Судебная инстанция, рассматривающая дело в порядке надзора, является вышестоящим судом по отношению к судебным инстанциям, ранее принимавшим решение по данному делу. Надзорные инстанции в системе общих судов действуют в судах субъектов РФ и в Верховном Суде РФ.</w:t>
      </w:r>
    </w:p>
    <w:p w:rsidR="00CC5473" w:rsidRPr="00AD24BE" w:rsidRDefault="00CC5473" w:rsidP="00FB414E">
      <w:pPr>
        <w:pStyle w:val="ae"/>
      </w:pPr>
      <w:proofErr w:type="spellStart"/>
      <w:r w:rsidRPr="00AD24BE">
        <w:t>Инстанционность</w:t>
      </w:r>
      <w:proofErr w:type="spellEnd"/>
      <w:r w:rsidRPr="00AD24BE">
        <w:t xml:space="preserve"> призвана обеспечить законность и обоснованность принимаемых судами решений, устранение допущенных нарушений законности, восстановление справедливости и нарушенных прав участников процесса.</w:t>
      </w:r>
    </w:p>
    <w:p w:rsidR="00CC5473" w:rsidRPr="00AD24BE" w:rsidRDefault="00CC5473" w:rsidP="00FB414E">
      <w:pPr>
        <w:pStyle w:val="ae"/>
      </w:pPr>
      <w:r w:rsidRPr="00AD24BE">
        <w:t>К числу общих положений, характеризующих организацию судебной системы России, Федеральный конституционный закон «О судебной системе Российской Федерации» относит:</w:t>
      </w:r>
    </w:p>
    <w:p w:rsidR="00CC5473" w:rsidRPr="00AD24BE" w:rsidRDefault="00CC5473" w:rsidP="00FB414E">
      <w:pPr>
        <w:pStyle w:val="ae"/>
      </w:pPr>
      <w:r w:rsidRPr="00AD24BE">
        <w:t>• принцип единства (ст. 3);</w:t>
      </w:r>
    </w:p>
    <w:p w:rsidR="00CC5473" w:rsidRPr="00AD24BE" w:rsidRDefault="00CC5473" w:rsidP="00FB414E">
      <w:pPr>
        <w:pStyle w:val="ae"/>
      </w:pPr>
      <w:r w:rsidRPr="00AD24BE">
        <w:t>• самостоятельность судов и независимость судей (ст. 5);</w:t>
      </w:r>
    </w:p>
    <w:p w:rsidR="00CC5473" w:rsidRPr="00AD24BE" w:rsidRDefault="00CC5473" w:rsidP="00FB414E">
      <w:pPr>
        <w:pStyle w:val="ae"/>
      </w:pPr>
      <w:r w:rsidRPr="00AD24BE">
        <w:t>• обязательность судебных постановлений (ст. 6);</w:t>
      </w:r>
    </w:p>
    <w:p w:rsidR="00CC5473" w:rsidRPr="00AD24BE" w:rsidRDefault="00CC5473" w:rsidP="00FB414E">
      <w:pPr>
        <w:pStyle w:val="ae"/>
      </w:pPr>
      <w:r w:rsidRPr="00AD24BE">
        <w:t>• равенство всех перед законом и судом (ст. 7);</w:t>
      </w:r>
    </w:p>
    <w:p w:rsidR="00CC5473" w:rsidRPr="00AD24BE" w:rsidRDefault="00CC5473" w:rsidP="00FB414E">
      <w:pPr>
        <w:pStyle w:val="ae"/>
      </w:pPr>
      <w:r w:rsidRPr="00AD24BE">
        <w:t>• участие граждан в осуществлении правосудия (ст. 8);</w:t>
      </w:r>
    </w:p>
    <w:p w:rsidR="00CC5473" w:rsidRPr="00AD24BE" w:rsidRDefault="00CC5473" w:rsidP="00FB414E">
      <w:pPr>
        <w:pStyle w:val="ae"/>
      </w:pPr>
      <w:r w:rsidRPr="00AD24BE">
        <w:t>• гласность в деятельности судов (ст. 9);</w:t>
      </w:r>
    </w:p>
    <w:p w:rsidR="00CC5473" w:rsidRPr="00AD24BE" w:rsidRDefault="00CC5473" w:rsidP="00FB414E">
      <w:pPr>
        <w:pStyle w:val="ae"/>
      </w:pPr>
      <w:r w:rsidRPr="00AD24BE">
        <w:t>• язык судопроизводства и делопроизводства в судах (ст. 10).</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1. Судья районного суда, закончив рассмотрение гражданского дела, удалился в совещательную комнату для принятия решения. В совещательной комнате судья обнаружил отсутствие Гражданского кодекса РФ, который был нужен для правильного разрешения дела. Судья позвонил секретарю судебного заседания, но его на месте не оказалось. Тогда судья покинул совещательную комнату и пошел за кодексом в зал судебного заседания, однако кодекса там не было. Судья вновь позвонил секретарю судебного заседания, попросив ее разыскать и принести кодекс в кабинет, где готовил решение. Просьба была выполнена. Это помогло судье правильно решить дело.  Укажите, имеются ли основания для отмены вынесенного по делу решения?</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 2. Подсудимый, грузин по национальности, заявил суду, что не знает русского языка и может говорить только на грузинском языке. Председательствующий судья, знающий грузинский язык, предложил подсудимому давать показания на грузинском языке. Правильно ли поступил судья?  Оцените ситуацию с точки зрения принципа национального языка судопроизводства.  Какие гарантии предусмотрены действующим законодательством РФ для обеспечения прав участников процесса, не владеющих языком судопроизводства?</w:t>
      </w:r>
    </w:p>
    <w:p w:rsidR="007526C3" w:rsidRPr="00AD24BE" w:rsidRDefault="007526C3" w:rsidP="007526C3">
      <w:pPr>
        <w:spacing w:after="200" w:line="276" w:lineRule="auto"/>
        <w:jc w:val="left"/>
        <w:rPr>
          <w:rFonts w:eastAsiaTheme="minorHAnsi"/>
          <w:lang w:eastAsia="en-US"/>
        </w:rPr>
      </w:pPr>
      <w:r w:rsidRPr="00AD24BE">
        <w:rPr>
          <w:rFonts w:eastAsiaTheme="minorHAnsi"/>
          <w:lang w:eastAsia="en-US"/>
        </w:rPr>
        <w:t xml:space="preserve"> 3. На судебное заседание, по делу о привлечении к уголовной ответственности за подлог избирательных документов, подсудимым были приглашены представители средств </w:t>
      </w:r>
      <w:r w:rsidRPr="00AD24BE">
        <w:rPr>
          <w:rFonts w:eastAsiaTheme="minorHAnsi"/>
          <w:lang w:eastAsia="en-US"/>
        </w:rPr>
        <w:lastRenderedPageBreak/>
        <w:t xml:space="preserve">массовой информации. Однако председательствующий суда потребовал от журналистов покинуть зал судебного заседания. </w:t>
      </w:r>
      <w:proofErr w:type="gramStart"/>
      <w:r w:rsidRPr="00AD24BE">
        <w:rPr>
          <w:rFonts w:eastAsiaTheme="minorHAnsi"/>
          <w:lang w:eastAsia="en-US"/>
        </w:rPr>
        <w:t>При</w:t>
      </w:r>
      <w:proofErr w:type="gramEnd"/>
      <w:r w:rsidRPr="00AD24BE">
        <w:rPr>
          <w:rFonts w:eastAsiaTheme="minorHAnsi"/>
          <w:lang w:eastAsia="en-US"/>
        </w:rPr>
        <w:t xml:space="preserve"> повторной </w:t>
      </w:r>
      <w:proofErr w:type="spellStart"/>
      <w:r w:rsidRPr="00AD24BE">
        <w:rPr>
          <w:rFonts w:eastAsiaTheme="minorHAnsi"/>
          <w:lang w:eastAsia="en-US"/>
        </w:rPr>
        <w:t>попыткепоследних</w:t>
      </w:r>
      <w:proofErr w:type="spellEnd"/>
      <w:r w:rsidRPr="00AD24BE">
        <w:rPr>
          <w:rFonts w:eastAsiaTheme="minorHAnsi"/>
          <w:lang w:eastAsia="en-US"/>
        </w:rPr>
        <w:t xml:space="preserve"> войти в зал заседания после перерыва, председательствующий потребовал реквизиты журналистов и, предупредив их об ответственности за нарушение порядка в судебном заседании, удалил из зала. Проанализируйте данную ситуацию с точки зрения принципа гласности. В каких случаях проводится закрытое судебное заседание? </w:t>
      </w:r>
    </w:p>
    <w:p w:rsidR="007526C3" w:rsidRPr="00AD24BE" w:rsidRDefault="007526C3" w:rsidP="007526C3">
      <w:pPr>
        <w:ind w:firstLine="709"/>
        <w:rPr>
          <w:rFonts w:eastAsiaTheme="minorHAnsi"/>
          <w:lang w:eastAsia="en-US"/>
        </w:rPr>
      </w:pPr>
      <w:r w:rsidRPr="00AD24BE">
        <w:rPr>
          <w:rFonts w:eastAsiaTheme="minorHAnsi"/>
          <w:lang w:eastAsia="en-US"/>
        </w:rPr>
        <w:t xml:space="preserve"> 4. Правосудие в Российской Федерации строится в соответствии с системой основополагающих принципов. Одним из таких принципов является презумпция невиновности. Какие положения, кроме указанных в статье 49 Конституции РФ, правоведы включают в этот принцип?</w:t>
      </w:r>
    </w:p>
    <w:p w:rsidR="007526C3" w:rsidRPr="00AD24BE" w:rsidRDefault="007526C3" w:rsidP="007526C3">
      <w:pPr>
        <w:ind w:firstLine="709"/>
        <w:rPr>
          <w:rFonts w:eastAsiaTheme="minorHAnsi"/>
          <w:lang w:eastAsia="en-US"/>
        </w:rPr>
      </w:pPr>
      <w:r w:rsidRPr="00AD24BE">
        <w:rPr>
          <w:rFonts w:eastAsiaTheme="minorHAnsi"/>
          <w:lang w:eastAsia="en-US"/>
        </w:rPr>
        <w:t>1. В ходе судебного разбирательства подсудимый пришел к выводу, что норма закона, в нарушении которой он обвиняется, противоречит Конституции РФ. Он обратился с соответствующей жалобой в Верховный Суд РФ.  Проанализируйте данную ситуацию. Укажите, куда в подобных случаях следует обращаться?</w:t>
      </w:r>
    </w:p>
    <w:p w:rsidR="007526C3" w:rsidRPr="00AD24BE" w:rsidRDefault="007526C3" w:rsidP="007526C3">
      <w:pPr>
        <w:ind w:firstLine="709"/>
        <w:rPr>
          <w:rFonts w:eastAsiaTheme="minorHAnsi"/>
          <w:lang w:eastAsia="en-US"/>
        </w:rPr>
      </w:pPr>
      <w:r w:rsidRPr="00AD24BE">
        <w:rPr>
          <w:rFonts w:eastAsiaTheme="minorHAnsi"/>
          <w:lang w:eastAsia="en-US"/>
        </w:rPr>
        <w:t>2. Изучите по своему выбору любое решение Конституционного Суда РФ и подготовьте ответы на следующие вопросы:  Что послужило поводом для рассмотрения дела в Конституционном Суде РФ? В каком составе Конституционный Суд РФ рассмотрел и разрешил дело? Кто из сторон принял участие в рассмотрении дела в Конституционном Суде РФ? В каком порядке рассмотрено дело в Конституционном Суде РФ? Какое решение принял Конституционный суд по рассматриваемому делу? Когда это решение Конституционного Суда вступило в законную силу?</w:t>
      </w:r>
    </w:p>
    <w:p w:rsidR="007526C3" w:rsidRPr="00AD24BE" w:rsidRDefault="007526C3" w:rsidP="007526C3">
      <w:pPr>
        <w:ind w:firstLine="709"/>
        <w:rPr>
          <w:rFonts w:eastAsiaTheme="minorHAnsi"/>
          <w:lang w:eastAsia="en-US"/>
        </w:rPr>
      </w:pPr>
      <w:r w:rsidRPr="00AD24BE">
        <w:rPr>
          <w:rFonts w:eastAsiaTheme="minorHAnsi"/>
          <w:lang w:eastAsia="en-US"/>
        </w:rPr>
        <w:t>3.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 Дайте краткую характеристику этих принципов и назовите их сходство и отличие от системы демократических принципов правосудия. Укажите порядок судопроизводства в Конституционном Суде РФ. Дайте краткую характеристику этих принципов и назовите их сходство и отличие от системы демократических принципов правосудия. Укажите порядок судопроизводства в Конституционном Суде РФ.</w:t>
      </w:r>
    </w:p>
    <w:p w:rsidR="007526C3" w:rsidRPr="00AD24BE" w:rsidRDefault="007526C3" w:rsidP="007526C3">
      <w:pPr>
        <w:ind w:firstLine="709"/>
        <w:rPr>
          <w:rFonts w:eastAsiaTheme="minorHAnsi"/>
          <w:lang w:eastAsia="en-US"/>
        </w:rPr>
      </w:pPr>
      <w:r w:rsidRPr="00AD24BE">
        <w:rPr>
          <w:rFonts w:eastAsiaTheme="minorHAnsi"/>
          <w:lang w:eastAsia="en-US"/>
        </w:rPr>
        <w:t>4. Предлагается фрагмент публикации в «Российской газете»: «Конституционный Суд Российской Федерации в составе ...рассмотрел в открытом судебном заседании дело о проверке конституционности ряда положений Устава (Основного закона) Ставропольского края. Поводом к рассмотрению дела явился запрос Президента Российской Федерации о проверке конституционности ряда положений Устава (Основного закона) Ставропольского края».  Правомочен ли Конституционный Суд РФ рассматривать дела такой категории?  Каковы поводы и основания к рассмотрению дела в Конституционном Суде РФ?  Как будет называться итоговое решение Конституционного Суда РФ по указанному в настоящем заседании делу?</w:t>
      </w:r>
    </w:p>
    <w:p w:rsidR="007526C3" w:rsidRPr="00AD24BE" w:rsidRDefault="007526C3" w:rsidP="007526C3">
      <w:pPr>
        <w:spacing w:after="200" w:line="276" w:lineRule="auto"/>
        <w:jc w:val="left"/>
        <w:rPr>
          <w:rFonts w:eastAsiaTheme="minorHAnsi"/>
          <w:lang w:eastAsia="en-US"/>
        </w:rPr>
      </w:pPr>
    </w:p>
    <w:p w:rsidR="00C776D7" w:rsidRPr="00AD24BE" w:rsidRDefault="00C776D7" w:rsidP="00C07352">
      <w:pPr>
        <w:pStyle w:val="ae"/>
      </w:pPr>
    </w:p>
    <w:p w:rsidR="00CC5473" w:rsidRPr="00AD24BE" w:rsidRDefault="00CC5473" w:rsidP="00C07352">
      <w:pPr>
        <w:pStyle w:val="ae"/>
      </w:pPr>
      <w:r w:rsidRPr="00AD24BE">
        <w:br w:type="page"/>
      </w:r>
    </w:p>
    <w:p w:rsidR="00CC5473" w:rsidRPr="00AD24BE" w:rsidRDefault="00631E5A" w:rsidP="00BB3B0E">
      <w:pPr>
        <w:pStyle w:val="1"/>
        <w:rPr>
          <w:rFonts w:cs="Times New Roman"/>
          <w:sz w:val="24"/>
          <w:szCs w:val="24"/>
        </w:rPr>
      </w:pPr>
      <w:bookmarkStart w:id="20" w:name="_Toc131513808"/>
      <w:r w:rsidRPr="00AD24BE">
        <w:rPr>
          <w:rFonts w:cs="Times New Roman"/>
          <w:sz w:val="24"/>
          <w:szCs w:val="24"/>
        </w:rPr>
        <w:lastRenderedPageBreak/>
        <w:t>Практическое занятие  №</w:t>
      </w:r>
      <w:r w:rsidR="00CC5473" w:rsidRPr="00AD24BE">
        <w:rPr>
          <w:rFonts w:cs="Times New Roman"/>
          <w:sz w:val="24"/>
          <w:szCs w:val="24"/>
        </w:rPr>
        <w:t>1</w:t>
      </w:r>
      <w:r w:rsidRPr="00AD24BE">
        <w:rPr>
          <w:rFonts w:cs="Times New Roman"/>
          <w:sz w:val="24"/>
          <w:szCs w:val="24"/>
        </w:rPr>
        <w:t>1</w:t>
      </w:r>
      <w:r w:rsidR="00CC5473" w:rsidRPr="00AD24BE">
        <w:rPr>
          <w:rFonts w:cs="Times New Roman"/>
          <w:sz w:val="24"/>
          <w:szCs w:val="24"/>
        </w:rPr>
        <w:t>. Правовые основы деятельности органов внутренних дел</w:t>
      </w:r>
      <w:bookmarkEnd w:id="20"/>
    </w:p>
    <w:p w:rsidR="00631E5A" w:rsidRPr="00AD24BE" w:rsidRDefault="00631E5A" w:rsidP="00631E5A">
      <w:pPr>
        <w:jc w:val="center"/>
        <w:rPr>
          <w:b/>
        </w:rPr>
      </w:pPr>
      <w:r w:rsidRPr="00AD24BE">
        <w:rPr>
          <w:b/>
        </w:rPr>
        <w:t>Теоретическая часть</w:t>
      </w:r>
    </w:p>
    <w:p w:rsidR="00631E5A" w:rsidRPr="00AD24BE" w:rsidRDefault="00631E5A" w:rsidP="00631E5A"/>
    <w:p w:rsidR="00CC5473" w:rsidRPr="00AD24BE" w:rsidRDefault="00CC5473" w:rsidP="00FB414E">
      <w:pPr>
        <w:pStyle w:val="ae"/>
      </w:pPr>
      <w:r w:rsidRPr="00AD24BE">
        <w:t>Одно из центральных мест в системе правоохранительных органов Российской Федерации занимают </w:t>
      </w:r>
      <w:r w:rsidRPr="00AD24BE">
        <w:rPr>
          <w:b/>
          <w:bCs/>
        </w:rPr>
        <w:t>органы внутренних дел. </w:t>
      </w:r>
      <w:r w:rsidRPr="00AD24BE">
        <w:t>Они обеспечивают значительный объем работы по охране общественного порядка и обеспечению общественной безопасности, укреплению законности, защите прав и свобод человека, охране законных интересов государственных и негосударственных предприятий, организаций различных форм собственности и трудовых коллективов, по борьбе с преступностью и иными правонарушениями.</w:t>
      </w:r>
    </w:p>
    <w:p w:rsidR="00CC5473" w:rsidRPr="00AD24BE" w:rsidRDefault="00CC5473" w:rsidP="00FB414E">
      <w:pPr>
        <w:pStyle w:val="ae"/>
      </w:pPr>
      <w:r w:rsidRPr="00AD24BE">
        <w:t>Положением о Министерстве внутренних дел Российской Федерации, утвержденным Указом Президента РФ от 21 декабря 2016 г. № 699, на МВД России возлагаются следующие основные </w:t>
      </w:r>
      <w:r w:rsidRPr="00AD24BE">
        <w:rPr>
          <w:b/>
          <w:bCs/>
        </w:rPr>
        <w:t>задачи:</w:t>
      </w:r>
    </w:p>
    <w:p w:rsidR="00CC5473" w:rsidRPr="00AD24BE" w:rsidRDefault="00CC5473" w:rsidP="00FB414E">
      <w:pPr>
        <w:pStyle w:val="ae"/>
      </w:pPr>
      <w:r w:rsidRPr="00AD24BE">
        <w:t>1) выработка и реализация государственной политики в сфере внутренних дел;</w:t>
      </w:r>
    </w:p>
    <w:p w:rsidR="00CC5473" w:rsidRPr="00AD24BE" w:rsidRDefault="00CC5473" w:rsidP="00FB414E">
      <w:pPr>
        <w:pStyle w:val="ae"/>
      </w:pPr>
      <w:r w:rsidRPr="00AD24BE">
        <w:t>2) нормативно-правовое регулирование в сфере внутренних дел;</w:t>
      </w:r>
    </w:p>
    <w:p w:rsidR="00CC5473" w:rsidRPr="00AD24BE" w:rsidRDefault="00CC5473" w:rsidP="00FB414E">
      <w:pPr>
        <w:pStyle w:val="ae"/>
      </w:pPr>
      <w:r w:rsidRPr="00AD24BE">
        <w:t>3) обеспечение федерального государственного контроля (надзора) в сфере внутренних дел;</w:t>
      </w:r>
    </w:p>
    <w:p w:rsidR="00CC5473" w:rsidRPr="00AD24BE" w:rsidRDefault="00CC5473" w:rsidP="00FB414E">
      <w:pPr>
        <w:pStyle w:val="ae"/>
      </w:pPr>
      <w:r w:rsidRPr="00AD24BE">
        <w:t>4) обеспечение защиты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и собственности, обеспечение общественной безопасности, предоставление государственных услуг в сфере внутренних дел;</w:t>
      </w:r>
    </w:p>
    <w:p w:rsidR="00CC5473" w:rsidRPr="00AD24BE" w:rsidRDefault="00CC5473" w:rsidP="00FB414E">
      <w:pPr>
        <w:pStyle w:val="ae"/>
      </w:pPr>
      <w:r w:rsidRPr="00AD24BE">
        <w:t>5) управление органами внутренних дел Российской Федерации;</w:t>
      </w:r>
    </w:p>
    <w:p w:rsidR="00CC5473" w:rsidRPr="00AD24BE" w:rsidRDefault="00CC5473" w:rsidP="00FB414E">
      <w:pPr>
        <w:pStyle w:val="ae"/>
      </w:pPr>
      <w:r w:rsidRPr="00AD24BE">
        <w:t>6) обеспечение социальной и правовой защиты сотрудников органов внутренних дел, федеральных государственных гражданских служащих и работников системы МВД России, граждан, уволенных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w:t>
      </w:r>
    </w:p>
    <w:p w:rsidR="00CC5473" w:rsidRPr="00AD24BE" w:rsidRDefault="00CC5473" w:rsidP="00FB414E">
      <w:pPr>
        <w:pStyle w:val="ae"/>
      </w:pPr>
      <w:r w:rsidRPr="00AD24BE">
        <w:t>Систему органов внутренних дел возглавляет Министерство внутренних дел Российской Федерации. Основными структурными звеньями этой системы являются министерства внутренних дел (МВД) республик, главные управления внутренних дел (ГУВД) и управления внутренних дел (УВД) краев, областей и других субъектов РФ.</w:t>
      </w:r>
    </w:p>
    <w:p w:rsidR="00CC5473" w:rsidRPr="00AD24BE" w:rsidRDefault="00CC5473" w:rsidP="00FB414E">
      <w:pPr>
        <w:pStyle w:val="ae"/>
      </w:pPr>
      <w:r w:rsidRPr="00AD24BE">
        <w:rPr>
          <w:b/>
          <w:bCs/>
        </w:rPr>
        <w:t>Правовой основой деятельности </w:t>
      </w:r>
      <w:r w:rsidRPr="00AD24BE">
        <w:t>МВД являются:</w:t>
      </w:r>
    </w:p>
    <w:p w:rsidR="00CC5473" w:rsidRPr="00AD24BE" w:rsidRDefault="00CC5473" w:rsidP="00FB414E">
      <w:pPr>
        <w:pStyle w:val="ae"/>
      </w:pPr>
      <w:r w:rsidRPr="00AD24BE">
        <w:t>• Конституция РФ;</w:t>
      </w:r>
    </w:p>
    <w:p w:rsidR="00CC5473" w:rsidRPr="00AD24BE" w:rsidRDefault="00CC5473" w:rsidP="00FB414E">
      <w:pPr>
        <w:pStyle w:val="ae"/>
      </w:pPr>
      <w:r w:rsidRPr="00AD24BE">
        <w:t>• федеральные законы, акты Государственной Думы;</w:t>
      </w:r>
    </w:p>
    <w:p w:rsidR="00CC5473" w:rsidRPr="00AD24BE" w:rsidRDefault="00CC5473" w:rsidP="00FB414E">
      <w:pPr>
        <w:pStyle w:val="ae"/>
      </w:pPr>
      <w:r w:rsidRPr="00AD24BE">
        <w:t>• указы и распоряжения Президента РФ;</w:t>
      </w:r>
    </w:p>
    <w:p w:rsidR="00CC5473" w:rsidRPr="00AD24BE" w:rsidRDefault="00CC5473" w:rsidP="00FB414E">
      <w:pPr>
        <w:pStyle w:val="ae"/>
      </w:pPr>
      <w:r w:rsidRPr="00AD24BE">
        <w:lastRenderedPageBreak/>
        <w:t>• постановления и распоряжения Правительства РФ;</w:t>
      </w:r>
    </w:p>
    <w:p w:rsidR="00CC5473" w:rsidRPr="00AD24BE" w:rsidRDefault="00CC5473" w:rsidP="00FB414E">
      <w:pPr>
        <w:pStyle w:val="ae"/>
      </w:pPr>
      <w:r w:rsidRPr="00AD24BE">
        <w:t>• принципы и нормы международного права;</w:t>
      </w:r>
    </w:p>
    <w:p w:rsidR="00CC5473" w:rsidRPr="00AD24BE" w:rsidRDefault="00CC5473" w:rsidP="00FB414E">
      <w:pPr>
        <w:pStyle w:val="ae"/>
      </w:pPr>
      <w:r w:rsidRPr="00AD24BE">
        <w:t>• международные договоры Российской Федерации;</w:t>
      </w:r>
    </w:p>
    <w:p w:rsidR="00CC5473" w:rsidRPr="00AD24BE" w:rsidRDefault="00CC5473" w:rsidP="00FB414E">
      <w:pPr>
        <w:pStyle w:val="ae"/>
      </w:pPr>
      <w:r w:rsidRPr="00AD24BE">
        <w:t>• Положение о Министерстве внутренних дел Российской Федерации;</w:t>
      </w:r>
    </w:p>
    <w:p w:rsidR="00CC5473" w:rsidRPr="00AD24BE" w:rsidRDefault="00CC5473" w:rsidP="00FB414E">
      <w:pPr>
        <w:pStyle w:val="ae"/>
      </w:pPr>
      <w:r w:rsidRPr="00AD24BE">
        <w:t>• приказы, инструкции и другие нормативные акты МВД России.</w:t>
      </w:r>
    </w:p>
    <w:p w:rsidR="00CC5473" w:rsidRPr="00AD24BE" w:rsidRDefault="00CC5473" w:rsidP="00FB414E">
      <w:pPr>
        <w:pStyle w:val="ae"/>
      </w:pPr>
      <w:r w:rsidRPr="00AD24BE">
        <w:t>Реализуя свои функции, МВД организует в масштабах Российской Федерации:</w:t>
      </w:r>
    </w:p>
    <w:p w:rsidR="00CC5473" w:rsidRPr="00AD24BE" w:rsidRDefault="00CC5473" w:rsidP="00FB414E">
      <w:pPr>
        <w:pStyle w:val="ae"/>
      </w:pPr>
      <w:r w:rsidRPr="00AD24BE">
        <w:t>а) оперативно-розыскную деятельность в соответствии с Законом об оперативно-розыскной деятельности, экспертно-криминалистическую деятельность органов внутренних дел;</w:t>
      </w:r>
    </w:p>
    <w:p w:rsidR="00CC5473" w:rsidRPr="00AD24BE" w:rsidRDefault="00CC5473" w:rsidP="00FB414E">
      <w:pPr>
        <w:pStyle w:val="ae"/>
      </w:pPr>
      <w:r w:rsidRPr="00AD24BE">
        <w:t>б) расследование преступлений (в форме дознания и предварительного следствия) по уголовным делам, отнесенным уголовно-процессуальным законом к компетенции дознавателей органов внутренних дел;</w:t>
      </w:r>
    </w:p>
    <w:p w:rsidR="00CC5473" w:rsidRPr="00AD24BE" w:rsidRDefault="00CC5473" w:rsidP="00FB414E">
      <w:pPr>
        <w:pStyle w:val="ae"/>
      </w:pPr>
      <w:r w:rsidRPr="00AD24BE">
        <w:t xml:space="preserve">в) обеспечивает исполнение органами внутренних дел </w:t>
      </w:r>
      <w:proofErr w:type="spellStart"/>
      <w:r w:rsidRPr="00AD24BE">
        <w:t>уголовнопроцессуальных</w:t>
      </w:r>
      <w:proofErr w:type="spellEnd"/>
      <w:r w:rsidRPr="00AD24BE">
        <w:t xml:space="preserve"> обязанностей.</w:t>
      </w:r>
    </w:p>
    <w:p w:rsidR="00CC5473" w:rsidRPr="00AD24BE" w:rsidRDefault="00CC5473" w:rsidP="00FB414E">
      <w:pPr>
        <w:pStyle w:val="ae"/>
      </w:pPr>
      <w:r w:rsidRPr="00AD24BE">
        <w:t xml:space="preserve">МВД России осуществляет руководство криминальной полицией, полицией общественной безопасности и другими службами, </w:t>
      </w:r>
      <w:proofErr w:type="gramStart"/>
      <w:r w:rsidRPr="00AD24BE">
        <w:t>в</w:t>
      </w:r>
      <w:proofErr w:type="gramEnd"/>
      <w:r w:rsidRPr="00AD24BE">
        <w:t xml:space="preserve"> </w:t>
      </w:r>
      <w:proofErr w:type="gramStart"/>
      <w:r w:rsidRPr="00AD24BE">
        <w:t>чего</w:t>
      </w:r>
      <w:proofErr w:type="gramEnd"/>
      <w:r w:rsidRPr="00AD24BE">
        <w:t xml:space="preserve"> оказывает помощь подведомственным органам внутренних дел в выявлении, раскрытии и расследовании преступлений; проводит в пределах компетенции органов внутренних дел работу по выявлению, раскрытию и расследованию тяжких преступлений, носящих межрегиональный характер или имеющих особое общественное значение; осуществляет меры по борьбе с организованной преступностью, коррупцией, незаконным оборотом оружия и наркотиков; участвует в осуществлении мероприятий по борьбе с терроризмом, контрабандой, по охране Государственной границы РФ, обеспечению безопасности представительств иностранных государств.</w:t>
      </w:r>
    </w:p>
    <w:p w:rsidR="00CC5473" w:rsidRPr="00AD24BE" w:rsidRDefault="00CC5473" w:rsidP="00FB414E">
      <w:pPr>
        <w:pStyle w:val="ae"/>
      </w:pPr>
      <w:r w:rsidRPr="00AD24BE">
        <w:t>МВД организует на территории Российской Федерации розыск лиц, совершивших преступления и скрывшихся от органов дознания, следствия и суда, уклоняющихся от отбывания уголовного наказания, без вести пропавших и иных лиц в случаях, предусмотренных законодательством; идентификацию неопознанных трупов, розыск похищенного имущества. В необходимых случаях МВД координирует деятельность органов внутренних дел по предупреждению преступлений и иных правонарушений, охране общественного порядка.</w:t>
      </w:r>
    </w:p>
    <w:p w:rsidR="00CC5473" w:rsidRPr="00AD24BE" w:rsidRDefault="00CC5473" w:rsidP="00FB414E">
      <w:pPr>
        <w:pStyle w:val="ae"/>
      </w:pPr>
      <w:r w:rsidRPr="00AD24BE">
        <w:t xml:space="preserve">Отдельными структурными подразделениями МВД обеспечивается выполнение требований паспортно-визовой и лицензионно-разрешительной систем, установление правил въезда, выезда, пребывания и транзитного проезда через территорию Российской Федерации иностранных граждан и лиц без гражданства. Кроме того, этими структурами </w:t>
      </w:r>
      <w:r w:rsidRPr="00AD24BE">
        <w:lastRenderedPageBreak/>
        <w:t xml:space="preserve">осуществляются охрана объектов собственности по договорам, выдача разрешений (лицензий) на занятие частной детективной и охранной деятельностью и </w:t>
      </w:r>
      <w:proofErr w:type="gramStart"/>
      <w:r w:rsidRPr="00AD24BE">
        <w:t>контроль за</w:t>
      </w:r>
      <w:proofErr w:type="gramEnd"/>
      <w:r w:rsidRPr="00AD24BE">
        <w:t xml:space="preserve"> ней.</w:t>
      </w:r>
    </w:p>
    <w:p w:rsidR="00CC5473" w:rsidRPr="00AD24BE" w:rsidRDefault="00CC5473" w:rsidP="00FB414E">
      <w:pPr>
        <w:pStyle w:val="ae"/>
      </w:pPr>
      <w:r w:rsidRPr="00AD24BE">
        <w:t>Структурными подразделениями МВД России осуществляется разработка правил, стандартов и иных нормативов в сфере обеспечения безопасности дорожного движения. В пределах своей компетенции МВД принимает меры по совершенствованию организации движения, предупреждению дорожно-транспортных происшествий, реализации межправительственных соглашений о развитии международного автомобильного сообщения; организует работу по регистрации и учету автомототранспортных средств, выдаче удостоверений на право управления автомототранспортом.</w:t>
      </w:r>
    </w:p>
    <w:p w:rsidR="00CC5473" w:rsidRPr="00AD24BE" w:rsidRDefault="00CC5473" w:rsidP="00FB414E">
      <w:pPr>
        <w:pStyle w:val="ae"/>
      </w:pPr>
      <w:r w:rsidRPr="00AD24BE">
        <w:t>Органы внутренних дел осуществляют деятельность по социальной реабилитации лиц, отбывших уголовное наказание, утративших социально полезные связи.</w:t>
      </w:r>
    </w:p>
    <w:p w:rsidR="00CC5473" w:rsidRPr="00AD24BE" w:rsidRDefault="00CC5473" w:rsidP="00FB414E">
      <w:pPr>
        <w:pStyle w:val="ae"/>
      </w:pPr>
      <w:r w:rsidRPr="00AD24BE">
        <w:t>Работе по раскрытию, расследованию и предупреждению преступлений и правонарушений в значительной степени помогают формируемые и ведущиеся министерством справочно-информационные фонды и учеты, интегрированные банки данных оперативно-справочного, розыскного и криминалистического назначения, необходимые для эффективной деятельности органов внутренних дел. На это же направлена организованная ведомственная статистика преступлений и административных правонарушений.</w:t>
      </w:r>
    </w:p>
    <w:p w:rsidR="00CC5473" w:rsidRPr="00AD24BE" w:rsidRDefault="00CC5473" w:rsidP="00FB414E">
      <w:pPr>
        <w:pStyle w:val="ae"/>
      </w:pPr>
      <w:r w:rsidRPr="00AD24BE">
        <w:t>По вопросам организации охраны общественного порядка и борьбы с преступностью МВД России налаживает и осуществляет контакты с правоохранительными органами зарубежных государств. С этой целью оно сотрудничает в установленном законом порядке с правительственными и правоохранительными органами зарубежных стран, а также с зарубежными и международными неправительственными организациями по вопросам, отнесенным к компетенции органов внутренних дел; участвует в подготовке проектов международных договоров и соглашений; организует их выполнение по вопросам, относящимся к ведению МВД.</w:t>
      </w:r>
    </w:p>
    <w:p w:rsidR="00CC5473" w:rsidRPr="00AD24BE" w:rsidRDefault="00CC5473" w:rsidP="00FB414E">
      <w:pPr>
        <w:pStyle w:val="ae"/>
      </w:pPr>
      <w:r w:rsidRPr="00AD24BE">
        <w:t>МВД России подчиняется Президенту РФ по вопросам, отнесенным к его компетенции Конституцией и законодательными актами Российской Федерации, а также Правительству РФ.</w:t>
      </w:r>
    </w:p>
    <w:p w:rsidR="00CC5473" w:rsidRPr="00AD24BE" w:rsidRDefault="00CC5473" w:rsidP="00FB414E">
      <w:pPr>
        <w:pStyle w:val="ae"/>
      </w:pPr>
      <w:r w:rsidRPr="00AD24BE">
        <w:rPr>
          <w:b/>
          <w:bCs/>
        </w:rPr>
        <w:t>Основные направления деятельности полиции:</w:t>
      </w:r>
    </w:p>
    <w:p w:rsidR="00CC5473" w:rsidRPr="00AD24BE" w:rsidRDefault="00CC5473" w:rsidP="00FB414E">
      <w:pPr>
        <w:pStyle w:val="ae"/>
      </w:pPr>
      <w:r w:rsidRPr="00AD24BE">
        <w:t>1) защита личности, общества, государства от противоправных посягательств;</w:t>
      </w:r>
    </w:p>
    <w:p w:rsidR="00CC5473" w:rsidRPr="00AD24BE" w:rsidRDefault="00CC5473" w:rsidP="00FB414E">
      <w:pPr>
        <w:pStyle w:val="ae"/>
      </w:pPr>
      <w:r w:rsidRPr="00AD24BE">
        <w:t>2) предупреждение и пресечение преступлений и административных правонарушений;</w:t>
      </w:r>
    </w:p>
    <w:p w:rsidR="00CC5473" w:rsidRPr="00AD24BE" w:rsidRDefault="00CC5473" w:rsidP="00FB414E">
      <w:pPr>
        <w:pStyle w:val="ae"/>
      </w:pPr>
      <w:r w:rsidRPr="00AD24BE">
        <w:t>3) выявление и раскрытие преступлений, производство дознания по уголовным делам;</w:t>
      </w:r>
    </w:p>
    <w:p w:rsidR="00CC5473" w:rsidRPr="00AD24BE" w:rsidRDefault="00CC5473" w:rsidP="00FB414E">
      <w:pPr>
        <w:pStyle w:val="ae"/>
      </w:pPr>
      <w:r w:rsidRPr="00AD24BE">
        <w:lastRenderedPageBreak/>
        <w:t>4) розыск лиц;</w:t>
      </w:r>
    </w:p>
    <w:p w:rsidR="00CC5473" w:rsidRPr="00AD24BE" w:rsidRDefault="00CC5473" w:rsidP="00FB414E">
      <w:pPr>
        <w:pStyle w:val="ae"/>
      </w:pPr>
      <w:r w:rsidRPr="00AD24BE">
        <w:t>5) производство по делам об административных правонарушениях, исполнение административных наказаний;</w:t>
      </w:r>
    </w:p>
    <w:p w:rsidR="00CC5473" w:rsidRPr="00AD24BE" w:rsidRDefault="00CC5473" w:rsidP="00FB414E">
      <w:pPr>
        <w:pStyle w:val="ae"/>
      </w:pPr>
      <w:r w:rsidRPr="00AD24BE">
        <w:t>6) обеспечение правопорядка в общественных местах;</w:t>
      </w:r>
    </w:p>
    <w:p w:rsidR="00CC5473" w:rsidRPr="00AD24BE" w:rsidRDefault="00CC5473" w:rsidP="00FB414E">
      <w:pPr>
        <w:pStyle w:val="ae"/>
      </w:pPr>
      <w:r w:rsidRPr="00AD24BE">
        <w:t>7) обеспечение безопасности дорожного движения;</w:t>
      </w:r>
    </w:p>
    <w:p w:rsidR="00CC5473" w:rsidRPr="00AD24BE" w:rsidRDefault="00CC5473" w:rsidP="00FB414E">
      <w:pPr>
        <w:pStyle w:val="ae"/>
      </w:pPr>
      <w:r w:rsidRPr="00AD24BE">
        <w:t xml:space="preserve">8) </w:t>
      </w:r>
      <w:proofErr w:type="gramStart"/>
      <w:r w:rsidRPr="00AD24BE">
        <w:t>контроль за</w:t>
      </w:r>
      <w:proofErr w:type="gramEnd"/>
      <w:r w:rsidRPr="00AD24BE">
        <w:t xml:space="preserve"> соблюдением законодательства Российской Федерации в сфере частной детективной (сыскной) деятельности;</w:t>
      </w:r>
    </w:p>
    <w:p w:rsidR="00CC5473" w:rsidRPr="00AD24BE" w:rsidRDefault="00CC5473" w:rsidP="00FB414E">
      <w:pPr>
        <w:pStyle w:val="ae"/>
      </w:pPr>
      <w:r w:rsidRPr="00AD24BE">
        <w:t>9)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CC5473" w:rsidRPr="00AD24BE" w:rsidRDefault="00CC5473" w:rsidP="00FB414E">
      <w:pPr>
        <w:pStyle w:val="ae"/>
      </w:pPr>
      <w:r w:rsidRPr="00AD24BE">
        <w:t>10) осуществление экспертно-криминалистической деятельности.</w:t>
      </w:r>
    </w:p>
    <w:p w:rsidR="00CC5473" w:rsidRPr="00AD24BE" w:rsidRDefault="00CC5473" w:rsidP="00FB414E">
      <w:pPr>
        <w:pStyle w:val="ae"/>
      </w:pPr>
      <w:r w:rsidRPr="00AD24BE">
        <w:t>По решению Президента РФ сотрудники полиции могут участвовать в деятельности по поддержанию или восстановлению международного мира и безопасности.</w:t>
      </w:r>
    </w:p>
    <w:p w:rsidR="00CC5473" w:rsidRPr="00AD24BE" w:rsidRDefault="00CC5473" w:rsidP="00FB414E">
      <w:pPr>
        <w:pStyle w:val="ae"/>
      </w:pPr>
      <w:r w:rsidRPr="00AD24BE">
        <w:rPr>
          <w:b/>
          <w:bCs/>
        </w:rPr>
        <w:t>Основные принципы организации полиции:</w:t>
      </w:r>
    </w:p>
    <w:p w:rsidR="00CC5473" w:rsidRPr="00AD24BE" w:rsidRDefault="00CC5473" w:rsidP="00FB414E">
      <w:pPr>
        <w:pStyle w:val="ae"/>
      </w:pPr>
      <w:r w:rsidRPr="00AD24BE">
        <w:t>1. Полиция является составной частью единой централизованной системы федерального органа исполнительной власти в сфере внутренних дел.</w:t>
      </w:r>
    </w:p>
    <w:p w:rsidR="00CC5473" w:rsidRPr="00AD24BE" w:rsidRDefault="00CC5473" w:rsidP="00FB414E">
      <w:pPr>
        <w:pStyle w:val="ae"/>
      </w:pPr>
      <w:r w:rsidRPr="00AD24BE">
        <w:t>2. В состав полиции могут входить подразделения, организации и службы, создаваемые для выполнения возложенных на полицию обязанностей.</w:t>
      </w:r>
    </w:p>
    <w:p w:rsidR="00CC5473" w:rsidRPr="00AD24BE" w:rsidRDefault="00CC5473" w:rsidP="00FB414E">
      <w:pPr>
        <w:pStyle w:val="ae"/>
      </w:pPr>
      <w:r w:rsidRPr="00AD24BE">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sidR="00CC5473" w:rsidRPr="00AD24BE" w:rsidRDefault="00CC5473" w:rsidP="00FB414E">
      <w:pPr>
        <w:pStyle w:val="ae"/>
      </w:pPr>
      <w:r w:rsidRPr="00AD24BE">
        <w:t>4. Состав полиции, порядок создания, реорганизации и ликвидации подразделений полиции определяются Президентом РФ.</w:t>
      </w:r>
    </w:p>
    <w:p w:rsidR="00CC5473" w:rsidRPr="00AD24BE" w:rsidRDefault="00CC5473" w:rsidP="00FB414E">
      <w:pPr>
        <w:pStyle w:val="ae"/>
      </w:pPr>
      <w:r w:rsidRPr="00AD24BE">
        <w:t>5. 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w:t>
      </w:r>
    </w:p>
    <w:p w:rsidR="00CC5473" w:rsidRPr="00AD24BE" w:rsidRDefault="00CC5473" w:rsidP="00FB414E">
      <w:pPr>
        <w:pStyle w:val="ae"/>
      </w:pPr>
      <w:r w:rsidRPr="00AD24BE">
        <w:rPr>
          <w:b/>
          <w:bCs/>
        </w:rPr>
        <w:t>Принципы деятельности полиции </w:t>
      </w:r>
      <w:r w:rsidRPr="00AD24BE">
        <w:t>указаны в ст. 5—11 ФЗ «О полиции»:</w:t>
      </w:r>
    </w:p>
    <w:p w:rsidR="00CC5473" w:rsidRPr="00AD24BE" w:rsidRDefault="00CC5473" w:rsidP="00FB414E">
      <w:pPr>
        <w:pStyle w:val="ae"/>
      </w:pPr>
      <w:r w:rsidRPr="00AD24BE">
        <w:t>• соблюдение и уважение прав и свобод человека и гражданина;</w:t>
      </w:r>
    </w:p>
    <w:p w:rsidR="00CC5473" w:rsidRPr="00AD24BE" w:rsidRDefault="00CC5473" w:rsidP="00FB414E">
      <w:pPr>
        <w:pStyle w:val="ae"/>
      </w:pPr>
      <w:r w:rsidRPr="00AD24BE">
        <w:t>• законность;</w:t>
      </w:r>
    </w:p>
    <w:p w:rsidR="00CC5473" w:rsidRPr="00AD24BE" w:rsidRDefault="00CC5473" w:rsidP="00FB414E">
      <w:pPr>
        <w:pStyle w:val="ae"/>
      </w:pPr>
      <w:r w:rsidRPr="00AD24BE">
        <w:t>• беспристрастность;</w:t>
      </w:r>
    </w:p>
    <w:p w:rsidR="00CC5473" w:rsidRPr="00AD24BE" w:rsidRDefault="00CC5473" w:rsidP="00FB414E">
      <w:pPr>
        <w:pStyle w:val="ae"/>
      </w:pPr>
      <w:r w:rsidRPr="00AD24BE">
        <w:t>• открытость и публичность;</w:t>
      </w:r>
    </w:p>
    <w:p w:rsidR="00CC5473" w:rsidRPr="00AD24BE" w:rsidRDefault="00CC5473" w:rsidP="00FB414E">
      <w:pPr>
        <w:pStyle w:val="ae"/>
      </w:pPr>
      <w:r w:rsidRPr="00AD24BE">
        <w:lastRenderedPageBreak/>
        <w:t>• общественное доверие и поддержка граждан;</w:t>
      </w:r>
    </w:p>
    <w:p w:rsidR="00CC5473" w:rsidRPr="00AD24BE" w:rsidRDefault="00CC5473" w:rsidP="00FB414E">
      <w:pPr>
        <w:pStyle w:val="ae"/>
      </w:pPr>
      <w:r w:rsidRPr="00AD24BE">
        <w:t>• взаимодействие и сотрудничество с другими правоохранительными органами, государственными и муниципальными органами, общественными объединениями, организациями и гражданами;</w:t>
      </w:r>
    </w:p>
    <w:p w:rsidR="00CC5473" w:rsidRPr="00AD24BE" w:rsidRDefault="00CC5473" w:rsidP="00FB414E">
      <w:pPr>
        <w:pStyle w:val="ae"/>
      </w:pPr>
      <w:r w:rsidRPr="00AD24BE">
        <w:t>• использование достижений науки и техники, современных технологий и информационных систем.</w:t>
      </w:r>
    </w:p>
    <w:p w:rsidR="00CC5473" w:rsidRPr="00AD24BE" w:rsidRDefault="00CC5473" w:rsidP="00FB414E">
      <w:pPr>
        <w:pStyle w:val="ae"/>
      </w:pPr>
      <w:r w:rsidRPr="00AD24BE">
        <w:t xml:space="preserve">На полицию возлагаются </w:t>
      </w:r>
      <w:r w:rsidRPr="00AD24BE">
        <w:rPr>
          <w:b/>
          <w:bCs/>
        </w:rPr>
        <w:t>обязанности </w:t>
      </w:r>
      <w:r w:rsidRPr="00AD24BE">
        <w:t>(ст. 12 ФЗ «О полиции»):</w:t>
      </w:r>
    </w:p>
    <w:p w:rsidR="00CC5473" w:rsidRPr="00AD24BE" w:rsidRDefault="00CC5473" w:rsidP="00FB414E">
      <w:pPr>
        <w:pStyle w:val="ae"/>
      </w:pPr>
      <w:r w:rsidRPr="00AD24BE">
        <w:t>Полиции для выполнения возложенных на нее обязанностей предоставляются следующие права (ст. 13 ФЗ «О полиции»):</w:t>
      </w:r>
    </w:p>
    <w:p w:rsidR="005E5574" w:rsidRPr="00AD24BE" w:rsidRDefault="005E5574" w:rsidP="005E5574">
      <w:pPr>
        <w:pStyle w:val="af5"/>
        <w:spacing w:before="91" w:after="3"/>
        <w:ind w:left="671"/>
        <w:jc w:val="center"/>
        <w:rPr>
          <w:b/>
          <w:sz w:val="24"/>
          <w:szCs w:val="24"/>
        </w:rPr>
      </w:pPr>
      <w:r w:rsidRPr="00AD24BE">
        <w:rPr>
          <w:b/>
          <w:sz w:val="24"/>
          <w:szCs w:val="24"/>
        </w:rPr>
        <w:t>Вопросы</w:t>
      </w:r>
      <w:r w:rsidR="00227115" w:rsidRPr="00AD24BE">
        <w:rPr>
          <w:b/>
          <w:sz w:val="24"/>
          <w:szCs w:val="24"/>
        </w:rPr>
        <w:t xml:space="preserve"> </w:t>
      </w:r>
      <w:r w:rsidRPr="00AD24BE">
        <w:rPr>
          <w:b/>
          <w:sz w:val="24"/>
          <w:szCs w:val="24"/>
        </w:rPr>
        <w:t>к практическому занятию</w:t>
      </w:r>
    </w:p>
    <w:p w:rsidR="005E5574" w:rsidRPr="00AD24BE" w:rsidRDefault="00227115" w:rsidP="008D185C">
      <w:pPr>
        <w:pStyle w:val="a3"/>
        <w:numPr>
          <w:ilvl w:val="0"/>
          <w:numId w:val="8"/>
        </w:numPr>
        <w:rPr>
          <w:rFonts w:ascii="Times New Roman" w:hAnsi="Times New Roman" w:cs="Times New Roman"/>
          <w:bCs/>
          <w:sz w:val="24"/>
          <w:szCs w:val="24"/>
        </w:rPr>
      </w:pPr>
      <w:r w:rsidRPr="00AD24BE">
        <w:rPr>
          <w:rFonts w:ascii="Times New Roman" w:hAnsi="Times New Roman" w:cs="Times New Roman"/>
          <w:bCs/>
          <w:sz w:val="24"/>
          <w:szCs w:val="24"/>
        </w:rPr>
        <w:t>Назовите основные направления деятельности полиции</w:t>
      </w:r>
    </w:p>
    <w:p w:rsidR="00227115" w:rsidRPr="00AD24BE" w:rsidRDefault="00227115" w:rsidP="008D185C">
      <w:pPr>
        <w:pStyle w:val="a3"/>
        <w:numPr>
          <w:ilvl w:val="0"/>
          <w:numId w:val="8"/>
        </w:numPr>
        <w:rPr>
          <w:rFonts w:ascii="Times New Roman" w:hAnsi="Times New Roman" w:cs="Times New Roman"/>
          <w:sz w:val="24"/>
          <w:szCs w:val="24"/>
          <w:u w:val="single"/>
        </w:rPr>
      </w:pPr>
      <w:proofErr w:type="spellStart"/>
      <w:r w:rsidRPr="00AD24BE">
        <w:rPr>
          <w:rFonts w:ascii="Times New Roman" w:hAnsi="Times New Roman" w:cs="Times New Roman"/>
          <w:bCs/>
          <w:sz w:val="24"/>
          <w:szCs w:val="24"/>
        </w:rPr>
        <w:t>Назовитеринципы</w:t>
      </w:r>
      <w:proofErr w:type="spellEnd"/>
      <w:r w:rsidRPr="00AD24BE">
        <w:rPr>
          <w:rFonts w:ascii="Times New Roman" w:hAnsi="Times New Roman" w:cs="Times New Roman"/>
          <w:bCs/>
          <w:sz w:val="24"/>
          <w:szCs w:val="24"/>
        </w:rPr>
        <w:t xml:space="preserve"> деятельности полиции </w:t>
      </w:r>
    </w:p>
    <w:p w:rsidR="00227115" w:rsidRPr="00AD24BE" w:rsidRDefault="00227115" w:rsidP="00227115">
      <w:pPr>
        <w:pStyle w:val="af5"/>
        <w:spacing w:before="91" w:after="3"/>
        <w:ind w:left="671"/>
        <w:jc w:val="center"/>
        <w:rPr>
          <w:b/>
          <w:sz w:val="24"/>
          <w:szCs w:val="24"/>
        </w:rPr>
      </w:pPr>
      <w:r w:rsidRPr="00AD24BE">
        <w:rPr>
          <w:b/>
          <w:sz w:val="24"/>
          <w:szCs w:val="24"/>
        </w:rPr>
        <w:t>Задания к практическому занятию</w:t>
      </w:r>
    </w:p>
    <w:p w:rsidR="00227115" w:rsidRPr="00AD24BE" w:rsidRDefault="00227115" w:rsidP="005E5574"/>
    <w:p w:rsidR="005E5574" w:rsidRPr="00AD24BE" w:rsidRDefault="005E5574" w:rsidP="005E5574">
      <w:r w:rsidRPr="00AD24BE">
        <w:t xml:space="preserve">Задание 1. </w:t>
      </w:r>
      <w:r w:rsidR="00227115" w:rsidRPr="00AD24BE">
        <w:t>Проанализируйте ст. 13 ФЗ «О полиции» и выпишите права, которые предоставляются полиции</w:t>
      </w:r>
    </w:p>
    <w:p w:rsidR="00227115" w:rsidRPr="00AD24BE" w:rsidRDefault="005E5574" w:rsidP="00227115">
      <w:r w:rsidRPr="00AD24BE">
        <w:t xml:space="preserve">Задание 2. </w:t>
      </w:r>
      <w:r w:rsidR="00227115" w:rsidRPr="00AD24BE">
        <w:t>Проанализируйте ст. 12 ФЗ «О полиции» и выпишите обязанности, которые возлагаются на  полицию</w:t>
      </w:r>
    </w:p>
    <w:p w:rsidR="005E5574" w:rsidRPr="00AD24BE" w:rsidRDefault="005E5574" w:rsidP="005E5574"/>
    <w:p w:rsidR="005E5574" w:rsidRPr="00AD24BE" w:rsidRDefault="005E5574" w:rsidP="00FB414E">
      <w:pPr>
        <w:pStyle w:val="ae"/>
      </w:pPr>
    </w:p>
    <w:p w:rsidR="00217202" w:rsidRPr="00AD24BE" w:rsidRDefault="00217202">
      <w:pPr>
        <w:spacing w:after="200" w:line="276" w:lineRule="auto"/>
      </w:pPr>
      <w:r w:rsidRPr="00AD24BE">
        <w:br w:type="page"/>
      </w:r>
    </w:p>
    <w:p w:rsidR="00217202" w:rsidRPr="00AD24BE" w:rsidRDefault="00631E5A" w:rsidP="00BB3B0E">
      <w:pPr>
        <w:pStyle w:val="1"/>
        <w:rPr>
          <w:rFonts w:cs="Times New Roman"/>
          <w:sz w:val="24"/>
          <w:szCs w:val="24"/>
        </w:rPr>
      </w:pPr>
      <w:bookmarkStart w:id="21" w:name="_Toc131513809"/>
      <w:r w:rsidRPr="00AD24BE">
        <w:rPr>
          <w:rFonts w:cs="Times New Roman"/>
          <w:sz w:val="24"/>
          <w:szCs w:val="24"/>
        </w:rPr>
        <w:lastRenderedPageBreak/>
        <w:t>Практическая подготовка №6</w:t>
      </w:r>
      <w:r w:rsidR="00217202" w:rsidRPr="00AD24BE">
        <w:rPr>
          <w:rFonts w:cs="Times New Roman"/>
          <w:sz w:val="24"/>
          <w:szCs w:val="24"/>
        </w:rPr>
        <w:t>. Правовое положение сотрудника правоохранительных органов</w:t>
      </w:r>
      <w:bookmarkEnd w:id="21"/>
    </w:p>
    <w:p w:rsidR="00631E5A" w:rsidRPr="00AD24BE" w:rsidRDefault="00631E5A" w:rsidP="00631E5A">
      <w:pPr>
        <w:jc w:val="center"/>
        <w:rPr>
          <w:b/>
        </w:rPr>
      </w:pPr>
      <w:r w:rsidRPr="00AD24BE">
        <w:rPr>
          <w:b/>
        </w:rPr>
        <w:t>Алгоритм выполнения</w:t>
      </w:r>
    </w:p>
    <w:p w:rsidR="00631E5A" w:rsidRPr="00AD24BE" w:rsidRDefault="00631E5A" w:rsidP="00631E5A"/>
    <w:p w:rsidR="00217202" w:rsidRPr="00AD24BE" w:rsidRDefault="00217202" w:rsidP="00FB414E">
      <w:pPr>
        <w:pStyle w:val="ae"/>
      </w:pPr>
      <w:r w:rsidRPr="00AD24BE">
        <w:t>В силу того, что самым крупным по числу личного состава правоохранительным органом в Российской Федерации являются органы внутренних дел, правовой статус сотрудника правоохранительных органов рассмотрим на примере сотрудника полиции.</w:t>
      </w:r>
    </w:p>
    <w:p w:rsidR="00217202" w:rsidRPr="00AD24BE" w:rsidRDefault="00217202" w:rsidP="00FB414E">
      <w:pPr>
        <w:pStyle w:val="ae"/>
      </w:pPr>
      <w:r w:rsidRPr="00AD24BE">
        <w:rPr>
          <w:b/>
          <w:bCs/>
        </w:rPr>
        <w:t>Сотрудник органов внутренних дел </w:t>
      </w:r>
      <w:r w:rsidRPr="00AD24BE">
        <w:t>— это гражданин, который взял на себя обязательства по прохождению федеральной государственной службы в органах внутренних дел в должности рядового или начальствующего состава и которому в установленном Федеральным законом «О полиции» порядке присвоено специальное звание рядового или начальствующего состава.</w:t>
      </w:r>
    </w:p>
    <w:p w:rsidR="00217202" w:rsidRPr="00AD24BE" w:rsidRDefault="00217202" w:rsidP="00FB414E">
      <w:pPr>
        <w:pStyle w:val="ae"/>
      </w:pPr>
      <w:r w:rsidRPr="00AD24BE">
        <w:t>Сотруднику органов внутренних дел выдаются служебное удостоверение и специальный жетон с личным номером. Служебное удостоверение сотрудника органов внутренних дел является документом, подтверждающим личность сотрудника, его принадлежность к федеральному органу исполнительной власти в сфере внутренних дел, его территориальному органу или подразделению, должность и специальное звание сотрудника. Служебное удостоверение сотрудника органов внутренних дел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w:t>
      </w:r>
    </w:p>
    <w:p w:rsidR="00217202" w:rsidRPr="00AD24BE" w:rsidRDefault="00217202" w:rsidP="00FB414E">
      <w:pPr>
        <w:pStyle w:val="ae"/>
      </w:pPr>
      <w:r w:rsidRPr="00AD24BE">
        <w:t>Сотрудник полиции обеспечивается форменной одеждой за счет бюджетных ассигнований федерального бюджета.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217202" w:rsidRPr="00AD24BE" w:rsidRDefault="00217202" w:rsidP="00FB414E">
      <w:pPr>
        <w:pStyle w:val="ae"/>
      </w:pPr>
      <w:r w:rsidRPr="00AD24BE">
        <w:t>Сотрудник органов внутренних дел имеет право на ношение и хранение огнестрельного оружия и (или) специальных сре</w:t>
      </w:r>
      <w:proofErr w:type="gramStart"/>
      <w:r w:rsidRPr="00AD24BE">
        <w:t>дств в п</w:t>
      </w:r>
      <w:proofErr w:type="gramEnd"/>
      <w:r w:rsidRPr="00AD24BE">
        <w:t>орядке, устанавливаемом федеральным органом исполнительной власти в сфере внутренних дел.</w:t>
      </w:r>
    </w:p>
    <w:p w:rsidR="00217202" w:rsidRPr="00AD24BE" w:rsidRDefault="00217202" w:rsidP="00FB414E">
      <w:pPr>
        <w:pStyle w:val="ae"/>
      </w:pPr>
      <w:r w:rsidRPr="00AD24BE">
        <w:t>В соответствии с ФЗ «О полиции» сотрудник полиции обладает следующими </w:t>
      </w:r>
      <w:r w:rsidRPr="00AD24BE">
        <w:rPr>
          <w:b/>
          <w:bCs/>
        </w:rPr>
        <w:t>правами.</w:t>
      </w:r>
    </w:p>
    <w:p w:rsidR="00217202" w:rsidRPr="00AD24BE" w:rsidRDefault="00217202" w:rsidP="00FB414E">
      <w:pPr>
        <w:pStyle w:val="ae"/>
      </w:pPr>
      <w:r w:rsidRPr="00AD24BE">
        <w:t>1. 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rsidR="00217202" w:rsidRPr="00AD24BE" w:rsidRDefault="00217202" w:rsidP="00FB414E">
      <w:pPr>
        <w:pStyle w:val="ae"/>
      </w:pPr>
      <w:r w:rsidRPr="00AD24BE">
        <w:t xml:space="preserve">2. Сотрудник полиции при выполнении служебных обязанностей подчиняется только непосредственному или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w:t>
      </w:r>
      <w:r w:rsidRPr="00AD24BE">
        <w:lastRenderedPageBreak/>
        <w:t xml:space="preserve">выполнению обязанностей, которые на полицию не возложены. При получении приказа или распоряжения, явно </w:t>
      </w:r>
      <w:proofErr w:type="gramStart"/>
      <w:r w:rsidRPr="00AD24BE">
        <w:t>противоречащих</w:t>
      </w:r>
      <w:proofErr w:type="gramEnd"/>
      <w:r w:rsidRPr="00AD24BE">
        <w:t xml:space="preserve"> закону, сотрудник полиции обязан руководствоваться законом.</w:t>
      </w:r>
    </w:p>
    <w:p w:rsidR="00217202" w:rsidRPr="00AD24BE" w:rsidRDefault="00217202" w:rsidP="00FB414E">
      <w:pPr>
        <w:pStyle w:val="ae"/>
      </w:pPr>
      <w:r w:rsidRPr="00AD24BE">
        <w:t>3. Законные требования сотрудника полиции обязательны для выполнения гражданами и должностными лицами.</w:t>
      </w:r>
    </w:p>
    <w:p w:rsidR="00217202" w:rsidRPr="00AD24BE" w:rsidRDefault="00217202" w:rsidP="00FB414E">
      <w:pPr>
        <w:pStyle w:val="ae"/>
      </w:pPr>
      <w:r w:rsidRPr="00AD24BE">
        <w:t>4.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влекут ответственность, предусмотренную законодательством Российской Федерации.</w:t>
      </w:r>
    </w:p>
    <w:p w:rsidR="00217202" w:rsidRPr="00AD24BE" w:rsidRDefault="00217202" w:rsidP="00FB414E">
      <w:pPr>
        <w:pStyle w:val="ae"/>
      </w:pPr>
      <w:r w:rsidRPr="00AD24BE">
        <w:t>5. 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rsidR="00217202" w:rsidRPr="00AD24BE" w:rsidRDefault="00217202" w:rsidP="00FB414E">
      <w:pPr>
        <w:pStyle w:val="ae"/>
      </w:pPr>
      <w:r w:rsidRPr="00AD24BE">
        <w:t>6. 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w:t>
      </w:r>
      <w:proofErr w:type="gramStart"/>
      <w:r w:rsidRPr="00AD24BE">
        <w:t>ств в св</w:t>
      </w:r>
      <w:proofErr w:type="gramEnd"/>
      <w:r w:rsidRPr="00AD24BE">
        <w:t>язи с выполнением служебных обязанностей осуществляется в порядке, установленном законодательством Российской Федерации.</w:t>
      </w:r>
    </w:p>
    <w:p w:rsidR="00217202" w:rsidRPr="00AD24BE" w:rsidRDefault="00217202" w:rsidP="00FB414E">
      <w:pPr>
        <w:pStyle w:val="ae"/>
      </w:pPr>
      <w:r w:rsidRPr="00AD24BE">
        <w:t>7. 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rsidR="00217202" w:rsidRPr="00AD24BE" w:rsidRDefault="00217202" w:rsidP="00FB414E">
      <w:pPr>
        <w:pStyle w:val="ae"/>
      </w:pPr>
      <w:proofErr w:type="gramStart"/>
      <w:r w:rsidRPr="00AD24BE">
        <w:t>На </w:t>
      </w:r>
      <w:r w:rsidRPr="00AD24BE">
        <w:rPr>
          <w:b/>
          <w:bCs/>
        </w:rPr>
        <w:t>службу в полицию </w:t>
      </w:r>
      <w:r w:rsidRPr="00AD24BE">
        <w:t>имеют право поступать граждане Российской Федерации не моложе 18 лет и не старше 35 лет независимо от пола, расы, национальности, происхождения, имущественного и должностного положения, места жительства, отношения к религии, убеждений, владеющие государственным языком Российской Федерации, имеющие образование не ниже среднего (полного) общего, способные по своим личным и деловым качествам, физической подготовке и состоянию здоровья выполнять</w:t>
      </w:r>
      <w:proofErr w:type="gramEnd"/>
      <w:r w:rsidRPr="00AD24BE">
        <w:t xml:space="preserve"> служебные обязанности сотрудника полиции.</w:t>
      </w:r>
    </w:p>
    <w:p w:rsidR="00217202" w:rsidRPr="00AD24BE" w:rsidRDefault="00217202" w:rsidP="00FB414E">
      <w:pPr>
        <w:pStyle w:val="ae"/>
      </w:pPr>
      <w:r w:rsidRPr="00AD24BE">
        <w:t>Гражданин Российской Федерации </w:t>
      </w:r>
      <w:r w:rsidRPr="00AD24BE">
        <w:rPr>
          <w:b/>
          <w:bCs/>
        </w:rPr>
        <w:t>не может быть принят на службу </w:t>
      </w:r>
      <w:r w:rsidRPr="00AD24BE">
        <w:t>в полицию, если он:</w:t>
      </w:r>
    </w:p>
    <w:p w:rsidR="00217202" w:rsidRPr="00AD24BE" w:rsidRDefault="00217202" w:rsidP="00FB414E">
      <w:pPr>
        <w:pStyle w:val="ae"/>
      </w:pPr>
      <w:r w:rsidRPr="00AD24BE">
        <w:lastRenderedPageBreak/>
        <w:t>1) имеет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17202" w:rsidRPr="00AD24BE" w:rsidRDefault="00217202" w:rsidP="00FB414E">
      <w:pPr>
        <w:pStyle w:val="ae"/>
      </w:pPr>
      <w:r w:rsidRPr="00AD24BE">
        <w:t>2) является подозреваемым или обвиняемым по уголовному делу;</w:t>
      </w:r>
    </w:p>
    <w:p w:rsidR="00217202" w:rsidRPr="00AD24BE" w:rsidRDefault="00217202" w:rsidP="00FB414E">
      <w:pPr>
        <w:pStyle w:val="ae"/>
      </w:pPr>
      <w:r w:rsidRPr="00AD24BE">
        <w:t>3) неоднократно в течение года, предшествовавшего дню поступления на службу в полицию, подвергался в судебном порядке административному наказанию за совершенные умышленно административные правонарушения;</w:t>
      </w:r>
    </w:p>
    <w:p w:rsidR="00217202" w:rsidRPr="00AD24BE" w:rsidRDefault="00217202" w:rsidP="00FB414E">
      <w:pPr>
        <w:pStyle w:val="ae"/>
      </w:pPr>
      <w:r w:rsidRPr="00AD24BE">
        <w:t xml:space="preserve">4) не </w:t>
      </w:r>
      <w:proofErr w:type="gramStart"/>
      <w:r w:rsidRPr="00AD24BE">
        <w:t>согласен</w:t>
      </w:r>
      <w:proofErr w:type="gramEnd"/>
      <w:r w:rsidRPr="00AD24BE">
        <w:t xml:space="preserve"> соблюдать ограничения, запреты, выполнять обязанности и нести ответственность, установленные для сотрудников полиции федеральными законами.</w:t>
      </w:r>
    </w:p>
    <w:p w:rsidR="00217202" w:rsidRPr="00AD24BE" w:rsidRDefault="00217202" w:rsidP="00FB414E">
      <w:pPr>
        <w:pStyle w:val="ae"/>
      </w:pPr>
      <w:r w:rsidRPr="00AD24BE">
        <w:t>Граждане Российской Федерации, поступающие на службу в полицию, проходят психофизиологические исследования, тестирование на алкогольную, наркотическую и иную токсическую зависимость.</w:t>
      </w:r>
    </w:p>
    <w:p w:rsidR="00217202" w:rsidRPr="00AD24BE" w:rsidRDefault="00217202" w:rsidP="00FB414E">
      <w:pPr>
        <w:pStyle w:val="ae"/>
      </w:pPr>
      <w:r w:rsidRPr="00AD24BE">
        <w:t>На гражданина Российской Федерации, поступающего на службу в полицию, оформляется </w:t>
      </w:r>
      <w:r w:rsidRPr="00AD24BE">
        <w:rPr>
          <w:i/>
          <w:iCs/>
        </w:rPr>
        <w:t>личное поручительство,</w:t>
      </w:r>
      <w:r w:rsidRPr="00AD24BE">
        <w:t> которое состоит в письменном обязательстве сотрудника органов внутренних дел, имеющего стаж службы не менее трех лет, о том, что он ручается за соблюдение указанным гражданином Российской Федерации ограничений и запретов, установленных для сотрудников полиции федеральными законами.</w:t>
      </w:r>
    </w:p>
    <w:p w:rsidR="00217202" w:rsidRPr="00AD24BE" w:rsidRDefault="00217202" w:rsidP="00FB414E">
      <w:pPr>
        <w:pStyle w:val="ae"/>
      </w:pPr>
      <w:r w:rsidRPr="00AD24BE">
        <w:t>Сотрудник полиции принимает </w:t>
      </w:r>
      <w:r w:rsidRPr="00AD24BE">
        <w:rPr>
          <w:i/>
          <w:iCs/>
        </w:rPr>
        <w:t>Присягу сотрудника органов внутренних дел Российской Федерации.</w:t>
      </w:r>
    </w:p>
    <w:p w:rsidR="00217202" w:rsidRPr="00AD24BE" w:rsidRDefault="00217202" w:rsidP="00FB414E">
      <w:pPr>
        <w:pStyle w:val="ae"/>
      </w:pPr>
      <w:r w:rsidRPr="00AD24BE">
        <w:t>Для гражданина, поступающего на службу в органы внутренних дел, в целях проверки уровня его подготовки и соответствия должности в органах внутренних дел, на замещение которой он претендует, устанавливается </w:t>
      </w:r>
      <w:r w:rsidRPr="00AD24BE">
        <w:rPr>
          <w:i/>
          <w:iCs/>
        </w:rPr>
        <w:t>испытание</w:t>
      </w:r>
      <w:r w:rsidRPr="00AD24BE">
        <w:t> на срок от двух до шести месяцев. Во время испытания такой гражданин назначается на должность </w:t>
      </w:r>
      <w:r w:rsidRPr="00AD24BE">
        <w:rPr>
          <w:i/>
          <w:iCs/>
        </w:rPr>
        <w:t>стажером.</w:t>
      </w:r>
      <w:r w:rsidRPr="00AD24BE">
        <w:t> Во время испытания стажер выполняет обязанности и пользуется правами в соответствии с замещаемой должностью в органах внутренних дел и условиями трудового договора.</w:t>
      </w:r>
    </w:p>
    <w:p w:rsidR="00217202" w:rsidRPr="00AD24BE" w:rsidRDefault="00217202" w:rsidP="00FB414E">
      <w:pPr>
        <w:pStyle w:val="ae"/>
      </w:pPr>
      <w:r w:rsidRPr="00AD24BE">
        <w:t>Стажеру в период испытания не разрешаются ношение и хранение огнестрельного оружия. Стажер не может быть участником оперативных мероприятий, если существует угроза его жизни либо когда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 Срок испытания засчитывается в стаж службы в полиции.</w:t>
      </w:r>
    </w:p>
    <w:p w:rsidR="00217202" w:rsidRPr="00AD24BE" w:rsidRDefault="00217202" w:rsidP="00FB414E">
      <w:pPr>
        <w:pStyle w:val="ae"/>
      </w:pPr>
      <w:r w:rsidRPr="00AD24BE">
        <w:t xml:space="preserve">Для сотрудников полиции устанавливается нормальная продолжительность служебного времени не более 40 часов в неделю. Зачастую сотрудники полиции могут привлекаться к выполнению служебных обязанностей сверх этого времени, а также в ночное время, выходные и нерабочие праздничные дни. При этом соблюдаются трудовые права работника: ему может быть предоставлен отдых аналогичной продолжительности в </w:t>
      </w:r>
      <w:r w:rsidRPr="00AD24BE">
        <w:lastRenderedPageBreak/>
        <w:t>другие дни недели, которые по его желанию могут быть присоединены к ежегодному оплачиваемому отпуску. По просьбе сотрудника полиции вместо предоставления дополнительных дней отдыха ему может быть выплачена денежная компенсация.</w:t>
      </w:r>
    </w:p>
    <w:p w:rsidR="00217202" w:rsidRPr="00AD24BE" w:rsidRDefault="00217202" w:rsidP="00FB414E">
      <w:pPr>
        <w:pStyle w:val="ae"/>
      </w:pPr>
      <w:r w:rsidRPr="00AD24BE">
        <w:t>Основаниями для </w:t>
      </w:r>
      <w:r w:rsidRPr="00AD24BE">
        <w:rPr>
          <w:b/>
          <w:bCs/>
        </w:rPr>
        <w:t>увольнения </w:t>
      </w:r>
      <w:r w:rsidRPr="00AD24BE">
        <w:t>сотрудника полиции со службы являются:</w:t>
      </w:r>
    </w:p>
    <w:p w:rsidR="00217202" w:rsidRPr="00AD24BE" w:rsidRDefault="00217202" w:rsidP="00FB414E">
      <w:pPr>
        <w:pStyle w:val="ae"/>
      </w:pPr>
      <w:r w:rsidRPr="00AD24BE">
        <w:t>1) собственное желание;</w:t>
      </w:r>
    </w:p>
    <w:p w:rsidR="00217202" w:rsidRPr="00AD24BE" w:rsidRDefault="00217202" w:rsidP="00FB414E">
      <w:pPr>
        <w:pStyle w:val="ae"/>
      </w:pPr>
      <w:r w:rsidRPr="00AD24BE">
        <w:t>2) достижение предельного возраста пребывания на службе в полиции;</w:t>
      </w:r>
    </w:p>
    <w:p w:rsidR="00217202" w:rsidRPr="00AD24BE" w:rsidRDefault="00217202" w:rsidP="00FB414E">
      <w:pPr>
        <w:pStyle w:val="ae"/>
      </w:pPr>
      <w:r w:rsidRPr="00AD24BE">
        <w:t>3) выслуга срока службы, дающего право на получение пенсии;</w:t>
      </w:r>
    </w:p>
    <w:p w:rsidR="00217202" w:rsidRPr="00AD24BE" w:rsidRDefault="00217202" w:rsidP="00FB414E">
      <w:pPr>
        <w:pStyle w:val="ae"/>
      </w:pPr>
      <w:r w:rsidRPr="00AD24BE">
        <w:t>4) окончание срока службы, предусмотренного контрактом о прохождении службы в полиции;</w:t>
      </w:r>
    </w:p>
    <w:p w:rsidR="00217202" w:rsidRPr="00AD24BE" w:rsidRDefault="00217202" w:rsidP="00FB414E">
      <w:pPr>
        <w:pStyle w:val="ae"/>
      </w:pPr>
      <w:r w:rsidRPr="00AD24BE">
        <w:t>5) нарушение сотрудником полиции условий контракта о прохождении службы в полиции;</w:t>
      </w:r>
    </w:p>
    <w:p w:rsidR="00217202" w:rsidRPr="00AD24BE" w:rsidRDefault="00217202" w:rsidP="00FB414E">
      <w:pPr>
        <w:pStyle w:val="ae"/>
      </w:pPr>
      <w:r w:rsidRPr="00AD24BE">
        <w:t>6) истечение срока 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 при отсутствии возможности перемещения по службе;</w:t>
      </w:r>
    </w:p>
    <w:p w:rsidR="00217202" w:rsidRPr="00AD24BE" w:rsidRDefault="00217202" w:rsidP="00FB414E">
      <w:pPr>
        <w:pStyle w:val="ae"/>
      </w:pPr>
      <w:r w:rsidRPr="00AD24BE">
        <w:t>7) организационно-штатные мероприятия;</w:t>
      </w:r>
    </w:p>
    <w:p w:rsidR="00217202" w:rsidRPr="00AD24BE" w:rsidRDefault="00217202" w:rsidP="00FB414E">
      <w:pPr>
        <w:pStyle w:val="ae"/>
      </w:pPr>
      <w:r w:rsidRPr="00AD24BE">
        <w:t>8) болезнь (на основании заключения военно-врачебной комиссии о негодности к службе в полиции);</w:t>
      </w:r>
    </w:p>
    <w:p w:rsidR="00217202" w:rsidRPr="00AD24BE" w:rsidRDefault="00217202" w:rsidP="00FB414E">
      <w:pPr>
        <w:pStyle w:val="ae"/>
      </w:pPr>
      <w:r w:rsidRPr="00AD24BE">
        <w:t>9) состояние здоровья (на основании заключения военно-врачебной комиссии об ограниченной годности к службе в полиции и о невозможности выполнять служебные обязанности в соответствии с замещаемой должностью при отсутствии возможности перемещения по службе);</w:t>
      </w:r>
    </w:p>
    <w:p w:rsidR="00217202" w:rsidRPr="00AD24BE" w:rsidRDefault="00217202" w:rsidP="00FB414E">
      <w:pPr>
        <w:pStyle w:val="ae"/>
      </w:pPr>
      <w:r w:rsidRPr="00AD24BE">
        <w:t>10) несоответствие замещаемой должности вследствие недостаточной квалификации (на основании результатов аттестации);</w:t>
      </w:r>
    </w:p>
    <w:p w:rsidR="00217202" w:rsidRPr="00AD24BE" w:rsidRDefault="00217202" w:rsidP="00FB414E">
      <w:pPr>
        <w:pStyle w:val="ae"/>
      </w:pPr>
      <w:r w:rsidRPr="00AD24BE">
        <w:t>11) грубое нарушение служебной дисциплины;</w:t>
      </w:r>
    </w:p>
    <w:p w:rsidR="00217202" w:rsidRPr="00AD24BE" w:rsidRDefault="00217202" w:rsidP="00FB414E">
      <w:pPr>
        <w:pStyle w:val="ae"/>
      </w:pPr>
      <w:r w:rsidRPr="00AD24BE">
        <w:t>12) совершение проступка, порочащего честь сотрудника полиции;</w:t>
      </w:r>
    </w:p>
    <w:p w:rsidR="00217202" w:rsidRPr="00AD24BE" w:rsidRDefault="00217202" w:rsidP="00FB414E">
      <w:pPr>
        <w:pStyle w:val="ae"/>
      </w:pPr>
      <w:r w:rsidRPr="00AD24BE">
        <w:t>13) осуждение за преступление (после вступления в законную силу приговора суда, а также прекращения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w:t>
      </w:r>
    </w:p>
    <w:p w:rsidR="00217202" w:rsidRPr="00AD24BE" w:rsidRDefault="00217202" w:rsidP="00FB414E">
      <w:pPr>
        <w:pStyle w:val="ae"/>
      </w:pPr>
      <w:r w:rsidRPr="00AD24BE">
        <w:t>14) призыв на военную службу или направление на заменяющую ее альтернативную гражданскую службу;</w:t>
      </w:r>
    </w:p>
    <w:p w:rsidR="00217202" w:rsidRPr="00AD24BE" w:rsidRDefault="00217202" w:rsidP="00FB414E">
      <w:pPr>
        <w:pStyle w:val="ae"/>
      </w:pPr>
      <w:r w:rsidRPr="00AD24BE">
        <w:t>15) неоднократные нарушения служебной дисциплины при наличии у сотрудника полиции дисциплинарного взыскания, примененного в письменной форме;</w:t>
      </w:r>
    </w:p>
    <w:p w:rsidR="00217202" w:rsidRPr="00AD24BE" w:rsidRDefault="00217202" w:rsidP="00FB414E">
      <w:pPr>
        <w:pStyle w:val="ae"/>
      </w:pPr>
      <w:r w:rsidRPr="00AD24BE">
        <w:lastRenderedPageBreak/>
        <w:t>16) представление подложных документов или заведомо ложных сведений при поступлении на службу в полицию, а также представление подложных документов или заведомо ложных сведений, подтверждающих соответствие сотрудника полиции требованиям законодательства Российской Федерации в части, касающейся условий замещения соответствующих должностей, в период прохождения службы в полиции, если это не влечет уголовную ответственность;</w:t>
      </w:r>
    </w:p>
    <w:p w:rsidR="00217202" w:rsidRPr="00AD24BE" w:rsidRDefault="00217202" w:rsidP="00FB414E">
      <w:pPr>
        <w:pStyle w:val="ae"/>
      </w:pPr>
      <w:r w:rsidRPr="00AD24BE">
        <w:t>17) восстановление в должности сотрудника полиции, ранее замещавшего эту должность (в случае отказа сотрудника полиции, замещающего данную должность, от перемещения по службе);</w:t>
      </w:r>
    </w:p>
    <w:p w:rsidR="00217202" w:rsidRPr="00AD24BE" w:rsidRDefault="00217202" w:rsidP="00FB414E">
      <w:pPr>
        <w:pStyle w:val="ae"/>
      </w:pPr>
      <w:r w:rsidRPr="00AD24BE">
        <w:t>18) отчисление из образовательного учреждения высшего профессионального образования федерального органа исполнительной власти в сфере внутренних дел;</w:t>
      </w:r>
    </w:p>
    <w:p w:rsidR="00217202" w:rsidRPr="00AD24BE" w:rsidRDefault="00217202" w:rsidP="00FB414E">
      <w:pPr>
        <w:pStyle w:val="ae"/>
      </w:pPr>
      <w:r w:rsidRPr="00AD24BE">
        <w:t>19) перевод на государственную службу иного вида;</w:t>
      </w:r>
    </w:p>
    <w:p w:rsidR="00217202" w:rsidRPr="00AD24BE" w:rsidRDefault="00217202" w:rsidP="00FB414E">
      <w:pPr>
        <w:pStyle w:val="ae"/>
      </w:pPr>
      <w:r w:rsidRPr="00AD24BE">
        <w:t>20) прекращение оснований для приостановления службы в полиции;</w:t>
      </w:r>
    </w:p>
    <w:p w:rsidR="00217202" w:rsidRPr="00AD24BE" w:rsidRDefault="00217202" w:rsidP="00FB414E">
      <w:pPr>
        <w:pStyle w:val="ae"/>
      </w:pPr>
      <w:r w:rsidRPr="00AD24BE">
        <w:t>21) отказ от выполнения служебных обязанностей;</w:t>
      </w:r>
    </w:p>
    <w:p w:rsidR="005E5574" w:rsidRPr="00AD24BE" w:rsidRDefault="00217202" w:rsidP="005E5574">
      <w:pPr>
        <w:pStyle w:val="ae"/>
      </w:pPr>
      <w:r w:rsidRPr="00AD24BE">
        <w:t>22) прекращение гражданства Российской Федерации или приобретение гражданства (подданства) иностранного государства.</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227115">
      <w:r w:rsidRPr="00AD24BE">
        <w:t xml:space="preserve">Задание 1. </w:t>
      </w:r>
      <w:r w:rsidR="00227115" w:rsidRPr="00AD24BE">
        <w:t>Составьте перечень требований к кандидату на службу в полицию</w:t>
      </w:r>
    </w:p>
    <w:p w:rsidR="00227115" w:rsidRPr="00AD24BE" w:rsidRDefault="00227115" w:rsidP="00227115">
      <w:r w:rsidRPr="00AD24BE">
        <w:t>Задание 2</w:t>
      </w:r>
      <w:proofErr w:type="gramStart"/>
      <w:r w:rsidRPr="00AD24BE">
        <w:t xml:space="preserve"> И</w:t>
      </w:r>
      <w:proofErr w:type="gramEnd"/>
      <w:r w:rsidRPr="00AD24BE">
        <w:t>зучив основания для </w:t>
      </w:r>
      <w:r w:rsidRPr="00AD24BE">
        <w:rPr>
          <w:bCs/>
        </w:rPr>
        <w:t>увольнения </w:t>
      </w:r>
      <w:r w:rsidRPr="00AD24BE">
        <w:t>сотрудника полиции со службы приведите 3 примера</w:t>
      </w:r>
      <w:r w:rsidR="00C12107" w:rsidRPr="00AD24BE">
        <w:t xml:space="preserve"> ситуации, когда можно </w:t>
      </w:r>
      <w:r w:rsidR="00C12107" w:rsidRPr="00AD24BE">
        <w:rPr>
          <w:bCs/>
        </w:rPr>
        <w:t>уволить </w:t>
      </w:r>
      <w:r w:rsidR="00C12107" w:rsidRPr="00AD24BE">
        <w:t>сотрудника полиции со службы</w:t>
      </w:r>
    </w:p>
    <w:p w:rsidR="00217202" w:rsidRPr="00AD24BE" w:rsidRDefault="00217202" w:rsidP="00FB414E">
      <w:pPr>
        <w:pStyle w:val="ae"/>
      </w:pPr>
    </w:p>
    <w:p w:rsidR="00217202" w:rsidRPr="00AD24BE" w:rsidRDefault="00217202" w:rsidP="00FB414E">
      <w:pPr>
        <w:pStyle w:val="ae"/>
      </w:pPr>
      <w:r w:rsidRPr="00AD24BE">
        <w:br w:type="page"/>
      </w:r>
    </w:p>
    <w:p w:rsidR="00217202" w:rsidRPr="00AD24BE" w:rsidRDefault="00631E5A" w:rsidP="00BB3B0E">
      <w:pPr>
        <w:pStyle w:val="1"/>
        <w:rPr>
          <w:rFonts w:cs="Times New Roman"/>
          <w:sz w:val="24"/>
          <w:szCs w:val="24"/>
        </w:rPr>
      </w:pPr>
      <w:bookmarkStart w:id="22" w:name="_Toc131513810"/>
      <w:r w:rsidRPr="00AD24BE">
        <w:rPr>
          <w:rFonts w:cs="Times New Roman"/>
          <w:sz w:val="24"/>
          <w:szCs w:val="24"/>
        </w:rPr>
        <w:lastRenderedPageBreak/>
        <w:t>Практическое занятие  №</w:t>
      </w:r>
      <w:r w:rsidR="00217202" w:rsidRPr="00AD24BE">
        <w:rPr>
          <w:rFonts w:cs="Times New Roman"/>
          <w:sz w:val="24"/>
          <w:szCs w:val="24"/>
        </w:rPr>
        <w:t>1</w:t>
      </w:r>
      <w:r w:rsidRPr="00AD24BE">
        <w:rPr>
          <w:rFonts w:cs="Times New Roman"/>
          <w:sz w:val="24"/>
          <w:szCs w:val="24"/>
        </w:rPr>
        <w:t>2</w:t>
      </w:r>
      <w:r w:rsidR="00217202" w:rsidRPr="00AD24BE">
        <w:rPr>
          <w:rFonts w:cs="Times New Roman"/>
          <w:sz w:val="24"/>
          <w:szCs w:val="24"/>
        </w:rPr>
        <w:t>. Понятие, предмет и структура административного права</w:t>
      </w:r>
      <w:bookmarkEnd w:id="22"/>
    </w:p>
    <w:p w:rsidR="00631E5A" w:rsidRPr="00AD24BE" w:rsidRDefault="00631E5A" w:rsidP="00631E5A">
      <w:pPr>
        <w:jc w:val="center"/>
        <w:rPr>
          <w:b/>
        </w:rPr>
      </w:pPr>
      <w:r w:rsidRPr="00AD24BE">
        <w:rPr>
          <w:b/>
        </w:rPr>
        <w:t>Теоретическая часть</w:t>
      </w:r>
    </w:p>
    <w:p w:rsidR="00631E5A" w:rsidRPr="00AD24BE" w:rsidRDefault="00631E5A" w:rsidP="00631E5A"/>
    <w:p w:rsidR="00217202" w:rsidRPr="00AD24BE" w:rsidRDefault="00217202" w:rsidP="00FB414E">
      <w:pPr>
        <w:pStyle w:val="ae"/>
      </w:pPr>
      <w:r w:rsidRPr="00AD24BE">
        <w:t>Административное право, наряду с конституционным, гражданским и уголовным, является одной из основных, базовых отраслей правовой системы Российской Федерации.</w:t>
      </w:r>
    </w:p>
    <w:p w:rsidR="00217202" w:rsidRPr="00AD24BE" w:rsidRDefault="00217202" w:rsidP="00FB414E">
      <w:pPr>
        <w:pStyle w:val="ae"/>
      </w:pPr>
      <w:r w:rsidRPr="00AD24BE">
        <w:rPr>
          <w:b/>
          <w:bCs/>
        </w:rPr>
        <w:t>Предмет административного права </w:t>
      </w:r>
      <w:r w:rsidRPr="00AD24BE">
        <w:t>— это «система общественных отношений, возникающих при осуществлении властной деятельности публичной администрации по исполнению законов, актов правосудия, публичных договоров (если они не стали предметом регулирования других отраслей права), а также при осуществлении административного судопроизводства»</w:t>
      </w:r>
      <w:hyperlink r:id="rId14" w:anchor="gads_btm" w:history="1">
        <w:r w:rsidRPr="00AD24BE">
          <w:rPr>
            <w:vertAlign w:val="superscript"/>
          </w:rPr>
          <w:t>[1]</w:t>
        </w:r>
      </w:hyperlink>
      <w:r w:rsidRPr="00AD24BE">
        <w:t>.</w:t>
      </w:r>
    </w:p>
    <w:p w:rsidR="00217202" w:rsidRPr="00AD24BE" w:rsidRDefault="00217202" w:rsidP="00FB414E">
      <w:pPr>
        <w:pStyle w:val="ae"/>
      </w:pPr>
      <w:r w:rsidRPr="00AD24BE">
        <w:t>Все </w:t>
      </w:r>
      <w:r w:rsidRPr="00AD24BE">
        <w:rPr>
          <w:b/>
          <w:bCs/>
        </w:rPr>
        <w:t>административно-правовые отношения </w:t>
      </w:r>
      <w:r w:rsidRPr="00AD24BE">
        <w:t>можно разделить на три вида</w:t>
      </w:r>
      <w:hyperlink r:id="rId15" w:anchor="gads_btm" w:history="1">
        <w:r w:rsidRPr="00AD24BE">
          <w:rPr>
            <w:vertAlign w:val="superscript"/>
          </w:rPr>
          <w:t>[2]</w:t>
        </w:r>
      </w:hyperlink>
      <w:r w:rsidRPr="00AD24BE">
        <w:t>:</w:t>
      </w:r>
    </w:p>
    <w:p w:rsidR="00217202" w:rsidRPr="00AD24BE" w:rsidRDefault="00217202" w:rsidP="00FB414E">
      <w:pPr>
        <w:pStyle w:val="ae"/>
      </w:pPr>
      <w:r w:rsidRPr="00AD24BE">
        <w:t>1) </w:t>
      </w:r>
      <w:proofErr w:type="spellStart"/>
      <w:r w:rsidRPr="00AD24BE">
        <w:rPr>
          <w:i/>
          <w:iCs/>
        </w:rPr>
        <w:t>внутриаппаратные</w:t>
      </w:r>
      <w:proofErr w:type="spellEnd"/>
      <w:r w:rsidRPr="00AD24BE">
        <w:rPr>
          <w:i/>
          <w:iCs/>
        </w:rPr>
        <w:t>,</w:t>
      </w:r>
      <w:r w:rsidRPr="00AD24BE">
        <w:t xml:space="preserve"> когда соответствующие юридические нормы закрепляют систему исполнительных органов власти, организацию службы в них, а также взаимоотношения, формы и методы </w:t>
      </w:r>
      <w:proofErr w:type="spellStart"/>
      <w:r w:rsidRPr="00AD24BE">
        <w:t>внутриа</w:t>
      </w:r>
      <w:proofErr w:type="gramStart"/>
      <w:r w:rsidRPr="00AD24BE">
        <w:t>п</w:t>
      </w:r>
      <w:proofErr w:type="spellEnd"/>
      <w:r w:rsidRPr="00AD24BE">
        <w:t>-</w:t>
      </w:r>
      <w:proofErr w:type="gramEnd"/>
      <w:r w:rsidRPr="00AD24BE">
        <w:t xml:space="preserve"> </w:t>
      </w:r>
      <w:proofErr w:type="spellStart"/>
      <w:r w:rsidRPr="00AD24BE">
        <w:t>паратной</w:t>
      </w:r>
      <w:proofErr w:type="spellEnd"/>
      <w:r w:rsidRPr="00AD24BE">
        <w:t xml:space="preserve"> работы;</w:t>
      </w:r>
    </w:p>
    <w:p w:rsidR="00217202" w:rsidRPr="00AD24BE" w:rsidRDefault="00217202" w:rsidP="00FB414E">
      <w:pPr>
        <w:pStyle w:val="ae"/>
      </w:pPr>
      <w:r w:rsidRPr="00AD24BE">
        <w:t>2) </w:t>
      </w:r>
      <w:proofErr w:type="spellStart"/>
      <w:r w:rsidRPr="00AD24BE">
        <w:rPr>
          <w:i/>
          <w:iCs/>
        </w:rPr>
        <w:t>внеаппаратные</w:t>
      </w:r>
      <w:proofErr w:type="spellEnd"/>
      <w:r w:rsidRPr="00AD24BE">
        <w:rPr>
          <w:i/>
          <w:iCs/>
        </w:rPr>
        <w:t>,</w:t>
      </w:r>
      <w:r w:rsidRPr="00AD24BE">
        <w:t> т. е. взаимоотношения органов исполнительной власти, исполнительных органов местного самоуправления с предприятиями, учреждениями, организациями любых организационно-правовых форм, а также с гражданами;</w:t>
      </w:r>
    </w:p>
    <w:p w:rsidR="00217202" w:rsidRPr="00AD24BE" w:rsidRDefault="00217202" w:rsidP="00FB414E">
      <w:pPr>
        <w:pStyle w:val="ae"/>
      </w:pPr>
      <w:r w:rsidRPr="00AD24BE">
        <w:t>3) отношения, возникающие при осуществлении административного судопроизводства. </w:t>
      </w:r>
      <w:r w:rsidRPr="00AD24BE">
        <w:rPr>
          <w:i/>
          <w:iCs/>
        </w:rPr>
        <w:t>Административное судопроизводство</w:t>
      </w:r>
      <w:r w:rsidRPr="00AD24BE">
        <w:t> — это рассмотрение судами административных дел в порядке, регламентируемом процессуальными нормами административного права.</w:t>
      </w:r>
    </w:p>
    <w:p w:rsidR="00217202" w:rsidRPr="00AD24BE" w:rsidRDefault="00217202" w:rsidP="00FB414E">
      <w:pPr>
        <w:pStyle w:val="ae"/>
      </w:pPr>
      <w:r w:rsidRPr="00AD24BE">
        <w:rPr>
          <w:b/>
          <w:bCs/>
        </w:rPr>
        <w:t>Источники административного права </w:t>
      </w:r>
      <w:r w:rsidRPr="00AD24BE">
        <w:t>как форма выражения, способ закрепления норм административного права это все известные правовой науке источники, начиная от Конституции РФ, общепризнанных принципов и норм международного права, международных договоров Российской Федерации и заканчивая правовыми актами органов местного самоуправления и локальными правовыми актами организаций.</w:t>
      </w:r>
    </w:p>
    <w:p w:rsidR="00217202" w:rsidRPr="00AD24BE" w:rsidRDefault="00217202" w:rsidP="00FB414E">
      <w:pPr>
        <w:pStyle w:val="ae"/>
      </w:pPr>
      <w:r w:rsidRPr="00AD24BE">
        <w:t>Основными нормативными документами, регламентирующими административно-правовые отношения, являются Кодекс Российской Федерации об административных правонарушениях (КоАП РФ) и Кодекс административного судопроизводства РФ (КАС РФ). В систему административного законодательства включены и другие правовые акты, регулирующие различные отношения в сфере государственного управления.</w:t>
      </w:r>
    </w:p>
    <w:p w:rsidR="00217202" w:rsidRPr="00AD24BE" w:rsidRDefault="00217202" w:rsidP="00FB414E">
      <w:pPr>
        <w:pStyle w:val="ae"/>
      </w:pPr>
      <w:r w:rsidRPr="00AD24BE">
        <w:t>Структура КоАП РФ представлена на рис. 5.1.</w:t>
      </w:r>
    </w:p>
    <w:p w:rsidR="00217202" w:rsidRPr="00AD24BE" w:rsidRDefault="00217202" w:rsidP="00FB414E">
      <w:pPr>
        <w:pStyle w:val="ae"/>
      </w:pPr>
      <w:r w:rsidRPr="00AD24BE">
        <w:rPr>
          <w:b/>
          <w:bCs/>
        </w:rPr>
        <w:t>Функции административного права:</w:t>
      </w:r>
    </w:p>
    <w:p w:rsidR="00217202" w:rsidRPr="00AD24BE" w:rsidRDefault="00217202" w:rsidP="00FB414E">
      <w:pPr>
        <w:pStyle w:val="ae"/>
      </w:pPr>
      <w:r w:rsidRPr="00AD24BE">
        <w:t>• создание условий для эффективной деятельности всей системы государственных органов;</w:t>
      </w:r>
    </w:p>
    <w:p w:rsidR="00217202" w:rsidRPr="00AD24BE" w:rsidRDefault="00217202" w:rsidP="00FB414E">
      <w:pPr>
        <w:pStyle w:val="ae"/>
      </w:pPr>
      <w:r w:rsidRPr="00AD24BE">
        <w:lastRenderedPageBreak/>
        <w:t>• обеспечение граждан, их объединений и организаций возможностью использовать свои права и свободы, реализация которых связана с функционированием государственной исполнительной власти;</w:t>
      </w:r>
    </w:p>
    <w:p w:rsidR="00217202" w:rsidRPr="00AD24BE" w:rsidRDefault="00217202" w:rsidP="00FB414E">
      <w:pPr>
        <w:pStyle w:val="ae"/>
      </w:pPr>
      <w:r w:rsidRPr="00AD24BE">
        <w:t>• защита граждан и общества от нарушений их прав и свобод со стороны государственных и иных органов.</w:t>
      </w:r>
    </w:p>
    <w:p w:rsidR="00217202" w:rsidRPr="00AD24BE" w:rsidRDefault="00217202" w:rsidP="00FB414E">
      <w:pPr>
        <w:pStyle w:val="ae"/>
      </w:pPr>
      <w:r w:rsidRPr="00AD24BE">
        <w:rPr>
          <w:b/>
          <w:bCs/>
        </w:rPr>
        <w:t>К средствам </w:t>
      </w:r>
      <w:r w:rsidRPr="00AD24BE">
        <w:t>административно-правового регулирования относятся предписание, запрет и дозволение.</w:t>
      </w:r>
    </w:p>
    <w:p w:rsidR="00217202" w:rsidRPr="00AD24BE" w:rsidRDefault="00217202" w:rsidP="00FB414E">
      <w:pPr>
        <w:pStyle w:val="ae"/>
      </w:pPr>
      <w:r w:rsidRPr="00AD24BE">
        <w:rPr>
          <w:b/>
          <w:bCs/>
        </w:rPr>
        <w:t>Предписание </w:t>
      </w:r>
      <w:r w:rsidRPr="00AD24BE">
        <w:t>— это установление для субъектов административного права жестко регламентированных прав и обязанностей. Непосредственное выражение предписания находят в определении нормами административного права задач и функций органа исполнительной власти, прав и обязанностей должностных лиц этого органа, в установлении определенного порядка действий в соответствующих условиях и надлежащим образом.</w:t>
      </w:r>
    </w:p>
    <w:p w:rsidR="00217202" w:rsidRPr="00AD24BE" w:rsidRDefault="00217202" w:rsidP="00FB414E">
      <w:pPr>
        <w:pStyle w:val="ae"/>
      </w:pPr>
      <w:r w:rsidRPr="00AD24BE">
        <w:rPr>
          <w:b/>
          <w:bCs/>
        </w:rPr>
        <w:t>Запрет </w:t>
      </w:r>
      <w:r w:rsidRPr="00AD24BE">
        <w:t>— установление для субъектов административного права правовых запретов и санкций за их нарушение. В частности, запрещается направление жалоб на рассмотрение должностным лицам, чьи действия обжалуются; применение административного ареста к военнослужащим и др.</w:t>
      </w:r>
    </w:p>
    <w:p w:rsidR="00217202" w:rsidRPr="00AD24BE" w:rsidRDefault="00217202" w:rsidP="00FB414E">
      <w:pPr>
        <w:pStyle w:val="ae"/>
      </w:pPr>
      <w:r w:rsidRPr="00AD24BE">
        <w:rPr>
          <w:b/>
          <w:bCs/>
        </w:rPr>
        <w:t>Дозволение </w:t>
      </w:r>
      <w:r w:rsidRPr="00AD24BE">
        <w:t xml:space="preserve">— установление для субъектов административного </w:t>
      </w:r>
      <w:proofErr w:type="gramStart"/>
      <w:r w:rsidRPr="00AD24BE">
        <w:t>права возможности выбора вариантов реализации прав</w:t>
      </w:r>
      <w:proofErr w:type="gramEnd"/>
      <w:r w:rsidRPr="00AD24BE">
        <w:t xml:space="preserve"> и обязанностей; юридическое разрешение совершать в условиях, предусмотренных административно-правовой нормой, те или иные действия либо воздержаться от их совершения по своему усмотрению.</w:t>
      </w:r>
    </w:p>
    <w:p w:rsidR="00217202" w:rsidRPr="00AD24BE" w:rsidRDefault="00217202" w:rsidP="00FB414E">
      <w:pPr>
        <w:pStyle w:val="ae"/>
      </w:pPr>
      <w:r w:rsidRPr="00AD24BE">
        <w:rPr>
          <w:b/>
          <w:bCs/>
        </w:rPr>
        <w:t>Система административного права </w:t>
      </w:r>
      <w:r w:rsidRPr="00AD24BE">
        <w:t>представляет собой его внутреннее строение, т. е. совокупность взаимосвязанных и взаимообусловленных элементов, первичным из которых является </w:t>
      </w:r>
      <w:r w:rsidRPr="00AD24BE">
        <w:rPr>
          <w:i/>
          <w:iCs/>
        </w:rPr>
        <w:t>норма административного права.</w:t>
      </w:r>
      <w:r w:rsidRPr="00AD24BE">
        <w:t> Нормы административного права объединены в </w:t>
      </w:r>
      <w:r w:rsidRPr="00AD24BE">
        <w:rPr>
          <w:i/>
          <w:iCs/>
        </w:rPr>
        <w:t>административно-правовые институты,</w:t>
      </w:r>
      <w:r w:rsidRPr="00AD24BE">
        <w:t> которые, в свою очередь, объединяются в </w:t>
      </w:r>
      <w:r w:rsidRPr="00AD24BE">
        <w:rPr>
          <w:i/>
          <w:iCs/>
        </w:rPr>
        <w:t>части</w:t>
      </w:r>
      <w:r w:rsidRPr="00AD24BE">
        <w:t> (Общую и Особенную), а из этих частей состоит </w:t>
      </w:r>
      <w:r w:rsidRPr="00AD24BE">
        <w:rPr>
          <w:i/>
          <w:iCs/>
        </w:rPr>
        <w:t>отрасль</w:t>
      </w:r>
      <w:r w:rsidRPr="00AD24BE">
        <w:t> административного права.</w:t>
      </w:r>
    </w:p>
    <w:p w:rsidR="00217202" w:rsidRPr="00AD24BE" w:rsidRDefault="00217202" w:rsidP="00FB414E">
      <w:pPr>
        <w:pStyle w:val="ae"/>
      </w:pPr>
      <w:r w:rsidRPr="00AD24BE">
        <w:t>Рис. 5.1. Структура КоАП РФ</w:t>
      </w:r>
    </w:p>
    <w:p w:rsidR="00217202" w:rsidRPr="00AD24BE" w:rsidRDefault="00217202" w:rsidP="00FB414E">
      <w:pPr>
        <w:pStyle w:val="ae"/>
      </w:pPr>
      <w:r w:rsidRPr="00AD24BE">
        <w:t>Общая часть административного права включает в себя следующие его правовые институты:</w:t>
      </w:r>
    </w:p>
    <w:p w:rsidR="00217202" w:rsidRPr="00AD24BE" w:rsidRDefault="00217202" w:rsidP="00FB414E">
      <w:pPr>
        <w:pStyle w:val="ae"/>
      </w:pPr>
      <w:r w:rsidRPr="00AD24BE">
        <w:t>• административно-правовой статус субъектов административного права (индивидуальных и коллективных);</w:t>
      </w:r>
    </w:p>
    <w:p w:rsidR="00217202" w:rsidRPr="00AD24BE" w:rsidRDefault="00217202" w:rsidP="00FB414E">
      <w:pPr>
        <w:pStyle w:val="ae"/>
      </w:pPr>
      <w:r w:rsidRPr="00AD24BE">
        <w:t>• формы (правовые и неправовые) и методы (убеждение и принуждение) государственного управления;</w:t>
      </w:r>
    </w:p>
    <w:p w:rsidR="00217202" w:rsidRPr="00AD24BE" w:rsidRDefault="00217202" w:rsidP="00FB414E">
      <w:pPr>
        <w:pStyle w:val="ae"/>
      </w:pPr>
      <w:r w:rsidRPr="00AD24BE">
        <w:t>• государственная служба;</w:t>
      </w:r>
    </w:p>
    <w:p w:rsidR="00217202" w:rsidRPr="00AD24BE" w:rsidRDefault="00217202" w:rsidP="00FB414E">
      <w:pPr>
        <w:pStyle w:val="ae"/>
      </w:pPr>
      <w:r w:rsidRPr="00AD24BE">
        <w:lastRenderedPageBreak/>
        <w:t>• административное принуждение (меры предупреждения, пресечения, обеспечения, ответственности);</w:t>
      </w:r>
    </w:p>
    <w:p w:rsidR="00217202" w:rsidRPr="00AD24BE" w:rsidRDefault="00217202" w:rsidP="00FB414E">
      <w:pPr>
        <w:pStyle w:val="ae"/>
      </w:pPr>
      <w:r w:rsidRPr="00AD24BE">
        <w:t>• способы обеспечения законности и дисциплины в государственном управлении (контроль, надзор, обжалование и оспаривание действий и решений органов государственного управления и их должностных лиц);</w:t>
      </w:r>
    </w:p>
    <w:p w:rsidR="00217202" w:rsidRPr="00AD24BE" w:rsidRDefault="00217202" w:rsidP="00FB414E">
      <w:pPr>
        <w:pStyle w:val="ae"/>
      </w:pPr>
      <w:r w:rsidRPr="00AD24BE">
        <w:t>• специальные административно-правовые режимы.</w:t>
      </w:r>
    </w:p>
    <w:p w:rsidR="00217202" w:rsidRPr="00AD24BE" w:rsidRDefault="00217202" w:rsidP="00FB414E">
      <w:pPr>
        <w:pStyle w:val="ae"/>
      </w:pPr>
      <w:r w:rsidRPr="00AD24BE">
        <w:t>Особенную часть административного права образуют административно-правовые институты, регулирующие организацию и реализацию государственного управления в следующих сферах и отраслях:</w:t>
      </w:r>
    </w:p>
    <w:p w:rsidR="00217202" w:rsidRPr="00AD24BE" w:rsidRDefault="00217202" w:rsidP="00FB414E">
      <w:pPr>
        <w:pStyle w:val="ae"/>
      </w:pPr>
      <w:r w:rsidRPr="00AD24BE">
        <w:t>1) межотраслевой сфере;</w:t>
      </w:r>
    </w:p>
    <w:p w:rsidR="00217202" w:rsidRPr="00AD24BE" w:rsidRDefault="00217202" w:rsidP="00FB414E">
      <w:pPr>
        <w:pStyle w:val="ae"/>
      </w:pPr>
      <w:r w:rsidRPr="00AD24BE">
        <w:t>2) административно-политической;</w:t>
      </w:r>
    </w:p>
    <w:p w:rsidR="00217202" w:rsidRPr="00AD24BE" w:rsidRDefault="00217202" w:rsidP="00FB414E">
      <w:pPr>
        <w:pStyle w:val="ae"/>
      </w:pPr>
      <w:r w:rsidRPr="00AD24BE">
        <w:t>3) социально-культурной;</w:t>
      </w:r>
    </w:p>
    <w:p w:rsidR="00217202" w:rsidRPr="00AD24BE" w:rsidRDefault="00217202" w:rsidP="00FB414E">
      <w:pPr>
        <w:pStyle w:val="ae"/>
      </w:pPr>
      <w:r w:rsidRPr="00AD24BE">
        <w:t>4) производственно-хозяйственной.</w:t>
      </w:r>
    </w:p>
    <w:p w:rsidR="00217202" w:rsidRPr="00AD24BE" w:rsidRDefault="00217202" w:rsidP="00FB414E">
      <w:pPr>
        <w:pStyle w:val="ae"/>
      </w:pPr>
      <w:r w:rsidRPr="00AD24BE">
        <w:t>Перечисленные административно-правовые институты условно можно разделить на два типа:</w:t>
      </w:r>
    </w:p>
    <w:p w:rsidR="00217202" w:rsidRPr="00AD24BE" w:rsidRDefault="00217202" w:rsidP="00FB414E">
      <w:pPr>
        <w:pStyle w:val="ae"/>
      </w:pPr>
      <w:proofErr w:type="gramStart"/>
      <w:r w:rsidRPr="00AD24BE">
        <w:t xml:space="preserve">а) позитивные (регулятивные), регламентирующие административное правотворчество и </w:t>
      </w:r>
      <w:proofErr w:type="spellStart"/>
      <w:r w:rsidRPr="00AD24BE">
        <w:t>правоприменение</w:t>
      </w:r>
      <w:proofErr w:type="spellEnd"/>
      <w:r w:rsidRPr="00AD24BE">
        <w:t xml:space="preserve"> путем добровольного, осознанного выполнения субъектами административного права своих обязанностей, соблюдения установленных запретов, надлежащего порядка использования субъективных прав;</w:t>
      </w:r>
      <w:proofErr w:type="gramEnd"/>
    </w:p>
    <w:p w:rsidR="00217202" w:rsidRPr="00AD24BE" w:rsidRDefault="00217202" w:rsidP="00FB414E">
      <w:pPr>
        <w:pStyle w:val="ae"/>
      </w:pPr>
      <w:proofErr w:type="gramStart"/>
      <w:r w:rsidRPr="00AD24BE">
        <w:t>б) охранительные (</w:t>
      </w:r>
      <w:proofErr w:type="spellStart"/>
      <w:r w:rsidRPr="00AD24BE">
        <w:t>деликтные</w:t>
      </w:r>
      <w:proofErr w:type="spellEnd"/>
      <w:r w:rsidRPr="00AD24BE">
        <w:t>), регламентирующие деятельность органов государственного управления и их должностных лиц по применению мер административного принуждения для принудительного выполнения субъектами административного права своих обязанностей, соблюдения запретов, привлечения к юридической ответственности за несоблюдение установленного порядка использования прав или выполнения обязанностей.</w:t>
      </w:r>
      <w:proofErr w:type="gramEnd"/>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C12107" w:rsidRPr="00AD24BE" w:rsidRDefault="00C12107" w:rsidP="008D185C">
      <w:pPr>
        <w:pStyle w:val="ae"/>
        <w:numPr>
          <w:ilvl w:val="0"/>
          <w:numId w:val="10"/>
        </w:numPr>
      </w:pPr>
      <w:r w:rsidRPr="00AD24BE">
        <w:t xml:space="preserve">Что включает в себя система административного права </w:t>
      </w:r>
    </w:p>
    <w:p w:rsidR="00C12107" w:rsidRPr="00AD24BE" w:rsidRDefault="00C12107" w:rsidP="008D185C">
      <w:pPr>
        <w:pStyle w:val="ae"/>
        <w:numPr>
          <w:ilvl w:val="0"/>
          <w:numId w:val="10"/>
        </w:numPr>
      </w:pPr>
      <w:r w:rsidRPr="00AD24BE">
        <w:t>Назовите функции административного права:</w:t>
      </w:r>
    </w:p>
    <w:p w:rsidR="00C12107" w:rsidRPr="00AD24BE" w:rsidRDefault="00C12107" w:rsidP="008D185C">
      <w:pPr>
        <w:pStyle w:val="ae"/>
        <w:numPr>
          <w:ilvl w:val="0"/>
          <w:numId w:val="10"/>
        </w:numPr>
      </w:pPr>
      <w:r w:rsidRPr="00AD24BE">
        <w:t xml:space="preserve">Назовите источники административного права </w:t>
      </w:r>
    </w:p>
    <w:p w:rsidR="00C12107" w:rsidRPr="00AD24BE" w:rsidRDefault="00C12107" w:rsidP="00C12107">
      <w:pPr>
        <w:pStyle w:val="af5"/>
        <w:spacing w:before="91" w:after="3"/>
        <w:ind w:left="671"/>
        <w:jc w:val="center"/>
        <w:rPr>
          <w:b/>
          <w:sz w:val="24"/>
          <w:szCs w:val="24"/>
        </w:rPr>
      </w:pPr>
      <w:r w:rsidRPr="00AD24BE">
        <w:rPr>
          <w:b/>
          <w:sz w:val="24"/>
          <w:szCs w:val="24"/>
        </w:rPr>
        <w:t>Задания к практическому занятию</w:t>
      </w:r>
    </w:p>
    <w:p w:rsidR="00C12107" w:rsidRPr="00AD24BE" w:rsidRDefault="00C12107" w:rsidP="00C12107">
      <w:pPr>
        <w:pStyle w:val="ae"/>
      </w:pPr>
      <w:r w:rsidRPr="00AD24BE">
        <w:t>Задание 1 Схематично изобразите систему административного права</w:t>
      </w:r>
    </w:p>
    <w:p w:rsidR="00217202" w:rsidRPr="00AD24BE" w:rsidRDefault="00217202" w:rsidP="00C12107">
      <w:pPr>
        <w:pStyle w:val="ae"/>
      </w:pPr>
      <w:r w:rsidRPr="00AD24BE">
        <w:br w:type="page"/>
      </w:r>
    </w:p>
    <w:p w:rsidR="00A04062" w:rsidRPr="00AD24BE" w:rsidRDefault="00631E5A" w:rsidP="00BB3B0E">
      <w:pPr>
        <w:pStyle w:val="1"/>
        <w:rPr>
          <w:rFonts w:cs="Times New Roman"/>
          <w:sz w:val="24"/>
          <w:szCs w:val="24"/>
        </w:rPr>
      </w:pPr>
      <w:bookmarkStart w:id="23" w:name="_Toc131513811"/>
      <w:r w:rsidRPr="00AD24BE">
        <w:rPr>
          <w:rFonts w:cs="Times New Roman"/>
          <w:sz w:val="24"/>
          <w:szCs w:val="24"/>
        </w:rPr>
        <w:lastRenderedPageBreak/>
        <w:t>Практическое занятие  №</w:t>
      </w:r>
      <w:r w:rsidR="00A04062" w:rsidRPr="00AD24BE">
        <w:rPr>
          <w:rFonts w:cs="Times New Roman"/>
          <w:sz w:val="24"/>
          <w:szCs w:val="24"/>
        </w:rPr>
        <w:t>1</w:t>
      </w:r>
      <w:r w:rsidRPr="00AD24BE">
        <w:rPr>
          <w:rFonts w:cs="Times New Roman"/>
          <w:sz w:val="24"/>
          <w:szCs w:val="24"/>
        </w:rPr>
        <w:t>3</w:t>
      </w:r>
      <w:r w:rsidR="00A04062" w:rsidRPr="00AD24BE">
        <w:rPr>
          <w:rFonts w:cs="Times New Roman"/>
          <w:sz w:val="24"/>
          <w:szCs w:val="24"/>
        </w:rPr>
        <w:t>. Административное правонарушение</w:t>
      </w:r>
      <w:bookmarkEnd w:id="23"/>
    </w:p>
    <w:p w:rsidR="00631E5A" w:rsidRPr="00AD24BE" w:rsidRDefault="00631E5A" w:rsidP="00631E5A">
      <w:pPr>
        <w:jc w:val="center"/>
        <w:rPr>
          <w:b/>
        </w:rPr>
      </w:pPr>
      <w:r w:rsidRPr="00AD24BE">
        <w:rPr>
          <w:b/>
        </w:rPr>
        <w:t>Теоретическая часть</w:t>
      </w:r>
    </w:p>
    <w:p w:rsidR="00631E5A" w:rsidRPr="00AD24BE" w:rsidRDefault="00631E5A" w:rsidP="00631E5A"/>
    <w:p w:rsidR="00A04062" w:rsidRPr="00AD24BE" w:rsidRDefault="00A04062" w:rsidP="00FB414E">
      <w:pPr>
        <w:pStyle w:val="ae"/>
      </w:pPr>
      <w:r w:rsidRPr="00AD24BE">
        <w:rPr>
          <w:b/>
          <w:bCs/>
        </w:rPr>
        <w:t>Административное правонарушение </w:t>
      </w:r>
      <w:r w:rsidRPr="00AD24BE">
        <w:t>— это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(ч. 1 ст. 2.1 КоАП РФ).</w:t>
      </w:r>
    </w:p>
    <w:p w:rsidR="00A04062" w:rsidRPr="00AD24BE" w:rsidRDefault="00A04062" w:rsidP="00FB414E">
      <w:pPr>
        <w:pStyle w:val="ae"/>
      </w:pPr>
      <w:r w:rsidRPr="00AD24BE">
        <w:t>Пункт «к» ст. 72 Конституции РФ разграничивает предметы ведения между Российской Федерацией и субъектами РФ в области законодательства об административных правонарушениях.</w:t>
      </w:r>
    </w:p>
    <w:p w:rsidR="00A04062" w:rsidRPr="00AD24BE" w:rsidRDefault="00A04062" w:rsidP="00FB414E">
      <w:pPr>
        <w:pStyle w:val="ae"/>
      </w:pPr>
      <w:r w:rsidRPr="00AD24BE">
        <w:t>К ведению Российской Федерации отнесено установление общих положений и принципов; перечня видов административных наказаний и правил их применения; административной ответственности по вопросам, имеющим федеральное значение; порядка производства по делам об административных правонарушениях; порядка исполнения постановлений о назначении административных наказаний (ст. 1.3 КоАП РФ).</w:t>
      </w:r>
    </w:p>
    <w:p w:rsidR="00A04062" w:rsidRPr="00AD24BE" w:rsidRDefault="00A04062" w:rsidP="00FB414E">
      <w:pPr>
        <w:pStyle w:val="ae"/>
      </w:pPr>
      <w:proofErr w:type="gramStart"/>
      <w:r w:rsidRPr="00AD24BE">
        <w:t>К ведению субъектов Российской Федерации относятся: установление административной ответственности за нарушение законов и иных нормативных правовых актов субъектов РФ, нормативных правовых актов органов местного самоуправления; организация производства по делам об административных правонарушениях; определение подведомственности дел об административных правонарушениях; создание комиссий по делам несовершеннолетних и защите их прав; создание административных комиссий, иных коллегиальных органов;</w:t>
      </w:r>
      <w:proofErr w:type="gramEnd"/>
      <w:r w:rsidRPr="00AD24BE">
        <w:t xml:space="preserve"> определение перечня должностных лиц, уполномоченных составлять протоколы об административных правонарушениях, и др. (ст. 1.3.1 КоАП РФ).</w:t>
      </w:r>
    </w:p>
    <w:p w:rsidR="00A04062" w:rsidRPr="00AD24BE" w:rsidRDefault="00A04062" w:rsidP="00FB414E">
      <w:pPr>
        <w:pStyle w:val="ae"/>
      </w:pPr>
      <w:r w:rsidRPr="00AD24BE">
        <w:t>В КоАП РФ установлены следующие </w:t>
      </w:r>
      <w:r w:rsidRPr="00AD24BE">
        <w:rPr>
          <w:b/>
          <w:bCs/>
        </w:rPr>
        <w:t>правила:</w:t>
      </w:r>
    </w:p>
    <w:p w:rsidR="00A04062" w:rsidRPr="00AD24BE" w:rsidRDefault="00A04062" w:rsidP="00FB414E">
      <w:pPr>
        <w:pStyle w:val="ae"/>
      </w:pPr>
      <w:r w:rsidRPr="00AD24BE">
        <w:t>• закон, смягчающий или отменяющий административную ответственность, имеет обратную силу;</w:t>
      </w:r>
    </w:p>
    <w:p w:rsidR="00A04062" w:rsidRPr="00AD24BE" w:rsidRDefault="00A04062" w:rsidP="00FB414E">
      <w:pPr>
        <w:pStyle w:val="ae"/>
      </w:pPr>
      <w:r w:rsidRPr="00AD24BE">
        <w:t>• закон, устанавливающий или отягчающий административную ответственность за административное правонарушение, обратной силы не имеет;</w:t>
      </w:r>
    </w:p>
    <w:p w:rsidR="00A04062" w:rsidRPr="00AD24BE" w:rsidRDefault="00A04062" w:rsidP="00FB414E">
      <w:pPr>
        <w:pStyle w:val="ae"/>
      </w:pPr>
      <w:r w:rsidRPr="00AD24BE">
        <w:t>• производство по делу об административном правонарушении осуществляется на основании закона, действующего во время производства;</w:t>
      </w:r>
    </w:p>
    <w:p w:rsidR="00A04062" w:rsidRPr="00AD24BE" w:rsidRDefault="00A04062" w:rsidP="00FB414E">
      <w:pPr>
        <w:pStyle w:val="ae"/>
      </w:pPr>
      <w:proofErr w:type="gramStart"/>
      <w:r w:rsidRPr="00AD24BE">
        <w:t>•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roofErr w:type="gramEnd"/>
    </w:p>
    <w:p w:rsidR="00A04062" w:rsidRPr="00AD24BE" w:rsidRDefault="00A04062" w:rsidP="00FB414E">
      <w:pPr>
        <w:pStyle w:val="ae"/>
      </w:pPr>
      <w:r w:rsidRPr="00AD24BE">
        <w:lastRenderedPageBreak/>
        <w:t>• лицо, совершившее административное правонарушение на территории Российской Федерации, подлежит административной ответственности в соответствии с КоАП РФ или законом субъекта РФ;</w:t>
      </w:r>
    </w:p>
    <w:p w:rsidR="00A04062" w:rsidRPr="00AD24BE" w:rsidRDefault="00A04062" w:rsidP="00FB414E">
      <w:pPr>
        <w:pStyle w:val="ae"/>
      </w:pPr>
      <w:r w:rsidRPr="00AD24BE">
        <w:t>• лицо, совершившее административное правонарушение за пределами Российской Федерации, подлежит административной ответственности в соответствии с КоАП РФ в случаях, предусмотренных международным договором РФ;</w:t>
      </w:r>
    </w:p>
    <w:p w:rsidR="00A04062" w:rsidRPr="00AD24BE" w:rsidRDefault="00A04062" w:rsidP="00FB414E">
      <w:pPr>
        <w:pStyle w:val="ae"/>
      </w:pPr>
      <w:r w:rsidRPr="00AD24BE">
        <w:t>• юридическое лицо, совершившее административное правонарушение, направленное против интересов Российской Федерации (ст. 19.28 КоАП РФ), за пределами России, если оно не было привлечено за соответствующие действия к уголовной или административной ответственности в иностранном государстве, подлежит административной ответственности в соответствии с КоАП РФ.</w:t>
      </w:r>
    </w:p>
    <w:p w:rsidR="00A04062" w:rsidRPr="00AD24BE" w:rsidRDefault="00A04062" w:rsidP="00FB414E">
      <w:pPr>
        <w:pStyle w:val="ae"/>
      </w:pPr>
      <w:r w:rsidRPr="00AD24BE">
        <w:rPr>
          <w:b/>
          <w:bCs/>
        </w:rPr>
        <w:t>Состав административного правонарушения </w:t>
      </w:r>
      <w:r w:rsidRPr="00AD24BE">
        <w:t>— это совокупность объективных и субъективных признаков, изложенных в нормах законодательства об административных правонарушениях, необходимых и достаточных для признания совершенного деяния в качестве конкретного административного правонарушения.</w:t>
      </w:r>
    </w:p>
    <w:p w:rsidR="00A04062" w:rsidRPr="00AD24BE" w:rsidRDefault="00A04062" w:rsidP="00FB414E">
      <w:pPr>
        <w:pStyle w:val="ae"/>
      </w:pPr>
      <w:r w:rsidRPr="00AD24BE">
        <w:t>Состав административного правонарушения всегда включает четыре обязательных элемента: объект, объективную сторону, субъект и субъективную сторону состава.</w:t>
      </w:r>
    </w:p>
    <w:p w:rsidR="00A04062" w:rsidRPr="00AD24BE" w:rsidRDefault="00A04062" w:rsidP="00FB414E">
      <w:pPr>
        <w:pStyle w:val="ae"/>
      </w:pPr>
      <w:r w:rsidRPr="00AD24BE">
        <w:rPr>
          <w:b/>
          <w:bCs/>
        </w:rPr>
        <w:t>Объект административного правонарушения. </w:t>
      </w:r>
      <w:r w:rsidRPr="00AD24BE">
        <w:t>Различают общий, родовой, видовой и непосредственный объекты административного правонарушения.</w:t>
      </w:r>
    </w:p>
    <w:p w:rsidR="00A04062" w:rsidRPr="00AD24BE" w:rsidRDefault="00A04062" w:rsidP="00FB414E">
      <w:pPr>
        <w:pStyle w:val="ae"/>
      </w:pPr>
      <w:r w:rsidRPr="00AD24BE">
        <w:rPr>
          <w:i/>
          <w:iCs/>
        </w:rPr>
        <w:t>Общий объект</w:t>
      </w:r>
      <w:r w:rsidRPr="00AD24BE">
        <w:t> — это совокупность общественных отношений, возникающих в сфере государственного управления, регулируемых нормами административного права и охраняемых мерами административной ответственности.</w:t>
      </w:r>
    </w:p>
    <w:p w:rsidR="00A04062" w:rsidRPr="00AD24BE" w:rsidRDefault="00A04062" w:rsidP="00FB414E">
      <w:pPr>
        <w:pStyle w:val="ae"/>
      </w:pPr>
      <w:r w:rsidRPr="00AD24BE">
        <w:rPr>
          <w:i/>
          <w:iCs/>
        </w:rPr>
        <w:t>Родовой объект</w:t>
      </w:r>
      <w:r w:rsidRPr="00AD24BE">
        <w:t> — однородная группа общественных отношений, составляющих неотъемлемую и самостоятельную часть общего объекта; например, отношения, охраняющие права и свободы человека и гражданина, здоровье граждан, санитарно-эпидемиологическое благополучие населения, общественную нравственность, окружающую среду, установленный порядок осуществления государственной власти, общественный порядок и общественную безопасность, собственность и др.</w:t>
      </w:r>
    </w:p>
    <w:p w:rsidR="00A04062" w:rsidRPr="00AD24BE" w:rsidRDefault="00A04062" w:rsidP="00FB414E">
      <w:pPr>
        <w:pStyle w:val="ae"/>
      </w:pPr>
      <w:r w:rsidRPr="00AD24BE">
        <w:rPr>
          <w:i/>
          <w:iCs/>
        </w:rPr>
        <w:t>Видовой объект</w:t>
      </w:r>
      <w:r w:rsidRPr="00AD24BE">
        <w:t> — специфическая группа общественных отношений, являющихся разновидностью родового объекта. В КоАП РФ видовой объект достаточно полно и объемно регулирует административную ответственность: транспорт, дорожное движение, финансы, налоги и сборы, рынок ценных бумаг, таможенные дела, воинский учет.</w:t>
      </w:r>
    </w:p>
    <w:p w:rsidR="00A04062" w:rsidRPr="00AD24BE" w:rsidRDefault="00A04062" w:rsidP="00FB414E">
      <w:pPr>
        <w:pStyle w:val="ae"/>
      </w:pPr>
      <w:r w:rsidRPr="00AD24BE">
        <w:rPr>
          <w:i/>
          <w:iCs/>
        </w:rPr>
        <w:t>Непосредственный объект</w:t>
      </w:r>
      <w:r w:rsidRPr="00AD24BE">
        <w:t> — общественные отношения, охраняемые отдельной нормой административного права.</w:t>
      </w:r>
    </w:p>
    <w:p w:rsidR="00A04062" w:rsidRPr="00AD24BE" w:rsidRDefault="00A04062" w:rsidP="00FB414E">
      <w:pPr>
        <w:pStyle w:val="ae"/>
      </w:pPr>
      <w:r w:rsidRPr="00AD24BE">
        <w:rPr>
          <w:b/>
          <w:bCs/>
        </w:rPr>
        <w:t>Объективная сторона административного правонарушения </w:t>
      </w:r>
      <w:r w:rsidRPr="00AD24BE">
        <w:t>— это</w:t>
      </w:r>
    </w:p>
    <w:p w:rsidR="00A04062" w:rsidRPr="00AD24BE" w:rsidRDefault="00A04062" w:rsidP="00FB414E">
      <w:pPr>
        <w:pStyle w:val="ae"/>
      </w:pPr>
      <w:r w:rsidRPr="00AD24BE">
        <w:lastRenderedPageBreak/>
        <w:t>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rsidR="00A04062" w:rsidRPr="00AD24BE" w:rsidRDefault="00A04062" w:rsidP="00FB414E">
      <w:pPr>
        <w:pStyle w:val="ae"/>
      </w:pPr>
      <w:r w:rsidRPr="00AD24BE">
        <w:t>В объективной стороне состава административного правонарушения различают обязательные и факультативные признаки.</w:t>
      </w:r>
    </w:p>
    <w:p w:rsidR="00A04062" w:rsidRPr="00AD24BE" w:rsidRDefault="00A04062" w:rsidP="00FB414E">
      <w:pPr>
        <w:pStyle w:val="ae"/>
      </w:pPr>
      <w:r w:rsidRPr="00AD24BE">
        <w:t>К </w:t>
      </w:r>
      <w:r w:rsidRPr="00AD24BE">
        <w:rPr>
          <w:i/>
          <w:iCs/>
        </w:rPr>
        <w:t>обязательным признакам объективной стороны</w:t>
      </w:r>
      <w:r w:rsidRPr="00AD24BE">
        <w:t> относятся:</w:t>
      </w:r>
    </w:p>
    <w:p w:rsidR="00A04062" w:rsidRPr="00AD24BE" w:rsidRDefault="00A04062" w:rsidP="00FB414E">
      <w:pPr>
        <w:pStyle w:val="ae"/>
      </w:pPr>
      <w:r w:rsidRPr="00AD24BE">
        <w:t>1) </w:t>
      </w:r>
      <w:r w:rsidRPr="00AD24BE">
        <w:rPr>
          <w:i/>
          <w:iCs/>
        </w:rPr>
        <w:t>противоправность деяния</w:t>
      </w:r>
      <w:r w:rsidRPr="00AD24BE">
        <w:t> (действия или бездействия) — противоправное действие, т. е. активная форма деяния вопреки административно-правовым запретам. Деяние может быть </w:t>
      </w:r>
      <w:r w:rsidRPr="00AD24BE">
        <w:rPr>
          <w:i/>
          <w:iCs/>
        </w:rPr>
        <w:t>простым</w:t>
      </w:r>
      <w:r w:rsidRPr="00AD24BE">
        <w:t> (единственным действием) и </w:t>
      </w:r>
      <w:r w:rsidRPr="00AD24BE">
        <w:rPr>
          <w:i/>
          <w:iCs/>
        </w:rPr>
        <w:t>сложным,</w:t>
      </w:r>
      <w:r w:rsidRPr="00AD24BE">
        <w:t> которое, в свою очередь, может быть собирательное, длящееся, продолжаемое. Бездействие — пассивная форма деяния, заключающаяся в воздержании от действия, которое лицо должно и могло выполнить;</w:t>
      </w:r>
    </w:p>
    <w:p w:rsidR="00A04062" w:rsidRPr="00AD24BE" w:rsidRDefault="00A04062" w:rsidP="00FB414E">
      <w:pPr>
        <w:pStyle w:val="ae"/>
      </w:pPr>
      <w:r w:rsidRPr="00AD24BE">
        <w:t>2) </w:t>
      </w:r>
      <w:r w:rsidRPr="00AD24BE">
        <w:rPr>
          <w:i/>
          <w:iCs/>
        </w:rPr>
        <w:t>общественно вредные последствия</w:t>
      </w:r>
      <w:r w:rsidRPr="00AD24BE">
        <w:t> — негативные изменения, происшедшие (наступившие) в общественных отношениях в результате противоправного деяния. В зависимости от характера общественно вредных последствий различают материальные и нематериальные последствия;</w:t>
      </w:r>
    </w:p>
    <w:p w:rsidR="00A04062" w:rsidRPr="00AD24BE" w:rsidRDefault="00A04062" w:rsidP="00FB414E">
      <w:pPr>
        <w:pStyle w:val="ae"/>
      </w:pPr>
      <w:r w:rsidRPr="00AD24BE">
        <w:t>3) </w:t>
      </w:r>
      <w:r w:rsidRPr="00AD24BE">
        <w:rPr>
          <w:i/>
          <w:iCs/>
        </w:rPr>
        <w:t>причинно-следственная связь</w:t>
      </w:r>
      <w:r w:rsidRPr="00AD24BE">
        <w:t> — объективная связь между противоправным деянием и наступившим общественно вредным последствием, если состав административного правонарушения не является формальным.</w:t>
      </w:r>
    </w:p>
    <w:p w:rsidR="00A04062" w:rsidRPr="00AD24BE" w:rsidRDefault="00A04062" w:rsidP="00FB414E">
      <w:pPr>
        <w:pStyle w:val="ae"/>
      </w:pPr>
      <w:r w:rsidRPr="00AD24BE">
        <w:t>К </w:t>
      </w:r>
      <w:r w:rsidRPr="00AD24BE">
        <w:rPr>
          <w:b/>
          <w:bCs/>
          <w:i/>
          <w:iCs/>
        </w:rPr>
        <w:t>факультативным признакам объективной стороны</w:t>
      </w:r>
      <w:r w:rsidRPr="00AD24BE">
        <w:t> относятся время, место, способ, обстановка, орудия, средства, используемые при совершении административного правонарушения, и др.</w:t>
      </w:r>
    </w:p>
    <w:p w:rsidR="00A04062" w:rsidRPr="00AD24BE" w:rsidRDefault="00A04062" w:rsidP="00FB414E">
      <w:pPr>
        <w:pStyle w:val="ae"/>
      </w:pPr>
      <w:r w:rsidRPr="00AD24BE">
        <w:rPr>
          <w:b/>
          <w:bCs/>
        </w:rPr>
        <w:t>Субъективная сторона административного правонарушения </w:t>
      </w:r>
      <w:r w:rsidRPr="00AD24BE">
        <w:t>— психическая сфера деятельности лица, совершившего административное правонарушение, в связи с совершением им общественно вредного деяния.</w:t>
      </w:r>
    </w:p>
    <w:p w:rsidR="00A04062" w:rsidRPr="00AD24BE" w:rsidRDefault="00A04062" w:rsidP="00FB414E">
      <w:pPr>
        <w:pStyle w:val="ae"/>
      </w:pPr>
      <w:r w:rsidRPr="00AD24BE">
        <w:t>В субъективной стороне административного правонарушения также различают обязательные и факультативные признаки.</w:t>
      </w:r>
    </w:p>
    <w:p w:rsidR="00A04062" w:rsidRPr="00AD24BE" w:rsidRDefault="00A04062" w:rsidP="00FB414E">
      <w:pPr>
        <w:pStyle w:val="ae"/>
      </w:pPr>
      <w:r w:rsidRPr="00AD24BE">
        <w:rPr>
          <w:b/>
          <w:bCs/>
          <w:i/>
          <w:iCs/>
        </w:rPr>
        <w:t>Обязательные признаки субъективной стороны:</w:t>
      </w:r>
    </w:p>
    <w:p w:rsidR="00A04062" w:rsidRPr="00AD24BE" w:rsidRDefault="00A04062" w:rsidP="00FB414E">
      <w:pPr>
        <w:pStyle w:val="ae"/>
      </w:pPr>
      <w:r w:rsidRPr="00AD24BE">
        <w:t>1) </w:t>
      </w:r>
      <w:r w:rsidRPr="00AD24BE">
        <w:rPr>
          <w:i/>
          <w:iCs/>
        </w:rPr>
        <w:t>вина</w:t>
      </w:r>
      <w:r w:rsidRPr="00AD24BE">
        <w:t> — психическое отношение правонарушителя к совершенному противоправному деянию и общественно вредным последствиям, выраженное в форме умысла или неосторожности;</w:t>
      </w:r>
    </w:p>
    <w:p w:rsidR="00A04062" w:rsidRPr="00AD24BE" w:rsidRDefault="00A04062" w:rsidP="00FB414E">
      <w:pPr>
        <w:pStyle w:val="ae"/>
      </w:pPr>
      <w:r w:rsidRPr="00AD24BE">
        <w:t>2) </w:t>
      </w:r>
      <w:r w:rsidRPr="00AD24BE">
        <w:rPr>
          <w:i/>
          <w:iCs/>
        </w:rPr>
        <w:t>умысел,</w:t>
      </w:r>
      <w:r w:rsidRPr="00AD24BE">
        <w:t> что имеет место в случаях, когда лицо, совершившее административное правонарушение, осознавало противоправный характер своего действия (бездействия), предвидело его вредные последствия, желало наступления таких последствий или сознательно их допускало либо относилось к ним безразлично;</w:t>
      </w:r>
    </w:p>
    <w:p w:rsidR="00A04062" w:rsidRPr="00AD24BE" w:rsidRDefault="00A04062" w:rsidP="00FB414E">
      <w:pPr>
        <w:pStyle w:val="ae"/>
      </w:pPr>
      <w:r w:rsidRPr="00AD24BE">
        <w:lastRenderedPageBreak/>
        <w:t>3) при </w:t>
      </w:r>
      <w:r w:rsidRPr="00AD24BE">
        <w:rPr>
          <w:i/>
          <w:iCs/>
        </w:rPr>
        <w:t>неосторожности</w:t>
      </w:r>
      <w:r w:rsidRPr="00AD24BE">
        <w:t> лицо, совершившее административное правонарушение, предвидело наступление вредных последствий своего действия (бездействия), но без достаточных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04062" w:rsidRPr="00AD24BE" w:rsidRDefault="00A04062" w:rsidP="00FB414E">
      <w:pPr>
        <w:pStyle w:val="ae"/>
      </w:pPr>
      <w:r w:rsidRPr="00AD24BE">
        <w:rPr>
          <w:b/>
          <w:bCs/>
          <w:i/>
          <w:iCs/>
        </w:rPr>
        <w:t>Факультативные признаки субъективной стороны:</w:t>
      </w:r>
    </w:p>
    <w:p w:rsidR="00A04062" w:rsidRPr="00AD24BE" w:rsidRDefault="00A04062" w:rsidP="00FB414E">
      <w:pPr>
        <w:pStyle w:val="ae"/>
      </w:pPr>
      <w:r w:rsidRPr="00AD24BE">
        <w:t>1) </w:t>
      </w:r>
      <w:r w:rsidRPr="00AD24BE">
        <w:rPr>
          <w:i/>
          <w:iCs/>
        </w:rPr>
        <w:t>цель</w:t>
      </w:r>
      <w:r w:rsidRPr="00AD24BE">
        <w:t> — субъективное представление о последствиях противоправного деяния, которые должны наступить в результате совершения административного правонарушения;</w:t>
      </w:r>
    </w:p>
    <w:p w:rsidR="00A04062" w:rsidRPr="00AD24BE" w:rsidRDefault="00A04062" w:rsidP="00FB414E">
      <w:pPr>
        <w:pStyle w:val="ae"/>
      </w:pPr>
      <w:r w:rsidRPr="00AD24BE">
        <w:t>2) </w:t>
      </w:r>
      <w:r w:rsidRPr="00AD24BE">
        <w:rPr>
          <w:i/>
          <w:iCs/>
        </w:rPr>
        <w:t>мотив</w:t>
      </w:r>
      <w:r w:rsidRPr="00AD24BE">
        <w:t> — субъективное побуждение правонарушителя к совершению противоправного деяния, связанное с удовлетворением его потребностей;</w:t>
      </w:r>
    </w:p>
    <w:p w:rsidR="00A04062" w:rsidRPr="00AD24BE" w:rsidRDefault="00A04062" w:rsidP="00FB414E">
      <w:pPr>
        <w:pStyle w:val="ae"/>
      </w:pPr>
      <w:r w:rsidRPr="00AD24BE">
        <w:t>3) </w:t>
      </w:r>
      <w:r w:rsidRPr="00AD24BE">
        <w:rPr>
          <w:i/>
          <w:iCs/>
        </w:rPr>
        <w:t>эмоциональное состояние</w:t>
      </w:r>
      <w:r w:rsidRPr="00AD24BE">
        <w:t> — аффекты и чувства нарушителя во время совершения им правонарушения.</w:t>
      </w:r>
    </w:p>
    <w:p w:rsidR="00A04062" w:rsidRPr="00AD24BE" w:rsidRDefault="00A04062" w:rsidP="00FB414E">
      <w:pPr>
        <w:pStyle w:val="ae"/>
      </w:pPr>
      <w:r w:rsidRPr="00AD24BE">
        <w:t>Факультативные элементы могут выступать в качестве квалифицирующего признака отдельных составов правонарушений или обстоятельств, отягчающих или смягчающих административную ответственность. Они учитываются при доказывании по делу об административном правонарушении и определении меры административной ответственности.</w:t>
      </w:r>
    </w:p>
    <w:p w:rsidR="00A04062" w:rsidRPr="00AD24BE" w:rsidRDefault="00A04062" w:rsidP="00FB414E">
      <w:pPr>
        <w:pStyle w:val="ae"/>
      </w:pPr>
      <w:r w:rsidRPr="00AD24BE">
        <w:rPr>
          <w:b/>
          <w:bCs/>
        </w:rPr>
        <w:t>Субъект административного правонарушения </w:t>
      </w:r>
      <w:r w:rsidRPr="00AD24BE">
        <w:t xml:space="preserve">— это лицо, совершившее общественно вредное деяние (действие или бездействие) и способное нести административную ответственность, т. е. обладающее </w:t>
      </w:r>
      <w:proofErr w:type="gramStart"/>
      <w:r w:rsidRPr="00AD24BE">
        <w:t>административной</w:t>
      </w:r>
      <w:proofErr w:type="gramEnd"/>
      <w:r w:rsidRPr="00AD24BE">
        <w:t xml:space="preserve"> </w:t>
      </w:r>
      <w:proofErr w:type="spellStart"/>
      <w:r w:rsidRPr="00AD24BE">
        <w:t>деликтоспособностью</w:t>
      </w:r>
      <w:proofErr w:type="spellEnd"/>
      <w:r w:rsidRPr="00AD24BE">
        <w:t>.</w:t>
      </w:r>
    </w:p>
    <w:p w:rsidR="00A04062" w:rsidRPr="00AD24BE" w:rsidRDefault="00A04062" w:rsidP="00FB414E">
      <w:pPr>
        <w:pStyle w:val="ae"/>
      </w:pPr>
      <w:r w:rsidRPr="00AD24BE">
        <w:t>По действующему законодательству субъектами административных правонарушений признаются </w:t>
      </w:r>
      <w:r w:rsidRPr="00AD24BE">
        <w:rPr>
          <w:i/>
          <w:iCs/>
        </w:rPr>
        <w:t>индивидуальные</w:t>
      </w:r>
      <w:r w:rsidRPr="00AD24BE">
        <w:t> и </w:t>
      </w:r>
      <w:r w:rsidRPr="00AD24BE">
        <w:rPr>
          <w:i/>
          <w:iCs/>
        </w:rPr>
        <w:t>коллективные субъекты</w:t>
      </w:r>
      <w:r w:rsidRPr="00AD24BE">
        <w:t> (физические и юридические лица).</w:t>
      </w:r>
    </w:p>
    <w:p w:rsidR="00A04062" w:rsidRPr="00AD24BE" w:rsidRDefault="00A04062" w:rsidP="00FB414E">
      <w:pPr>
        <w:pStyle w:val="ae"/>
      </w:pPr>
      <w:r w:rsidRPr="00AD24BE">
        <w:t>Среди </w:t>
      </w:r>
      <w:r w:rsidRPr="00AD24BE">
        <w:rPr>
          <w:b/>
          <w:bCs/>
          <w:i/>
          <w:iCs/>
        </w:rPr>
        <w:t>индивидуальных субъектов</w:t>
      </w:r>
      <w:r w:rsidRPr="00AD24BE">
        <w:t> различают признаки общего, специального и особого субъекта. </w:t>
      </w:r>
      <w:r w:rsidRPr="00AD24BE">
        <w:rPr>
          <w:i/>
          <w:iCs/>
        </w:rPr>
        <w:t>Общие</w:t>
      </w:r>
      <w:r w:rsidRPr="00AD24BE">
        <w:t> признаки субъекта — это достижение 16-летнего возраста и вменяемость, т. е. способность осознавать фактический характер и противоправность своего действия (бездействия) и руководить им. </w:t>
      </w:r>
      <w:r w:rsidRPr="00AD24BE">
        <w:rPr>
          <w:i/>
          <w:iCs/>
        </w:rPr>
        <w:t>Специальные</w:t>
      </w:r>
      <w:r w:rsidRPr="00AD24BE">
        <w:t> признаки субъекта отражают особенности его трудового, служебного положения, иные особенности административно-правового статуса. К </w:t>
      </w:r>
      <w:r w:rsidRPr="00AD24BE">
        <w:rPr>
          <w:i/>
          <w:iCs/>
        </w:rPr>
        <w:t>особым</w:t>
      </w:r>
      <w:r w:rsidRPr="00AD24BE">
        <w:t> признакам субъекта следует отнести ограничение применения мер административной ответственности, например, для тех, на кого распространяется действие дисциплинарных уставов или специальных положений о службе.</w:t>
      </w:r>
    </w:p>
    <w:p w:rsidR="00A04062" w:rsidRPr="00AD24BE" w:rsidRDefault="00A04062" w:rsidP="00FB414E">
      <w:pPr>
        <w:pStyle w:val="ae"/>
      </w:pPr>
      <w:r w:rsidRPr="00AD24BE">
        <w:rPr>
          <w:b/>
          <w:bCs/>
          <w:i/>
          <w:iCs/>
        </w:rPr>
        <w:lastRenderedPageBreak/>
        <w:t>Коллективные субъекты административных правонарушений</w:t>
      </w:r>
      <w:r w:rsidRPr="00AD24BE">
        <w:t> — это юридические лица (организации, которые имеют в собственности, хозяйственном ведении или оперативном управлении обособленное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обязанности, быть истцом или ответчиком в суде), совершившие административные правонарушения.</w:t>
      </w:r>
    </w:p>
    <w:p w:rsidR="00A04062" w:rsidRPr="00AD24BE" w:rsidRDefault="00A04062" w:rsidP="00FB414E">
      <w:pPr>
        <w:pStyle w:val="ae"/>
      </w:pPr>
      <w:r w:rsidRPr="00AD24BE">
        <w:t>КоАП РФ определяет, что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В то же время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w:t>
      </w:r>
    </w:p>
    <w:p w:rsidR="00A04062" w:rsidRPr="00AD24BE" w:rsidRDefault="00A04062" w:rsidP="00FB414E">
      <w:pPr>
        <w:pStyle w:val="ae"/>
      </w:pPr>
      <w:r w:rsidRPr="00AD24BE">
        <w:t>Никто не может нести административную ответственность дважды за одно и то же административное правонарушение. Наличие по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возбуждении уголовного дела является одним из обстоятельств, исключающих производство по делу об административном правонарушении (ст. 24.5 КоАП РФ).</w:t>
      </w:r>
    </w:p>
    <w:p w:rsidR="00A04062" w:rsidRPr="00AD24BE" w:rsidRDefault="00A04062" w:rsidP="00FB414E">
      <w:pPr>
        <w:pStyle w:val="ae"/>
      </w:pPr>
      <w:r w:rsidRPr="00AD24BE">
        <w:t>Под </w:t>
      </w:r>
      <w:r w:rsidRPr="00AD24BE">
        <w:rPr>
          <w:b/>
          <w:bCs/>
        </w:rPr>
        <w:t>квалификацией административных правонарушений </w:t>
      </w:r>
      <w:r w:rsidRPr="00AD24BE">
        <w:t xml:space="preserve">понимается установление соответствия признаков совершенного деяния (действия или бездействия) признакам конкретного состава административного правонарушениях, предусмотренного КоАП РФ или законами субъектов РФ об административных правонарушениях, в </w:t>
      </w:r>
      <w:proofErr w:type="gramStart"/>
      <w:r w:rsidRPr="00AD24BE">
        <w:t>результате</w:t>
      </w:r>
      <w:proofErr w:type="gramEnd"/>
      <w:r w:rsidRPr="00AD24BE">
        <w:t xml:space="preserve"> которого уполномоченными на то субъектами дается правовая оценка совершенного деяния (действия или бездействия). Квалификация административного правонарушения — это:</w:t>
      </w:r>
    </w:p>
    <w:p w:rsidR="00A04062" w:rsidRPr="00AD24BE" w:rsidRDefault="00A04062" w:rsidP="00FB414E">
      <w:pPr>
        <w:pStyle w:val="ae"/>
      </w:pPr>
      <w:r w:rsidRPr="00AD24BE">
        <w:t>• установление соответствия признаков совершенного действия (бездействия) признакам конкретного состава административного правонарушения, предусмотренного соответствующей статьей КоАП РФ, закона субъектов РФ;</w:t>
      </w:r>
    </w:p>
    <w:p w:rsidR="00A04062" w:rsidRPr="00AD24BE" w:rsidRDefault="00A04062" w:rsidP="00FB414E">
      <w:pPr>
        <w:pStyle w:val="ae"/>
      </w:pPr>
      <w:r w:rsidRPr="00AD24BE">
        <w:t>• систематизация признаков оцениваемого противоправного действия (бездействия) в соответствии с элементами состава административного правонарушения;</w:t>
      </w:r>
    </w:p>
    <w:p w:rsidR="00A04062" w:rsidRPr="00AD24BE" w:rsidRDefault="00A04062" w:rsidP="00FB414E">
      <w:pPr>
        <w:pStyle w:val="ae"/>
      </w:pPr>
      <w:r w:rsidRPr="00AD24BE">
        <w:t>• важнейшая стадия деятельности уполномоченных субъектов по применению норм законодательства об административных правонарушениях.</w:t>
      </w:r>
    </w:p>
    <w:p w:rsidR="005E5574" w:rsidRPr="00AD24BE" w:rsidRDefault="005E5574" w:rsidP="005E5574">
      <w:pPr>
        <w:pStyle w:val="af5"/>
        <w:spacing w:before="91" w:after="3"/>
        <w:ind w:left="671"/>
        <w:jc w:val="center"/>
        <w:rPr>
          <w:b/>
          <w:sz w:val="24"/>
          <w:szCs w:val="24"/>
        </w:rPr>
      </w:pPr>
    </w:p>
    <w:p w:rsidR="005E5574" w:rsidRPr="00AD24BE" w:rsidRDefault="00C12107" w:rsidP="005E5574">
      <w:pPr>
        <w:pStyle w:val="af5"/>
        <w:spacing w:before="91" w:after="3"/>
        <w:ind w:left="671"/>
        <w:jc w:val="center"/>
        <w:rPr>
          <w:b/>
          <w:sz w:val="24"/>
          <w:szCs w:val="24"/>
        </w:rPr>
      </w:pPr>
      <w:r w:rsidRPr="00AD24BE">
        <w:rPr>
          <w:b/>
          <w:sz w:val="24"/>
          <w:szCs w:val="24"/>
        </w:rPr>
        <w:lastRenderedPageBreak/>
        <w:t>Задания</w:t>
      </w:r>
      <w:r w:rsidR="005E5574" w:rsidRPr="00AD24BE">
        <w:rPr>
          <w:b/>
          <w:sz w:val="24"/>
          <w:szCs w:val="24"/>
        </w:rPr>
        <w:t xml:space="preserve"> к практическому занятию</w:t>
      </w:r>
    </w:p>
    <w:p w:rsidR="005E5574" w:rsidRPr="00AD24BE" w:rsidRDefault="00C12107" w:rsidP="005E5574">
      <w:pPr>
        <w:jc w:val="center"/>
        <w:rPr>
          <w:u w:val="single"/>
        </w:rPr>
      </w:pPr>
      <w:r w:rsidRPr="00AD24BE">
        <w:rPr>
          <w:u w:val="single"/>
        </w:rPr>
        <w:t>Задание выполняется в форме письменного опроса</w:t>
      </w:r>
    </w:p>
    <w:p w:rsidR="00C12107" w:rsidRPr="00AD24BE" w:rsidRDefault="00C12107" w:rsidP="00C12107">
      <w:pPr>
        <w:rPr>
          <w:u w:val="single"/>
        </w:rPr>
      </w:pPr>
    </w:p>
    <w:p w:rsidR="00C12107" w:rsidRPr="00AD24BE" w:rsidRDefault="00C12107" w:rsidP="008D185C">
      <w:pPr>
        <w:pStyle w:val="ae"/>
        <w:numPr>
          <w:ilvl w:val="0"/>
          <w:numId w:val="9"/>
        </w:numPr>
      </w:pPr>
      <w:r w:rsidRPr="00AD24BE">
        <w:t>Понятие и структура административного правонарушения</w:t>
      </w:r>
    </w:p>
    <w:p w:rsidR="00C12107" w:rsidRPr="00AD24BE" w:rsidRDefault="00C12107" w:rsidP="008D185C">
      <w:pPr>
        <w:pStyle w:val="ae"/>
        <w:numPr>
          <w:ilvl w:val="0"/>
          <w:numId w:val="9"/>
        </w:numPr>
      </w:pPr>
      <w:r w:rsidRPr="00AD24BE">
        <w:t>Объективные признаки административного правонарушения</w:t>
      </w:r>
    </w:p>
    <w:p w:rsidR="005E5574" w:rsidRPr="00AD24BE" w:rsidRDefault="00C12107" w:rsidP="008D185C">
      <w:pPr>
        <w:pStyle w:val="ae"/>
        <w:numPr>
          <w:ilvl w:val="0"/>
          <w:numId w:val="9"/>
        </w:numPr>
      </w:pPr>
      <w:r w:rsidRPr="00AD24BE">
        <w:t>Субъективные признаки административного правонарушения</w:t>
      </w:r>
    </w:p>
    <w:p w:rsidR="00C12107" w:rsidRPr="00AD24BE" w:rsidRDefault="00C12107" w:rsidP="008D185C">
      <w:pPr>
        <w:pStyle w:val="ae"/>
        <w:numPr>
          <w:ilvl w:val="0"/>
          <w:numId w:val="9"/>
        </w:numPr>
      </w:pPr>
      <w:r w:rsidRPr="00AD24BE">
        <w:t>система административных правонарушений</w:t>
      </w:r>
    </w:p>
    <w:p w:rsidR="00C12107" w:rsidRPr="00AD24BE" w:rsidRDefault="00C12107" w:rsidP="008D185C">
      <w:pPr>
        <w:pStyle w:val="ae"/>
        <w:numPr>
          <w:ilvl w:val="0"/>
          <w:numId w:val="9"/>
        </w:numPr>
      </w:pPr>
      <w:r w:rsidRPr="00AD24BE">
        <w:t>Административные правонарушения, посягающие на личные неимущественные права граждан</w:t>
      </w:r>
    </w:p>
    <w:p w:rsidR="00C12107" w:rsidRPr="00AD24BE" w:rsidRDefault="00C12107" w:rsidP="008D185C">
      <w:pPr>
        <w:pStyle w:val="ae"/>
        <w:numPr>
          <w:ilvl w:val="0"/>
          <w:numId w:val="9"/>
        </w:numPr>
      </w:pPr>
      <w:r w:rsidRPr="00AD24BE">
        <w:t>Административные правонарушения в сфере экономической деятельности</w:t>
      </w:r>
    </w:p>
    <w:p w:rsidR="00C12107" w:rsidRPr="00AD24BE" w:rsidRDefault="00C12107" w:rsidP="008D185C">
      <w:pPr>
        <w:pStyle w:val="ae"/>
        <w:numPr>
          <w:ilvl w:val="0"/>
          <w:numId w:val="9"/>
        </w:numPr>
      </w:pPr>
      <w:r w:rsidRPr="00AD24BE">
        <w:t>Административные правонарушения, посягающие на общественный порядок</w:t>
      </w:r>
    </w:p>
    <w:p w:rsidR="00C12107" w:rsidRPr="00AD24BE" w:rsidRDefault="00C12107" w:rsidP="00C12107">
      <w:pPr>
        <w:pStyle w:val="ae"/>
        <w:ind w:left="1429" w:firstLine="0"/>
      </w:pPr>
    </w:p>
    <w:p w:rsidR="00CC2765" w:rsidRPr="00AD24BE" w:rsidRDefault="00631E5A" w:rsidP="00BB3B0E">
      <w:pPr>
        <w:pStyle w:val="1"/>
        <w:rPr>
          <w:rFonts w:cs="Times New Roman"/>
          <w:sz w:val="24"/>
          <w:szCs w:val="24"/>
        </w:rPr>
      </w:pPr>
      <w:bookmarkStart w:id="24" w:name="_Toc131513812"/>
      <w:r w:rsidRPr="00AD24BE">
        <w:rPr>
          <w:rFonts w:cs="Times New Roman"/>
          <w:sz w:val="24"/>
          <w:szCs w:val="24"/>
        </w:rPr>
        <w:t>Практическая подготовка №7</w:t>
      </w:r>
      <w:r w:rsidR="00CC2765" w:rsidRPr="00AD24BE">
        <w:rPr>
          <w:rFonts w:cs="Times New Roman"/>
          <w:sz w:val="24"/>
          <w:szCs w:val="24"/>
        </w:rPr>
        <w:t xml:space="preserve"> Административная ответственность и административное наказание</w:t>
      </w:r>
      <w:bookmarkEnd w:id="24"/>
    </w:p>
    <w:p w:rsidR="00631E5A" w:rsidRPr="00AD24BE" w:rsidRDefault="00631E5A" w:rsidP="00631E5A">
      <w:pPr>
        <w:jc w:val="center"/>
        <w:rPr>
          <w:b/>
        </w:rPr>
      </w:pPr>
      <w:r w:rsidRPr="00AD24BE">
        <w:rPr>
          <w:b/>
        </w:rPr>
        <w:t>Алгоритм выполнения</w:t>
      </w:r>
    </w:p>
    <w:p w:rsidR="00631E5A" w:rsidRPr="00AD24BE" w:rsidRDefault="00631E5A" w:rsidP="00631E5A"/>
    <w:p w:rsidR="00CC2765" w:rsidRPr="00AD24BE" w:rsidRDefault="00CC2765" w:rsidP="00FB414E">
      <w:pPr>
        <w:pStyle w:val="ae"/>
      </w:pPr>
      <w:r w:rsidRPr="00AD24BE">
        <w:rPr>
          <w:b/>
          <w:bCs/>
        </w:rPr>
        <w:t>Административная ответственность — </w:t>
      </w:r>
      <w:r w:rsidRPr="00AD24BE">
        <w:t>это особый вид юридической ответственности, состоящий в назначении и исполнении административных наказаний физическим и юридическим лицам за совершение ими административных правонарушений, предусмотренных КоАП РФ и законами субъектов РФ об административных правонарушениях. Административная ответственность как особый вид юридической ответственности обладает следующими </w:t>
      </w:r>
      <w:r w:rsidRPr="00AD24BE">
        <w:rPr>
          <w:b/>
          <w:bCs/>
        </w:rPr>
        <w:t>признаками:</w:t>
      </w:r>
    </w:p>
    <w:p w:rsidR="00CC2765" w:rsidRPr="00AD24BE" w:rsidRDefault="00CC2765" w:rsidP="00FB414E">
      <w:pPr>
        <w:pStyle w:val="ae"/>
      </w:pPr>
      <w:r w:rsidRPr="00AD24BE">
        <w:t>• является разновидностью юридической ответственности и частью административного принуждения;</w:t>
      </w:r>
    </w:p>
    <w:p w:rsidR="00CC2765" w:rsidRPr="00AD24BE" w:rsidRDefault="00CC2765" w:rsidP="00FB414E">
      <w:pPr>
        <w:pStyle w:val="ae"/>
      </w:pPr>
      <w:r w:rsidRPr="00AD24BE">
        <w:t>• устанавливается двумя видами законов — федеральным (КоАП РФ) и законами субъектов РФ;</w:t>
      </w:r>
    </w:p>
    <w:p w:rsidR="00CC2765" w:rsidRPr="00AD24BE" w:rsidRDefault="00CC2765" w:rsidP="00FB414E">
      <w:pPr>
        <w:pStyle w:val="ae"/>
      </w:pPr>
      <w:r w:rsidRPr="00AD24BE">
        <w:t>• фактическим основанием административной ответственности является административное правонарушение;</w:t>
      </w:r>
    </w:p>
    <w:p w:rsidR="00CC2765" w:rsidRPr="00AD24BE" w:rsidRDefault="00CC2765" w:rsidP="00FB414E">
      <w:pPr>
        <w:pStyle w:val="ae"/>
      </w:pPr>
      <w:r w:rsidRPr="00AD24BE">
        <w:t>• к ней привлекаются физические и юридические лица;</w:t>
      </w:r>
    </w:p>
    <w:p w:rsidR="00CC2765" w:rsidRPr="00AD24BE" w:rsidRDefault="00CC2765" w:rsidP="00FB414E">
      <w:pPr>
        <w:pStyle w:val="ae"/>
      </w:pPr>
      <w:r w:rsidRPr="00AD24BE">
        <w:t>• применяется к лицам, не связанным служебной подчиненностью с органом или должностным лицом, уполномоченными на привлечение к административной ответственности;</w:t>
      </w:r>
    </w:p>
    <w:p w:rsidR="00CC2765" w:rsidRPr="00AD24BE" w:rsidRDefault="00CC2765" w:rsidP="00FB414E">
      <w:pPr>
        <w:pStyle w:val="ae"/>
      </w:pPr>
      <w:r w:rsidRPr="00AD24BE">
        <w:t>• применяется в относительно простом процессуальном порядке, который называется «производство по делам об административных правонарушениях»;</w:t>
      </w:r>
    </w:p>
    <w:p w:rsidR="00CC2765" w:rsidRPr="00AD24BE" w:rsidRDefault="00CC2765" w:rsidP="00FB414E">
      <w:pPr>
        <w:pStyle w:val="ae"/>
      </w:pPr>
      <w:r w:rsidRPr="00AD24BE">
        <w:lastRenderedPageBreak/>
        <w:t>• используется широким кругом субъектов административной юрисдикции, их должностными лицами;</w:t>
      </w:r>
    </w:p>
    <w:p w:rsidR="00CC2765" w:rsidRPr="00AD24BE" w:rsidRDefault="00CC2765" w:rsidP="00FB414E">
      <w:pPr>
        <w:pStyle w:val="ae"/>
      </w:pPr>
      <w:r w:rsidRPr="00AD24BE">
        <w:t>• реализуется посредством назначения и исполнения административных наказаний.</w:t>
      </w:r>
    </w:p>
    <w:p w:rsidR="00CC2765" w:rsidRPr="00AD24BE" w:rsidRDefault="00CC2765" w:rsidP="00FB414E">
      <w:pPr>
        <w:pStyle w:val="ae"/>
      </w:pPr>
      <w:r w:rsidRPr="00AD24BE">
        <w:t>Административная ответственность имеет свою </w:t>
      </w:r>
      <w:r w:rsidRPr="00AD24BE">
        <w:rPr>
          <w:b/>
          <w:bCs/>
        </w:rPr>
        <w:t>структуру, </w:t>
      </w:r>
      <w:r w:rsidRPr="00AD24BE">
        <w:t>которая включает: основания, субъектов, условия, меры административной ответственности и процедуру привлечения.</w:t>
      </w:r>
    </w:p>
    <w:p w:rsidR="00CC2765" w:rsidRPr="00AD24BE" w:rsidRDefault="00CC2765" w:rsidP="00FB414E">
      <w:pPr>
        <w:pStyle w:val="ae"/>
      </w:pPr>
      <w:r w:rsidRPr="00AD24BE">
        <w:t>Выделяются три </w:t>
      </w:r>
      <w:r w:rsidRPr="00AD24BE">
        <w:rPr>
          <w:b/>
          <w:bCs/>
        </w:rPr>
        <w:t>основания </w:t>
      </w:r>
      <w:r w:rsidRPr="00AD24BE">
        <w:t>административной ответственности, причем для наступления реальной административной ответственности необходимо одновременное присутствие всех трех оснований:</w:t>
      </w:r>
    </w:p>
    <w:p w:rsidR="00CC2765" w:rsidRPr="00AD24BE" w:rsidRDefault="00CC2765" w:rsidP="00FB414E">
      <w:pPr>
        <w:pStyle w:val="ae"/>
      </w:pPr>
      <w:r w:rsidRPr="00AD24BE">
        <w:t xml:space="preserve">1) </w:t>
      </w:r>
      <w:proofErr w:type="gramStart"/>
      <w:r w:rsidRPr="00AD24BE">
        <w:t>нормативного</w:t>
      </w:r>
      <w:proofErr w:type="gramEnd"/>
      <w:r w:rsidRPr="00AD24BE">
        <w:t xml:space="preserve"> — нормы, предусматривающие административную ответственность;</w:t>
      </w:r>
    </w:p>
    <w:p w:rsidR="00CC2765" w:rsidRPr="00AD24BE" w:rsidRDefault="00CC2765" w:rsidP="00FB414E">
      <w:pPr>
        <w:pStyle w:val="ae"/>
      </w:pPr>
      <w:r w:rsidRPr="00AD24BE">
        <w:t>2) фактического — деяния (административное правонарушение);</w:t>
      </w:r>
    </w:p>
    <w:p w:rsidR="00CC2765" w:rsidRPr="00AD24BE" w:rsidRDefault="00CC2765" w:rsidP="00FB414E">
      <w:pPr>
        <w:pStyle w:val="ae"/>
      </w:pPr>
      <w:r w:rsidRPr="00AD24BE">
        <w:t>3) процессуального — письменного документа, вынесенного уполномоченным органом (должностным лицом), о назначении конкретного административного наказания за совершение конкретного административного правонарушения конкретному лицу. Такой документ именуется «постановление о назначении административного наказания».</w:t>
      </w:r>
    </w:p>
    <w:p w:rsidR="00CC2765" w:rsidRPr="00AD24BE" w:rsidRDefault="00CC2765" w:rsidP="00FB414E">
      <w:pPr>
        <w:pStyle w:val="ae"/>
      </w:pPr>
      <w:r w:rsidRPr="00AD24BE">
        <w:rPr>
          <w:b/>
          <w:bCs/>
        </w:rPr>
        <w:t>Обстоятельства, исключающие административную ответственность, </w:t>
      </w:r>
      <w:r w:rsidRPr="00AD24BE">
        <w:t>таковы:</w:t>
      </w:r>
    </w:p>
    <w:p w:rsidR="00CC2765" w:rsidRPr="00AD24BE" w:rsidRDefault="00CC2765" w:rsidP="00FB414E">
      <w:pPr>
        <w:pStyle w:val="ae"/>
      </w:pPr>
      <w:r w:rsidRPr="00AD24BE">
        <w:t>• отсутствие события административного правонарушения;</w:t>
      </w:r>
    </w:p>
    <w:p w:rsidR="00CC2765" w:rsidRPr="00AD24BE" w:rsidRDefault="00CC2765" w:rsidP="00FB414E">
      <w:pPr>
        <w:pStyle w:val="ae"/>
      </w:pPr>
      <w:r w:rsidRPr="00AD24BE">
        <w:t xml:space="preserve">• отсутствие состава административного правонарушения, в том числе </w:t>
      </w:r>
      <w:proofErr w:type="spellStart"/>
      <w:r w:rsidRPr="00AD24BE">
        <w:t>недостижение</w:t>
      </w:r>
      <w:proofErr w:type="spellEnd"/>
      <w:r w:rsidRPr="00AD24BE">
        <w:t xml:space="preserve"> физическим лицом на момент совершения противоправных действий (бездействия)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(бездействие);</w:t>
      </w:r>
    </w:p>
    <w:p w:rsidR="00CC2765" w:rsidRPr="00AD24BE" w:rsidRDefault="00CC2765" w:rsidP="00FB414E">
      <w:pPr>
        <w:pStyle w:val="ae"/>
      </w:pPr>
      <w:r w:rsidRPr="00AD24BE">
        <w:t>• действия лица в состоянии крайней необходимости;</w:t>
      </w:r>
    </w:p>
    <w:p w:rsidR="00CC2765" w:rsidRPr="00AD24BE" w:rsidRDefault="00CC2765" w:rsidP="00FB414E">
      <w:pPr>
        <w:pStyle w:val="ae"/>
      </w:pPr>
      <w:r w:rsidRPr="00AD24BE">
        <w:t>• издание акта амнистии, если такой акт устраняет применение административного наказания;</w:t>
      </w:r>
    </w:p>
    <w:p w:rsidR="00CC2765" w:rsidRPr="00AD24BE" w:rsidRDefault="00CC2765" w:rsidP="00FB414E">
      <w:pPr>
        <w:pStyle w:val="ae"/>
      </w:pPr>
      <w:r w:rsidRPr="00AD24BE">
        <w:t>• отмена закона, установившего административную ответственность;</w:t>
      </w:r>
    </w:p>
    <w:p w:rsidR="00CC2765" w:rsidRPr="00AD24BE" w:rsidRDefault="00CC2765" w:rsidP="00FB414E">
      <w:pPr>
        <w:pStyle w:val="ae"/>
      </w:pPr>
      <w:r w:rsidRPr="00AD24BE">
        <w:t>• истечение сроков давности привлечения к административной ответственности;</w:t>
      </w:r>
    </w:p>
    <w:p w:rsidR="00CC2765" w:rsidRPr="00AD24BE" w:rsidRDefault="00CC2765" w:rsidP="00FB414E">
      <w:pPr>
        <w:pStyle w:val="ae"/>
      </w:pPr>
      <w:r w:rsidRPr="00AD24BE">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CC2765" w:rsidRPr="00AD24BE" w:rsidRDefault="00CC2765" w:rsidP="00FB414E">
      <w:pPr>
        <w:pStyle w:val="ae"/>
      </w:pPr>
      <w:r w:rsidRPr="00AD24BE">
        <w:t>• смерть физического лица, в отношении которого ведется производство по делу об административном правонарушении;</w:t>
      </w:r>
    </w:p>
    <w:p w:rsidR="00CC2765" w:rsidRPr="00AD24BE" w:rsidRDefault="00CC2765" w:rsidP="00FB414E">
      <w:pPr>
        <w:pStyle w:val="ae"/>
      </w:pPr>
      <w:r w:rsidRPr="00AD24BE">
        <w:lastRenderedPageBreak/>
        <w:t>•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C2765" w:rsidRPr="00AD24BE" w:rsidRDefault="00CC2765" w:rsidP="00FB414E">
      <w:pPr>
        <w:pStyle w:val="ae"/>
      </w:pPr>
      <w:r w:rsidRPr="00AD24BE">
        <w:t>•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C2765" w:rsidRPr="00AD24BE" w:rsidRDefault="00CC2765" w:rsidP="00FB414E">
      <w:pPr>
        <w:pStyle w:val="ae"/>
      </w:pPr>
      <w:r w:rsidRPr="00AD24BE">
        <w:t>юз</w:t>
      </w:r>
    </w:p>
    <w:p w:rsidR="00CC2765" w:rsidRPr="00AD24BE" w:rsidRDefault="00CC2765" w:rsidP="00FB414E">
      <w:pPr>
        <w:pStyle w:val="ae"/>
      </w:pPr>
      <w:r w:rsidRPr="00AD24BE">
        <w:rPr>
          <w:b/>
          <w:bCs/>
        </w:rPr>
        <w:t>Административное наказание </w:t>
      </w:r>
      <w:r w:rsidRPr="00AD24BE">
        <w:t xml:space="preserve">— это установленная государством мера ответственности за совершение административного правонарушения, применяемая в целях предупреждения совершения новых </w:t>
      </w:r>
      <w:proofErr w:type="gramStart"/>
      <w:r w:rsidRPr="00AD24BE">
        <w:t>правонарушений</w:t>
      </w:r>
      <w:proofErr w:type="gramEnd"/>
      <w:r w:rsidRPr="00AD24BE">
        <w:t xml:space="preserve"> как самим правонарушителем, так и другими лицами (ч. 1 ст. 3.1 КоАП РФ).</w:t>
      </w:r>
    </w:p>
    <w:p w:rsidR="00CC2765" w:rsidRPr="00AD24BE" w:rsidRDefault="00CC2765" w:rsidP="00FB414E">
      <w:pPr>
        <w:pStyle w:val="ae"/>
      </w:pPr>
      <w:r w:rsidRPr="00AD24BE">
        <w:t xml:space="preserve">Система административных наказаний включает 10 видов, перечисленных в ч. 1 ст. 3.2 КоАП РФ. Каждому административному наказанию посвящено минимум две статьи КоАП РФ: одна статья в гл. 3 раскрывает понятие и сущность наказания </w:t>
      </w:r>
      <w:proofErr w:type="gramStart"/>
      <w:r w:rsidRPr="00AD24BE">
        <w:t>и</w:t>
      </w:r>
      <w:proofErr w:type="gramEnd"/>
      <w:r w:rsidRPr="00AD24BE">
        <w:t xml:space="preserve"> по крайней мере еще одна статья в гл. 27 раскрывает порядок исполнения этого административного наказания.</w:t>
      </w:r>
    </w:p>
    <w:p w:rsidR="00CC2765" w:rsidRPr="00AD24BE" w:rsidRDefault="00CC2765" w:rsidP="00FB414E">
      <w:pPr>
        <w:pStyle w:val="ae"/>
      </w:pPr>
      <w:r w:rsidRPr="00AD24BE">
        <w:t>КоАП РФ предусматривает следующие административные наказания:</w:t>
      </w:r>
    </w:p>
    <w:p w:rsidR="00CC2765" w:rsidRPr="00AD24BE" w:rsidRDefault="00CC2765" w:rsidP="00FB414E">
      <w:pPr>
        <w:pStyle w:val="ae"/>
      </w:pPr>
      <w:r w:rsidRPr="00AD24BE">
        <w:t>1) предупреждение;</w:t>
      </w:r>
    </w:p>
    <w:p w:rsidR="00CC2765" w:rsidRPr="00AD24BE" w:rsidRDefault="00CC2765" w:rsidP="00FB414E">
      <w:pPr>
        <w:pStyle w:val="ae"/>
      </w:pPr>
      <w:r w:rsidRPr="00AD24BE">
        <w:t>2) административный штраф;</w:t>
      </w:r>
    </w:p>
    <w:p w:rsidR="00CC2765" w:rsidRPr="00AD24BE" w:rsidRDefault="00CC2765" w:rsidP="00FB414E">
      <w:pPr>
        <w:pStyle w:val="ae"/>
      </w:pPr>
      <w:r w:rsidRPr="00AD24BE">
        <w:t>3) конфискация орудия совершения или предмета административного правонарушения;</w:t>
      </w:r>
    </w:p>
    <w:p w:rsidR="00CC2765" w:rsidRPr="00AD24BE" w:rsidRDefault="00CC2765" w:rsidP="00FB414E">
      <w:pPr>
        <w:pStyle w:val="ae"/>
      </w:pPr>
      <w:r w:rsidRPr="00AD24BE">
        <w:t>4) лишение специального права, предоставленного физическому лицу;</w:t>
      </w:r>
    </w:p>
    <w:p w:rsidR="00CC2765" w:rsidRPr="00AD24BE" w:rsidRDefault="00CC2765" w:rsidP="00FB414E">
      <w:pPr>
        <w:pStyle w:val="ae"/>
      </w:pPr>
      <w:r w:rsidRPr="00AD24BE">
        <w:t>5) административный арест;</w:t>
      </w:r>
    </w:p>
    <w:p w:rsidR="00CC2765" w:rsidRPr="00AD24BE" w:rsidRDefault="00CC2765" w:rsidP="00FB414E">
      <w:pPr>
        <w:pStyle w:val="ae"/>
      </w:pPr>
      <w:r w:rsidRPr="00AD24BE">
        <w:t xml:space="preserve">6) административное </w:t>
      </w:r>
      <w:proofErr w:type="gramStart"/>
      <w:r w:rsidRPr="00AD24BE">
        <w:t>выдворение</w:t>
      </w:r>
      <w:proofErr w:type="gramEnd"/>
      <w:r w:rsidRPr="00AD24BE">
        <w:t xml:space="preserve"> за пределы Российской Федерации иностранного гражданина или лица без гражданства;</w:t>
      </w:r>
    </w:p>
    <w:p w:rsidR="00CC2765" w:rsidRPr="00AD24BE" w:rsidRDefault="00CC2765" w:rsidP="00FB414E">
      <w:pPr>
        <w:pStyle w:val="ae"/>
      </w:pPr>
      <w:r w:rsidRPr="00AD24BE">
        <w:t>7) дисквалификация;</w:t>
      </w:r>
    </w:p>
    <w:p w:rsidR="00CC2765" w:rsidRPr="00AD24BE" w:rsidRDefault="00CC2765" w:rsidP="00FB414E">
      <w:pPr>
        <w:pStyle w:val="ae"/>
      </w:pPr>
      <w:r w:rsidRPr="00AD24BE">
        <w:t>8) административное приостановление деятельности;</w:t>
      </w:r>
    </w:p>
    <w:p w:rsidR="00CC2765" w:rsidRPr="00AD24BE" w:rsidRDefault="00CC2765" w:rsidP="00FB414E">
      <w:pPr>
        <w:pStyle w:val="ae"/>
      </w:pPr>
      <w:r w:rsidRPr="00AD24BE">
        <w:t>9) обязательные работы;</w:t>
      </w:r>
    </w:p>
    <w:p w:rsidR="00CC2765" w:rsidRPr="00AD24BE" w:rsidRDefault="00CC2765" w:rsidP="00FB414E">
      <w:pPr>
        <w:pStyle w:val="ae"/>
      </w:pPr>
      <w:r w:rsidRPr="00AD24BE">
        <w:t>10) административный запрет на посещение мест проведения официальных спортивных соревнований в дни их проведения.</w:t>
      </w:r>
    </w:p>
    <w:p w:rsidR="00CC2765" w:rsidRPr="00AD24BE" w:rsidRDefault="00CC2765" w:rsidP="00FB414E">
      <w:pPr>
        <w:pStyle w:val="ae"/>
      </w:pPr>
      <w:r w:rsidRPr="00AD24BE">
        <w:rPr>
          <w:b/>
          <w:bCs/>
        </w:rPr>
        <w:t>В </w:t>
      </w:r>
      <w:r w:rsidRPr="00AD24BE">
        <w:t>качестве </w:t>
      </w:r>
      <w:proofErr w:type="gramStart"/>
      <w:r w:rsidRPr="00AD24BE">
        <w:rPr>
          <w:b/>
          <w:bCs/>
        </w:rPr>
        <w:t>основных</w:t>
      </w:r>
      <w:proofErr w:type="gramEnd"/>
      <w:r w:rsidRPr="00AD24BE">
        <w:rPr>
          <w:b/>
          <w:bCs/>
        </w:rPr>
        <w:t> </w:t>
      </w:r>
      <w:r w:rsidRPr="00AD24BE">
        <w:t>могут назначаться следующие наказания:</w:t>
      </w:r>
    </w:p>
    <w:p w:rsidR="00CC2765" w:rsidRPr="00AD24BE" w:rsidRDefault="00CC2765" w:rsidP="00FB414E">
      <w:pPr>
        <w:pStyle w:val="ae"/>
      </w:pPr>
      <w:r w:rsidRPr="00AD24BE">
        <w:t>• предупреждение;</w:t>
      </w:r>
    </w:p>
    <w:p w:rsidR="00CC2765" w:rsidRPr="00AD24BE" w:rsidRDefault="00CC2765" w:rsidP="00FB414E">
      <w:pPr>
        <w:pStyle w:val="ae"/>
      </w:pPr>
      <w:r w:rsidRPr="00AD24BE">
        <w:t>• административный штраф;</w:t>
      </w:r>
    </w:p>
    <w:p w:rsidR="00CC2765" w:rsidRPr="00AD24BE" w:rsidRDefault="00CC2765" w:rsidP="00FB414E">
      <w:pPr>
        <w:pStyle w:val="ae"/>
      </w:pPr>
      <w:r w:rsidRPr="00AD24BE">
        <w:lastRenderedPageBreak/>
        <w:t>• административный арест;</w:t>
      </w:r>
    </w:p>
    <w:p w:rsidR="00CC2765" w:rsidRPr="00AD24BE" w:rsidRDefault="00CC2765" w:rsidP="00FB414E">
      <w:pPr>
        <w:pStyle w:val="ae"/>
      </w:pPr>
      <w:r w:rsidRPr="00AD24BE">
        <w:t>• лишение специального права, предоставленного физическому лицу (за исключением права управления транспортным средством соответствующего вида);</w:t>
      </w:r>
    </w:p>
    <w:p w:rsidR="00CC2765" w:rsidRPr="00AD24BE" w:rsidRDefault="00CC2765" w:rsidP="00FB414E">
      <w:pPr>
        <w:pStyle w:val="ae"/>
      </w:pPr>
      <w:r w:rsidRPr="00AD24BE">
        <w:t>• дисквалификация;</w:t>
      </w:r>
    </w:p>
    <w:p w:rsidR="00CC2765" w:rsidRPr="00AD24BE" w:rsidRDefault="00CC2765" w:rsidP="00FB414E">
      <w:pPr>
        <w:pStyle w:val="ae"/>
      </w:pPr>
      <w:r w:rsidRPr="00AD24BE">
        <w:t>• административное приостановление деятельности;</w:t>
      </w:r>
    </w:p>
    <w:p w:rsidR="00CC2765" w:rsidRPr="00AD24BE" w:rsidRDefault="00CC2765" w:rsidP="00FB414E">
      <w:pPr>
        <w:pStyle w:val="ae"/>
      </w:pPr>
      <w:r w:rsidRPr="00AD24BE">
        <w:t>• обязательные работы.</w:t>
      </w:r>
    </w:p>
    <w:p w:rsidR="00CC2765" w:rsidRPr="00AD24BE" w:rsidRDefault="00CC2765" w:rsidP="00FB414E">
      <w:pPr>
        <w:pStyle w:val="ae"/>
      </w:pPr>
      <w:r w:rsidRPr="00AD24BE">
        <w:rPr>
          <w:b/>
          <w:bCs/>
        </w:rPr>
        <w:t>Основными </w:t>
      </w:r>
      <w:r w:rsidRPr="00AD24BE">
        <w:t>или </w:t>
      </w:r>
      <w:r w:rsidRPr="00AD24BE">
        <w:rPr>
          <w:b/>
          <w:bCs/>
        </w:rPr>
        <w:t>дополнительными </w:t>
      </w:r>
      <w:r w:rsidRPr="00AD24BE">
        <w:t>могут быть:</w:t>
      </w:r>
    </w:p>
    <w:p w:rsidR="00CC2765" w:rsidRPr="00AD24BE" w:rsidRDefault="00CC2765" w:rsidP="00FB414E">
      <w:pPr>
        <w:pStyle w:val="ae"/>
      </w:pPr>
      <w:r w:rsidRPr="00AD24BE">
        <w:t>• конфискация орудия совершения или предмета административного правонарушения;</w:t>
      </w:r>
    </w:p>
    <w:p w:rsidR="00CC2765" w:rsidRPr="00AD24BE" w:rsidRDefault="00CC2765" w:rsidP="00FB414E">
      <w:pPr>
        <w:pStyle w:val="ae"/>
      </w:pPr>
      <w:r w:rsidRPr="00AD24BE">
        <w:t>• лишение специального права в виде права управления транспортным средством соответствующего вида;</w:t>
      </w:r>
    </w:p>
    <w:p w:rsidR="00CC2765" w:rsidRPr="00AD24BE" w:rsidRDefault="00CC2765" w:rsidP="00FB414E">
      <w:pPr>
        <w:pStyle w:val="ae"/>
      </w:pPr>
      <w:r w:rsidRPr="00AD24BE">
        <w:t xml:space="preserve">• административное </w:t>
      </w:r>
      <w:proofErr w:type="gramStart"/>
      <w:r w:rsidRPr="00AD24BE">
        <w:t>выдворение</w:t>
      </w:r>
      <w:proofErr w:type="gramEnd"/>
      <w:r w:rsidRPr="00AD24BE">
        <w:t xml:space="preserve"> за пределы Российской Федерации иностранного гражданина или лица без гражданства;</w:t>
      </w:r>
    </w:p>
    <w:p w:rsidR="00CC2765" w:rsidRPr="00AD24BE" w:rsidRDefault="00CC2765" w:rsidP="00FB414E">
      <w:pPr>
        <w:pStyle w:val="ae"/>
      </w:pPr>
      <w:r w:rsidRPr="00AD24BE">
        <w:t>• административный запрет на посещение мест проведения официальных спортивных соревнований в дни их проведения.</w:t>
      </w:r>
    </w:p>
    <w:p w:rsidR="00CC2765" w:rsidRPr="00AD24BE" w:rsidRDefault="00CC2765" w:rsidP="00FB414E">
      <w:pPr>
        <w:pStyle w:val="ae"/>
      </w:pPr>
      <w:r w:rsidRPr="00AD24BE">
        <w:t>Должностные лица органов внутренних дел в соответствии с подведомственностью, определенной ч. 2 ст. 23.3 КоАП РФ, имеют право назначать только два административных наказания — предупреждение и административный штраф; все остальные административные наказания назначаются только судьей.</w:t>
      </w:r>
    </w:p>
    <w:p w:rsidR="00CC2765" w:rsidRPr="00AD24BE" w:rsidRDefault="00CC2765" w:rsidP="00FB414E">
      <w:pPr>
        <w:pStyle w:val="ae"/>
      </w:pPr>
      <w:r w:rsidRPr="00AD24BE">
        <w:rPr>
          <w:b/>
          <w:bCs/>
        </w:rPr>
        <w:t>Предупреждение </w:t>
      </w:r>
      <w:r w:rsidRPr="00AD24BE">
        <w:t>— это мера административного наказания, выраженная в официальном порицании физического или юридического лица.</w:t>
      </w:r>
    </w:p>
    <w:p w:rsidR="00CC2765" w:rsidRPr="00AD24BE" w:rsidRDefault="00CC2765" w:rsidP="00FB414E">
      <w:pPr>
        <w:pStyle w:val="ae"/>
      </w:pPr>
      <w:proofErr w:type="gramStart"/>
      <w:r w:rsidRPr="00AD24BE">
        <w:t>Предупреждение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и т. д. (ст. 3.4 КоАП РФ).</w:t>
      </w:r>
      <w:proofErr w:type="gramEnd"/>
    </w:p>
    <w:p w:rsidR="00CC2765" w:rsidRPr="00AD24BE" w:rsidRDefault="00CC2765" w:rsidP="00FB414E">
      <w:pPr>
        <w:pStyle w:val="ae"/>
      </w:pPr>
      <w:r w:rsidRPr="00AD24BE">
        <w:rPr>
          <w:b/>
          <w:bCs/>
        </w:rPr>
        <w:t>Административный штраф </w:t>
      </w:r>
      <w:r w:rsidRPr="00AD24BE">
        <w:t>— это денежное взыскание, выражающееся в рублях. Административный штраф устанавливается в размере:</w:t>
      </w:r>
    </w:p>
    <w:p w:rsidR="00CC2765" w:rsidRPr="00AD24BE" w:rsidRDefault="00CC2765" w:rsidP="00FB414E">
      <w:pPr>
        <w:pStyle w:val="ae"/>
      </w:pPr>
      <w:r w:rsidRPr="00AD24BE">
        <w:t>• для граждан — до 500 000 руб.;</w:t>
      </w:r>
    </w:p>
    <w:p w:rsidR="00CC2765" w:rsidRPr="00AD24BE" w:rsidRDefault="00CC2765" w:rsidP="00FB414E">
      <w:pPr>
        <w:pStyle w:val="ae"/>
      </w:pPr>
      <w:r w:rsidRPr="00AD24BE">
        <w:t xml:space="preserve">• для должностных лиц — до 1 </w:t>
      </w:r>
      <w:proofErr w:type="gramStart"/>
      <w:r w:rsidRPr="00AD24BE">
        <w:t>млн</w:t>
      </w:r>
      <w:proofErr w:type="gramEnd"/>
      <w:r w:rsidRPr="00AD24BE">
        <w:t xml:space="preserve"> руб.;</w:t>
      </w:r>
    </w:p>
    <w:p w:rsidR="00CC2765" w:rsidRPr="00AD24BE" w:rsidRDefault="00CC2765" w:rsidP="00FB414E">
      <w:pPr>
        <w:pStyle w:val="ae"/>
      </w:pPr>
      <w:r w:rsidRPr="00AD24BE">
        <w:t xml:space="preserve">• для юридических лиц — до 60 </w:t>
      </w:r>
      <w:proofErr w:type="gramStart"/>
      <w:r w:rsidRPr="00AD24BE">
        <w:t>млн</w:t>
      </w:r>
      <w:proofErr w:type="gramEnd"/>
      <w:r w:rsidRPr="00AD24BE">
        <w:t xml:space="preserve"> руб., также размер административного штрафа может выражаться в величине, кратной стоимости орудия или предмета административного правонарушения.</w:t>
      </w:r>
    </w:p>
    <w:p w:rsidR="00CC2765" w:rsidRPr="00AD24BE" w:rsidRDefault="00CC2765" w:rsidP="00FB414E">
      <w:pPr>
        <w:pStyle w:val="ae"/>
      </w:pPr>
      <w:r w:rsidRPr="00AD24BE">
        <w:lastRenderedPageBreak/>
        <w:t>Размер административного штрафа не может быть менее 100 руб., а за совершение административного правонарушения в области дорожного движения — менее 500 руб.</w:t>
      </w:r>
    </w:p>
    <w:p w:rsidR="00CC2765" w:rsidRPr="00AD24BE" w:rsidRDefault="00CC2765" w:rsidP="00FB414E">
      <w:pPr>
        <w:pStyle w:val="ae"/>
      </w:pPr>
      <w:r w:rsidRPr="00AD24BE">
        <w:rPr>
          <w:b/>
          <w:bCs/>
        </w:rPr>
        <w:t>Конфискация орудия совершения или предмета административного правонарушения </w:t>
      </w:r>
      <w:r w:rsidRPr="00AD24BE">
        <w:t xml:space="preserve">— это принудительное безвозмездное обращение в федеральную собственность или в собственность субъекта РФ вещей, не изъятых из гражданского оборота. Конфискация орудий совершения и предметов административного правонарушения в качестве дополнительного наказания предусмотрена более чем в 50 статьях Особенной части КоАП РФ. </w:t>
      </w:r>
      <w:proofErr w:type="gramStart"/>
      <w:r w:rsidRPr="00AD24BE">
        <w:t>Конфискованы</w:t>
      </w:r>
      <w:proofErr w:type="gramEnd"/>
      <w:r w:rsidRPr="00AD24BE">
        <w:t xml:space="preserve"> могут быть:</w:t>
      </w:r>
    </w:p>
    <w:p w:rsidR="00CC2765" w:rsidRPr="00AD24BE" w:rsidRDefault="00CC2765" w:rsidP="00FB414E">
      <w:pPr>
        <w:pStyle w:val="ae"/>
      </w:pPr>
      <w:r w:rsidRPr="00AD24BE">
        <w:t>• денежные средства;</w:t>
      </w:r>
    </w:p>
    <w:p w:rsidR="00CC2765" w:rsidRPr="00AD24BE" w:rsidRDefault="00CC2765" w:rsidP="00FB414E">
      <w:pPr>
        <w:pStyle w:val="ae"/>
      </w:pPr>
      <w:r w:rsidRPr="00AD24BE">
        <w:t>• валютные ценности;</w:t>
      </w:r>
    </w:p>
    <w:p w:rsidR="00CC2765" w:rsidRPr="00AD24BE" w:rsidRDefault="00CC2765" w:rsidP="00FB414E">
      <w:pPr>
        <w:pStyle w:val="ae"/>
      </w:pPr>
      <w:r w:rsidRPr="00AD24BE">
        <w:t>• этиловый спирт и алкогольная продукция;</w:t>
      </w:r>
    </w:p>
    <w:p w:rsidR="00CC2765" w:rsidRPr="00AD24BE" w:rsidRDefault="00CC2765" w:rsidP="00FB414E">
      <w:pPr>
        <w:pStyle w:val="ae"/>
      </w:pPr>
      <w:r w:rsidRPr="00AD24BE">
        <w:t>• оружие, боеприпасы;</w:t>
      </w:r>
    </w:p>
    <w:p w:rsidR="00CC2765" w:rsidRPr="00AD24BE" w:rsidRDefault="00CC2765" w:rsidP="00FB414E">
      <w:pPr>
        <w:pStyle w:val="ae"/>
      </w:pPr>
      <w:r w:rsidRPr="00AD24BE">
        <w:t>• орудия производства;</w:t>
      </w:r>
    </w:p>
    <w:p w:rsidR="00CC2765" w:rsidRPr="00AD24BE" w:rsidRDefault="00CC2765" w:rsidP="00FB414E">
      <w:pPr>
        <w:pStyle w:val="ae"/>
      </w:pPr>
      <w:r w:rsidRPr="00AD24BE">
        <w:t>• сырье, изготовленная продукция;</w:t>
      </w:r>
    </w:p>
    <w:p w:rsidR="00CC2765" w:rsidRPr="00AD24BE" w:rsidRDefault="00CC2765" w:rsidP="00FB414E">
      <w:pPr>
        <w:pStyle w:val="ae"/>
      </w:pPr>
      <w:r w:rsidRPr="00AD24BE">
        <w:t>• ^сертифицированные средства связи;</w:t>
      </w:r>
    </w:p>
    <w:p w:rsidR="00CC2765" w:rsidRPr="00AD24BE" w:rsidRDefault="00CC2765" w:rsidP="00FB414E">
      <w:pPr>
        <w:pStyle w:val="ae"/>
      </w:pPr>
      <w:r w:rsidRPr="00AD24BE">
        <w:t>• контрафактная печатная продукция;</w:t>
      </w:r>
    </w:p>
    <w:p w:rsidR="00CC2765" w:rsidRPr="00AD24BE" w:rsidRDefault="00CC2765" w:rsidP="00FB414E">
      <w:pPr>
        <w:pStyle w:val="ae"/>
      </w:pPr>
      <w:r w:rsidRPr="00AD24BE">
        <w:t>• транспортные средства, суда, летательные аппараты и др.</w:t>
      </w:r>
    </w:p>
    <w:p w:rsidR="00CC2765" w:rsidRPr="00AD24BE" w:rsidRDefault="00CC2765" w:rsidP="00FB414E">
      <w:pPr>
        <w:pStyle w:val="ae"/>
      </w:pPr>
      <w:r w:rsidRPr="00AD24BE">
        <w:t>У граждан, для которых охота или рыболовство являются основным законным источником сре</w:t>
      </w:r>
      <w:proofErr w:type="gramStart"/>
      <w:r w:rsidRPr="00AD24BE">
        <w:t>дств к с</w:t>
      </w:r>
      <w:proofErr w:type="gramEnd"/>
      <w:r w:rsidRPr="00AD24BE">
        <w:t>уществованию, нельзя конфисковать охотничье оружие, боевые припасы и другие дозволенные орудия охоты или рыболовства.</w:t>
      </w:r>
    </w:p>
    <w:p w:rsidR="00CC2765" w:rsidRPr="00AD24BE" w:rsidRDefault="00CC2765" w:rsidP="00FB414E">
      <w:pPr>
        <w:pStyle w:val="ae"/>
      </w:pPr>
      <w:r w:rsidRPr="00AD24BE">
        <w:rPr>
          <w:b/>
          <w:bCs/>
        </w:rPr>
        <w:t>Лишение специального права, предоставленного физическому лицу, </w:t>
      </w:r>
      <w:r w:rsidRPr="00AD24BE">
        <w:t>устанавливается за грубое или систематическое нарушение порядка пользования этим правом в случаях, предусмотренных статьями Особенной части КоАП РФ. В Особенной части КоАП РФ предусмотрено лишение права на охоту, права на управление транспортным средством, самоходной машиной или другими видами техники, воздушным судном, судном на морском, внутреннем водном транспорте, маломерным судном.</w:t>
      </w:r>
    </w:p>
    <w:p w:rsidR="00CC2765" w:rsidRPr="00AD24BE" w:rsidRDefault="00CC2765" w:rsidP="00FB414E">
      <w:pPr>
        <w:pStyle w:val="ae"/>
      </w:pPr>
      <w:r w:rsidRPr="00AD24BE">
        <w:rPr>
          <w:b/>
          <w:bCs/>
        </w:rPr>
        <w:t>Административный арест </w:t>
      </w:r>
      <w:r w:rsidRPr="00AD24BE">
        <w:t>заключается в содержании нарушителя в условиях изоляции от общества. Административный арест устанавливается на срок до 15 суток, а за нарушение требований режима чрезвычайного положения или режима в зоне проведения контртеррористической операции — до 30 суток. Если административному аресту предшествовало административное задержание физического лица, совершившего правонарушение, то срок административного задержания включается в срок административного ареста. Арестованные содержатся под стражей в специальных приемниках органов внутренних дел для лиц, арестованных в административном порядке.</w:t>
      </w:r>
    </w:p>
    <w:p w:rsidR="00CC2765" w:rsidRPr="00AD24BE" w:rsidRDefault="00CC2765" w:rsidP="00FB414E">
      <w:pPr>
        <w:pStyle w:val="ae"/>
      </w:pPr>
      <w:r w:rsidRPr="00AD24BE">
        <w:t>Административный арест не может применяться к определенным категориям лиц:</w:t>
      </w:r>
    </w:p>
    <w:p w:rsidR="00CC2765" w:rsidRPr="00AD24BE" w:rsidRDefault="00CC2765" w:rsidP="00FB414E">
      <w:pPr>
        <w:pStyle w:val="ae"/>
      </w:pPr>
      <w:r w:rsidRPr="00AD24BE">
        <w:lastRenderedPageBreak/>
        <w:t>• беременным женщинам;</w:t>
      </w:r>
    </w:p>
    <w:p w:rsidR="00CC2765" w:rsidRPr="00AD24BE" w:rsidRDefault="00CC2765" w:rsidP="00FB414E">
      <w:pPr>
        <w:pStyle w:val="ae"/>
      </w:pPr>
      <w:r w:rsidRPr="00AD24BE">
        <w:t>• женщинам, имеющим детей в возрасте до 14 лет; лицам, не достигшим 18 лет (несовершеннолетним);</w:t>
      </w:r>
    </w:p>
    <w:p w:rsidR="00CC2765" w:rsidRPr="00AD24BE" w:rsidRDefault="00CC2765" w:rsidP="00FB414E">
      <w:pPr>
        <w:pStyle w:val="ae"/>
      </w:pPr>
      <w:r w:rsidRPr="00AD24BE">
        <w:t>• инвалидам I и II групп;</w:t>
      </w:r>
    </w:p>
    <w:p w:rsidR="00CC2765" w:rsidRPr="00AD24BE" w:rsidRDefault="00CC2765" w:rsidP="00FB414E">
      <w:pPr>
        <w:pStyle w:val="ae"/>
      </w:pPr>
      <w:r w:rsidRPr="00AD24BE">
        <w:t>• военнослужащим и гражданам, призванным на военные сборы;</w:t>
      </w:r>
    </w:p>
    <w:p w:rsidR="00CC2765" w:rsidRPr="00AD24BE" w:rsidRDefault="00CC2765" w:rsidP="00FB414E">
      <w:pPr>
        <w:pStyle w:val="ae"/>
      </w:pPr>
      <w:r w:rsidRPr="00AD24BE">
        <w:t xml:space="preserve">• имеющим специальные звания сотрудникам Следственного комитета РФ, органов внутренних дел, органов и учреждений </w:t>
      </w:r>
      <w:proofErr w:type="spellStart"/>
      <w:r w:rsidRPr="00AD24BE">
        <w:t>уголовноисполнительной</w:t>
      </w:r>
      <w:proofErr w:type="spellEnd"/>
      <w:r w:rsidRPr="00AD24BE">
        <w:t xml:space="preserve"> системы, войск национальной гвардии Российской Федерации, Государственной противопожарной службы и таможенных органов.</w:t>
      </w:r>
    </w:p>
    <w:p w:rsidR="00CC2765" w:rsidRPr="00AD24BE" w:rsidRDefault="00CC2765" w:rsidP="00FB414E">
      <w:pPr>
        <w:pStyle w:val="ae"/>
      </w:pPr>
      <w:r w:rsidRPr="00AD24BE">
        <w:rPr>
          <w:b/>
          <w:bCs/>
        </w:rPr>
        <w:t xml:space="preserve">Административное </w:t>
      </w:r>
      <w:proofErr w:type="gramStart"/>
      <w:r w:rsidRPr="00AD24BE">
        <w:rPr>
          <w:b/>
          <w:bCs/>
        </w:rPr>
        <w:t>выдворение</w:t>
      </w:r>
      <w:proofErr w:type="gramEnd"/>
      <w:r w:rsidRPr="00AD24BE">
        <w:rPr>
          <w:b/>
          <w:bCs/>
        </w:rPr>
        <w:t xml:space="preserve"> за пределы РФ иностранного гражданина либо лица без гражданства </w:t>
      </w:r>
      <w:r w:rsidRPr="00AD24BE">
        <w:t>заключается в принудительном и контролируемом перемещении указанных гражданина или лица через Государственную границу РФ за пределы Российской Федерации, а в случаях, предусмотренных законодательством РФ, — в контролируемом самостоятельном выезде иностранного гражданина или лица без гражданства из Российской Федерации.</w:t>
      </w:r>
    </w:p>
    <w:p w:rsidR="00CC2765" w:rsidRPr="00AD24BE" w:rsidRDefault="00CC2765" w:rsidP="00FB414E">
      <w:pPr>
        <w:pStyle w:val="ae"/>
      </w:pPr>
      <w:r w:rsidRPr="00AD24BE">
        <w:rPr>
          <w:b/>
          <w:bCs/>
        </w:rPr>
        <w:t>Дисквалификация </w:t>
      </w:r>
      <w:r w:rsidRPr="00AD24BE">
        <w:t>состоит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 Дисквалификация применяется только к субъектам, обладающим особым правовым статусом, — определенному кругу лиц, управляющих юридическим лицом, а также к индивидуальным предпринимателям.</w:t>
      </w:r>
    </w:p>
    <w:p w:rsidR="00CC2765" w:rsidRPr="00AD24BE" w:rsidRDefault="00CC2765" w:rsidP="00FB414E">
      <w:pPr>
        <w:pStyle w:val="ae"/>
      </w:pPr>
      <w:r w:rsidRPr="00AD24BE">
        <w:t xml:space="preserve">Дисквалификации может быть </w:t>
      </w:r>
      <w:proofErr w:type="gramStart"/>
      <w:r w:rsidRPr="00AD24BE">
        <w:t>назначена</w:t>
      </w:r>
      <w:proofErr w:type="gramEnd"/>
      <w:r w:rsidRPr="00AD24BE">
        <w:t xml:space="preserve"> судом в отношении:</w:t>
      </w:r>
    </w:p>
    <w:p w:rsidR="00CC2765" w:rsidRPr="00AD24BE" w:rsidRDefault="00CC2765" w:rsidP="00FB414E">
      <w:pPr>
        <w:pStyle w:val="ae"/>
      </w:pPr>
      <w:r w:rsidRPr="00AD24BE">
        <w:t>• лиц, осуществляющих организационно-распорядительные или административно-хозяйственные функции в органе юридического лица;</w:t>
      </w:r>
    </w:p>
    <w:p w:rsidR="00CC2765" w:rsidRPr="00AD24BE" w:rsidRDefault="00CC2765" w:rsidP="00FB414E">
      <w:pPr>
        <w:pStyle w:val="ae"/>
      </w:pPr>
      <w:r w:rsidRPr="00AD24BE">
        <w:t>• членов совета директоров;</w:t>
      </w:r>
    </w:p>
    <w:p w:rsidR="00CC2765" w:rsidRPr="00AD24BE" w:rsidRDefault="00CC2765" w:rsidP="00FB414E">
      <w:pPr>
        <w:pStyle w:val="ae"/>
      </w:pPr>
      <w:r w:rsidRPr="00AD24BE">
        <w:t>• лиц, осуществляющих предпринимательскую деятельность без образования юридического лица;</w:t>
      </w:r>
    </w:p>
    <w:p w:rsidR="00CC2765" w:rsidRPr="00AD24BE" w:rsidRDefault="00CC2765" w:rsidP="00FB414E">
      <w:pPr>
        <w:pStyle w:val="ae"/>
      </w:pPr>
      <w:r w:rsidRPr="00AD24BE">
        <w:t>• арбитражных управляющих.</w:t>
      </w:r>
    </w:p>
    <w:p w:rsidR="00CC2765" w:rsidRPr="00AD24BE" w:rsidRDefault="00CC2765" w:rsidP="00FB414E">
      <w:pPr>
        <w:pStyle w:val="ae"/>
      </w:pPr>
      <w:r w:rsidRPr="00AD24BE">
        <w:t>Дисквалификация устанавливается на срок от шести месяцев до трех лет.</w:t>
      </w:r>
    </w:p>
    <w:p w:rsidR="00CC2765" w:rsidRPr="00AD24BE" w:rsidRDefault="00CC2765" w:rsidP="00FB414E">
      <w:pPr>
        <w:pStyle w:val="ae"/>
      </w:pPr>
      <w:r w:rsidRPr="00AD24BE">
        <w:rPr>
          <w:b/>
          <w:bCs/>
        </w:rPr>
        <w:t>Административное приостановление деятельности </w:t>
      </w:r>
      <w:r w:rsidRPr="00AD24BE">
        <w:t xml:space="preserve">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w:t>
      </w:r>
      <w:r w:rsidRPr="00AD24BE">
        <w:lastRenderedPageBreak/>
        <w:t>агрегатов, объектов, зданий или сооружений, осуществления отдельных видов деятельности (работ), оказания услуг.</w:t>
      </w:r>
    </w:p>
    <w:p w:rsidR="00CC2765" w:rsidRPr="00AD24BE" w:rsidRDefault="00CC2765" w:rsidP="00FB414E">
      <w:pPr>
        <w:pStyle w:val="ae"/>
      </w:pPr>
      <w:r w:rsidRPr="00AD24BE">
        <w:t>Административное приостановление деятельности применяется в случае:</w:t>
      </w:r>
    </w:p>
    <w:p w:rsidR="00CC2765" w:rsidRPr="00AD24BE" w:rsidRDefault="00CC2765" w:rsidP="00FB414E">
      <w:pPr>
        <w:pStyle w:val="ae"/>
      </w:pPr>
      <w:r w:rsidRPr="00AD24BE">
        <w:t>• угрозы жизни или здоровью людей; возникновения эпидемии, эпизоотии;</w:t>
      </w:r>
    </w:p>
    <w:p w:rsidR="00CC2765" w:rsidRPr="00AD24BE" w:rsidRDefault="00CC2765" w:rsidP="00FB414E">
      <w:pPr>
        <w:pStyle w:val="ae"/>
      </w:pPr>
      <w:r w:rsidRPr="00AD24BE">
        <w:t xml:space="preserve">• заражения (засорения) </w:t>
      </w:r>
      <w:proofErr w:type="spellStart"/>
      <w:r w:rsidRPr="00AD24BE">
        <w:t>подкарантинных</w:t>
      </w:r>
      <w:proofErr w:type="spellEnd"/>
      <w:r w:rsidRPr="00AD24BE">
        <w:t xml:space="preserve"> объектов карантинными объектами;</w:t>
      </w:r>
    </w:p>
    <w:p w:rsidR="00CC2765" w:rsidRPr="00AD24BE" w:rsidRDefault="00CC2765" w:rsidP="00FB414E">
      <w:pPr>
        <w:pStyle w:val="ae"/>
      </w:pPr>
      <w:r w:rsidRPr="00AD24BE">
        <w:t>• наступления радиационной аварии или техногенной катастрофы;</w:t>
      </w:r>
    </w:p>
    <w:p w:rsidR="00CC2765" w:rsidRPr="00AD24BE" w:rsidRDefault="00CC2765" w:rsidP="00FB414E">
      <w:pPr>
        <w:pStyle w:val="ae"/>
      </w:pPr>
      <w:r w:rsidRPr="00AD24BE">
        <w:t>• причинения существенного вреда состоянию или качеству окружающей среды;</w:t>
      </w:r>
    </w:p>
    <w:p w:rsidR="00CC2765" w:rsidRPr="00AD24BE" w:rsidRDefault="00CC2765" w:rsidP="00FB414E">
      <w:pPr>
        <w:pStyle w:val="ae"/>
      </w:pPr>
      <w:r w:rsidRPr="00AD24BE">
        <w:t xml:space="preserve">• совершения административного правонарушения в области оборота наркотических средств, психотропных веществ и их </w:t>
      </w:r>
      <w:proofErr w:type="spellStart"/>
      <w:r w:rsidRPr="00AD24BE">
        <w:t>прекурсоров</w:t>
      </w:r>
      <w:proofErr w:type="spellEnd"/>
      <w:r w:rsidRPr="00AD24BE">
        <w:t>;</w:t>
      </w:r>
    </w:p>
    <w:p w:rsidR="00CC2765" w:rsidRPr="00AD24BE" w:rsidRDefault="00CC2765" w:rsidP="00FB414E">
      <w:pPr>
        <w:pStyle w:val="ae"/>
      </w:pPr>
      <w:r w:rsidRPr="00AD24BE">
        <w:t>• совершения административного правонарушения в области противодействия легализации (отмыванию) доходов, полученных преступным путем, и финансированию терроризма;</w:t>
      </w:r>
    </w:p>
    <w:p w:rsidR="00CC2765" w:rsidRPr="00AD24BE" w:rsidRDefault="00CC2765" w:rsidP="00FB414E">
      <w:pPr>
        <w:pStyle w:val="ae"/>
      </w:pPr>
      <w:r w:rsidRPr="00AD24BE">
        <w:t>• совершения административного правонарушения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C2765" w:rsidRPr="00AD24BE" w:rsidRDefault="00CC2765" w:rsidP="00FB414E">
      <w:pPr>
        <w:pStyle w:val="ae"/>
      </w:pPr>
      <w:r w:rsidRPr="00AD24BE">
        <w:t>• совершения административного правонарушения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CC2765" w:rsidRPr="00AD24BE" w:rsidRDefault="00CC2765" w:rsidP="00FB414E">
      <w:pPr>
        <w:pStyle w:val="ae"/>
      </w:pPr>
      <w:r w:rsidRPr="00AD24BE">
        <w:t>• совершения административного правонарушения в области порядка управления, в области общественного порядка и общественной безопасности;</w:t>
      </w:r>
    </w:p>
    <w:p w:rsidR="00CC2765" w:rsidRPr="00AD24BE" w:rsidRDefault="00CC2765" w:rsidP="00FB414E">
      <w:pPr>
        <w:pStyle w:val="ae"/>
      </w:pPr>
      <w:r w:rsidRPr="00AD24BE">
        <w:t>• совершения административного правонарушения в области градостроительной деятельности.</w:t>
      </w:r>
    </w:p>
    <w:p w:rsidR="00CC2765" w:rsidRPr="00AD24BE" w:rsidRDefault="00CC2765" w:rsidP="00FB414E">
      <w:pPr>
        <w:pStyle w:val="ae"/>
      </w:pPr>
      <w:r w:rsidRPr="00AD24BE">
        <w:t>Данный вид наказания устанавливается на срок до 90 суток.</w:t>
      </w:r>
    </w:p>
    <w:p w:rsidR="00CC2765" w:rsidRPr="00AD24BE" w:rsidRDefault="00CC2765" w:rsidP="00FB414E">
      <w:pPr>
        <w:pStyle w:val="ae"/>
      </w:pPr>
      <w:r w:rsidRPr="00AD24BE">
        <w:rPr>
          <w:b/>
          <w:bCs/>
        </w:rPr>
        <w:t>Обязательные работы </w:t>
      </w:r>
      <w:r w:rsidRPr="00AD24BE">
        <w:t>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не могут быть назначены следующим категориям лиц:</w:t>
      </w:r>
    </w:p>
    <w:p w:rsidR="00CC2765" w:rsidRPr="00AD24BE" w:rsidRDefault="00CC2765" w:rsidP="00FB414E">
      <w:pPr>
        <w:pStyle w:val="ae"/>
      </w:pPr>
      <w:r w:rsidRPr="00AD24BE">
        <w:t>• беременным женщинам;</w:t>
      </w:r>
    </w:p>
    <w:p w:rsidR="00CC2765" w:rsidRPr="00AD24BE" w:rsidRDefault="00CC2765" w:rsidP="00FB414E">
      <w:pPr>
        <w:pStyle w:val="ae"/>
      </w:pPr>
      <w:r w:rsidRPr="00AD24BE">
        <w:t>• женщинам, имеющим детей в возрасте до 14 лет; лицам, не достигшим 18 лет (несовершеннолетним);</w:t>
      </w:r>
    </w:p>
    <w:p w:rsidR="00CC2765" w:rsidRPr="00AD24BE" w:rsidRDefault="00CC2765" w:rsidP="00FB414E">
      <w:pPr>
        <w:pStyle w:val="ae"/>
      </w:pPr>
      <w:r w:rsidRPr="00AD24BE">
        <w:t>• инвалидам I и II групп;</w:t>
      </w:r>
    </w:p>
    <w:p w:rsidR="00CC2765" w:rsidRPr="00AD24BE" w:rsidRDefault="00CC2765" w:rsidP="00FB414E">
      <w:pPr>
        <w:pStyle w:val="ae"/>
      </w:pPr>
      <w:r w:rsidRPr="00AD24BE">
        <w:t>• военнослужащим и гражданам, призванным на военные сборы;</w:t>
      </w:r>
    </w:p>
    <w:p w:rsidR="00CC2765" w:rsidRPr="00AD24BE" w:rsidRDefault="00CC2765" w:rsidP="00FB414E">
      <w:pPr>
        <w:pStyle w:val="ae"/>
      </w:pPr>
      <w:r w:rsidRPr="00AD24BE">
        <w:t xml:space="preserve">• имеющим специальные звания сотрудникам Следственного комитета РФ, органов внутренних дел, органов и учреждений </w:t>
      </w:r>
      <w:proofErr w:type="spellStart"/>
      <w:r w:rsidRPr="00AD24BE">
        <w:t>уголовноисполнительной</w:t>
      </w:r>
      <w:proofErr w:type="spellEnd"/>
      <w:r w:rsidRPr="00AD24BE">
        <w:t xml:space="preserve"> системы, войск </w:t>
      </w:r>
      <w:r w:rsidRPr="00AD24BE">
        <w:lastRenderedPageBreak/>
        <w:t>национальной гвардии Российской Федерации, Государственной противопожарной службы и таможенных органов.</w:t>
      </w:r>
    </w:p>
    <w:p w:rsidR="00CC2765" w:rsidRPr="00AD24BE" w:rsidRDefault="00CC2765" w:rsidP="00FB414E">
      <w:pPr>
        <w:pStyle w:val="ae"/>
      </w:pPr>
      <w:r w:rsidRPr="00AD24BE">
        <w:t>Обязательные работы устанавливаются на срок от 20 до 200 ч и отбываются не более четырех часов в день.</w:t>
      </w:r>
    </w:p>
    <w:p w:rsidR="00CC2765" w:rsidRPr="00AD24BE" w:rsidRDefault="00CC2765" w:rsidP="00FB414E">
      <w:pPr>
        <w:pStyle w:val="ae"/>
      </w:pPr>
      <w:proofErr w:type="gramStart"/>
      <w:r w:rsidRPr="00AD24BE">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w:t>
      </w:r>
      <w:proofErr w:type="gramEnd"/>
      <w:r w:rsidRPr="00AD24BE">
        <w:t xml:space="preserve"> Согласно таким правилам зрителям запрещается:</w:t>
      </w:r>
    </w:p>
    <w:p w:rsidR="00CC2765" w:rsidRPr="00AD24BE" w:rsidRDefault="00CC2765" w:rsidP="00FB414E">
      <w:pPr>
        <w:pStyle w:val="ae"/>
      </w:pPr>
      <w:r w:rsidRPr="00AD24BE">
        <w:t>• находиться в местах проведения официальных спортивных соревнований в состоянии алкогольного опьянения;</w:t>
      </w:r>
    </w:p>
    <w:p w:rsidR="00CC2765" w:rsidRPr="00AD24BE" w:rsidRDefault="00CC2765" w:rsidP="00FB414E">
      <w:pPr>
        <w:pStyle w:val="ae"/>
      </w:pPr>
      <w:r w:rsidRPr="00AD24BE">
        <w:t>• бросать предметы в других зрителей или спортсменов;</w:t>
      </w:r>
    </w:p>
    <w:p w:rsidR="00CC2765" w:rsidRPr="00AD24BE" w:rsidRDefault="00CC2765" w:rsidP="00FB414E">
      <w:pPr>
        <w:pStyle w:val="ae"/>
      </w:pPr>
      <w:r w:rsidRPr="00AD24BE">
        <w:t>• оскорблять других лиц;</w:t>
      </w:r>
    </w:p>
    <w:p w:rsidR="00CC2765" w:rsidRPr="00AD24BE" w:rsidRDefault="00CC2765" w:rsidP="00FB414E">
      <w:pPr>
        <w:pStyle w:val="ae"/>
      </w:pPr>
      <w:r w:rsidRPr="00AD24BE">
        <w:t>• скрывать свои лица;</w:t>
      </w:r>
    </w:p>
    <w:p w:rsidR="00CC2765" w:rsidRPr="00AD24BE" w:rsidRDefault="00CC2765" w:rsidP="00FB414E">
      <w:pPr>
        <w:pStyle w:val="ae"/>
      </w:pPr>
      <w:r w:rsidRPr="00AD24BE">
        <w:t>• осуществлять действия, создающие угрозу собственной безопасности, жизни, здоровью, а также безопасности, жизни, здоровью иных лиц.</w:t>
      </w:r>
    </w:p>
    <w:p w:rsidR="00CC2765" w:rsidRPr="00AD24BE" w:rsidRDefault="00CC2765" w:rsidP="00FB414E">
      <w:pPr>
        <w:pStyle w:val="ae"/>
      </w:pPr>
      <w:r w:rsidRPr="00AD24BE">
        <w:t>Правительством РФ также установлен перечень предметов, которые запрещено проносить на спортивные объекты и там их использовать. К таким предметам относятся:</w:t>
      </w:r>
    </w:p>
    <w:p w:rsidR="00CC2765" w:rsidRPr="00AD24BE" w:rsidRDefault="00CC2765" w:rsidP="00FB414E">
      <w:pPr>
        <w:pStyle w:val="ae"/>
      </w:pPr>
      <w:r w:rsidRPr="00AD24BE">
        <w:t>• оружие, боеприпасы, колющие или режущие предметы, огнеопасные и пиротехнические вещества, включая сигнальные ракеты, фа</w:t>
      </w:r>
      <w:proofErr w:type="gramStart"/>
      <w:r w:rsidRPr="00AD24BE">
        <w:t>й-</w:t>
      </w:r>
      <w:proofErr w:type="gramEnd"/>
      <w:r w:rsidRPr="00AD24BE">
        <w:t xml:space="preserve"> еры,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CC2765" w:rsidRPr="00AD24BE" w:rsidRDefault="00CC2765" w:rsidP="00FB414E">
      <w:pPr>
        <w:pStyle w:val="ae"/>
      </w:pPr>
      <w:r w:rsidRPr="00AD24BE">
        <w:t xml:space="preserve">• духовые приспособления для извлечения звуков (в том числе </w:t>
      </w:r>
      <w:proofErr w:type="spellStart"/>
      <w:r w:rsidRPr="00AD24BE">
        <w:t>вувузелы</w:t>
      </w:r>
      <w:proofErr w:type="spellEnd"/>
      <w:r w:rsidRPr="00AD24BE">
        <w:t>), за исключением горнов и дудок;</w:t>
      </w:r>
    </w:p>
    <w:p w:rsidR="00CC2765" w:rsidRPr="00AD24BE" w:rsidRDefault="00CC2765" w:rsidP="00FB414E">
      <w:pPr>
        <w:pStyle w:val="ae"/>
      </w:pPr>
      <w:r w:rsidRPr="00AD24BE">
        <w:t>• алкогольные напитки любого рода;</w:t>
      </w:r>
    </w:p>
    <w:p w:rsidR="00CC2765" w:rsidRPr="00AD24BE" w:rsidRDefault="00CC2765" w:rsidP="00FB414E">
      <w:pPr>
        <w:pStyle w:val="ae"/>
      </w:pPr>
      <w:r w:rsidRPr="00AD24BE">
        <w:t>• наркотические и токсические вещества или стимуляторы;</w:t>
      </w:r>
    </w:p>
    <w:p w:rsidR="00CC2765" w:rsidRPr="00AD24BE" w:rsidRDefault="00CC2765" w:rsidP="00FB414E">
      <w:pPr>
        <w:pStyle w:val="ae"/>
      </w:pPr>
      <w:r w:rsidRPr="00AD24BE">
        <w:t>• прохладительные напитки в стеклянной или жестяной таре, а также в пластиковой таре объемом более 0,5 л;</w:t>
      </w:r>
    </w:p>
    <w:p w:rsidR="00CC2765" w:rsidRPr="00AD24BE" w:rsidRDefault="00CC2765" w:rsidP="00FB414E">
      <w:pPr>
        <w:pStyle w:val="ae"/>
      </w:pPr>
      <w:r w:rsidRPr="00AD24BE">
        <w:t>•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rsidR="00CC2765" w:rsidRPr="00AD24BE" w:rsidRDefault="00CC2765" w:rsidP="00FB414E">
      <w:pPr>
        <w:pStyle w:val="ae"/>
      </w:pPr>
      <w:r w:rsidRPr="00AD24BE">
        <w:t>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E5574" w:rsidRPr="00AD24BE" w:rsidRDefault="00CC2765" w:rsidP="005E5574">
      <w:pPr>
        <w:pStyle w:val="ae"/>
      </w:pPr>
      <w:r w:rsidRPr="00AD24BE">
        <w:lastRenderedPageBreak/>
        <w:t>По общему правилу, военнослужащие и сотрудники органов внутренних дел, а также отдельные категории государственных служащих, на которых распространяется действие дисциплинарных уставов, названные в ч. 1 ст. 2.5 КоАП РФ, к административной ответственности </w:t>
      </w:r>
      <w:r w:rsidRPr="00AD24BE">
        <w:rPr>
          <w:i/>
          <w:iCs/>
        </w:rPr>
        <w:t>не привлекаются.</w:t>
      </w:r>
      <w:r w:rsidRPr="00AD24BE">
        <w:t> </w:t>
      </w:r>
      <w:proofErr w:type="gramStart"/>
      <w:r w:rsidRPr="00AD24BE">
        <w:t>Однако в случае совершения такими лицами довольно широкого круга административных правонарушений, перечисленных в ч. 2 ст. 2.5 КоАП РФ (например, в области охраны окружающей среды и природопользования; нарушение требований пожарной безопасности вне места службы; в области дорожного движения; в области таможенного дела и др.), такие лица привлекаются к административной ответственности на общих основаниях.</w:t>
      </w:r>
      <w:r w:rsidR="005E5574" w:rsidRPr="00AD24BE">
        <w:t xml:space="preserve"> </w:t>
      </w:r>
      <w:proofErr w:type="gramEnd"/>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Задание 1. Опишите особенности методики расследования убийств</w:t>
      </w:r>
    </w:p>
    <w:p w:rsidR="005E5574" w:rsidRPr="00AD24BE" w:rsidRDefault="005E5574" w:rsidP="005E5574">
      <w:r w:rsidRPr="00AD24BE">
        <w:t>Задание 2. Опишите особенности методики расследования краж</w:t>
      </w:r>
    </w:p>
    <w:p w:rsidR="00CC2765" w:rsidRPr="00AD24BE" w:rsidRDefault="00CC2765" w:rsidP="00FB414E">
      <w:pPr>
        <w:pStyle w:val="ae"/>
      </w:pPr>
    </w:p>
    <w:p w:rsidR="00CC2765" w:rsidRPr="00AD24BE" w:rsidRDefault="00CC2765" w:rsidP="00FB414E">
      <w:pPr>
        <w:pStyle w:val="ae"/>
      </w:pPr>
      <w:r w:rsidRPr="00AD24BE">
        <w:br w:type="page"/>
      </w:r>
    </w:p>
    <w:p w:rsidR="00CC2765" w:rsidRPr="00AD24BE" w:rsidRDefault="00631E5A" w:rsidP="00BB3B0E">
      <w:pPr>
        <w:pStyle w:val="1"/>
        <w:rPr>
          <w:rFonts w:cs="Times New Roman"/>
          <w:sz w:val="24"/>
          <w:szCs w:val="24"/>
        </w:rPr>
      </w:pPr>
      <w:bookmarkStart w:id="25" w:name="_Toc131513813"/>
      <w:r w:rsidRPr="00AD24BE">
        <w:rPr>
          <w:rFonts w:cs="Times New Roman"/>
          <w:sz w:val="24"/>
          <w:szCs w:val="24"/>
        </w:rPr>
        <w:lastRenderedPageBreak/>
        <w:t>Практическая подготовка №8</w:t>
      </w:r>
      <w:r w:rsidR="00CC2765" w:rsidRPr="00AD24BE">
        <w:rPr>
          <w:rFonts w:cs="Times New Roman"/>
          <w:sz w:val="24"/>
          <w:szCs w:val="24"/>
        </w:rPr>
        <w:t>.Основы административного процесса</w:t>
      </w:r>
      <w:bookmarkEnd w:id="25"/>
    </w:p>
    <w:p w:rsidR="00631E5A" w:rsidRPr="00AD24BE" w:rsidRDefault="00631E5A" w:rsidP="00631E5A">
      <w:pPr>
        <w:jc w:val="center"/>
        <w:rPr>
          <w:b/>
        </w:rPr>
      </w:pPr>
      <w:r w:rsidRPr="00AD24BE">
        <w:rPr>
          <w:b/>
        </w:rPr>
        <w:t>Алгоритм выполнения</w:t>
      </w:r>
    </w:p>
    <w:p w:rsidR="00631E5A" w:rsidRPr="00AD24BE" w:rsidRDefault="00631E5A" w:rsidP="00631E5A"/>
    <w:p w:rsidR="00CC2765" w:rsidRPr="00AD24BE" w:rsidRDefault="00CC2765" w:rsidP="005D1913">
      <w:pPr>
        <w:pStyle w:val="ae"/>
      </w:pPr>
      <w:r w:rsidRPr="00AD24BE">
        <w:t>Административно-процессуальное законодательство является одной из наиболее молодых и динамично развивающихся отраслей российского законодательства, которая впервые получила свое закрепление в п. «к» ч. 1 ст. 72, а также в ст. 118 Конституции РФ.</w:t>
      </w:r>
    </w:p>
    <w:p w:rsidR="00CC2765" w:rsidRPr="00AD24BE" w:rsidRDefault="00CC2765" w:rsidP="005D1913">
      <w:pPr>
        <w:pStyle w:val="ae"/>
      </w:pPr>
      <w:r w:rsidRPr="00AD24BE">
        <w:t>Административно-процессуальное право обладает следующими </w:t>
      </w:r>
      <w:r w:rsidRPr="00AD24BE">
        <w:rPr>
          <w:b/>
          <w:bCs/>
        </w:rPr>
        <w:t>особенностями:</w:t>
      </w:r>
    </w:p>
    <w:p w:rsidR="00CC2765" w:rsidRPr="00AD24BE" w:rsidRDefault="00CC2765" w:rsidP="005D1913">
      <w:pPr>
        <w:pStyle w:val="ae"/>
      </w:pPr>
      <w:r w:rsidRPr="00AD24BE">
        <w:t>• процессуальные нормы не систематизированы в рамках административно-правовой отрасли, но органично включены в рамки отдельных административно-правовых институтов;</w:t>
      </w:r>
    </w:p>
    <w:p w:rsidR="00CC2765" w:rsidRPr="00AD24BE" w:rsidRDefault="00CC2765" w:rsidP="005D1913">
      <w:pPr>
        <w:pStyle w:val="ae"/>
      </w:pPr>
      <w:r w:rsidRPr="00AD24BE">
        <w:t>• процессуальные нормы вторичны, так как они существуют для того, чтобы обеспечить эффективную реализацию материальных норм;</w:t>
      </w:r>
    </w:p>
    <w:p w:rsidR="00CC2765" w:rsidRPr="00AD24BE" w:rsidRDefault="00CC2765" w:rsidP="005D1913">
      <w:pPr>
        <w:pStyle w:val="ae"/>
      </w:pPr>
      <w:r w:rsidRPr="00AD24BE">
        <w:t>• существует разнообразие источников административно-процессуального права. Это общая особенность административного права. Соответствующие нормы могут быть в законах и подзаконных актах, принимаемых федеральными органами, а также в актах органов субъектов РФ и других источниках;</w:t>
      </w:r>
    </w:p>
    <w:p w:rsidR="00CC2765" w:rsidRPr="00AD24BE" w:rsidRDefault="00CC2765" w:rsidP="005D1913">
      <w:pPr>
        <w:pStyle w:val="ae"/>
      </w:pPr>
      <w:r w:rsidRPr="00AD24BE">
        <w:t xml:space="preserve">• </w:t>
      </w:r>
      <w:proofErr w:type="gramStart"/>
      <w:r w:rsidRPr="00AD24BE">
        <w:t>данное</w:t>
      </w:r>
      <w:proofErr w:type="gramEnd"/>
      <w:r w:rsidRPr="00AD24BE">
        <w:t xml:space="preserve"> прав обслуживает материальные нормы многих отраслей права.</w:t>
      </w:r>
    </w:p>
    <w:p w:rsidR="00CC2765" w:rsidRPr="00AD24BE" w:rsidRDefault="00CC2765" w:rsidP="005D1913">
      <w:pPr>
        <w:pStyle w:val="ae"/>
      </w:pPr>
      <w:r w:rsidRPr="00AD24BE">
        <w:rPr>
          <w:b/>
          <w:bCs/>
        </w:rPr>
        <w:t>Административно-процессуальное право </w:t>
      </w:r>
      <w:r w:rsidRPr="00AD24BE">
        <w:t>— это отрасль российского права, регулирующая общественные отношения, возникающие в связи с разрешением 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w:t>
      </w:r>
    </w:p>
    <w:p w:rsidR="00CC2765" w:rsidRPr="00AD24BE" w:rsidRDefault="00CC2765" w:rsidP="005D1913">
      <w:pPr>
        <w:pStyle w:val="ae"/>
      </w:pPr>
      <w:r w:rsidRPr="00AD24BE">
        <w:t xml:space="preserve">Предмет административно-процессуального права составляют материальные правовые отношения, возникающие в связи с осуществлением задач государственного управления, а также деятельность органов исполнительной власти и некоторых других субъектов, урегулированная административно-процессуальными нормами, т. е. материальные правовые отношения, складывающиеся в связи с осуществлением задач государственного управления, и </w:t>
      </w:r>
      <w:proofErr w:type="spellStart"/>
      <w:r w:rsidRPr="00AD24BE">
        <w:t>административнопроцессуальная</w:t>
      </w:r>
      <w:proofErr w:type="spellEnd"/>
      <w:r w:rsidRPr="00AD24BE">
        <w:t xml:space="preserve"> процедура их реализации.</w:t>
      </w:r>
    </w:p>
    <w:p w:rsidR="00CC2765" w:rsidRPr="00AD24BE" w:rsidRDefault="00CC2765" w:rsidP="005D1913">
      <w:pPr>
        <w:pStyle w:val="ae"/>
      </w:pPr>
      <w:r w:rsidRPr="00AD24BE">
        <w:t>Административный процесс можно определить как урегулированную административно-процессуальными нормами деятельность правомочных органов и должностных лиц по реализации норм административного права, обеспеченных мерами административной ответственности, направленную на регулирование правоотношений, не связанных со служебным (управленческим) подчинением</w:t>
      </w:r>
      <w:hyperlink r:id="rId16" w:anchor="gads_btm" w:history="1">
        <w:r w:rsidRPr="00AD24BE">
          <w:rPr>
            <w:vertAlign w:val="superscript"/>
          </w:rPr>
          <w:t>[1]</w:t>
        </w:r>
      </w:hyperlink>
      <w:r w:rsidRPr="00AD24BE">
        <w:t>.</w:t>
      </w:r>
    </w:p>
    <w:p w:rsidR="00CC2765" w:rsidRPr="00AD24BE" w:rsidRDefault="00CC2765" w:rsidP="005D1913">
      <w:pPr>
        <w:pStyle w:val="ae"/>
      </w:pPr>
      <w:r w:rsidRPr="00AD24BE">
        <w:lastRenderedPageBreak/>
        <w:t>Принципы административного процесса есть закрепленные в нормах права основные исходные положения, отражающие его особенности, определяющие ход и назначение процесса. К ним относятся принципы:</w:t>
      </w:r>
    </w:p>
    <w:p w:rsidR="00CC2765" w:rsidRPr="00AD24BE" w:rsidRDefault="00CC2765" w:rsidP="005D1913">
      <w:pPr>
        <w:pStyle w:val="ae"/>
      </w:pPr>
      <w:r w:rsidRPr="00AD24BE">
        <w:t>• законности;</w:t>
      </w:r>
    </w:p>
    <w:p w:rsidR="00CC2765" w:rsidRPr="00AD24BE" w:rsidRDefault="00CC2765" w:rsidP="005D1913">
      <w:pPr>
        <w:pStyle w:val="ae"/>
      </w:pPr>
      <w:r w:rsidRPr="00AD24BE">
        <w:t>• гласности;</w:t>
      </w:r>
    </w:p>
    <w:p w:rsidR="00CC2765" w:rsidRPr="00AD24BE" w:rsidRDefault="00CC2765" w:rsidP="005D1913">
      <w:pPr>
        <w:pStyle w:val="ae"/>
      </w:pPr>
      <w:r w:rsidRPr="00AD24BE">
        <w:t>• публичности;</w:t>
      </w:r>
    </w:p>
    <w:p w:rsidR="00CC2765" w:rsidRPr="00AD24BE" w:rsidRDefault="00CC2765" w:rsidP="005D1913">
      <w:pPr>
        <w:pStyle w:val="ae"/>
      </w:pPr>
      <w:r w:rsidRPr="00AD24BE">
        <w:t>• оперативности;</w:t>
      </w:r>
    </w:p>
    <w:p w:rsidR="00CC2765" w:rsidRPr="00AD24BE" w:rsidRDefault="00CC2765" w:rsidP="005D1913">
      <w:pPr>
        <w:pStyle w:val="ae"/>
      </w:pPr>
      <w:r w:rsidRPr="00AD24BE">
        <w:t>• охраны интересов личности и государства;</w:t>
      </w:r>
    </w:p>
    <w:p w:rsidR="00CC2765" w:rsidRPr="00AD24BE" w:rsidRDefault="00CC2765" w:rsidP="005D1913">
      <w:pPr>
        <w:pStyle w:val="ae"/>
      </w:pPr>
      <w:r w:rsidRPr="00AD24BE">
        <w:t>• материальной истины;</w:t>
      </w:r>
    </w:p>
    <w:p w:rsidR="00CC2765" w:rsidRPr="00AD24BE" w:rsidRDefault="00CC2765" w:rsidP="005D1913">
      <w:pPr>
        <w:pStyle w:val="ae"/>
      </w:pPr>
      <w:r w:rsidRPr="00AD24BE">
        <w:t>• самостоятельности в принятии решения;</w:t>
      </w:r>
    </w:p>
    <w:p w:rsidR="00CC2765" w:rsidRPr="00AD24BE" w:rsidRDefault="00CC2765" w:rsidP="005D1913">
      <w:pPr>
        <w:pStyle w:val="ae"/>
      </w:pPr>
      <w:r w:rsidRPr="00AD24BE">
        <w:t>• равенства сторон;</w:t>
      </w:r>
    </w:p>
    <w:p w:rsidR="00CC2765" w:rsidRPr="00AD24BE" w:rsidRDefault="00CC2765" w:rsidP="005D1913">
      <w:pPr>
        <w:pStyle w:val="ae"/>
      </w:pPr>
      <w:r w:rsidRPr="00AD24BE">
        <w:t>• национального языка;</w:t>
      </w:r>
    </w:p>
    <w:p w:rsidR="00CC2765" w:rsidRPr="00AD24BE" w:rsidRDefault="00CC2765" w:rsidP="005D1913">
      <w:pPr>
        <w:pStyle w:val="ae"/>
      </w:pPr>
      <w:r w:rsidRPr="00AD24BE">
        <w:t>• ответственности компетентных органов и лиц за ненадлежащее ведение процесса и принятое решение.</w:t>
      </w:r>
    </w:p>
    <w:p w:rsidR="00CC2765" w:rsidRPr="00AD24BE" w:rsidRDefault="00CC2765" w:rsidP="005D1913">
      <w:pPr>
        <w:pStyle w:val="ae"/>
      </w:pPr>
      <w:r w:rsidRPr="00AD24BE">
        <w:t>Субъекты административного производства образуют несколько групп в зависимости от их процессуальной роли.</w:t>
      </w:r>
    </w:p>
    <w:p w:rsidR="00CC2765" w:rsidRPr="00AD24BE" w:rsidRDefault="00CC2765" w:rsidP="005D1913">
      <w:pPr>
        <w:pStyle w:val="ae"/>
      </w:pPr>
      <w:r w:rsidRPr="00AD24BE">
        <w:t>1. </w:t>
      </w:r>
      <w:r w:rsidRPr="00AD24BE">
        <w:rPr>
          <w:i/>
          <w:iCs/>
        </w:rPr>
        <w:t>Компетентные органы и должностные лица, наделенные правом принимать властные акты, составлять правовые документы, определять движение и судьбу дела</w:t>
      </w:r>
      <w:r w:rsidRPr="00AD24BE">
        <w:t>:</w:t>
      </w:r>
    </w:p>
    <w:p w:rsidR="00CC2765" w:rsidRPr="00AD24BE" w:rsidRDefault="00CC2765" w:rsidP="005D1913">
      <w:pPr>
        <w:pStyle w:val="ae"/>
      </w:pPr>
      <w:r w:rsidRPr="00AD24BE">
        <w:t>• административные комиссии при местных администрациях районов, городов, поселков;</w:t>
      </w:r>
    </w:p>
    <w:p w:rsidR="00CC2765" w:rsidRPr="00AD24BE" w:rsidRDefault="00CC2765" w:rsidP="005D1913">
      <w:pPr>
        <w:pStyle w:val="ae"/>
      </w:pPr>
      <w:r w:rsidRPr="00AD24BE">
        <w:t>• администрации районов, городов, поселков, сел;</w:t>
      </w:r>
    </w:p>
    <w:p w:rsidR="00CC2765" w:rsidRPr="00AD24BE" w:rsidRDefault="00CC2765" w:rsidP="005D1913">
      <w:pPr>
        <w:pStyle w:val="ae"/>
      </w:pPr>
      <w:r w:rsidRPr="00AD24BE">
        <w:t>• районные (городские), районные в городах комиссии по делам несовершеннолетних и защите их прав;</w:t>
      </w:r>
    </w:p>
    <w:p w:rsidR="00CC2765" w:rsidRPr="00AD24BE" w:rsidRDefault="00CC2765" w:rsidP="005D1913">
      <w:pPr>
        <w:pStyle w:val="ae"/>
      </w:pPr>
      <w:r w:rsidRPr="00AD24BE">
        <w:t>• судьи (мировые судьи, судьи гарнизонных военных судов, судьи арбитражных судов);</w:t>
      </w:r>
    </w:p>
    <w:p w:rsidR="00CC2765" w:rsidRPr="00AD24BE" w:rsidRDefault="00CC2765" w:rsidP="005D1913">
      <w:pPr>
        <w:pStyle w:val="ae"/>
      </w:pPr>
      <w:r w:rsidRPr="00AD24BE">
        <w:t>• органы внутренних дел (полиция);</w:t>
      </w:r>
    </w:p>
    <w:p w:rsidR="00CC2765" w:rsidRPr="00AD24BE" w:rsidRDefault="00CC2765" w:rsidP="005D1913">
      <w:pPr>
        <w:pStyle w:val="ae"/>
      </w:pPr>
      <w:r w:rsidRPr="00AD24BE">
        <w:t xml:space="preserve">• органы (должностные лица), осуществляющие </w:t>
      </w:r>
      <w:proofErr w:type="spellStart"/>
      <w:r w:rsidRPr="00AD24BE">
        <w:t>административнонадзорные</w:t>
      </w:r>
      <w:proofErr w:type="spellEnd"/>
      <w:r w:rsidRPr="00AD24BE">
        <w:t xml:space="preserve"> функции (прокурор, органы и учреждения уголовно-исполнительной системы, налоговые органы, федеральные органы налоговой службы, таможенные органы и т. д.).</w:t>
      </w:r>
    </w:p>
    <w:p w:rsidR="00CC2765" w:rsidRPr="00AD24BE" w:rsidRDefault="00CC2765" w:rsidP="005D1913">
      <w:pPr>
        <w:pStyle w:val="ae"/>
      </w:pPr>
      <w:r w:rsidRPr="00AD24BE">
        <w:t>2. </w:t>
      </w:r>
      <w:r w:rsidRPr="00AD24BE">
        <w:rPr>
          <w:i/>
          <w:iCs/>
        </w:rPr>
        <w:t>Субъекты, имеющие личный интерес в деле</w:t>
      </w:r>
      <w:r w:rsidRPr="00AD24BE">
        <w:t>:</w:t>
      </w:r>
    </w:p>
    <w:p w:rsidR="00CC2765" w:rsidRPr="00AD24BE" w:rsidRDefault="00CC2765" w:rsidP="005D1913">
      <w:pPr>
        <w:pStyle w:val="ae"/>
      </w:pPr>
      <w:r w:rsidRPr="00AD24BE">
        <w:t>• лицо, привлекаемое к административной ответственности;</w:t>
      </w:r>
    </w:p>
    <w:p w:rsidR="00CC2765" w:rsidRPr="00AD24BE" w:rsidRDefault="00CC2765" w:rsidP="005D1913">
      <w:pPr>
        <w:pStyle w:val="ae"/>
      </w:pPr>
      <w:r w:rsidRPr="00AD24BE">
        <w:t>• потерпевший (физическое или юридическое лицо, которому административным правонарушением причинен физический, имущественный или моральный вред);</w:t>
      </w:r>
    </w:p>
    <w:p w:rsidR="00CC2765" w:rsidRPr="00AD24BE" w:rsidRDefault="00CC2765" w:rsidP="005D1913">
      <w:pPr>
        <w:pStyle w:val="ae"/>
      </w:pPr>
      <w:r w:rsidRPr="00AD24BE">
        <w:lastRenderedPageBreak/>
        <w:t>• законные представители обеих сторон (родители, усыновители, опекуны, попечители, адвокаты, руководители организаций или иное лицо, признанное органом юридического лица).</w:t>
      </w:r>
    </w:p>
    <w:p w:rsidR="00CC2765" w:rsidRPr="00AD24BE" w:rsidRDefault="00CC2765" w:rsidP="005D1913">
      <w:pPr>
        <w:pStyle w:val="ae"/>
      </w:pPr>
      <w:r w:rsidRPr="00AD24BE">
        <w:t>3. </w:t>
      </w:r>
      <w:r w:rsidRPr="00AD24BE">
        <w:rPr>
          <w:i/>
          <w:iCs/>
        </w:rPr>
        <w:t>Лица и органы, содействующие осуществлению административного производства</w:t>
      </w:r>
      <w:r w:rsidRPr="00AD24BE">
        <w:t>:</w:t>
      </w:r>
    </w:p>
    <w:p w:rsidR="00CC2765" w:rsidRPr="00AD24BE" w:rsidRDefault="00CC2765" w:rsidP="005D1913">
      <w:pPr>
        <w:pStyle w:val="ae"/>
      </w:pPr>
      <w:r w:rsidRPr="00AD24BE">
        <w:t>• свидетели (лица, которым могут быть известны обстоятельства дела, подлежащие установлению);</w:t>
      </w:r>
    </w:p>
    <w:p w:rsidR="00CC2765" w:rsidRPr="00AD24BE" w:rsidRDefault="00CC2765" w:rsidP="005D1913">
      <w:pPr>
        <w:pStyle w:val="ae"/>
      </w:pPr>
      <w:r w:rsidRPr="00AD24BE">
        <w:t>• эксперты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C2765" w:rsidRPr="00AD24BE" w:rsidRDefault="00CC2765" w:rsidP="005D1913">
      <w:pPr>
        <w:pStyle w:val="ae"/>
      </w:pPr>
      <w:proofErr w:type="gramStart"/>
      <w:r w:rsidRPr="00AD24BE">
        <w:t xml:space="preserve">• переводчики (любое не заинтересованное в исходе дела совершеннолетнее лицо, владеющее языками или навыками </w:t>
      </w:r>
      <w:proofErr w:type="spellStart"/>
      <w:r w:rsidRPr="00AD24BE">
        <w:t>сурдоперевода</w:t>
      </w:r>
      <w:proofErr w:type="spellEnd"/>
      <w:r w:rsidRPr="00AD24BE">
        <w:t xml:space="preserve"> (понимающее знаки немого или глухого), необходимыми для перевода или </w:t>
      </w:r>
      <w:proofErr w:type="spellStart"/>
      <w:r w:rsidRPr="00AD24BE">
        <w:t>сурдоперевода</w:t>
      </w:r>
      <w:proofErr w:type="spellEnd"/>
      <w:r w:rsidRPr="00AD24BE">
        <w:t xml:space="preserve"> при производстве по делу об административном правонарушении);</w:t>
      </w:r>
      <w:proofErr w:type="gramEnd"/>
    </w:p>
    <w:p w:rsidR="00CC2765" w:rsidRPr="00AD24BE" w:rsidRDefault="00CC2765" w:rsidP="005D1913">
      <w:pPr>
        <w:pStyle w:val="ae"/>
      </w:pPr>
      <w:r w:rsidRPr="00AD24BE">
        <w:t>• специалисты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C2765" w:rsidRPr="00AD24BE" w:rsidRDefault="00CC2765" w:rsidP="005D1913">
      <w:pPr>
        <w:pStyle w:val="ae"/>
      </w:pPr>
      <w:r w:rsidRPr="00AD24BE">
        <w:t>• понятые.</w:t>
      </w:r>
    </w:p>
    <w:p w:rsidR="00CC2765" w:rsidRPr="00AD24BE" w:rsidRDefault="00CC2765" w:rsidP="005D1913">
      <w:pPr>
        <w:pStyle w:val="ae"/>
      </w:pPr>
      <w:r w:rsidRPr="00AD24BE">
        <w:rPr>
          <w:b/>
          <w:bCs/>
        </w:rPr>
        <w:t>Структура административного процесса </w:t>
      </w:r>
      <w:r w:rsidRPr="00AD24BE">
        <w:t>включает ограниченное число административных производств:</w:t>
      </w:r>
    </w:p>
    <w:p w:rsidR="00CC2765" w:rsidRPr="00AD24BE" w:rsidRDefault="00CC2765" w:rsidP="005D1913">
      <w:pPr>
        <w:pStyle w:val="ae"/>
      </w:pPr>
      <w:r w:rsidRPr="00AD24BE">
        <w:t>1) производство по принятию нормативных актов государственного управления;</w:t>
      </w:r>
    </w:p>
    <w:p w:rsidR="00CC2765" w:rsidRPr="00AD24BE" w:rsidRDefault="00CC2765" w:rsidP="005D1913">
      <w:pPr>
        <w:pStyle w:val="ae"/>
      </w:pPr>
      <w:r w:rsidRPr="00AD24BE">
        <w:t>2) производство по предложениям и заявлениям граждан, обращениям организаций в сфере государственного управления;</w:t>
      </w:r>
    </w:p>
    <w:p w:rsidR="00CC2765" w:rsidRPr="00AD24BE" w:rsidRDefault="00CC2765" w:rsidP="005D1913">
      <w:pPr>
        <w:pStyle w:val="ae"/>
      </w:pPr>
      <w:r w:rsidRPr="00AD24BE">
        <w:t>3) производство по административно-правовым жалобам и спорам;</w:t>
      </w:r>
    </w:p>
    <w:p w:rsidR="00CC2765" w:rsidRPr="00AD24BE" w:rsidRDefault="00CC2765" w:rsidP="005D1913">
      <w:pPr>
        <w:pStyle w:val="ae"/>
      </w:pPr>
      <w:r w:rsidRPr="00AD24BE">
        <w:t>4) производство по делам о поощрениях;</w:t>
      </w:r>
    </w:p>
    <w:p w:rsidR="00CC2765" w:rsidRPr="00AD24BE" w:rsidRDefault="00CC2765" w:rsidP="005D1913">
      <w:pPr>
        <w:pStyle w:val="ae"/>
      </w:pPr>
      <w:r w:rsidRPr="00AD24BE">
        <w:t>5) производство по делам об административных правонарушениях;</w:t>
      </w:r>
    </w:p>
    <w:p w:rsidR="00CC2765" w:rsidRPr="00AD24BE" w:rsidRDefault="00CC2765" w:rsidP="005D1913">
      <w:pPr>
        <w:pStyle w:val="ae"/>
      </w:pPr>
      <w:r w:rsidRPr="00AD24BE">
        <w:t>6) производство по дисциплинарным делам;</w:t>
      </w:r>
    </w:p>
    <w:p w:rsidR="00CC2765" w:rsidRPr="00AD24BE" w:rsidRDefault="00CC2765" w:rsidP="005D1913">
      <w:pPr>
        <w:pStyle w:val="ae"/>
      </w:pPr>
      <w:r w:rsidRPr="00AD24BE">
        <w:t>7) регистрационное производство;</w:t>
      </w:r>
    </w:p>
    <w:p w:rsidR="00CC2765" w:rsidRPr="00AD24BE" w:rsidRDefault="00CC2765" w:rsidP="005D1913">
      <w:pPr>
        <w:pStyle w:val="ae"/>
      </w:pPr>
      <w:r w:rsidRPr="00AD24BE">
        <w:t>8) лицензионное производство;</w:t>
      </w:r>
    </w:p>
    <w:p w:rsidR="00CC2765" w:rsidRPr="00AD24BE" w:rsidRDefault="00CC2765" w:rsidP="005D1913">
      <w:pPr>
        <w:pStyle w:val="ae"/>
      </w:pPr>
      <w:r w:rsidRPr="00AD24BE">
        <w:t>9) исполнительное производство.</w:t>
      </w:r>
    </w:p>
    <w:p w:rsidR="00CC2765" w:rsidRPr="00AD24BE" w:rsidRDefault="00CC2765" w:rsidP="005D1913">
      <w:pPr>
        <w:pStyle w:val="ae"/>
      </w:pPr>
      <w:r w:rsidRPr="00AD24BE">
        <w:t xml:space="preserve">Как и любой другой юридический процесс, административный процесс не однороден по содержанию и состоит из </w:t>
      </w:r>
      <w:proofErr w:type="gramStart"/>
      <w:r w:rsidRPr="00AD24BE">
        <w:t>отдельных</w:t>
      </w:r>
      <w:proofErr w:type="gramEnd"/>
      <w:r w:rsidRPr="00AD24BE">
        <w:t xml:space="preserve"> относи-</w:t>
      </w:r>
    </w:p>
    <w:p w:rsidR="00CC2765" w:rsidRPr="00AD24BE" w:rsidRDefault="00CC2765" w:rsidP="005D1913">
      <w:pPr>
        <w:pStyle w:val="ae"/>
      </w:pPr>
      <w:r w:rsidRPr="00AD24BE">
        <w:t xml:space="preserve">ш </w:t>
      </w:r>
      <w:proofErr w:type="spellStart"/>
      <w:r w:rsidRPr="00AD24BE">
        <w:t>тельно</w:t>
      </w:r>
      <w:proofErr w:type="spellEnd"/>
      <w:r w:rsidRPr="00AD24BE">
        <w:t xml:space="preserve"> самостоятельных, но взаимосвязанных и взаимообусловленных элементов, которые принято именовать стадиями.</w:t>
      </w:r>
    </w:p>
    <w:p w:rsidR="00CC2765" w:rsidRPr="00AD24BE" w:rsidRDefault="00CC2765" w:rsidP="005D1913">
      <w:pPr>
        <w:pStyle w:val="ae"/>
      </w:pPr>
      <w:r w:rsidRPr="00AD24BE">
        <w:rPr>
          <w:b/>
          <w:bCs/>
        </w:rPr>
        <w:lastRenderedPageBreak/>
        <w:t>Стадия административного процесса </w:t>
      </w:r>
      <w:r w:rsidRPr="00AD24BE">
        <w:t>— это часть процесса, в пределах которой участники конкретного административного производства выполняют обязательные или возможные действия, предусмотренные для данной стадии, оформляемые соответствующими юридическими документами. Административный процесс можно представить как деятельность, складывающуюся из нескольких последовательно сменяющих одна другую стадий:</w:t>
      </w:r>
    </w:p>
    <w:p w:rsidR="00CC2765" w:rsidRPr="00AD24BE" w:rsidRDefault="00CC2765" w:rsidP="005D1913">
      <w:pPr>
        <w:pStyle w:val="ae"/>
      </w:pPr>
      <w:r w:rsidRPr="00AD24BE">
        <w:t>1) возбуждение производства по административному делу;</w:t>
      </w:r>
    </w:p>
    <w:p w:rsidR="00CC2765" w:rsidRPr="00AD24BE" w:rsidRDefault="00CC2765" w:rsidP="005D1913">
      <w:pPr>
        <w:pStyle w:val="ae"/>
      </w:pPr>
      <w:r w:rsidRPr="00AD24BE">
        <w:t>2) рассмотрение административного дела;</w:t>
      </w:r>
    </w:p>
    <w:p w:rsidR="00CC2765" w:rsidRPr="00AD24BE" w:rsidRDefault="00CC2765" w:rsidP="005D1913">
      <w:pPr>
        <w:pStyle w:val="ae"/>
      </w:pPr>
      <w:r w:rsidRPr="00AD24BE">
        <w:t>3) принятие решения по административному делу;</w:t>
      </w:r>
    </w:p>
    <w:p w:rsidR="00CC2765" w:rsidRPr="00AD24BE" w:rsidRDefault="00CC2765" w:rsidP="005D1913">
      <w:pPr>
        <w:pStyle w:val="ae"/>
      </w:pPr>
      <w:r w:rsidRPr="00AD24BE">
        <w:t>4) пересмотр решения по административному делу;</w:t>
      </w:r>
    </w:p>
    <w:p w:rsidR="005E5574" w:rsidRPr="00AD24BE" w:rsidRDefault="00CC2765" w:rsidP="005E5574">
      <w:pPr>
        <w:pStyle w:val="ae"/>
      </w:pPr>
      <w:r w:rsidRPr="00AD24BE">
        <w:t>5) исполнение решения по административному делу.</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C11DDD" w:rsidRPr="00AD24BE" w:rsidRDefault="005E5574" w:rsidP="005E5574">
      <w:r w:rsidRPr="00AD24BE">
        <w:t xml:space="preserve">Задание 1. </w:t>
      </w:r>
      <w:r w:rsidR="00C11DDD" w:rsidRPr="00AD24BE">
        <w:t xml:space="preserve">Составьте протокол  об административном правонарушении на основании ст. 28.2.. КоАП РФ </w:t>
      </w:r>
    </w:p>
    <w:p w:rsidR="00CC2765" w:rsidRPr="00AD24BE" w:rsidRDefault="00CC2765" w:rsidP="005D1913">
      <w:pPr>
        <w:pStyle w:val="ae"/>
      </w:pPr>
    </w:p>
    <w:p w:rsidR="00CC2765" w:rsidRPr="00AD24BE" w:rsidRDefault="00CC2765" w:rsidP="005D1913">
      <w:pPr>
        <w:pStyle w:val="ae"/>
      </w:pPr>
      <w:r w:rsidRPr="00AD24BE">
        <w:br w:type="page"/>
      </w:r>
    </w:p>
    <w:p w:rsidR="00CC2765" w:rsidRPr="00AD24BE" w:rsidRDefault="00631E5A" w:rsidP="00BB3B0E">
      <w:pPr>
        <w:pStyle w:val="1"/>
        <w:rPr>
          <w:rFonts w:cs="Times New Roman"/>
          <w:sz w:val="24"/>
          <w:szCs w:val="24"/>
        </w:rPr>
      </w:pPr>
      <w:bookmarkStart w:id="26" w:name="_Toc131513814"/>
      <w:r w:rsidRPr="00AD24BE">
        <w:rPr>
          <w:rFonts w:cs="Times New Roman"/>
          <w:sz w:val="24"/>
          <w:szCs w:val="24"/>
        </w:rPr>
        <w:lastRenderedPageBreak/>
        <w:t>Практическое занятие  №14</w:t>
      </w:r>
      <w:r w:rsidR="00CC2765" w:rsidRPr="00AD24BE">
        <w:rPr>
          <w:rFonts w:cs="Times New Roman"/>
          <w:sz w:val="24"/>
          <w:szCs w:val="24"/>
        </w:rPr>
        <w:t>. Административное производство по обращениям граждан</w:t>
      </w:r>
      <w:bookmarkEnd w:id="26"/>
    </w:p>
    <w:p w:rsidR="00631E5A" w:rsidRPr="00AD24BE" w:rsidRDefault="00631E5A" w:rsidP="00631E5A">
      <w:pPr>
        <w:jc w:val="center"/>
        <w:rPr>
          <w:b/>
        </w:rPr>
      </w:pPr>
      <w:r w:rsidRPr="00AD24BE">
        <w:rPr>
          <w:b/>
        </w:rPr>
        <w:t>Теоретическая часть</w:t>
      </w:r>
    </w:p>
    <w:p w:rsidR="00631E5A" w:rsidRPr="00AD24BE" w:rsidRDefault="00631E5A" w:rsidP="00631E5A"/>
    <w:p w:rsidR="00CC2765" w:rsidRPr="00AD24BE" w:rsidRDefault="00CC2765" w:rsidP="005D1913">
      <w:pPr>
        <w:pStyle w:val="ae"/>
      </w:pPr>
      <w:r w:rsidRPr="00AD24BE">
        <w:t>В соответствии со ст. 33 Конституции РФ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Для реализации гражданином права на обращение необходим действующий и эффективный механизм его рассмотрения, процессуальной формой которого выступает, в частности, производство по обращениям граждан и организаций в сфере государственного управления, являющееся самостоятельным производством в структуре административного процесса.</w:t>
      </w:r>
    </w:p>
    <w:p w:rsidR="00CC2765" w:rsidRPr="00AD24BE" w:rsidRDefault="00CC2765" w:rsidP="005D1913">
      <w:pPr>
        <w:pStyle w:val="ae"/>
      </w:pPr>
      <w:proofErr w:type="gramStart"/>
      <w:r w:rsidRPr="00AD24BE">
        <w:t>Правовой основой производства по предложениям, заявлениям и жалобам граждан является Федеральный закон от 2 мая 2006 г. № 59-ФЗ «О порядке рассмотрения обращений граждан Российской Федерации», который регулирует правоотношения, связанные с реализацией гражданином Российской Федерации закрепленного за ним Конституцией РФ права на обращение в государственные органы и органы местного самоуправления, а также устанавливает порядок рассмотрения обращений граждан государственными органами, органами местного</w:t>
      </w:r>
      <w:proofErr w:type="gramEnd"/>
      <w:r w:rsidRPr="00AD24BE">
        <w:t xml:space="preserve"> самоуправления и должностными лицами, в том числе таких обращений, как предложения, заявления и жалобы</w:t>
      </w:r>
      <w:hyperlink r:id="rId17" w:anchor="gads_btm" w:history="1">
        <w:r w:rsidRPr="00AD24BE">
          <w:rPr>
            <w:vertAlign w:val="superscript"/>
          </w:rPr>
          <w:t>[1]</w:t>
        </w:r>
      </w:hyperlink>
      <w:r w:rsidRPr="00AD24BE">
        <w:t>.</w:t>
      </w:r>
    </w:p>
    <w:p w:rsidR="00CC2765" w:rsidRPr="00AD24BE" w:rsidRDefault="00CC2765" w:rsidP="005D1913">
      <w:pPr>
        <w:pStyle w:val="ae"/>
      </w:pPr>
      <w:r w:rsidRPr="00AD24BE">
        <w:rPr>
          <w:b/>
          <w:bCs/>
        </w:rPr>
        <w:t>Обращение гражданина </w:t>
      </w:r>
      <w:r w:rsidRPr="00AD24BE">
        <w:t>— это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CC2765" w:rsidRPr="00AD24BE" w:rsidRDefault="00CC2765" w:rsidP="005D1913">
      <w:pPr>
        <w:pStyle w:val="ae"/>
      </w:pPr>
      <w:r w:rsidRPr="00AD24BE">
        <w:t xml:space="preserve">Установленный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proofErr w:type="gramStart"/>
      <w:r w:rsidRPr="00AD24BE">
        <w:t xml:space="preserve">Так, отдельные виды заявлений и жалоб рассматриваются в порядке конституционного судопроизводства (жалобы на нарушение конституционных прав и свобод граждан), в </w:t>
      </w:r>
      <w:proofErr w:type="spellStart"/>
      <w:r w:rsidRPr="00AD24BE">
        <w:t>уголовнопроцессуальном</w:t>
      </w:r>
      <w:proofErr w:type="spellEnd"/>
      <w:r w:rsidRPr="00AD24BE">
        <w:t xml:space="preserve"> (заявления граждан о преступлениях), гражданско-процессуальном (заявления об оспаривании решения, действия (бездействия) органа государственной власти) или арбитражно-процессуальном (заявления по делам, возникающим из административных и иных публичных правоотношений) порядке, т. е. в рамках производств, входящих в структуру не административного, а иных</w:t>
      </w:r>
      <w:proofErr w:type="gramEnd"/>
      <w:r w:rsidRPr="00AD24BE">
        <w:t xml:space="preserve"> видов юридических процессов (конституционного, уголовного, гражданского).</w:t>
      </w:r>
    </w:p>
    <w:p w:rsidR="00CC2765" w:rsidRPr="00AD24BE" w:rsidRDefault="00CC2765" w:rsidP="005D1913">
      <w:pPr>
        <w:pStyle w:val="ae"/>
      </w:pPr>
      <w:r w:rsidRPr="00AD24BE">
        <w:lastRenderedPageBreak/>
        <w:t>Право на обращение основано на принципе всеобщности. Любое лицо в соответствии с российским законодательством обладает правом на обращение в государственные органы и органы местного самоуправления, за исключением случаев, установленных законом и нормами международного права.</w:t>
      </w:r>
    </w:p>
    <w:p w:rsidR="00CC2765" w:rsidRPr="00AD24BE" w:rsidRDefault="00CC2765" w:rsidP="005D1913">
      <w:pPr>
        <w:pStyle w:val="ae"/>
      </w:pPr>
      <w:r w:rsidRPr="00AD24BE">
        <w:t>Закон дает содержательную характеристику </w:t>
      </w:r>
      <w:r w:rsidRPr="00AD24BE">
        <w:rPr>
          <w:b/>
          <w:bCs/>
        </w:rPr>
        <w:t>видам обращений, </w:t>
      </w:r>
      <w:r w:rsidRPr="00AD24BE">
        <w:t>которые рассматриваются в рамках данного административного производства.</w:t>
      </w:r>
    </w:p>
    <w:p w:rsidR="00CC2765" w:rsidRPr="00AD24BE" w:rsidRDefault="00CC2765" w:rsidP="005D1913">
      <w:pPr>
        <w:pStyle w:val="ae"/>
      </w:pPr>
      <w:r w:rsidRPr="00AD24BE">
        <w:rPr>
          <w:b/>
          <w:bCs/>
        </w:rPr>
        <w:t>Предложение </w:t>
      </w:r>
      <w:r w:rsidRPr="00AD24BE">
        <w:t>—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 Целью рассмотрения предложений является учет мнения граждан о путях совершенствования законов и иных нормативных правовых актов, деятельности государственных органов и органов местного самоуправления, развития общественных отношений, улучшения социально-экономической и иных сфер деятельности государства и общества.</w:t>
      </w:r>
    </w:p>
    <w:p w:rsidR="00CC2765" w:rsidRPr="00AD24BE" w:rsidRDefault="00CC2765" w:rsidP="005D1913">
      <w:pPr>
        <w:pStyle w:val="ae"/>
      </w:pPr>
      <w:r w:rsidRPr="00AD24BE">
        <w:rPr>
          <w:b/>
          <w:bCs/>
        </w:rPr>
        <w:t>Заявление </w:t>
      </w:r>
      <w:r w:rsidRPr="00AD24BE">
        <w:t xml:space="preserve">— это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 </w:t>
      </w:r>
      <w:proofErr w:type="gramStart"/>
      <w:r w:rsidRPr="00AD24BE">
        <w:t>Целью рассмотрения заявления являются оказание содействия заявителю или иным лицам в реализации их конституционных прав или свобод, либо реагирование на сообщения о нарушении законов и иных нормативных правовых актов, о недостатках в работе государственных органов, органов местного самоуправления и должностных лиц, либо реагирование на критику деятельности указанных органов и должностных лиц.</w:t>
      </w:r>
      <w:proofErr w:type="gramEnd"/>
    </w:p>
    <w:p w:rsidR="00CC2765" w:rsidRPr="00AD24BE" w:rsidRDefault="00CC2765" w:rsidP="005D1913">
      <w:pPr>
        <w:pStyle w:val="ae"/>
      </w:pPr>
      <w:r w:rsidRPr="00AD24BE">
        <w:rPr>
          <w:b/>
          <w:bCs/>
        </w:rPr>
        <w:t>Жалоба </w:t>
      </w:r>
      <w:r w:rsidRPr="00AD24BE">
        <w:t>— просьба гражданина о восстановлении или защите его нарушенных прав, свобод или законных интересов либо прав, свобод или законных интересов других лиц. По результатам рассмотрения такого обращения могут быть поданы жалоба в вышестоящие органы власти или специализированные органы, уполномоченные содействовать восстановлению нарушенных прав, свобод и законных интересов лица, воспользовавшегося правом на обжалование (административный порядок), либо обращение за защитой его прав в судебные органы (судебный порядок).</w:t>
      </w:r>
    </w:p>
    <w:p w:rsidR="00CC2765" w:rsidRPr="00AD24BE" w:rsidRDefault="00CC2765" w:rsidP="005D1913">
      <w:pPr>
        <w:pStyle w:val="ae"/>
      </w:pPr>
      <w:r w:rsidRPr="00AD24BE">
        <w:t>Жалобы как письменные обращения с процессуальной точки зрения принято подразделять на следующие виды</w:t>
      </w:r>
      <w:hyperlink r:id="rId18" w:anchor="gads_btm" w:history="1">
        <w:r w:rsidRPr="00AD24BE">
          <w:rPr>
            <w:vertAlign w:val="superscript"/>
          </w:rPr>
          <w:t>[2]</w:t>
        </w:r>
      </w:hyperlink>
      <w:r w:rsidRPr="00AD24BE">
        <w:t>:</w:t>
      </w:r>
    </w:p>
    <w:p w:rsidR="00CC2765" w:rsidRPr="00AD24BE" w:rsidRDefault="00CC2765" w:rsidP="005D1913">
      <w:pPr>
        <w:pStyle w:val="ae"/>
      </w:pPr>
      <w:r w:rsidRPr="00AD24BE">
        <w:lastRenderedPageBreak/>
        <w:t>• </w:t>
      </w:r>
      <w:r w:rsidRPr="00AD24BE">
        <w:rPr>
          <w:i/>
          <w:iCs/>
        </w:rPr>
        <w:t>коллективная жалоба</w:t>
      </w:r>
      <w:r w:rsidRPr="00AD24BE">
        <w:t> — обращение, подписанное двумя и более авторами, а также бесфамильное обращение, поступившее от имени администрации предприятия или общественной организации конкретного предприятия, учреждения (заведения);</w:t>
      </w:r>
    </w:p>
    <w:p w:rsidR="00CC2765" w:rsidRPr="00AD24BE" w:rsidRDefault="00CC2765" w:rsidP="005D1913">
      <w:pPr>
        <w:pStyle w:val="ae"/>
      </w:pPr>
      <w:r w:rsidRPr="00AD24BE">
        <w:t>• </w:t>
      </w:r>
      <w:r w:rsidRPr="00AD24BE">
        <w:rPr>
          <w:i/>
          <w:iCs/>
        </w:rPr>
        <w:t>анонимная жалоба</w:t>
      </w:r>
      <w:r w:rsidRPr="00AD24BE">
        <w:t xml:space="preserve"> — письменное обращение, в котором отсутствует подпись автора, не </w:t>
      </w:r>
      <w:proofErr w:type="gramStart"/>
      <w:r w:rsidRPr="00AD24BE">
        <w:t>указаны</w:t>
      </w:r>
      <w:proofErr w:type="gramEnd"/>
      <w:r w:rsidRPr="00AD24BE">
        <w:t xml:space="preserve"> фамилия автора и почтовый адрес, по которому должен быть направлен ответ;</w:t>
      </w:r>
    </w:p>
    <w:p w:rsidR="00CC2765" w:rsidRPr="00AD24BE" w:rsidRDefault="00CC2765" w:rsidP="005D1913">
      <w:pPr>
        <w:pStyle w:val="ae"/>
      </w:pPr>
      <w:r w:rsidRPr="00AD24BE">
        <w:t>• </w:t>
      </w:r>
      <w:r w:rsidRPr="00AD24BE">
        <w:rPr>
          <w:i/>
          <w:iCs/>
        </w:rPr>
        <w:t>аналогичная жалоба</w:t>
      </w:r>
      <w:r w:rsidRPr="00AD24BE">
        <w:t> — второе (и последующее) обращение по одному и тому же вопросу при условии, что срок рассмотрения первого обращения еще не истек;</w:t>
      </w:r>
    </w:p>
    <w:p w:rsidR="00CC2765" w:rsidRPr="00AD24BE" w:rsidRDefault="00CC2765" w:rsidP="005D1913">
      <w:pPr>
        <w:pStyle w:val="ae"/>
      </w:pPr>
      <w:r w:rsidRPr="00AD24BE">
        <w:t>• </w:t>
      </w:r>
      <w:r w:rsidRPr="00AD24BE">
        <w:rPr>
          <w:i/>
          <w:iCs/>
        </w:rPr>
        <w:t>жалоба, некорректная по содержанию,</w:t>
      </w:r>
      <w:r w:rsidRPr="00AD24BE">
        <w:t xml:space="preserve"> — обращение, в котором содержатся нецензурные либо оскорбительные выражения или обращения, некорректные по изложению, т. е. лишенные логики и смысла, а также </w:t>
      </w:r>
      <w:proofErr w:type="gramStart"/>
      <w:r w:rsidRPr="00AD24BE">
        <w:t>текст</w:t>
      </w:r>
      <w:proofErr w:type="gramEnd"/>
      <w:r w:rsidRPr="00AD24BE">
        <w:t xml:space="preserve"> которых не поддается прочтению;</w:t>
      </w:r>
    </w:p>
    <w:p w:rsidR="00CC2765" w:rsidRPr="00AD24BE" w:rsidRDefault="00CC2765" w:rsidP="005D1913">
      <w:pPr>
        <w:pStyle w:val="ae"/>
      </w:pPr>
      <w:r w:rsidRPr="00AD24BE">
        <w:t>• </w:t>
      </w:r>
      <w:r w:rsidRPr="00AD24BE">
        <w:rPr>
          <w:i/>
          <w:iCs/>
        </w:rPr>
        <w:t>повторная жалоба</w:t>
      </w:r>
      <w:r w:rsidRPr="00AD24BE">
        <w:t> — обращение, поступившее от одного и того же лица по одному и тому же вопросу, если со времени подачи первого обращения истек установленный законодательством срок рассмотрения или автор не согласен с принятым по его обращению решением. Заметим, что обращения одного и того же автора по разным вопросам не считаются повторными;</w:t>
      </w:r>
    </w:p>
    <w:p w:rsidR="00CC2765" w:rsidRPr="00AD24BE" w:rsidRDefault="00CC2765" w:rsidP="005D1913">
      <w:pPr>
        <w:pStyle w:val="ae"/>
      </w:pPr>
      <w:r w:rsidRPr="00AD24BE">
        <w:t>• </w:t>
      </w:r>
      <w:r w:rsidRPr="00AD24BE">
        <w:rPr>
          <w:i/>
          <w:iCs/>
        </w:rPr>
        <w:t>многократная жалоба</w:t>
      </w:r>
      <w:r w:rsidRPr="00AD24BE">
        <w:t> — обращение, содержащее вопрос, на который автору неоднократно давались письменные ответы по существу в связи с ранее направляемыми обращениями, но в котором не приводятся новые доводы или обстоятельства.</w:t>
      </w:r>
    </w:p>
    <w:p w:rsidR="00CC2765" w:rsidRPr="00AD24BE" w:rsidRDefault="00CC2765" w:rsidP="005D1913">
      <w:pPr>
        <w:pStyle w:val="ae"/>
      </w:pPr>
      <w:r w:rsidRPr="00AD24BE">
        <w:t>Обращение может быть составлено в письменной форме или в форме электронного документа, направленного через сеть Интернет.</w:t>
      </w:r>
    </w:p>
    <w:p w:rsidR="00CC2765" w:rsidRPr="00AD24BE" w:rsidRDefault="00CC2765" w:rsidP="005D1913">
      <w:pPr>
        <w:pStyle w:val="ae"/>
      </w:pPr>
      <w:r w:rsidRPr="00AD24BE">
        <w:rPr>
          <w:b/>
          <w:bCs/>
        </w:rPr>
        <w:t>Письменное обращение </w:t>
      </w:r>
      <w:r w:rsidRPr="00AD24BE">
        <w:t>в обязательном порядке должно содержать:</w:t>
      </w:r>
    </w:p>
    <w:p w:rsidR="00CC2765" w:rsidRPr="00AD24BE" w:rsidRDefault="00CC2765" w:rsidP="005D1913">
      <w:pPr>
        <w:pStyle w:val="ae"/>
      </w:pPr>
      <w:r w:rsidRPr="00AD24BE">
        <w:t>1) наименование органа внутренних дел, в который направляется обращение, или фамилию, имя, отчество (последнее — при наличии) должностного лица органа внутренних дел, или его должность;</w:t>
      </w:r>
    </w:p>
    <w:p w:rsidR="00CC2765" w:rsidRPr="00AD24BE" w:rsidRDefault="00CC2765" w:rsidP="005D1913">
      <w:pPr>
        <w:pStyle w:val="ae"/>
      </w:pPr>
      <w:r w:rsidRPr="00AD24BE">
        <w:t>2) фамилию, имя, отчество (последнее — при наличии) гражданина;</w:t>
      </w:r>
    </w:p>
    <w:p w:rsidR="00CC2765" w:rsidRPr="00AD24BE" w:rsidRDefault="00CC2765" w:rsidP="005D1913">
      <w:pPr>
        <w:pStyle w:val="ae"/>
      </w:pPr>
      <w:r w:rsidRPr="00AD24BE">
        <w:t>3) почтовый адрес для направления ответа или уведомления о переадресации обращения;</w:t>
      </w:r>
    </w:p>
    <w:p w:rsidR="00CC2765" w:rsidRPr="00AD24BE" w:rsidRDefault="00CC2765" w:rsidP="005D1913">
      <w:pPr>
        <w:pStyle w:val="ae"/>
      </w:pPr>
      <w:r w:rsidRPr="00AD24BE">
        <w:t>4) личную подпись и дату.</w:t>
      </w:r>
    </w:p>
    <w:p w:rsidR="00CC2765" w:rsidRPr="00AD24BE" w:rsidRDefault="00CC2765" w:rsidP="005D1913">
      <w:pPr>
        <w:pStyle w:val="ae"/>
      </w:pPr>
      <w:r w:rsidRPr="00AD24BE">
        <w:rPr>
          <w:b/>
          <w:bCs/>
        </w:rPr>
        <w:t>Интернет-обращение </w:t>
      </w:r>
      <w:r w:rsidRPr="00AD24BE">
        <w:t>в обязательном порядке должно содержать:</w:t>
      </w:r>
    </w:p>
    <w:p w:rsidR="00CC2765" w:rsidRPr="00AD24BE" w:rsidRDefault="00CC2765" w:rsidP="005D1913">
      <w:pPr>
        <w:pStyle w:val="ae"/>
      </w:pPr>
      <w:r w:rsidRPr="00AD24BE">
        <w:t>1) фамилию, имя, отчество (последнее — при наличии) гражданина;</w:t>
      </w:r>
    </w:p>
    <w:p w:rsidR="00CC2765" w:rsidRPr="00AD24BE" w:rsidRDefault="00CC2765" w:rsidP="005D1913">
      <w:pPr>
        <w:pStyle w:val="ae"/>
      </w:pPr>
      <w:r w:rsidRPr="00AD24BE">
        <w:t>2) адрес электронной почты, если ответ или уведомление должны быть направлены в форме электронного документа, или почтовый адрес, если ответ или уведомление должны быть направлены в письменной форме.</w:t>
      </w:r>
    </w:p>
    <w:p w:rsidR="00CC2765" w:rsidRPr="00AD24BE" w:rsidRDefault="00CC2765" w:rsidP="005D1913">
      <w:pPr>
        <w:pStyle w:val="ae"/>
      </w:pPr>
      <w:r w:rsidRPr="00AD24BE">
        <w:lastRenderedPageBreak/>
        <w:t xml:space="preserve">К </w:t>
      </w:r>
      <w:proofErr w:type="gramStart"/>
      <w:r w:rsidRPr="00AD24BE">
        <w:t>письменному</w:t>
      </w:r>
      <w:proofErr w:type="gramEnd"/>
      <w:r w:rsidRPr="00AD24BE">
        <w:t xml:space="preserve"> и интернет-обращению гражданин вправе приложить необходимые документы и материалы или их копии в электронной форме либо направить указанные документы и материалы или их копии в письменной форме.</w:t>
      </w:r>
    </w:p>
    <w:p w:rsidR="00CC2765" w:rsidRPr="00AD24BE" w:rsidRDefault="00CC2765" w:rsidP="005D1913">
      <w:pPr>
        <w:pStyle w:val="ae"/>
      </w:pPr>
      <w:proofErr w:type="gramStart"/>
      <w:r w:rsidRPr="00AD24BE">
        <w:t>В письменном и интернет-обращении следует изложить суть обращения, просьбы, причины несогласия с обжалуемым решением; обстоятельства, на основании которых гражданин считает, что нарушены его права, свободы и законные интересы, созданы препятствия в их реализации либо незаконно возложена какая-либо обязанность, а также иные сведения, имеющие значение для рассмотрения обращения.</w:t>
      </w:r>
      <w:proofErr w:type="gramEnd"/>
      <w:r w:rsidRPr="00AD24BE">
        <w:t xml:space="preserve"> Отсутствие указанных сведений, за исключением отсутствия в письменном обращении, а также в </w:t>
      </w:r>
      <w:proofErr w:type="gramStart"/>
      <w:r w:rsidRPr="00AD24BE">
        <w:t>интернет-обращении</w:t>
      </w:r>
      <w:proofErr w:type="gramEnd"/>
      <w:r w:rsidRPr="00AD24BE">
        <w:t xml:space="preserve"> фамилии гражданина или почтового либо электронного адреса для направления ответа, не является основанием для оставления обращения без ответа. В случае отсутствия в обращении фамилии гражданина, почтового или электронного адреса оно признается анонимным.</w:t>
      </w:r>
    </w:p>
    <w:p w:rsidR="00CC2765" w:rsidRPr="00AD24BE" w:rsidRDefault="00CC2765" w:rsidP="005D1913">
      <w:pPr>
        <w:pStyle w:val="ae"/>
      </w:pPr>
      <w:r w:rsidRPr="00AD24BE">
        <w:t>Организация работы с обращениями возложена на систему подразделений делопроизводства и режима МВД России. В структуру Центрального аппарата МВД входит Департамент делопроизводства и работы с обращениями граждан и организаций.</w:t>
      </w:r>
    </w:p>
    <w:p w:rsidR="00CC2765" w:rsidRPr="00AD24BE" w:rsidRDefault="00CC2765" w:rsidP="005D1913">
      <w:pPr>
        <w:pStyle w:val="ae"/>
      </w:pPr>
      <w:r w:rsidRPr="00AD24BE">
        <w:t xml:space="preserve">Организационно-правовой основой указанного направления деятельности органов внутренних дел является приказ МВД России от 12 сентября 2013 г. № 707 «Об утверждении инструкции об организации рассмотрения обращений граждан в системе Министерства внутренних дел Российской Федерации», который детализирует общий порядок рассмотрения обращений. Особый порядок установлен для регистрации заявлений, содержащих информацию о преступлении или об административном правонарушении. </w:t>
      </w:r>
      <w:proofErr w:type="gramStart"/>
      <w:r w:rsidRPr="00AD24BE">
        <w:t>Порядок приема, регистрации и разрешения в территориальных органах МВД заявлений и сообщений о преступлениях, административных правонарушениях, происшествиях определяет приказ МВД России от 29 августа 2014 г. № 736 «Об утверждении инструкции о порядке по приему, регистрации и разрешению в территориальных органах Министерства внутренних дел Российской Федерации заявлений, сообщений и иной информации о преступлениях, об административных правонарушениях, о происшествиях».</w:t>
      </w:r>
      <w:proofErr w:type="gramEnd"/>
    </w:p>
    <w:p w:rsidR="00CC2765" w:rsidRPr="00AD24BE" w:rsidRDefault="00CC2765" w:rsidP="005D1913">
      <w:pPr>
        <w:pStyle w:val="ae"/>
      </w:pPr>
      <w:r w:rsidRPr="00AD24BE">
        <w:t>Работа с обращениями граждан и организаций в органах внутренних дел в соответствии с требованиями ст. 8, 9, 10 ФЗ «О полиции» должна быть основана на принципах открытости и публичности, общественного доверия и поддержки граждан, взаимодействия и сотрудничества.</w:t>
      </w:r>
    </w:p>
    <w:p w:rsidR="00CC2765" w:rsidRPr="00AD24BE" w:rsidRDefault="00CC2765" w:rsidP="005D1913">
      <w:pPr>
        <w:pStyle w:val="ae"/>
      </w:pPr>
      <w:r w:rsidRPr="00AD24BE">
        <w:t>Сотрудник системы МВД России, уполномоченный на рассмотрение обращения, обязан:</w:t>
      </w:r>
    </w:p>
    <w:p w:rsidR="00CC2765" w:rsidRPr="00AD24BE" w:rsidRDefault="00CC2765" w:rsidP="005D1913">
      <w:pPr>
        <w:pStyle w:val="ae"/>
      </w:pPr>
      <w:r w:rsidRPr="00AD24BE">
        <w:lastRenderedPageBreak/>
        <w:t>1) обеспечить объективное, всестороннее и своевременное рассмотрение обращения, в случае необходимости — с участием гражданина;</w:t>
      </w:r>
    </w:p>
    <w:p w:rsidR="00CC2765" w:rsidRPr="00AD24BE" w:rsidRDefault="00CC2765" w:rsidP="005D1913">
      <w:pPr>
        <w:pStyle w:val="ae"/>
      </w:pPr>
      <w:r w:rsidRPr="00AD24BE">
        <w:t>2) принять меры, направленные на восстановление или защиту нарушенных прав, свобод и законных интересов гражданина;</w:t>
      </w:r>
    </w:p>
    <w:p w:rsidR="00CC2765" w:rsidRPr="00AD24BE" w:rsidRDefault="00CC2765" w:rsidP="005D1913">
      <w:pPr>
        <w:pStyle w:val="ae"/>
      </w:pPr>
      <w:r w:rsidRPr="00AD24BE">
        <w:t>3) направить гражданину письменный ответ по существу поставленных в обращении вопросов;</w:t>
      </w:r>
    </w:p>
    <w:p w:rsidR="00CC2765" w:rsidRPr="00AD24BE" w:rsidRDefault="00CC2765" w:rsidP="005D1913">
      <w:pPr>
        <w:pStyle w:val="ae"/>
      </w:pPr>
      <w:r w:rsidRPr="00AD24BE">
        <w:t>4) уведомить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компетенцией, а также о продлении срока рассмотрения обращения;</w:t>
      </w:r>
    </w:p>
    <w:p w:rsidR="00CC2765" w:rsidRPr="00AD24BE" w:rsidRDefault="00CC2765" w:rsidP="005D1913">
      <w:pPr>
        <w:pStyle w:val="ae"/>
      </w:pPr>
      <w:r w:rsidRPr="00AD24BE">
        <w:t>5) не разглашать сведения, содержащиеся в обращении, а также информацию, касающуюся частной жизни гражданина, ставшие известными при рассмотрении обращения;</w:t>
      </w:r>
    </w:p>
    <w:p w:rsidR="00CC2765" w:rsidRPr="00AD24BE" w:rsidRDefault="00CC2765" w:rsidP="005D1913">
      <w:pPr>
        <w:pStyle w:val="ae"/>
      </w:pPr>
      <w:r w:rsidRPr="00AD24BE">
        <w:t>6) обеспечить сохранность и конфиденциальность документов, относящихся к предмету проверки по обращению.</w:t>
      </w:r>
    </w:p>
    <w:p w:rsidR="00CC2765" w:rsidRPr="00AD24BE" w:rsidRDefault="00CC2765" w:rsidP="005D1913">
      <w:pPr>
        <w:pStyle w:val="ae"/>
      </w:pPr>
      <w:r w:rsidRPr="00AD24BE">
        <w:t>Анализ норм Федерального закона «О порядке рассмотрения обращений граждан Российской Федерации» позволяет выделить </w:t>
      </w:r>
      <w:r w:rsidRPr="00AD24BE">
        <w:rPr>
          <w:b/>
          <w:bCs/>
        </w:rPr>
        <w:t>стадии </w:t>
      </w:r>
      <w:r w:rsidRPr="00AD24BE">
        <w:t>производства по обращениям граждан.</w:t>
      </w:r>
    </w:p>
    <w:p w:rsidR="00CC2765" w:rsidRPr="00AD24BE" w:rsidRDefault="00CC2765" w:rsidP="005D1913">
      <w:pPr>
        <w:pStyle w:val="ae"/>
      </w:pPr>
      <w:r w:rsidRPr="00AD24BE">
        <w:rPr>
          <w:i/>
          <w:iCs/>
        </w:rPr>
        <w:t>Стадии производства по предложениям и обращениям:</w:t>
      </w:r>
    </w:p>
    <w:p w:rsidR="00CC2765" w:rsidRPr="00AD24BE" w:rsidRDefault="00CC2765" w:rsidP="005D1913">
      <w:pPr>
        <w:pStyle w:val="ae"/>
      </w:pPr>
      <w:r w:rsidRPr="00AD24BE">
        <w:t>1) возбуждение производства по заявлению или предложению;</w:t>
      </w:r>
    </w:p>
    <w:p w:rsidR="00CC2765" w:rsidRPr="00AD24BE" w:rsidRDefault="00CC2765" w:rsidP="005D1913">
      <w:pPr>
        <w:pStyle w:val="ae"/>
      </w:pPr>
      <w:r w:rsidRPr="00AD24BE">
        <w:t>2) рассмотрение заявления, предложения и принятие по нему решения;</w:t>
      </w:r>
    </w:p>
    <w:p w:rsidR="00CC2765" w:rsidRPr="00AD24BE" w:rsidRDefault="00CC2765" w:rsidP="005D1913">
      <w:pPr>
        <w:pStyle w:val="ae"/>
      </w:pPr>
      <w:r w:rsidRPr="00AD24BE">
        <w:t>3) исполнение решения по заявлению.</w:t>
      </w:r>
    </w:p>
    <w:p w:rsidR="00CC2765" w:rsidRPr="00AD24BE" w:rsidRDefault="00CC2765" w:rsidP="005D1913">
      <w:pPr>
        <w:pStyle w:val="ae"/>
      </w:pPr>
      <w:r w:rsidRPr="00AD24BE">
        <w:rPr>
          <w:i/>
          <w:iCs/>
        </w:rPr>
        <w:t>Стадии производства по рассмотрению административных жалоб:</w:t>
      </w:r>
    </w:p>
    <w:p w:rsidR="00CC2765" w:rsidRPr="00AD24BE" w:rsidRDefault="00CC2765" w:rsidP="005D1913">
      <w:pPr>
        <w:pStyle w:val="ae"/>
      </w:pPr>
      <w:r w:rsidRPr="00AD24BE">
        <w:t>1) возбуждение производства по жалобе;</w:t>
      </w:r>
    </w:p>
    <w:p w:rsidR="00CC2765" w:rsidRPr="00AD24BE" w:rsidRDefault="00CC2765" w:rsidP="005D1913">
      <w:pPr>
        <w:pStyle w:val="ae"/>
      </w:pPr>
      <w:r w:rsidRPr="00AD24BE">
        <w:t>2) рассмотрение жалобы и принятие по ней решения;</w:t>
      </w:r>
    </w:p>
    <w:p w:rsidR="00CC2765" w:rsidRPr="00AD24BE" w:rsidRDefault="00CC2765" w:rsidP="005D1913">
      <w:pPr>
        <w:pStyle w:val="ae"/>
      </w:pPr>
      <w:r w:rsidRPr="00AD24BE">
        <w:t>3) обжалование вынесенного решения;</w:t>
      </w:r>
    </w:p>
    <w:p w:rsidR="00CC2765" w:rsidRPr="00AD24BE" w:rsidRDefault="00CC2765" w:rsidP="005D1913">
      <w:pPr>
        <w:pStyle w:val="ae"/>
      </w:pPr>
      <w:r w:rsidRPr="00AD24BE">
        <w:t>4) исполнение решения, вынесенного по жалобе.</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5E5574" w:rsidRPr="00AD24BE" w:rsidRDefault="00C11DDD" w:rsidP="008D185C">
      <w:pPr>
        <w:pStyle w:val="ae"/>
        <w:numPr>
          <w:ilvl w:val="0"/>
          <w:numId w:val="11"/>
        </w:numPr>
        <w:ind w:left="1134" w:hanging="567"/>
        <w:jc w:val="left"/>
      </w:pPr>
      <w:r w:rsidRPr="00AD24BE">
        <w:t>Продолжите фразу. Обращение гражданина — это</w:t>
      </w:r>
    </w:p>
    <w:p w:rsidR="00C11DDD" w:rsidRPr="00AD24BE" w:rsidRDefault="00C11DDD" w:rsidP="008D185C">
      <w:pPr>
        <w:pStyle w:val="ae"/>
        <w:numPr>
          <w:ilvl w:val="0"/>
          <w:numId w:val="11"/>
        </w:numPr>
        <w:ind w:left="1134" w:hanging="567"/>
        <w:jc w:val="left"/>
      </w:pPr>
      <w:r w:rsidRPr="00AD24BE">
        <w:t>Назовите виды обращений</w:t>
      </w:r>
    </w:p>
    <w:p w:rsidR="00C11DDD" w:rsidRPr="00AD24BE" w:rsidRDefault="00C11DDD" w:rsidP="00C11DDD">
      <w:pPr>
        <w:pStyle w:val="af5"/>
        <w:spacing w:before="91" w:after="3"/>
        <w:jc w:val="center"/>
        <w:rPr>
          <w:b/>
          <w:sz w:val="24"/>
          <w:szCs w:val="24"/>
        </w:rPr>
      </w:pPr>
      <w:r w:rsidRPr="00AD24BE">
        <w:rPr>
          <w:b/>
          <w:sz w:val="24"/>
          <w:szCs w:val="24"/>
        </w:rPr>
        <w:t>Задание к практическому занятию</w:t>
      </w:r>
    </w:p>
    <w:p w:rsidR="00C11DDD" w:rsidRPr="00AD24BE" w:rsidRDefault="00C11DDD" w:rsidP="00C11DDD">
      <w:pPr>
        <w:pStyle w:val="af5"/>
        <w:spacing w:before="91" w:after="3"/>
        <w:jc w:val="both"/>
        <w:rPr>
          <w:sz w:val="24"/>
          <w:szCs w:val="24"/>
        </w:rPr>
      </w:pPr>
      <w:r w:rsidRPr="00AD24BE">
        <w:rPr>
          <w:sz w:val="24"/>
          <w:szCs w:val="24"/>
        </w:rPr>
        <w:t>Напишите:</w:t>
      </w:r>
    </w:p>
    <w:p w:rsidR="00C11DDD" w:rsidRPr="00AD24BE" w:rsidRDefault="00C11DDD" w:rsidP="008D185C">
      <w:pPr>
        <w:pStyle w:val="af5"/>
        <w:numPr>
          <w:ilvl w:val="0"/>
          <w:numId w:val="12"/>
        </w:numPr>
        <w:spacing w:before="91" w:after="3"/>
        <w:jc w:val="both"/>
        <w:rPr>
          <w:sz w:val="24"/>
          <w:szCs w:val="24"/>
        </w:rPr>
      </w:pPr>
      <w:r w:rsidRPr="00AD24BE">
        <w:rPr>
          <w:sz w:val="24"/>
          <w:szCs w:val="24"/>
        </w:rPr>
        <w:t>Обращение в любую организацию</w:t>
      </w:r>
    </w:p>
    <w:p w:rsidR="00C11DDD" w:rsidRPr="00AD24BE" w:rsidRDefault="00C11DDD" w:rsidP="008D185C">
      <w:pPr>
        <w:pStyle w:val="af5"/>
        <w:numPr>
          <w:ilvl w:val="0"/>
          <w:numId w:val="12"/>
        </w:numPr>
        <w:spacing w:before="91" w:after="3"/>
        <w:jc w:val="both"/>
        <w:rPr>
          <w:sz w:val="24"/>
          <w:szCs w:val="24"/>
        </w:rPr>
      </w:pPr>
      <w:r w:rsidRPr="00AD24BE">
        <w:rPr>
          <w:sz w:val="24"/>
          <w:szCs w:val="24"/>
        </w:rPr>
        <w:t>Жалобу в любую организацию</w:t>
      </w:r>
    </w:p>
    <w:p w:rsidR="00CC2765" w:rsidRPr="00AD24BE" w:rsidRDefault="00C11DDD" w:rsidP="008D185C">
      <w:pPr>
        <w:pStyle w:val="af5"/>
        <w:numPr>
          <w:ilvl w:val="0"/>
          <w:numId w:val="12"/>
        </w:numPr>
        <w:spacing w:before="91" w:after="3"/>
        <w:jc w:val="both"/>
        <w:rPr>
          <w:sz w:val="24"/>
          <w:szCs w:val="24"/>
        </w:rPr>
      </w:pPr>
      <w:r w:rsidRPr="00AD24BE">
        <w:rPr>
          <w:sz w:val="24"/>
          <w:szCs w:val="24"/>
        </w:rPr>
        <w:t xml:space="preserve">Предложение в любую </w:t>
      </w:r>
      <w:proofErr w:type="spellStart"/>
      <w:r w:rsidRPr="00AD24BE">
        <w:rPr>
          <w:sz w:val="24"/>
          <w:szCs w:val="24"/>
        </w:rPr>
        <w:t>организаци</w:t>
      </w:r>
      <w:proofErr w:type="spellEnd"/>
      <w:r w:rsidR="00CC2765" w:rsidRPr="00AD24BE">
        <w:rPr>
          <w:sz w:val="24"/>
          <w:szCs w:val="24"/>
        </w:rPr>
        <w:br w:type="page"/>
      </w:r>
    </w:p>
    <w:p w:rsidR="00CC2765" w:rsidRPr="00AD24BE" w:rsidRDefault="00631E5A" w:rsidP="00BB3B0E">
      <w:pPr>
        <w:pStyle w:val="1"/>
        <w:rPr>
          <w:rFonts w:cs="Times New Roman"/>
          <w:sz w:val="24"/>
          <w:szCs w:val="24"/>
        </w:rPr>
      </w:pPr>
      <w:bookmarkStart w:id="27" w:name="_Toc131513815"/>
      <w:r w:rsidRPr="00AD24BE">
        <w:rPr>
          <w:rFonts w:cs="Times New Roman"/>
          <w:sz w:val="24"/>
          <w:szCs w:val="24"/>
        </w:rPr>
        <w:lastRenderedPageBreak/>
        <w:t>Практическая подготовка №9</w:t>
      </w:r>
      <w:r w:rsidR="00BB3B0E" w:rsidRPr="00AD24BE">
        <w:rPr>
          <w:rFonts w:cs="Times New Roman"/>
          <w:sz w:val="24"/>
          <w:szCs w:val="24"/>
        </w:rPr>
        <w:t xml:space="preserve"> Общие положения об адвокатуре</w:t>
      </w:r>
      <w:bookmarkEnd w:id="27"/>
    </w:p>
    <w:p w:rsidR="00631E5A" w:rsidRPr="00AD24BE" w:rsidRDefault="00631E5A" w:rsidP="00631E5A">
      <w:pPr>
        <w:jc w:val="center"/>
        <w:rPr>
          <w:b/>
        </w:rPr>
      </w:pPr>
      <w:r w:rsidRPr="00AD24BE">
        <w:rPr>
          <w:b/>
        </w:rPr>
        <w:t>Алгоритм выполнения</w:t>
      </w:r>
    </w:p>
    <w:p w:rsidR="00CC2765" w:rsidRPr="00AD24BE" w:rsidRDefault="00CC2765" w:rsidP="00CC2765"/>
    <w:p w:rsidR="00CC2765" w:rsidRPr="00AD24BE" w:rsidRDefault="00CC2765" w:rsidP="005D1913">
      <w:pPr>
        <w:pStyle w:val="ae"/>
      </w:pPr>
      <w:r w:rsidRPr="00AD24BE">
        <w:tab/>
      </w:r>
      <w:proofErr w:type="gramStart"/>
      <w:r w:rsidRPr="00AD24BE">
        <w:t>До принятия Федерального закона от 31.05.2002 № 63-ФЗ «Об адвокатской деятельности и адвокатуре в Российской Федерации»1 (далее — Закон об адвокатской деятельности и адвокатуре в РФ) организация и порядок деятельности адвокатуры в Российской Федерации регулировались Положением об адвокатуре РСФСР 1980 г. Для своего времени это был достаточно прогрессивный нормативный правовой акт, способствовавший в определенной степени организации адвокатуры как добровольного профессионального объединения</w:t>
      </w:r>
      <w:proofErr w:type="gramEnd"/>
      <w:r w:rsidRPr="00AD24BE">
        <w:t xml:space="preserve"> адвокатов.</w:t>
      </w:r>
    </w:p>
    <w:p w:rsidR="00CC2765" w:rsidRPr="00AD24BE" w:rsidRDefault="00CC2765" w:rsidP="005D1913">
      <w:pPr>
        <w:pStyle w:val="ae"/>
      </w:pPr>
      <w:r w:rsidRPr="00AD24BE">
        <w:t>В ныне действующем Законе об адвокатской деятельности и адвокатуре в РФ сказано, что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действует на основе принципов законности, независимости, самоуправления, корпоративности, а также принципа равноправия адвокатов» (ст. 3).</w:t>
      </w:r>
    </w:p>
    <w:p w:rsidR="00CC2765" w:rsidRPr="00AD24BE" w:rsidRDefault="00CC2765" w:rsidP="005D1913">
      <w:pPr>
        <w:pStyle w:val="ae"/>
      </w:pPr>
      <w:r w:rsidRPr="00AD24BE">
        <w:t>Адвокатура — это профессиональное сообщество адвокатов, осуществляющее в установленном законом порядке защиту на предварительном следствии, дознании, в суде по уголовным делам и, кроме того, представительство интересов истцов и ответчиков по гражданским делам. Адвокатура является самоуправляемой организацией, призванной на основе закона оказывать населению и организациям юридическую помощь путем консультирования по правовым вопросам и составления различного рода документов.</w:t>
      </w:r>
    </w:p>
    <w:p w:rsidR="00CC2765" w:rsidRPr="00AD24BE" w:rsidRDefault="00CC2765" w:rsidP="005D1913">
      <w:pPr>
        <w:pStyle w:val="ae"/>
      </w:pPr>
      <w:r w:rsidRPr="00AD24BE">
        <w:t>В современном отечественном правоведении сохраняется довольно жесткая традиция рассматривать адвокатуру, равно как и судебную власть, в системе правоохранительных органов. Есть и ярые противники такого подхода. По нашему мнению, адвокатура, занимая важное место в системе правоохранительных органов и организаций, принципиально отличается от других правоохранительных органов, так как у адвоката нет полномочий по принуждению за соблюдением чьих-либо прав, он действует на принципиально иной основе. Он защитник. Защита нужна для того, чтобы не допустить следственных и судебных ошибок: привлечения в качестве обвиняемого и осуждения невиновного или осуждения виновного по закону, предусматривающему ответственность за более тяжкое преступление, чем в действительности им совершенное, либо назначения чрезмерно сурового наказания, а также в других случаях.</w:t>
      </w:r>
    </w:p>
    <w:p w:rsidR="00CC2765" w:rsidRPr="00AD24BE" w:rsidRDefault="00CC2765" w:rsidP="005D1913">
      <w:pPr>
        <w:pStyle w:val="ae"/>
      </w:pPr>
      <w:r w:rsidRPr="00AD24BE">
        <w:t xml:space="preserve">Устранение таких ошибок является прерогативой органов и должностных лиц, ответственных за производство по уголовному делу либо осуществляющих надзорные полномочия. Задача же защитника состоит в том, чтобы своими ходатайствами, жалобами, </w:t>
      </w:r>
      <w:r w:rsidRPr="00AD24BE">
        <w:lastRenderedPageBreak/>
        <w:t>возражениями, объяснениями обращать внимание компетентных должностных лиц на допущенные следственные и судебные ошибки и требовать их устранения.</w:t>
      </w:r>
    </w:p>
    <w:p w:rsidR="00CC2765" w:rsidRPr="00AD24BE" w:rsidRDefault="00CC2765" w:rsidP="005D1913">
      <w:pPr>
        <w:pStyle w:val="ae"/>
      </w:pPr>
      <w:r w:rsidRPr="00AD24BE">
        <w:t>Указав в своих жалобах на нарушения законности, допущенные следователями или прокурорами, адвокаты способствуют не только устранению ошибок по конкретному уголовному делу, но и улучшению стиля работы правоохранительных органов.</w:t>
      </w:r>
    </w:p>
    <w:p w:rsidR="00CC2765" w:rsidRPr="00AD24BE" w:rsidRDefault="00CC2765" w:rsidP="005D1913">
      <w:pPr>
        <w:pStyle w:val="ae"/>
      </w:pPr>
      <w:r w:rsidRPr="00AD24BE">
        <w:t>Успешный выбор и реализация защиты подозреваемого (обвиняемого) во многом зависят от профессионального мастерства адвоката, от его умения анализировать материалы уголовного дела, участвовать в ходе предварительного расследования и судебного разбирательства, формулировать вопросы к экспертам. В распоряжении защитника находятся различные средства, с помощью которых он спорит с обвинением. Он может, в частности:</w:t>
      </w:r>
    </w:p>
    <w:p w:rsidR="00CC2765" w:rsidRPr="00AD24BE" w:rsidRDefault="00CC2765" w:rsidP="005D1913">
      <w:pPr>
        <w:pStyle w:val="ae"/>
      </w:pPr>
      <w:r w:rsidRPr="00AD24BE">
        <w:t>1)</w:t>
      </w:r>
      <w:r w:rsidRPr="00AD24BE">
        <w:tab/>
        <w:t xml:space="preserve"> обращать внимание суда на недостаточность доказательств, положенных в основу обвинения;</w:t>
      </w:r>
    </w:p>
    <w:p w:rsidR="00CC2765" w:rsidRPr="00AD24BE" w:rsidRDefault="00CC2765" w:rsidP="005D1913">
      <w:pPr>
        <w:pStyle w:val="ae"/>
      </w:pPr>
      <w:r w:rsidRPr="00AD24BE">
        <w:t>2)</w:t>
      </w:r>
      <w:r w:rsidRPr="00AD24BE">
        <w:tab/>
        <w:t xml:space="preserve"> указывать на </w:t>
      </w:r>
      <w:proofErr w:type="spellStart"/>
      <w:r w:rsidRPr="00AD24BE">
        <w:t>неисследованность</w:t>
      </w:r>
      <w:proofErr w:type="spellEnd"/>
      <w:r w:rsidRPr="00AD24BE">
        <w:t xml:space="preserve"> версии, опровергающей или ставящей под сомнение версию обвинения;</w:t>
      </w:r>
    </w:p>
    <w:p w:rsidR="00CC2765" w:rsidRPr="00AD24BE" w:rsidRDefault="00CC2765" w:rsidP="005D1913">
      <w:pPr>
        <w:pStyle w:val="ae"/>
      </w:pPr>
      <w:r w:rsidRPr="00AD24BE">
        <w:t>3)</w:t>
      </w:r>
      <w:r w:rsidRPr="00AD24BE">
        <w:tab/>
        <w:t xml:space="preserve"> опровергать обвинение путем критики лежащих в его основе доказательств;</w:t>
      </w:r>
    </w:p>
    <w:p w:rsidR="00CC2765" w:rsidRPr="00AD24BE" w:rsidRDefault="00CC2765" w:rsidP="005D1913">
      <w:pPr>
        <w:pStyle w:val="ae"/>
      </w:pPr>
      <w:r w:rsidRPr="00AD24BE">
        <w:t>4)</w:t>
      </w:r>
      <w:r w:rsidRPr="00AD24BE">
        <w:tab/>
        <w:t xml:space="preserve"> доказывать факты, не совместимые с теми, которыми обосновано обвинение.</w:t>
      </w:r>
    </w:p>
    <w:p w:rsidR="00CC2765" w:rsidRPr="00AD24BE" w:rsidRDefault="00CC2765" w:rsidP="005D1913">
      <w:pPr>
        <w:pStyle w:val="ae"/>
      </w:pPr>
      <w:r w:rsidRPr="00AD24BE">
        <w:t>Выбор способа действий зависит от защитника, который должен учитывать доказательственную ситуацию по уголовному делу. Однако следует подчеркнуть, что защита подозреваемого (обвиняемого) ни при каких обстоятельствах не может превращаться в защиту преступления. Адвокат не может по просьбе подзащитного прибегать к незаконным методам защиты, не соответствующим правилам процесса. В деятельности адвоката совершенно исключены подтасовка фактов, их искажение, воздействие на свидетелей или постановка им наводящих вопросов.</w:t>
      </w:r>
    </w:p>
    <w:p w:rsidR="00CC2765" w:rsidRPr="00AD24BE" w:rsidRDefault="00CC2765" w:rsidP="005D1913">
      <w:pPr>
        <w:pStyle w:val="ae"/>
      </w:pPr>
      <w:r w:rsidRPr="00AD24BE">
        <w:t xml:space="preserve">В соответствии со ст. 49 УПК РФ адвокат не может отказаться от принятой на себя защиты подозреваемого, обвиняемого. Он не только не вправе использовать имеющуюся у него информацию во вред подзащитному, но и прямо обязан в силу односторонности выполняемой им функции максимально использовать любые не запрещенные законом способы и </w:t>
      </w:r>
      <w:proofErr w:type="gramStart"/>
      <w:r w:rsidRPr="00AD24BE">
        <w:t>с­редства</w:t>
      </w:r>
      <w:proofErr w:type="gramEnd"/>
      <w:r w:rsidRPr="00AD24BE">
        <w:t xml:space="preserve"> для выяснения всего, что оправдывает подзащитного или смягчает его наказание.</w:t>
      </w:r>
    </w:p>
    <w:p w:rsidR="00CC2765" w:rsidRPr="00AD24BE" w:rsidRDefault="00CC2765" w:rsidP="005D1913">
      <w:pPr>
        <w:pStyle w:val="ae"/>
      </w:pPr>
      <w:r w:rsidRPr="00AD24BE">
        <w:t>Согласно ст. 20 Закона об адвокатской деятельности и адвокатуре в РФ в настоящее время возможно создание следующих форм адвокатских образований: адвокатский кабинет, коллегия адвокатов, адвокатское бюро, юридическая консультация.</w:t>
      </w:r>
    </w:p>
    <w:p w:rsidR="00CC2765" w:rsidRPr="00AD24BE" w:rsidRDefault="00CC2765" w:rsidP="005D1913">
      <w:pPr>
        <w:pStyle w:val="ae"/>
      </w:pPr>
      <w:proofErr w:type="gramStart"/>
      <w:r w:rsidRPr="00AD24BE">
        <w:lastRenderedPageBreak/>
        <w:t>Адвокатом признается лицо, получившее в установленном Законом об адвокатской деятельности и адвокатуре в РФ порядке статус адвоката и право осуществлять адвокатскую деятельность, наделенное в силу закона и членства в коллегии независимым правовым и социальным статусом и призванное на основе полномочий по защите прав и свобод личности осуществлять правовое представительство интересов граждан и организаций.</w:t>
      </w:r>
      <w:proofErr w:type="gramEnd"/>
    </w:p>
    <w:p w:rsidR="00CC2765" w:rsidRPr="00AD24BE" w:rsidRDefault="00CC2765" w:rsidP="005D1913">
      <w:pPr>
        <w:pStyle w:val="ae"/>
      </w:pPr>
      <w:r w:rsidRPr="00AD24BE">
        <w:t>Смыслом и целью существования адвокатуры как института профессиональной защиты и представительства является оказание юридической помощи всем, кто в ней нуждается.</w:t>
      </w:r>
    </w:p>
    <w:p w:rsidR="00CC2765" w:rsidRPr="00AD24BE" w:rsidRDefault="00CC2765" w:rsidP="005D1913">
      <w:pPr>
        <w:pStyle w:val="ae"/>
      </w:pPr>
      <w:r w:rsidRPr="00AD24BE">
        <w:t>В Российской Федерации гарантии на получение квалифицированной юридической помощи, в том числе в предусмотренных законом случаях бесплатной, предоставляются Конституцией РФ (ст. 48).</w:t>
      </w:r>
    </w:p>
    <w:p w:rsidR="00CC2765" w:rsidRPr="00AD24BE" w:rsidRDefault="00CC2765" w:rsidP="005D1913">
      <w:pPr>
        <w:pStyle w:val="ae"/>
      </w:pPr>
      <w:r w:rsidRPr="00AD24BE">
        <w:t>В числе принципов, которые выдвигаются российскими юристами в качестве основных правовых и этических ориентиров адвокатской деятельности, выделяются следующие:</w:t>
      </w:r>
    </w:p>
    <w:p w:rsidR="00CC2765" w:rsidRPr="00AD24BE" w:rsidRDefault="00CC2765" w:rsidP="005D1913">
      <w:pPr>
        <w:pStyle w:val="ae"/>
      </w:pPr>
      <w:r w:rsidRPr="00AD24BE">
        <w:t>1)</w:t>
      </w:r>
      <w:r w:rsidRPr="00AD24BE">
        <w:tab/>
        <w:t xml:space="preserve"> законность;</w:t>
      </w:r>
    </w:p>
    <w:p w:rsidR="00CC2765" w:rsidRPr="00AD24BE" w:rsidRDefault="00CC2765" w:rsidP="005D1913">
      <w:pPr>
        <w:pStyle w:val="ae"/>
      </w:pPr>
      <w:r w:rsidRPr="00AD24BE">
        <w:t>2)</w:t>
      </w:r>
      <w:r w:rsidRPr="00AD24BE">
        <w:tab/>
        <w:t xml:space="preserve"> независимость;</w:t>
      </w:r>
    </w:p>
    <w:p w:rsidR="00CC2765" w:rsidRPr="00AD24BE" w:rsidRDefault="00CC2765" w:rsidP="005D1913">
      <w:pPr>
        <w:pStyle w:val="ae"/>
      </w:pPr>
      <w:r w:rsidRPr="00AD24BE">
        <w:t>3)</w:t>
      </w:r>
      <w:r w:rsidRPr="00AD24BE">
        <w:tab/>
        <w:t xml:space="preserve"> самоуправление;</w:t>
      </w:r>
    </w:p>
    <w:p w:rsidR="00CC2765" w:rsidRPr="00AD24BE" w:rsidRDefault="00CC2765" w:rsidP="005D1913">
      <w:pPr>
        <w:pStyle w:val="ae"/>
      </w:pPr>
      <w:r w:rsidRPr="00AD24BE">
        <w:t>4)</w:t>
      </w:r>
      <w:r w:rsidRPr="00AD24BE">
        <w:tab/>
        <w:t xml:space="preserve"> корпоративность;</w:t>
      </w:r>
    </w:p>
    <w:p w:rsidR="00CC2765" w:rsidRPr="00AD24BE" w:rsidRDefault="00CC2765" w:rsidP="005D1913">
      <w:pPr>
        <w:pStyle w:val="ae"/>
      </w:pPr>
      <w:r w:rsidRPr="00AD24BE">
        <w:t>5)</w:t>
      </w:r>
      <w:r w:rsidRPr="00AD24BE">
        <w:tab/>
        <w:t xml:space="preserve"> равноправие.</w:t>
      </w:r>
    </w:p>
    <w:p w:rsidR="00CC2765" w:rsidRPr="00AD24BE" w:rsidRDefault="00CC2765" w:rsidP="005D1913">
      <w:pPr>
        <w:pStyle w:val="ae"/>
      </w:pPr>
      <w:r w:rsidRPr="00AD24BE">
        <w:t>Законность является общеправовым принципом, который применительно к различным отраслям права приобретает специфическое содержание. Законность как принцип организации и деятельности адвокатуры содержит следующие положения.</w:t>
      </w:r>
    </w:p>
    <w:p w:rsidR="00CC2765" w:rsidRPr="00AD24BE" w:rsidRDefault="00CC2765" w:rsidP="005D1913">
      <w:pPr>
        <w:pStyle w:val="ae"/>
      </w:pPr>
      <w:r w:rsidRPr="00AD24BE">
        <w:t>Прежде всего, адвокатура в целом и конкретные адвокатские образования создаются в строгом соответствии с действующим законодательством.</w:t>
      </w:r>
    </w:p>
    <w:p w:rsidR="00CC2765" w:rsidRPr="00AD24BE" w:rsidRDefault="00CC2765" w:rsidP="005D1913">
      <w:pPr>
        <w:pStyle w:val="ae"/>
      </w:pPr>
      <w:r w:rsidRPr="00AD24BE">
        <w:t xml:space="preserve">В деятельности адвокаты обязаны неукоснительно соблюдать требования законов, правомерные требования государственных органов и должностных лиц, осуществляющих </w:t>
      </w:r>
      <w:proofErr w:type="spellStart"/>
      <w:r w:rsidRPr="00AD24BE">
        <w:t>правоприменение</w:t>
      </w:r>
      <w:proofErr w:type="spellEnd"/>
      <w:r w:rsidRPr="00AD24BE">
        <w:t>.</w:t>
      </w:r>
    </w:p>
    <w:p w:rsidR="00CC2765" w:rsidRPr="00AD24BE" w:rsidRDefault="00CC2765" w:rsidP="005D1913">
      <w:pPr>
        <w:pStyle w:val="ae"/>
      </w:pPr>
      <w:r w:rsidRPr="00AD24BE">
        <w:t>За нарушение положений действующего законодательства адвокаты несут установленную законом ответственность. В зависимости от характера и вида нарушений адвокат может быть привлечен к дисциплинарной, административной или уголовной ответственности.</w:t>
      </w:r>
    </w:p>
    <w:p w:rsidR="00CC2765" w:rsidRPr="00AD24BE" w:rsidRDefault="00CC2765" w:rsidP="005D1913">
      <w:pPr>
        <w:pStyle w:val="ae"/>
      </w:pPr>
      <w:r w:rsidRPr="00AD24BE">
        <w:t xml:space="preserve">Независимость — это принцип, в соответствии с которым организация и функционирование адвокатских образований, а также профессиональная деятельность адвоката не связаны с мнениями, решениями или действиями органов и должностных лиц, </w:t>
      </w:r>
      <w:r w:rsidRPr="00AD24BE">
        <w:lastRenderedPageBreak/>
        <w:t>не входящих в систему адвокатуры. Такая независимость обусловлена спецификой института адвокатуры, являющегося важной составной частью гражданского общества.</w:t>
      </w:r>
    </w:p>
    <w:p w:rsidR="00CC2765" w:rsidRPr="00AD24BE" w:rsidRDefault="00CC2765" w:rsidP="005D1913">
      <w:pPr>
        <w:pStyle w:val="ae"/>
      </w:pPr>
      <w:r w:rsidRPr="00AD24BE">
        <w:t>Адвокат самостоятельно принимает решения и осуществляет действия, входящие в круг его профессиональных полномочий. Недопустимы попытки вмешательства в деятельность адвоката со стороны любых лиц.</w:t>
      </w:r>
    </w:p>
    <w:p w:rsidR="00CC2765" w:rsidRPr="00AD24BE" w:rsidRDefault="00CC2765" w:rsidP="005D1913">
      <w:pPr>
        <w:pStyle w:val="ae"/>
      </w:pPr>
      <w:r w:rsidRPr="00AD24BE">
        <w:t xml:space="preserve">Суд не вправе давать адвокату указания относительно необходимости совершения тех либо иных действий, обсуждать действия адвоката, давать им оценку. Суд не должен влиять на позицию </w:t>
      </w:r>
      <w:proofErr w:type="gramStart"/>
      <w:r w:rsidRPr="00AD24BE">
        <w:t>адвоката</w:t>
      </w:r>
      <w:proofErr w:type="gramEnd"/>
      <w:r w:rsidRPr="00AD24BE">
        <w:t xml:space="preserve"> как путем убеждения, так и посредством угроз (например, принять решение в пользу противоположной стороны, привлечь адвоката к юридической ответственности). Такие действия суда не могут быть оправданы ничем, в том числе его стремлением обеспечить состязательность процесса, защитить права и интересы другой стороны.</w:t>
      </w:r>
    </w:p>
    <w:p w:rsidR="00CC2765" w:rsidRPr="00AD24BE" w:rsidRDefault="00CC2765" w:rsidP="005D1913">
      <w:pPr>
        <w:pStyle w:val="ae"/>
      </w:pPr>
      <w:r w:rsidRPr="00AD24BE">
        <w:t>Принцип независимости включает в себя и правила взаимоотношений в структуре адвокатских образований. В законодательстве не предусмотрено каких-либо форм воздействия на адвоката со стороны адвокатского сообщества (указаний, поручений, рекомендаций и т.п.). Поэтому адвокатские образования и органы самоуправления адвокатуры не вправе вмешиваться в производство по конкретному уголовному делу, гражданскому делу, делу об административном правонарушении. Они не имеют права давать советы без просьбы самого адвоката. Даже если такая просьба поступила, совет имеет сугубо рекомендательный характер.</w:t>
      </w:r>
    </w:p>
    <w:p w:rsidR="00CC2765" w:rsidRPr="00AD24BE" w:rsidRDefault="00CC2765" w:rsidP="005D1913">
      <w:pPr>
        <w:pStyle w:val="ae"/>
      </w:pPr>
      <w:r w:rsidRPr="00AD24BE">
        <w:t>Самоуправление как принцип организации и деятельности адвокатуры представляет собой совокупность правил, которые обеспечивают самостоятельное регулирование отношений, возникающих в адвокатских сообществах.</w:t>
      </w:r>
    </w:p>
    <w:p w:rsidR="00CC2765" w:rsidRPr="00AD24BE" w:rsidRDefault="00CC2765" w:rsidP="005D1913">
      <w:pPr>
        <w:pStyle w:val="ae"/>
      </w:pPr>
      <w:r w:rsidRPr="00AD24BE">
        <w:t>Самоуправление находит выражение в том, что деятельность адвокатских образований осуществляется на основании решений органов адвокатских палат, которые были созданы в установленном законом порядке.</w:t>
      </w:r>
    </w:p>
    <w:p w:rsidR="00CC2765" w:rsidRPr="00AD24BE" w:rsidRDefault="00CC2765" w:rsidP="005D1913">
      <w:pPr>
        <w:pStyle w:val="ae"/>
      </w:pPr>
      <w:r w:rsidRPr="00AD24BE">
        <w:t>Решения органов адвокатской палаты (общего собрания, ревизионной комиссии, квалификационной комиссии), принятые в пределах их компетенции, обязательны для всех членов адвокатской палаты (п. 9 ст. 29 Закона об адвокатской деятельности и адвокатуре в РФ). Однако исполнительные органы адвокатской палаты подотчетны и подконтрольны общему собранию (конференции) адвокатской палаты субъекта РФ.</w:t>
      </w:r>
    </w:p>
    <w:p w:rsidR="00CC2765" w:rsidRPr="00AD24BE" w:rsidRDefault="00CC2765" w:rsidP="005D1913">
      <w:pPr>
        <w:pStyle w:val="ae"/>
      </w:pPr>
      <w:r w:rsidRPr="00AD24BE">
        <w:t>Корпоративность — это принцип, в соответствии с которым адвокатура организована и осуществляет деятельность в качестве добровольного союза лиц, объединенных общими интересами и целью обеспечить надлежащую защиту доверителей и их доступ к правосудию.</w:t>
      </w:r>
    </w:p>
    <w:p w:rsidR="00CC2765" w:rsidRPr="00AD24BE" w:rsidRDefault="00CC2765" w:rsidP="005D1913">
      <w:pPr>
        <w:pStyle w:val="ae"/>
      </w:pPr>
      <w:r w:rsidRPr="00AD24BE">
        <w:lastRenderedPageBreak/>
        <w:t xml:space="preserve">Лица, наделенные статусом адвоката, действуют на определенной территории, будучи объединенными в адвокатскую палату субъекта РФ. Единство в рамках палаты обеспечивает особый характер </w:t>
      </w:r>
      <w:proofErr w:type="gramStart"/>
      <w:r w:rsidRPr="00AD24BE">
        <w:t>в­заимоотношений</w:t>
      </w:r>
      <w:proofErr w:type="gramEnd"/>
      <w:r w:rsidRPr="00AD24BE">
        <w:t xml:space="preserve"> между адвокатами. Они должны строиться на основе уважения, исходя из приоритета общих ценностей и интересов. Каждый адвокат при взаимоотношении с органами государственной власти и местного самоуправления должен не только оказывать помощь своему доверителю, но и выступать в качестве структурной ячейки адвокатского сообщества, действовать в его интересах.</w:t>
      </w:r>
    </w:p>
    <w:p w:rsidR="00CC2765" w:rsidRPr="00AD24BE" w:rsidRDefault="00CC2765" w:rsidP="005D1913">
      <w:pPr>
        <w:pStyle w:val="ae"/>
      </w:pPr>
      <w:r w:rsidRPr="00AD24BE">
        <w:t>Равноправие — это принцип деятельности адвокатов, в соответствии с которым лицо, получившее в установленном законом порядке соответствующий статус, становится полноправным членом адвокатского сообщества. Объем предоставленных адвокату прав не зависит от стажа его работы по юридической специальности, продолжительности его адвокатской практики.</w:t>
      </w:r>
    </w:p>
    <w:p w:rsidR="00CC2765" w:rsidRPr="00AD24BE" w:rsidRDefault="00CC2765" w:rsidP="005D1913">
      <w:pPr>
        <w:pStyle w:val="ae"/>
      </w:pPr>
      <w:r w:rsidRPr="00AD24BE">
        <w:t>Каждый адвокат имеет право на единообразие применения к нему действующего законодательства. Это положение относится к применению закона как в рамках осуществления адвокатом своей профессиональной деятельности, так и в иных случаях.</w:t>
      </w:r>
    </w:p>
    <w:p w:rsidR="00CC2765" w:rsidRPr="00AD24BE" w:rsidRDefault="00CC2765" w:rsidP="005D1913">
      <w:pPr>
        <w:pStyle w:val="ae"/>
      </w:pPr>
      <w:r w:rsidRPr="00AD24BE">
        <w:t>Адвокат вправе свободно выражать свое мнение относительно всех вопросов, которые ставятся на обсуждение собрания (конференции) адвокатов, Всероссийского съезда адвокатов. Решения на собраниях, конференциях, съездах принимаются простым большинством голосов. Никто из членов адвокатского сообщества не имеет привилегированного права голоса.</w:t>
      </w:r>
    </w:p>
    <w:p w:rsidR="00CC2765" w:rsidRPr="00AD24BE" w:rsidRDefault="00CC2765" w:rsidP="005D1913">
      <w:pPr>
        <w:pStyle w:val="ae"/>
      </w:pPr>
      <w:r w:rsidRPr="00AD24BE">
        <w:t xml:space="preserve">Вопрос о предоставлении адвокатуре полной независимости от государственных органов имеет неоднозначную оценку. С одной стороны, отказ от регламентации адвокатской деятельности и невмешательство государства в процесс осуществления профессиональных целей адвокатуры может обеспечить ей наиболее эффективное выполнение возложенных на нее задач, избавить от попыток воздействовать на ход событий. С другой стороны, по </w:t>
      </w:r>
      <w:proofErr w:type="gramStart"/>
      <w:r w:rsidRPr="00AD24BE">
        <w:t>сути</w:t>
      </w:r>
      <w:proofErr w:type="gramEnd"/>
      <w:r w:rsidRPr="00AD24BE">
        <w:t xml:space="preserve"> адвокатская деятельность является правозащитной, а защита прав и свобод человека и гражданина в соответствии со ст. 2 Конституции РФ — обязанность государства. Закрепив за собой эту обязанность конституционно, государство не может полностью делегировать свои правозащитные функции объединению адвокатов и оставить их без контроля со своей стороны.</w:t>
      </w:r>
    </w:p>
    <w:p w:rsidR="00CC2765" w:rsidRPr="00AD24BE" w:rsidRDefault="00CC2765" w:rsidP="005D1913">
      <w:pPr>
        <w:pStyle w:val="ae"/>
      </w:pPr>
      <w:r w:rsidRPr="00AD24BE">
        <w:t xml:space="preserve">Кроме неуклонного следования принципам адвокаты должны соблюдать профессиональную этику. Соблюдение адвокатской этики есть </w:t>
      </w:r>
      <w:proofErr w:type="gramStart"/>
      <w:r w:rsidRPr="00AD24BE">
        <w:t>умение</w:t>
      </w:r>
      <w:proofErr w:type="gramEnd"/>
      <w:r w:rsidRPr="00AD24BE">
        <w:t xml:space="preserve"> прежде всего хранить профессиональную тайну, в том числе содержание </w:t>
      </w:r>
      <w:proofErr w:type="spellStart"/>
      <w:r w:rsidRPr="00AD24BE">
        <w:t>есед</w:t>
      </w:r>
      <w:proofErr w:type="spellEnd"/>
      <w:r w:rsidRPr="00AD24BE">
        <w:t xml:space="preserve"> с подзащитными, а также защита интересов доверившихся адвокату людей. Никакого другого интереса у адвоката </w:t>
      </w:r>
      <w:r w:rsidRPr="00AD24BE">
        <w:lastRenderedPageBreak/>
        <w:t>быть не может. Адвокат обязан всегда и полностью разделять позицию доверившегося ему человека.</w:t>
      </w:r>
    </w:p>
    <w:p w:rsidR="00CC2765" w:rsidRPr="00AD24BE" w:rsidRDefault="00CC2765" w:rsidP="005D1913">
      <w:pPr>
        <w:pStyle w:val="ae"/>
      </w:pPr>
      <w:r w:rsidRPr="00AD24BE">
        <w:t>Корректировка позиции адвоката допустима лишь в интересах доверителя или подзащитного. После того как линия поведения совместно с доверившимся выработана, адвокат не может ее принципиально изменить, потому что это было бы изменой, предательством по отношению к клиенту.</w:t>
      </w:r>
    </w:p>
    <w:p w:rsidR="00CC2765" w:rsidRPr="00AD24BE" w:rsidRDefault="00CC2765" w:rsidP="005D1913">
      <w:pPr>
        <w:pStyle w:val="ae"/>
      </w:pPr>
      <w:r w:rsidRPr="00AD24BE">
        <w:t>В то же время, как справедливо замечал выдающийся российский юрист А.Ф. Кони, адвокат не должен быть слугой своего клиента, его пособником в избавлении от заслуженной кары правосудия. Защитник в уголовном процессе представлялся ему как человек, вооруженный знанием и глубокой честностью, умеренный в приемах, бескорыстный в материальном отношении, независимый в убеждениях.</w:t>
      </w:r>
    </w:p>
    <w:p w:rsidR="00CC2765" w:rsidRPr="00AD24BE" w:rsidRDefault="00CC2765" w:rsidP="005D1913">
      <w:pPr>
        <w:pStyle w:val="ae"/>
      </w:pPr>
      <w:r w:rsidRPr="00AD24BE">
        <w:t xml:space="preserve">Кроме основных принципов следует выделить три основных направления адвокатской деятельности. Два из них традиционные и одно относительно новое. </w:t>
      </w:r>
      <w:proofErr w:type="gramStart"/>
      <w:r w:rsidRPr="00AD24BE">
        <w:t>Условно их можно обозначить следующим образом: адвокатура для малообеспеченных, традиционное представительство на стадии предварительного расследования и в судах, адвокатура для предпринимателей.</w:t>
      </w:r>
      <w:proofErr w:type="gramEnd"/>
      <w:r w:rsidRPr="00AD24BE">
        <w:t xml:space="preserve"> В настоящее время все три вида адвокатской практики действуют параллельно, но существует определенная тенденция к профессиональной специализации.</w:t>
      </w:r>
    </w:p>
    <w:p w:rsidR="00CC2765" w:rsidRPr="00AD24BE" w:rsidRDefault="00CC2765" w:rsidP="005D1913">
      <w:pPr>
        <w:pStyle w:val="ae"/>
      </w:pPr>
      <w:r w:rsidRPr="00AD24BE">
        <w:t xml:space="preserve">Адвокатура не является общественным объединением, хотя ее зачастую так называют. Отличие общественного объединения от адвокатуры </w:t>
      </w:r>
      <w:proofErr w:type="gramStart"/>
      <w:r w:rsidRPr="00AD24BE">
        <w:t>заключается</w:t>
      </w:r>
      <w:proofErr w:type="gramEnd"/>
      <w:r w:rsidRPr="00AD24BE">
        <w:t xml:space="preserve"> прежде всего в том, что лица, объединяющиеся в общественные формирования, сами ставят перед собой цели, задачи, т.е. вырабатывают свои общие интересы. В адвокатуру же цели и задачи привносятся извне. Схожесть адвокатуры с общественными объединениями состоит лишь в том, что все они являются добровольными объединениями, однако изначально статус </w:t>
      </w:r>
      <w:proofErr w:type="gramStart"/>
      <w:r w:rsidRPr="00AD24BE">
        <w:t>объединяющихся</w:t>
      </w:r>
      <w:proofErr w:type="gramEnd"/>
      <w:r w:rsidRPr="00AD24BE">
        <w:t xml:space="preserve"> различен. Таким образом, адвокатура является независимой самоуправляющейся профессиональной корпоративной организацией.</w:t>
      </w:r>
    </w:p>
    <w:p w:rsidR="00CC2765" w:rsidRPr="00AD24BE" w:rsidRDefault="00CC2765" w:rsidP="005D1913">
      <w:pPr>
        <w:pStyle w:val="ae"/>
      </w:pPr>
      <w:r w:rsidRPr="00AD24BE">
        <w:t xml:space="preserve">Основной задачей адвокатуры в соответствии со ст. 1 Закона об адвокатской деятельности и адвокатуре в РФ является оказание на профессиональной основе квалифицированной юридической помощи гражданам и организациям. Существуют различные виды такой помощи. Однако в любом случае предоставление правовых советов, составление разнообразных юридических документов и другие виды юридической помощи нельзя отождествлять с обслуживанием, с услугами, поскольку под оказанием услуг подразумевается соответствующая производственно-хозяйственная деятельность по удовлетворению материальных и иных запросов населения. Применительно к </w:t>
      </w:r>
      <w:proofErr w:type="gramStart"/>
      <w:r w:rsidRPr="00AD24BE">
        <w:t>адвокатуре</w:t>
      </w:r>
      <w:proofErr w:type="gramEnd"/>
      <w:r w:rsidRPr="00AD24BE">
        <w:t xml:space="preserve"> ни о </w:t>
      </w:r>
      <w:proofErr w:type="gramStart"/>
      <w:r w:rsidRPr="00AD24BE">
        <w:t>какой</w:t>
      </w:r>
      <w:proofErr w:type="gramEnd"/>
      <w:r w:rsidRPr="00AD24BE">
        <w:t xml:space="preserve"> производственной деятельности речи не идет, а </w:t>
      </w:r>
      <w:r w:rsidRPr="00AD24BE">
        <w:lastRenderedPageBreak/>
        <w:t>действия адвокатов направлены на содействие гражданам и организациям в осуществлении ими своих прав и защите ими своих интересов в соответствующих государственных органах и общественных объединениях.</w:t>
      </w:r>
    </w:p>
    <w:p w:rsidR="00CC2765" w:rsidRPr="00AD24BE" w:rsidRDefault="00CC2765" w:rsidP="005D1913">
      <w:pPr>
        <w:pStyle w:val="ae"/>
      </w:pPr>
      <w:r w:rsidRPr="00AD24BE">
        <w:t xml:space="preserve">Цели и задачи, стоящие перед адвокатами и их объединениями, определяются объективной необходимостью профессиональной защиты естественных и благоприобретенных прав юридических и физических лиц. Поэтому можно сказать, что цели и задачи перед адвокатурой ставят не сами адвокаты и не государство, а общество. Адвокатура, удовлетворяя запросы общества, обеспечивает его дальнейшее поступательное </w:t>
      </w:r>
      <w:proofErr w:type="gramStart"/>
      <w:r w:rsidRPr="00AD24BE">
        <w:t>р</w:t>
      </w:r>
      <w:proofErr w:type="gramEnd"/>
      <w:r w:rsidRPr="00AD24BE">
        <w:t>­азвитие.</w:t>
      </w:r>
    </w:p>
    <w:p w:rsidR="00CC2765" w:rsidRPr="00AD24BE" w:rsidRDefault="00CC2765" w:rsidP="005D1913">
      <w:pPr>
        <w:pStyle w:val="ae"/>
      </w:pPr>
      <w:r w:rsidRPr="00AD24BE">
        <w:t xml:space="preserve">Следовательно, можно утверждать, что развитие самого гражданского общества невозможно без самостоятельной и независимой адвокатуры. </w:t>
      </w:r>
      <w:proofErr w:type="gramStart"/>
      <w:r w:rsidRPr="00AD24BE">
        <w:t>Как писал еще в конце XIX в. российский юрист Е.В. Васьковский, «и в уголовном, и в гражданском процессе правозаступник действует в качестве уполномоченного общества и в его интересах… Только признание адвокатов уполномоченными представителями общества, а не наемными пособниками частных лиц дает адвокатуре право на существование, и только с этой точки зрения может быть доказана ее необходимость».</w:t>
      </w:r>
      <w:proofErr w:type="gramEnd"/>
    </w:p>
    <w:p w:rsidR="00CC2765" w:rsidRPr="00AD24BE" w:rsidRDefault="00CC2765" w:rsidP="005D1913">
      <w:pPr>
        <w:pStyle w:val="ae"/>
      </w:pPr>
      <w:r w:rsidRPr="00AD24BE">
        <w:t>Однако из всего вышесказанного не следует, что цели адвокатуры и государства противоположны. Судебное производство и в особенности уголовный процесс невозможны без участия адвокатов — они как бы стоят между государством, от имени которого осуществляется обвинение, и обвиняемым. К тому же следует вспомнить ст. 48 Конституции РФ, в которой говорится о том, что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Таким образом, государство непосредственно заинтересовано в профессиональной деятельности адвоката. Следовательно, адвокатура, будучи отстраненной от государства, все же выполняет значимые с точки зрения общества и </w:t>
      </w:r>
      <w:proofErr w:type="gramStart"/>
      <w:r w:rsidRPr="00AD24BE">
        <w:t>го­­сударства</w:t>
      </w:r>
      <w:proofErr w:type="gramEnd"/>
      <w:r w:rsidRPr="00AD24BE">
        <w:t xml:space="preserve"> функции.</w:t>
      </w:r>
    </w:p>
    <w:p w:rsidR="00CC2765" w:rsidRPr="00AD24BE" w:rsidRDefault="00CC2765" w:rsidP="005D1913">
      <w:pPr>
        <w:pStyle w:val="ae"/>
      </w:pPr>
      <w:proofErr w:type="gramStart"/>
      <w:r w:rsidRPr="00AD24BE">
        <w:t>Законом об адвокатской деятельности и адвокатуре в РФ предусмотрены такие адвокатские образования, как адвокатская палата субъекта РФ, являющаяся негосударственной некоммерческой организацией, основанной на обязательном членстве адвокатов одного субъекта РФ (ст. 29), и Федеральная палата адвокатов РФ — общероссийская негосударственная некоммерческая организация, объединяющая адвокатские палаты субъектов РФ на основе обязательного членства (ст. 35).</w:t>
      </w:r>
      <w:proofErr w:type="gramEnd"/>
    </w:p>
    <w:p w:rsidR="00CC2765" w:rsidRPr="00AD24BE" w:rsidRDefault="00CC2765" w:rsidP="005D1913">
      <w:pPr>
        <w:pStyle w:val="ae"/>
      </w:pPr>
      <w:r w:rsidRPr="00AD24BE">
        <w:lastRenderedPageBreak/>
        <w:t>Высшим органом Федеральной палаты адвокатов РФ является Всероссийский съезд адвокатов, а коллегиальным исполнительным органом — Совет Федеральной палаты адвокатов РФ.</w:t>
      </w:r>
    </w:p>
    <w:p w:rsidR="00CC2765" w:rsidRPr="00AD24BE" w:rsidRDefault="00CC2765" w:rsidP="005D1913">
      <w:pPr>
        <w:pStyle w:val="ae"/>
      </w:pPr>
      <w:r w:rsidRPr="00AD24BE">
        <w:t>Адвокатские палаты субъектов РФ являются юридическими лицами, имеют печать и штамп с обозначением своего наименования. Высшим органом адвокатской палаты субъекта РФ является общее собрание (конференция) адвокатов, ее коллегиальным исполнительным органом — совет адвокатской палаты, контрольно-ревизионным органом — ревизионная комиссия.</w:t>
      </w:r>
    </w:p>
    <w:p w:rsidR="00CC2765" w:rsidRPr="00AD24BE" w:rsidRDefault="00CC2765" w:rsidP="005D1913">
      <w:pPr>
        <w:pStyle w:val="ae"/>
      </w:pPr>
      <w:r w:rsidRPr="00AD24BE">
        <w:t>Определению правовой природы адвокатских образований способствует уяснение характера взаимоотношений между ними и государственными органами. В целях обеспечения доступности для населения юридической помощи и содействия адвокатской деятельности органы государственной власти:</w:t>
      </w:r>
    </w:p>
    <w:p w:rsidR="00CC2765" w:rsidRPr="00AD24BE" w:rsidRDefault="00CC2765" w:rsidP="005D1913">
      <w:pPr>
        <w:pStyle w:val="ae"/>
      </w:pPr>
      <w:r w:rsidRPr="00AD24BE">
        <w:t>1)</w:t>
      </w:r>
      <w:r w:rsidRPr="00AD24BE">
        <w:tab/>
        <w:t xml:space="preserve"> обеспечивают гарантии независимости адвокатуры и доступность юридической помощи для всех желающих;</w:t>
      </w:r>
    </w:p>
    <w:p w:rsidR="00CC2765" w:rsidRPr="00AD24BE" w:rsidRDefault="00CC2765" w:rsidP="005D1913">
      <w:pPr>
        <w:pStyle w:val="ae"/>
      </w:pPr>
      <w:r w:rsidRPr="00AD24BE">
        <w:t>2)</w:t>
      </w:r>
      <w:r w:rsidRPr="00AD24BE">
        <w:tab/>
        <w:t xml:space="preserve"> осуществляют финансирование деятельности адвокатов, оказывающих юридическую помощь гражданам РФ в случаях, предусмотренных законодательством РФ;</w:t>
      </w:r>
    </w:p>
    <w:p w:rsidR="00CC2765" w:rsidRPr="00AD24BE" w:rsidRDefault="00CC2765" w:rsidP="005D1913">
      <w:pPr>
        <w:pStyle w:val="ae"/>
      </w:pPr>
      <w:r w:rsidRPr="00AD24BE">
        <w:t>3)</w:t>
      </w:r>
      <w:r w:rsidRPr="00AD24BE">
        <w:tab/>
        <w:t xml:space="preserve"> при необходимости выделяют адвокатским образованиям служебные помещения и средства связи.</w:t>
      </w:r>
    </w:p>
    <w:p w:rsidR="00CC2765" w:rsidRPr="00AD24BE" w:rsidRDefault="00CC2765" w:rsidP="005D1913">
      <w:pPr>
        <w:pStyle w:val="ae"/>
      </w:pPr>
      <w:r w:rsidRPr="00AD24BE">
        <w:t>Нередко сущность адвокатской профессии сравнивают с деятельностью религиозных организаций, обязывающих своих служителей свято хранить тайну исповеди доверившегося человека. В этом смысле между такими понятиями, как «профессиональная адвокатская этика» и «обязательства духовника», действительно есть нечто общее.</w:t>
      </w:r>
    </w:p>
    <w:p w:rsidR="00CC2765" w:rsidRPr="00AD24BE" w:rsidRDefault="00CC2765" w:rsidP="005D1913">
      <w:pPr>
        <w:pStyle w:val="ae"/>
      </w:pPr>
      <w:r w:rsidRPr="00AD24BE">
        <w:t xml:space="preserve">Следует также отметить, что объединения адвокатов создаются для защиты их собственных специфических корпоративных интересов, для формирования компетентного, хорошо подготовленного адвокатского корпуса, а также для </w:t>
      </w:r>
      <w:proofErr w:type="gramStart"/>
      <w:r w:rsidRPr="00AD24BE">
        <w:t>контроля за</w:t>
      </w:r>
      <w:proofErr w:type="gramEnd"/>
      <w:r w:rsidRPr="00AD24BE">
        <w:t xml:space="preserve"> качеством оказываемой юридической помощи. В этом смысле адвокатские объединения отчасти напоминают профессиональные союзы, стремящиеся к выработке своего рода «законов цеха», традиций. В то же время нельзя утверждать, что адвокатура является коммерческой организацией, поскольку она не ставит перед собой непосредственно цели получения прибыли.</w:t>
      </w:r>
    </w:p>
    <w:p w:rsidR="00CC2765" w:rsidRPr="00AD24BE" w:rsidRDefault="00CC2765" w:rsidP="005D1913">
      <w:pPr>
        <w:pStyle w:val="ae"/>
      </w:pPr>
      <w:r w:rsidRPr="00AD24BE">
        <w:t xml:space="preserve">В письме Государственной налоговой службы Российской Федерации от 14.11.1997 № ВК-6-16/797 «О применении контрольно-кассовых машин при осуществлении денежных расчетов с населением юридическими консультациями коллегий адвокатов» подчеркивается некоммерческий характер коллегий адвокатов. Согласно п. 18 ст. 22 </w:t>
      </w:r>
      <w:r w:rsidRPr="00AD24BE">
        <w:lastRenderedPageBreak/>
        <w:t>Закона об адвокатской деятельности и адвокатуре в РФ к отношениям, возникающим в связи с учреждением, деятельностью и ликвидацией коллегии адвокатов, применяются правила, предусмотренные Федеральным законом от 12.01.1996 № 7-ФЗ «О некоммерческих организациях», если эти правила не противоречат положениям Закона об адвокатской деятельности и адвокатуре в РФ.</w:t>
      </w:r>
    </w:p>
    <w:p w:rsidR="00CC2765" w:rsidRPr="00AD24BE" w:rsidRDefault="00CC2765" w:rsidP="005D1913">
      <w:pPr>
        <w:pStyle w:val="ae"/>
      </w:pPr>
      <w:proofErr w:type="gramStart"/>
      <w:r w:rsidRPr="00AD24BE">
        <w:t>На основании вышеизложенного можно заключить, что адвокатура — это особый институт гражданского общества, соединяющий в себе черты профессиональной, общественной, корпоративной организации.</w:t>
      </w:r>
      <w:proofErr w:type="gramEnd"/>
      <w:r w:rsidRPr="00AD24BE">
        <w:t xml:space="preserve"> Его функционирование требует специального нормативного регулирования, учитывающего специфику профессиональной правозащитной деятельности.</w:t>
      </w:r>
    </w:p>
    <w:p w:rsidR="00CC2765" w:rsidRPr="00AD24BE" w:rsidRDefault="00C07352" w:rsidP="005D1913">
      <w:pPr>
        <w:pStyle w:val="ae"/>
        <w:rPr>
          <w:b/>
        </w:rPr>
      </w:pPr>
      <w:r w:rsidRPr="00AD24BE">
        <w:rPr>
          <w:b/>
        </w:rPr>
        <w:t>Права и обязанности адвоката</w:t>
      </w:r>
    </w:p>
    <w:p w:rsidR="00CC2765" w:rsidRPr="00AD24BE" w:rsidRDefault="00CC2765" w:rsidP="005D1913">
      <w:pPr>
        <w:pStyle w:val="ae"/>
        <w:rPr>
          <w:b/>
        </w:rPr>
      </w:pPr>
      <w:r w:rsidRPr="00AD24BE">
        <w:rPr>
          <w:b/>
          <w:bCs/>
          <w:kern w:val="36"/>
        </w:rPr>
        <w:t>Полномочия адвоката</w:t>
      </w:r>
    </w:p>
    <w:p w:rsidR="00CC2765" w:rsidRPr="00AD24BE" w:rsidRDefault="00CC2765" w:rsidP="005D1913">
      <w:pPr>
        <w:pStyle w:val="ae"/>
      </w:pPr>
      <w:r w:rsidRPr="00AD24BE">
        <w:t>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CC2765" w:rsidRPr="00AD24BE" w:rsidRDefault="00CC2765" w:rsidP="005D1913">
      <w:pPr>
        <w:pStyle w:val="ae"/>
      </w:pPr>
      <w:bookmarkStart w:id="28" w:name="dst100048"/>
      <w:bookmarkEnd w:id="28"/>
      <w:r w:rsidRPr="00AD24BE">
        <w:t>Адвокат должен иметь ордер на исполнение поручения, выдаваемый соответствующим адвокатским образованием. </w:t>
      </w:r>
      <w:hyperlink r:id="rId19" w:anchor="dst100008" w:history="1">
        <w:r w:rsidRPr="00AD24BE">
          <w:t>Форма</w:t>
        </w:r>
      </w:hyperlink>
      <w:r w:rsidRPr="00AD24BE">
        <w:t>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CC2765" w:rsidRPr="00AD24BE" w:rsidRDefault="00CC2765" w:rsidP="005D1913">
      <w:pPr>
        <w:pStyle w:val="ae"/>
      </w:pPr>
      <w:bookmarkStart w:id="29" w:name="dst100049"/>
      <w:bookmarkEnd w:id="29"/>
      <w:r w:rsidRPr="00AD24BE">
        <w:t>Адвокат вправе:</w:t>
      </w:r>
    </w:p>
    <w:p w:rsidR="00CC2765" w:rsidRPr="00AD24BE" w:rsidRDefault="00CC2765" w:rsidP="005D1913">
      <w:pPr>
        <w:pStyle w:val="ae"/>
      </w:pPr>
      <w:bookmarkStart w:id="30" w:name="dst189"/>
      <w:bookmarkEnd w:id="30"/>
      <w:proofErr w:type="gramStart"/>
      <w:r w:rsidRPr="00AD24BE">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r:id="rId20" w:anchor="dst190" w:history="1">
        <w:r w:rsidRPr="00AD24BE">
          <w:t>статьей 6.1</w:t>
        </w:r>
      </w:hyperlink>
      <w:r w:rsidRPr="00AD24BE">
        <w:t> Федеральный закон от 31.05.2002 N 63-ФЗ (ред. от 02.12.2019) "Об адвокатской деятельности и адвокатуре в Российской Федерации".</w:t>
      </w:r>
      <w:proofErr w:type="gramEnd"/>
      <w:r w:rsidRPr="00AD24BE">
        <w:t xml:space="preserve"> Указанные органы и организации в установленном порядке обязаны выдать адвокату запрошенные им документы или их копии;</w:t>
      </w:r>
    </w:p>
    <w:p w:rsidR="00CC2765" w:rsidRPr="00AD24BE" w:rsidRDefault="00CC2765" w:rsidP="005D1913">
      <w:pPr>
        <w:pStyle w:val="ae"/>
      </w:pPr>
      <w:bookmarkStart w:id="31" w:name="dst100051"/>
      <w:bookmarkEnd w:id="31"/>
      <w:r w:rsidRPr="00AD24BE">
        <w:t>2) опрашивать с их согласия лиц, предположительно владеющих информацией, относящейся к делу, по которому адвокат оказывает юридическую помощь;</w:t>
      </w:r>
    </w:p>
    <w:p w:rsidR="00CC2765" w:rsidRPr="00AD24BE" w:rsidRDefault="00CC2765" w:rsidP="005D1913">
      <w:pPr>
        <w:pStyle w:val="ae"/>
      </w:pPr>
      <w:bookmarkStart w:id="32" w:name="dst100052"/>
      <w:bookmarkEnd w:id="32"/>
      <w:r w:rsidRPr="00AD24BE">
        <w:lastRenderedPageBreak/>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CC2765" w:rsidRPr="00AD24BE" w:rsidRDefault="00CC2765" w:rsidP="005D1913">
      <w:pPr>
        <w:pStyle w:val="ae"/>
      </w:pPr>
      <w:bookmarkStart w:id="33" w:name="dst100053"/>
      <w:bookmarkEnd w:id="33"/>
      <w:r w:rsidRPr="00AD24BE">
        <w:t>4) привлекать на договорной основе специалистов для разъяснения вопросов, связанных с оказанием юридической помощи;</w:t>
      </w:r>
    </w:p>
    <w:p w:rsidR="00CC2765" w:rsidRPr="00AD24BE" w:rsidRDefault="00CC2765" w:rsidP="005D1913">
      <w:pPr>
        <w:pStyle w:val="ae"/>
      </w:pPr>
      <w:bookmarkStart w:id="34" w:name="dst100054"/>
      <w:bookmarkEnd w:id="34"/>
      <w:r w:rsidRPr="00AD24BE">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CC2765" w:rsidRPr="00AD24BE" w:rsidRDefault="00CC2765" w:rsidP="005D1913">
      <w:pPr>
        <w:pStyle w:val="ae"/>
      </w:pPr>
      <w:bookmarkStart w:id="35" w:name="dst100055"/>
      <w:bookmarkEnd w:id="35"/>
      <w:r w:rsidRPr="00AD24BE">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21" w:anchor="dst0" w:history="1">
        <w:r w:rsidRPr="00AD24BE">
          <w:t>тайну</w:t>
        </w:r>
      </w:hyperlink>
      <w:r w:rsidRPr="00AD24BE">
        <w:t>;</w:t>
      </w:r>
    </w:p>
    <w:p w:rsidR="00CC2765" w:rsidRPr="00AD24BE" w:rsidRDefault="00CC2765" w:rsidP="005D1913">
      <w:pPr>
        <w:pStyle w:val="ae"/>
      </w:pPr>
      <w:bookmarkStart w:id="36" w:name="dst100056"/>
      <w:bookmarkEnd w:id="36"/>
      <w:r w:rsidRPr="00AD24BE">
        <w:t>7) совершать иные действия, не противоречащие законодательству Российской Федерации.</w:t>
      </w:r>
    </w:p>
    <w:p w:rsidR="00CC2765" w:rsidRPr="00AD24BE" w:rsidRDefault="00CC2765" w:rsidP="005D1913">
      <w:pPr>
        <w:pStyle w:val="ae"/>
      </w:pPr>
      <w:bookmarkStart w:id="37" w:name="dst100057"/>
      <w:bookmarkEnd w:id="37"/>
      <w:r w:rsidRPr="00AD24BE">
        <w:t>Адвокат не вправе:</w:t>
      </w:r>
    </w:p>
    <w:p w:rsidR="00CC2765" w:rsidRPr="00AD24BE" w:rsidRDefault="00CC2765" w:rsidP="005D1913">
      <w:pPr>
        <w:pStyle w:val="ae"/>
      </w:pPr>
      <w:bookmarkStart w:id="38" w:name="dst100058"/>
      <w:bookmarkEnd w:id="38"/>
      <w:r w:rsidRPr="00AD24BE">
        <w:t>1) принимать от лица, обратившегося к нему за оказанием юридической помощи, поручение в случае, если оно имеет заведомо незаконный характер;</w:t>
      </w:r>
    </w:p>
    <w:p w:rsidR="00CC2765" w:rsidRPr="00AD24BE" w:rsidRDefault="00CC2765" w:rsidP="005D1913">
      <w:pPr>
        <w:pStyle w:val="ae"/>
      </w:pPr>
      <w:bookmarkStart w:id="39" w:name="dst100059"/>
      <w:bookmarkEnd w:id="39"/>
      <w:r w:rsidRPr="00AD24BE">
        <w:t>2) принимать от лица, обратившегося к нему за оказанием юридической помощи, поручение в случаях, если он:</w:t>
      </w:r>
    </w:p>
    <w:p w:rsidR="00CC2765" w:rsidRPr="00AD24BE" w:rsidRDefault="00CC2765" w:rsidP="005D1913">
      <w:pPr>
        <w:pStyle w:val="ae"/>
        <w:rPr>
          <w:rFonts w:eastAsiaTheme="minorHAnsi"/>
          <w:lang w:eastAsia="en-US"/>
        </w:rPr>
      </w:pPr>
      <w:bookmarkStart w:id="40" w:name="dst100060"/>
      <w:bookmarkEnd w:id="40"/>
      <w:r w:rsidRPr="00AD24BE">
        <w:rPr>
          <w:rFonts w:eastAsiaTheme="minorHAnsi"/>
          <w:lang w:eastAsia="en-US"/>
        </w:rPr>
        <w:t>имеет самостоятельный интерес по предмету соглашения с доверителем, отличный от интереса данного лица;</w:t>
      </w:r>
    </w:p>
    <w:p w:rsidR="00CC2765" w:rsidRPr="00AD24BE" w:rsidRDefault="00CC2765" w:rsidP="005D1913">
      <w:pPr>
        <w:pStyle w:val="ae"/>
        <w:rPr>
          <w:rFonts w:eastAsiaTheme="minorHAnsi"/>
          <w:lang w:eastAsia="en-US"/>
        </w:rPr>
      </w:pPr>
      <w:bookmarkStart w:id="41" w:name="dst100061"/>
      <w:bookmarkEnd w:id="41"/>
      <w:r w:rsidRPr="00AD24BE">
        <w:rPr>
          <w:rFonts w:eastAsiaTheme="minorHAnsi"/>
          <w:lang w:eastAsia="en-US"/>
        </w:rPr>
        <w:t xml:space="preserve">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w:t>
      </w:r>
      <w:proofErr w:type="gramStart"/>
      <w:r w:rsidRPr="00AD24BE">
        <w:rPr>
          <w:rFonts w:eastAsiaTheme="minorHAnsi"/>
          <w:lang w:eastAsia="en-US"/>
        </w:rPr>
        <w:t>также</w:t>
      </w:r>
      <w:proofErr w:type="gramEnd"/>
      <w:r w:rsidRPr="00AD24BE">
        <w:rPr>
          <w:rFonts w:eastAsiaTheme="minorHAnsi"/>
          <w:lang w:eastAsia="en-US"/>
        </w:rPr>
        <w:t xml:space="preserve"> если он являлся должностным лицом, в компетенции которого находилось принятие решения в интересах данного лица;</w:t>
      </w:r>
    </w:p>
    <w:p w:rsidR="00CC2765" w:rsidRPr="00AD24BE" w:rsidRDefault="00CC2765" w:rsidP="005D1913">
      <w:pPr>
        <w:pStyle w:val="ae"/>
        <w:rPr>
          <w:rFonts w:eastAsiaTheme="minorHAnsi"/>
          <w:lang w:eastAsia="en-US"/>
        </w:rPr>
      </w:pPr>
      <w:bookmarkStart w:id="42" w:name="dst100062"/>
      <w:bookmarkEnd w:id="42"/>
      <w:r w:rsidRPr="00AD24BE">
        <w:rPr>
          <w:rFonts w:eastAsiaTheme="minorHAnsi"/>
          <w:lang w:eastAsia="en-US"/>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CC2765" w:rsidRPr="00AD24BE" w:rsidRDefault="00CC2765" w:rsidP="005D1913">
      <w:pPr>
        <w:pStyle w:val="ae"/>
        <w:rPr>
          <w:rFonts w:eastAsiaTheme="minorHAnsi"/>
          <w:lang w:eastAsia="en-US"/>
        </w:rPr>
      </w:pPr>
      <w:bookmarkStart w:id="43" w:name="dst100063"/>
      <w:bookmarkEnd w:id="43"/>
      <w:r w:rsidRPr="00AD24BE">
        <w:rPr>
          <w:rFonts w:eastAsiaTheme="minorHAnsi"/>
          <w:lang w:eastAsia="en-US"/>
        </w:rPr>
        <w:t>оказывает юридическую помощь доверителю, интересы которого противоречат интересам данного лица;</w:t>
      </w:r>
    </w:p>
    <w:p w:rsidR="00CC2765" w:rsidRPr="00AD24BE" w:rsidRDefault="00CC2765" w:rsidP="005D1913">
      <w:pPr>
        <w:pStyle w:val="ae"/>
      </w:pPr>
      <w:bookmarkStart w:id="44" w:name="dst100064"/>
      <w:bookmarkEnd w:id="44"/>
      <w:r w:rsidRPr="00AD24BE">
        <w:t>3) занимать по делу позицию вопреки воле доверителя, за исключением случаев, когда адвокат убежден в наличии самооговора доверителя;</w:t>
      </w:r>
    </w:p>
    <w:p w:rsidR="00CC2765" w:rsidRPr="00AD24BE" w:rsidRDefault="00CC2765" w:rsidP="005D1913">
      <w:pPr>
        <w:pStyle w:val="ae"/>
      </w:pPr>
      <w:bookmarkStart w:id="45" w:name="dst100065"/>
      <w:bookmarkEnd w:id="45"/>
      <w:r w:rsidRPr="00AD24BE">
        <w:t>4) делать публичные заявления о доказанности вины доверителя, если тот ее отрицает;</w:t>
      </w:r>
    </w:p>
    <w:p w:rsidR="00CC2765" w:rsidRPr="00AD24BE" w:rsidRDefault="00CC2765" w:rsidP="005D1913">
      <w:pPr>
        <w:pStyle w:val="ae"/>
      </w:pPr>
      <w:bookmarkStart w:id="46" w:name="dst100066"/>
      <w:bookmarkEnd w:id="46"/>
      <w:r w:rsidRPr="00AD24BE">
        <w:t>5) разглашать сведения, сообщенные ему доверителем в связи с оказанием последнему юридической помощи, без согласия доверителя;</w:t>
      </w:r>
    </w:p>
    <w:p w:rsidR="00CC2765" w:rsidRPr="00AD24BE" w:rsidRDefault="00CC2765" w:rsidP="005D1913">
      <w:pPr>
        <w:pStyle w:val="ae"/>
      </w:pPr>
      <w:bookmarkStart w:id="47" w:name="dst100067"/>
      <w:bookmarkEnd w:id="47"/>
      <w:r w:rsidRPr="00AD24BE">
        <w:t>6) отказаться от принятой на себя защиты.</w:t>
      </w:r>
    </w:p>
    <w:p w:rsidR="00CC2765" w:rsidRPr="00AD24BE" w:rsidRDefault="00CC2765" w:rsidP="005D1913">
      <w:pPr>
        <w:pStyle w:val="ae"/>
      </w:pPr>
      <w:bookmarkStart w:id="48" w:name="dst100068"/>
      <w:bookmarkEnd w:id="48"/>
      <w:r w:rsidRPr="00AD24BE">
        <w:lastRenderedPageBreak/>
        <w:t>Негласное сотрудничество адвоката с органами, осуществляющими оперативно-розыскную деятельность, запрещается.</w:t>
      </w:r>
    </w:p>
    <w:p w:rsidR="00CC2765" w:rsidRPr="00AD24BE" w:rsidRDefault="00CC2765" w:rsidP="005D1913">
      <w:pPr>
        <w:pStyle w:val="ae"/>
      </w:pPr>
      <w:r w:rsidRPr="00AD24BE">
        <w:t>Обязанности адвоката</w:t>
      </w:r>
    </w:p>
    <w:p w:rsidR="00CC2765" w:rsidRPr="00AD24BE" w:rsidRDefault="00CC2765" w:rsidP="005D1913">
      <w:pPr>
        <w:pStyle w:val="ae"/>
      </w:pPr>
      <w:r w:rsidRPr="00AD24BE">
        <w:t>Адвокат обязан:</w:t>
      </w:r>
    </w:p>
    <w:p w:rsidR="00CC2765" w:rsidRPr="00AD24BE" w:rsidRDefault="00CC2765" w:rsidP="005D1913">
      <w:pPr>
        <w:pStyle w:val="ae"/>
      </w:pPr>
      <w:r w:rsidRPr="00AD24BE">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CC2765" w:rsidRPr="00AD24BE" w:rsidRDefault="00CC2765" w:rsidP="005D1913">
      <w:pPr>
        <w:pStyle w:val="ae"/>
      </w:pPr>
      <w:proofErr w:type="gramStart"/>
      <w:r w:rsidRPr="00AD24BE">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Федеральный закон от 31.05.2002 N 63-ФЗ (ред. от 02.12.2019) "Об адвокатской деятельности и адвокатуре в Российской Федерации";</w:t>
      </w:r>
      <w:proofErr w:type="gramEnd"/>
    </w:p>
    <w:p w:rsidR="00CC2765" w:rsidRPr="00AD24BE" w:rsidRDefault="00CC2765" w:rsidP="005D1913">
      <w:pPr>
        <w:pStyle w:val="ae"/>
      </w:pPr>
      <w:r w:rsidRPr="00AD24BE">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rsidR="00CC2765" w:rsidRPr="00AD24BE" w:rsidRDefault="00CC2765" w:rsidP="005D1913">
      <w:pPr>
        <w:pStyle w:val="ae"/>
      </w:pPr>
      <w:r w:rsidRPr="00AD24BE">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CC2765" w:rsidRPr="00AD24BE" w:rsidRDefault="00CC2765" w:rsidP="005D1913">
      <w:pPr>
        <w:pStyle w:val="ae"/>
      </w:pPr>
      <w:proofErr w:type="gramStart"/>
      <w:r w:rsidRPr="00AD24BE">
        <w:t>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roofErr w:type="gramEnd"/>
    </w:p>
    <w:p w:rsidR="00CC2765" w:rsidRPr="00AD24BE" w:rsidRDefault="00CC2765" w:rsidP="005D1913">
      <w:pPr>
        <w:pStyle w:val="ae"/>
      </w:pPr>
      <w:r w:rsidRPr="00AD24BE">
        <w:t>6) осуществлять страхование риска своей профессиональной имущественной ответственности.</w:t>
      </w:r>
    </w:p>
    <w:p w:rsidR="00CC2765" w:rsidRPr="00AD24BE" w:rsidRDefault="00CC2765" w:rsidP="005D1913">
      <w:pPr>
        <w:pStyle w:val="ae"/>
      </w:pPr>
      <w:r w:rsidRPr="00AD24BE">
        <w:t>За неисполнение либо ненадлежащее исполнение своих профессиональных обязанностей адвокат несет ответственность, предусмотренную Федеральный закон от 31.05.2002 N 63-ФЗ (ред. от 02.12.2019) "Об адвокатской деятельности и адвокатуре в Российской Федерации".</w:t>
      </w:r>
    </w:p>
    <w:p w:rsidR="00CC2765" w:rsidRPr="00AD24BE" w:rsidRDefault="00CC2765" w:rsidP="005D1913">
      <w:pPr>
        <w:pStyle w:val="ae"/>
      </w:pPr>
      <w:r w:rsidRPr="00AD24BE">
        <w:t>Адвокатская тайна</w:t>
      </w:r>
    </w:p>
    <w:p w:rsidR="00CC2765" w:rsidRPr="00AD24BE" w:rsidRDefault="00CC2765" w:rsidP="005D1913">
      <w:pPr>
        <w:pStyle w:val="ae"/>
      </w:pPr>
      <w:r w:rsidRPr="00AD24BE">
        <w:t>Адвокатской тайной являются любые сведения, связанные с оказанием адвокатом юридической помощи своему доверителю.</w:t>
      </w:r>
    </w:p>
    <w:p w:rsidR="00CC2765" w:rsidRPr="00AD24BE" w:rsidRDefault="00CC2765" w:rsidP="005D1913">
      <w:pPr>
        <w:pStyle w:val="ae"/>
      </w:pPr>
      <w:r w:rsidRPr="00AD24BE">
        <w:lastRenderedPageBreak/>
        <w:t xml:space="preserve">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CC2765" w:rsidRPr="00AD24BE" w:rsidRDefault="00CC2765" w:rsidP="005D1913">
      <w:pPr>
        <w:pStyle w:val="ae"/>
      </w:pPr>
      <w:r w:rsidRPr="00AD24BE">
        <w:t>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5E5574" w:rsidRPr="00AD24BE" w:rsidRDefault="00CC2765" w:rsidP="005E5574">
      <w:pPr>
        <w:pStyle w:val="ae"/>
      </w:pPr>
      <w:r w:rsidRPr="00AD24BE">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0D2BE4" w:rsidRPr="00AD24BE" w:rsidRDefault="005E5574" w:rsidP="000D2BE4">
      <w:r w:rsidRPr="00AD24BE">
        <w:t xml:space="preserve">Задание 1. </w:t>
      </w:r>
      <w:r w:rsidR="000D2BE4" w:rsidRPr="00AD24BE">
        <w:t>10</w:t>
      </w:r>
      <w:proofErr w:type="gramStart"/>
      <w:r w:rsidR="000D2BE4" w:rsidRPr="00AD24BE">
        <w:t xml:space="preserve">  Р</w:t>
      </w:r>
      <w:proofErr w:type="gramEnd"/>
      <w:r w:rsidR="000D2BE4" w:rsidRPr="00AD24BE">
        <w:t>ешите задачи и дайте развернутый ответ</w:t>
      </w:r>
    </w:p>
    <w:p w:rsidR="000D2BE4" w:rsidRPr="00AD24BE" w:rsidRDefault="000D2BE4" w:rsidP="000D2BE4">
      <w:r w:rsidRPr="00AD24BE">
        <w:t>•</w:t>
      </w:r>
      <w:r w:rsidRPr="00AD24BE">
        <w:tab/>
        <w:t>Адвокат Иванов А.И. пять лет назад консультировал клиента Юрьева Ю.Ю. и получил от него некоторую информацию о его коммерческой деятельности, В разговоре с коллегой Булкиным В.В. адвокат Иванов А.И. упомянул об этих фактах биографии Юрьева Ю.Ю.</w:t>
      </w:r>
    </w:p>
    <w:p w:rsidR="000D2BE4" w:rsidRPr="00AD24BE" w:rsidRDefault="000D2BE4" w:rsidP="000D2BE4">
      <w:r w:rsidRPr="00AD24BE">
        <w:t>Какие правила принципа конфиденциальности нарушил адвокат Иванов А.И?</w:t>
      </w:r>
    </w:p>
    <w:p w:rsidR="000D2BE4" w:rsidRPr="00AD24BE" w:rsidRDefault="000D2BE4" w:rsidP="000D2BE4">
      <w:r w:rsidRPr="00AD24BE">
        <w:t>Какой, по вашему мнению, была реакция адвоката Булкина В.В., когда он услышал данную информацию от своего коллеги?</w:t>
      </w:r>
    </w:p>
    <w:p w:rsidR="000D2BE4" w:rsidRPr="00AD24BE" w:rsidRDefault="000D2BE4" w:rsidP="000D2BE4">
      <w:r w:rsidRPr="00AD24BE">
        <w:t>•</w:t>
      </w:r>
      <w:r w:rsidRPr="00AD24BE">
        <w:tab/>
        <w:t xml:space="preserve">3. В районном центре есть всего одна юридическая консультация, в которой работают три адвоката, один из которых в отпуске, а другой болеет. Прием ведет один адвокат. К нему на прием в понедельник приходит женщина, которая хочет проконсультироваться насчет раздела имущества с супругом после развода. В четверг на прием к тому же адвокату приходит супруг этой женщины, который тоже хочет </w:t>
      </w:r>
      <w:proofErr w:type="spellStart"/>
      <w:proofErr w:type="gramStart"/>
      <w:r w:rsidRPr="00AD24BE">
        <w:t>по-лучить</w:t>
      </w:r>
      <w:proofErr w:type="spellEnd"/>
      <w:proofErr w:type="gramEnd"/>
      <w:r w:rsidRPr="00AD24BE">
        <w:t xml:space="preserve"> консультацию по разделу имущества. Как должен себя вести адвокат в данной ситуации? С какой этической проблемой он столкнулся?</w:t>
      </w:r>
    </w:p>
    <w:p w:rsidR="005E5574" w:rsidRPr="00AD24BE" w:rsidRDefault="000D2BE4" w:rsidP="000D2BE4">
      <w:r w:rsidRPr="00AD24BE">
        <w:t>На основе анализа ситуаций примите решение.</w:t>
      </w:r>
    </w:p>
    <w:p w:rsidR="00CC2765" w:rsidRPr="00AD24BE" w:rsidRDefault="00CC2765" w:rsidP="005D1913">
      <w:pPr>
        <w:pStyle w:val="ae"/>
      </w:pPr>
    </w:p>
    <w:p w:rsidR="004A75A3" w:rsidRPr="00AD24BE" w:rsidRDefault="004A75A3" w:rsidP="005D1913">
      <w:pPr>
        <w:pStyle w:val="ae"/>
      </w:pPr>
      <w:r w:rsidRPr="00AD24BE">
        <w:br w:type="page"/>
      </w:r>
    </w:p>
    <w:p w:rsidR="004A75A3" w:rsidRPr="00AD24BE" w:rsidRDefault="00631E5A" w:rsidP="00BB3B0E">
      <w:pPr>
        <w:pStyle w:val="1"/>
        <w:rPr>
          <w:rFonts w:cs="Times New Roman"/>
          <w:sz w:val="24"/>
          <w:szCs w:val="24"/>
        </w:rPr>
      </w:pPr>
      <w:bookmarkStart w:id="49" w:name="_Toc131513816"/>
      <w:r w:rsidRPr="00AD24BE">
        <w:rPr>
          <w:rFonts w:cs="Times New Roman"/>
          <w:sz w:val="24"/>
          <w:szCs w:val="24"/>
        </w:rPr>
        <w:lastRenderedPageBreak/>
        <w:t>Практическая подготовка №10</w:t>
      </w:r>
      <w:r w:rsidR="00BB3B0E" w:rsidRPr="00AD24BE">
        <w:rPr>
          <w:rFonts w:cs="Times New Roman"/>
          <w:sz w:val="24"/>
          <w:szCs w:val="24"/>
        </w:rPr>
        <w:t xml:space="preserve"> Нотариальная деятельность</w:t>
      </w:r>
      <w:bookmarkEnd w:id="49"/>
    </w:p>
    <w:p w:rsidR="00631E5A" w:rsidRPr="00AD24BE" w:rsidRDefault="00631E5A" w:rsidP="00631E5A">
      <w:pPr>
        <w:jc w:val="center"/>
        <w:rPr>
          <w:b/>
        </w:rPr>
      </w:pPr>
      <w:r w:rsidRPr="00AD24BE">
        <w:rPr>
          <w:b/>
        </w:rPr>
        <w:t>Алгоритм выполнения</w:t>
      </w:r>
    </w:p>
    <w:p w:rsidR="004A75A3" w:rsidRPr="00AD24BE" w:rsidRDefault="004A75A3" w:rsidP="004A75A3"/>
    <w:p w:rsidR="004A75A3" w:rsidRPr="00AD24BE" w:rsidRDefault="004A75A3" w:rsidP="005D1913">
      <w:pPr>
        <w:pStyle w:val="ae"/>
      </w:pPr>
      <w:r w:rsidRPr="00AD24BE">
        <w:t xml:space="preserve">Нотариус (от лат. </w:t>
      </w:r>
      <w:proofErr w:type="spellStart"/>
      <w:r w:rsidRPr="00AD24BE">
        <w:t>notarius</w:t>
      </w:r>
      <w:proofErr w:type="spellEnd"/>
      <w:r w:rsidRPr="00AD24BE">
        <w:t xml:space="preserve"> — «писец, секретарь») — должностное лицо, в обязанности которого входит совершение нотариальных действий. Для проведения подобного рода нотариальных действий (удостоверения договоров и других сделок, оформления наследственных прав и т.д.) организован нотариат — система государственных органов и должностных лиц, на которых возложено удостоверение бесспорных прав и фактов, а также выполнение других нотариальных действий.</w:t>
      </w:r>
    </w:p>
    <w:p w:rsidR="004A75A3" w:rsidRPr="00AD24BE" w:rsidRDefault="004A75A3" w:rsidP="005D1913">
      <w:pPr>
        <w:pStyle w:val="ae"/>
      </w:pPr>
      <w:r w:rsidRPr="00AD24BE">
        <w:t>Различные нотариальные действия от имени государства совершают нотариусы, которые работают в государственных нотариальных конторах или занимаются частной практикой, а также должностные лица органов исполнительной власти и консульских учреждений в соответствии с их компетенцией.</w:t>
      </w:r>
    </w:p>
    <w:p w:rsidR="004A75A3" w:rsidRPr="00AD24BE" w:rsidRDefault="004A75A3" w:rsidP="005D1913">
      <w:pPr>
        <w:pStyle w:val="ae"/>
      </w:pPr>
      <w:r w:rsidRPr="00AD24BE">
        <w:t>В Российской Федерации обеспечение защиты прав и законных интересов граждан и организаций в соответствии с Конституцией РФ и законодательством РФ относится к компетенции ряда государственных органов и должностных лиц. В этой связи исполнение специфических функций возложено на нотариусов — специально уполномоченных должностных лиц, от имени Российской Федерации совершающих предусмотренные нормативными правовыми актами нотариальные действия в интересах российских граждан и организаций (юридических лиц), граждан и организаций иностранных государств, а также лиц без гражданства.</w:t>
      </w:r>
    </w:p>
    <w:p w:rsidR="004A75A3" w:rsidRPr="00AD24BE" w:rsidRDefault="004A75A3" w:rsidP="005D1913">
      <w:pPr>
        <w:pStyle w:val="ae"/>
      </w:pPr>
      <w:proofErr w:type="gramStart"/>
      <w:r w:rsidRPr="00AD24BE">
        <w:t>Таким образом, нормативное определение нотариата характеризует этот правовой институт как систему государственных органов и должностных лиц, на которых законодательством РФ возложена обязанность по совершению предусмотренных нотариальных действий от имени Российской Федерации, направленных на юридическое закрепление бесспорных гражданских прав и фактов и исполняемых в целях обеспечения защиты прав и законных интересов обратившихся лиц и организаций.</w:t>
      </w:r>
      <w:proofErr w:type="gramEnd"/>
    </w:p>
    <w:p w:rsidR="004A75A3" w:rsidRPr="00AD24BE" w:rsidRDefault="004A75A3" w:rsidP="005D1913">
      <w:pPr>
        <w:pStyle w:val="ae"/>
      </w:pPr>
      <w:r w:rsidRPr="00AD24BE">
        <w:t>В мире есть две основные системы нотариата — латинского типа и англосаксонского</w:t>
      </w:r>
      <w:proofErr w:type="gramStart"/>
      <w:r w:rsidRPr="00AD24BE">
        <w:t>2</w:t>
      </w:r>
      <w:proofErr w:type="gramEnd"/>
      <w:r w:rsidRPr="00AD24BE">
        <w:t>. В странах романо-германской правовой системы, имеющей в своей основе нормы римского права, в основном сформировался нотариат латинского типа.</w:t>
      </w:r>
    </w:p>
    <w:p w:rsidR="004A75A3" w:rsidRPr="00AD24BE" w:rsidRDefault="004A75A3" w:rsidP="005D1913">
      <w:pPr>
        <w:pStyle w:val="ae"/>
      </w:pPr>
      <w:r w:rsidRPr="00AD24BE">
        <w:t>Характерными чертами нотариата латинского типа являются:</w:t>
      </w:r>
    </w:p>
    <w:p w:rsidR="004A75A3" w:rsidRPr="00AD24BE" w:rsidRDefault="004A75A3" w:rsidP="008D185C">
      <w:pPr>
        <w:pStyle w:val="ae"/>
        <w:numPr>
          <w:ilvl w:val="0"/>
          <w:numId w:val="2"/>
        </w:numPr>
        <w:ind w:left="0" w:firstLine="709"/>
        <w:rPr>
          <w:rFonts w:eastAsiaTheme="minorHAnsi"/>
        </w:rPr>
      </w:pPr>
      <w:r w:rsidRPr="00AD24BE">
        <w:rPr>
          <w:rFonts w:eastAsiaTheme="minorHAnsi"/>
        </w:rPr>
        <w:t>наличие у нотариуса юридического образования;</w:t>
      </w:r>
    </w:p>
    <w:p w:rsidR="004A75A3" w:rsidRPr="00AD24BE" w:rsidRDefault="004A75A3" w:rsidP="008D185C">
      <w:pPr>
        <w:pStyle w:val="ae"/>
        <w:numPr>
          <w:ilvl w:val="0"/>
          <w:numId w:val="2"/>
        </w:numPr>
        <w:ind w:left="0" w:firstLine="709"/>
        <w:rPr>
          <w:rFonts w:eastAsiaTheme="minorHAnsi"/>
        </w:rPr>
      </w:pPr>
      <w:r w:rsidRPr="00AD24BE">
        <w:rPr>
          <w:rFonts w:eastAsiaTheme="minorHAnsi"/>
        </w:rPr>
        <w:t>выполнение нотариусом государственной функции независимо и не будучи включенным в иерархию государственных чиновников;</w:t>
      </w:r>
    </w:p>
    <w:p w:rsidR="004A75A3" w:rsidRPr="00AD24BE" w:rsidRDefault="004A75A3" w:rsidP="008D185C">
      <w:pPr>
        <w:pStyle w:val="ae"/>
        <w:numPr>
          <w:ilvl w:val="0"/>
          <w:numId w:val="2"/>
        </w:numPr>
        <w:ind w:left="0" w:firstLine="709"/>
        <w:rPr>
          <w:rFonts w:eastAsiaTheme="minorHAnsi"/>
        </w:rPr>
      </w:pPr>
      <w:r w:rsidRPr="00AD24BE">
        <w:rPr>
          <w:rFonts w:eastAsiaTheme="minorHAnsi"/>
        </w:rPr>
        <w:t>сочетание публичного и частного интереса в правоприменительном процессе;</w:t>
      </w:r>
    </w:p>
    <w:p w:rsidR="004A75A3" w:rsidRPr="00AD24BE" w:rsidRDefault="004A75A3" w:rsidP="008D185C">
      <w:pPr>
        <w:pStyle w:val="ae"/>
        <w:numPr>
          <w:ilvl w:val="0"/>
          <w:numId w:val="2"/>
        </w:numPr>
        <w:ind w:left="0" w:firstLine="709"/>
        <w:rPr>
          <w:rFonts w:eastAsiaTheme="minorHAnsi"/>
        </w:rPr>
      </w:pPr>
      <w:r w:rsidRPr="00AD24BE">
        <w:rPr>
          <w:rFonts w:eastAsiaTheme="minorHAnsi"/>
        </w:rPr>
        <w:lastRenderedPageBreak/>
        <w:t>наличие установленной в законе персональной ответственности</w:t>
      </w:r>
    </w:p>
    <w:p w:rsidR="004A75A3" w:rsidRPr="00AD24BE" w:rsidRDefault="004A75A3" w:rsidP="008D185C">
      <w:pPr>
        <w:pStyle w:val="ae"/>
        <w:numPr>
          <w:ilvl w:val="0"/>
          <w:numId w:val="2"/>
        </w:numPr>
        <w:ind w:left="0" w:firstLine="709"/>
        <w:rPr>
          <w:rFonts w:eastAsiaTheme="minorHAnsi"/>
        </w:rPr>
      </w:pPr>
      <w:r w:rsidRPr="00AD24BE">
        <w:rPr>
          <w:rFonts w:eastAsiaTheme="minorHAnsi"/>
        </w:rPr>
        <w:t xml:space="preserve">нотариуса, в том числе всем </w:t>
      </w:r>
      <w:proofErr w:type="gramStart"/>
      <w:r w:rsidRPr="00AD24BE">
        <w:rPr>
          <w:rFonts w:eastAsiaTheme="minorHAnsi"/>
        </w:rPr>
        <w:t>своими</w:t>
      </w:r>
      <w:proofErr w:type="gramEnd"/>
      <w:r w:rsidRPr="00AD24BE">
        <w:rPr>
          <w:rFonts w:eastAsiaTheme="minorHAnsi"/>
        </w:rPr>
        <w:t xml:space="preserve"> имуществом, за ущерб, причиненный какому-либо лицу при исполнении своей функции;</w:t>
      </w:r>
    </w:p>
    <w:p w:rsidR="004A75A3" w:rsidRPr="00AD24BE" w:rsidRDefault="004A75A3" w:rsidP="008D185C">
      <w:pPr>
        <w:pStyle w:val="ae"/>
        <w:numPr>
          <w:ilvl w:val="0"/>
          <w:numId w:val="2"/>
        </w:numPr>
        <w:ind w:left="0" w:firstLine="709"/>
        <w:rPr>
          <w:rFonts w:eastAsiaTheme="minorHAnsi"/>
        </w:rPr>
      </w:pPr>
      <w:r w:rsidRPr="00AD24BE">
        <w:rPr>
          <w:rFonts w:eastAsiaTheme="minorHAnsi"/>
        </w:rPr>
        <w:t>выполнение нотариусом своей функции беспристрастно;</w:t>
      </w:r>
    </w:p>
    <w:p w:rsidR="004A75A3" w:rsidRPr="00AD24BE" w:rsidRDefault="004A75A3" w:rsidP="008D185C">
      <w:pPr>
        <w:pStyle w:val="ae"/>
        <w:numPr>
          <w:ilvl w:val="0"/>
          <w:numId w:val="2"/>
        </w:numPr>
        <w:ind w:left="0" w:firstLine="709"/>
        <w:rPr>
          <w:rFonts w:eastAsiaTheme="minorHAnsi"/>
        </w:rPr>
      </w:pPr>
      <w:r w:rsidRPr="00AD24BE">
        <w:rPr>
          <w:rFonts w:eastAsiaTheme="minorHAnsi"/>
        </w:rPr>
        <w:t>соблюдение нотариусом профессиональной тайны;</w:t>
      </w:r>
    </w:p>
    <w:p w:rsidR="004A75A3" w:rsidRPr="00AD24BE" w:rsidRDefault="004A75A3" w:rsidP="008D185C">
      <w:pPr>
        <w:pStyle w:val="ae"/>
        <w:numPr>
          <w:ilvl w:val="0"/>
          <w:numId w:val="2"/>
        </w:numPr>
        <w:ind w:left="0" w:firstLine="709"/>
        <w:rPr>
          <w:rFonts w:eastAsiaTheme="minorHAnsi"/>
        </w:rPr>
      </w:pPr>
      <w:r w:rsidRPr="00AD24BE">
        <w:rPr>
          <w:rFonts w:eastAsiaTheme="minorHAnsi"/>
        </w:rPr>
        <w:t>осуществление нотариальной деятельности в рамках территорий, определяемых законом;</w:t>
      </w:r>
    </w:p>
    <w:p w:rsidR="004A75A3" w:rsidRPr="00AD24BE" w:rsidRDefault="004A75A3" w:rsidP="008D185C">
      <w:pPr>
        <w:pStyle w:val="ae"/>
        <w:numPr>
          <w:ilvl w:val="0"/>
          <w:numId w:val="2"/>
        </w:numPr>
        <w:ind w:left="0" w:firstLine="709"/>
        <w:rPr>
          <w:rFonts w:eastAsiaTheme="minorHAnsi"/>
        </w:rPr>
      </w:pPr>
      <w:r w:rsidRPr="00AD24BE">
        <w:rPr>
          <w:rFonts w:eastAsiaTheme="minorHAnsi"/>
        </w:rPr>
        <w:t>объединение нотариусов в профессиональную организацию;</w:t>
      </w:r>
    </w:p>
    <w:p w:rsidR="004A75A3" w:rsidRPr="00AD24BE" w:rsidRDefault="004A75A3" w:rsidP="008D185C">
      <w:pPr>
        <w:pStyle w:val="ae"/>
        <w:numPr>
          <w:ilvl w:val="0"/>
          <w:numId w:val="2"/>
        </w:numPr>
        <w:ind w:left="0" w:firstLine="709"/>
        <w:rPr>
          <w:rFonts w:eastAsiaTheme="minorHAnsi"/>
        </w:rPr>
      </w:pPr>
      <w:r w:rsidRPr="00AD24BE">
        <w:rPr>
          <w:rFonts w:eastAsiaTheme="minorHAnsi"/>
        </w:rPr>
        <w:t xml:space="preserve">соблюдение нотариусом законодательства своей страны, а также </w:t>
      </w:r>
      <w:proofErr w:type="spellStart"/>
      <w:r w:rsidRPr="00AD24BE">
        <w:rPr>
          <w:rFonts w:eastAsiaTheme="minorHAnsi"/>
        </w:rPr>
        <w:t>равил</w:t>
      </w:r>
      <w:proofErr w:type="spellEnd"/>
      <w:r w:rsidRPr="00AD24BE">
        <w:rPr>
          <w:rFonts w:eastAsiaTheme="minorHAnsi"/>
        </w:rPr>
        <w:t xml:space="preserve"> этики, </w:t>
      </w:r>
      <w:proofErr w:type="gramStart"/>
      <w:r w:rsidRPr="00AD24BE">
        <w:rPr>
          <w:rFonts w:eastAsiaTheme="minorHAnsi"/>
        </w:rPr>
        <w:t>установленных</w:t>
      </w:r>
      <w:proofErr w:type="gramEnd"/>
      <w:r w:rsidRPr="00AD24BE">
        <w:rPr>
          <w:rFonts w:eastAsiaTheme="minorHAnsi"/>
        </w:rPr>
        <w:t xml:space="preserve"> нотариальной палатой.</w:t>
      </w:r>
    </w:p>
    <w:p w:rsidR="004A75A3" w:rsidRPr="00AD24BE" w:rsidRDefault="004A75A3" w:rsidP="005D1913">
      <w:pPr>
        <w:pStyle w:val="ae"/>
      </w:pPr>
      <w:r w:rsidRPr="00AD24BE">
        <w:t>Российский нотариат имеет все признаки нотариата латинского типа. В 1995 году российский нотариат в лице Федеральной нотариальной палаты был принят в члены одной из крупнейших международных негосударственных организаций — Международного союза латинского нотариата.</w:t>
      </w:r>
    </w:p>
    <w:p w:rsidR="004A75A3" w:rsidRPr="00AD24BE" w:rsidRDefault="004A75A3" w:rsidP="005D1913">
      <w:pPr>
        <w:pStyle w:val="ae"/>
      </w:pPr>
      <w:r w:rsidRPr="00AD24BE">
        <w:t>Ценность института нотариата латинского типа как своеобразного компромисса между государством и обществом заключается в том, что он позволяет обеспечивать правоохранительные функции, законность и правомерность юридических действий участников гражданского оборота за счет них же самих, без каких-либо затрат со стороны государства. Мало того, свободный нотариат позволяет государству успешнее осуществлять не только правоохранительные, но и фискальные и судебно-</w:t>
      </w:r>
      <w:proofErr w:type="spellStart"/>
      <w:r w:rsidRPr="00AD24BE">
        <w:t>юрисдикционные</w:t>
      </w:r>
      <w:proofErr w:type="spellEnd"/>
      <w:r w:rsidRPr="00AD24BE">
        <w:t xml:space="preserve"> функции. На такие сущностные характеристики нотариата важно обратить внимание именно сейчас, когда государство испытывает большие сложности при финансировании правоохранительной и судебной систем России.</w:t>
      </w:r>
    </w:p>
    <w:p w:rsidR="004A75A3" w:rsidRPr="00AD24BE" w:rsidRDefault="004A75A3" w:rsidP="005D1913">
      <w:pPr>
        <w:pStyle w:val="ae"/>
      </w:pPr>
      <w:r w:rsidRPr="00AD24BE">
        <w:t>Нотариат может значительно разгрузить судебную систему, которая в Российской Федерации очень сильно загружена. Например, стороны — кредитор и должник — могут прийти к соглашению о своих обязательствах друг перед другом, а также о том, что их принудительная реализация допускается без обращения в суд; достоверность и законность соглашения удостоверяется независимым и компетентным лицом, действующим по поручению государства, — нотариусом. Наличие такого соглашения дает все основания предполагать отсутствие спора о праве, что делает излишней судебную процедуру.</w:t>
      </w:r>
    </w:p>
    <w:p w:rsidR="004A75A3" w:rsidRPr="00AD24BE" w:rsidRDefault="004A75A3" w:rsidP="005D1913">
      <w:pPr>
        <w:pStyle w:val="ae"/>
      </w:pPr>
      <w:r w:rsidRPr="00AD24BE">
        <w:t>Определенные шаги в упрощении процессуального исполнения некоторых обязательств в Российской Федерации уже сделаны. Так, без обращения в суд допускается:</w:t>
      </w:r>
    </w:p>
    <w:p w:rsidR="004A75A3" w:rsidRPr="00AD24BE" w:rsidRDefault="004A75A3" w:rsidP="005D1913">
      <w:pPr>
        <w:pStyle w:val="ae"/>
        <w:rPr>
          <w:rFonts w:eastAsiaTheme="minorHAnsi"/>
          <w:lang w:eastAsia="en-US"/>
        </w:rPr>
      </w:pPr>
      <w:r w:rsidRPr="00AD24BE">
        <w:rPr>
          <w:rFonts w:eastAsiaTheme="minorHAnsi"/>
          <w:lang w:eastAsia="en-US"/>
        </w:rPr>
        <w:lastRenderedPageBreak/>
        <w:t>взыскание алиментов на основании нотариально удостоверенного соглашения об их уплате (ст. 100 Семейного кодекса Российской Федерации и ст. 12 Федерального закона от 02.10.2007 № 229-ФЗ  «Об исполнительном производстве»);</w:t>
      </w:r>
    </w:p>
    <w:p w:rsidR="004A75A3" w:rsidRPr="00AD24BE" w:rsidRDefault="004A75A3" w:rsidP="005D1913">
      <w:pPr>
        <w:pStyle w:val="ae"/>
        <w:rPr>
          <w:rFonts w:eastAsiaTheme="minorHAnsi"/>
          <w:lang w:eastAsia="en-US"/>
        </w:rPr>
      </w:pPr>
      <w:r w:rsidRPr="00AD24BE">
        <w:rPr>
          <w:rFonts w:eastAsiaTheme="minorHAnsi"/>
          <w:lang w:eastAsia="en-US"/>
        </w:rPr>
        <w:t>обращение взыскания на заложенное недвижимое имущество на основании нотариально удостоверенного соглашения залогодержателя с залогодателем, заключенного после возникновения оснований для обращения взыскания на предмет залога (ст. 349 ГК РФ).</w:t>
      </w:r>
    </w:p>
    <w:p w:rsidR="004A75A3" w:rsidRPr="00AD24BE" w:rsidRDefault="004A75A3" w:rsidP="005D1913">
      <w:pPr>
        <w:pStyle w:val="ae"/>
      </w:pPr>
      <w:r w:rsidRPr="00AD24BE">
        <w:t>Возрождение в России института нотариуса, занимающегося частной практикой, — сложный в организационном плане процесс.</w:t>
      </w:r>
    </w:p>
    <w:p w:rsidR="004A75A3" w:rsidRPr="00AD24BE" w:rsidRDefault="004A75A3" w:rsidP="005D1913">
      <w:pPr>
        <w:pStyle w:val="ae"/>
      </w:pPr>
      <w:r w:rsidRPr="00AD24BE">
        <w:t>На первом этапе нотариусом, занимающимся частной практикой, мог быть только государственный нотариус, потому что лица, пришедшие со стороны и желающие стать частными нотариусами, должны были пройти стажировку продолжительностью не менее 6 месяцев.</w:t>
      </w:r>
    </w:p>
    <w:p w:rsidR="004A75A3" w:rsidRPr="00AD24BE" w:rsidRDefault="004A75A3" w:rsidP="005D1913">
      <w:pPr>
        <w:pStyle w:val="ae"/>
      </w:pPr>
      <w:r w:rsidRPr="00AD24BE">
        <w:t>Минюст России ведет реестр всех государственных нотариальных контор и контор частнопрактикующих нотариусов. Орган юстиции издает приказ о назначении нотариуса, занимающегося частной практикой.</w:t>
      </w:r>
    </w:p>
    <w:p w:rsidR="004A75A3" w:rsidRPr="00AD24BE" w:rsidRDefault="004A75A3" w:rsidP="005D1913">
      <w:pPr>
        <w:pStyle w:val="ae"/>
      </w:pPr>
      <w:r w:rsidRPr="00AD24BE">
        <w:t>В соответствии с Основами законодательства Российской Федерации о нотариате предусмотрено, что совершение нотариальных действий возможно также и главами местной администрации поселения и специально уполномоченными должностными лицами местного самоуправления поселения или главами местной администрации муниципального района и специально уполномоченными должностными лицами местного самоуправления муниципального района (ст. 37). Это вызвано объективными причинами: огромной территорией РФ и значительной отдаленностью от районных центров населенных пунктов.</w:t>
      </w:r>
    </w:p>
    <w:p w:rsidR="004A75A3" w:rsidRPr="00AD24BE" w:rsidRDefault="004A75A3" w:rsidP="005D1913">
      <w:pPr>
        <w:pStyle w:val="ae"/>
      </w:pPr>
      <w:r w:rsidRPr="00AD24BE">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4A75A3" w:rsidRPr="00AD24BE" w:rsidRDefault="004A75A3" w:rsidP="005D1913">
      <w:pPr>
        <w:pStyle w:val="ae"/>
      </w:pPr>
      <w:r w:rsidRPr="00AD24BE">
        <w:t>В соответствии со ст. 72 Конституции РФ нотариат может находиться в совместном ведении РФ и ее субъектов. С момента вступления в силу Конституции РФ возникла проблема соотношения законодательства субъектов РФ и его взаимодействия с федеральным законодательством. Сложность заключается в следующем: указание в тексте Конституции РФ на предмет совместного ведения не определяет, что в этой сфере деятельности правомочна делать федерация, а что могут делать ее субъекты.</w:t>
      </w:r>
    </w:p>
    <w:p w:rsidR="004A75A3" w:rsidRPr="00AD24BE" w:rsidRDefault="004A75A3" w:rsidP="005D1913">
      <w:pPr>
        <w:pStyle w:val="ae"/>
      </w:pPr>
      <w:r w:rsidRPr="00AD24BE">
        <w:t xml:space="preserve">Для понимания этой компетенции в самой Конституции РФ необходимо также разграничение полномочий каждой из сторон правоотношений. Одновременно в ст. 11 </w:t>
      </w:r>
      <w:r w:rsidRPr="00AD24BE">
        <w:lastRenderedPageBreak/>
        <w:t>Конституции РФ закреплены способы разграничения предметов ведения — так называемые договорный и конституционный. В дополнение к этому ст. 76 косвенно указывает еще на один способ разграничения полномочий — в федеральном законе. Применительно к нотариальной деятельности этим федеральным законом будут Основы законодательства Российской Федерации о нотариате. Почему же этот важнейший документ назван не федеральным законом, а Основами законодательства? Дело в том, что в момент принятия Основ законодательства</w:t>
      </w:r>
    </w:p>
    <w:p w:rsidR="004A75A3" w:rsidRPr="00AD24BE" w:rsidRDefault="004A75A3" w:rsidP="005D1913">
      <w:pPr>
        <w:pStyle w:val="ae"/>
      </w:pPr>
      <w:r w:rsidRPr="00AD24BE">
        <w:t>Российской Федерации о нотариате Конституция РФ еще не была принята, а такой источник правового регулирования, как федеральный закон, не был известен ни Конституции СССР 1977 г., ни Конституции РСФСР 1978 г. На основании федеральных законов и во исполнение норм Конституции РФ рядом субъектов приняты законы, регулирующие порядок организации нотариальной деятельности. Исключать какие-либо требования к статусу нотариуса или вводить дополнительные противозаконно.</w:t>
      </w:r>
    </w:p>
    <w:p w:rsidR="004A75A3" w:rsidRPr="00AD24BE" w:rsidRDefault="004A75A3" w:rsidP="005D1913">
      <w:pPr>
        <w:pStyle w:val="ae"/>
      </w:pPr>
      <w:r w:rsidRPr="00AD24BE">
        <w:t xml:space="preserve">Само содержание принципа совместного регулирования нашло свое отражение в Основах законодательства Российской Федерации о нотариате, в то время как в Конституции РФ лишь констатируется факт разграничения. Например, в Основах законодательства Российской Федерации о нотариате </w:t>
      </w:r>
      <w:proofErr w:type="gramStart"/>
      <w:r w:rsidRPr="00AD24BE">
        <w:t>говорится</w:t>
      </w:r>
      <w:proofErr w:type="gramEnd"/>
      <w:r w:rsidRPr="00AD24BE">
        <w:t xml:space="preserve"> о сроках повторной сдачи квалификационного экзамена: в ч. 8 ст. 4 предусматривается, что законодательством республик в составе РФ могут устанавливаться и иные сроки повторной сдачи экзамена.</w:t>
      </w:r>
    </w:p>
    <w:p w:rsidR="004A75A3" w:rsidRPr="00AD24BE" w:rsidRDefault="004A75A3" w:rsidP="005D1913">
      <w:pPr>
        <w:pStyle w:val="ae"/>
      </w:pPr>
      <w:r w:rsidRPr="00AD24BE">
        <w:t>Задачами нотариата в Российской Федерации являются:</w:t>
      </w:r>
    </w:p>
    <w:p w:rsidR="004A75A3" w:rsidRPr="00AD24BE" w:rsidRDefault="004A75A3" w:rsidP="008D185C">
      <w:pPr>
        <w:pStyle w:val="ae"/>
        <w:numPr>
          <w:ilvl w:val="0"/>
          <w:numId w:val="3"/>
        </w:numPr>
        <w:ind w:left="0" w:firstLine="709"/>
      </w:pPr>
      <w:r w:rsidRPr="00AD24BE">
        <w:t>охрана собственности, прав и законных интересов физических и юридических лиц, организаций и учреждений;</w:t>
      </w:r>
    </w:p>
    <w:p w:rsidR="004A75A3" w:rsidRPr="00AD24BE" w:rsidRDefault="004A75A3" w:rsidP="008D185C">
      <w:pPr>
        <w:pStyle w:val="ae"/>
        <w:numPr>
          <w:ilvl w:val="0"/>
          <w:numId w:val="3"/>
        </w:numPr>
        <w:ind w:left="0" w:firstLine="709"/>
      </w:pPr>
      <w:r w:rsidRPr="00AD24BE">
        <w:t>укрепление законности и правопорядка;</w:t>
      </w:r>
    </w:p>
    <w:p w:rsidR="004A75A3" w:rsidRPr="00AD24BE" w:rsidRDefault="004A75A3" w:rsidP="008D185C">
      <w:pPr>
        <w:pStyle w:val="ae"/>
        <w:numPr>
          <w:ilvl w:val="0"/>
          <w:numId w:val="3"/>
        </w:numPr>
        <w:ind w:left="0" w:firstLine="709"/>
      </w:pPr>
      <w:r w:rsidRPr="00AD24BE">
        <w:t>предупреждение правонарушений путем своевременного и соответствующего нормам законодательства РФ удостоверения договоров</w:t>
      </w:r>
    </w:p>
    <w:p w:rsidR="004A75A3" w:rsidRPr="00AD24BE" w:rsidRDefault="004A75A3" w:rsidP="005D1913">
      <w:pPr>
        <w:pStyle w:val="ae"/>
      </w:pPr>
      <w:r w:rsidRPr="00AD24BE">
        <w:t>и сделок, оформления наследственных прав, совершения исполнительных надписей и иных нотариальных действий.</w:t>
      </w:r>
    </w:p>
    <w:p w:rsidR="004A75A3" w:rsidRPr="00AD24BE" w:rsidRDefault="004A75A3" w:rsidP="005D1913">
      <w:pPr>
        <w:pStyle w:val="ae"/>
      </w:pPr>
      <w:r w:rsidRPr="00AD24BE">
        <w:t xml:space="preserve">Суть деятельности нотариальных органов </w:t>
      </w:r>
      <w:proofErr w:type="gramStart"/>
      <w:r w:rsidRPr="00AD24BE">
        <w:t>состоит</w:t>
      </w:r>
      <w:proofErr w:type="gramEnd"/>
      <w:r w:rsidRPr="00AD24BE">
        <w:t xml:space="preserve"> прежде всего в том, чтобы обеспечить реальность приобретаемых прав их закреплением в установленной юридической форме. В своей деятельности органы нотариата руководствуются законодательством РФ и требуют его соблюдения от всех заинтересованных лиц, обращающихся с просьбой о совершении нотариальных действий. С задачей по укреплению законности тесно связано предупреждение правонарушений.</w:t>
      </w:r>
    </w:p>
    <w:p w:rsidR="004A75A3" w:rsidRPr="00AD24BE" w:rsidRDefault="004A75A3" w:rsidP="005D1913">
      <w:pPr>
        <w:pStyle w:val="ae"/>
      </w:pPr>
      <w:r w:rsidRPr="00AD24BE">
        <w:t xml:space="preserve">Нотариальные органы оказывают большое влияние на многие стороны хозяйственной деятельности участников экономических отношений, способствуют </w:t>
      </w:r>
      <w:r w:rsidRPr="00AD24BE">
        <w:lastRenderedPageBreak/>
        <w:t>реализации гражданских прав и предупреждению их возможного нарушения. Так, при выдаче гражданину свидетельства о праве на наследство нотариусы строго следят за тем, чтобы не были нарушены права несовершеннолетних и нетрудоспособных наследников. Обнаруживая нарушения законности гражданами или должностными лицами, нотариусы сообщают об этом руководителям соответствующих учреждений и организаций. Стоящие перед органами нотариата задачи по охране прав физических и юридических лиц имеют много общего с задачами суда, но осуществляются они иными методами и способами, присущими только нотариату, деятельность которого имеет предупредительный характер. В случае спора в суде нотариально удостоверенный договор облегчает заинтересованной стороне доказывание своих прав, так как содержание прав и обязанностей договаривающихся сторон, подлинность подписей, время заключения договора, официально подтвержденные нотариальным органом, являются бесспорными и достоверными.</w:t>
      </w:r>
    </w:p>
    <w:p w:rsidR="004A75A3" w:rsidRPr="00AD24BE" w:rsidRDefault="004A75A3" w:rsidP="005D1913">
      <w:pPr>
        <w:pStyle w:val="ae"/>
      </w:pPr>
      <w:r w:rsidRPr="00AD24BE">
        <w:t>Деятельность нотариата имеет своим предметом только бесспорные дела в отличие от судебной деятельности, предметом которой по преимуществу являются споры о материальном праве, в частности гражданском. Так, если по поводу имущества, оставшегося после умершего, возникает спор между наследниками, то он подлежит разрешению в суде, причем суд не связан свидетельством нотариального органа о наследственных правах сторон спора на наследственное имущество.</w:t>
      </w:r>
    </w:p>
    <w:p w:rsidR="004A75A3" w:rsidRPr="00AD24BE" w:rsidRDefault="004A75A3" w:rsidP="005D1913">
      <w:pPr>
        <w:pStyle w:val="ae"/>
      </w:pPr>
      <w:r w:rsidRPr="00AD24BE">
        <w:t xml:space="preserve">Деятельность нотариата имеет правовой характер. Нотариусы совершают нотариальные действия на основании закона и в законодательно установленном порядке, следовательно, совершаемые ими действия влекут правовые последствия. При осуществлении своей деятельности органы нотариата вступают в правоотношения с заинтересованными лицами. При наличии определенных условий нотариус обязан совершить действия, составляющие его компетенцию, а обратившиеся к нему лица вправе требовать совершения указанных действий. Но и нотариус имеет право требовать от заинтересованных лиц предъявления необходимых справок и документов об их личности или правовом статусе, </w:t>
      </w:r>
      <w:proofErr w:type="spellStart"/>
      <w:r w:rsidRPr="00AD24BE">
        <w:t>праводееспособности</w:t>
      </w:r>
      <w:proofErr w:type="spellEnd"/>
      <w:r w:rsidRPr="00AD24BE">
        <w:t xml:space="preserve"> и </w:t>
      </w:r>
      <w:proofErr w:type="spellStart"/>
      <w:r w:rsidRPr="00AD24BE">
        <w:t>деликтоспособности</w:t>
      </w:r>
      <w:proofErr w:type="spellEnd"/>
      <w:r w:rsidRPr="00AD24BE">
        <w:t xml:space="preserve">, а также их личной явки </w:t>
      </w:r>
      <w:proofErr w:type="gramStart"/>
      <w:r w:rsidRPr="00AD24BE">
        <w:t>в место совершения</w:t>
      </w:r>
      <w:proofErr w:type="gramEnd"/>
      <w:r w:rsidRPr="00AD24BE">
        <w:t xml:space="preserve"> нотариального действия. Участвующие в нотариальном действии лица обязаны выполнять требования нотариуса, так как их невыполнение влечет правомерный отказ с его стороны в совершении нотариальных действий.</w:t>
      </w:r>
    </w:p>
    <w:p w:rsidR="004A75A3" w:rsidRPr="00AD24BE" w:rsidRDefault="00C07352" w:rsidP="005D1913">
      <w:pPr>
        <w:pStyle w:val="ae"/>
        <w:rPr>
          <w:b/>
        </w:rPr>
      </w:pPr>
      <w:r w:rsidRPr="00AD24BE">
        <w:rPr>
          <w:b/>
        </w:rPr>
        <w:t>Нотариальные действия и правила их совершения</w:t>
      </w:r>
    </w:p>
    <w:p w:rsidR="004A75A3" w:rsidRPr="00AD24BE" w:rsidRDefault="004A75A3" w:rsidP="005D1913">
      <w:pPr>
        <w:pStyle w:val="ae"/>
      </w:pPr>
      <w:r w:rsidRPr="00AD24BE">
        <w:t>Нотариусы совершают следующие нотариальные действия:</w:t>
      </w:r>
    </w:p>
    <w:p w:rsidR="004A75A3" w:rsidRPr="00AD24BE" w:rsidRDefault="004A75A3" w:rsidP="005D1913">
      <w:pPr>
        <w:pStyle w:val="ae"/>
      </w:pPr>
      <w:r w:rsidRPr="00AD24BE">
        <w:t>1) удостоверяют сделки;</w:t>
      </w:r>
    </w:p>
    <w:p w:rsidR="004A75A3" w:rsidRPr="00AD24BE" w:rsidRDefault="004A75A3" w:rsidP="005D1913">
      <w:pPr>
        <w:pStyle w:val="ae"/>
      </w:pPr>
      <w:r w:rsidRPr="00AD24BE">
        <w:lastRenderedPageBreak/>
        <w:t>2) выдают свидетельства о праве собственности на долю в общем имуществе супругов;</w:t>
      </w:r>
    </w:p>
    <w:p w:rsidR="004A75A3" w:rsidRPr="00AD24BE" w:rsidRDefault="004A75A3" w:rsidP="005D1913">
      <w:pPr>
        <w:pStyle w:val="ae"/>
      </w:pPr>
      <w:r w:rsidRPr="00AD24BE">
        <w:t>3) налагают и снимают запрещения отчуждения имущества;</w:t>
      </w:r>
    </w:p>
    <w:p w:rsidR="004A75A3" w:rsidRPr="00AD24BE" w:rsidRDefault="004A75A3" w:rsidP="005D1913">
      <w:pPr>
        <w:pStyle w:val="ae"/>
      </w:pPr>
      <w:r w:rsidRPr="00AD24BE">
        <w:t>4) свидетельствуют верность копий документов и выписок из них;</w:t>
      </w:r>
    </w:p>
    <w:p w:rsidR="004A75A3" w:rsidRPr="00AD24BE" w:rsidRDefault="004A75A3" w:rsidP="005D1913">
      <w:pPr>
        <w:pStyle w:val="ae"/>
      </w:pPr>
      <w:r w:rsidRPr="00AD24BE">
        <w:t>5) свидетельствуют подлинность подписи на документах;</w:t>
      </w:r>
    </w:p>
    <w:p w:rsidR="004A75A3" w:rsidRPr="00AD24BE" w:rsidRDefault="004A75A3" w:rsidP="005D1913">
      <w:pPr>
        <w:pStyle w:val="ae"/>
      </w:pPr>
      <w:r w:rsidRPr="00AD24BE">
        <w:t>6) свидетельствуют верность перевода документов с одного языка на другой;</w:t>
      </w:r>
    </w:p>
    <w:p w:rsidR="004A75A3" w:rsidRPr="00AD24BE" w:rsidRDefault="004A75A3" w:rsidP="005D1913">
      <w:pPr>
        <w:pStyle w:val="ae"/>
      </w:pPr>
      <w:r w:rsidRPr="00AD24BE">
        <w:t>7) удостоверяют факт нахождения гражданина в живых;</w:t>
      </w:r>
    </w:p>
    <w:p w:rsidR="004A75A3" w:rsidRPr="00AD24BE" w:rsidRDefault="004A75A3" w:rsidP="005D1913">
      <w:pPr>
        <w:pStyle w:val="ae"/>
      </w:pPr>
      <w:r w:rsidRPr="00AD24BE">
        <w:t>8) удостоверяют факт нахождения гражданина в определенном месте;</w:t>
      </w:r>
    </w:p>
    <w:p w:rsidR="004A75A3" w:rsidRPr="00AD24BE" w:rsidRDefault="004A75A3" w:rsidP="005D1913">
      <w:pPr>
        <w:pStyle w:val="ae"/>
      </w:pPr>
      <w:r w:rsidRPr="00AD24BE">
        <w:t>9) удостоверяют тождественность гражданина с лицом, изображенным на фотографии;</w:t>
      </w:r>
    </w:p>
    <w:p w:rsidR="004A75A3" w:rsidRPr="00AD24BE" w:rsidRDefault="004A75A3" w:rsidP="005D1913">
      <w:pPr>
        <w:pStyle w:val="ae"/>
      </w:pPr>
      <w:r w:rsidRPr="00AD24BE">
        <w:t>10) удостоверяют время предъявления документов;</w:t>
      </w:r>
    </w:p>
    <w:p w:rsidR="004A75A3" w:rsidRPr="00AD24BE" w:rsidRDefault="004A75A3" w:rsidP="005D1913">
      <w:pPr>
        <w:pStyle w:val="ae"/>
      </w:pPr>
      <w:r w:rsidRPr="00AD24BE">
        <w:t>11) передают заявления и (или) иные документы физических и юридических лиц другим физическим и юридическим лицам;</w:t>
      </w:r>
    </w:p>
    <w:p w:rsidR="004A75A3" w:rsidRPr="00AD24BE" w:rsidRDefault="004A75A3" w:rsidP="005D1913">
      <w:pPr>
        <w:pStyle w:val="ae"/>
      </w:pPr>
      <w:r w:rsidRPr="00AD24BE">
        <w:t>12) принимают в депозит денежные суммы и ценные бумаги;</w:t>
      </w:r>
    </w:p>
    <w:p w:rsidR="004A75A3" w:rsidRPr="00AD24BE" w:rsidRDefault="004A75A3" w:rsidP="005D1913">
      <w:pPr>
        <w:pStyle w:val="ae"/>
      </w:pPr>
      <w:r w:rsidRPr="00AD24BE">
        <w:t>13) совершают исполнительные надписи;</w:t>
      </w:r>
    </w:p>
    <w:p w:rsidR="004A75A3" w:rsidRPr="00AD24BE" w:rsidRDefault="004A75A3" w:rsidP="005D1913">
      <w:pPr>
        <w:pStyle w:val="ae"/>
      </w:pPr>
      <w:r w:rsidRPr="00AD24BE">
        <w:t>14) совершают протесты векселей;</w:t>
      </w:r>
    </w:p>
    <w:p w:rsidR="004A75A3" w:rsidRPr="00AD24BE" w:rsidRDefault="004A75A3" w:rsidP="005D1913">
      <w:pPr>
        <w:pStyle w:val="ae"/>
      </w:pPr>
      <w:r w:rsidRPr="00AD24BE">
        <w:t>15) предъявляют чеки к платежу и удостоверяют неоплату чеков;</w:t>
      </w:r>
    </w:p>
    <w:p w:rsidR="004A75A3" w:rsidRPr="00AD24BE" w:rsidRDefault="004A75A3" w:rsidP="005D1913">
      <w:pPr>
        <w:pStyle w:val="ae"/>
      </w:pPr>
      <w:r w:rsidRPr="00AD24BE">
        <w:t>16) принимают на хранение документы;</w:t>
      </w:r>
    </w:p>
    <w:p w:rsidR="004A75A3" w:rsidRPr="00AD24BE" w:rsidRDefault="004A75A3" w:rsidP="005D1913">
      <w:pPr>
        <w:pStyle w:val="ae"/>
      </w:pPr>
      <w:r w:rsidRPr="00AD24BE">
        <w:t>17) совершают морские протесты;</w:t>
      </w:r>
    </w:p>
    <w:p w:rsidR="004A75A3" w:rsidRPr="00AD24BE" w:rsidRDefault="004A75A3" w:rsidP="005D1913">
      <w:pPr>
        <w:pStyle w:val="ae"/>
      </w:pPr>
      <w:r w:rsidRPr="00AD24BE">
        <w:t>18) обеспечивают доказательства;</w:t>
      </w:r>
    </w:p>
    <w:p w:rsidR="004A75A3" w:rsidRPr="00AD24BE" w:rsidRDefault="004A75A3" w:rsidP="005D1913">
      <w:pPr>
        <w:pStyle w:val="ae"/>
      </w:pPr>
      <w:r w:rsidRPr="00AD24BE">
        <w:t>19) удостоверяют сведения о лицах в случаях, предусмотренных законодательством Российской Федерации;</w:t>
      </w:r>
    </w:p>
    <w:p w:rsidR="004A75A3" w:rsidRPr="00AD24BE" w:rsidRDefault="004A75A3" w:rsidP="005D1913">
      <w:pPr>
        <w:pStyle w:val="ae"/>
      </w:pPr>
      <w:r w:rsidRPr="00AD24BE">
        <w:t>20) регистрируют уведомления о залоге движимого имущества;</w:t>
      </w:r>
    </w:p>
    <w:p w:rsidR="004A75A3" w:rsidRPr="00AD24BE" w:rsidRDefault="004A75A3" w:rsidP="005D1913">
      <w:pPr>
        <w:pStyle w:val="ae"/>
      </w:pPr>
      <w:r w:rsidRPr="00AD24BE">
        <w:t>21) выдают выписки из реестра уведомлений о залоге движимого имущества;</w:t>
      </w:r>
    </w:p>
    <w:p w:rsidR="004A75A3" w:rsidRPr="00AD24BE" w:rsidRDefault="004A75A3" w:rsidP="005D1913">
      <w:pPr>
        <w:pStyle w:val="ae"/>
      </w:pPr>
      <w:r w:rsidRPr="00AD24BE">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rsidR="004A75A3" w:rsidRPr="00AD24BE" w:rsidRDefault="004A75A3" w:rsidP="005D1913">
      <w:pPr>
        <w:pStyle w:val="ae"/>
      </w:pPr>
      <w:r w:rsidRPr="00AD24BE">
        <w:t>23) удостоверяют равнозначность электронного документа документу на бумажном носителе;</w:t>
      </w:r>
    </w:p>
    <w:p w:rsidR="004A75A3" w:rsidRPr="00AD24BE" w:rsidRDefault="004A75A3" w:rsidP="005D1913">
      <w:pPr>
        <w:pStyle w:val="ae"/>
      </w:pPr>
      <w:r w:rsidRPr="00AD24BE">
        <w:t>24) удостоверяют равнозначность документа на бумажном носителе электронному документу;</w:t>
      </w:r>
    </w:p>
    <w:p w:rsidR="004A75A3" w:rsidRPr="00AD24BE" w:rsidRDefault="004A75A3" w:rsidP="005D1913">
      <w:pPr>
        <w:pStyle w:val="ae"/>
      </w:pPr>
      <w:r w:rsidRPr="00AD24BE">
        <w:t>25) удостоверяют тождественность собственноручной подписи инвалида по зрению с факсимильным воспроизведением его собственноручной подписи;</w:t>
      </w:r>
    </w:p>
    <w:p w:rsidR="004A75A3" w:rsidRPr="00AD24BE" w:rsidRDefault="004A75A3" w:rsidP="005D1913">
      <w:pPr>
        <w:pStyle w:val="ae"/>
      </w:pPr>
      <w:r w:rsidRPr="00AD24BE">
        <w:t>26) выдают свидетельства о праве на наследство;</w:t>
      </w:r>
    </w:p>
    <w:p w:rsidR="004A75A3" w:rsidRPr="00AD24BE" w:rsidRDefault="004A75A3" w:rsidP="005D1913">
      <w:pPr>
        <w:pStyle w:val="ae"/>
      </w:pPr>
      <w:r w:rsidRPr="00AD24BE">
        <w:t>27) принимают меры по охране наследственного имущества;</w:t>
      </w:r>
    </w:p>
    <w:p w:rsidR="004A75A3" w:rsidRPr="00AD24BE" w:rsidRDefault="004A75A3" w:rsidP="005D1913">
      <w:pPr>
        <w:pStyle w:val="ae"/>
      </w:pPr>
      <w:r w:rsidRPr="00AD24BE">
        <w:t>28) удостоверяют решения органов управления юридических лиц;</w:t>
      </w:r>
    </w:p>
    <w:p w:rsidR="004A75A3" w:rsidRPr="00AD24BE" w:rsidRDefault="004A75A3" w:rsidP="005D1913">
      <w:pPr>
        <w:pStyle w:val="ae"/>
      </w:pPr>
      <w:r w:rsidRPr="00AD24BE">
        <w:lastRenderedPageBreak/>
        <w:t>29) представляют документы на государственную регистрацию юридических лиц и индивидуальных предпринимателей;</w:t>
      </w:r>
    </w:p>
    <w:p w:rsidR="004A75A3" w:rsidRPr="00AD24BE" w:rsidRDefault="004A75A3" w:rsidP="005D1913">
      <w:pPr>
        <w:pStyle w:val="ae"/>
      </w:pPr>
      <w:r w:rsidRPr="00AD24BE">
        <w:t>30) вносят сведения в реестр списков участников обществ с ограниченной ответственностью единой информационной системы нотариата;</w:t>
      </w:r>
    </w:p>
    <w:p w:rsidR="004A75A3" w:rsidRPr="00AD24BE" w:rsidRDefault="004A75A3" w:rsidP="005D1913">
      <w:pPr>
        <w:pStyle w:val="ae"/>
      </w:pPr>
      <w:r w:rsidRPr="00AD24BE">
        <w:t>31) выдают выписки из реестра списков участников обществ с ограниченной ответственностью единой информационной системы нотариата;</w:t>
      </w:r>
    </w:p>
    <w:p w:rsidR="004A75A3" w:rsidRPr="00AD24BE" w:rsidRDefault="004A75A3" w:rsidP="005D1913">
      <w:pPr>
        <w:pStyle w:val="ae"/>
      </w:pPr>
      <w:r w:rsidRPr="00AD24BE">
        <w:t xml:space="preserve">32) удостоверяют факт возникновения права собственности на объекты недвижимого имущества в силу </w:t>
      </w:r>
      <w:proofErr w:type="spellStart"/>
      <w:r w:rsidRPr="00AD24BE">
        <w:t>приобретательной</w:t>
      </w:r>
      <w:proofErr w:type="spellEnd"/>
      <w:r w:rsidRPr="00AD24BE">
        <w:t xml:space="preserve"> давности.</w:t>
      </w:r>
    </w:p>
    <w:p w:rsidR="004A75A3" w:rsidRPr="00AD24BE" w:rsidRDefault="004A75A3" w:rsidP="005D1913">
      <w:pPr>
        <w:pStyle w:val="ae"/>
      </w:pPr>
      <w:proofErr w:type="gramStart"/>
      <w:r w:rsidRPr="00AD24BE">
        <w:t>Порядок совершения нотариальных действий нотариусами устанавливается "Основы законодательства Российской Федерации о нотариате" (утв. ВС РФ 11.02.1993 N 4462-1) (ред. от 27.12.2019) (с изм. и доп., вступ. в силу с 01.01.2020) и другими законодательными актами Российской Федерации и субъектов Российской Федерации, а также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w:t>
      </w:r>
      <w:proofErr w:type="gramEnd"/>
      <w:r w:rsidRPr="00AD24BE">
        <w:t xml:space="preserve"> и утверждаемым федеральным органом юстиции совместно с Федеральной нотариальной палатой.</w:t>
      </w:r>
    </w:p>
    <w:p w:rsidR="004A75A3" w:rsidRPr="00AD24BE" w:rsidRDefault="004A75A3" w:rsidP="005D1913">
      <w:pPr>
        <w:pStyle w:val="ae"/>
      </w:pPr>
      <w:r w:rsidRPr="00AD24BE">
        <w:t>Порядок совершения нотариальных действий должностными лицами консульских учреждений устанавливается законодательными актами Российской Федерации.</w:t>
      </w:r>
    </w:p>
    <w:p w:rsidR="005E5574" w:rsidRPr="00AD24BE" w:rsidRDefault="004A75A3" w:rsidP="005E5574">
      <w:pPr>
        <w:pStyle w:val="ae"/>
      </w:pPr>
      <w:r w:rsidRPr="00AD24BE">
        <w:t>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частью четвертой статьи 1 "Основы законодательства Российской Федерации о нотариате", устанавливается Инструкцией о порядке совершения нотариальных действий, утверждаемой федеральным органом юстиции.</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0D2BE4" w:rsidRPr="00AD24BE" w:rsidRDefault="005E5574" w:rsidP="000D2BE4">
      <w:r w:rsidRPr="00AD24BE">
        <w:t>Задание 1</w:t>
      </w:r>
      <w:r w:rsidR="000D2BE4" w:rsidRPr="00AD24BE">
        <w:t xml:space="preserve"> Гражданин Герасимов обратился к нотариусу за удостоверением завещания, которое он решил составить. Нотариус оказал ему необходимую правовую помощь и удостоверил завещание. Через некоторое время к нотариусу пришел сын Герасимова и заявил, что его отец, по его мнению, не отдает отчета в своих действиях. Невзирая на семидесятилетний возраст, он собирается жениться, и сын опасается, что отец завещал все имущество постороннему лицу. В связи с этим сын попросил нотариуса показать ему завещание, составленное отцом. Нотариус предъявил сыну экземпляр завещания. Отец, узнав о том, что содержание его завещания стало известно сыну, обратился в суд с иском к нотариусу, в котором требовал компенсировать ему моральный вред в сумме 100 тыс. руб. Подлежит ли иск удовлетворению?</w:t>
      </w:r>
    </w:p>
    <w:p w:rsidR="000D2BE4" w:rsidRPr="00AD24BE" w:rsidRDefault="000D2BE4" w:rsidP="000D2BE4"/>
    <w:p w:rsidR="000D2BE4" w:rsidRPr="00AD24BE" w:rsidRDefault="000D2BE4" w:rsidP="000D2BE4">
      <w:r w:rsidRPr="00AD24BE">
        <w:t>Задание 2. 1.</w:t>
      </w:r>
      <w:r w:rsidRPr="00AD24BE">
        <w:tab/>
        <w:t xml:space="preserve">К нотариусу Котовой обратился гражданин с просьбой заверить копию его диплома об образовании. Оригинал данного документа он не предоставил в связи с тем, </w:t>
      </w:r>
      <w:r w:rsidRPr="00AD24BE">
        <w:lastRenderedPageBreak/>
        <w:t>что не может его найти. Котова вошла в положение гражданина и заверила данную копию. Законны ли действия нотариуса? Ответ обоснуйте.</w:t>
      </w:r>
    </w:p>
    <w:p w:rsidR="004A75A3" w:rsidRPr="00AD24BE" w:rsidRDefault="004A75A3" w:rsidP="000D2BE4"/>
    <w:p w:rsidR="007365F5" w:rsidRPr="00AD24BE" w:rsidRDefault="004A75A3" w:rsidP="00BB3B0E">
      <w:pPr>
        <w:pStyle w:val="1"/>
        <w:rPr>
          <w:rFonts w:cs="Times New Roman"/>
          <w:sz w:val="24"/>
          <w:szCs w:val="24"/>
        </w:rPr>
      </w:pPr>
      <w:r w:rsidRPr="00AD24BE">
        <w:rPr>
          <w:rFonts w:cs="Times New Roman"/>
          <w:sz w:val="24"/>
          <w:szCs w:val="24"/>
        </w:rPr>
        <w:br w:type="page"/>
      </w:r>
      <w:bookmarkStart w:id="50" w:name="_Toc131513817"/>
      <w:r w:rsidR="00631E5A" w:rsidRPr="00AD24BE">
        <w:rPr>
          <w:rFonts w:cs="Times New Roman"/>
          <w:sz w:val="24"/>
          <w:szCs w:val="24"/>
        </w:rPr>
        <w:lastRenderedPageBreak/>
        <w:t>Практическая подготовка №1</w:t>
      </w:r>
      <w:r w:rsidR="007365F5" w:rsidRPr="00AD24BE">
        <w:rPr>
          <w:rFonts w:cs="Times New Roman"/>
          <w:sz w:val="24"/>
          <w:szCs w:val="24"/>
        </w:rPr>
        <w:t>1 Уголовный закон</w:t>
      </w:r>
      <w:bookmarkEnd w:id="50"/>
    </w:p>
    <w:p w:rsidR="00631E5A" w:rsidRPr="00AD24BE" w:rsidRDefault="00631E5A" w:rsidP="00631E5A">
      <w:pPr>
        <w:jc w:val="center"/>
        <w:rPr>
          <w:b/>
        </w:rPr>
      </w:pPr>
      <w:r w:rsidRPr="00AD24BE">
        <w:rPr>
          <w:b/>
        </w:rPr>
        <w:t>Алгоритм выполнения</w:t>
      </w:r>
    </w:p>
    <w:p w:rsidR="00631E5A" w:rsidRPr="00AD24BE" w:rsidRDefault="00631E5A" w:rsidP="00631E5A"/>
    <w:p w:rsidR="007365F5" w:rsidRPr="00AD24BE" w:rsidRDefault="007365F5" w:rsidP="005D1913">
      <w:pPr>
        <w:pStyle w:val="ae"/>
      </w:pPr>
      <w:r w:rsidRPr="00AD24BE">
        <w:t xml:space="preserve">В соответствии с ч. 1 ст. 1 Уголовного кодекса РФ (далее — УК РФ) уголовное законодательство состоит исключительно из вышеуказанного акта. Лишь на основании данного законодательного акта </w:t>
      </w:r>
      <w:proofErr w:type="spellStart"/>
      <w:r w:rsidRPr="00AD24BE">
        <w:t>правоприменитель</w:t>
      </w:r>
      <w:proofErr w:type="spellEnd"/>
      <w:r w:rsidRPr="00AD24BE">
        <w:t xml:space="preserve"> может решить вопрос о том, является ли деяние преступлением, а лицо — виновным в преступлении и подлежит ли лицо уголовной ответственности. Никакой иной законодательный акт не может быть основанием для ответа на указанные вопросы, поэтому новые законы, предусматривающие уголовную ответственность, подлежат включению в УК РФ.</w:t>
      </w:r>
    </w:p>
    <w:p w:rsidR="007365F5" w:rsidRPr="00AD24BE" w:rsidRDefault="007365F5" w:rsidP="005D1913">
      <w:pPr>
        <w:pStyle w:val="ae"/>
      </w:pPr>
      <w:r w:rsidRPr="00AD24BE">
        <w:t>Вопросы, которые регулируются при помощи УК РФ, можно в обобщенном смысле обозначить как проблемы, связанные с преступностью и наказуемостью лица за совершенное деяние.</w:t>
      </w:r>
    </w:p>
    <w:p w:rsidR="007365F5" w:rsidRPr="00AD24BE" w:rsidRDefault="007365F5" w:rsidP="005D1913">
      <w:pPr>
        <w:pStyle w:val="ae"/>
      </w:pPr>
      <w:r w:rsidRPr="00AD24BE">
        <w:t>Уголовный кодекс состоит за двух частей: Общей и Особенной.</w:t>
      </w:r>
    </w:p>
    <w:p w:rsidR="007365F5" w:rsidRPr="00AD24BE" w:rsidRDefault="007365F5" w:rsidP="005D1913">
      <w:pPr>
        <w:pStyle w:val="ae"/>
      </w:pPr>
      <w:r w:rsidRPr="00AD24BE">
        <w:t>В </w:t>
      </w:r>
      <w:r w:rsidRPr="00AD24BE">
        <w:rPr>
          <w:b/>
          <w:bCs/>
        </w:rPr>
        <w:t>Общей части </w:t>
      </w:r>
      <w:r w:rsidRPr="00AD24BE">
        <w:t>содержатся нормы, которые можно назвать </w:t>
      </w:r>
      <w:r w:rsidRPr="00AD24BE">
        <w:rPr>
          <w:i/>
          <w:iCs/>
        </w:rPr>
        <w:t>дефинитивными:</w:t>
      </w:r>
      <w:r w:rsidRPr="00AD24BE">
        <w:t> они содержат правила применения УК РФ в тех или иных ситуациях.</w:t>
      </w:r>
    </w:p>
    <w:p w:rsidR="007365F5" w:rsidRPr="00AD24BE" w:rsidRDefault="007365F5" w:rsidP="005D1913">
      <w:pPr>
        <w:pStyle w:val="ae"/>
      </w:pPr>
      <w:r w:rsidRPr="00AD24BE">
        <w:rPr>
          <w:b/>
          <w:bCs/>
        </w:rPr>
        <w:t>Особенная часть </w:t>
      </w:r>
      <w:r w:rsidRPr="00AD24BE">
        <w:t>содержит составы конкретных деяний, которые в соответствии с УК РФ признаются преступлениями. Нормы Особенной части состоят из </w:t>
      </w:r>
      <w:r w:rsidRPr="00AD24BE">
        <w:rPr>
          <w:i/>
          <w:iCs/>
        </w:rPr>
        <w:t>диспозиции</w:t>
      </w:r>
      <w:r w:rsidRPr="00AD24BE">
        <w:t> (той части статьи, где описывается преступление) и </w:t>
      </w:r>
      <w:r w:rsidRPr="00AD24BE">
        <w:rPr>
          <w:i/>
          <w:iCs/>
        </w:rPr>
        <w:t>санкции</w:t>
      </w:r>
      <w:r w:rsidRPr="00AD24BE">
        <w:t> (той части статьи, в которой закрепляется наказание за это преступление).</w:t>
      </w:r>
    </w:p>
    <w:p w:rsidR="007365F5" w:rsidRPr="00AD24BE" w:rsidRDefault="007365F5" w:rsidP="005D1913">
      <w:pPr>
        <w:pStyle w:val="ae"/>
      </w:pPr>
      <w:r w:rsidRPr="00AD24BE">
        <w:t>Помимо деления на части УК РФ подразделяется на 12 разделов, которые, в свою очередь, делятся на 34 главы. В Общей части главы сформированы согласно вопросам, которые рассматриваются в статьях. Особенная часть объединена в разделы и главы по критерию охраняемого объекта посягательства.</w:t>
      </w:r>
    </w:p>
    <w:p w:rsidR="007365F5" w:rsidRPr="00AD24BE" w:rsidRDefault="007365F5" w:rsidP="005D1913">
      <w:pPr>
        <w:pStyle w:val="ae"/>
      </w:pPr>
      <w:r w:rsidRPr="00AD24BE">
        <w:t>УК РФ, как и иной нормативный акт, имеет историю своего существования. Еще в Русской Правде были закреплены нормы, касающиеся преступности и наказуемости деяний, хотя возможно эти вопросы решались и в более ранних законодательных источниках. Нынешний УК РФ был принят в 1996 г. и вступил в действие 1 января 1997 г.</w:t>
      </w:r>
    </w:p>
    <w:p w:rsidR="007365F5" w:rsidRPr="00AD24BE" w:rsidRDefault="007365F5" w:rsidP="005D1913">
      <w:pPr>
        <w:pStyle w:val="ae"/>
      </w:pPr>
      <w:r w:rsidRPr="00AD24BE">
        <w:t>В соответствии с современными реалиями перед УК РФ как перед законом, выполняющим охранительную функцию, были поставлены следующие </w:t>
      </w:r>
      <w:r w:rsidRPr="00AD24BE">
        <w:rPr>
          <w:b/>
          <w:bCs/>
        </w:rPr>
        <w:t>задачи </w:t>
      </w:r>
      <w:r w:rsidRPr="00AD24BE">
        <w:t>(ч. 1 ст. 2 УК РФ):</w:t>
      </w:r>
    </w:p>
    <w:p w:rsidR="007365F5" w:rsidRPr="00AD24BE" w:rsidRDefault="007365F5" w:rsidP="005D1913">
      <w:pPr>
        <w:pStyle w:val="ae"/>
      </w:pPr>
      <w:r w:rsidRPr="00AD24BE">
        <w:t>1)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w:t>
      </w:r>
    </w:p>
    <w:p w:rsidR="007365F5" w:rsidRPr="00AD24BE" w:rsidRDefault="007365F5" w:rsidP="005D1913">
      <w:pPr>
        <w:pStyle w:val="ae"/>
      </w:pPr>
      <w:r w:rsidRPr="00AD24BE">
        <w:t>2) обеспечение мира и безопасности человечества;</w:t>
      </w:r>
    </w:p>
    <w:p w:rsidR="007365F5" w:rsidRPr="00AD24BE" w:rsidRDefault="007365F5" w:rsidP="005D1913">
      <w:pPr>
        <w:pStyle w:val="ae"/>
      </w:pPr>
      <w:r w:rsidRPr="00AD24BE">
        <w:lastRenderedPageBreak/>
        <w:t>3) предупреждение преступлений.</w:t>
      </w:r>
    </w:p>
    <w:p w:rsidR="007365F5" w:rsidRPr="00AD24BE" w:rsidRDefault="007365F5" w:rsidP="005D1913">
      <w:pPr>
        <w:pStyle w:val="ae"/>
      </w:pPr>
      <w:r w:rsidRPr="00AD24BE">
        <w:t>Для осуществления указанных задач в УК РФ включены следующие </w:t>
      </w:r>
      <w:r w:rsidRPr="00AD24BE">
        <w:rPr>
          <w:b/>
          <w:bCs/>
        </w:rPr>
        <w:t>средства правового регулирования:</w:t>
      </w:r>
    </w:p>
    <w:p w:rsidR="007365F5" w:rsidRPr="00AD24BE" w:rsidRDefault="007365F5" w:rsidP="005D1913">
      <w:pPr>
        <w:pStyle w:val="ae"/>
      </w:pPr>
      <w:r w:rsidRPr="00AD24BE">
        <w:t>1) установлены основание и принципы уголовной ответственности (ст. 3—8 УК РФ);</w:t>
      </w:r>
    </w:p>
    <w:p w:rsidR="007365F5" w:rsidRPr="00AD24BE" w:rsidRDefault="007365F5" w:rsidP="005D1913">
      <w:pPr>
        <w:pStyle w:val="ae"/>
      </w:pPr>
      <w:r w:rsidRPr="00AD24BE">
        <w:t>2) определен перечень опасных для личности, общества или государства деяний, признаваемых преступлениями (Особенная часть УК РФ);</w:t>
      </w:r>
    </w:p>
    <w:p w:rsidR="007365F5" w:rsidRPr="00AD24BE" w:rsidRDefault="007365F5" w:rsidP="005D1913">
      <w:pPr>
        <w:pStyle w:val="ae"/>
      </w:pPr>
      <w:r w:rsidRPr="00AD24BE">
        <w:t>3) установлены виды наказаний и иные меры уголовно-правового характера за совершение преступлений (разделы III—VI, а также санкции статей Особенной части).</w:t>
      </w:r>
    </w:p>
    <w:p w:rsidR="007365F5" w:rsidRPr="00AD24BE" w:rsidRDefault="007365F5" w:rsidP="005D1913">
      <w:pPr>
        <w:pStyle w:val="ae"/>
      </w:pPr>
      <w:r w:rsidRPr="00AD24BE">
        <w:t>В соответствии с ч. 2 ст. 1 УК РФ все его положения основываются на Конституции РФ, а также общепризнанных принципах и нормах международного права.</w:t>
      </w:r>
    </w:p>
    <w:p w:rsidR="007365F5" w:rsidRPr="00AD24BE" w:rsidRDefault="007365F5" w:rsidP="005D1913">
      <w:pPr>
        <w:pStyle w:val="ae"/>
      </w:pPr>
      <w:r w:rsidRPr="00AD24BE">
        <w:rPr>
          <w:b/>
          <w:bCs/>
        </w:rPr>
        <w:t>В </w:t>
      </w:r>
      <w:r w:rsidRPr="00AD24BE">
        <w:t>Общую часть </w:t>
      </w:r>
      <w:r w:rsidRPr="00AD24BE">
        <w:rPr>
          <w:b/>
          <w:bCs/>
        </w:rPr>
        <w:t>УК РФ </w:t>
      </w:r>
      <w:r w:rsidRPr="00AD24BE">
        <w:t>включено пять </w:t>
      </w:r>
      <w:r w:rsidRPr="00AD24BE">
        <w:rPr>
          <w:b/>
          <w:bCs/>
        </w:rPr>
        <w:t>принципов, </w:t>
      </w:r>
      <w:r w:rsidRPr="00AD24BE">
        <w:t>в соответствии с которыми осуществляется уголовно-правовое регулирование.</w:t>
      </w:r>
    </w:p>
    <w:p w:rsidR="007365F5" w:rsidRPr="00AD24BE" w:rsidRDefault="007365F5" w:rsidP="005D1913">
      <w:pPr>
        <w:pStyle w:val="ae"/>
      </w:pPr>
      <w:r w:rsidRPr="00AD24BE">
        <w:t>1. </w:t>
      </w:r>
      <w:r w:rsidRPr="00AD24BE">
        <w:rPr>
          <w:i/>
          <w:iCs/>
        </w:rPr>
        <w:t>Принцип законности,</w:t>
      </w:r>
      <w:r w:rsidRPr="00AD24BE">
        <w:t xml:space="preserve"> который раскрывается двумя положениями УК РФ. В соответствии с первым преступность и наказуемость деяния, а также иные уголовно-правовые последствия, определяются исключительно УК РФ (ч. 1 ст. 3). Второе правило заключается в том, что применение уголовного закона по аналогии не допускается (ч. 2 ст. 3 УК РФ). Это отличает УК РФ, например, от гражданского законодательства, в котором возможна аналогия права и закона: если нормы, закрепленные в законодательном акте, прямо не регулируют возникшие правоотношения, то применяется норма, регулирующая сходные правоотношения (аналогия закона), либо </w:t>
      </w:r>
      <w:proofErr w:type="spellStart"/>
      <w:r w:rsidRPr="00AD24BE">
        <w:t>правоприменитель</w:t>
      </w:r>
      <w:proofErr w:type="spellEnd"/>
      <w:r w:rsidRPr="00AD24BE">
        <w:t xml:space="preserve"> может руководствоваться общими принципами права (аналогия права). В сфере уголовно-правового регулирования применение таких правил недопустимо.</w:t>
      </w:r>
    </w:p>
    <w:p w:rsidR="007365F5" w:rsidRPr="00AD24BE" w:rsidRDefault="007365F5" w:rsidP="005D1913">
      <w:pPr>
        <w:pStyle w:val="ae"/>
      </w:pPr>
      <w:r w:rsidRPr="00AD24BE">
        <w:t>2. В ст. 4 УК РФ фиксируется </w:t>
      </w:r>
      <w:r w:rsidRPr="00AD24BE">
        <w:rPr>
          <w:b/>
          <w:bCs/>
          <w:i/>
          <w:iCs/>
        </w:rPr>
        <w:t>принцип равенства граждан перед законом.</w:t>
      </w:r>
      <w:r w:rsidRPr="00AD24BE">
        <w:t> Данный принцип перекликается с ч. 1 ст. 19 Конституции РФ, а также с международными актами, например Конвенцией 1950 г. «О защите прав человека и основных свобод». Он устанавливает, что все положения УК РФ в равной степени распространяются на всех лиц, совершивших преступления, и не могут зависеть от иных обстоятельств, например пола, национальности и др.</w:t>
      </w:r>
    </w:p>
    <w:p w:rsidR="007365F5" w:rsidRPr="00AD24BE" w:rsidRDefault="007365F5" w:rsidP="005D1913">
      <w:pPr>
        <w:pStyle w:val="ae"/>
      </w:pPr>
      <w:r w:rsidRPr="00AD24BE">
        <w:t>3. Немаловажным принципом, закрепленным в ст. 5 УК РФ, является </w:t>
      </w:r>
      <w:r w:rsidRPr="00AD24BE">
        <w:rPr>
          <w:b/>
          <w:bCs/>
          <w:i/>
          <w:iCs/>
        </w:rPr>
        <w:t>принцип вины.</w:t>
      </w:r>
      <w:r w:rsidRPr="00AD24BE">
        <w:t xml:space="preserve"> Он устанавливает, что за общественно опасные деяния и их последствия лицо может быть привлечено к уголовной ответственности только в том случае, если установлена его вина. При отсутствии вины, даже если лицо своими действиями причинит вред объекту, который охраняется нормами УК РФ, оно не будет подлежать уголовной </w:t>
      </w:r>
      <w:r w:rsidRPr="00AD24BE">
        <w:lastRenderedPageBreak/>
        <w:t>ответственности. В противном случае возникнет ситуация </w:t>
      </w:r>
      <w:r w:rsidRPr="00AD24BE">
        <w:rPr>
          <w:i/>
          <w:iCs/>
        </w:rPr>
        <w:t>объективного вменения,</w:t>
      </w:r>
      <w:r w:rsidRPr="00AD24BE">
        <w:t> т. е. уголовной ответственности при отсутствии вины, что запрещено в силу ч. 2 ст. 5 УК РФ.</w:t>
      </w:r>
    </w:p>
    <w:p w:rsidR="007365F5" w:rsidRPr="00AD24BE" w:rsidRDefault="007365F5" w:rsidP="005D1913">
      <w:pPr>
        <w:pStyle w:val="ae"/>
      </w:pPr>
      <w:r w:rsidRPr="00AD24BE">
        <w:t>4. В ст. 6 УК РФ закреплен </w:t>
      </w:r>
      <w:r w:rsidRPr="00AD24BE">
        <w:rPr>
          <w:b/>
          <w:bCs/>
          <w:i/>
          <w:iCs/>
        </w:rPr>
        <w:t>принцип справедливости.</w:t>
      </w:r>
      <w:r w:rsidRPr="00AD24BE">
        <w:t> Согласно ему наказание должно соответствовать преступлению. Другими словами, виды и размеры наказаний, а также иные меры уголовно-правового характера, применяемые к лицу, совершившему преступление, должны соответствовать таким характеристикам преступления, как:</w:t>
      </w:r>
    </w:p>
    <w:p w:rsidR="007365F5" w:rsidRPr="00AD24BE" w:rsidRDefault="007365F5" w:rsidP="005D1913">
      <w:pPr>
        <w:pStyle w:val="ae"/>
      </w:pPr>
      <w:r w:rsidRPr="00AD24BE">
        <w:t>1) характер и степень общественной опасности деяния;</w:t>
      </w:r>
    </w:p>
    <w:p w:rsidR="007365F5" w:rsidRPr="00AD24BE" w:rsidRDefault="007365F5" w:rsidP="005D1913">
      <w:pPr>
        <w:pStyle w:val="ae"/>
      </w:pPr>
      <w:r w:rsidRPr="00AD24BE">
        <w:t>2) обстоятельства совершения преступления;</w:t>
      </w:r>
    </w:p>
    <w:p w:rsidR="007365F5" w:rsidRPr="00AD24BE" w:rsidRDefault="007365F5" w:rsidP="005D1913">
      <w:pPr>
        <w:pStyle w:val="ae"/>
      </w:pPr>
      <w:r w:rsidRPr="00AD24BE">
        <w:t>3) личность виновного.</w:t>
      </w:r>
    </w:p>
    <w:p w:rsidR="007365F5" w:rsidRPr="00AD24BE" w:rsidRDefault="007365F5" w:rsidP="005D1913">
      <w:pPr>
        <w:pStyle w:val="ae"/>
      </w:pPr>
      <w:r w:rsidRPr="00AD24BE">
        <w:t>В ч. 2 той же статьи содержится одно из самых важных положений относительно верной квалификации деяния. Это правило заключается в том, что никто не может нести уголовную ответственность дважды за одно и то же преступление.</w:t>
      </w:r>
    </w:p>
    <w:p w:rsidR="007365F5" w:rsidRPr="00AD24BE" w:rsidRDefault="007365F5" w:rsidP="005D1913">
      <w:pPr>
        <w:pStyle w:val="ae"/>
      </w:pPr>
      <w:r w:rsidRPr="00AD24BE">
        <w:t>5. В ст. 7 УК РФ закреплен </w:t>
      </w:r>
      <w:r w:rsidRPr="00AD24BE">
        <w:rPr>
          <w:b/>
          <w:bCs/>
          <w:i/>
          <w:iCs/>
        </w:rPr>
        <w:t>принцип гуманизма.</w:t>
      </w:r>
      <w:r w:rsidRPr="00AD24BE">
        <w:t> Существование данного принципа представляется логичным и оправданным, поскольку в соответствии с УК РФ лицо подвергается наказанию, связанному с ограничением таких его прав, как личная свобода передвижения и даже право на жизнь, и др.</w:t>
      </w:r>
    </w:p>
    <w:p w:rsidR="007365F5" w:rsidRPr="00AD24BE" w:rsidRDefault="007365F5" w:rsidP="005D1913">
      <w:pPr>
        <w:pStyle w:val="ae"/>
      </w:pPr>
      <w:r w:rsidRPr="00AD24BE">
        <w:t>Уголовный закон действует по определенным правилам, которые закреплены в гл. 2 УК РФ. Эти правила можно подразделить на три группы: действие уголовного закона во времени, пространстве, по кругу лиц.</w:t>
      </w:r>
    </w:p>
    <w:p w:rsidR="007365F5" w:rsidRPr="00AD24BE" w:rsidRDefault="007365F5" w:rsidP="005D1913">
      <w:pPr>
        <w:pStyle w:val="ae"/>
      </w:pPr>
      <w:r w:rsidRPr="00AD24BE">
        <w:rPr>
          <w:b/>
          <w:bCs/>
        </w:rPr>
        <w:t>Временем совершения преступления </w:t>
      </w:r>
      <w:r w:rsidRPr="00AD24BE">
        <w:t xml:space="preserve">признается время совершения общественно опасного деяния независимо от времени наступления последствий (ч. 2 ст. 9 УК РФ). Для верной квалификации деяния </w:t>
      </w:r>
      <w:proofErr w:type="spellStart"/>
      <w:r w:rsidRPr="00AD24BE">
        <w:t>правоприменителю</w:t>
      </w:r>
      <w:proofErr w:type="spellEnd"/>
      <w:r w:rsidRPr="00AD24BE">
        <w:t xml:space="preserve"> необходимо знать время совершения преступления, поскольку от этого может зависеть решение вопроса, какой уголовный закон применять при оценке данного деяния.</w:t>
      </w:r>
    </w:p>
    <w:p w:rsidR="007365F5" w:rsidRPr="00AD24BE" w:rsidRDefault="007365F5" w:rsidP="005D1913">
      <w:pPr>
        <w:pStyle w:val="ae"/>
      </w:pPr>
      <w:r w:rsidRPr="00AD24BE">
        <w:t>В соответствии с ч. 1 ст. 9 УК РФ преступность и наказуемость деяния определяются уголовным законом, действовавшим во время совершения этого деяния. Поэтому если будет установлено, что преступление совершено в момент действия иного уголовного закона (например, до 1996 г. действовал УК РСФСР 1960 г.), то вопросы о преступности деяния и наказуемости лица, его совершившего, будут решаться по соответствующему акту (Уголовному кодексу 1960 г.).</w:t>
      </w:r>
    </w:p>
    <w:p w:rsidR="007365F5" w:rsidRPr="00AD24BE" w:rsidRDefault="007365F5" w:rsidP="005D1913">
      <w:pPr>
        <w:pStyle w:val="ae"/>
      </w:pPr>
      <w:r w:rsidRPr="00AD24BE">
        <w:t>К особенностям, возникающим при применении данных положений закона, можно отнести следующие ситуации:</w:t>
      </w:r>
    </w:p>
    <w:p w:rsidR="007365F5" w:rsidRPr="00AD24BE" w:rsidRDefault="007365F5" w:rsidP="005D1913">
      <w:pPr>
        <w:pStyle w:val="ae"/>
      </w:pPr>
      <w:r w:rsidRPr="00AD24BE">
        <w:t xml:space="preserve">1) совершение преступления, которое оценивается как материальный состав с точки зрения уголовного права, последствия от которого могут наступить не сразу, а через определенный (в отдельных случаях длительный) промежуток времени. В таком случае </w:t>
      </w:r>
      <w:r w:rsidRPr="00AD24BE">
        <w:lastRenderedPageBreak/>
        <w:t>временем совершения преступления в соответствии с упомянутой ч. 2 ст. 9 УК РФ будет считаться время совершения деяния;</w:t>
      </w:r>
    </w:p>
    <w:p w:rsidR="007365F5" w:rsidRPr="00AD24BE" w:rsidRDefault="007365F5" w:rsidP="005D1913">
      <w:pPr>
        <w:pStyle w:val="ae"/>
      </w:pPr>
      <w:r w:rsidRPr="00AD24BE">
        <w:t>2) совершение длящихся преступлений, т. е. когда фактический и юридический момент окончания преступления не совпадают. Так, при побеге из мест лишения свободы (ст. 313 УК РФ) фактическим моментом окончания преступления будет момент, когда лицо будет задержано правоохранительными органами или преступное состояние прекратится по иным причинам, например при истечении срока давности привлечения лица к уголовной ответственности (ст. 78 УК РФ). Юридическим моментом окончания будет считаться момент, когда преступник пересек границу исправительного учреждения. В данном случае моментом окончания преступления будет считаться фактический момент окончания;</w:t>
      </w:r>
    </w:p>
    <w:p w:rsidR="007365F5" w:rsidRPr="00AD24BE" w:rsidRDefault="007365F5" w:rsidP="005D1913">
      <w:pPr>
        <w:pStyle w:val="ae"/>
      </w:pPr>
      <w:r w:rsidRPr="00AD24BE">
        <w:t>3) совершение продолжаемых преступлений, т. е. тех, которые характеризуются единым умыслом на совершение нескольких однородных деяний для достижения единого преступного результата. Например, имеет место неоднократное систематическое изъятие каких-либо деталей с предприятия с целью в конечном итоге собрать некую конструкцию или изделие. В таком случае моментом окончания преступления будет считаться совершение последнего действия. Если же преступная деятельность лица пресечена раньше, то необходимо выяснить мотив, по которому она приостановлена. Может иметь место добровольный отказ или неоконченное преступление. Хотя, например, при даче взятки по частям, в случае если умысел лица был направлен на дачу взятки в крупном размере, но оно не смогло по обстоятельствам, от него независящим, передать всю сумму взятки, ему будет вменяться дача взятки как оконченное преступление</w:t>
      </w:r>
      <w:hyperlink r:id="rId22" w:anchor="gads_btm" w:history="1">
        <w:r w:rsidRPr="00AD24BE">
          <w:rPr>
            <w:vertAlign w:val="superscript"/>
          </w:rPr>
          <w:t>[1]</w:t>
        </w:r>
      </w:hyperlink>
      <w:r w:rsidRPr="00AD24BE">
        <w:t>;</w:t>
      </w:r>
    </w:p>
    <w:p w:rsidR="007365F5" w:rsidRPr="00AD24BE" w:rsidRDefault="007365F5" w:rsidP="005D1913">
      <w:pPr>
        <w:pStyle w:val="ae"/>
      </w:pPr>
      <w:r w:rsidRPr="00AD24BE">
        <w:t>4) в случае если преступление совершено не единолично, а в соучастии, также возникает проблема определения времени совершения преступления, поскольку соучастники могут совершать деяния каждый в свое время, а не одновременно. В уголовно-правовой литературе существует так называемая </w:t>
      </w:r>
      <w:r w:rsidRPr="00AD24BE">
        <w:rPr>
          <w:i/>
          <w:iCs/>
        </w:rPr>
        <w:t>акцессорная теория соучастия</w:t>
      </w:r>
      <w:hyperlink r:id="rId23" w:anchor="gads_btm" w:history="1">
        <w:r w:rsidRPr="00AD24BE">
          <w:rPr>
            <w:i/>
            <w:iCs/>
            <w:vertAlign w:val="superscript"/>
          </w:rPr>
          <w:t>[2]</w:t>
        </w:r>
      </w:hyperlink>
      <w:r w:rsidRPr="00AD24BE">
        <w:rPr>
          <w:i/>
          <w:iCs/>
        </w:rPr>
        <w:t>,</w:t>
      </w:r>
      <w:r w:rsidRPr="00AD24BE">
        <w:t> согласно которой ответственность иных соучастников зависит от квалификации действий исполнителя. Другими словами, временем совершения преступления для иных соучастников будет являться время совершения этого преступления исполнителем.</w:t>
      </w:r>
    </w:p>
    <w:p w:rsidR="007365F5" w:rsidRPr="00AD24BE" w:rsidRDefault="007365F5" w:rsidP="005D1913">
      <w:pPr>
        <w:pStyle w:val="ae"/>
      </w:pPr>
      <w:r w:rsidRPr="00AD24BE">
        <w:t xml:space="preserve">С вопросом определения времени совершения преступления связано правило, называемое «обратная сила уголовного закона», закрепленное в ст. 10 УК РФ. </w:t>
      </w:r>
      <w:proofErr w:type="gramStart"/>
      <w:r w:rsidRPr="00AD24BE">
        <w:t xml:space="preserve">Ранее был приведен пример, согласно которому если лицо совершило преступление до 1997 г. (т. е. до вступления в силу нынешнего УК РФ), то в соответствии с ч. 2 ст. 9 УК РФ оно подлежит уголовной ответственности по УК РСФСР 1960 г., хотя в момент привлечения </w:t>
      </w:r>
      <w:r w:rsidRPr="00AD24BE">
        <w:lastRenderedPageBreak/>
        <w:t>лица к уголовной ответственности и его осуждения действует УК РФ 1996 г. Однако если статьи</w:t>
      </w:r>
      <w:proofErr w:type="gramEnd"/>
      <w:r w:rsidRPr="00AD24BE">
        <w:t xml:space="preserve"> УК РСФСР каким-либо образом ухудшают положение лица по сравнению с нормами УК РФ, то для определения преступности и наказуемости деяния будут применяться положения УК РФ. Таким образом, данное правило будет применено, если действующий УК окажется более мягким в сравнении с тем уголовным законом, который действовал в момент совершения преступления.</w:t>
      </w:r>
    </w:p>
    <w:p w:rsidR="007365F5" w:rsidRPr="00AD24BE" w:rsidRDefault="007365F5" w:rsidP="005D1913">
      <w:pPr>
        <w:pStyle w:val="ae"/>
      </w:pPr>
      <w:r w:rsidRPr="00AD24BE">
        <w:t>0 «мягкости» закона могут свидетельствовать следующие обстоятельства:</w:t>
      </w:r>
    </w:p>
    <w:p w:rsidR="007365F5" w:rsidRPr="00AD24BE" w:rsidRDefault="007365F5" w:rsidP="005D1913">
      <w:pPr>
        <w:pStyle w:val="ae"/>
      </w:pPr>
      <w:r w:rsidRPr="00AD24BE">
        <w:t>1) деяние декриминализовано, т. е. совершенное деяние перестало в соответствии с уголовным законом считаться преступлением (например, спекуляция);</w:t>
      </w:r>
    </w:p>
    <w:p w:rsidR="007365F5" w:rsidRPr="00AD24BE" w:rsidRDefault="007365F5" w:rsidP="005D1913">
      <w:pPr>
        <w:pStyle w:val="ae"/>
      </w:pPr>
      <w:r w:rsidRPr="00AD24BE">
        <w:t>2) за данное деяние снижены максимальные сроки и размеры наказаний;</w:t>
      </w:r>
    </w:p>
    <w:p w:rsidR="007365F5" w:rsidRPr="00AD24BE" w:rsidRDefault="007365F5" w:rsidP="005D1913">
      <w:pPr>
        <w:pStyle w:val="ae"/>
      </w:pPr>
      <w:r w:rsidRPr="00AD24BE">
        <w:t>3) отменено дополнительное наказание (например, вместо лишения свободы со штрафом в качестве дополнительного наказания можно назначить только лишение свободы);</w:t>
      </w:r>
    </w:p>
    <w:p w:rsidR="007365F5" w:rsidRPr="00AD24BE" w:rsidRDefault="007365F5" w:rsidP="005D1913">
      <w:pPr>
        <w:pStyle w:val="ae"/>
      </w:pPr>
      <w:r w:rsidRPr="00AD24BE">
        <w:t xml:space="preserve">4) в санкцию включены иные, менее строгие виды наказаний (например, </w:t>
      </w:r>
      <w:proofErr w:type="gramStart"/>
      <w:r w:rsidRPr="00AD24BE">
        <w:t>вместо</w:t>
      </w:r>
      <w:proofErr w:type="gramEnd"/>
      <w:r w:rsidRPr="00AD24BE">
        <w:t xml:space="preserve"> или </w:t>
      </w:r>
      <w:proofErr w:type="gramStart"/>
      <w:r w:rsidRPr="00AD24BE">
        <w:t>помимо</w:t>
      </w:r>
      <w:proofErr w:type="gramEnd"/>
      <w:r w:rsidRPr="00AD24BE">
        <w:t xml:space="preserve"> лишения свободы в санкцию включен штраф как основной вид наказания) и др.</w:t>
      </w:r>
    </w:p>
    <w:p w:rsidR="007365F5" w:rsidRPr="00AD24BE" w:rsidRDefault="007365F5" w:rsidP="005D1913">
      <w:pPr>
        <w:pStyle w:val="ae"/>
      </w:pPr>
      <w:r w:rsidRPr="00AD24BE">
        <w:t>Правило об обратной силе уголовного закона может распространяться не только на лиц, которые совершили преступление и еще не привлечены к уголовной ответственности. Под действие рассматриваемого положения также подпадают лица, которые на момент вступления в силу более мягкого уголовного закона отбывают наказание или уже отбыли наказание и имеют судимость.</w:t>
      </w:r>
    </w:p>
    <w:p w:rsidR="007365F5" w:rsidRPr="00AD24BE" w:rsidRDefault="007365F5" w:rsidP="005D1913">
      <w:pPr>
        <w:pStyle w:val="ae"/>
      </w:pPr>
      <w:r w:rsidRPr="00AD24BE">
        <w:rPr>
          <w:b/>
          <w:bCs/>
        </w:rPr>
        <w:t>Территориальный принцип действия уголовного закона </w:t>
      </w:r>
      <w:r w:rsidRPr="00AD24BE">
        <w:t>закрепляет ст. 11 УК РФ. Лицо, независимо от его гражданства и иных особенностей, в соответствии с ч. 1 данной статьи подлежит уголовной ответственности по УК РФ. Исключением из данного правила является ситуация, когда преступление совершает лицо, которое пользуется дипломатическим иммунитетом. В таком случае вопрос об ответственности разрешается в соответствии с нормами международного права (ч. 4 ст. 11 УК РФ). К примеру, послы и консулы иностранных государств не могут быть привлечены к уголовной ответственности по УК РФ.</w:t>
      </w:r>
    </w:p>
    <w:p w:rsidR="007365F5" w:rsidRPr="00AD24BE" w:rsidRDefault="007365F5" w:rsidP="005D1913">
      <w:pPr>
        <w:pStyle w:val="ae"/>
      </w:pPr>
      <w:r w:rsidRPr="00AD24BE">
        <w:t>Для верного определения рассматриваемого принципа действия уголовного закона в ч. 2 и 3 ст. 11 УК РФ содержится описание объектов, которые относятся к территории Российской Федерации:</w:t>
      </w:r>
    </w:p>
    <w:p w:rsidR="007365F5" w:rsidRPr="00AD24BE" w:rsidRDefault="007365F5" w:rsidP="005D1913">
      <w:pPr>
        <w:pStyle w:val="ae"/>
      </w:pPr>
      <w:r w:rsidRPr="00AD24BE">
        <w:t>1) территория в пределах государственной границы Российской Федерации;</w:t>
      </w:r>
    </w:p>
    <w:p w:rsidR="007365F5" w:rsidRPr="00AD24BE" w:rsidRDefault="007365F5" w:rsidP="005D1913">
      <w:pPr>
        <w:pStyle w:val="ae"/>
      </w:pPr>
      <w:r w:rsidRPr="00AD24BE">
        <w:t>2) территориальное море (определяется в пределах 12 морских миль</w:t>
      </w:r>
      <w:hyperlink r:id="rId24" w:anchor="gads_btm" w:history="1">
        <w:r w:rsidRPr="00AD24BE">
          <w:rPr>
            <w:vertAlign w:val="superscript"/>
          </w:rPr>
          <w:t>[3]</w:t>
        </w:r>
      </w:hyperlink>
      <w:r w:rsidRPr="00AD24BE">
        <w:t> от линии наибольшего отлива);</w:t>
      </w:r>
    </w:p>
    <w:p w:rsidR="007365F5" w:rsidRPr="00AD24BE" w:rsidRDefault="007365F5" w:rsidP="005D1913">
      <w:pPr>
        <w:pStyle w:val="ae"/>
      </w:pPr>
      <w:r w:rsidRPr="00AD24BE">
        <w:lastRenderedPageBreak/>
        <w:t>3) воздушное пространство Российской Федерации;</w:t>
      </w:r>
    </w:p>
    <w:p w:rsidR="007365F5" w:rsidRPr="00AD24BE" w:rsidRDefault="007365F5" w:rsidP="005D1913">
      <w:pPr>
        <w:pStyle w:val="ae"/>
      </w:pPr>
      <w:r w:rsidRPr="00AD24BE">
        <w:t>4) континентальный шельф (он не относится к государственной территории РФ, однако на него распространяется юрисдикция Российской Федерации);</w:t>
      </w:r>
    </w:p>
    <w:p w:rsidR="007365F5" w:rsidRPr="00AD24BE" w:rsidRDefault="007365F5" w:rsidP="005D1913">
      <w:pPr>
        <w:pStyle w:val="ae"/>
      </w:pPr>
      <w:r w:rsidRPr="00AD24BE">
        <w:t>5) исключительная экономическая зона (также не относится к государственной территории РФ, однако на нее распространяется юрисдикция Российской Федерации). Она определяется как расстояние в 200 морских миль от линии наибольшего отлива;</w:t>
      </w:r>
    </w:p>
    <w:p w:rsidR="007365F5" w:rsidRPr="00AD24BE" w:rsidRDefault="007365F5" w:rsidP="005D1913">
      <w:pPr>
        <w:pStyle w:val="ae"/>
      </w:pPr>
      <w:r w:rsidRPr="00AD24BE">
        <w:t>6) российские военные корабли или воздушные суда (независимо от их местонахождения);</w:t>
      </w:r>
    </w:p>
    <w:p w:rsidR="007365F5" w:rsidRPr="00AD24BE" w:rsidRDefault="007365F5" w:rsidP="005D1913">
      <w:pPr>
        <w:pStyle w:val="ae"/>
      </w:pPr>
      <w:r w:rsidRPr="00AD24BE">
        <w:t>7) гражданские корабли и воздушные суда, приписанные к портам Российской Федерации.</w:t>
      </w:r>
    </w:p>
    <w:p w:rsidR="007365F5" w:rsidRPr="00AD24BE" w:rsidRDefault="007365F5" w:rsidP="005D1913">
      <w:pPr>
        <w:pStyle w:val="ae"/>
      </w:pPr>
      <w:r w:rsidRPr="00AD24BE">
        <w:rPr>
          <w:b/>
          <w:bCs/>
        </w:rPr>
        <w:t>Действие уголовного закона по кругу лиц </w:t>
      </w:r>
      <w:r w:rsidRPr="00AD24BE">
        <w:t>иногда называют </w:t>
      </w:r>
      <w:r w:rsidRPr="00AD24BE">
        <w:rPr>
          <w:i/>
          <w:iCs/>
        </w:rPr>
        <w:t>принципом гражданства.</w:t>
      </w:r>
      <w:r w:rsidRPr="00AD24BE">
        <w:t> Он закреплен в ст. 12 УК РФ и заключается в том, что граждане РФ и лица без гражданства, постоянно проживающие на территории Российской Федерации, подлежат уголовной ответственности в случае совершения ими преступления по УК РФ</w:t>
      </w:r>
      <w:hyperlink r:id="rId25" w:anchor="gads_btm" w:history="1">
        <w:r w:rsidRPr="00AD24BE">
          <w:rPr>
            <w:vertAlign w:val="superscript"/>
          </w:rPr>
          <w:t>[4]</w:t>
        </w:r>
      </w:hyperlink>
      <w:r w:rsidRPr="00AD24BE">
        <w:t>.</w:t>
      </w:r>
    </w:p>
    <w:p w:rsidR="007365F5" w:rsidRPr="00AD24BE" w:rsidRDefault="007365F5" w:rsidP="005D1913">
      <w:pPr>
        <w:pStyle w:val="ae"/>
      </w:pPr>
      <w:r w:rsidRPr="00AD24BE">
        <w:t>Из этого принципа существует несколько исключений, т. е. случаев, когда указанные лица будут подлежать ответственности по уголовному законодательству иностранного государства.</w:t>
      </w:r>
    </w:p>
    <w:p w:rsidR="007365F5" w:rsidRPr="00AD24BE" w:rsidRDefault="007365F5" w:rsidP="005D1913">
      <w:pPr>
        <w:pStyle w:val="ae"/>
      </w:pPr>
      <w:r w:rsidRPr="00AD24BE">
        <w:t>1. Указанные лица совершили преступление:</w:t>
      </w:r>
    </w:p>
    <w:p w:rsidR="007365F5" w:rsidRPr="00AD24BE" w:rsidRDefault="007365F5" w:rsidP="005D1913">
      <w:pPr>
        <w:pStyle w:val="ae"/>
      </w:pPr>
      <w:r w:rsidRPr="00AD24BE">
        <w:t>• вне пределов Российской Федерации (т. е. на территории иностранного государства или на нейтральной территории);</w:t>
      </w:r>
    </w:p>
    <w:p w:rsidR="007365F5" w:rsidRPr="00AD24BE" w:rsidRDefault="007365F5" w:rsidP="005D1913">
      <w:pPr>
        <w:pStyle w:val="ae"/>
      </w:pPr>
      <w:r w:rsidRPr="00AD24BE">
        <w:t>• против интересов иностранного государства;</w:t>
      </w:r>
    </w:p>
    <w:p w:rsidR="007365F5" w:rsidRPr="00AD24BE" w:rsidRDefault="007365F5" w:rsidP="005D1913">
      <w:pPr>
        <w:pStyle w:val="ae"/>
      </w:pPr>
      <w:r w:rsidRPr="00AD24BE">
        <w:t xml:space="preserve">• в отношении таких лиц судом иностранного государства вынесен приговор (ч. 1 ст. 12 УК РФ) </w:t>
      </w:r>
      <w:proofErr w:type="gramStart"/>
      <w:r w:rsidRPr="00AD24BE">
        <w:t>—</w:t>
      </w:r>
      <w:r w:rsidRPr="00AD24BE">
        <w:rPr>
          <w:b/>
          <w:bCs/>
          <w:i/>
          <w:iCs/>
        </w:rPr>
        <w:t>р</w:t>
      </w:r>
      <w:proofErr w:type="gramEnd"/>
      <w:r w:rsidRPr="00AD24BE">
        <w:rPr>
          <w:b/>
          <w:bCs/>
          <w:i/>
          <w:iCs/>
        </w:rPr>
        <w:t>еальный принцип действия уголовного закона.</w:t>
      </w:r>
    </w:p>
    <w:p w:rsidR="007365F5" w:rsidRPr="00AD24BE" w:rsidRDefault="007365F5" w:rsidP="005D1913">
      <w:pPr>
        <w:pStyle w:val="ae"/>
      </w:pPr>
      <w:r w:rsidRPr="00AD24BE">
        <w:t>2. Военнослужащие российских воинских частей, находящихся вне пределов РФ, совершившие преступления на территории иностранного государства, могут понести уголовную ответственность по законодательству иностранного государства, в случае если это предусмотрено международным договором (ч. 2 ст. 12 УК РФ).</w:t>
      </w:r>
    </w:p>
    <w:p w:rsidR="007365F5" w:rsidRPr="00AD24BE" w:rsidRDefault="007365F5" w:rsidP="005D1913">
      <w:pPr>
        <w:pStyle w:val="ae"/>
      </w:pPr>
      <w:r w:rsidRPr="00AD24BE">
        <w:t>В ч. 3 рассматриваемой статьи закреплен еще один принцип действия уголовного закона, называемый </w:t>
      </w:r>
      <w:r w:rsidRPr="00AD24BE">
        <w:rPr>
          <w:i/>
          <w:iCs/>
        </w:rPr>
        <w:t>универсальным.</w:t>
      </w:r>
      <w:r w:rsidRPr="00AD24BE">
        <w:t> Согласно данному принципу возможна ситуация, когда к уголовной ответственности по УК РФ можно привлечь даже гражданина иностранного государства или лицо без гражданства, не проживающее постоянно в Российской Федерации, и в том случае, когда они совершили преступление </w:t>
      </w:r>
      <w:r w:rsidRPr="00AD24BE">
        <w:rPr>
          <w:i/>
          <w:iCs/>
        </w:rPr>
        <w:t>вне пределов территории РФ.</w:t>
      </w:r>
      <w:r w:rsidRPr="00AD24BE">
        <w:t> Для привлечения таких лиц к ответственности необходимо соблюдение следующих условий:</w:t>
      </w:r>
    </w:p>
    <w:p w:rsidR="007365F5" w:rsidRPr="00AD24BE" w:rsidRDefault="007365F5" w:rsidP="005D1913">
      <w:pPr>
        <w:pStyle w:val="ae"/>
      </w:pPr>
      <w:r w:rsidRPr="00AD24BE">
        <w:lastRenderedPageBreak/>
        <w:t>• преступление направлено против интересов или гражданина Российской Федерации или постоянно проживающего в РФ лица без гражданства;</w:t>
      </w:r>
    </w:p>
    <w:p w:rsidR="007365F5" w:rsidRPr="00AD24BE" w:rsidRDefault="007365F5" w:rsidP="005D1913">
      <w:pPr>
        <w:pStyle w:val="ae"/>
      </w:pPr>
      <w:r w:rsidRPr="00AD24BE">
        <w:t>• нет приговора иностранного государства в отношении этих лиц;</w:t>
      </w:r>
    </w:p>
    <w:p w:rsidR="007365F5" w:rsidRPr="00AD24BE" w:rsidRDefault="007365F5" w:rsidP="005D1913">
      <w:pPr>
        <w:pStyle w:val="ae"/>
      </w:pPr>
      <w:r w:rsidRPr="00AD24BE">
        <w:t>• такие случаи предусмотрены международными договорами.</w:t>
      </w:r>
    </w:p>
    <w:p w:rsidR="005E5574" w:rsidRPr="00AD24BE" w:rsidRDefault="007365F5" w:rsidP="005E5574">
      <w:pPr>
        <w:pStyle w:val="ae"/>
      </w:pPr>
      <w:r w:rsidRPr="00AD24BE">
        <w:t>Статья 13 УК в связи с рассматриваемыми принципами регламентирует ситуацию выдачи лиц иностранным государствам для привлечения их к уголовной ответственности или отбывания наказания. Выдаче подлежат лишь иностранные граждане и лица без гражданства. Граждане Российской Федерации, совершившие преступление на территории иностранного государства, не подлежат выдаче этому государству (ч. 1 ст. 13 УК РФ).</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0D2BE4" w:rsidRPr="00AD24BE" w:rsidRDefault="000D2BE4" w:rsidP="000D2BE4">
      <w:pPr>
        <w:ind w:firstLine="567"/>
      </w:pPr>
      <w:r w:rsidRPr="00AD24BE">
        <w:t xml:space="preserve">1. Гражданин России Ростовцев, следуя в </w:t>
      </w:r>
      <w:proofErr w:type="gramStart"/>
      <w:r w:rsidRPr="00AD24BE">
        <w:t>поезде</w:t>
      </w:r>
      <w:proofErr w:type="gramEnd"/>
      <w:r w:rsidRPr="00AD24BE">
        <w:t xml:space="preserve"> Брест-Москва во время следования состава по территории Белоруссии в состоянии опьянения причинил тяжкий вред здоровью гражданина Польши Бжезинскому. Телесное повреждение было нанесено 31 декабря 1996 г., а 2 января 1997 г. несмотря на оказанную помощь в г. Москве Бжезинский от полученных повреждений скончался.</w:t>
      </w:r>
    </w:p>
    <w:p w:rsidR="000D2BE4" w:rsidRPr="00AD24BE" w:rsidRDefault="000D2BE4" w:rsidP="000D2BE4">
      <w:pPr>
        <w:ind w:firstLine="567"/>
      </w:pPr>
      <w:r w:rsidRPr="00AD24BE">
        <w:t xml:space="preserve">Определите место и время совершения данного преступления. Как в уголовном законе определяется понятие места совершения преступления? </w:t>
      </w:r>
    </w:p>
    <w:p w:rsidR="000D2BE4" w:rsidRPr="00AD24BE" w:rsidRDefault="000D2BE4" w:rsidP="000D2BE4">
      <w:pPr>
        <w:ind w:firstLine="567"/>
      </w:pPr>
      <w:r w:rsidRPr="00AD24BE">
        <w:t xml:space="preserve">Какой уголовный закон должен применяться в этом случае?           </w:t>
      </w:r>
    </w:p>
    <w:p w:rsidR="000D2BE4" w:rsidRPr="00AD24BE" w:rsidRDefault="000D2BE4" w:rsidP="000D2BE4">
      <w:pPr>
        <w:ind w:firstLine="567"/>
      </w:pPr>
    </w:p>
    <w:p w:rsidR="000D2BE4" w:rsidRPr="00AD24BE" w:rsidRDefault="000D2BE4" w:rsidP="000D2BE4">
      <w:pPr>
        <w:ind w:firstLine="567"/>
      </w:pPr>
      <w:r w:rsidRPr="00AD24BE">
        <w:t>2. В 1989 году гражданин РФ Петренко приобрел у не установленных лиц пистолет системы Макарова и хранил его у себя без соответствующего разрешения. В феврале 1997 г. Петренко был задержан с данным пистолетом работником милиции.</w:t>
      </w:r>
    </w:p>
    <w:p w:rsidR="000D2BE4" w:rsidRPr="00AD24BE" w:rsidRDefault="000D2BE4" w:rsidP="000D2BE4">
      <w:pPr>
        <w:ind w:firstLine="567"/>
      </w:pPr>
      <w:r w:rsidRPr="00AD24BE">
        <w:t>Что считается временем свершения длящегося преступления?</w:t>
      </w:r>
    </w:p>
    <w:p w:rsidR="000D2BE4" w:rsidRPr="00AD24BE" w:rsidRDefault="000D2BE4" w:rsidP="000D2BE4">
      <w:pPr>
        <w:ind w:firstLine="567"/>
      </w:pPr>
      <w:r w:rsidRPr="00AD24BE">
        <w:t>В 1989 году в ч. 1 ст. 218 УК РСФСР 1960 г. за данное преступление было предусмотрено наказание в виде лишения свободы до 5 лет; в 1995 году санкция ч.1 ст.218 УК РСФСР была изменена - предусмотрено лишение свободы от 3 до 8 лет.</w:t>
      </w:r>
    </w:p>
    <w:p w:rsidR="000D2BE4" w:rsidRPr="00AD24BE" w:rsidRDefault="000D2BE4" w:rsidP="000D2BE4">
      <w:pPr>
        <w:ind w:firstLine="567"/>
      </w:pPr>
      <w:r w:rsidRPr="00AD24BE">
        <w:t xml:space="preserve">Что такое «обратная сила уголовного закона»? Какие законы наделяются по УК РФ обратной силой? </w:t>
      </w:r>
    </w:p>
    <w:p w:rsidR="000D2BE4" w:rsidRPr="00AD24BE" w:rsidRDefault="000D2BE4" w:rsidP="000D2BE4">
      <w:pPr>
        <w:ind w:firstLine="567"/>
      </w:pPr>
      <w:r w:rsidRPr="00AD24BE">
        <w:t xml:space="preserve">Ознакомьтесь с ч.1 ст.222 УК РФ 1996 </w:t>
      </w:r>
      <w:proofErr w:type="gramStart"/>
      <w:r w:rsidRPr="00AD24BE">
        <w:t>г</w:t>
      </w:r>
      <w:proofErr w:type="gramEnd"/>
      <w:r w:rsidRPr="00AD24BE">
        <w:t>. Какой из названных уголовных законов следует применять в данном  случае.</w:t>
      </w:r>
    </w:p>
    <w:p w:rsidR="000D2BE4" w:rsidRPr="00AD24BE" w:rsidRDefault="000D2BE4" w:rsidP="000D2BE4">
      <w:pPr>
        <w:ind w:firstLine="567"/>
      </w:pPr>
    </w:p>
    <w:p w:rsidR="000D2BE4" w:rsidRPr="00AD24BE" w:rsidRDefault="000D2BE4" w:rsidP="000D2BE4">
      <w:pPr>
        <w:ind w:firstLine="567"/>
      </w:pPr>
      <w:r w:rsidRPr="00AD24BE">
        <w:t xml:space="preserve">3. В 1992 г. Игнатенко был осужден за убийство из ревности к 8 годам лишения свободы. В соответствии со ст. 53¹ УК РСФСР 1960 г. к </w:t>
      </w:r>
      <w:proofErr w:type="gramStart"/>
      <w:r w:rsidRPr="00AD24BE">
        <w:t>лицам, совершившим преступления данной категории условно-досрочное освобождение от наказания не применялось</w:t>
      </w:r>
      <w:proofErr w:type="gramEnd"/>
      <w:r w:rsidRPr="00AD24BE">
        <w:t>. В связи с вступлением в силу нового УК РФ 1996 г. по истечении двух третей срока наказания Игнатенко обратился с ходатайством в суд об условно-досрочном освобождении от наказания.</w:t>
      </w:r>
    </w:p>
    <w:p w:rsidR="000D2BE4" w:rsidRPr="00AD24BE" w:rsidRDefault="000D2BE4" w:rsidP="000D2BE4">
      <w:pPr>
        <w:ind w:firstLine="567"/>
      </w:pPr>
      <w:r w:rsidRPr="00AD24BE">
        <w:t>Может ли быть применена в этом случае ст. 79 УК РФ? В каких случаях уголовный закон имеет обратную силу? Что следует понимать под уголовным законом, иным образом улучшающим положение лица? Распространяется ли такой уголовный закон на лиц, отбывающих наказание, и лиц, имеющих судимость?</w:t>
      </w:r>
    </w:p>
    <w:p w:rsidR="000D2BE4" w:rsidRPr="00AD24BE" w:rsidRDefault="000D2BE4" w:rsidP="000D2BE4">
      <w:pPr>
        <w:ind w:firstLine="567"/>
      </w:pPr>
    </w:p>
    <w:p w:rsidR="000D2BE4" w:rsidRPr="00AD24BE" w:rsidRDefault="000D2BE4" w:rsidP="000D2BE4">
      <w:pPr>
        <w:ind w:firstLine="567"/>
      </w:pPr>
      <w:r w:rsidRPr="00AD24BE">
        <w:t xml:space="preserve">4. 23 декабря 1996 года </w:t>
      </w:r>
      <w:proofErr w:type="spellStart"/>
      <w:r w:rsidRPr="00AD24BE">
        <w:t>Хайрутдинов</w:t>
      </w:r>
      <w:proofErr w:type="spellEnd"/>
      <w:r w:rsidRPr="00AD24BE">
        <w:t xml:space="preserve">, решив избавиться от конкурента, склонил своего приятеля Паршикова к убийству последнего, предложив в качестве вознаграждения </w:t>
      </w:r>
      <w:r w:rsidRPr="00AD24BE">
        <w:lastRenderedPageBreak/>
        <w:t xml:space="preserve">сумму, равную 3000 долларов. 27 декабря 1996 г. Паршиков обратился к Игнатову с просьбой одолжить ему огнестрельное оружие, на которое тот имел соответствующее разрешение. При этом Паршиков объяснил </w:t>
      </w:r>
      <w:proofErr w:type="gramStart"/>
      <w:r w:rsidRPr="00AD24BE">
        <w:t>Игнатову</w:t>
      </w:r>
      <w:proofErr w:type="gramEnd"/>
      <w:r w:rsidRPr="00AD24BE">
        <w:t xml:space="preserve"> для какой цели ему нужно оружие и передал ему за услугу сумму, равную 1000 долларов. 28 декабря 1996 г. Игнатов принес оружие Паршикову. </w:t>
      </w:r>
    </w:p>
    <w:p w:rsidR="000D2BE4" w:rsidRPr="00AD24BE" w:rsidRDefault="000D2BE4" w:rsidP="000D2BE4">
      <w:pPr>
        <w:ind w:firstLine="567"/>
      </w:pPr>
      <w:r w:rsidRPr="00AD24BE">
        <w:t xml:space="preserve">2 января 1997 г. Паршиков, подкараулив конкурента </w:t>
      </w:r>
      <w:proofErr w:type="spellStart"/>
      <w:r w:rsidRPr="00AD24BE">
        <w:t>Хайрутдинова</w:t>
      </w:r>
      <w:proofErr w:type="spellEnd"/>
      <w:r w:rsidRPr="00AD24BE">
        <w:t xml:space="preserve"> у подъезда, убил его выстрелом в голову.</w:t>
      </w:r>
    </w:p>
    <w:p w:rsidR="000D2BE4" w:rsidRPr="00AD24BE" w:rsidRDefault="000D2BE4" w:rsidP="000D2BE4">
      <w:pPr>
        <w:ind w:firstLine="567"/>
      </w:pPr>
      <w:r w:rsidRPr="00AD24BE">
        <w:t>Назовите принципы действия уголовного закона во времени? Что считается временем совершения преступления при его совершении в соучастии? Какой уголовный закон следует применить к подстрекателю, пособнику и исполнителю данного преступления?</w:t>
      </w:r>
    </w:p>
    <w:p w:rsidR="000D2BE4" w:rsidRPr="00AD24BE" w:rsidRDefault="000D2BE4" w:rsidP="000D2BE4">
      <w:pPr>
        <w:ind w:firstLine="567"/>
      </w:pPr>
    </w:p>
    <w:p w:rsidR="000D2BE4" w:rsidRPr="00AD24BE" w:rsidRDefault="000D2BE4" w:rsidP="000D2BE4">
      <w:pPr>
        <w:ind w:firstLine="567"/>
      </w:pPr>
      <w:r w:rsidRPr="00AD24BE">
        <w:t xml:space="preserve">5. 21 ноября 1996 г. </w:t>
      </w:r>
      <w:proofErr w:type="spellStart"/>
      <w:r w:rsidRPr="00AD24BE">
        <w:t>Сакуров</w:t>
      </w:r>
      <w:proofErr w:type="spellEnd"/>
      <w:r w:rsidRPr="00AD24BE">
        <w:t xml:space="preserve"> совершил побег из исправительного учреждения, где он отбывал лишение свободы за разбойное нападение. В марте 1997 г. </w:t>
      </w:r>
      <w:proofErr w:type="spellStart"/>
      <w:r w:rsidRPr="00AD24BE">
        <w:t>Сакуров</w:t>
      </w:r>
      <w:proofErr w:type="spellEnd"/>
      <w:r w:rsidRPr="00AD24BE">
        <w:t xml:space="preserve"> был задержан работниками милиции и в последующем осужден.</w:t>
      </w:r>
    </w:p>
    <w:p w:rsidR="000D2BE4" w:rsidRPr="00AD24BE" w:rsidRDefault="000D2BE4" w:rsidP="000D2BE4">
      <w:pPr>
        <w:ind w:firstLine="567"/>
      </w:pPr>
      <w:r w:rsidRPr="00AD24BE">
        <w:t>Каков порядок вступления уголовного закона в силу?</w:t>
      </w:r>
    </w:p>
    <w:p w:rsidR="000D2BE4" w:rsidRPr="00AD24BE" w:rsidRDefault="000D2BE4" w:rsidP="000D2BE4">
      <w:pPr>
        <w:ind w:firstLine="567"/>
      </w:pPr>
      <w:r w:rsidRPr="00AD24BE">
        <w:t xml:space="preserve">Что признается временем совершения преступления в УК РФ? Определите момент окончания преступления, совершенного </w:t>
      </w:r>
      <w:proofErr w:type="spellStart"/>
      <w:r w:rsidRPr="00AD24BE">
        <w:t>Сакуровым</w:t>
      </w:r>
      <w:proofErr w:type="spellEnd"/>
      <w:r w:rsidRPr="00AD24BE">
        <w:t xml:space="preserve">. Какой уголовный закон следует применить в данном случае  (УК РСФСР 1960 г. или УК РФ 1996 г.)? </w:t>
      </w:r>
    </w:p>
    <w:p w:rsidR="000D2BE4" w:rsidRPr="00AD24BE" w:rsidRDefault="000D2BE4" w:rsidP="000D2BE4">
      <w:pPr>
        <w:ind w:firstLine="567"/>
      </w:pPr>
    </w:p>
    <w:p w:rsidR="000D2BE4" w:rsidRPr="00AD24BE" w:rsidRDefault="000D2BE4" w:rsidP="000D2BE4">
      <w:pPr>
        <w:ind w:firstLine="567"/>
      </w:pPr>
      <w:r w:rsidRPr="00AD24BE">
        <w:t xml:space="preserve">6. По приговору суда 30 сентября 2003г. </w:t>
      </w:r>
      <w:proofErr w:type="gramStart"/>
      <w:r w:rsidRPr="00AD24BE">
        <w:t>Ежиков осужден по п. «б» ч.4 ст. 290 УК РФ с применением ст. 64 УК к пяти годам лишения свободы с конфискацией имущества. 8 декабря 2003г. был принят Федеральный закон №162-ФЗ «О внесении изменений и дополнений в Уголовный кодекс Российской Федерации», в соответствии с которым п. «б» ч.4 ст.290 был признан утратившим силу.</w:t>
      </w:r>
      <w:proofErr w:type="gramEnd"/>
      <w:r w:rsidRPr="00AD24BE">
        <w:t xml:space="preserve"> Адвокат в надзорной жалобе просил переквалифицировать действия </w:t>
      </w:r>
      <w:proofErr w:type="spellStart"/>
      <w:r w:rsidRPr="00AD24BE">
        <w:t>Ежикова</w:t>
      </w:r>
      <w:proofErr w:type="spellEnd"/>
      <w:r w:rsidRPr="00AD24BE">
        <w:t xml:space="preserve">  на ч.1 ст. 290 УК РФ, поскольку новый закон наделен обратной силой. </w:t>
      </w:r>
    </w:p>
    <w:p w:rsidR="000D2BE4" w:rsidRPr="00AD24BE" w:rsidRDefault="000D2BE4" w:rsidP="000D2BE4">
      <w:pPr>
        <w:ind w:firstLine="567"/>
      </w:pPr>
      <w:r w:rsidRPr="00AD24BE">
        <w:t>Преступление, предусмотренное ч.1 ст.290 УК, относится к категории преступлений средней тяжести и наказание Ежиков должен отбывать в колонии-поселении. Кроме того, названным законом исключен дополнительный вид наказания – конфискация имущества.</w:t>
      </w:r>
    </w:p>
    <w:p w:rsidR="000D2BE4" w:rsidRPr="00AD24BE" w:rsidRDefault="000D2BE4" w:rsidP="000D2BE4">
      <w:pPr>
        <w:ind w:firstLine="567"/>
      </w:pPr>
      <w:r w:rsidRPr="00AD24BE">
        <w:t>Ознакомьтесь с ч.1 ст.290 УК РФ и сопоставьте его положения с соответствующими предписания названного Федерального закона.</w:t>
      </w:r>
    </w:p>
    <w:p w:rsidR="000D2BE4" w:rsidRPr="00AD24BE" w:rsidRDefault="000D2BE4" w:rsidP="000D2BE4">
      <w:pPr>
        <w:ind w:firstLine="567"/>
      </w:pPr>
      <w:r w:rsidRPr="00AD24BE">
        <w:t xml:space="preserve">Можно ли признать </w:t>
      </w:r>
      <w:proofErr w:type="gramStart"/>
      <w:r w:rsidRPr="00AD24BE">
        <w:t>последние</w:t>
      </w:r>
      <w:proofErr w:type="gramEnd"/>
      <w:r w:rsidRPr="00AD24BE">
        <w:t xml:space="preserve"> обладающими обратной силой? Следует ли считать жалобу адвоката обоснованной? </w:t>
      </w:r>
    </w:p>
    <w:p w:rsidR="000D2BE4" w:rsidRPr="00AD24BE" w:rsidRDefault="000D2BE4" w:rsidP="000D2BE4">
      <w:pPr>
        <w:ind w:firstLine="567"/>
      </w:pPr>
    </w:p>
    <w:p w:rsidR="000D2BE4" w:rsidRPr="00AD24BE" w:rsidRDefault="000D2BE4" w:rsidP="000D2BE4">
      <w:pPr>
        <w:ind w:firstLine="567"/>
      </w:pPr>
      <w:r w:rsidRPr="00AD24BE">
        <w:t xml:space="preserve">7. </w:t>
      </w:r>
      <w:proofErr w:type="spellStart"/>
      <w:r w:rsidRPr="00AD24BE">
        <w:t>Матрохин</w:t>
      </w:r>
      <w:proofErr w:type="spellEnd"/>
      <w:r w:rsidRPr="00AD24BE">
        <w:t xml:space="preserve">, работая в одном из туристических </w:t>
      </w:r>
      <w:proofErr w:type="spellStart"/>
      <w:r w:rsidRPr="00AD24BE">
        <w:t>агенств</w:t>
      </w:r>
      <w:proofErr w:type="spellEnd"/>
      <w:r w:rsidRPr="00AD24BE">
        <w:t xml:space="preserve">, разъезжал по городам России, Украины и Белоруссии с целью сбора денег для поездки на экскурсии по городам Европы. Собранные деньги </w:t>
      </w:r>
      <w:proofErr w:type="spellStart"/>
      <w:r w:rsidRPr="00AD24BE">
        <w:t>Матрохин</w:t>
      </w:r>
      <w:proofErr w:type="spellEnd"/>
      <w:r w:rsidRPr="00AD24BE">
        <w:t xml:space="preserve"> присваивал.</w:t>
      </w:r>
    </w:p>
    <w:p w:rsidR="000D2BE4" w:rsidRPr="00AD24BE" w:rsidRDefault="000D2BE4" w:rsidP="000D2BE4">
      <w:pPr>
        <w:ind w:firstLine="567"/>
      </w:pPr>
      <w:r w:rsidRPr="00AD24BE">
        <w:t>Всего в городе Харькове он собрал и присвоил 35 тыс. долларов, в г. Курске 15 тыс. долларов, в г. Смоленске - 7 тыс. долларов, где и был задержан правоохранительными органами.</w:t>
      </w:r>
    </w:p>
    <w:p w:rsidR="000D2BE4" w:rsidRPr="00AD24BE" w:rsidRDefault="000D2BE4" w:rsidP="000D2BE4">
      <w:pPr>
        <w:ind w:firstLine="567"/>
      </w:pPr>
      <w:r w:rsidRPr="00AD24BE">
        <w:t xml:space="preserve">Что считается местом совершения преступления в данном случае? Как решается вопрос о месте совершения продолжаемых преступлений? По </w:t>
      </w:r>
      <w:proofErr w:type="gramStart"/>
      <w:r w:rsidRPr="00AD24BE">
        <w:t>закону</w:t>
      </w:r>
      <w:proofErr w:type="gramEnd"/>
      <w:r w:rsidRPr="00AD24BE">
        <w:t xml:space="preserve"> какого государства подлежит уголовной ответственности </w:t>
      </w:r>
      <w:proofErr w:type="spellStart"/>
      <w:r w:rsidRPr="00AD24BE">
        <w:t>Матрохин</w:t>
      </w:r>
      <w:proofErr w:type="spellEnd"/>
      <w:r w:rsidRPr="00AD24BE">
        <w:t>?</w:t>
      </w:r>
    </w:p>
    <w:p w:rsidR="000D2BE4" w:rsidRPr="00AD24BE" w:rsidRDefault="000D2BE4" w:rsidP="000D2BE4">
      <w:pPr>
        <w:ind w:firstLine="567"/>
      </w:pPr>
    </w:p>
    <w:p w:rsidR="000D2BE4" w:rsidRPr="00AD24BE" w:rsidRDefault="000D2BE4" w:rsidP="000D2BE4">
      <w:pPr>
        <w:ind w:firstLine="567"/>
      </w:pPr>
      <w:r w:rsidRPr="00AD24BE">
        <w:t>8. Гражданин Вьетнама</w:t>
      </w:r>
      <w:proofErr w:type="gramStart"/>
      <w:r w:rsidRPr="00AD24BE">
        <w:t xml:space="preserve"> Х</w:t>
      </w:r>
      <w:proofErr w:type="gramEnd"/>
      <w:r w:rsidRPr="00AD24BE">
        <w:t xml:space="preserve">о </w:t>
      </w:r>
      <w:proofErr w:type="spellStart"/>
      <w:r w:rsidRPr="00AD24BE">
        <w:t>Чтан</w:t>
      </w:r>
      <w:proofErr w:type="spellEnd"/>
      <w:r w:rsidRPr="00AD24BE">
        <w:t xml:space="preserve"> Сю, являясь студентом одного из российских вузов, занимался в г. Москве вымогательством денег у своих соотечественников.</w:t>
      </w:r>
    </w:p>
    <w:p w:rsidR="000D2BE4" w:rsidRPr="00AD24BE" w:rsidRDefault="000D2BE4" w:rsidP="000D2BE4">
      <w:pPr>
        <w:ind w:firstLine="567"/>
      </w:pPr>
      <w:r w:rsidRPr="00AD24BE">
        <w:t>Как решается вопрос об уголовной ответственности иностранных граждан и лиц без гражданства в случае совершения ими преступления на территории РФ? Что понимается под территорией РФ? Решите вопрос об уголовной ответственности</w:t>
      </w:r>
      <w:proofErr w:type="gramStart"/>
      <w:r w:rsidRPr="00AD24BE">
        <w:t xml:space="preserve"> Х</w:t>
      </w:r>
      <w:proofErr w:type="gramEnd"/>
      <w:r w:rsidRPr="00AD24BE">
        <w:t xml:space="preserve">о </w:t>
      </w:r>
      <w:proofErr w:type="spellStart"/>
      <w:r w:rsidRPr="00AD24BE">
        <w:t>Чтан</w:t>
      </w:r>
      <w:proofErr w:type="spellEnd"/>
      <w:r w:rsidRPr="00AD24BE">
        <w:t xml:space="preserve"> Сю?</w:t>
      </w:r>
    </w:p>
    <w:p w:rsidR="000D2BE4" w:rsidRPr="00AD24BE" w:rsidRDefault="000D2BE4" w:rsidP="000D2BE4">
      <w:pPr>
        <w:ind w:firstLine="567"/>
      </w:pPr>
    </w:p>
    <w:p w:rsidR="000D2BE4" w:rsidRPr="00AD24BE" w:rsidRDefault="000D2BE4" w:rsidP="000D2BE4">
      <w:pPr>
        <w:ind w:firstLine="567"/>
      </w:pPr>
      <w:r w:rsidRPr="00AD24BE">
        <w:lastRenderedPageBreak/>
        <w:t xml:space="preserve">9. Военнослужащий Семенов из состава воздушно-десантного подразделения Минобороны РФ, дислоцирующегося  на территории Хорватии, из хулиганских побуждений нанес гражданину Хорватии </w:t>
      </w:r>
      <w:proofErr w:type="spellStart"/>
      <w:r w:rsidRPr="00AD24BE">
        <w:t>Слобочу</w:t>
      </w:r>
      <w:proofErr w:type="spellEnd"/>
      <w:r w:rsidRPr="00AD24BE">
        <w:t xml:space="preserve"> удар ножом в область грудной клетки, причинив средней тяжести вред здоровью.</w:t>
      </w:r>
    </w:p>
    <w:p w:rsidR="000D2BE4" w:rsidRPr="00AD24BE" w:rsidRDefault="000D2BE4" w:rsidP="000D2BE4">
      <w:pPr>
        <w:ind w:firstLine="567"/>
      </w:pPr>
      <w:r w:rsidRPr="00AD24BE">
        <w:t xml:space="preserve">Власти Хорватии обратились </w:t>
      </w:r>
      <w:proofErr w:type="gramStart"/>
      <w:r w:rsidRPr="00AD24BE">
        <w:t>к российским органам с требованием о выдаче Семенова для привлечения к уголовной ответственности</w:t>
      </w:r>
      <w:proofErr w:type="gramEnd"/>
      <w:r w:rsidRPr="00AD24BE">
        <w:t>, так как преступление было направлено против гражданина Хорватии.</w:t>
      </w:r>
    </w:p>
    <w:p w:rsidR="000D2BE4" w:rsidRPr="00AD24BE" w:rsidRDefault="000D2BE4" w:rsidP="000D2BE4">
      <w:pPr>
        <w:ind w:firstLine="567"/>
      </w:pPr>
      <w:r w:rsidRPr="00AD24BE">
        <w:t xml:space="preserve">Как решается вопрос об уголовной ответственности российских военнослужащих? По </w:t>
      </w:r>
      <w:proofErr w:type="gramStart"/>
      <w:r w:rsidRPr="00AD24BE">
        <w:t>закону</w:t>
      </w:r>
      <w:proofErr w:type="gramEnd"/>
      <w:r w:rsidRPr="00AD24BE">
        <w:t xml:space="preserve"> какого государства должен нести уголовную ответственность Семенов?</w:t>
      </w:r>
    </w:p>
    <w:p w:rsidR="000D2BE4" w:rsidRPr="00AD24BE" w:rsidRDefault="000D2BE4" w:rsidP="000D2BE4">
      <w:pPr>
        <w:ind w:firstLine="567"/>
      </w:pPr>
    </w:p>
    <w:p w:rsidR="000D2BE4" w:rsidRPr="00AD24BE" w:rsidRDefault="000D2BE4" w:rsidP="000D2BE4">
      <w:pPr>
        <w:ind w:firstLine="567"/>
      </w:pPr>
      <w:r w:rsidRPr="00AD24BE">
        <w:t xml:space="preserve">10. Сын военного атташе одного из посольств иностранного государства в г. Москве </w:t>
      </w:r>
      <w:proofErr w:type="spellStart"/>
      <w:r w:rsidRPr="00AD24BE">
        <w:t>Амструнг</w:t>
      </w:r>
      <w:proofErr w:type="spellEnd"/>
      <w:r w:rsidRPr="00AD24BE">
        <w:t xml:space="preserve"> в состоянии опьянения совершил изнасилование семнадцатилетней гражданки России Павловой. При пресечении его действий </w:t>
      </w:r>
      <w:proofErr w:type="spellStart"/>
      <w:r w:rsidRPr="00AD24BE">
        <w:t>Амстронг</w:t>
      </w:r>
      <w:proofErr w:type="spellEnd"/>
      <w:r w:rsidRPr="00AD24BE">
        <w:t xml:space="preserve"> оказал сопротивление работникам милиции.</w:t>
      </w:r>
    </w:p>
    <w:p w:rsidR="000D2BE4" w:rsidRPr="00AD24BE" w:rsidRDefault="000D2BE4" w:rsidP="000D2BE4">
      <w:pPr>
        <w:ind w:firstLine="567"/>
      </w:pPr>
      <w:r w:rsidRPr="00AD24BE">
        <w:t xml:space="preserve">Какие категории лиц пользуются дипломатическим иммунитетом? Как решается вопрос об уголовной ответственности таких лиц в случае совершения или преступления на территории РФ? Могут ли они быть задержаны на месте совершения преступления?     Как следует решить вопрос об уголовной ответственности </w:t>
      </w:r>
      <w:proofErr w:type="spellStart"/>
      <w:r w:rsidRPr="00AD24BE">
        <w:t>Амструнга</w:t>
      </w:r>
      <w:proofErr w:type="spellEnd"/>
      <w:r w:rsidRPr="00AD24BE">
        <w:t>?</w:t>
      </w:r>
    </w:p>
    <w:p w:rsidR="000D2BE4" w:rsidRPr="00AD24BE" w:rsidRDefault="000D2BE4" w:rsidP="000D2BE4">
      <w:pPr>
        <w:ind w:firstLine="567"/>
      </w:pPr>
    </w:p>
    <w:p w:rsidR="000D2BE4" w:rsidRPr="00AD24BE" w:rsidRDefault="000D2BE4" w:rsidP="000D2BE4">
      <w:pPr>
        <w:ind w:firstLine="567"/>
      </w:pPr>
      <w:r w:rsidRPr="00AD24BE">
        <w:t xml:space="preserve">11. Гражданин России Колесов во время туристической поездки по Испании на автомобиле, взятом им на прокат, нарушил правила дорожного движения и сбил гражданина Испании </w:t>
      </w:r>
      <w:proofErr w:type="spellStart"/>
      <w:r w:rsidRPr="00AD24BE">
        <w:t>Делмартина</w:t>
      </w:r>
      <w:proofErr w:type="spellEnd"/>
      <w:r w:rsidRPr="00AD24BE">
        <w:t xml:space="preserve">, причинив тяжкий вред его здоровью. Испанским судом Колесов был приговорен к 3 годам лишения свободы. После отбытия наказания Колесов вернулся в г. Томск, где постоянно проживал. </w:t>
      </w:r>
    </w:p>
    <w:p w:rsidR="000D2BE4" w:rsidRPr="00AD24BE" w:rsidRDefault="000D2BE4" w:rsidP="000D2BE4">
      <w:pPr>
        <w:ind w:firstLine="567"/>
      </w:pPr>
      <w:r w:rsidRPr="00AD24BE">
        <w:t>Подлежит ли Колесов уголовной ответственности по УК РФ за преступление, совершенное им в Испании? Изменится ли решение вопроса, если Колесов не был привлечен к уголовной ответственности в Испании? Назовите правила назначения наказания гражданину РФ в случае привлечения его к уголовной ответственности на территории РФ за преступление, совершенное вне пределов нашей страны?</w:t>
      </w:r>
    </w:p>
    <w:p w:rsidR="000D2BE4" w:rsidRPr="00AD24BE" w:rsidRDefault="000D2BE4" w:rsidP="000D2BE4">
      <w:pPr>
        <w:ind w:firstLine="567"/>
      </w:pPr>
      <w:r w:rsidRPr="00AD24BE">
        <w:t>Ознакомьтесь с п.7 ст.14 Международного пакта о гражданских и политических правах и ч.1 ст.50 Конституции РФ.</w:t>
      </w:r>
    </w:p>
    <w:p w:rsidR="000D2BE4" w:rsidRPr="00AD24BE" w:rsidRDefault="000D2BE4" w:rsidP="000D2BE4">
      <w:pPr>
        <w:ind w:firstLine="567"/>
      </w:pPr>
    </w:p>
    <w:p w:rsidR="000D2BE4" w:rsidRPr="00AD24BE" w:rsidRDefault="000D2BE4" w:rsidP="000D2BE4">
      <w:pPr>
        <w:ind w:firstLine="567"/>
      </w:pPr>
      <w:r w:rsidRPr="00AD24BE">
        <w:t xml:space="preserve">12. Московским городским судом </w:t>
      </w:r>
      <w:proofErr w:type="spellStart"/>
      <w:r w:rsidRPr="00AD24BE">
        <w:t>Антонян</w:t>
      </w:r>
      <w:proofErr w:type="spellEnd"/>
      <w:r w:rsidRPr="00AD24BE">
        <w:t xml:space="preserve"> и </w:t>
      </w:r>
      <w:proofErr w:type="spellStart"/>
      <w:r w:rsidRPr="00AD24BE">
        <w:t>Кондра</w:t>
      </w:r>
      <w:proofErr w:type="spellEnd"/>
      <w:r w:rsidRPr="00AD24BE">
        <w:t xml:space="preserve"> были осуждены по п. «б» ч.4 ст.162 УК РФ за разбой, совершенный с применением насилия, опасного для жизни и здоровья, группой лиц по предварительному сговору, с применением предметов, используемых в качестве оружия, в целях завладения имущества в особо крупном размере. При этом как насилие при разбое квалифицированы и действия, связанные с нанесением потерпевшему ударов ножом. После вступления приговора в силу органы предварительного следствия квалифицировали указанные действия еще как покушение на убийство и направили дело в суд. Московский областной суд осудил указанных лиц по ч.3 ст.30 и </w:t>
      </w:r>
      <w:proofErr w:type="spellStart"/>
      <w:r w:rsidRPr="00AD24BE">
        <w:t>п.п</w:t>
      </w:r>
      <w:proofErr w:type="spellEnd"/>
      <w:r w:rsidRPr="00AD24BE">
        <w:t>. «ж», «к» ч.2 ст.105.</w:t>
      </w:r>
    </w:p>
    <w:p w:rsidR="000D2BE4" w:rsidRPr="00AD24BE" w:rsidRDefault="000D2BE4" w:rsidP="000D2BE4">
      <w:pPr>
        <w:ind w:firstLine="567"/>
      </w:pPr>
      <w:r w:rsidRPr="00AD24BE">
        <w:t>Ознакомьтесь с Конвенцией о защите прав человека и основных свобод (п. 1 ст.4 Протокола №7 в резолюции протокола №11) и содержанием ч.2 ст.6 УК.</w:t>
      </w:r>
    </w:p>
    <w:p w:rsidR="000D2BE4" w:rsidRPr="00AD24BE" w:rsidRDefault="000D2BE4" w:rsidP="000D2BE4">
      <w:pPr>
        <w:ind w:firstLine="567"/>
      </w:pPr>
      <w:r w:rsidRPr="00AD24BE">
        <w:t xml:space="preserve">Можно ли говорить в данном случае о нарушении судом предписания, изложенного в ч.2 ст.6 УК РФ.  </w:t>
      </w:r>
    </w:p>
    <w:p w:rsidR="000D2BE4" w:rsidRPr="00AD24BE" w:rsidRDefault="000D2BE4" w:rsidP="000D2BE4">
      <w:pPr>
        <w:ind w:firstLine="567"/>
      </w:pPr>
    </w:p>
    <w:p w:rsidR="000D2BE4" w:rsidRPr="00AD24BE" w:rsidRDefault="000D2BE4" w:rsidP="000D2BE4">
      <w:pPr>
        <w:ind w:firstLine="567"/>
      </w:pPr>
      <w:r w:rsidRPr="00AD24BE">
        <w:t>13. Житель г. Казани Исламов, находясь в компании друзей в туристической поездке в Турции и будучи в нетрезвом состоянии, в общественном месте из хулиганских побуждений приподнял паранджу у одной из местных женщин и пытался поцеловать ее. Потерпевшая закричала, вызвала полицию, а Исламов с места происшествия скрылся и на следующий день вернулся в г. Казань, опасаясь привлечения к ответственности.</w:t>
      </w:r>
    </w:p>
    <w:p w:rsidR="000D2BE4" w:rsidRPr="00AD24BE" w:rsidRDefault="000D2BE4" w:rsidP="000D2BE4">
      <w:pPr>
        <w:ind w:firstLine="567"/>
      </w:pPr>
      <w:r w:rsidRPr="00AD24BE">
        <w:lastRenderedPageBreak/>
        <w:t xml:space="preserve"> Власти Турции обратились к Российскому государству с просьбой о выдаче Исламова для привлечения его к уголовной ответственности за деяние, предусмотренное УК Турции как преступление.</w:t>
      </w:r>
    </w:p>
    <w:p w:rsidR="000D2BE4" w:rsidRPr="00AD24BE" w:rsidRDefault="000D2BE4" w:rsidP="000D2BE4">
      <w:pPr>
        <w:ind w:firstLine="567"/>
      </w:pPr>
      <w:r w:rsidRPr="00AD24BE">
        <w:t>Раскройте содержание принципа гражданства.</w:t>
      </w:r>
    </w:p>
    <w:p w:rsidR="000D2BE4" w:rsidRPr="00AD24BE" w:rsidRDefault="000D2BE4" w:rsidP="000D2BE4">
      <w:pPr>
        <w:ind w:firstLine="567"/>
      </w:pPr>
      <w:r w:rsidRPr="00AD24BE">
        <w:t xml:space="preserve">Как решается вопрос о выдаче российских граждан в случае совершения ими общественно опасного деяния вне пределов территории РФ? </w:t>
      </w:r>
    </w:p>
    <w:p w:rsidR="000D2BE4" w:rsidRPr="00AD24BE" w:rsidRDefault="000D2BE4" w:rsidP="000D2BE4">
      <w:pPr>
        <w:ind w:firstLine="567"/>
      </w:pPr>
      <w:r w:rsidRPr="00AD24BE">
        <w:t xml:space="preserve">Может ли  Исламов быть </w:t>
      </w:r>
      <w:proofErr w:type="gramStart"/>
      <w:r w:rsidRPr="00AD24BE">
        <w:t>привлечен</w:t>
      </w:r>
      <w:proofErr w:type="gramEnd"/>
      <w:r w:rsidRPr="00AD24BE">
        <w:t xml:space="preserve"> к уголовной ответственности на территории РФ за данное общественно опасное деяние? </w:t>
      </w:r>
    </w:p>
    <w:p w:rsidR="000D2BE4" w:rsidRPr="00AD24BE" w:rsidRDefault="000D2BE4" w:rsidP="000D2BE4">
      <w:pPr>
        <w:ind w:firstLine="567"/>
      </w:pPr>
      <w:r w:rsidRPr="00AD24BE">
        <w:t xml:space="preserve"> </w:t>
      </w:r>
    </w:p>
    <w:p w:rsidR="000D2BE4" w:rsidRPr="00AD24BE" w:rsidRDefault="000D2BE4" w:rsidP="000D2BE4">
      <w:pPr>
        <w:ind w:firstLine="567"/>
      </w:pPr>
      <w:r w:rsidRPr="00AD24BE">
        <w:t xml:space="preserve">14. Гражданин России Савинов, будучи в туристической поездке в Дании, из хулиганских побуждений причинил тяжкий вред здоровью гражданина Дании </w:t>
      </w:r>
      <w:proofErr w:type="spellStart"/>
      <w:r w:rsidRPr="00AD24BE">
        <w:t>общеопасным</w:t>
      </w:r>
      <w:proofErr w:type="spellEnd"/>
      <w:r w:rsidRPr="00AD24BE">
        <w:t xml:space="preserve"> способом. Датским судом Савинов не был привлечен к уголовной ответственности и сказался на территории Российской Федерации.</w:t>
      </w:r>
    </w:p>
    <w:p w:rsidR="000D2BE4" w:rsidRPr="00AD24BE" w:rsidRDefault="000D2BE4" w:rsidP="000D2BE4">
      <w:pPr>
        <w:ind w:firstLine="567"/>
      </w:pPr>
      <w:r w:rsidRPr="00AD24BE">
        <w:t xml:space="preserve">Ознакомьтесь с ч. 2 ст. 111 УК РФ. </w:t>
      </w:r>
    </w:p>
    <w:p w:rsidR="000D2BE4" w:rsidRPr="00AD24BE" w:rsidRDefault="000D2BE4" w:rsidP="000D2BE4">
      <w:pPr>
        <w:ind w:firstLine="567"/>
      </w:pPr>
      <w:r w:rsidRPr="00AD24BE">
        <w:t>Подлежит ли Савинов уголовной ответственности по УК РФ за преступление, совершенное им в Дании?</w:t>
      </w:r>
    </w:p>
    <w:p w:rsidR="000D2BE4" w:rsidRPr="00AD24BE" w:rsidRDefault="000D2BE4" w:rsidP="000D2BE4">
      <w:pPr>
        <w:ind w:firstLine="567"/>
      </w:pPr>
      <w:r w:rsidRPr="00AD24BE">
        <w:t>По уголовному кодексу Дании за данное деяние предусмотрено наказание в виде лишения свободы от 2 до 8 лет. В каких пределах может быть назначено наказание Савинову в случае привлечения его к уголовной ответственности на территории РФ?</w:t>
      </w:r>
    </w:p>
    <w:p w:rsidR="000D2BE4" w:rsidRPr="00AD24BE" w:rsidRDefault="000D2BE4" w:rsidP="000D2BE4">
      <w:pPr>
        <w:ind w:firstLine="567"/>
      </w:pPr>
      <w:r w:rsidRPr="00AD24BE">
        <w:t xml:space="preserve">         </w:t>
      </w:r>
    </w:p>
    <w:p w:rsidR="000D2BE4" w:rsidRPr="00AD24BE" w:rsidRDefault="000D2BE4" w:rsidP="000D2BE4">
      <w:pPr>
        <w:ind w:firstLine="567"/>
      </w:pPr>
      <w:r w:rsidRPr="00AD24BE">
        <w:t>15. Жители Калининграда Штанов и Комаров решили покататься на катере по Балтийскому морю. Когда они отъехали от берега на расстояние около 10 км, Штанов затеял ссору с Комаровым, в ходе которой Комарову был причинен вред здоровью средней тяжести.</w:t>
      </w:r>
    </w:p>
    <w:p w:rsidR="000D2BE4" w:rsidRPr="00AD24BE" w:rsidRDefault="000D2BE4" w:rsidP="000D2BE4">
      <w:pPr>
        <w:ind w:firstLine="567"/>
      </w:pPr>
      <w:r w:rsidRPr="00AD24BE">
        <w:t xml:space="preserve">Дайте понятие территориальных вод РФ. Определите место совершения преступления? </w:t>
      </w:r>
      <w:proofErr w:type="gramStart"/>
      <w:r w:rsidRPr="00AD24BE">
        <w:t>Может ли Штанов быть привлечен к уголовной ответственности по УК РФ?</w:t>
      </w:r>
      <w:proofErr w:type="gramEnd"/>
    </w:p>
    <w:p w:rsidR="000D2BE4" w:rsidRPr="00AD24BE" w:rsidRDefault="000D2BE4" w:rsidP="000D2BE4">
      <w:pPr>
        <w:ind w:firstLine="567"/>
      </w:pPr>
    </w:p>
    <w:p w:rsidR="000D2BE4" w:rsidRPr="00AD24BE" w:rsidRDefault="000D2BE4" w:rsidP="000D2BE4">
      <w:pPr>
        <w:ind w:firstLine="567"/>
      </w:pPr>
      <w:r w:rsidRPr="00AD24BE">
        <w:t xml:space="preserve">16. Руководитель иностранной строительной фирмы </w:t>
      </w:r>
      <w:proofErr w:type="spellStart"/>
      <w:r w:rsidRPr="00AD24BE">
        <w:t>Штильман</w:t>
      </w:r>
      <w:proofErr w:type="spellEnd"/>
      <w:r w:rsidRPr="00AD24BE">
        <w:t xml:space="preserve"> организовал строительство нефтедобывающих сооружений на континентальном шельфе РФ, нарушив при этом правила строительства и эксплуатации подводных сооружений и поставив под угрозу безопасность морского судоходства в этом районе.</w:t>
      </w:r>
    </w:p>
    <w:p w:rsidR="000D2BE4" w:rsidRPr="00AD24BE" w:rsidRDefault="000D2BE4" w:rsidP="000D2BE4">
      <w:pPr>
        <w:ind w:firstLine="567"/>
      </w:pPr>
      <w:r w:rsidRPr="00AD24BE">
        <w:t xml:space="preserve">Что означает понятие континентальный шельф РФ? </w:t>
      </w:r>
    </w:p>
    <w:p w:rsidR="000D2BE4" w:rsidRPr="00AD24BE" w:rsidRDefault="000D2BE4" w:rsidP="000D2BE4">
      <w:pPr>
        <w:ind w:firstLine="567"/>
      </w:pPr>
      <w:r w:rsidRPr="00AD24BE">
        <w:t xml:space="preserve">Относится ли континентальный шельф, а также исключительная экономическая зона к пространству, именуемому территорией РФ? </w:t>
      </w:r>
      <w:proofErr w:type="gramStart"/>
      <w:r w:rsidRPr="00AD24BE">
        <w:t xml:space="preserve">Может ли быть </w:t>
      </w:r>
      <w:proofErr w:type="spellStart"/>
      <w:r w:rsidRPr="00AD24BE">
        <w:t>Штильман</w:t>
      </w:r>
      <w:proofErr w:type="spellEnd"/>
      <w:r w:rsidRPr="00AD24BE">
        <w:t xml:space="preserve"> привлечен к уголовной ответственности по УК РФ?</w:t>
      </w:r>
      <w:proofErr w:type="gramEnd"/>
    </w:p>
    <w:p w:rsidR="000D2BE4" w:rsidRPr="00AD24BE" w:rsidRDefault="000D2BE4" w:rsidP="000D2BE4">
      <w:pPr>
        <w:ind w:firstLine="567"/>
      </w:pPr>
    </w:p>
    <w:p w:rsidR="000D2BE4" w:rsidRPr="00AD24BE" w:rsidRDefault="000D2BE4" w:rsidP="000D2BE4">
      <w:pPr>
        <w:ind w:firstLine="567"/>
      </w:pPr>
      <w:r w:rsidRPr="00AD24BE">
        <w:t>17. Российские туристы Павлов и Ушаков</w:t>
      </w:r>
      <w:proofErr w:type="gramStart"/>
      <w:r w:rsidRPr="00AD24BE">
        <w:t xml:space="preserve"> ,</w:t>
      </w:r>
      <w:proofErr w:type="gramEnd"/>
      <w:r w:rsidRPr="00AD24BE">
        <w:t xml:space="preserve"> находясь на борту российского судна «Александр Суворов» в Средиземном море, повздорили между собой. При этом Павлов нанес Ушакову несколько телесных повреждений, причинив средней тяжести  вред здоровью. </w:t>
      </w:r>
    </w:p>
    <w:p w:rsidR="000D2BE4" w:rsidRPr="00AD24BE" w:rsidRDefault="000D2BE4" w:rsidP="000D2BE4">
      <w:pPr>
        <w:ind w:firstLine="567"/>
      </w:pPr>
      <w:r w:rsidRPr="00AD24BE">
        <w:t xml:space="preserve">По </w:t>
      </w:r>
      <w:proofErr w:type="gramStart"/>
      <w:r w:rsidRPr="00AD24BE">
        <w:t>закону</w:t>
      </w:r>
      <w:proofErr w:type="gramEnd"/>
      <w:r w:rsidRPr="00AD24BE">
        <w:t xml:space="preserve"> какого государства следует привлечь к уголовной ответственности Павлова? Каковы особенности уголовной ответственности за преступления, совершенные на воздушных и морских судах РФ? Измениться ли решение вопроса, если судно находилось в порту г. Рима?</w:t>
      </w:r>
    </w:p>
    <w:p w:rsidR="000D2BE4" w:rsidRPr="00AD24BE" w:rsidRDefault="000D2BE4" w:rsidP="000D2BE4">
      <w:pPr>
        <w:ind w:firstLine="567"/>
      </w:pPr>
    </w:p>
    <w:p w:rsidR="000D2BE4" w:rsidRPr="00AD24BE" w:rsidRDefault="000D2BE4" w:rsidP="000D2BE4">
      <w:pPr>
        <w:ind w:firstLine="567"/>
      </w:pPr>
      <w:r w:rsidRPr="00AD24BE">
        <w:t xml:space="preserve">18. Гражданин Азербайджана </w:t>
      </w:r>
      <w:proofErr w:type="spellStart"/>
      <w:r w:rsidRPr="00AD24BE">
        <w:t>Оруджев</w:t>
      </w:r>
      <w:proofErr w:type="spellEnd"/>
      <w:r w:rsidRPr="00AD24BE">
        <w:t xml:space="preserve">, находясь в Узбекистане, приобрел 3 кг марихуаны и выехал поездом в г. Москву с целью их сбыта. На Казанском вокзале г. Москвы </w:t>
      </w:r>
      <w:proofErr w:type="spellStart"/>
      <w:r w:rsidRPr="00AD24BE">
        <w:t>Оруджев</w:t>
      </w:r>
      <w:proofErr w:type="spellEnd"/>
      <w:r w:rsidRPr="00AD24BE">
        <w:t xml:space="preserve"> был задержан работниками милиции.</w:t>
      </w:r>
    </w:p>
    <w:p w:rsidR="000D2BE4" w:rsidRPr="00AD24BE" w:rsidRDefault="000D2BE4" w:rsidP="000D2BE4">
      <w:pPr>
        <w:ind w:firstLine="567"/>
      </w:pPr>
      <w:r w:rsidRPr="00AD24BE">
        <w:t xml:space="preserve">Раскройте содержание универсального принципа действия уголовного закона в пространстве. </w:t>
      </w:r>
    </w:p>
    <w:p w:rsidR="000D2BE4" w:rsidRPr="00AD24BE" w:rsidRDefault="000D2BE4" w:rsidP="000D2BE4">
      <w:pPr>
        <w:ind w:firstLine="567"/>
      </w:pPr>
      <w:r w:rsidRPr="00AD24BE">
        <w:lastRenderedPageBreak/>
        <w:t xml:space="preserve">По </w:t>
      </w:r>
      <w:proofErr w:type="gramStart"/>
      <w:r w:rsidRPr="00AD24BE">
        <w:t>закону</w:t>
      </w:r>
      <w:proofErr w:type="gramEnd"/>
      <w:r w:rsidRPr="00AD24BE">
        <w:t xml:space="preserve"> какого государства следует привлечь </w:t>
      </w:r>
      <w:proofErr w:type="spellStart"/>
      <w:r w:rsidRPr="00AD24BE">
        <w:t>Оруджева</w:t>
      </w:r>
      <w:proofErr w:type="spellEnd"/>
      <w:r w:rsidRPr="00AD24BE">
        <w:t xml:space="preserve"> к уголовной ответственности?</w:t>
      </w:r>
    </w:p>
    <w:p w:rsidR="000D2BE4" w:rsidRPr="00AD24BE" w:rsidRDefault="000D2BE4" w:rsidP="000D2BE4">
      <w:pPr>
        <w:ind w:firstLine="567"/>
      </w:pPr>
      <w:r w:rsidRPr="00AD24BE">
        <w:t xml:space="preserve">Изменится ли решение вопроса, если </w:t>
      </w:r>
      <w:proofErr w:type="spellStart"/>
      <w:r w:rsidRPr="00AD24BE">
        <w:t>Оруджев</w:t>
      </w:r>
      <w:proofErr w:type="spellEnd"/>
      <w:r w:rsidRPr="00AD24BE">
        <w:t xml:space="preserve"> пользуется дипломатическим иммунитетом?</w:t>
      </w:r>
    </w:p>
    <w:p w:rsidR="000D2BE4" w:rsidRPr="00AD24BE" w:rsidRDefault="000D2BE4" w:rsidP="000D2BE4">
      <w:pPr>
        <w:ind w:firstLine="567"/>
      </w:pPr>
    </w:p>
    <w:p w:rsidR="000D2BE4" w:rsidRPr="00AD24BE" w:rsidRDefault="000D2BE4" w:rsidP="000D2BE4">
      <w:pPr>
        <w:ind w:firstLine="567"/>
      </w:pPr>
      <w:r w:rsidRPr="00AD24BE">
        <w:t xml:space="preserve">19. В г. Санкт-Петербург был задержан гражданин Польши </w:t>
      </w:r>
      <w:proofErr w:type="spellStart"/>
      <w:r w:rsidRPr="00AD24BE">
        <w:t>Мартинсон</w:t>
      </w:r>
      <w:proofErr w:type="spellEnd"/>
      <w:r w:rsidRPr="00AD24BE">
        <w:t>, за изготовление и сбыт поддельных долларов США</w:t>
      </w:r>
      <w:proofErr w:type="gramStart"/>
      <w:r w:rsidRPr="00AD24BE">
        <w:t xml:space="preserve"> .</w:t>
      </w:r>
      <w:proofErr w:type="gramEnd"/>
    </w:p>
    <w:p w:rsidR="000D2BE4" w:rsidRPr="00AD24BE" w:rsidRDefault="000D2BE4" w:rsidP="000D2BE4">
      <w:pPr>
        <w:ind w:firstLine="567"/>
      </w:pPr>
      <w:r w:rsidRPr="00AD24BE">
        <w:t xml:space="preserve">Подлежит ли это лицо выдаче иностранному государству? </w:t>
      </w:r>
      <w:proofErr w:type="gramStart"/>
      <w:r w:rsidRPr="00AD24BE">
        <w:t xml:space="preserve">Может ли быть </w:t>
      </w:r>
      <w:proofErr w:type="spellStart"/>
      <w:r w:rsidRPr="00AD24BE">
        <w:t>Мартинсон</w:t>
      </w:r>
      <w:proofErr w:type="spellEnd"/>
      <w:r w:rsidRPr="00AD24BE">
        <w:t xml:space="preserve"> привлечен к уголовной ответственности по УК РФ?</w:t>
      </w:r>
      <w:proofErr w:type="gramEnd"/>
      <w:r w:rsidRPr="00AD24BE">
        <w:t xml:space="preserve"> Что понимается под выдачей лиц, совершивших преступление?</w:t>
      </w:r>
    </w:p>
    <w:p w:rsidR="000D2BE4" w:rsidRPr="00AD24BE" w:rsidRDefault="000D2BE4" w:rsidP="000D2BE4">
      <w:pPr>
        <w:ind w:firstLine="567"/>
      </w:pPr>
    </w:p>
    <w:p w:rsidR="000D2BE4" w:rsidRPr="00AD24BE" w:rsidRDefault="000D2BE4" w:rsidP="000D2BE4">
      <w:pPr>
        <w:ind w:firstLine="567"/>
      </w:pPr>
      <w:r w:rsidRPr="00AD24BE">
        <w:t xml:space="preserve">20. Правоохранительными органами Туркменистана </w:t>
      </w:r>
      <w:proofErr w:type="spellStart"/>
      <w:r w:rsidRPr="00AD24BE">
        <w:t>Саяхов</w:t>
      </w:r>
      <w:proofErr w:type="spellEnd"/>
      <w:r w:rsidRPr="00AD24BE">
        <w:t xml:space="preserve"> обвинялся в совершении хулиганства группой лиц по предварительному сговору (ч.2 ст.279 УК Туркменистана) и умышленного причинения тяжкого вреда здоровью потерпевшего группой лиц, из хулиганских побуждений (ч.2 ст.107 этого УК). Принимая решение о выдаче, заместитель Генерального прокурора РФ указал, что действия </w:t>
      </w:r>
      <w:proofErr w:type="spellStart"/>
      <w:r w:rsidRPr="00AD24BE">
        <w:t>Саяхова</w:t>
      </w:r>
      <w:proofErr w:type="spellEnd"/>
      <w:r w:rsidRPr="00AD24BE">
        <w:t xml:space="preserve"> соответствуют ст.111 УК РФ, санкция которой предусматривает лишение свободы на срок свыше одного года. </w:t>
      </w:r>
    </w:p>
    <w:p w:rsidR="000D2BE4" w:rsidRPr="00AD24BE" w:rsidRDefault="000D2BE4" w:rsidP="000D2BE4">
      <w:pPr>
        <w:ind w:firstLine="567"/>
      </w:pPr>
      <w:r w:rsidRPr="00AD24BE">
        <w:t>Ознакомьтесь с п.58 Конвенции о правовой помощи и правовых отношениях по гражданским, семейным и уголовным делам (Минск, 22 января 1993г.)</w:t>
      </w:r>
    </w:p>
    <w:p w:rsidR="000D2BE4" w:rsidRPr="00AD24BE" w:rsidRDefault="000D2BE4" w:rsidP="000D2BE4">
      <w:pPr>
        <w:ind w:firstLine="567"/>
      </w:pPr>
      <w:r w:rsidRPr="00AD24BE">
        <w:t xml:space="preserve">Изучите содержание </w:t>
      </w:r>
      <w:proofErr w:type="spellStart"/>
      <w:r w:rsidRPr="00AD24BE">
        <w:t>ст.ст</w:t>
      </w:r>
      <w:proofErr w:type="spellEnd"/>
      <w:r w:rsidRPr="00AD24BE">
        <w:t>. 462, 464 УПК РФ и установите требования по выдаче, которые в них содержаться.</w:t>
      </w:r>
    </w:p>
    <w:p w:rsidR="000D2BE4" w:rsidRPr="00AD24BE" w:rsidRDefault="000D2BE4" w:rsidP="000D2BE4">
      <w:pPr>
        <w:ind w:firstLine="567"/>
      </w:pPr>
      <w:r w:rsidRPr="00AD24BE">
        <w:t xml:space="preserve">Обоснованно ли решение о выдаче </w:t>
      </w:r>
      <w:proofErr w:type="spellStart"/>
      <w:r w:rsidRPr="00AD24BE">
        <w:t>Саяхова</w:t>
      </w:r>
      <w:proofErr w:type="spellEnd"/>
      <w:r w:rsidRPr="00AD24BE">
        <w:t>?</w:t>
      </w:r>
    </w:p>
    <w:p w:rsidR="000D2BE4" w:rsidRPr="00AD24BE" w:rsidRDefault="000D2BE4" w:rsidP="000D2BE4">
      <w:pPr>
        <w:ind w:firstLine="567"/>
      </w:pPr>
    </w:p>
    <w:p w:rsidR="000D2BE4" w:rsidRPr="00AD24BE" w:rsidRDefault="000D2BE4" w:rsidP="000D2BE4">
      <w:pPr>
        <w:ind w:firstLine="567"/>
      </w:pPr>
      <w:r w:rsidRPr="00AD24BE">
        <w:t xml:space="preserve">21. В ответ на запрос Генеральной прокуратуры Республики Беларусь Генеральная прокуратура РФ вынесла постановление о выдаче </w:t>
      </w:r>
      <w:proofErr w:type="spellStart"/>
      <w:r w:rsidRPr="00AD24BE">
        <w:t>Кутявина</w:t>
      </w:r>
      <w:proofErr w:type="spellEnd"/>
      <w:r w:rsidRPr="00AD24BE">
        <w:t xml:space="preserve"> для привлечения к уголовной ответственности за совершение краж, разбоя и уничтожения имущества на территории Республики Беларусь</w:t>
      </w:r>
      <w:proofErr w:type="gramStart"/>
      <w:r w:rsidRPr="00AD24BE">
        <w:t xml:space="preserve"> В</w:t>
      </w:r>
      <w:proofErr w:type="gramEnd"/>
      <w:r w:rsidRPr="00AD24BE">
        <w:t xml:space="preserve"> жалобе на постановление </w:t>
      </w:r>
      <w:proofErr w:type="spellStart"/>
      <w:r w:rsidRPr="00AD24BE">
        <w:t>Кутявин</w:t>
      </w:r>
      <w:proofErr w:type="spellEnd"/>
      <w:r w:rsidRPr="00AD24BE">
        <w:t xml:space="preserve"> указал, что оно незаконно, ибо он беженец. До вынесения оспариваемого постановления ходатайство о признании беженцем в управлении Федеральной миграционной службы не было рассмотрено. </w:t>
      </w:r>
    </w:p>
    <w:p w:rsidR="000D2BE4" w:rsidRPr="00AD24BE" w:rsidRDefault="000D2BE4" w:rsidP="000D2BE4">
      <w:pPr>
        <w:ind w:firstLine="567"/>
      </w:pPr>
      <w:r w:rsidRPr="00AD24BE">
        <w:t xml:space="preserve">Изучите </w:t>
      </w:r>
      <w:proofErr w:type="spellStart"/>
      <w:r w:rsidRPr="00AD24BE">
        <w:t>ст.ст</w:t>
      </w:r>
      <w:proofErr w:type="spellEnd"/>
      <w:r w:rsidRPr="00AD24BE">
        <w:t xml:space="preserve">. 1, 2 Федерального закона от 19 февраля 1993г. «О беженцах». </w:t>
      </w:r>
    </w:p>
    <w:p w:rsidR="000D2BE4" w:rsidRPr="00AD24BE" w:rsidRDefault="000D2BE4" w:rsidP="000D2BE4">
      <w:pPr>
        <w:ind w:firstLine="567"/>
      </w:pPr>
      <w:r w:rsidRPr="00AD24BE">
        <w:t>Какие гарантии обязана предоставить в данном случае Генеральная прокуратура Республики Беларусь?</w:t>
      </w:r>
    </w:p>
    <w:p w:rsidR="000D2BE4" w:rsidRPr="00AD24BE" w:rsidRDefault="000D2BE4" w:rsidP="000D2BE4">
      <w:pPr>
        <w:ind w:firstLine="567"/>
      </w:pPr>
      <w:r w:rsidRPr="00AD24BE">
        <w:t xml:space="preserve">Обосновано ли решение Генеральной прокуратуры РФ?  </w:t>
      </w:r>
    </w:p>
    <w:p w:rsidR="000D2BE4" w:rsidRPr="00AD24BE" w:rsidRDefault="000D2BE4" w:rsidP="000D2BE4">
      <w:pPr>
        <w:ind w:firstLine="567"/>
        <w:jc w:val="center"/>
      </w:pPr>
    </w:p>
    <w:p w:rsidR="000D2BE4" w:rsidRPr="00AD24BE" w:rsidRDefault="000D2BE4" w:rsidP="000D2BE4">
      <w:pPr>
        <w:ind w:firstLine="567"/>
      </w:pPr>
      <w:r w:rsidRPr="00AD24BE">
        <w:t>22. Иностранное торговое судно находилось в прилежащей зоне Российской Федерации в Черном море, когда среди экипажа неожиданно началась инфекционная болезнь, сопровождающаяся высокой температурой, рвотой, расстройством желудка. У судового врача возникло подозрение на наличие холеры. Несмотря на это, судно продолжало движение по прилежащей зоне РФ, капитан судна не сообщил об инфекции российским властям. Судно готовилось зайти в территориальные воды РФ и отправлялось в порт Новороссийск. Тогда судовой врач по собственной инициативе обратился в медицинскую часть порта г. Новороссийска и попросил предоставить в больнице соответствующую врачебную помощь. Через 15 минут после получения данного сообщения катер береговой охраны РФ с представителями санитарно-эпидемиологической службы РФ отправился в направлении движения иностранного судна. Капитану иностранного судна было предложено не заходить в территориальные воды РФ и изменить движение вплоть до выяснения реального положения дел с инфекционным заболеванием. В ответ на это капитан иностранного судна заявил, что данное предложение незаконно и продолжил движение.</w:t>
      </w:r>
    </w:p>
    <w:p w:rsidR="000D2BE4" w:rsidRPr="00AD24BE" w:rsidRDefault="000D2BE4" w:rsidP="000D2BE4">
      <w:pPr>
        <w:ind w:firstLine="567"/>
      </w:pPr>
      <w:r w:rsidRPr="00AD24BE">
        <w:t xml:space="preserve">Ознакомьтесь с Федеральным Законом РФ от 16 июля 1998 г. «О внутренних морских водах, территориальном море и прилежащей зоне Российской Федерации»? Что </w:t>
      </w:r>
      <w:r w:rsidRPr="00AD24BE">
        <w:lastRenderedPageBreak/>
        <w:t>такое прилежащая зона Российской Федерации? Каковы права РФ в прилежащей зоне? Как следует разрешить возникший конфликт?</w:t>
      </w:r>
    </w:p>
    <w:p w:rsidR="000D2BE4" w:rsidRPr="00AD24BE" w:rsidRDefault="000D2BE4" w:rsidP="000D2BE4">
      <w:pPr>
        <w:ind w:firstLine="567"/>
      </w:pPr>
    </w:p>
    <w:p w:rsidR="000D2BE4" w:rsidRPr="00AD24BE" w:rsidRDefault="000D2BE4" w:rsidP="000D2BE4">
      <w:pPr>
        <w:ind w:firstLine="567"/>
      </w:pPr>
      <w:r w:rsidRPr="00AD24BE">
        <w:t xml:space="preserve">23. Туристическое судно под японским флагом проходило через территориальные воды Российской Федерации в Беринговом море. Судно </w:t>
      </w:r>
      <w:proofErr w:type="gramStart"/>
      <w:r w:rsidRPr="00AD24BE">
        <w:t>возвращалось в Японию после круиза и не должно было</w:t>
      </w:r>
      <w:proofErr w:type="gramEnd"/>
      <w:r w:rsidRPr="00AD24BE">
        <w:t xml:space="preserve"> приближаться к берегам РФ. </w:t>
      </w:r>
    </w:p>
    <w:p w:rsidR="000D2BE4" w:rsidRPr="00AD24BE" w:rsidRDefault="000D2BE4" w:rsidP="000D2BE4">
      <w:pPr>
        <w:ind w:firstLine="567"/>
      </w:pPr>
      <w:r w:rsidRPr="00AD24BE">
        <w:t xml:space="preserve">Среди пассажиров находилась супружеская пара </w:t>
      </w:r>
      <w:proofErr w:type="spellStart"/>
      <w:r w:rsidRPr="00AD24BE">
        <w:t>Ноусави</w:t>
      </w:r>
      <w:proofErr w:type="spellEnd"/>
      <w:r w:rsidRPr="00AD24BE">
        <w:t xml:space="preserve">. На протяжении круиза жена </w:t>
      </w:r>
      <w:proofErr w:type="spellStart"/>
      <w:r w:rsidRPr="00AD24BE">
        <w:t>Ноусави</w:t>
      </w:r>
      <w:proofErr w:type="spellEnd"/>
      <w:r w:rsidRPr="00AD24BE">
        <w:t xml:space="preserve"> </w:t>
      </w:r>
      <w:proofErr w:type="spellStart"/>
      <w:r w:rsidRPr="00AD24BE">
        <w:t>Дагма</w:t>
      </w:r>
      <w:proofErr w:type="spellEnd"/>
      <w:r w:rsidRPr="00AD24BE">
        <w:t xml:space="preserve"> встречалась со штурманом корабля и заявила мужу, что больше не любит его и хочет развестись с ним. Али </w:t>
      </w:r>
      <w:proofErr w:type="spellStart"/>
      <w:r w:rsidRPr="00AD24BE">
        <w:t>Ноусави</w:t>
      </w:r>
      <w:proofErr w:type="spellEnd"/>
      <w:r w:rsidRPr="00AD24BE">
        <w:t xml:space="preserve">, бывший военный, тяжело переживал поведение жены и несколько раз угрожал ей, что взорвет корабль и тогда она навсегда останется с ним. </w:t>
      </w:r>
    </w:p>
    <w:p w:rsidR="000D2BE4" w:rsidRPr="00AD24BE" w:rsidRDefault="000D2BE4" w:rsidP="000D2BE4">
      <w:pPr>
        <w:ind w:firstLine="567"/>
      </w:pPr>
      <w:r w:rsidRPr="00AD24BE">
        <w:t xml:space="preserve">Во время очередной ссоры Али </w:t>
      </w:r>
      <w:proofErr w:type="spellStart"/>
      <w:r w:rsidRPr="00AD24BE">
        <w:t>Ноусави</w:t>
      </w:r>
      <w:proofErr w:type="spellEnd"/>
      <w:r w:rsidRPr="00AD24BE">
        <w:t xml:space="preserve"> достал из чемодана самодельное взрывное устройство, которое изготовил в течени</w:t>
      </w:r>
      <w:proofErr w:type="gramStart"/>
      <w:r w:rsidRPr="00AD24BE">
        <w:t>и</w:t>
      </w:r>
      <w:proofErr w:type="gramEnd"/>
      <w:r w:rsidRPr="00AD24BE">
        <w:t xml:space="preserve"> нескольких дней, отправился на капитанский мостик, напал на штурмана, связал и разоружил его. Взрывное устройство он установил рядом с пультом управления корабля и заявил, что скоро все погибнут. Служба безопасности теплохода была немногочисленна и не смогла предотвратить конфликт. Капитан, опасаясь реализации угрозы взрыва, обратился к органам власти Российской Федерации с просьбой об оказании помощи.</w:t>
      </w:r>
    </w:p>
    <w:p w:rsidR="000D2BE4" w:rsidRPr="00AD24BE" w:rsidRDefault="000D2BE4" w:rsidP="000D2BE4">
      <w:pPr>
        <w:ind w:firstLine="567"/>
      </w:pPr>
      <w:r w:rsidRPr="00AD24BE">
        <w:t xml:space="preserve">Обладает ли Российская Федерация уголовной юрисдикцией в отношении иностранного судна, проходящего через территориальное море РФ? Вправе ли власти Российской Федерации принять меры для ареста и задержания Али </w:t>
      </w:r>
      <w:proofErr w:type="spellStart"/>
      <w:r w:rsidRPr="00AD24BE">
        <w:t>Ноусави</w:t>
      </w:r>
      <w:proofErr w:type="spellEnd"/>
      <w:r w:rsidRPr="00AD24BE">
        <w:t>, если изготовление взрывного устройства и нападение на штурмана произошли до входа судна в территориальное море РФ? Дайте ответ на просьбу капитана судна об оказании помощи.</w:t>
      </w:r>
    </w:p>
    <w:p w:rsidR="000D2BE4" w:rsidRPr="00AD24BE" w:rsidRDefault="000D2BE4" w:rsidP="000D2BE4">
      <w:pPr>
        <w:ind w:firstLine="567"/>
      </w:pPr>
    </w:p>
    <w:p w:rsidR="000D2BE4" w:rsidRPr="00AD24BE" w:rsidRDefault="000D2BE4" w:rsidP="000D2BE4">
      <w:pPr>
        <w:ind w:firstLine="567"/>
      </w:pPr>
      <w:r w:rsidRPr="00AD24BE">
        <w:t>24. По информации Интерпола на борту шведского судна, вошедшего в прилежащую зону Российской Федерации в Балтийском море, находится гражданин Сирии Хусейн Али, занимающийся незаконным распространением наркотических средств. Судно следовало в порт назначения за пределами РФ. Российское бюро Интерпола обратилось к капитану судна с требованием выдачи Хусейна Али и предоставления возможности для приближения российского пограничного катера к шведскому судну для его задержания. Капитан судна ответил отказом.</w:t>
      </w:r>
    </w:p>
    <w:p w:rsidR="000D2BE4" w:rsidRPr="00AD24BE" w:rsidRDefault="000D2BE4" w:rsidP="000D2BE4">
      <w:pPr>
        <w:ind w:firstLine="567"/>
      </w:pPr>
      <w:r w:rsidRPr="00AD24BE">
        <w:t xml:space="preserve">В каких случаях Российская Федерация принимает меры, необходимые для ареста и задержания лиц, подозреваемых в совершении преступления, в прилежащей зоне РФ? </w:t>
      </w:r>
    </w:p>
    <w:p w:rsidR="000D2BE4" w:rsidRPr="00AD24BE" w:rsidRDefault="000D2BE4" w:rsidP="000D2BE4">
      <w:pPr>
        <w:ind w:firstLine="567"/>
      </w:pPr>
      <w:r w:rsidRPr="00AD24BE">
        <w:t xml:space="preserve">Насколько правомерными являются действия капитана судна? </w:t>
      </w:r>
    </w:p>
    <w:p w:rsidR="000D2BE4" w:rsidRPr="00AD24BE" w:rsidRDefault="000D2BE4" w:rsidP="000D2BE4">
      <w:pPr>
        <w:ind w:firstLine="567"/>
      </w:pPr>
      <w:r w:rsidRPr="00AD24BE">
        <w:t xml:space="preserve">Измениться ли решение вопроса, если судно находилось не в прилежащей зоне РФ, а следовало через территориальные воды РФ? </w:t>
      </w:r>
    </w:p>
    <w:p w:rsidR="000E1018" w:rsidRPr="00AD24BE" w:rsidRDefault="000E1018" w:rsidP="005D1913">
      <w:pPr>
        <w:pStyle w:val="ae"/>
      </w:pPr>
    </w:p>
    <w:p w:rsidR="000E1018" w:rsidRPr="00AD24BE" w:rsidRDefault="000E1018" w:rsidP="005D1913">
      <w:pPr>
        <w:pStyle w:val="ae"/>
      </w:pPr>
      <w:r w:rsidRPr="00AD24BE">
        <w:br w:type="page"/>
      </w:r>
    </w:p>
    <w:p w:rsidR="000E1018" w:rsidRPr="00AD24BE" w:rsidRDefault="00631E5A" w:rsidP="00BB3B0E">
      <w:pPr>
        <w:pStyle w:val="1"/>
        <w:rPr>
          <w:rFonts w:cs="Times New Roman"/>
          <w:sz w:val="24"/>
          <w:szCs w:val="24"/>
        </w:rPr>
      </w:pPr>
      <w:bookmarkStart w:id="51" w:name="_Toc131513818"/>
      <w:r w:rsidRPr="00AD24BE">
        <w:rPr>
          <w:rFonts w:cs="Times New Roman"/>
          <w:sz w:val="24"/>
          <w:szCs w:val="24"/>
        </w:rPr>
        <w:lastRenderedPageBreak/>
        <w:t>Практическая подготовка №1</w:t>
      </w:r>
      <w:r w:rsidR="00A33237" w:rsidRPr="00AD24BE">
        <w:rPr>
          <w:rFonts w:cs="Times New Roman"/>
          <w:sz w:val="24"/>
          <w:szCs w:val="24"/>
        </w:rPr>
        <w:t>2</w:t>
      </w:r>
      <w:r w:rsidR="00BB3B0E" w:rsidRPr="00AD24BE">
        <w:rPr>
          <w:rFonts w:cs="Times New Roman"/>
          <w:sz w:val="24"/>
          <w:szCs w:val="24"/>
        </w:rPr>
        <w:t xml:space="preserve"> </w:t>
      </w:r>
      <w:r w:rsidR="000E1018" w:rsidRPr="00AD24BE">
        <w:rPr>
          <w:rFonts w:cs="Times New Roman"/>
          <w:sz w:val="24"/>
          <w:szCs w:val="24"/>
        </w:rPr>
        <w:t>Уголовная ответственность и преступление</w:t>
      </w:r>
      <w:bookmarkEnd w:id="51"/>
    </w:p>
    <w:p w:rsidR="00631E5A" w:rsidRPr="00AD24BE" w:rsidRDefault="00631E5A" w:rsidP="00631E5A">
      <w:pPr>
        <w:jc w:val="center"/>
        <w:rPr>
          <w:b/>
        </w:rPr>
      </w:pPr>
      <w:r w:rsidRPr="00AD24BE">
        <w:rPr>
          <w:b/>
        </w:rPr>
        <w:t>Алгоритм выполнения</w:t>
      </w:r>
    </w:p>
    <w:p w:rsidR="00631E5A" w:rsidRPr="00AD24BE" w:rsidRDefault="00631E5A" w:rsidP="00631E5A"/>
    <w:p w:rsidR="000E1018" w:rsidRPr="00AD24BE" w:rsidRDefault="000E1018" w:rsidP="005D1913">
      <w:pPr>
        <w:pStyle w:val="ae"/>
      </w:pPr>
      <w:r w:rsidRPr="00AD24BE">
        <w:rPr>
          <w:b/>
          <w:bCs/>
        </w:rPr>
        <w:t>Уголовная ответственность </w:t>
      </w:r>
      <w:r w:rsidRPr="00AD24BE">
        <w:t>является видом юридической ответственности и обычно определяется как правовое последствие совершения преступления, заключающееся в применении к виновному государственного принуждения в виде уголовного наказания. Законодательное определение данного понятия отсутствует.</w:t>
      </w:r>
    </w:p>
    <w:p w:rsidR="000E1018" w:rsidRPr="00AD24BE" w:rsidRDefault="000E1018" w:rsidP="005D1913">
      <w:pPr>
        <w:pStyle w:val="ae"/>
      </w:pPr>
      <w:r w:rsidRPr="00AD24BE">
        <w:t>В ст. 8 УК РФ закреплено, что основанием уголовной ответственности является «совершение деяния, содержащего все признаки состава преступления, предусмотренного настоящим Кодексом». В связи с данным определением логично определить и сравнить категории </w:t>
      </w:r>
      <w:r w:rsidRPr="00AD24BE">
        <w:rPr>
          <w:i/>
          <w:iCs/>
        </w:rPr>
        <w:t>преступления</w:t>
      </w:r>
      <w:r w:rsidRPr="00AD24BE">
        <w:t> и </w:t>
      </w:r>
      <w:r w:rsidRPr="00AD24BE">
        <w:rPr>
          <w:i/>
          <w:iCs/>
        </w:rPr>
        <w:t>состава преступления.</w:t>
      </w:r>
    </w:p>
    <w:p w:rsidR="000E1018" w:rsidRPr="00AD24BE" w:rsidRDefault="000E1018" w:rsidP="005D1913">
      <w:pPr>
        <w:pStyle w:val="ae"/>
      </w:pPr>
      <w:r w:rsidRPr="00AD24BE">
        <w:t>Понятие преступления</w:t>
      </w:r>
    </w:p>
    <w:p w:rsidR="000E1018" w:rsidRPr="00AD24BE" w:rsidRDefault="000E1018" w:rsidP="005D1913">
      <w:pPr>
        <w:pStyle w:val="ae"/>
      </w:pPr>
      <w:r w:rsidRPr="00AD24BE">
        <w:t>Понятие </w:t>
      </w:r>
      <w:r w:rsidRPr="00AD24BE">
        <w:rPr>
          <w:b/>
          <w:bCs/>
        </w:rPr>
        <w:t>преступления </w:t>
      </w:r>
      <w:r w:rsidRPr="00AD24BE">
        <w:t>является ключевым в уголовном праве и уголовном законодательстве. Часть 1 ст. 14 УК РФ закрепляет, что «преступлением является виновно совершенное общественно опасное деяние, запрещенное настоящим Кодексом под угрозой наказания».</w:t>
      </w:r>
    </w:p>
    <w:p w:rsidR="000E1018" w:rsidRPr="00AD24BE" w:rsidRDefault="000E1018" w:rsidP="005D1913">
      <w:pPr>
        <w:pStyle w:val="ae"/>
      </w:pPr>
      <w:r w:rsidRPr="00AD24BE">
        <w:t>Таким образом, преступное деяние характеризуется четырьмя </w:t>
      </w:r>
      <w:r w:rsidRPr="00AD24BE">
        <w:rPr>
          <w:b/>
          <w:bCs/>
        </w:rPr>
        <w:t>обязательными признаками:</w:t>
      </w:r>
    </w:p>
    <w:p w:rsidR="000E1018" w:rsidRPr="00AD24BE" w:rsidRDefault="000E1018" w:rsidP="005D1913">
      <w:pPr>
        <w:pStyle w:val="ae"/>
      </w:pPr>
      <w:r w:rsidRPr="00AD24BE">
        <w:t>1) общественной опасностью;</w:t>
      </w:r>
      <w:r w:rsidR="009148A0" w:rsidRPr="00AD24BE">
        <w:t xml:space="preserve">   </w:t>
      </w:r>
      <w:r w:rsidR="006F398F" w:rsidRPr="00AD24BE">
        <w:t xml:space="preserve"> </w:t>
      </w:r>
    </w:p>
    <w:p w:rsidR="000E1018" w:rsidRPr="00AD24BE" w:rsidRDefault="000E1018" w:rsidP="005D1913">
      <w:pPr>
        <w:pStyle w:val="ae"/>
      </w:pPr>
      <w:r w:rsidRPr="00AD24BE">
        <w:t>2) виновностью;</w:t>
      </w:r>
    </w:p>
    <w:p w:rsidR="000E1018" w:rsidRPr="00AD24BE" w:rsidRDefault="000E1018" w:rsidP="005D1913">
      <w:pPr>
        <w:pStyle w:val="ae"/>
      </w:pPr>
      <w:r w:rsidRPr="00AD24BE">
        <w:t>3) противоправностью;</w:t>
      </w:r>
    </w:p>
    <w:p w:rsidR="000E1018" w:rsidRPr="00AD24BE" w:rsidRDefault="000E1018" w:rsidP="005D1913">
      <w:pPr>
        <w:pStyle w:val="ae"/>
      </w:pPr>
      <w:r w:rsidRPr="00AD24BE">
        <w:t>4) наказуемостью.</w:t>
      </w:r>
    </w:p>
    <w:p w:rsidR="000E1018" w:rsidRPr="00AD24BE" w:rsidRDefault="000E1018" w:rsidP="005D1913">
      <w:pPr>
        <w:pStyle w:val="ae"/>
      </w:pPr>
      <w:r w:rsidRPr="00AD24BE">
        <w:rPr>
          <w:b/>
          <w:bCs/>
        </w:rPr>
        <w:t>Общественная опасность </w:t>
      </w:r>
      <w:r w:rsidRPr="00AD24BE">
        <w:t>является материальным признаком преступного деяния и представляет собой способность деяния причинить вред охраняемым УК РФ интересам.</w:t>
      </w:r>
    </w:p>
    <w:p w:rsidR="000E1018" w:rsidRPr="00AD24BE" w:rsidRDefault="000E1018" w:rsidP="005D1913">
      <w:pPr>
        <w:pStyle w:val="ae"/>
      </w:pPr>
      <w:r w:rsidRPr="00AD24BE">
        <w:rPr>
          <w:b/>
          <w:bCs/>
        </w:rPr>
        <w:t>Виновность </w:t>
      </w:r>
      <w:r w:rsidRPr="00AD24BE">
        <w:t>означает, что лицо может быть привлечено к уголовной ответственности, только если при совершении преступления оно действовал виновно. Поскольку наличие вины является обязательным признаком состава преступления, более подробно этот вопрос будет рассмотрен далее. Данный признак преступления напрямую связан и с соответствующим принципом действия уголовного закона, закрепленным в ст. 5 УК РФ.</w:t>
      </w:r>
    </w:p>
    <w:p w:rsidR="000E1018" w:rsidRPr="00AD24BE" w:rsidRDefault="000E1018" w:rsidP="005D1913">
      <w:pPr>
        <w:pStyle w:val="ae"/>
      </w:pPr>
      <w:r w:rsidRPr="00AD24BE">
        <w:rPr>
          <w:b/>
          <w:bCs/>
        </w:rPr>
        <w:t>Противоправность </w:t>
      </w:r>
      <w:r w:rsidRPr="00AD24BE">
        <w:t>представляет собой также один из обязательных признаков преступления, согласно которому преступлением может признаваться лишь такое деяние, которое закреплено в уголовно-правовой норме в качестве такового.</w:t>
      </w:r>
    </w:p>
    <w:p w:rsidR="000E1018" w:rsidRPr="00AD24BE" w:rsidRDefault="000E1018" w:rsidP="005D1913">
      <w:pPr>
        <w:pStyle w:val="ae"/>
      </w:pPr>
      <w:r w:rsidRPr="00AD24BE">
        <w:rPr>
          <w:b/>
          <w:bCs/>
        </w:rPr>
        <w:t>Наказуемость </w:t>
      </w:r>
      <w:r w:rsidRPr="00AD24BE">
        <w:t>подразумевает, что за преступное деяние в УК РФ, а именно в санкциях уголовно-правовых норм, обязательно должно быть предусмотрено соответствующее наказание. Только в этом случае деяние можно признать преступлением.</w:t>
      </w:r>
    </w:p>
    <w:p w:rsidR="000E1018" w:rsidRPr="00AD24BE" w:rsidRDefault="000E1018" w:rsidP="005D1913">
      <w:pPr>
        <w:pStyle w:val="ae"/>
      </w:pPr>
      <w:r w:rsidRPr="00AD24BE">
        <w:lastRenderedPageBreak/>
        <w:t>Таким образом, совокупность указанных четырех признаков в совершаемом деянии, позволяет квалифицировать его в качестве преступления.</w:t>
      </w:r>
    </w:p>
    <w:p w:rsidR="000E1018" w:rsidRPr="00AD24BE" w:rsidRDefault="000E1018" w:rsidP="005D1913">
      <w:pPr>
        <w:pStyle w:val="ae"/>
      </w:pPr>
      <w:r w:rsidRPr="00AD24BE">
        <w:t>Преступление необходимо отличать от деяний, которые именуются в литературе </w:t>
      </w:r>
      <w:proofErr w:type="gramStart"/>
      <w:r w:rsidRPr="00AD24BE">
        <w:rPr>
          <w:b/>
          <w:bCs/>
          <w:i/>
          <w:iCs/>
        </w:rPr>
        <w:t>малозначительными</w:t>
      </w:r>
      <w:proofErr w:type="gramEnd"/>
      <w:r w:rsidRPr="00AD24BE">
        <w:rPr>
          <w:b/>
          <w:bCs/>
          <w:i/>
          <w:iCs/>
        </w:rPr>
        <w:t>.</w:t>
      </w:r>
      <w:r w:rsidRPr="00AD24BE">
        <w:t> Согласно ч. 2 ст. 14 УК РФ малозначительные деяния не являются преступлениями, поскольку обладают следующими признаками:</w:t>
      </w:r>
    </w:p>
    <w:p w:rsidR="000E1018" w:rsidRPr="00AD24BE" w:rsidRDefault="000E1018" w:rsidP="005D1913">
      <w:pPr>
        <w:pStyle w:val="ae"/>
      </w:pPr>
      <w:r w:rsidRPr="00AD24BE">
        <w:t>1) </w:t>
      </w:r>
      <w:r w:rsidRPr="00AD24BE">
        <w:rPr>
          <w:i/>
          <w:iCs/>
        </w:rPr>
        <w:t>объективный</w:t>
      </w:r>
      <w:r w:rsidRPr="00AD24BE">
        <w:t> признак малозначительности заключается в том, что деяние не обладает такой степенью общественной опасности, которая необходима для признания его преступлением. При отсутствии объективного критерия малозначительности, т. е. когда лицо при отсутствии вины причиняет вред, соразмерный с вредом от преступления, имеет место казус или невиновное причинение вреда. Поскольку вина отсутствует, в соответствии со ст. 8 и ч. 1 ст. 14 УК РФ деяние не может быть признано преступлением;</w:t>
      </w:r>
    </w:p>
    <w:p w:rsidR="000E1018" w:rsidRPr="00AD24BE" w:rsidRDefault="000E1018" w:rsidP="005D1913">
      <w:pPr>
        <w:pStyle w:val="ae"/>
      </w:pPr>
      <w:r w:rsidRPr="00AD24BE">
        <w:t>2) </w:t>
      </w:r>
      <w:r w:rsidRPr="00AD24BE">
        <w:rPr>
          <w:i/>
          <w:iCs/>
        </w:rPr>
        <w:t>субъективный</w:t>
      </w:r>
      <w:r w:rsidRPr="00AD24BE">
        <w:t> признак малозначительности состоит в том, что лицо, совершая деяние, желает причинить именно такой незначительный вред охраняемым интересам. При отсутствии этого критерия малозначительности, т. е. когда лицо желает причинить вред, достаточный для признания деяния преступлением, следует говорить об отсутствии малозначительности и квалифицировать деяние по соответствующей норме Особенной части УК РФ со ссылкой на ст. 30.</w:t>
      </w:r>
    </w:p>
    <w:p w:rsidR="000E1018" w:rsidRPr="00AD24BE" w:rsidRDefault="000E1018" w:rsidP="005D1913">
      <w:pPr>
        <w:pStyle w:val="ae"/>
      </w:pPr>
      <w:r w:rsidRPr="00AD24BE">
        <w:t>Стоит отметить, что при совершении малозначительного деяния лицо может нести административную ответственность, к примеру, за совершение мелкого хищения по ст. 7.27 КоАП РФ.</w:t>
      </w:r>
    </w:p>
    <w:p w:rsidR="000E1018" w:rsidRPr="00AD24BE" w:rsidRDefault="000E1018" w:rsidP="005D1913">
      <w:pPr>
        <w:pStyle w:val="ae"/>
      </w:pPr>
      <w:r w:rsidRPr="00AD24BE">
        <w:t>Преступные деяния, в свою очередь, подразделяются на различные категории в соответствии со ст. 15 УК РФ. </w:t>
      </w:r>
      <w:r w:rsidRPr="00AD24BE">
        <w:rPr>
          <w:i/>
          <w:iCs/>
        </w:rPr>
        <w:t>Категория преступления </w:t>
      </w:r>
      <w:r w:rsidRPr="00AD24BE">
        <w:t>определяется по санкции соответствующей статьи и не изменяется в зависимости от того, какое наказание и в каком размере назначено виновному (табл. 6.1).</w:t>
      </w:r>
    </w:p>
    <w:p w:rsidR="000E1018" w:rsidRPr="00AD24BE" w:rsidRDefault="000E1018" w:rsidP="005D1913">
      <w:pPr>
        <w:pStyle w:val="ae"/>
      </w:pPr>
      <w:r w:rsidRPr="00AD24BE">
        <w:rPr>
          <w:i/>
          <w:iCs/>
        </w:rPr>
        <w:t>Таблица 6.1</w:t>
      </w:r>
    </w:p>
    <w:p w:rsidR="000E1018" w:rsidRPr="00AD24BE" w:rsidRDefault="000E1018" w:rsidP="005D1913">
      <w:pPr>
        <w:pStyle w:val="ae"/>
      </w:pPr>
      <w:r w:rsidRPr="00AD24BE">
        <w:t>Категории преступления</w:t>
      </w:r>
    </w:p>
    <w:tbl>
      <w:tblPr>
        <w:tblW w:w="0" w:type="auto"/>
        <w:tblCellMar>
          <w:top w:w="15" w:type="dxa"/>
          <w:left w:w="15" w:type="dxa"/>
          <w:bottom w:w="15" w:type="dxa"/>
          <w:right w:w="15" w:type="dxa"/>
        </w:tblCellMar>
        <w:tblLook w:val="04A0" w:firstRow="1" w:lastRow="0" w:firstColumn="1" w:lastColumn="0" w:noHBand="0" w:noVBand="1"/>
      </w:tblPr>
      <w:tblGrid>
        <w:gridCol w:w="1924"/>
        <w:gridCol w:w="2605"/>
        <w:gridCol w:w="2371"/>
        <w:gridCol w:w="2755"/>
      </w:tblGrid>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2F69C0">
            <w:pPr>
              <w:spacing w:line="240" w:lineRule="atLeast"/>
            </w:pPr>
            <w:r w:rsidRPr="00AD24BE">
              <w:rPr>
                <w:b/>
                <w:bCs/>
              </w:rPr>
              <w:t>Категория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2F69C0">
            <w:pPr>
              <w:spacing w:line="240" w:lineRule="atLeast"/>
            </w:pPr>
            <w:r w:rsidRPr="00AD24BE">
              <w:rPr>
                <w:b/>
                <w:bCs/>
              </w:rPr>
              <w:t>Умышленные</w:t>
            </w:r>
          </w:p>
          <w:p w:rsidR="000E1018" w:rsidRPr="00AD24BE" w:rsidRDefault="000E1018" w:rsidP="002F69C0">
            <w:pPr>
              <w:spacing w:line="240" w:lineRule="atLeast"/>
            </w:pPr>
            <w:r w:rsidRPr="00AD24BE">
              <w:rPr>
                <w:b/>
                <w:bCs/>
              </w:rPr>
              <w:t>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2F69C0">
            <w:pPr>
              <w:spacing w:line="240" w:lineRule="atLeast"/>
            </w:pPr>
            <w:r w:rsidRPr="00AD24BE">
              <w:rPr>
                <w:b/>
                <w:bCs/>
              </w:rPr>
              <w:t>Неосторожные</w:t>
            </w:r>
          </w:p>
          <w:p w:rsidR="000E1018" w:rsidRPr="00AD24BE" w:rsidRDefault="000E1018" w:rsidP="002F69C0">
            <w:pPr>
              <w:spacing w:line="240" w:lineRule="atLeast"/>
            </w:pPr>
            <w:r w:rsidRPr="00AD24BE">
              <w:rPr>
                <w:b/>
                <w:bCs/>
              </w:rPr>
              <w:t>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2F69C0">
            <w:pPr>
              <w:spacing w:line="240" w:lineRule="atLeast"/>
            </w:pPr>
            <w:r w:rsidRPr="00AD24BE">
              <w:rPr>
                <w:b/>
                <w:bCs/>
              </w:rPr>
              <w:t>Изменение категории преступления</w:t>
            </w:r>
          </w:p>
        </w:tc>
      </w:tr>
      <w:tr w:rsidR="000E1018" w:rsidRPr="00AD24BE" w:rsidTr="00A33237">
        <w:trPr>
          <w:trHeight w:val="981"/>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Небольшой</w:t>
            </w:r>
            <w:r w:rsidR="00A33237" w:rsidRPr="00AD24BE">
              <w:t xml:space="preserve"> </w:t>
            </w:r>
            <w:r w:rsidRPr="00AD24BE">
              <w:t>тяжести</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Максимальное наказание не превышает 3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Средней тяжести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ind w:firstLine="709"/>
            </w:pPr>
            <w:r w:rsidRPr="00AD24BE">
              <w:t>Максимальное</w:t>
            </w:r>
            <w:r w:rsidR="00A33237" w:rsidRPr="00AD24BE">
              <w:t xml:space="preserve"> </w:t>
            </w:r>
            <w:r w:rsidRPr="00AD24BE">
              <w:t>наказание не превышает 5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Максимальное наказание превышает 3 года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 xml:space="preserve">Если осужденному назначено наказание, не превышающее 3 лет лишения свободы или </w:t>
            </w:r>
            <w:r w:rsidRPr="00AD24BE">
              <w:lastRenderedPageBreak/>
              <w:t>более мягкое наказание</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lastRenderedPageBreak/>
              <w:t>Тяжкие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Максимальное наказание не превышает 10 лет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Если осужденному назначено наказание, не превышающее 5 лет лишения свободы или более мягкое наказание</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Особо тяжкие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Предусмотрено наказание свыше 10 лет лишения свободы или более строгое наказание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Если осужденному назначено наказание, не превышающее 7 лет лишения свободы</w:t>
            </w:r>
          </w:p>
        </w:tc>
      </w:tr>
    </w:tbl>
    <w:p w:rsidR="000E1018" w:rsidRPr="00AD24BE" w:rsidRDefault="000E1018" w:rsidP="005D1913">
      <w:pPr>
        <w:pStyle w:val="ae"/>
      </w:pPr>
      <w:r w:rsidRPr="00AD24BE">
        <w:t>Различные преступления относятся к разным категориям, что обусловлено разной степенью их общественной опасности. Например, убийство (ч. 1 ст. 105 УК РФ) является особо тяжким преступлением, поскольку, во-первых, оно является умышленным, а во-вторых, максимальное наказание за данное преступление составляет 15 лет лишения свободы.</w:t>
      </w:r>
    </w:p>
    <w:p w:rsidR="000E1018" w:rsidRPr="00AD24BE" w:rsidRDefault="000E1018" w:rsidP="005D1913">
      <w:pPr>
        <w:pStyle w:val="ae"/>
      </w:pPr>
      <w:r w:rsidRPr="00AD24BE">
        <w:t>Категории преступления имеют важное юридическое значение. Главным образом они влияют на вопросы, связанные с назначением и исполнением (отбыванием) уголовного наказания. В частности, освободить лицо от уголовной ответственности в связи с деятельным раскаянием (ст. 75 УК РФ) возможно только, если лицо совершило преступление небольшой или средней тяжести. Также категории преступления имеют значение при определении вида рецидива (ст. 18 УК РФ) и в иных случаях.</w:t>
      </w:r>
    </w:p>
    <w:p w:rsidR="000E1018" w:rsidRPr="00AD24BE" w:rsidRDefault="000E1018" w:rsidP="005D1913">
      <w:pPr>
        <w:pStyle w:val="ae"/>
      </w:pPr>
      <w:proofErr w:type="gramStart"/>
      <w:r w:rsidRPr="00AD24BE">
        <w:t>В связи с изложенным, несомненно, особую важность приобретают положения ч. 6 ст. 15 УК РФ, согласно которым суд с учетом фактических обстоятельств и степени общественной опасности преступления при наличии смягчающих наказание обстоятельств и отсутствии отягчающих обстоятельств </w:t>
      </w:r>
      <w:r w:rsidRPr="00AD24BE">
        <w:rPr>
          <w:i/>
          <w:iCs/>
        </w:rPr>
        <w:t>вправе</w:t>
      </w:r>
      <w:r w:rsidRPr="00AD24BE">
        <w:t> изменить категорию преступления на одну менее тяжкую категорию.</w:t>
      </w:r>
      <w:proofErr w:type="gramEnd"/>
    </w:p>
    <w:p w:rsidR="000E1018" w:rsidRPr="00AD24BE" w:rsidRDefault="000E1018" w:rsidP="005D1913">
      <w:pPr>
        <w:pStyle w:val="ae"/>
        <w:rPr>
          <w:kern w:val="36"/>
        </w:rPr>
      </w:pPr>
      <w:r w:rsidRPr="00AD24BE">
        <w:rPr>
          <w:kern w:val="36"/>
        </w:rPr>
        <w:t>Понятие состава преступления</w:t>
      </w:r>
    </w:p>
    <w:p w:rsidR="000E1018" w:rsidRPr="00AD24BE" w:rsidRDefault="000E1018" w:rsidP="005D1913">
      <w:pPr>
        <w:pStyle w:val="ae"/>
      </w:pPr>
      <w:r w:rsidRPr="00AD24BE">
        <w:t>Понятие </w:t>
      </w:r>
      <w:r w:rsidRPr="00AD24BE">
        <w:rPr>
          <w:b/>
          <w:bCs/>
        </w:rPr>
        <w:t>состава преступления </w:t>
      </w:r>
      <w:r w:rsidRPr="00AD24BE">
        <w:t>не содержится в УК РФ. Однако в литературе его определяют как законодательную конструкцию, благодаря которой можно ответить на вопрос, является ли какое-нибудь деяние преступлением либо нет, или, другими словами, </w:t>
      </w:r>
      <w:r w:rsidRPr="00AD24BE">
        <w:rPr>
          <w:i/>
          <w:iCs/>
        </w:rPr>
        <w:t>квалифицировать деяние.</w:t>
      </w:r>
    </w:p>
    <w:p w:rsidR="000E1018" w:rsidRPr="00AD24BE" w:rsidRDefault="000E1018" w:rsidP="005D1913">
      <w:pPr>
        <w:pStyle w:val="ae"/>
      </w:pPr>
      <w:r w:rsidRPr="00AD24BE">
        <w:t xml:space="preserve">В отличие от преступлений, которые совершаются людьми в объективной действительности, составы преступления содержатся в нормах УК. В нормах Особенной части УК РФ содержатся различные составы преступлений, но все они обладают </w:t>
      </w:r>
      <w:r w:rsidRPr="00AD24BE">
        <w:lastRenderedPageBreak/>
        <w:t>определенными признаками или элементами, как характерными для всех составов, так и индивидуальными для некоторых из них.</w:t>
      </w:r>
    </w:p>
    <w:p w:rsidR="000E1018" w:rsidRPr="00AD24BE" w:rsidRDefault="000E1018" w:rsidP="005D1913">
      <w:pPr>
        <w:pStyle w:val="ae"/>
      </w:pPr>
      <w:r w:rsidRPr="00AD24BE">
        <w:t>Состав любого преступления состоит из четырех элементов (табл. 6.2). Отсутствие одного из них в соответствии со ст. 8 УК РФ не позволяет утверждать, что деяние является преступлением.</w:t>
      </w:r>
    </w:p>
    <w:p w:rsidR="000E1018" w:rsidRPr="00AD24BE" w:rsidRDefault="000E1018" w:rsidP="005D1913">
      <w:pPr>
        <w:pStyle w:val="ae"/>
      </w:pPr>
      <w:r w:rsidRPr="00AD24BE">
        <w:rPr>
          <w:b/>
          <w:bCs/>
        </w:rPr>
        <w:t>Элементы состава преступления</w:t>
      </w:r>
    </w:p>
    <w:p w:rsidR="000E1018" w:rsidRPr="00AD24BE" w:rsidRDefault="000E1018" w:rsidP="005D1913">
      <w:pPr>
        <w:pStyle w:val="ae"/>
      </w:pPr>
      <w:r w:rsidRPr="00AD24BE">
        <w:rPr>
          <w:i/>
          <w:iCs/>
        </w:rPr>
        <w:t>Таблица 6.2</w:t>
      </w:r>
    </w:p>
    <w:tbl>
      <w:tblPr>
        <w:tblW w:w="0" w:type="auto"/>
        <w:tblCellMar>
          <w:top w:w="15" w:type="dxa"/>
          <w:left w:w="15" w:type="dxa"/>
          <w:bottom w:w="15" w:type="dxa"/>
          <w:right w:w="15" w:type="dxa"/>
        </w:tblCellMar>
        <w:tblLook w:val="04A0" w:firstRow="1" w:lastRow="0" w:firstColumn="1" w:lastColumn="0" w:noHBand="0" w:noVBand="1"/>
      </w:tblPr>
      <w:tblGrid>
        <w:gridCol w:w="2496"/>
        <w:gridCol w:w="3423"/>
        <w:gridCol w:w="3736"/>
      </w:tblGrid>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Элементы состава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Обязательные признаки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Факультативные признаки</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Объект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Общественные отношения или блага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Потерпевший (ст. 105) Предмет (собственность — ст. 158)</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Объективная сторона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Деяние в виде действия или бездействия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Место</w:t>
            </w:r>
          </w:p>
          <w:p w:rsidR="000E1018" w:rsidRPr="00AD24BE" w:rsidRDefault="000E1018" w:rsidP="00A33237">
            <w:pPr>
              <w:spacing w:line="240" w:lineRule="atLeast"/>
            </w:pPr>
            <w:r w:rsidRPr="00AD24BE">
              <w:t>Время</w:t>
            </w:r>
          </w:p>
          <w:p w:rsidR="000E1018" w:rsidRPr="00AD24BE" w:rsidRDefault="000E1018" w:rsidP="00A33237">
            <w:pPr>
              <w:spacing w:line="240" w:lineRule="atLeast"/>
            </w:pPr>
            <w:r w:rsidRPr="00AD24BE">
              <w:t>Обстановка</w:t>
            </w:r>
          </w:p>
          <w:p w:rsidR="000E1018" w:rsidRPr="00AD24BE" w:rsidRDefault="000E1018" w:rsidP="00A33237">
            <w:pPr>
              <w:spacing w:line="240" w:lineRule="atLeast"/>
            </w:pPr>
            <w:r w:rsidRPr="00AD24BE">
              <w:t>Способ</w:t>
            </w:r>
          </w:p>
          <w:p w:rsidR="000E1018" w:rsidRPr="00AD24BE" w:rsidRDefault="000E1018" w:rsidP="00A33237">
            <w:pPr>
              <w:spacing w:line="240" w:lineRule="atLeast"/>
            </w:pPr>
            <w:r w:rsidRPr="00AD24BE">
              <w:t>Орудие</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Субъект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Вменяемое физическое лицо, достигшее 16 (14) лет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Специальный субъект</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Субъективная сторона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Вина в форме умысла или неосторожности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Мотив, цель, эмоции</w:t>
            </w:r>
          </w:p>
        </w:tc>
      </w:tr>
    </w:tbl>
    <w:p w:rsidR="000E1018" w:rsidRPr="00AD24BE" w:rsidRDefault="000E1018" w:rsidP="005D1913">
      <w:pPr>
        <w:pStyle w:val="ae"/>
      </w:pPr>
      <w:r w:rsidRPr="00AD24BE">
        <w:t>В литературе существуют различные классификации составов преступления.</w:t>
      </w:r>
    </w:p>
    <w:p w:rsidR="000E1018" w:rsidRPr="00AD24BE" w:rsidRDefault="000E1018" w:rsidP="005D1913">
      <w:pPr>
        <w:pStyle w:val="ae"/>
      </w:pPr>
      <w:r w:rsidRPr="00AD24BE">
        <w:t>По </w:t>
      </w:r>
      <w:r w:rsidRPr="00AD24BE">
        <w:rPr>
          <w:i/>
          <w:iCs/>
        </w:rPr>
        <w:t>степени общественной опасности</w:t>
      </w:r>
      <w:r w:rsidRPr="00AD24BE">
        <w:t> можно выделить:</w:t>
      </w:r>
    </w:p>
    <w:p w:rsidR="000E1018" w:rsidRPr="00AD24BE" w:rsidRDefault="000E1018" w:rsidP="005D1913">
      <w:pPr>
        <w:pStyle w:val="ae"/>
      </w:pPr>
      <w:r w:rsidRPr="00AD24BE">
        <w:t>• основной состав (например, ч. 1 ст. 105 УК РФ);</w:t>
      </w:r>
    </w:p>
    <w:p w:rsidR="000E1018" w:rsidRPr="00AD24BE" w:rsidRDefault="000E1018" w:rsidP="005D1913">
      <w:pPr>
        <w:pStyle w:val="ae"/>
      </w:pPr>
      <w:r w:rsidRPr="00AD24BE">
        <w:t>• привилегированный состав (например, ст. 106—110 УК РФ);</w:t>
      </w:r>
    </w:p>
    <w:p w:rsidR="000E1018" w:rsidRPr="00AD24BE" w:rsidRDefault="000E1018" w:rsidP="005D1913">
      <w:pPr>
        <w:pStyle w:val="ae"/>
      </w:pPr>
      <w:r w:rsidRPr="00AD24BE">
        <w:t>• квалифицированный состав (например, ч. 2 ст. 105 УК РФ).</w:t>
      </w:r>
    </w:p>
    <w:p w:rsidR="000E1018" w:rsidRPr="00AD24BE" w:rsidRDefault="000E1018" w:rsidP="005D1913">
      <w:pPr>
        <w:pStyle w:val="ae"/>
      </w:pPr>
      <w:r w:rsidRPr="00AD24BE">
        <w:t xml:space="preserve">Чтобы определить вид состава преступления по данной классификации, необходимо сравнить санкции соответствующих статей, где закреплены однородные составы преступления (в которых страдает один и тот же основной непосредственный объект). Юридическое значение данной классификации состоит в том, что при конкуренции </w:t>
      </w:r>
      <w:proofErr w:type="spellStart"/>
      <w:r w:rsidRPr="00AD24BE">
        <w:t>уголовноправовых</w:t>
      </w:r>
      <w:proofErr w:type="spellEnd"/>
      <w:r w:rsidRPr="00AD24BE">
        <w:t xml:space="preserve"> норм, т. е. когда деяние по своим признакам подпадает под несколько составов преступления и нам необходимо в соответствии с принципом справедливости выбрать один из них, мы руководствуемся правилами, связанными с данной классификацией.</w:t>
      </w:r>
    </w:p>
    <w:p w:rsidR="000E1018" w:rsidRPr="00AD24BE" w:rsidRDefault="000E1018" w:rsidP="005D1913">
      <w:pPr>
        <w:pStyle w:val="ae"/>
      </w:pPr>
      <w:r w:rsidRPr="00AD24BE">
        <w:t>Обратимся к более подробной характеристике каждого элемента состава преступления.</w:t>
      </w:r>
    </w:p>
    <w:p w:rsidR="000E1018" w:rsidRPr="00AD24BE" w:rsidRDefault="000E1018" w:rsidP="005D1913">
      <w:pPr>
        <w:pStyle w:val="ae"/>
      </w:pPr>
      <w:r w:rsidRPr="00AD24BE">
        <w:lastRenderedPageBreak/>
        <w:t>Преступное деяние нарушает </w:t>
      </w:r>
      <w:r w:rsidRPr="00AD24BE">
        <w:rPr>
          <w:b/>
          <w:bCs/>
        </w:rPr>
        <w:t>объект </w:t>
      </w:r>
      <w:r w:rsidRPr="00AD24BE">
        <w:t>состава преступления. </w:t>
      </w:r>
      <w:r w:rsidRPr="00AD24BE">
        <w:rPr>
          <w:i/>
          <w:iCs/>
        </w:rPr>
        <w:t>Объектом</w:t>
      </w:r>
      <w:r w:rsidRPr="00AD24BE">
        <w:t xml:space="preserve"> называют то благо или общественное отношение, которое страдает при совершении преступного деяния, т. е. то, на что посягает виновное лицо. Например, при совершении убийства (ст. 105) объектом будет являться жизнь другого человека. В некоторых составах преступления присутствуют такие факультативные признаки объекта, как предмет и потерпевший. </w:t>
      </w:r>
      <w:proofErr w:type="gramStart"/>
      <w:r w:rsidRPr="00AD24BE">
        <w:t>Например, при причинении тяжкого вреда здоровью (ч. 1 ст. 111 УК РФ) лицо, которому причинили вред, будет являться потерпевшим, а в краже (ч. 1 ст. 158 УК РФ) похищенное имущество будет являться предметом преступления.</w:t>
      </w:r>
      <w:proofErr w:type="gramEnd"/>
    </w:p>
    <w:p w:rsidR="000E1018" w:rsidRPr="00AD24BE" w:rsidRDefault="000E1018" w:rsidP="005D1913">
      <w:pPr>
        <w:pStyle w:val="ae"/>
      </w:pPr>
      <w:r w:rsidRPr="00AD24BE">
        <w:t>Для более полного понимания объекта как элемента состава преступления необходимо выделить две классификации: по вертикали и горизонтали (табл. 6.3 и 6.4).</w:t>
      </w:r>
    </w:p>
    <w:p w:rsidR="000E1018" w:rsidRPr="00AD24BE" w:rsidRDefault="000E1018" w:rsidP="005D1913">
      <w:pPr>
        <w:pStyle w:val="ae"/>
      </w:pPr>
      <w:r w:rsidRPr="00AD24BE">
        <w:rPr>
          <w:i/>
          <w:iCs/>
        </w:rPr>
        <w:t>Таблица 6.3</w:t>
      </w:r>
    </w:p>
    <w:p w:rsidR="000E1018" w:rsidRPr="00AD24BE" w:rsidRDefault="000E1018" w:rsidP="005D1913">
      <w:pPr>
        <w:pStyle w:val="ae"/>
      </w:pPr>
      <w:r w:rsidRPr="00AD24BE">
        <w:t>Классификация объектов состава преступления по вертикали</w:t>
      </w:r>
    </w:p>
    <w:tbl>
      <w:tblPr>
        <w:tblW w:w="0" w:type="auto"/>
        <w:tblCellMar>
          <w:top w:w="15" w:type="dxa"/>
          <w:left w:w="15" w:type="dxa"/>
          <w:bottom w:w="15" w:type="dxa"/>
          <w:right w:w="15" w:type="dxa"/>
        </w:tblCellMar>
        <w:tblLook w:val="04A0" w:firstRow="1" w:lastRow="0" w:firstColumn="1" w:lastColumn="0" w:noHBand="0" w:noVBand="1"/>
      </w:tblPr>
      <w:tblGrid>
        <w:gridCol w:w="1877"/>
        <w:gridCol w:w="2262"/>
        <w:gridCol w:w="3178"/>
        <w:gridCol w:w="2338"/>
      </w:tblGrid>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Вид</w:t>
            </w:r>
          </w:p>
          <w:p w:rsidR="000E1018" w:rsidRPr="00AD24BE" w:rsidRDefault="000E1018" w:rsidP="00A33237">
            <w:pPr>
              <w:spacing w:line="240" w:lineRule="atLeast"/>
            </w:pPr>
            <w:r w:rsidRPr="00AD24BE">
              <w:t>классификации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Название</w:t>
            </w:r>
          </w:p>
          <w:p w:rsidR="000E1018" w:rsidRPr="00AD24BE" w:rsidRDefault="000E1018" w:rsidP="00A33237">
            <w:pPr>
              <w:spacing w:line="240" w:lineRule="atLeast"/>
            </w:pPr>
            <w:r w:rsidRPr="00AD24BE">
              <w:t>объекта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Определение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Пример</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По вертикали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Общий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Все общественные отношения, охраняемые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Ст. 2 УК РФ</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Родовой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Определяется по названию раздела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При совершении убийства (ч. 1 ст. 105) — личность</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Видовой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Определяется по названию главы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При совершении убийства (ч. 1 ст. 105) — жизнь</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Непосредственный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Определяется непосредственно исходя из статьи Особенной части УК РФ</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При совершении убийства (ч. 1 ст. 105) — жизнь</w:t>
            </w:r>
          </w:p>
        </w:tc>
      </w:tr>
    </w:tbl>
    <w:p w:rsidR="000E1018" w:rsidRPr="00AD24BE" w:rsidRDefault="000E1018" w:rsidP="000E1018">
      <w:pPr>
        <w:spacing w:line="240" w:lineRule="atLeast"/>
        <w:ind w:firstLine="709"/>
      </w:pPr>
      <w:r w:rsidRPr="00AD24BE">
        <w:t>Классификация объектов состава преступления по горизонтали</w:t>
      </w:r>
    </w:p>
    <w:tbl>
      <w:tblPr>
        <w:tblW w:w="0" w:type="auto"/>
        <w:tblCellMar>
          <w:top w:w="15" w:type="dxa"/>
          <w:left w:w="15" w:type="dxa"/>
          <w:bottom w:w="15" w:type="dxa"/>
          <w:right w:w="15" w:type="dxa"/>
        </w:tblCellMar>
        <w:tblLook w:val="04A0" w:firstRow="1" w:lastRow="0" w:firstColumn="1" w:lastColumn="0" w:noHBand="0" w:noVBand="1"/>
      </w:tblPr>
      <w:tblGrid>
        <w:gridCol w:w="2056"/>
        <w:gridCol w:w="1959"/>
        <w:gridCol w:w="3071"/>
        <w:gridCol w:w="2569"/>
      </w:tblGrid>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Вид классификации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Классификация непосредственного объекта по горизонтали</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Название</w:t>
            </w:r>
            <w:r w:rsidR="00A33237" w:rsidRPr="00AD24BE">
              <w:t xml:space="preserve"> </w:t>
            </w:r>
            <w:proofErr w:type="spellStart"/>
            <w:r w:rsidR="00A33237" w:rsidRPr="00AD24BE">
              <w:t>и</w:t>
            </w:r>
            <w:r w:rsidRPr="00AD24BE">
              <w:t>объекта</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Основной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Дополнительный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Факультативный</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Определение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Всегда страдает при совершении преступления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Есть не во всех составах преступления, однако если присутствует, то нарушается всегда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 xml:space="preserve">Есть не во всех составах преступления, не всегда страдает от совершения </w:t>
            </w:r>
            <w:r w:rsidRPr="00AD24BE">
              <w:lastRenderedPageBreak/>
              <w:t>преступления</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lastRenderedPageBreak/>
              <w:t>Пример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Жизнь при</w:t>
            </w:r>
            <w:r w:rsidR="00A33237" w:rsidRPr="00AD24BE">
              <w:t xml:space="preserve"> </w:t>
            </w:r>
            <w:r w:rsidRPr="00AD24BE">
              <w:t>совершении</w:t>
            </w:r>
            <w:r w:rsidR="00A33237" w:rsidRPr="00AD24BE">
              <w:t xml:space="preserve"> </w:t>
            </w:r>
            <w:r w:rsidRPr="00AD24BE">
              <w:t>убийства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Жизнь и здоровье при совершении разбоя. При этом основным непосредственным объектом будет собственность (ст. 162 УК РФ)</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Здоровье, имущество при хулиганстве (ст. 213 УК РФ)</w:t>
            </w:r>
          </w:p>
        </w:tc>
      </w:tr>
    </w:tbl>
    <w:p w:rsidR="000E1018" w:rsidRPr="00AD24BE" w:rsidRDefault="000E1018" w:rsidP="005D1913">
      <w:pPr>
        <w:pStyle w:val="ae"/>
      </w:pPr>
      <w:r w:rsidRPr="00AD24BE">
        <w:t>Обязательным признаком </w:t>
      </w:r>
      <w:r w:rsidRPr="00AD24BE">
        <w:rPr>
          <w:b/>
          <w:bCs/>
        </w:rPr>
        <w:t>объективной стороны </w:t>
      </w:r>
      <w:r w:rsidRPr="00AD24BE">
        <w:t>состава преступления является деяние. Оно может быть выражено как в форме действия (например, причинение смерти при убийстве путем выстрела из оружия), так и бездействия (например, оставление в опасности — ст. 125 УК РФ).</w:t>
      </w:r>
    </w:p>
    <w:p w:rsidR="000E1018" w:rsidRPr="00AD24BE" w:rsidRDefault="000E1018" w:rsidP="005D1913">
      <w:pPr>
        <w:pStyle w:val="ae"/>
      </w:pPr>
      <w:r w:rsidRPr="00AD24BE">
        <w:t>Большинство составов преступления могут совершаться действием. Есть и такие составы, которые могут совершаться как действием, так и бездействием. В частности, убийство матерью новорожденного ребенка (ст. 106 УК РФ) возможно как путем активных насильственных действий, так и бездействием, например, отказом кормить новорожденного.</w:t>
      </w:r>
    </w:p>
    <w:p w:rsidR="000E1018" w:rsidRPr="00AD24BE" w:rsidRDefault="000E1018" w:rsidP="005D1913">
      <w:pPr>
        <w:pStyle w:val="ae"/>
      </w:pPr>
      <w:r w:rsidRPr="00AD24BE">
        <w:t>По </w:t>
      </w:r>
      <w:r w:rsidRPr="00AD24BE">
        <w:rPr>
          <w:i/>
          <w:iCs/>
        </w:rPr>
        <w:t>конструкции объективной стороны</w:t>
      </w:r>
      <w:r w:rsidRPr="00AD24BE">
        <w:t> необходимо выделить следующую классификацию составов преступления (табл. 6.5).</w:t>
      </w:r>
    </w:p>
    <w:p w:rsidR="000E1018" w:rsidRPr="00AD24BE" w:rsidRDefault="000E1018" w:rsidP="005D1913">
      <w:pPr>
        <w:pStyle w:val="ae"/>
      </w:pPr>
      <w:r w:rsidRPr="00AD24BE">
        <w:rPr>
          <w:i/>
          <w:iCs/>
        </w:rPr>
        <w:t>Таблица 6.5</w:t>
      </w:r>
    </w:p>
    <w:p w:rsidR="000E1018" w:rsidRPr="00AD24BE" w:rsidRDefault="000E1018" w:rsidP="005D1913">
      <w:pPr>
        <w:pStyle w:val="ae"/>
      </w:pPr>
      <w:r w:rsidRPr="00AD24BE">
        <w:t>Классификация составов преступления по конструкции объективной стороны</w:t>
      </w:r>
    </w:p>
    <w:tbl>
      <w:tblPr>
        <w:tblW w:w="0" w:type="auto"/>
        <w:tblCellMar>
          <w:top w:w="15" w:type="dxa"/>
          <w:left w:w="15" w:type="dxa"/>
          <w:bottom w:w="15" w:type="dxa"/>
          <w:right w:w="15" w:type="dxa"/>
        </w:tblCellMar>
        <w:tblLook w:val="04A0" w:firstRow="1" w:lastRow="0" w:firstColumn="1" w:lastColumn="0" w:noHBand="0" w:noVBand="1"/>
      </w:tblPr>
      <w:tblGrid>
        <w:gridCol w:w="1834"/>
        <w:gridCol w:w="4822"/>
        <w:gridCol w:w="2999"/>
      </w:tblGrid>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Вид состава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Характеристика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Пример</w:t>
            </w:r>
          </w:p>
        </w:tc>
      </w:tr>
      <w:tr w:rsidR="000E1018" w:rsidRPr="00AD24BE" w:rsidTr="00A33237">
        <w:trPr>
          <w:trHeight w:val="873"/>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Материальный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Деяние — причинно-следственная связь — последствия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Убийство (ст. 105 УК РФ)</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Формальный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Деяние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t>Дача взятки (ст. 291 УК РФ)</w:t>
            </w: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Усеченный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Преступление считается оконченным на более ранней стадии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t>Вымогательство (ст. 163 УК РФ)</w:t>
            </w:r>
          </w:p>
        </w:tc>
      </w:tr>
    </w:tbl>
    <w:p w:rsidR="000E1018" w:rsidRPr="00AD24BE" w:rsidRDefault="000E1018" w:rsidP="005D1913">
      <w:pPr>
        <w:pStyle w:val="ae"/>
      </w:pPr>
      <w:r w:rsidRPr="00AD24BE">
        <w:t xml:space="preserve">Факультативными признаками объективной стороны состава преступления являются место, время, обстановка совершения преступления, способы, орудия, средства. Данные признаки могут влиять на квалификацию преступления. Так, убийство </w:t>
      </w:r>
      <w:proofErr w:type="spellStart"/>
      <w:r w:rsidRPr="00AD24BE">
        <w:t>общеопасным</w:t>
      </w:r>
      <w:proofErr w:type="spellEnd"/>
      <w:r w:rsidRPr="00AD24BE">
        <w:t xml:space="preserve"> способом будет квалифицировано не по ч. 1 ст. 105 УК РФ, а по п. «е» ч. 2 ст. 105 УК РФ.</w:t>
      </w:r>
    </w:p>
    <w:p w:rsidR="000E1018" w:rsidRPr="00AD24BE" w:rsidRDefault="000E1018" w:rsidP="005D1913">
      <w:pPr>
        <w:pStyle w:val="ae"/>
      </w:pPr>
      <w:r w:rsidRPr="00AD24BE">
        <w:rPr>
          <w:b/>
          <w:bCs/>
        </w:rPr>
        <w:lastRenderedPageBreak/>
        <w:t>Субъектом преступления </w:t>
      </w:r>
      <w:r w:rsidRPr="00AD24BE">
        <w:t>может быть только физическое лицо, достигшее возраста уголовной ответственности и являющееся вменяемым.</w:t>
      </w:r>
    </w:p>
    <w:p w:rsidR="000E1018" w:rsidRPr="00AD24BE" w:rsidRDefault="000E1018" w:rsidP="005D1913">
      <w:pPr>
        <w:pStyle w:val="ae"/>
      </w:pPr>
      <w:r w:rsidRPr="00AD24BE">
        <w:t>Возрасту, с которого возможно привлечение лица к уголовной ответственности, посвящена ст. 20 УК РФ. По общему правилу (ч. 1 ст. 20), привлечение к уголовной ответственности возможно с 16 лет. Однако ч. 2 ст. 20 содержит перечень статей, по которым ответственность наступает с 14 лет. Данный перечень был существенно расширен в 2016 г. (см. ФЗ от 6 июля 2016 г. № 375-ФЗ).</w:t>
      </w:r>
    </w:p>
    <w:p w:rsidR="000E1018" w:rsidRPr="00AD24BE" w:rsidRDefault="000E1018" w:rsidP="005D1913">
      <w:pPr>
        <w:pStyle w:val="ae"/>
      </w:pPr>
      <w:r w:rsidRPr="00AD24BE">
        <w:t>Возраст лица может быть установлен по документам. Однако в ситуации, когда по каким-либо причинам этого сделать невозможно, прибегают к судебной экспертизе, в результате которой устанавливается год рождения, а днем рождения считается последний день этого года. В обоих случаях возраст лица наступает с 00:01 ч дня, следующего за днем рождения лица.</w:t>
      </w:r>
    </w:p>
    <w:p w:rsidR="000E1018" w:rsidRPr="00AD24BE" w:rsidRDefault="000E1018" w:rsidP="005D1913">
      <w:pPr>
        <w:pStyle w:val="ae"/>
      </w:pPr>
      <w:r w:rsidRPr="00AD24BE">
        <w:t>Еще одним обязательным признаком субъекта преступления является вменяемость (табл. 6.6). В соответствии со ст. 21 УК РФ лицо, являющееся невменяемым во время совершения преступления, не подлежит уголовной ответственности. В этом случае ему могут быть назначены принудительные меры медицинского характера.</w:t>
      </w:r>
    </w:p>
    <w:p w:rsidR="000E1018" w:rsidRPr="00AD24BE" w:rsidRDefault="000E1018" w:rsidP="005D1913">
      <w:pPr>
        <w:pStyle w:val="ae"/>
      </w:pPr>
      <w:r w:rsidRPr="00AD24BE">
        <w:rPr>
          <w:i/>
          <w:iCs/>
        </w:rPr>
        <w:t>Таблица 6.6</w:t>
      </w:r>
    </w:p>
    <w:p w:rsidR="000E1018" w:rsidRPr="00AD24BE" w:rsidRDefault="000E1018" w:rsidP="005D1913">
      <w:pPr>
        <w:pStyle w:val="ae"/>
      </w:pPr>
      <w:r w:rsidRPr="00AD24BE">
        <w:t>Критерии невменяемости</w:t>
      </w:r>
    </w:p>
    <w:tbl>
      <w:tblPr>
        <w:tblW w:w="0" w:type="auto"/>
        <w:tblCellMar>
          <w:top w:w="15" w:type="dxa"/>
          <w:left w:w="15" w:type="dxa"/>
          <w:bottom w:w="15" w:type="dxa"/>
          <w:right w:w="15" w:type="dxa"/>
        </w:tblCellMar>
        <w:tblLook w:val="04A0" w:firstRow="1" w:lastRow="0" w:firstColumn="1" w:lastColumn="0" w:noHBand="0" w:noVBand="1"/>
      </w:tblPr>
      <w:tblGrid>
        <w:gridCol w:w="2031"/>
        <w:gridCol w:w="2724"/>
        <w:gridCol w:w="2052"/>
        <w:gridCol w:w="2848"/>
      </w:tblGrid>
      <w:tr w:rsidR="000E1018" w:rsidRPr="00AD24BE" w:rsidTr="000E1018">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Медицинская невменяемость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rPr>
                <w:b/>
                <w:bCs/>
              </w:rPr>
              <w:t>«Возрастная» невменяемость</w:t>
            </w:r>
          </w:p>
        </w:tc>
      </w:tr>
      <w:tr w:rsidR="000E1018" w:rsidRPr="00AD24BE" w:rsidTr="000E1018">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rPr>
                <w:b/>
                <w:bCs/>
              </w:rPr>
              <w:t>Медицинский</w:t>
            </w:r>
            <w:r w:rsidR="00A33237" w:rsidRPr="00AD24BE">
              <w:rPr>
                <w:b/>
                <w:bCs/>
              </w:rPr>
              <w:t xml:space="preserve"> </w:t>
            </w:r>
            <w:r w:rsidRPr="00AD24BE">
              <w:rPr>
                <w:b/>
                <w:bCs/>
              </w:rPr>
              <w:t>критерий</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rPr>
                <w:b/>
                <w:bCs/>
              </w:rPr>
              <w:t>Юридический критерий</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A33237">
            <w:pPr>
              <w:spacing w:line="240" w:lineRule="atLeast"/>
            </w:pPr>
            <w:r w:rsidRPr="00AD24BE">
              <w:rPr>
                <w:b/>
                <w:bCs/>
              </w:rPr>
              <w:t>Социально-</w:t>
            </w:r>
            <w:proofErr w:type="spellStart"/>
            <w:r w:rsidRPr="00AD24BE">
              <w:rPr>
                <w:b/>
                <w:bCs/>
              </w:rPr>
              <w:t>педаготический</w:t>
            </w:r>
            <w:proofErr w:type="spellEnd"/>
            <w:r w:rsidRPr="00AD24BE">
              <w:rPr>
                <w:b/>
                <w:bCs/>
              </w:rPr>
              <w:t xml:space="preserve"> критерий</w:t>
            </w:r>
          </w:p>
        </w:tc>
      </w:tr>
      <w:tr w:rsidR="000E1018" w:rsidRPr="00AD24BE" w:rsidTr="000E1018">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0E1018" w:rsidRPr="00AD24BE" w:rsidRDefault="000E1018" w:rsidP="000E1018">
            <w:pPr>
              <w:spacing w:line="240" w:lineRule="atLeast"/>
              <w:ind w:firstLine="709"/>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rPr>
                <w:b/>
                <w:bCs/>
              </w:rPr>
              <w:t>интеллектуальный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E1018" w:rsidRPr="00AD24BE" w:rsidRDefault="000E1018" w:rsidP="00A33237">
            <w:pPr>
              <w:spacing w:line="240" w:lineRule="atLeast"/>
            </w:pPr>
            <w:r w:rsidRPr="00AD24BE">
              <w:rPr>
                <w:b/>
                <w:bCs/>
              </w:rPr>
              <w:t>волевой</w:t>
            </w:r>
          </w:p>
        </w:tc>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0E1018" w:rsidRPr="00AD24BE" w:rsidRDefault="000E1018" w:rsidP="000E1018">
            <w:pPr>
              <w:spacing w:line="240" w:lineRule="atLeast"/>
              <w:ind w:firstLine="709"/>
            </w:pPr>
          </w:p>
        </w:tc>
      </w:tr>
      <w:tr w:rsidR="000E1018" w:rsidRPr="00AD24BE" w:rsidTr="000E101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8D185C">
            <w:pPr>
              <w:numPr>
                <w:ilvl w:val="0"/>
                <w:numId w:val="1"/>
              </w:numPr>
              <w:spacing w:line="240" w:lineRule="atLeast"/>
              <w:ind w:left="0" w:firstLine="709"/>
            </w:pPr>
            <w:r w:rsidRPr="00AD24BE">
              <w:t>1. Хроническое психическое расстройство (неизлечимо)</w:t>
            </w:r>
          </w:p>
          <w:p w:rsidR="000E1018" w:rsidRPr="00AD24BE" w:rsidRDefault="000E1018" w:rsidP="008D185C">
            <w:pPr>
              <w:numPr>
                <w:ilvl w:val="0"/>
                <w:numId w:val="1"/>
              </w:numPr>
              <w:spacing w:line="240" w:lineRule="atLeast"/>
              <w:ind w:left="0" w:firstLine="709"/>
            </w:pPr>
            <w:r w:rsidRPr="00AD24BE">
              <w:t>2. Временное психическое расстройство (излечимо)</w:t>
            </w:r>
          </w:p>
          <w:p w:rsidR="000E1018" w:rsidRPr="00AD24BE" w:rsidRDefault="000E1018" w:rsidP="008D185C">
            <w:pPr>
              <w:numPr>
                <w:ilvl w:val="0"/>
                <w:numId w:val="1"/>
              </w:numPr>
              <w:spacing w:line="240" w:lineRule="atLeast"/>
              <w:ind w:left="0" w:firstLine="709"/>
            </w:pPr>
            <w:r w:rsidRPr="00AD24BE">
              <w:t>3. Олигофрения</w:t>
            </w:r>
          </w:p>
          <w:p w:rsidR="000E1018" w:rsidRPr="00AD24BE" w:rsidRDefault="000E1018" w:rsidP="008D185C">
            <w:pPr>
              <w:numPr>
                <w:ilvl w:val="0"/>
                <w:numId w:val="1"/>
              </w:numPr>
              <w:spacing w:line="240" w:lineRule="atLeast"/>
              <w:ind w:left="0" w:firstLine="709"/>
            </w:pPr>
            <w:r w:rsidRPr="00AD24BE">
              <w:t>4. Иное болезненное состояние психики</w:t>
            </w:r>
            <w:hyperlink r:id="rId26" w:anchor="gads_btm" w:history="1">
              <w:r w:rsidRPr="00AD24BE">
                <w:rPr>
                  <w:vertAlign w:val="superscript"/>
                </w:rPr>
                <w:t>[1]</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Лицо не осознает фактический характер и общественную опасность своих действий (бездействия)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Лицо не может руководить своими действиями (бездействием)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E1018" w:rsidRPr="00AD24BE" w:rsidRDefault="000E1018" w:rsidP="000E1018">
            <w:pPr>
              <w:spacing w:line="240" w:lineRule="atLeast"/>
              <w:ind w:firstLine="709"/>
            </w:pPr>
            <w:r w:rsidRPr="00AD24BE">
              <w:t>Лицо достигло возраста уголовной ответственности, но в силу отставания в психическом развитии, не связанного с психическим расстройством, не могло в полной мере... (далее см. </w:t>
            </w:r>
            <w:r w:rsidRPr="00AD24BE">
              <w:rPr>
                <w:i/>
                <w:iCs/>
              </w:rPr>
              <w:t>юридический критерий</w:t>
            </w:r>
            <w:r w:rsidRPr="00AD24BE">
              <w:t>)</w:t>
            </w:r>
          </w:p>
        </w:tc>
      </w:tr>
    </w:tbl>
    <w:p w:rsidR="000E1018" w:rsidRPr="00AD24BE" w:rsidRDefault="000E1018" w:rsidP="005D1913">
      <w:pPr>
        <w:pStyle w:val="ae"/>
      </w:pPr>
      <w:r w:rsidRPr="00AD24BE">
        <w:lastRenderedPageBreak/>
        <w:t>Законом также предусмотрена возможность признания лица ограниченно вменяемым при совершении преступления. Этот вопрос регулирует ст. 22 УК РФ. В данном случае лицо подлежит уголовной ответственности (например, от. 107 УК РФ), хотя суд вправе назначить ему принудительные меры медицинского характера (ч. 2 ст. 22 УК РФ). Состояние ограниченной вменяемости отличается от полной невменяемости тем, что лицо не в полной мере осознает фактический характер и общественную опасность своих действий (бездействия) либо не в полной мере может руководить своими действиями.</w:t>
      </w:r>
    </w:p>
    <w:p w:rsidR="000E1018" w:rsidRPr="00AD24BE" w:rsidRDefault="000E1018" w:rsidP="005D1913">
      <w:pPr>
        <w:pStyle w:val="ae"/>
      </w:pPr>
      <w:r w:rsidRPr="00AD24BE">
        <w:t>Факультативным в данном разделе может стать вопрос о </w:t>
      </w:r>
      <w:r w:rsidRPr="00AD24BE">
        <w:rPr>
          <w:i/>
          <w:iCs/>
        </w:rPr>
        <w:t>специальном субъекте.</w:t>
      </w:r>
      <w:r w:rsidRPr="00AD24BE">
        <w:t> Некоторые составы преступления возникают только в том случае, если лицо, совершающее преступление, помимо общих указанных выше признаков обладает еще и некоторыми специальными. При их отсутствии состав преступления не является полным, и соответственно, уголовная ответственность по нему не может наступить.</w:t>
      </w:r>
    </w:p>
    <w:p w:rsidR="000E1018" w:rsidRPr="00AD24BE" w:rsidRDefault="000E1018" w:rsidP="005D1913">
      <w:pPr>
        <w:pStyle w:val="ae"/>
      </w:pPr>
      <w:r w:rsidRPr="00AD24BE">
        <w:t>Специальные субъекты могут быть выделены по различным признакам. Например, по ст. 106 субъектом может быть лишь мать новорожденного ребенка; получить взятку по ст. 290 УК РФ может лишь специальный субъект — должностное лицо; совершить государственную измену по ст. 275 УК РФ может только гражданин России и т. д.</w:t>
      </w:r>
    </w:p>
    <w:p w:rsidR="000E1018" w:rsidRPr="00AD24BE" w:rsidRDefault="000E1018" w:rsidP="005D1913">
      <w:pPr>
        <w:pStyle w:val="ae"/>
      </w:pPr>
      <w:r w:rsidRPr="00AD24BE">
        <w:t>Такие действия лица в случае, если оно не является специальным субъектом, могут быть квалифицированы по иным статьям УК, если лицо подпадает под них. Например, если убийство новорожденного совершила не мать, а его отец, то его действия будут квалифицированы по ст. 105 УК РФ, а не по ст. 106. В случае совершения указанных преступлений в соучастии, когда один из группы является специальным субъектом, а другой нет, ответственность второго наступает по этой же статье Особенной части УК РФ, но со ссылкой на ст. 30 УК.</w:t>
      </w:r>
    </w:p>
    <w:p w:rsidR="000E1018" w:rsidRPr="00AD24BE" w:rsidRDefault="000E1018" w:rsidP="005D1913">
      <w:pPr>
        <w:pStyle w:val="ae"/>
      </w:pPr>
      <w:r w:rsidRPr="00AD24BE">
        <w:t>Обязательным признаком </w:t>
      </w:r>
      <w:r w:rsidRPr="00AD24BE">
        <w:rPr>
          <w:b/>
          <w:bCs/>
        </w:rPr>
        <w:t>субъективной стороны </w:t>
      </w:r>
      <w:r w:rsidRPr="00AD24BE">
        <w:t>состава преступления является </w:t>
      </w:r>
      <w:r w:rsidRPr="00AD24BE">
        <w:rPr>
          <w:i/>
          <w:iCs/>
        </w:rPr>
        <w:t>вина</w:t>
      </w:r>
      <w:r w:rsidRPr="00AD24BE">
        <w:t> — психическое отношение лица к совершаемому деянию и его последствиям (при их наличии). Формы и виды вины представлены в табл. 6.7.</w:t>
      </w:r>
    </w:p>
    <w:p w:rsidR="000E1018" w:rsidRPr="00AD24BE" w:rsidRDefault="000E1018" w:rsidP="005D1913">
      <w:pPr>
        <w:pStyle w:val="ae"/>
      </w:pPr>
      <w:r w:rsidRPr="00AD24BE">
        <w:t>Факультативными признаками субъективной стороны состава преступления являются мотив, цель, эмоции. Они имеют юридическое значение в случае, когда влияют на квалификацию. Так, совершение убийства по хулиганским мотивам квалифицируется не по ч. 1 ст. 105, а по п. «и» ч. 2 ст. 105 УК РФ. Аналогично убийство с целью скрыть другое преступление будет квалифицировано по п. «к» ч. 2 ст. 105 УК РФ, а убийство в состоянии аффекта (здесь учитывается эмоциональное состояние лица) квалифицируется по специальному составу по ст. 107 УК РФ.</w:t>
      </w:r>
    </w:p>
    <w:p w:rsidR="000E1018" w:rsidRPr="00AD24BE" w:rsidRDefault="000E1018" w:rsidP="005D1913">
      <w:pPr>
        <w:pStyle w:val="ae"/>
      </w:pPr>
      <w:r w:rsidRPr="00AD24BE">
        <w:lastRenderedPageBreak/>
        <w:t>Особым вопросом в рассматриваемой теме является совершение </w:t>
      </w:r>
      <w:r w:rsidRPr="00AD24BE">
        <w:rPr>
          <w:i/>
          <w:iCs/>
        </w:rPr>
        <w:t>преступления с двумя формами вины.</w:t>
      </w:r>
      <w:r w:rsidRPr="00AD24BE">
        <w:t> Это ситуация, когда в одном составе преступления присутствует как умысел, так и неосторожность. В целом такое преступление в силу ст. 27 признается совершенным умышленно. Однако двойную форму вины при ее наличии определять необходимо, чтобы верно определить форму вины в целом для состава и не перепутать такую ситуацию с неосторожным преступлением (например, ст. 264 УК РФ является неосторожным преступлением, в котором отсутствует двойная форма вины).</w:t>
      </w:r>
    </w:p>
    <w:p w:rsidR="00A33237" w:rsidRPr="00AD24BE" w:rsidRDefault="000E1018" w:rsidP="005D1913">
      <w:pPr>
        <w:pStyle w:val="ae"/>
      </w:pPr>
      <w:r w:rsidRPr="00AD24BE">
        <w:t xml:space="preserve">Формы и виды вины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6"/>
        <w:gridCol w:w="2098"/>
        <w:gridCol w:w="2309"/>
        <w:gridCol w:w="3082"/>
      </w:tblGrid>
      <w:tr w:rsidR="00A33237" w:rsidRPr="00AD24BE" w:rsidTr="00A33237">
        <w:tc>
          <w:tcPr>
            <w:tcW w:w="0" w:type="auto"/>
            <w:gridSpan w:val="2"/>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Умысел</w:t>
            </w:r>
          </w:p>
        </w:tc>
        <w:tc>
          <w:tcPr>
            <w:tcW w:w="0" w:type="auto"/>
            <w:gridSpan w:val="2"/>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Неосторожность</w:t>
            </w:r>
          </w:p>
        </w:tc>
      </w:tr>
      <w:tr w:rsidR="00A33237" w:rsidRPr="00AD24BE" w:rsidTr="00A33237">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Прямой</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Косвенный</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Легкомыслие</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rPr>
                <w:b/>
                <w:bCs/>
              </w:rPr>
              <w:t>Небрежность</w:t>
            </w:r>
          </w:p>
        </w:tc>
      </w:tr>
      <w:tr w:rsidR="00A33237" w:rsidRPr="00AD24BE" w:rsidTr="00A33237">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осознавало общественную опасность деяния</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осознавало</w:t>
            </w:r>
          </w:p>
          <w:p w:rsidR="00A33237" w:rsidRPr="00AD24BE" w:rsidRDefault="00A33237" w:rsidP="00A33237">
            <w:pPr>
              <w:spacing w:before="100" w:beforeAutospacing="1" w:after="100" w:afterAutospacing="1"/>
            </w:pPr>
            <w:r w:rsidRPr="00AD24BE">
              <w:t>общественную</w:t>
            </w:r>
          </w:p>
          <w:p w:rsidR="00A33237" w:rsidRPr="00AD24BE" w:rsidRDefault="00A33237" w:rsidP="00A33237">
            <w:pPr>
              <w:spacing w:before="100" w:beforeAutospacing="1" w:after="100" w:afterAutospacing="1"/>
            </w:pPr>
            <w:r w:rsidRPr="00AD24BE">
              <w:t>опасность</w:t>
            </w:r>
          </w:p>
          <w:p w:rsidR="00A33237" w:rsidRPr="00AD24BE" w:rsidRDefault="00A33237" w:rsidP="00A33237">
            <w:pPr>
              <w:spacing w:before="100" w:beforeAutospacing="1" w:after="100" w:afterAutospacing="1"/>
            </w:pPr>
            <w:r w:rsidRPr="00AD24BE">
              <w:t>деяния</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осознавало преступную опасность своего деяния</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w:t>
            </w:r>
            <w:r w:rsidRPr="00AD24BE">
              <w:rPr>
                <w:b/>
                <w:bCs/>
              </w:rPr>
              <w:t>не </w:t>
            </w:r>
            <w:r w:rsidRPr="00AD24BE">
              <w:t>осознавало во время совершения преступления общественную опасность или степень общественной опасности своего деяния</w:t>
            </w:r>
          </w:p>
        </w:tc>
      </w:tr>
      <w:tr w:rsidR="00A33237" w:rsidRPr="00AD24BE" w:rsidTr="00A33237">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предвидело неизбежность или возможность наступления общественно опасных последствий (ООП)</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предвидело возможность наступления ООП</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предвидело абстрактную возможность наступления ООП</w:t>
            </w:r>
          </w:p>
        </w:tc>
        <w:tc>
          <w:tcPr>
            <w:tcW w:w="0" w:type="auto"/>
            <w:shd w:val="clear" w:color="auto" w:fill="C0C0C0"/>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w:t>
            </w:r>
            <w:r w:rsidRPr="00AD24BE">
              <w:rPr>
                <w:b/>
                <w:bCs/>
              </w:rPr>
              <w:t>не </w:t>
            </w:r>
            <w:r w:rsidRPr="00AD24BE">
              <w:t>предвидело наступления ООП, хотя должно было и могло</w:t>
            </w:r>
          </w:p>
        </w:tc>
      </w:tr>
      <w:tr w:rsidR="00A33237" w:rsidRPr="00AD24BE" w:rsidTr="00A33237">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желало наступления этих последствий</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w:t>
            </w:r>
          </w:p>
          <w:p w:rsidR="00A33237" w:rsidRPr="00AD24BE" w:rsidRDefault="00A33237" w:rsidP="00A33237">
            <w:pPr>
              <w:spacing w:before="100" w:beforeAutospacing="1" w:after="100" w:afterAutospacing="1"/>
            </w:pPr>
            <w:r w:rsidRPr="00AD24BE">
              <w:rPr>
                <w:b/>
                <w:bCs/>
              </w:rPr>
              <w:t>не </w:t>
            </w:r>
            <w:r w:rsidRPr="00AD24BE">
              <w:t>желало, но сознательно допускало или безразлично относилось к этим последствиям</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w:t>
            </w:r>
            <w:r w:rsidRPr="00AD24BE">
              <w:rPr>
                <w:b/>
                <w:bCs/>
              </w:rPr>
              <w:t>не </w:t>
            </w:r>
            <w:r w:rsidRPr="00AD24BE">
              <w:t>желало наступления ООП, более того, самонадеянно рассчитывало на их предотвращение</w:t>
            </w:r>
          </w:p>
        </w:tc>
        <w:tc>
          <w:tcPr>
            <w:tcW w:w="0" w:type="auto"/>
            <w:shd w:val="clear" w:color="auto" w:fill="A9A9A9"/>
            <w:tcMar>
              <w:top w:w="150" w:type="dxa"/>
              <w:left w:w="150" w:type="dxa"/>
              <w:bottom w:w="150" w:type="dxa"/>
              <w:right w:w="150" w:type="dxa"/>
            </w:tcMar>
            <w:vAlign w:val="center"/>
            <w:hideMark/>
          </w:tcPr>
          <w:p w:rsidR="00A33237" w:rsidRPr="00AD24BE" w:rsidRDefault="00A33237" w:rsidP="00A33237">
            <w:pPr>
              <w:spacing w:before="100" w:beforeAutospacing="1" w:after="100" w:afterAutospacing="1"/>
            </w:pPr>
            <w:r w:rsidRPr="00AD24BE">
              <w:t>Лицо </w:t>
            </w:r>
            <w:r w:rsidRPr="00AD24BE">
              <w:rPr>
                <w:b/>
                <w:bCs/>
              </w:rPr>
              <w:t>не </w:t>
            </w:r>
            <w:r w:rsidRPr="00AD24BE">
              <w:t>желало наступления ООП при отсутствии необходимой внимательности и предусмотрительности</w:t>
            </w:r>
          </w:p>
        </w:tc>
      </w:tr>
    </w:tbl>
    <w:p w:rsidR="00A33237" w:rsidRPr="00AD24BE" w:rsidRDefault="00A33237" w:rsidP="000E1018">
      <w:pPr>
        <w:spacing w:line="240" w:lineRule="atLeast"/>
        <w:ind w:firstLine="709"/>
      </w:pPr>
    </w:p>
    <w:p w:rsidR="000E1018" w:rsidRPr="00AD24BE" w:rsidRDefault="000E1018" w:rsidP="005D1913">
      <w:pPr>
        <w:pStyle w:val="ae"/>
      </w:pPr>
      <w:r w:rsidRPr="00AD24BE">
        <w:t>В УК РФ также специально оговаривается ситуация, когда все элементы состава преступления есть, а вина отсутствует и признается, что лицо действовало невиновно. Такая ситуация называется невиновное причинение вреда и регламентируется ст. 28 УК РФ. Данная статья предусматривает два случая, когда признается, что лицо действовало невиновно.</w:t>
      </w:r>
    </w:p>
    <w:p w:rsidR="000E1018" w:rsidRPr="00AD24BE" w:rsidRDefault="000E1018" w:rsidP="005D1913">
      <w:pPr>
        <w:pStyle w:val="ae"/>
      </w:pPr>
      <w:r w:rsidRPr="00AD24BE">
        <w:lastRenderedPageBreak/>
        <w:t>Первый случай (ч. 1 ст. 28 УК РФ) схож с таким видом вины, как небрежность, поскольку лицо не осознает общественную опасность своего деяния, не предвидит возможность наступления общественно опасных последствий. Однако в отличие от небрежности лицо по обстоятельствам дела </w:t>
      </w:r>
      <w:r w:rsidRPr="00AD24BE">
        <w:rPr>
          <w:i/>
          <w:iCs/>
        </w:rPr>
        <w:t xml:space="preserve">не </w:t>
      </w:r>
      <w:proofErr w:type="gramStart"/>
      <w:r w:rsidRPr="00AD24BE">
        <w:rPr>
          <w:i/>
          <w:iCs/>
        </w:rPr>
        <w:t>могло и не должно было</w:t>
      </w:r>
      <w:proofErr w:type="gramEnd"/>
      <w:r w:rsidRPr="00AD24BE">
        <w:rPr>
          <w:i/>
          <w:iCs/>
        </w:rPr>
        <w:t xml:space="preserve"> осознавать</w:t>
      </w:r>
      <w:r w:rsidRPr="00AD24BE">
        <w:t> и предвидеть общественную опасность своих действий и последствия.</w:t>
      </w:r>
    </w:p>
    <w:p w:rsidR="000E1018" w:rsidRPr="00AD24BE" w:rsidRDefault="000E1018" w:rsidP="005D1913">
      <w:pPr>
        <w:pStyle w:val="ae"/>
      </w:pPr>
      <w:r w:rsidRPr="00AD24BE">
        <w:t>Во втором случае, предусмотренном ч. 2 ст. 28 УК РФ, лицо предвидит возможность наступления общественно опасных последствий, но </w:t>
      </w:r>
      <w:r w:rsidRPr="00AD24BE">
        <w:rPr>
          <w:i/>
          <w:iCs/>
        </w:rPr>
        <w:t>не может их предотвратить</w:t>
      </w:r>
      <w:r w:rsidRPr="00AD24BE">
        <w:t> из-за несоответствия своих психофизиологических каче</w:t>
      </w:r>
      <w:proofErr w:type="gramStart"/>
      <w:r w:rsidRPr="00AD24BE">
        <w:t>ств тр</w:t>
      </w:r>
      <w:proofErr w:type="gramEnd"/>
      <w:r w:rsidRPr="00AD24BE">
        <w:t>ебованиям экстремальных условий или нервно-психическим перегрузкам.</w:t>
      </w:r>
    </w:p>
    <w:p w:rsidR="005E5574" w:rsidRPr="00AD24BE" w:rsidRDefault="000E1018" w:rsidP="005E5574">
      <w:pPr>
        <w:pStyle w:val="ae"/>
      </w:pPr>
      <w:r w:rsidRPr="00AD24BE">
        <w:t xml:space="preserve">В рассматриваемой теме немаловажным вопросом, требующим рассмотрения, является ситуация, когда деяния лица и их последствия не совпадают с субъективным отношением лица к </w:t>
      </w:r>
      <w:proofErr w:type="gramStart"/>
      <w:r w:rsidRPr="00AD24BE">
        <w:t>содеянному</w:t>
      </w:r>
      <w:proofErr w:type="gramEnd"/>
      <w:r w:rsidRPr="00AD24BE">
        <w:t xml:space="preserve">, т. е. с виной. Поскольку в ч. 2 ст. 5 УК РФ закреплено, что объективное вменение (т. е. ответственность без вины), не допускается, то для привлечения лица к уголовной </w:t>
      </w:r>
      <w:proofErr w:type="gramStart"/>
      <w:r w:rsidRPr="00AD24BE">
        <w:t>ответственности</w:t>
      </w:r>
      <w:proofErr w:type="gramEnd"/>
      <w:r w:rsidRPr="00AD24BE">
        <w:t xml:space="preserve"> необходимо так называемое </w:t>
      </w:r>
      <w:r w:rsidRPr="00AD24BE">
        <w:rPr>
          <w:i/>
          <w:iCs/>
        </w:rPr>
        <w:t>объективно-субъективное вменение,</w:t>
      </w:r>
      <w:r w:rsidRPr="00AD24BE">
        <w:t> т. е. наличие и деяния, и соответствующего психического отношения лица к нему (вины). Случаи, когда такое соответствие отсутствует, именуются в уголовно-правовой литературе </w:t>
      </w:r>
      <w:r w:rsidRPr="00AD24BE">
        <w:rPr>
          <w:i/>
          <w:iCs/>
        </w:rPr>
        <w:t>ошибками</w:t>
      </w:r>
      <w:r w:rsidRPr="00AD24BE">
        <w:t xml:space="preserve"> и подразделяются </w:t>
      </w:r>
      <w:proofErr w:type="gramStart"/>
      <w:r w:rsidRPr="00AD24BE">
        <w:t>на</w:t>
      </w:r>
      <w:proofErr w:type="gramEnd"/>
      <w:r w:rsidRPr="00AD24BE">
        <w:t xml:space="preserve"> фактические и юридические. Некоторые из видов ошибок, например «мнимое преступление», не влекут уголовную ответственность. В большинстве же случаев лицо привлекается к уголовной ответственности, но наличие ошибки может повлиять на квалификацию.</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0D2BE4" w:rsidRPr="00AD24BE">
        <w:t>Приведите пример (опишите ситуацию) совершения преступления по небрежности</w:t>
      </w:r>
    </w:p>
    <w:p w:rsidR="000D2BE4" w:rsidRPr="00AD24BE" w:rsidRDefault="000D2BE4" w:rsidP="000D2BE4">
      <w:r w:rsidRPr="00AD24BE">
        <w:t>Задание 1. Приведите пример (опишите ситуацию) совершения преступления по легкомыслию</w:t>
      </w:r>
    </w:p>
    <w:p w:rsidR="000D2BE4" w:rsidRPr="00AD24BE" w:rsidRDefault="000D2BE4" w:rsidP="000D2BE4">
      <w:r w:rsidRPr="00AD24BE">
        <w:t>Задание 1. Приведите пример (опишите ситуацию) совершения преступления умышленно</w:t>
      </w:r>
    </w:p>
    <w:p w:rsidR="000D2BE4" w:rsidRPr="00AD24BE" w:rsidRDefault="000D2BE4" w:rsidP="000D2BE4">
      <w:r w:rsidRPr="00AD24BE">
        <w:t>Задание 1. Приведите пример (опишите ситуацию) совершения преступления с косвенным умыслом</w:t>
      </w:r>
    </w:p>
    <w:p w:rsidR="000E1018" w:rsidRPr="00AD24BE" w:rsidRDefault="000E1018" w:rsidP="005D1913">
      <w:pPr>
        <w:pStyle w:val="ae"/>
      </w:pPr>
    </w:p>
    <w:p w:rsidR="007365F5" w:rsidRPr="00AD24BE" w:rsidRDefault="007365F5" w:rsidP="005D1913">
      <w:pPr>
        <w:pStyle w:val="ae"/>
      </w:pPr>
    </w:p>
    <w:p w:rsidR="00FF7D74" w:rsidRPr="00AD24BE" w:rsidRDefault="00FF7D74">
      <w:pPr>
        <w:spacing w:after="200" w:line="276" w:lineRule="auto"/>
      </w:pPr>
      <w:r w:rsidRPr="00AD24BE">
        <w:br w:type="page"/>
      </w:r>
    </w:p>
    <w:p w:rsidR="00FF7D74" w:rsidRPr="00AD24BE" w:rsidRDefault="00631E5A" w:rsidP="00BB3B0E">
      <w:pPr>
        <w:pStyle w:val="1"/>
        <w:rPr>
          <w:rFonts w:cs="Times New Roman"/>
          <w:sz w:val="24"/>
          <w:szCs w:val="24"/>
        </w:rPr>
      </w:pPr>
      <w:bookmarkStart w:id="52" w:name="_Toc131513819"/>
      <w:r w:rsidRPr="00AD24BE">
        <w:rPr>
          <w:rFonts w:cs="Times New Roman"/>
          <w:sz w:val="24"/>
          <w:szCs w:val="24"/>
        </w:rPr>
        <w:lastRenderedPageBreak/>
        <w:t>Практическая подготовка №1</w:t>
      </w:r>
      <w:r w:rsidR="00FF7D74" w:rsidRPr="00AD24BE">
        <w:rPr>
          <w:rFonts w:cs="Times New Roman"/>
          <w:sz w:val="24"/>
          <w:szCs w:val="24"/>
        </w:rPr>
        <w:t>3 Обстоятельства исключающие преступность деяния (ст. 37-42 УК РФ)</w:t>
      </w:r>
      <w:bookmarkEnd w:id="52"/>
    </w:p>
    <w:p w:rsidR="00631E5A" w:rsidRPr="00AD24BE" w:rsidRDefault="00631E5A" w:rsidP="00631E5A">
      <w:pPr>
        <w:jc w:val="center"/>
        <w:rPr>
          <w:b/>
        </w:rPr>
      </w:pPr>
      <w:r w:rsidRPr="00AD24BE">
        <w:rPr>
          <w:b/>
        </w:rPr>
        <w:t>Алгоритм выполнения</w:t>
      </w:r>
    </w:p>
    <w:p w:rsidR="00631E5A" w:rsidRPr="00AD24BE" w:rsidRDefault="00631E5A" w:rsidP="00631E5A"/>
    <w:p w:rsidR="00FF7D74" w:rsidRPr="00AD24BE" w:rsidRDefault="00FF7D74" w:rsidP="005D1913">
      <w:pPr>
        <w:pStyle w:val="ae"/>
      </w:pPr>
      <w:r w:rsidRPr="00AD24BE">
        <w:rPr>
          <w:bCs/>
        </w:rPr>
        <w:t>Обстоятельства, исключающие преступность деяния, </w:t>
      </w:r>
      <w:r w:rsidRPr="00AD24BE">
        <w:t xml:space="preserve">— это обстоятельства, имеющие место на момент причинения вреда объекту уголовно-правовой охраны, которые характеризуют причинение вреда как объективно вынужденное и в силу этого, а также по причине общественно полезной направленности действий не позволяют признавать психическое отношение </w:t>
      </w:r>
      <w:proofErr w:type="spellStart"/>
      <w:r w:rsidRPr="00AD24BE">
        <w:t>причинителя</w:t>
      </w:r>
      <w:proofErr w:type="spellEnd"/>
      <w:r w:rsidRPr="00AD24BE">
        <w:t xml:space="preserve"> вреда к деянию и его последствиям </w:t>
      </w:r>
      <w:proofErr w:type="spellStart"/>
      <w:r w:rsidRPr="00AD24BE">
        <w:t>упречным</w:t>
      </w:r>
      <w:proofErr w:type="spellEnd"/>
      <w:r w:rsidRPr="00AD24BE">
        <w:t>, порицаемым. Глава 8 УК РФ содержит шесть обстоятельств, исключающих преступность деяния.</w:t>
      </w:r>
    </w:p>
    <w:p w:rsidR="00FF7D74" w:rsidRPr="00AD24BE" w:rsidRDefault="00FF7D74" w:rsidP="005D1913">
      <w:pPr>
        <w:pStyle w:val="ae"/>
      </w:pPr>
      <w:r w:rsidRPr="00AD24BE">
        <w:t>Обстоятельства, исключающие преступность деяния, - это такие основания причинения вреда охраняемым уголовным законом интересам, которые позволяют формально противоправный вред по существу признавать правомерным, поскольку он причиняется для достижения определенной общественной пользы.</w:t>
      </w:r>
    </w:p>
    <w:p w:rsidR="00FF7D74" w:rsidRPr="00AD24BE" w:rsidRDefault="00FF7D74" w:rsidP="005D1913">
      <w:pPr>
        <w:pStyle w:val="ae"/>
      </w:pPr>
      <w:r w:rsidRPr="00AD24BE">
        <w:t>Признаки обстоятельств, исключающих преступность деяния, следующие:</w:t>
      </w:r>
    </w:p>
    <w:p w:rsidR="00FF7D74" w:rsidRPr="00AD24BE" w:rsidRDefault="00FF7D74" w:rsidP="008D185C">
      <w:pPr>
        <w:pStyle w:val="ae"/>
        <w:numPr>
          <w:ilvl w:val="0"/>
          <w:numId w:val="4"/>
        </w:numPr>
        <w:ind w:left="0" w:firstLine="709"/>
      </w:pPr>
      <w:r w:rsidRPr="00AD24BE">
        <w:t>единая цель - достижение общественной пользы. В частности, защита личности и ее прав, охраняемых законом интересов общества или государства от общественно опасных посягательств; задержание лица, совершившего преступление, для доставления его в органы власти и пресечения возможности совершения им нового преступления;</w:t>
      </w:r>
    </w:p>
    <w:p w:rsidR="00FF7D74" w:rsidRPr="00AD24BE" w:rsidRDefault="00FF7D74" w:rsidP="008D185C">
      <w:pPr>
        <w:pStyle w:val="ae"/>
        <w:numPr>
          <w:ilvl w:val="0"/>
          <w:numId w:val="4"/>
        </w:numPr>
        <w:ind w:left="0" w:firstLine="709"/>
      </w:pPr>
      <w:r w:rsidRPr="00AD24BE">
        <w:t>общественная польза может быть достигнута путем причинения вреда охраняемым законом интересам. Например, имущественного вреда при крайней необходимости, физического вреда при необходимой обороне;</w:t>
      </w:r>
    </w:p>
    <w:p w:rsidR="00FF7D74" w:rsidRPr="00AD24BE" w:rsidRDefault="00FF7D74" w:rsidP="008D185C">
      <w:pPr>
        <w:pStyle w:val="ae"/>
        <w:numPr>
          <w:ilvl w:val="0"/>
          <w:numId w:val="4"/>
        </w:numPr>
        <w:ind w:left="0" w:firstLine="709"/>
      </w:pPr>
      <w:r w:rsidRPr="00AD24BE">
        <w:t xml:space="preserve">формально противоправный вред по существу правомерен, так как поставленная цель оправдывает средства. Иными словами, за подобное умышленное причинение вреда уголовное законодательство предусматривает наступление ответственности: за убийство - в ст. 105 УК, за причинение тяжкого вреда здоровью - в ст. 111 УК, за уничтожение или повреждение имущества - в ст. 167 УК. Однако в связи с тем, что этот вред </w:t>
      </w:r>
      <w:proofErr w:type="gramStart"/>
      <w:r w:rsidRPr="00AD24BE">
        <w:t>причиняется для допустимого законодательством достижения общественной пользы он признается</w:t>
      </w:r>
      <w:proofErr w:type="gramEnd"/>
      <w:r w:rsidRPr="00AD24BE">
        <w:t xml:space="preserve"> правомерным.</w:t>
      </w:r>
    </w:p>
    <w:p w:rsidR="00FF7D74" w:rsidRPr="00AD24BE" w:rsidRDefault="00FF7D74" w:rsidP="005D1913">
      <w:pPr>
        <w:pStyle w:val="ae"/>
      </w:pPr>
      <w:r w:rsidRPr="00AD24BE">
        <w:t>Реализация задачи охраны интересов личности, общества или государства от преступных посягатель</w:t>
      </w:r>
      <w:proofErr w:type="gramStart"/>
      <w:r w:rsidRPr="00AD24BE">
        <w:t>ств пр</w:t>
      </w:r>
      <w:proofErr w:type="gramEnd"/>
      <w:r w:rsidRPr="00AD24BE">
        <w:t xml:space="preserve">едполагает применение судом к лицам, виновным в их совершении, предусмотренных законом наказаний. Однако могут сложиться такие условия, при которых не требуется применения к виновному лицу мер уголовной ответственности. В определенных случаях допустимо проявление снисходительности к </w:t>
      </w:r>
      <w:r w:rsidRPr="00AD24BE">
        <w:lastRenderedPageBreak/>
        <w:t>лицам, нарушившим уголовно-правовой запрет, исходя из принципа гуманизма, поскольку в Уголовном кодексе РФ предусмотрена не только возможность освобождения виновных от наказания, но и исключения преступности деяния в целом.</w:t>
      </w:r>
    </w:p>
    <w:p w:rsidR="00FF7D74" w:rsidRPr="00AD24BE" w:rsidRDefault="00FF7D74" w:rsidP="005D1913">
      <w:pPr>
        <w:pStyle w:val="ae"/>
      </w:pPr>
      <w:r w:rsidRPr="00AD24BE">
        <w:t>В УК РФ определены особые ситуации, при которых поведение человека, внешне сходное с каким-либо преступлением, признается правомерным. Более того, лицо наделяется правом на причинение вреда при наличии определенных оснований и соблюдении условий, предусмотренных статьями 37-42 УК РФ. Такие ситуации называются обстоятельствами, исключающими преступность деяния. К ним относятся:</w:t>
      </w:r>
    </w:p>
    <w:p w:rsidR="00FF7D74" w:rsidRPr="00AD24BE" w:rsidRDefault="00FF7D74" w:rsidP="005D1913">
      <w:pPr>
        <w:pStyle w:val="ae"/>
      </w:pPr>
      <w:r w:rsidRPr="00AD24BE">
        <w:t>- необходимая оборона;</w:t>
      </w:r>
    </w:p>
    <w:p w:rsidR="00FF7D74" w:rsidRPr="00AD24BE" w:rsidRDefault="00FF7D74" w:rsidP="005D1913">
      <w:pPr>
        <w:pStyle w:val="ae"/>
      </w:pPr>
      <w:r w:rsidRPr="00AD24BE">
        <w:t>- причинение вреда при задержании лица, совершившего преступление;</w:t>
      </w:r>
    </w:p>
    <w:p w:rsidR="00FF7D74" w:rsidRPr="00AD24BE" w:rsidRDefault="00FF7D74" w:rsidP="005D1913">
      <w:pPr>
        <w:pStyle w:val="ae"/>
      </w:pPr>
      <w:r w:rsidRPr="00AD24BE">
        <w:t>- крайняя необходимость;</w:t>
      </w:r>
    </w:p>
    <w:p w:rsidR="00FF7D74" w:rsidRPr="00AD24BE" w:rsidRDefault="00FF7D74" w:rsidP="005D1913">
      <w:pPr>
        <w:pStyle w:val="ae"/>
      </w:pPr>
      <w:r w:rsidRPr="00AD24BE">
        <w:t>- физическое или психическое принуждение;</w:t>
      </w:r>
    </w:p>
    <w:p w:rsidR="00FF7D74" w:rsidRPr="00AD24BE" w:rsidRDefault="00FF7D74" w:rsidP="005D1913">
      <w:pPr>
        <w:pStyle w:val="ae"/>
      </w:pPr>
      <w:r w:rsidRPr="00AD24BE">
        <w:t>- обоснованный риск;</w:t>
      </w:r>
    </w:p>
    <w:p w:rsidR="00FF7D74" w:rsidRPr="00AD24BE" w:rsidRDefault="00FF7D74" w:rsidP="005D1913">
      <w:pPr>
        <w:pStyle w:val="ae"/>
      </w:pPr>
      <w:r w:rsidRPr="00AD24BE">
        <w:t>- исполнение приказа или распоряжения.</w:t>
      </w:r>
    </w:p>
    <w:p w:rsidR="00FF7D74" w:rsidRPr="00AD24BE" w:rsidRDefault="00FF7D74" w:rsidP="005D1913">
      <w:pPr>
        <w:pStyle w:val="ae"/>
      </w:pPr>
      <w:r w:rsidRPr="00AD24BE">
        <w:t>Изложенные обстоятельства играют важную роль в отграничении преступлений от поведения человека, вынужденно причиняющего разрешенный уголовным законом вред, не являющегося преступным.</w:t>
      </w:r>
    </w:p>
    <w:p w:rsidR="00FF7D74" w:rsidRPr="00AD24BE" w:rsidRDefault="00FF7D74" w:rsidP="005D1913">
      <w:pPr>
        <w:pStyle w:val="ae"/>
      </w:pPr>
      <w:r w:rsidRPr="00AD24BE">
        <w:t>При таком положении можно сделать вывод, что указанное поведение в  рассматриваемых обстоятельствах не только не считается противоправным и общественно опасным, а признается правомерным.</w:t>
      </w:r>
    </w:p>
    <w:p w:rsidR="00FF7D74" w:rsidRPr="00AD24BE" w:rsidRDefault="00FF7D74" w:rsidP="005D1913">
      <w:pPr>
        <w:pStyle w:val="ae"/>
      </w:pPr>
      <w:r w:rsidRPr="00AD24BE">
        <w:t>Обстоятельства, исключающие преступность деяния, могут быть подразделены на две группы в зависимости от того, является ли поведение по причинению вреда общественно полезным или социально целесообразным.</w:t>
      </w:r>
    </w:p>
    <w:p w:rsidR="00FF7D74" w:rsidRPr="00AD24BE" w:rsidRDefault="00FF7D74" w:rsidP="005D1913">
      <w:pPr>
        <w:pStyle w:val="ae"/>
      </w:pPr>
      <w:r w:rsidRPr="00AD24BE">
        <w:t>Общественно полезным следует признать поведение человека, реализующего право на необходимую оборону, причинение вреда при задержании лица, совершившего преступление, обоснованный риск.</w:t>
      </w:r>
    </w:p>
    <w:p w:rsidR="00FF7D74" w:rsidRPr="00AD24BE" w:rsidRDefault="00FF7D74" w:rsidP="005D1913">
      <w:pPr>
        <w:pStyle w:val="ae"/>
      </w:pPr>
      <w:r w:rsidRPr="00AD24BE">
        <w:t>Причинение вреда при физическом или психическом принуждении, исполнении приказа или распоряжения является социально приемлемым или допустимым (целесообразным).</w:t>
      </w:r>
    </w:p>
    <w:p w:rsidR="00FF7D74" w:rsidRPr="00AD24BE" w:rsidRDefault="00FF7D74" w:rsidP="005D1913">
      <w:pPr>
        <w:pStyle w:val="ae"/>
      </w:pPr>
      <w:proofErr w:type="gramStart"/>
      <w:r w:rsidRPr="00AD24BE">
        <w:t>Причинение вреда в ситуации крайней необходимости в зависимости от того, защищает ли человек свои интересы или интересы других лиц, общества или государства, можно отнести как к социально допустимому, так и к общественно полезному.</w:t>
      </w:r>
      <w:proofErr w:type="gramEnd"/>
    </w:p>
    <w:p w:rsidR="00FF7D74" w:rsidRPr="00AD24BE" w:rsidRDefault="00FF7D74" w:rsidP="005D1913">
      <w:pPr>
        <w:pStyle w:val="ae"/>
      </w:pPr>
      <w:r w:rsidRPr="00AD24BE">
        <w:t>Государством также установлены и правовые основания освобождения лица от уголовной ответственности. Они закреплены в главе 11 УК РФ.</w:t>
      </w:r>
    </w:p>
    <w:p w:rsidR="00FF7D74" w:rsidRPr="00AD24BE" w:rsidRDefault="00FF7D74" w:rsidP="005D1913">
      <w:pPr>
        <w:pStyle w:val="ae"/>
      </w:pPr>
      <w:r w:rsidRPr="00AD24BE">
        <w:lastRenderedPageBreak/>
        <w:t>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К таким основаниям законодатель относит освобождение от уголовной ответственности в связи с деятельным раскаянием, примирением сторон, истечением сроков давности уголовного преследования, а также по делам о преступлениях в сфере экономической деятельности.</w:t>
      </w:r>
    </w:p>
    <w:p w:rsidR="00FF7D74" w:rsidRPr="00AD24BE" w:rsidRDefault="00FF7D74" w:rsidP="005D1913">
      <w:pPr>
        <w:pStyle w:val="ae"/>
      </w:pPr>
      <w:r w:rsidRPr="00AD24BE">
        <w:t>Освобождение от уголовной ответственности осуществляется в форме прекращения уголовного дела и (или) уголовного преследования. В соответствии с законом обязательным условием принятия такого решения является согласие на это лица, совершившего преступление. Если лицо возражает против прекращения уголовного дела, производство по уголовному делу продолжается в обычном порядке.</w:t>
      </w:r>
    </w:p>
    <w:p w:rsidR="00FF7D74" w:rsidRPr="00AD24BE" w:rsidRDefault="00FF7D74" w:rsidP="005D1913">
      <w:pPr>
        <w:pStyle w:val="ae"/>
      </w:pPr>
      <w:r w:rsidRPr="00AD24BE">
        <w:t>Факт освобождения лица от уголовной ответственности, в том числе в случаях, специально предусмотренных законом, не означает отсутствие в деянии состава преступления, поэтому прекращение уголовного дела и (или) уголовного преследования в таких случаях не влечет за собой реабилитацию лица, совершившего преступление.</w:t>
      </w:r>
    </w:p>
    <w:p w:rsidR="005E5574" w:rsidRPr="00AD24BE" w:rsidRDefault="00FF7D74" w:rsidP="005E5574">
      <w:pPr>
        <w:pStyle w:val="ae"/>
      </w:pPr>
      <w:r w:rsidRPr="00AD24BE">
        <w:t>В условиях правового общества и государства освобождение от уголовной ответственности при вышеизложенных обстоятельствах призвано способствовать исправлению лиц, впервые совершивших преступления небольшой тяжести, а также реализации принципов справедливости и гуманизма.</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0D2BE4" w:rsidRPr="00AD24BE">
        <w:t>Приведите пример по каждому из обстоятельств исключающих преступность деяния.</w:t>
      </w:r>
    </w:p>
    <w:p w:rsidR="00FF7D74" w:rsidRPr="00AD24BE" w:rsidRDefault="00FF7D74" w:rsidP="005D1913">
      <w:pPr>
        <w:pStyle w:val="ae"/>
      </w:pPr>
    </w:p>
    <w:p w:rsidR="00045DD9" w:rsidRPr="00AD24BE" w:rsidRDefault="00045DD9" w:rsidP="005D1913">
      <w:pPr>
        <w:pStyle w:val="ae"/>
      </w:pPr>
      <w:r w:rsidRPr="00AD24BE">
        <w:br w:type="page"/>
      </w:r>
    </w:p>
    <w:p w:rsidR="00045DD9" w:rsidRPr="00AD24BE" w:rsidRDefault="00631E5A" w:rsidP="00BB3B0E">
      <w:pPr>
        <w:pStyle w:val="1"/>
        <w:rPr>
          <w:rFonts w:cs="Times New Roman"/>
          <w:sz w:val="24"/>
          <w:szCs w:val="24"/>
        </w:rPr>
      </w:pPr>
      <w:bookmarkStart w:id="53" w:name="_Toc131513820"/>
      <w:r w:rsidRPr="00AD24BE">
        <w:rPr>
          <w:rFonts w:cs="Times New Roman"/>
          <w:sz w:val="24"/>
          <w:szCs w:val="24"/>
        </w:rPr>
        <w:lastRenderedPageBreak/>
        <w:t>Практическое занятие  №15</w:t>
      </w:r>
      <w:r w:rsidR="00910E76" w:rsidRPr="00AD24BE">
        <w:rPr>
          <w:rFonts w:cs="Times New Roman"/>
          <w:sz w:val="24"/>
          <w:szCs w:val="24"/>
        </w:rPr>
        <w:t xml:space="preserve"> </w:t>
      </w:r>
      <w:r w:rsidR="00045DD9" w:rsidRPr="00AD24BE">
        <w:rPr>
          <w:rFonts w:cs="Times New Roman"/>
          <w:sz w:val="24"/>
          <w:szCs w:val="24"/>
        </w:rPr>
        <w:t>Уголовное наказание</w:t>
      </w:r>
      <w:bookmarkEnd w:id="53"/>
    </w:p>
    <w:p w:rsidR="00631E5A" w:rsidRPr="00AD24BE" w:rsidRDefault="00631E5A" w:rsidP="00631E5A">
      <w:pPr>
        <w:jc w:val="center"/>
        <w:rPr>
          <w:b/>
        </w:rPr>
      </w:pPr>
      <w:r w:rsidRPr="00AD24BE">
        <w:rPr>
          <w:b/>
        </w:rPr>
        <w:t>Теоретическая часть</w:t>
      </w:r>
    </w:p>
    <w:p w:rsidR="00631E5A" w:rsidRPr="00AD24BE" w:rsidRDefault="00631E5A" w:rsidP="00631E5A"/>
    <w:p w:rsidR="00045DD9" w:rsidRPr="00AD24BE" w:rsidRDefault="00045DD9" w:rsidP="005D1913">
      <w:pPr>
        <w:pStyle w:val="ae"/>
      </w:pPr>
      <w:r w:rsidRPr="00AD24BE">
        <w:rPr>
          <w:b/>
          <w:bCs/>
        </w:rPr>
        <w:t>Уголовное наказание </w:t>
      </w:r>
      <w:r w:rsidRPr="00AD24BE">
        <w:t>— это мера государственного принуждения, назначаемая по приговору суда (ч. 1 ст. 43 УК РФ).</w:t>
      </w:r>
    </w:p>
    <w:p w:rsidR="00045DD9" w:rsidRPr="00AD24BE" w:rsidRDefault="00045DD9" w:rsidP="005D1913">
      <w:pPr>
        <w:pStyle w:val="ae"/>
      </w:pPr>
      <w:r w:rsidRPr="00AD24BE">
        <w:rPr>
          <w:b/>
          <w:bCs/>
        </w:rPr>
        <w:t>Признаки наказания:</w:t>
      </w:r>
    </w:p>
    <w:p w:rsidR="00045DD9" w:rsidRPr="00AD24BE" w:rsidRDefault="00045DD9" w:rsidP="005D1913">
      <w:pPr>
        <w:pStyle w:val="ae"/>
      </w:pPr>
      <w:r w:rsidRPr="00AD24BE">
        <w:t>1) мера государственного принуждения;</w:t>
      </w:r>
    </w:p>
    <w:p w:rsidR="00045DD9" w:rsidRPr="00AD24BE" w:rsidRDefault="00045DD9" w:rsidP="005D1913">
      <w:pPr>
        <w:pStyle w:val="ae"/>
      </w:pPr>
      <w:r w:rsidRPr="00AD24BE">
        <w:t>2) может быть назначено только по приговору суда;</w:t>
      </w:r>
    </w:p>
    <w:p w:rsidR="00045DD9" w:rsidRPr="00AD24BE" w:rsidRDefault="00045DD9" w:rsidP="005D1913">
      <w:pPr>
        <w:pStyle w:val="ae"/>
      </w:pPr>
      <w:r w:rsidRPr="00AD24BE">
        <w:t>3) применяется лишь к лицу, признанному виновным в совершении преступления;</w:t>
      </w:r>
    </w:p>
    <w:p w:rsidR="00045DD9" w:rsidRPr="00AD24BE" w:rsidRDefault="00045DD9" w:rsidP="005D1913">
      <w:pPr>
        <w:pStyle w:val="ae"/>
      </w:pPr>
      <w:r w:rsidRPr="00AD24BE">
        <w:t>4) заключается в лишении или ограничении прав и свобод лица, совершившего преступление.</w:t>
      </w:r>
    </w:p>
    <w:p w:rsidR="00045DD9" w:rsidRPr="00AD24BE" w:rsidRDefault="00045DD9" w:rsidP="005D1913">
      <w:pPr>
        <w:pStyle w:val="ae"/>
      </w:pPr>
      <w:r w:rsidRPr="00AD24BE">
        <w:rPr>
          <w:b/>
          <w:bCs/>
        </w:rPr>
        <w:t>Цели наказания:</w:t>
      </w:r>
    </w:p>
    <w:p w:rsidR="00045DD9" w:rsidRPr="00AD24BE" w:rsidRDefault="00045DD9" w:rsidP="005D1913">
      <w:pPr>
        <w:pStyle w:val="ae"/>
      </w:pPr>
      <w:r w:rsidRPr="00AD24BE">
        <w:t>1. восстановление социальной справедливости;</w:t>
      </w:r>
    </w:p>
    <w:p w:rsidR="00045DD9" w:rsidRPr="00AD24BE" w:rsidRDefault="00045DD9" w:rsidP="005D1913">
      <w:pPr>
        <w:pStyle w:val="ae"/>
      </w:pPr>
      <w:r w:rsidRPr="00AD24BE">
        <w:t>2. исправление осужденного;</w:t>
      </w:r>
    </w:p>
    <w:p w:rsidR="00045DD9" w:rsidRPr="00AD24BE" w:rsidRDefault="00045DD9" w:rsidP="005D1913">
      <w:pPr>
        <w:pStyle w:val="ae"/>
      </w:pPr>
      <w:r w:rsidRPr="00AD24BE">
        <w:t>3. предупреждение совершения новых преступлений (ч. 2 ст. 43 УК РФ).</w:t>
      </w:r>
    </w:p>
    <w:p w:rsidR="00045DD9" w:rsidRPr="00AD24BE" w:rsidRDefault="00045DD9" w:rsidP="005D1913">
      <w:pPr>
        <w:pStyle w:val="ae"/>
      </w:pPr>
      <w:r w:rsidRPr="00AD24BE">
        <w:t xml:space="preserve">В ст. 44 УК РФ предусматривается 13 видов уголовного наказания, расположенных </w:t>
      </w:r>
      <w:proofErr w:type="gramStart"/>
      <w:r w:rsidRPr="00AD24BE">
        <w:t>от</w:t>
      </w:r>
      <w:proofErr w:type="gramEnd"/>
      <w:r w:rsidRPr="00AD24BE">
        <w:t xml:space="preserve"> менее строгих к более строгим.</w:t>
      </w:r>
    </w:p>
    <w:p w:rsidR="00045DD9" w:rsidRPr="00AD24BE" w:rsidRDefault="00045DD9" w:rsidP="005D1913">
      <w:pPr>
        <w:pStyle w:val="ae"/>
      </w:pPr>
      <w:r w:rsidRPr="00AD24BE">
        <w:t>Некоторые виды наказания могут быть назначены как самостоятельно, так и в качестве дополнения к какому-либо иному наказанию. Такие наказания называются </w:t>
      </w:r>
      <w:r w:rsidRPr="00AD24BE">
        <w:rPr>
          <w:b/>
          <w:bCs/>
        </w:rPr>
        <w:t>альтернативными. </w:t>
      </w:r>
      <w:r w:rsidRPr="00AD24BE">
        <w:t>Например, штраф может быть назначен как дополнительный вид наказания к лишению свободы, а может назначаться и отдельно. Законом предусмотрено три вида альтернативных наказаний: штраф, лишение права занимать определенные должности или заниматься определенной деятельностью, ограничение свободы.</w:t>
      </w:r>
    </w:p>
    <w:p w:rsidR="00045DD9" w:rsidRPr="00AD24BE" w:rsidRDefault="00045DD9" w:rsidP="005D1913">
      <w:pPr>
        <w:pStyle w:val="ae"/>
      </w:pPr>
      <w:r w:rsidRPr="00AD24BE">
        <w:t>Существует лишь один вид наказания, который может быть назначен только как </w:t>
      </w:r>
      <w:r w:rsidRPr="00AD24BE">
        <w:rPr>
          <w:b/>
          <w:bCs/>
        </w:rPr>
        <w:t>дополнительный </w:t>
      </w:r>
      <w:r w:rsidRPr="00AD24BE">
        <w:t>— лишение специального, воинского или почетного звания, классного чина и государственных наград.</w:t>
      </w:r>
    </w:p>
    <w:p w:rsidR="00045DD9" w:rsidRPr="00AD24BE" w:rsidRDefault="00045DD9" w:rsidP="005D1913">
      <w:pPr>
        <w:pStyle w:val="ae"/>
      </w:pPr>
      <w:r w:rsidRPr="00AD24BE">
        <w:t>Остальные виды наказаний относятся к </w:t>
      </w:r>
      <w:r w:rsidRPr="00AD24BE">
        <w:rPr>
          <w:b/>
          <w:bCs/>
        </w:rPr>
        <w:t>основному </w:t>
      </w:r>
      <w:r w:rsidRPr="00AD24BE">
        <w:t>виду.</w:t>
      </w:r>
    </w:p>
    <w:p w:rsidR="00045DD9" w:rsidRPr="00AD24BE" w:rsidRDefault="00045DD9" w:rsidP="005D1913">
      <w:pPr>
        <w:pStyle w:val="ae"/>
      </w:pPr>
      <w:r w:rsidRPr="00AD24BE">
        <w:t>Уголовно-правовая норма, закрепленная в статьях Особенной части УК РФ, сконструирована таким образом, что в диспозиции содержится описание преступления, а в санкции указываются виды наказания, которые суд может назначить за данное преступление, и сроки или размеры этих наказаний.</w:t>
      </w:r>
    </w:p>
    <w:p w:rsidR="00045DD9" w:rsidRPr="00AD24BE" w:rsidRDefault="00045DD9" w:rsidP="005D1913">
      <w:pPr>
        <w:pStyle w:val="ae"/>
      </w:pPr>
      <w:r w:rsidRPr="00AD24BE">
        <w:t xml:space="preserve">Помимо сроков и размеров наказания, установленных санкцией статьи Особенной части УК РФ, существуют также сроки и размеры, определенные нормами Общей части УК РФ, которые в случае конкуренции имеют приоритет. Помимо сроков и размеров, Общей частью УК для каждого вида наказания устанавливаются и другие особенности, </w:t>
      </w:r>
      <w:r w:rsidRPr="00AD24BE">
        <w:lastRenderedPageBreak/>
        <w:t>связанные с назначением и исполнением тех или иных наказаний. Исполнение наказания детально регламентируется Уголовно-исполнительным кодексом РФ и иным отраслевым законодательством.</w:t>
      </w:r>
    </w:p>
    <w:p w:rsidR="00045DD9" w:rsidRPr="00AD24BE" w:rsidRDefault="00045DD9" w:rsidP="005D1913">
      <w:pPr>
        <w:pStyle w:val="ae"/>
      </w:pPr>
      <w:r w:rsidRPr="00AD24BE">
        <w:rPr>
          <w:b/>
          <w:bCs/>
        </w:rPr>
        <w:t>Штраф </w:t>
      </w:r>
      <w:r w:rsidRPr="00AD24BE">
        <w:t>представляет собой денежное взыскание, сумма которого может быть исчислена одним из трех способов:</w:t>
      </w:r>
    </w:p>
    <w:p w:rsidR="00045DD9" w:rsidRPr="00AD24BE" w:rsidRDefault="00045DD9" w:rsidP="005D1913">
      <w:pPr>
        <w:pStyle w:val="ae"/>
      </w:pPr>
      <w:r w:rsidRPr="00AD24BE">
        <w:t xml:space="preserve">1) в виде определенной денежной суммы в рамках от 5 тыс. до 5 </w:t>
      </w:r>
      <w:proofErr w:type="gramStart"/>
      <w:r w:rsidRPr="00AD24BE">
        <w:t>млн</w:t>
      </w:r>
      <w:proofErr w:type="gramEnd"/>
      <w:r w:rsidRPr="00AD24BE">
        <w:t xml:space="preserve"> руб.;</w:t>
      </w:r>
    </w:p>
    <w:p w:rsidR="00045DD9" w:rsidRPr="00AD24BE" w:rsidRDefault="00045DD9" w:rsidP="005D1913">
      <w:pPr>
        <w:pStyle w:val="ae"/>
      </w:pPr>
      <w:r w:rsidRPr="00AD24BE">
        <w:t>2) в размере заработной платы или иного дохода осужденного за период от 2 недель до 5 лет;</w:t>
      </w:r>
    </w:p>
    <w:p w:rsidR="00045DD9" w:rsidRPr="00AD24BE" w:rsidRDefault="00045DD9" w:rsidP="005D1913">
      <w:pPr>
        <w:pStyle w:val="ae"/>
      </w:pPr>
      <w:r w:rsidRPr="00AD24BE">
        <w:t>3) в величине, кратной стоимости:</w:t>
      </w:r>
    </w:p>
    <w:p w:rsidR="00045DD9" w:rsidRPr="00AD24BE" w:rsidRDefault="00045DD9" w:rsidP="005D1913">
      <w:pPr>
        <w:pStyle w:val="ae"/>
      </w:pPr>
      <w:r w:rsidRPr="00AD24BE">
        <w:t>• предмета преступления;</w:t>
      </w:r>
    </w:p>
    <w:p w:rsidR="00045DD9" w:rsidRPr="00AD24BE" w:rsidRDefault="00045DD9" w:rsidP="005D1913">
      <w:pPr>
        <w:pStyle w:val="ae"/>
      </w:pPr>
      <w:r w:rsidRPr="00AD24BE">
        <w:t>• сумме коммерческого подкупа;</w:t>
      </w:r>
    </w:p>
    <w:p w:rsidR="00045DD9" w:rsidRPr="00AD24BE" w:rsidRDefault="00045DD9" w:rsidP="005D1913">
      <w:pPr>
        <w:pStyle w:val="ae"/>
      </w:pPr>
      <w:r w:rsidRPr="00AD24BE">
        <w:t>• сумме взятки;</w:t>
      </w:r>
    </w:p>
    <w:p w:rsidR="00045DD9" w:rsidRPr="00AD24BE" w:rsidRDefault="00045DD9" w:rsidP="005D1913">
      <w:pPr>
        <w:pStyle w:val="ae"/>
      </w:pPr>
      <w:r w:rsidRPr="00AD24BE">
        <w:t>• сумме незаконно перемещенных денежных средств;</w:t>
      </w:r>
    </w:p>
    <w:p w:rsidR="00045DD9" w:rsidRPr="00AD24BE" w:rsidRDefault="00045DD9" w:rsidP="005D1913">
      <w:pPr>
        <w:pStyle w:val="ae"/>
      </w:pPr>
      <w:r w:rsidRPr="00AD24BE">
        <w:t>• стоимости денежных инструментов.</w:t>
      </w:r>
    </w:p>
    <w:p w:rsidR="00045DD9" w:rsidRPr="00AD24BE" w:rsidRDefault="00045DD9" w:rsidP="005D1913">
      <w:pPr>
        <w:pStyle w:val="ae"/>
      </w:pPr>
      <w:r w:rsidRPr="00AD24BE">
        <w:t>Штраф назначается с учетом материального положения виновного.</w:t>
      </w:r>
    </w:p>
    <w:p w:rsidR="00045DD9" w:rsidRPr="00AD24BE" w:rsidRDefault="00045DD9" w:rsidP="005D1913">
      <w:pPr>
        <w:pStyle w:val="ae"/>
      </w:pPr>
      <w:r w:rsidRPr="00AD24BE">
        <w:t>В отношении несовершеннолетних штраф может быть назначен в размере от 1 тыс. до 50 тыс. руб., а также в размере заработной платы или иного дохода осужденного за период от 2 недель до 6 месяцев. Штраф может быть взыскан с законных представителей с их согласия.</w:t>
      </w:r>
    </w:p>
    <w:p w:rsidR="00045DD9" w:rsidRPr="00AD24BE" w:rsidRDefault="00045DD9" w:rsidP="005D1913">
      <w:pPr>
        <w:pStyle w:val="ae"/>
      </w:pPr>
      <w:r w:rsidRPr="00AD24BE">
        <w:rPr>
          <w:b/>
          <w:bCs/>
        </w:rPr>
        <w:t>Лишение права занимать определенные должности или заниматься определенной деятельностью </w:t>
      </w:r>
      <w:r w:rsidRPr="00AD24BE">
        <w:t>заключается в запрете занимать должности на государственной службе, в органах местного самоуправления, запрете заниматься профессиональной или иной деятельностью. В качестве основного этот вид наказания может быть назначен на срок от 1 года до 5 лет, а как дополнительный — от 6 месяцев до 3 лет или на срок до 20 лет, если это предусмотрено санкцией.</w:t>
      </w:r>
    </w:p>
    <w:p w:rsidR="00045DD9" w:rsidRPr="00AD24BE" w:rsidRDefault="00045DD9" w:rsidP="005D1913">
      <w:pPr>
        <w:pStyle w:val="ae"/>
      </w:pPr>
      <w:r w:rsidRPr="00AD24BE">
        <w:rPr>
          <w:b/>
          <w:bCs/>
        </w:rPr>
        <w:t>Лишение специального, воинского или почетного звания, классного чина и государственных наград </w:t>
      </w:r>
      <w:r w:rsidRPr="00AD24BE">
        <w:t>назначается за совершение тяжкого или особо тяжкого преступления.</w:t>
      </w:r>
    </w:p>
    <w:p w:rsidR="00045DD9" w:rsidRPr="00AD24BE" w:rsidRDefault="00045DD9" w:rsidP="005D1913">
      <w:pPr>
        <w:pStyle w:val="ae"/>
      </w:pPr>
      <w:r w:rsidRPr="00AD24BE">
        <w:rPr>
          <w:b/>
          <w:bCs/>
        </w:rPr>
        <w:t>Обязательные работы </w:t>
      </w:r>
      <w:r w:rsidRPr="00AD24BE">
        <w:t>заключаются в выполнении в свободное от основной работы или учебы время бесплатных общественно полезных работ. Они могут быть назначены на срок от 60 до 480 часов, но не более четырех часов в день. Для несовершеннолетних: от 40 до 160 часов, но не более двух часов в день для осужденных в возрасте до 15 лет и не более трех часов в день для осужденных в возрасте от 15 до 16 лет.</w:t>
      </w:r>
    </w:p>
    <w:p w:rsidR="00045DD9" w:rsidRPr="00AD24BE" w:rsidRDefault="00045DD9" w:rsidP="005D1913">
      <w:pPr>
        <w:pStyle w:val="ae"/>
      </w:pPr>
      <w:r w:rsidRPr="00AD24BE">
        <w:t>Обязательные работы могут быть заменены принудительными работами, лишением свободы или арестом.</w:t>
      </w:r>
    </w:p>
    <w:p w:rsidR="00045DD9" w:rsidRPr="00AD24BE" w:rsidRDefault="00045DD9" w:rsidP="005D1913">
      <w:pPr>
        <w:pStyle w:val="ae"/>
      </w:pPr>
      <w:r w:rsidRPr="00AD24BE">
        <w:rPr>
          <w:b/>
          <w:bCs/>
        </w:rPr>
        <w:lastRenderedPageBreak/>
        <w:t>Исправительные работы </w:t>
      </w:r>
      <w:r w:rsidRPr="00AD24BE">
        <w:t>заключаются в удержании в доход государства от 5 до 20 % заработной платы осужденного. Они могут быть назначены судом на срок от 2 месяцев до 2 лет, а для несовершеннолетних — до 1 года. Этот вид наказания может быть назначен условно. Исправительные работы могут быть заменены принудительными работами, лишением свободы, арестом. Для осужденных военнослужащих данный вид наказания может быть заменен ограничением по военной службе.</w:t>
      </w:r>
    </w:p>
    <w:p w:rsidR="00045DD9" w:rsidRPr="00AD24BE" w:rsidRDefault="00045DD9" w:rsidP="005D1913">
      <w:pPr>
        <w:pStyle w:val="ae"/>
      </w:pPr>
      <w:r w:rsidRPr="00AD24BE">
        <w:t>Как обязательные, так и исправительные работы не могут быть назначены следующим категориям осужденных: инвалидам I группы, беременным женщинам, женщинам с детьми до трех лет, военнослужащим по призыву.</w:t>
      </w:r>
    </w:p>
    <w:p w:rsidR="00045DD9" w:rsidRPr="00AD24BE" w:rsidRDefault="00045DD9" w:rsidP="005D1913">
      <w:pPr>
        <w:pStyle w:val="ae"/>
      </w:pPr>
      <w:r w:rsidRPr="00AD24BE">
        <w:rPr>
          <w:b/>
          <w:bCs/>
        </w:rPr>
        <w:t>Ограничение по военной службе </w:t>
      </w:r>
      <w:r w:rsidRPr="00AD24BE">
        <w:t>назначается военнослужащим за преступления против военной службы, а также вместо исправительных работ на срок от 3 месяцев до 2 лет. Этот вид наказания может быть назначен условно. В течение отбывания наказания у осужденного из денежного довольствия удерживается в доход государства до 20 %, кроме того, он не может быть повышен в должности, а срок наказания не засчитывается в срок выслуги лет.</w:t>
      </w:r>
    </w:p>
    <w:p w:rsidR="00045DD9" w:rsidRPr="00AD24BE" w:rsidRDefault="00045DD9" w:rsidP="005D1913">
      <w:pPr>
        <w:pStyle w:val="ae"/>
      </w:pPr>
      <w:r w:rsidRPr="00AD24BE">
        <w:rPr>
          <w:b/>
          <w:bCs/>
        </w:rPr>
        <w:t>Ограничение свободы </w:t>
      </w:r>
      <w:r w:rsidRPr="00AD24BE">
        <w:t>заключается в наложении судом на осужденного следующих ограничений: не уходить из места проживания в определенное время суток, не посещать определенные места, не выезжать за пределы муниципального образования, не посещать и не участвовать в массовых мероприятиях, не менять места жительства, работы, учебы без согласия органа надзора. Осужденный обязан являться в орган надзора для регистрации; судом также могут быть установлены иные ограничения.</w:t>
      </w:r>
    </w:p>
    <w:p w:rsidR="00045DD9" w:rsidRPr="00AD24BE" w:rsidRDefault="00045DD9" w:rsidP="005D1913">
      <w:pPr>
        <w:pStyle w:val="ae"/>
      </w:pPr>
      <w:r w:rsidRPr="00AD24BE">
        <w:t>Как основной этот вид наказания назначается в пределах от 2 месяцев до 4 лет, а в отношении несовершеннолетних — от 2 месяцев до 2 лет. В качестве дополнительного вида наказания — от 6 месяцев до 2 лет.</w:t>
      </w:r>
    </w:p>
    <w:p w:rsidR="00045DD9" w:rsidRPr="00AD24BE" w:rsidRDefault="00045DD9" w:rsidP="005D1913">
      <w:pPr>
        <w:pStyle w:val="ae"/>
      </w:pPr>
      <w:r w:rsidRPr="00AD24BE">
        <w:t>Ограничение свободы может быть заменено принудительными работами или лишением свободы. Ограничение свободы не назначается военнослужащим, иностранным гражданам, лицам без гражданства, лицам, не имеющим постоянного места жительства в России.</w:t>
      </w:r>
    </w:p>
    <w:p w:rsidR="00045DD9" w:rsidRPr="00AD24BE" w:rsidRDefault="00045DD9" w:rsidP="005D1913">
      <w:pPr>
        <w:pStyle w:val="ae"/>
      </w:pPr>
      <w:r w:rsidRPr="00AD24BE">
        <w:rPr>
          <w:b/>
          <w:bCs/>
        </w:rPr>
        <w:t>Принудительные работы </w:t>
      </w:r>
      <w:r w:rsidRPr="00AD24BE">
        <w:t>были включены в перечень наказаний как альтернатива лишению свободы за преступления небольшой или средней тяжести либо за тяжкое преступление, совершенное впервые. Принудительные работы заключаются в привлечении осужденного к труду в исправительных центрах</w:t>
      </w:r>
      <w:hyperlink r:id="rId27" w:anchor="gads_btm" w:history="1">
        <w:r w:rsidRPr="00AD24BE">
          <w:rPr>
            <w:vertAlign w:val="superscript"/>
          </w:rPr>
          <w:t>[1]</w:t>
        </w:r>
      </w:hyperlink>
      <w:r w:rsidRPr="00AD24BE">
        <w:t xml:space="preserve"> на срок от 2 месяцев до 5 лет, а также в удержании в доход государства от 5 до 20 % дохода осужденного. Этот вид наказания может быть заменен лишением свободы. Принудительные работы не назначаются несовершеннолетним, инвалидам I или II группы, беременным женщинам, </w:t>
      </w:r>
      <w:r w:rsidRPr="00AD24BE">
        <w:lastRenderedPageBreak/>
        <w:t>женщинам, имеющим детей в возрасте до трех лет, женщинам, достигшим 55 лет, мужчинам, достигшим 60 лет, а также военнослужащим.</w:t>
      </w:r>
    </w:p>
    <w:p w:rsidR="00045DD9" w:rsidRPr="00AD24BE" w:rsidRDefault="00045DD9" w:rsidP="005D1913">
      <w:pPr>
        <w:pStyle w:val="ae"/>
      </w:pPr>
      <w:r w:rsidRPr="00AD24BE">
        <w:rPr>
          <w:b/>
          <w:bCs/>
        </w:rPr>
        <w:t>Арест </w:t>
      </w:r>
      <w:r w:rsidRPr="00AD24BE">
        <w:t>заключается в содержании осужденного в условиях строгой изоляции на срок от 1 до 6 месяцев. Арест не может быть назначен лицам, не достигшим к моменту вынесения приговора 18 лет, беременным женщинам, женщинам, имеющим детей в возрасте до 14 лет.</w:t>
      </w:r>
    </w:p>
    <w:p w:rsidR="00045DD9" w:rsidRPr="00AD24BE" w:rsidRDefault="00045DD9" w:rsidP="005D1913">
      <w:pPr>
        <w:pStyle w:val="ae"/>
      </w:pPr>
      <w:r w:rsidRPr="00AD24BE">
        <w:rPr>
          <w:b/>
          <w:bCs/>
        </w:rPr>
        <w:t>Содержание в дисциплинарной воинской части </w:t>
      </w:r>
      <w:r w:rsidRPr="00AD24BE">
        <w:t>назначается военнослужащим по контракту за преступления против военной службы, а также в качестве замены лишения свободы на срок от 3 месяцев до 2 лет. Этот вид наказания может быть назначен условно.</w:t>
      </w:r>
    </w:p>
    <w:p w:rsidR="00045DD9" w:rsidRPr="00AD24BE" w:rsidRDefault="00045DD9" w:rsidP="005D1913">
      <w:pPr>
        <w:pStyle w:val="ae"/>
      </w:pPr>
      <w:r w:rsidRPr="00AD24BE">
        <w:rPr>
          <w:b/>
          <w:bCs/>
        </w:rPr>
        <w:t>Лишение свободы на определенный срок </w:t>
      </w:r>
      <w:r w:rsidRPr="00AD24BE">
        <w:t>заключается в изоляции осужденного от общества. Если лицо впервые совершило преступление небольшой тяжести, лишение свободы может быть назначено только при наличии отягчающих обстоятельств (ст. 63 УК РФ). Данное правило не распространяется на преступления, предусмотренные ч. 1 ст. 228, ч. 1 ст. 231, ст. 233 УК РФ, а также, если лишение свободы является единственным видом наказания в санкции.</w:t>
      </w:r>
    </w:p>
    <w:p w:rsidR="00045DD9" w:rsidRPr="00AD24BE" w:rsidRDefault="00045DD9" w:rsidP="005D1913">
      <w:pPr>
        <w:pStyle w:val="ae"/>
      </w:pPr>
      <w:r w:rsidRPr="00AD24BE">
        <w:t>Лишение свободы назначается в пределах от 2 месяцев до 20 лет. В УК РФ предусматриваются и иные сроки лишения свободы. В частности, при назначении наказания по совокупности преступлений максимальный срок лишения свободы не может быть более 25 лет, а по совокупности приговоров — не более 30 лет. В случае если лицо совершает хотя бы одно преступление террористического характера, а также посягает на мир и безопасность человечества, то по совокупности преступлений ему может быть назначено не более 30 лет, а по совокупности приговоров — не более 35 лет (ч. 5 ст. 56 УК РФ).</w:t>
      </w:r>
    </w:p>
    <w:p w:rsidR="00045DD9" w:rsidRPr="00AD24BE" w:rsidRDefault="00045DD9" w:rsidP="005D1913">
      <w:pPr>
        <w:pStyle w:val="ae"/>
      </w:pPr>
      <w:r w:rsidRPr="00AD24BE">
        <w:t>Несовершеннолетним, совершившим преступление в возрасте до 16 лет, лишение свободы может быть назначено на срок до 6 лет. На срок до 10 лет лишение свободы может быть назначено остальным несовершеннолетним, а также не достигшим 16 лет несовершеннолетним, совершившим тяжкое преступление.</w:t>
      </w:r>
    </w:p>
    <w:p w:rsidR="00045DD9" w:rsidRPr="00AD24BE" w:rsidRDefault="00045DD9" w:rsidP="005D1913">
      <w:pPr>
        <w:pStyle w:val="ae"/>
      </w:pPr>
      <w:r w:rsidRPr="00AD24BE">
        <w:t>Лишение свободы не назначается лицу, совершившему впервые преступление небольшой или средней тяжести в возрасте до 16 лет, а также остальным несовершеннолетним за совершение преступления небольшой тяжести впервые. При назначении лишения свободы несовершеннолетним при совершении тяжкого или особо тяжкого преступления нижний предел санкции сокращается наполовину. При совершении несовершеннолетним преступления в период испытательного срока при условном осуждении суд может не отменять условное осуждение, за исключением случаев совершения особо тяжкого преступления (ч. 6.2 ст. 88 УК РФ).</w:t>
      </w:r>
    </w:p>
    <w:p w:rsidR="00045DD9" w:rsidRPr="00AD24BE" w:rsidRDefault="00045DD9" w:rsidP="005D1913">
      <w:pPr>
        <w:pStyle w:val="ae"/>
      </w:pPr>
      <w:r w:rsidRPr="00AD24BE">
        <w:lastRenderedPageBreak/>
        <w:t>Данный вид наказания отбывается в различных видах исправительных учреждений, выбор которого зависит от нескольких факторов, в частности от категории преступления; того, совершено ли преступление впервые, и др. (ст. 58 УК РФ). Лишение свободы может быть заменено судом на содержание в дисциплинарной воинской части, если лишение свободы назначено на срок до 2 лет. Осуждение к лишению свободы на срок до 8 лет может быть условным.</w:t>
      </w:r>
    </w:p>
    <w:p w:rsidR="00045DD9" w:rsidRPr="00AD24BE" w:rsidRDefault="00045DD9" w:rsidP="005D1913">
      <w:pPr>
        <w:pStyle w:val="ae"/>
      </w:pPr>
      <w:r w:rsidRPr="00AD24BE">
        <w:rPr>
          <w:b/>
          <w:bCs/>
        </w:rPr>
        <w:t>Пожизненное лишение свободы </w:t>
      </w:r>
      <w:r w:rsidRPr="00AD24BE">
        <w:t>назначается осужденному за особо тяжкие преступления, посягающие на жизнь, здоровье населения, общественную нравственность, общественную безопасность, половую неприкосновенность несовершеннолетних до 14 лет. Данный вид наказания не назначается женщинам, лицам, совершившим преступления в возрасте до 18 лет, мужчинам, достигшим 65 лет к моменту вынесения приговора.</w:t>
      </w:r>
    </w:p>
    <w:p w:rsidR="00045DD9" w:rsidRPr="00AD24BE" w:rsidRDefault="00045DD9" w:rsidP="005D1913">
      <w:pPr>
        <w:pStyle w:val="ae"/>
      </w:pPr>
      <w:r w:rsidRPr="00AD24BE">
        <w:rPr>
          <w:b/>
          <w:bCs/>
        </w:rPr>
        <w:t>Смертная казнь </w:t>
      </w:r>
      <w:r w:rsidRPr="00AD24BE">
        <w:t>назначается осужденному за особо тяжкие преступления, посягающие на жизнь. При помиловании смертная казнь может быть заменена пожизненным лишением свободы или лишением свободы на срок 25 лет. Смертная казнь не назначается женщинам; лицам, совершившим преступления в возрасте до 18 лет; мужчинам, достигшим 65 лет к моменту вынесения приговора; а также лицу, выданному Российской Федерации иностранным государством, если:</w:t>
      </w:r>
    </w:p>
    <w:p w:rsidR="00045DD9" w:rsidRPr="00AD24BE" w:rsidRDefault="00045DD9" w:rsidP="005D1913">
      <w:pPr>
        <w:pStyle w:val="ae"/>
      </w:pPr>
      <w:r w:rsidRPr="00AD24BE">
        <w:t>• в другом государстве смертная казнь за это преступление не предусмотрена;</w:t>
      </w:r>
    </w:p>
    <w:p w:rsidR="00045DD9" w:rsidRPr="00AD24BE" w:rsidRDefault="00045DD9" w:rsidP="005D1913">
      <w:pPr>
        <w:pStyle w:val="ae"/>
      </w:pPr>
      <w:r w:rsidRPr="00AD24BE">
        <w:t>• неприменение смертной казни является условием выдачи;</w:t>
      </w:r>
    </w:p>
    <w:p w:rsidR="00045DD9" w:rsidRPr="00AD24BE" w:rsidRDefault="00045DD9" w:rsidP="005D1913">
      <w:pPr>
        <w:pStyle w:val="ae"/>
      </w:pPr>
      <w:r w:rsidRPr="00AD24BE">
        <w:t>• имеются иные основания для неприменения этого вида наказания.</w:t>
      </w:r>
    </w:p>
    <w:p w:rsidR="00045DD9" w:rsidRPr="00AD24BE" w:rsidRDefault="00045DD9" w:rsidP="005D1913">
      <w:pPr>
        <w:pStyle w:val="ae"/>
        <w:rPr>
          <w:b/>
          <w:kern w:val="36"/>
        </w:rPr>
      </w:pPr>
      <w:r w:rsidRPr="00AD24BE">
        <w:rPr>
          <w:b/>
          <w:kern w:val="36"/>
        </w:rPr>
        <w:t>Условное осуждение</w:t>
      </w:r>
    </w:p>
    <w:p w:rsidR="00045DD9" w:rsidRPr="00AD24BE" w:rsidRDefault="00045DD9" w:rsidP="005D1913">
      <w:pPr>
        <w:pStyle w:val="ae"/>
      </w:pPr>
      <w:r w:rsidRPr="00AD24BE">
        <w:t>Нормы об условном осуждении также содержатся в гл. 10 УК РФ «Назначение наказания». </w:t>
      </w:r>
      <w:r w:rsidRPr="00AD24BE">
        <w:rPr>
          <w:b/>
          <w:bCs/>
        </w:rPr>
        <w:t>Условное осуждение </w:t>
      </w:r>
      <w:r w:rsidRPr="00AD24BE">
        <w:t>можно охарактеризовать как особый порядок исполнения некоторых видов наказания. Условно могут быть назначены только следующие виды наказания: исправительные работы, ограничение по военной службе, содержание в дисциплинарной воинской части, лишение свободы на срок до 8 лет.</w:t>
      </w:r>
    </w:p>
    <w:p w:rsidR="00045DD9" w:rsidRPr="00AD24BE" w:rsidRDefault="00045DD9" w:rsidP="005D1913">
      <w:pPr>
        <w:pStyle w:val="ae"/>
      </w:pPr>
      <w:r w:rsidRPr="00AD24BE">
        <w:t>Несмотря на то, что при выборе одного из указанных видов наказания у суда есть право применить условное осуждение, он может и не воспользоваться таким правом. Условное осуждение может быть назначено только в случае, если суд придет к выводу о возможности исправления осужденного без реального отбывания наказания.</w:t>
      </w:r>
    </w:p>
    <w:p w:rsidR="00045DD9" w:rsidRPr="00AD24BE" w:rsidRDefault="00045DD9" w:rsidP="005D1913">
      <w:pPr>
        <w:pStyle w:val="ae"/>
      </w:pPr>
      <w:r w:rsidRPr="00AD24BE">
        <w:t>В ч. 1 ст. 73 УК РФ перечислены исключения из представленного правила, т. е. преступления, за которые условное осуждение назначить невозможно:</w:t>
      </w:r>
    </w:p>
    <w:p w:rsidR="00045DD9" w:rsidRPr="00AD24BE" w:rsidRDefault="00045DD9" w:rsidP="005D1913">
      <w:pPr>
        <w:pStyle w:val="ae"/>
      </w:pPr>
      <w:r w:rsidRPr="00AD24BE">
        <w:t>1) преступления против половой неприкосновенности несовершеннолетних, не достигших 14 лет;</w:t>
      </w:r>
    </w:p>
    <w:p w:rsidR="00045DD9" w:rsidRPr="00AD24BE" w:rsidRDefault="00045DD9" w:rsidP="005D1913">
      <w:pPr>
        <w:pStyle w:val="ae"/>
      </w:pPr>
      <w:r w:rsidRPr="00AD24BE">
        <w:t>2) терроризм и иные преступления террористического характера;</w:t>
      </w:r>
    </w:p>
    <w:p w:rsidR="00045DD9" w:rsidRPr="00AD24BE" w:rsidRDefault="00045DD9" w:rsidP="005D1913">
      <w:pPr>
        <w:pStyle w:val="ae"/>
      </w:pPr>
      <w:r w:rsidRPr="00AD24BE">
        <w:lastRenderedPageBreak/>
        <w:t>3) тяжкое или особо тяжкое преступление, если оно совершено в период испытательного срока при условном осуждении;</w:t>
      </w:r>
    </w:p>
    <w:p w:rsidR="00045DD9" w:rsidRPr="00AD24BE" w:rsidRDefault="00045DD9" w:rsidP="005D1913">
      <w:pPr>
        <w:pStyle w:val="ae"/>
      </w:pPr>
      <w:r w:rsidRPr="00AD24BE">
        <w:t xml:space="preserve">4) тяжкое или особо тяжкое преступление, если оно совершено в течение </w:t>
      </w:r>
      <w:proofErr w:type="spellStart"/>
      <w:r w:rsidRPr="00AD24BE">
        <w:t>неотбытой</w:t>
      </w:r>
      <w:proofErr w:type="spellEnd"/>
      <w:r w:rsidRPr="00AD24BE">
        <w:t xml:space="preserve"> части наказания, назначенного за умышленное преступление, при условно-досрочном освобождении;</w:t>
      </w:r>
    </w:p>
    <w:p w:rsidR="00045DD9" w:rsidRPr="00AD24BE" w:rsidRDefault="00045DD9" w:rsidP="005D1913">
      <w:pPr>
        <w:pStyle w:val="ae"/>
      </w:pPr>
      <w:r w:rsidRPr="00AD24BE">
        <w:t>5) при опасном или особо опасном рецидиве.</w:t>
      </w:r>
    </w:p>
    <w:p w:rsidR="00045DD9" w:rsidRPr="00AD24BE" w:rsidRDefault="00045DD9" w:rsidP="005D1913">
      <w:pPr>
        <w:pStyle w:val="ae"/>
      </w:pPr>
      <w:r w:rsidRPr="00AD24BE">
        <w:t>Смысл условного осуждения заключается в том, что лицо не отбывает наказание, которое назначил ему суд. Вместо этого виновному устанавливается испытательный срок, в течение которого на лицо налагаются определенные ограничения, которые необходимо соблюдать. Если лицо в течение испытательного срока не совершит новых преступлений, будет соблюдать установленные ограничения, то по истечении испытательного срока реальное наказание оно отбывать не будет.</w:t>
      </w:r>
    </w:p>
    <w:p w:rsidR="00045DD9" w:rsidRPr="00AD24BE" w:rsidRDefault="00045DD9" w:rsidP="005D1913">
      <w:pPr>
        <w:pStyle w:val="ae"/>
      </w:pPr>
      <w:r w:rsidRPr="00AD24BE">
        <w:t>Минимальный размер испытательного срока составляет 6 месяцев. Максимальный срок зависит от вида и размера наказания, назначенного лицу приговором суда. Если наказание составляет срок до 1 года лишения свободы или более мягкий вид наказания, то предельный размер испытательного срока предусмотрен в 3 года (ч. 3 ст. 73); в ином случае — 5 лет.</w:t>
      </w:r>
    </w:p>
    <w:p w:rsidR="00045DD9" w:rsidRPr="00AD24BE" w:rsidRDefault="00045DD9" w:rsidP="005D1913">
      <w:pPr>
        <w:pStyle w:val="ae"/>
      </w:pPr>
      <w:r w:rsidRPr="00AD24BE">
        <w:t>На лицо, осужденное условно, судом могут быть наложены </w:t>
      </w:r>
      <w:r w:rsidRPr="00AD24BE">
        <w:rPr>
          <w:b/>
          <w:bCs/>
        </w:rPr>
        <w:t>ограничения:</w:t>
      </w:r>
    </w:p>
    <w:p w:rsidR="00045DD9" w:rsidRPr="00AD24BE" w:rsidRDefault="00045DD9" w:rsidP="005D1913">
      <w:pPr>
        <w:pStyle w:val="ae"/>
      </w:pPr>
      <w:r w:rsidRPr="00AD24BE">
        <w:t>1) не менять постоянного места жительства, работы, учебы;</w:t>
      </w:r>
    </w:p>
    <w:p w:rsidR="00045DD9" w:rsidRPr="00AD24BE" w:rsidRDefault="00045DD9" w:rsidP="005D1913">
      <w:pPr>
        <w:pStyle w:val="ae"/>
      </w:pPr>
      <w:r w:rsidRPr="00AD24BE">
        <w:t>2) не посещать определенные места;</w:t>
      </w:r>
    </w:p>
    <w:p w:rsidR="00045DD9" w:rsidRPr="00AD24BE" w:rsidRDefault="00045DD9" w:rsidP="005D1913">
      <w:pPr>
        <w:pStyle w:val="ae"/>
      </w:pPr>
      <w:r w:rsidRPr="00AD24BE">
        <w:t>3) пройти курс лечения от алкоголизма, наркомании, токсикомании, венерического заболевания;</w:t>
      </w:r>
    </w:p>
    <w:p w:rsidR="00045DD9" w:rsidRPr="00AD24BE" w:rsidRDefault="00045DD9" w:rsidP="005D1913">
      <w:pPr>
        <w:pStyle w:val="ae"/>
      </w:pPr>
      <w:r w:rsidRPr="00AD24BE">
        <w:t>4) трудоустроиться;</w:t>
      </w:r>
    </w:p>
    <w:p w:rsidR="00045DD9" w:rsidRPr="00AD24BE" w:rsidRDefault="00045DD9" w:rsidP="005D1913">
      <w:pPr>
        <w:pStyle w:val="ae"/>
      </w:pPr>
      <w:r w:rsidRPr="00AD24BE">
        <w:t>5) продолжить обучение.</w:t>
      </w:r>
    </w:p>
    <w:p w:rsidR="00045DD9" w:rsidRPr="00AD24BE" w:rsidRDefault="00045DD9" w:rsidP="005D1913">
      <w:pPr>
        <w:pStyle w:val="ae"/>
      </w:pPr>
      <w:r w:rsidRPr="00AD24BE">
        <w:t xml:space="preserve">Перечень обязанностей не является исчерпывающим, поэтому суд может возложить на </w:t>
      </w:r>
      <w:proofErr w:type="gramStart"/>
      <w:r w:rsidRPr="00AD24BE">
        <w:t>осужденного</w:t>
      </w:r>
      <w:proofErr w:type="gramEnd"/>
      <w:r w:rsidRPr="00AD24BE">
        <w:t xml:space="preserve"> как иные обязанности, так и сочетать несколько указанных обязанностей одновременно.</w:t>
      </w:r>
    </w:p>
    <w:p w:rsidR="00045DD9" w:rsidRPr="00AD24BE" w:rsidRDefault="00045DD9" w:rsidP="005D1913">
      <w:pPr>
        <w:pStyle w:val="ae"/>
      </w:pPr>
      <w:r w:rsidRPr="00AD24BE">
        <w:t>Если лицо в период испытательного срока совершает тяжкое или особо тяжкое преступление, а также в иных случаях отмена условного осуждения возможна по усмотрению суда (при совершении преступлений иной категории, административных правонарушений).</w:t>
      </w:r>
    </w:p>
    <w:p w:rsidR="00C07352" w:rsidRPr="00AD24BE" w:rsidRDefault="00045DD9" w:rsidP="005D1913">
      <w:pPr>
        <w:pStyle w:val="ae"/>
      </w:pPr>
      <w:r w:rsidRPr="00AD24BE">
        <w:t xml:space="preserve">В соответствии с ч. 1 ст. 187 Уголовно-исполнительного кодекса РФ (УИК РФ) </w:t>
      </w:r>
      <w:proofErr w:type="gramStart"/>
      <w:r w:rsidRPr="00AD24BE">
        <w:t>контроль за</w:t>
      </w:r>
      <w:proofErr w:type="gramEnd"/>
      <w:r w:rsidRPr="00AD24BE">
        <w:t xml:space="preserve"> поведением осужденных в течение испытательного срока осуществляется уголовно-исполнительными инспекциями или командованием воинских частей. Условно осужденные обязаны отчитываться перед указанными органами о своем поведении, </w:t>
      </w:r>
      <w:r w:rsidRPr="00AD24BE">
        <w:lastRenderedPageBreak/>
        <w:t>исполнять возложенные на них судом обязанности, являться по вызову (ч. 4 ст. 188 УИК РФ).</w:t>
      </w:r>
    </w:p>
    <w:p w:rsidR="005E5574" w:rsidRPr="00AD24BE" w:rsidRDefault="005E5574" w:rsidP="005E5574">
      <w:pPr>
        <w:pStyle w:val="af5"/>
        <w:spacing w:before="91" w:after="3"/>
        <w:ind w:left="671"/>
        <w:jc w:val="center"/>
        <w:rPr>
          <w:b/>
          <w:sz w:val="24"/>
          <w:szCs w:val="24"/>
        </w:rPr>
      </w:pPr>
    </w:p>
    <w:p w:rsidR="005E5574" w:rsidRPr="00AD24BE" w:rsidRDefault="000D2BE4" w:rsidP="005E5574">
      <w:pPr>
        <w:pStyle w:val="af5"/>
        <w:spacing w:before="91" w:after="3"/>
        <w:ind w:left="671"/>
        <w:jc w:val="center"/>
        <w:rPr>
          <w:b/>
          <w:sz w:val="24"/>
          <w:szCs w:val="24"/>
        </w:rPr>
      </w:pPr>
      <w:r w:rsidRPr="00AD24BE">
        <w:rPr>
          <w:b/>
          <w:sz w:val="24"/>
          <w:szCs w:val="24"/>
        </w:rPr>
        <w:t>Задание</w:t>
      </w:r>
      <w:r w:rsidR="005E5574" w:rsidRPr="00AD24BE">
        <w:rPr>
          <w:b/>
          <w:sz w:val="24"/>
          <w:szCs w:val="24"/>
        </w:rPr>
        <w:t xml:space="preserve"> к практическому занятию</w:t>
      </w:r>
    </w:p>
    <w:p w:rsidR="005E5574" w:rsidRPr="00AD24BE" w:rsidRDefault="005E5574" w:rsidP="005E5574">
      <w:pPr>
        <w:jc w:val="center"/>
        <w:rPr>
          <w:u w:val="single"/>
        </w:rPr>
      </w:pPr>
    </w:p>
    <w:p w:rsidR="000D2BE4" w:rsidRPr="00AD24BE" w:rsidRDefault="000D2BE4" w:rsidP="000D2BE4">
      <w:pPr>
        <w:spacing w:after="200" w:line="276" w:lineRule="auto"/>
        <w:jc w:val="left"/>
        <w:rPr>
          <w:rFonts w:eastAsiaTheme="minorHAnsi"/>
          <w:lang w:eastAsia="en-US"/>
        </w:rPr>
      </w:pPr>
      <w:r w:rsidRPr="00AD24BE">
        <w:rPr>
          <w:rFonts w:eastAsiaTheme="minorHAnsi"/>
          <w:lang w:eastAsia="en-US"/>
        </w:rPr>
        <w:t>2. Заполните  таблицу:</w:t>
      </w:r>
    </w:p>
    <w:tbl>
      <w:tblPr>
        <w:tblStyle w:val="12"/>
        <w:tblW w:w="10443" w:type="dxa"/>
        <w:tblInd w:w="-176" w:type="dxa"/>
        <w:tblLayout w:type="fixed"/>
        <w:tblLook w:val="04A0" w:firstRow="1" w:lastRow="0" w:firstColumn="1" w:lastColumn="0" w:noHBand="0" w:noVBand="1"/>
      </w:tblPr>
      <w:tblGrid>
        <w:gridCol w:w="1226"/>
        <w:gridCol w:w="1469"/>
        <w:gridCol w:w="1480"/>
        <w:gridCol w:w="1418"/>
        <w:gridCol w:w="1541"/>
        <w:gridCol w:w="947"/>
        <w:gridCol w:w="1275"/>
        <w:gridCol w:w="1087"/>
      </w:tblGrid>
      <w:tr w:rsidR="004B4DBD" w:rsidRPr="00AD24BE" w:rsidTr="004B4DBD">
        <w:tc>
          <w:tcPr>
            <w:tcW w:w="1226" w:type="dxa"/>
          </w:tcPr>
          <w:p w:rsidR="004B4DBD" w:rsidRPr="00AD24BE" w:rsidRDefault="004B4DBD" w:rsidP="000D2BE4">
            <w:pPr>
              <w:jc w:val="left"/>
              <w:rPr>
                <w:rFonts w:eastAsiaTheme="minorHAnsi"/>
                <w:lang w:eastAsia="en-US"/>
              </w:rPr>
            </w:pPr>
            <w:r w:rsidRPr="00AD24BE">
              <w:rPr>
                <w:rFonts w:eastAsiaTheme="minorHAnsi"/>
                <w:lang w:eastAsia="en-US"/>
              </w:rPr>
              <w:t>Вид наказания</w:t>
            </w:r>
          </w:p>
        </w:tc>
        <w:tc>
          <w:tcPr>
            <w:tcW w:w="1469" w:type="dxa"/>
          </w:tcPr>
          <w:p w:rsidR="004B4DBD" w:rsidRPr="00AD24BE" w:rsidRDefault="004B4DBD" w:rsidP="000D2BE4">
            <w:pPr>
              <w:jc w:val="left"/>
              <w:rPr>
                <w:rFonts w:eastAsiaTheme="minorHAnsi"/>
                <w:lang w:eastAsia="en-US"/>
              </w:rPr>
            </w:pPr>
            <w:r w:rsidRPr="00AD24BE">
              <w:rPr>
                <w:rFonts w:eastAsiaTheme="minorHAnsi"/>
                <w:lang w:eastAsia="en-US"/>
              </w:rPr>
              <w:t>В чем заключается</w:t>
            </w:r>
          </w:p>
        </w:tc>
        <w:tc>
          <w:tcPr>
            <w:tcW w:w="1480" w:type="dxa"/>
          </w:tcPr>
          <w:p w:rsidR="004B4DBD" w:rsidRPr="00AD24BE" w:rsidRDefault="004B4DBD" w:rsidP="000D2BE4">
            <w:pPr>
              <w:jc w:val="left"/>
              <w:rPr>
                <w:rFonts w:eastAsiaTheme="minorHAnsi"/>
                <w:lang w:eastAsia="en-US"/>
              </w:rPr>
            </w:pPr>
            <w:r w:rsidRPr="00AD24BE">
              <w:rPr>
                <w:rFonts w:eastAsiaTheme="minorHAnsi"/>
                <w:lang w:eastAsia="en-US"/>
              </w:rPr>
              <w:t>Срок/размер</w:t>
            </w:r>
          </w:p>
        </w:tc>
        <w:tc>
          <w:tcPr>
            <w:tcW w:w="1418" w:type="dxa"/>
          </w:tcPr>
          <w:p w:rsidR="004B4DBD" w:rsidRPr="00AD24BE" w:rsidRDefault="004B4DBD" w:rsidP="000D2BE4">
            <w:pPr>
              <w:jc w:val="left"/>
              <w:rPr>
                <w:rFonts w:eastAsiaTheme="minorHAnsi"/>
                <w:lang w:eastAsia="en-US"/>
              </w:rPr>
            </w:pPr>
            <w:r w:rsidRPr="00AD24BE">
              <w:rPr>
                <w:rFonts w:eastAsiaTheme="minorHAnsi"/>
                <w:lang w:eastAsia="en-US"/>
              </w:rPr>
              <w:t xml:space="preserve">Кому не назначается </w:t>
            </w:r>
          </w:p>
        </w:tc>
        <w:tc>
          <w:tcPr>
            <w:tcW w:w="1541" w:type="dxa"/>
          </w:tcPr>
          <w:p w:rsidR="004B4DBD" w:rsidRPr="00AD24BE" w:rsidRDefault="004B4DBD" w:rsidP="000D2BE4">
            <w:pPr>
              <w:jc w:val="left"/>
              <w:rPr>
                <w:rFonts w:eastAsiaTheme="minorHAnsi"/>
                <w:lang w:eastAsia="en-US"/>
              </w:rPr>
            </w:pPr>
            <w:r w:rsidRPr="00AD24BE">
              <w:rPr>
                <w:rFonts w:eastAsiaTheme="minorHAnsi"/>
                <w:lang w:eastAsia="en-US"/>
              </w:rPr>
              <w:t xml:space="preserve">Особенности </w:t>
            </w:r>
          </w:p>
          <w:p w:rsidR="004B4DBD" w:rsidRPr="00AD24BE" w:rsidRDefault="004B4DBD" w:rsidP="000D2BE4">
            <w:pPr>
              <w:jc w:val="left"/>
              <w:rPr>
                <w:rFonts w:eastAsiaTheme="minorHAnsi"/>
                <w:lang w:eastAsia="en-US"/>
              </w:rPr>
            </w:pPr>
            <w:r w:rsidRPr="00AD24BE">
              <w:rPr>
                <w:rFonts w:eastAsiaTheme="minorHAnsi"/>
                <w:lang w:eastAsia="en-US"/>
              </w:rPr>
              <w:t>(при наличии)</w:t>
            </w:r>
          </w:p>
        </w:tc>
        <w:tc>
          <w:tcPr>
            <w:tcW w:w="947" w:type="dxa"/>
          </w:tcPr>
          <w:p w:rsidR="004B4DBD" w:rsidRPr="00AD24BE" w:rsidRDefault="004B4DBD" w:rsidP="000D2BE4">
            <w:pPr>
              <w:jc w:val="left"/>
              <w:rPr>
                <w:rFonts w:eastAsiaTheme="minorHAnsi"/>
                <w:lang w:eastAsia="en-US"/>
              </w:rPr>
            </w:pPr>
            <w:r>
              <w:rPr>
                <w:rFonts w:eastAsiaTheme="minorHAnsi"/>
                <w:lang w:eastAsia="en-US"/>
              </w:rPr>
              <w:t>Назначение несовершеннолетним</w:t>
            </w:r>
          </w:p>
        </w:tc>
        <w:tc>
          <w:tcPr>
            <w:tcW w:w="1275" w:type="dxa"/>
          </w:tcPr>
          <w:p w:rsidR="004B4DBD" w:rsidRDefault="004B4DBD" w:rsidP="000D2BE4">
            <w:pPr>
              <w:jc w:val="left"/>
              <w:rPr>
                <w:rFonts w:eastAsiaTheme="minorHAnsi"/>
                <w:lang w:eastAsia="en-US"/>
              </w:rPr>
            </w:pPr>
            <w:r>
              <w:rPr>
                <w:rFonts w:eastAsiaTheme="minorHAnsi"/>
                <w:lang w:eastAsia="en-US"/>
              </w:rPr>
              <w:t>Кем исполняется</w:t>
            </w:r>
          </w:p>
        </w:tc>
        <w:tc>
          <w:tcPr>
            <w:tcW w:w="1087" w:type="dxa"/>
          </w:tcPr>
          <w:p w:rsidR="004B4DBD" w:rsidRDefault="006B0D35" w:rsidP="000D2BE4">
            <w:pPr>
              <w:jc w:val="left"/>
              <w:rPr>
                <w:rFonts w:eastAsiaTheme="minorHAnsi"/>
                <w:lang w:eastAsia="en-US"/>
              </w:rPr>
            </w:pPr>
            <w:r>
              <w:rPr>
                <w:rFonts w:eastAsiaTheme="minorHAnsi"/>
                <w:lang w:eastAsia="en-US"/>
              </w:rPr>
              <w:t>Где отбывается</w:t>
            </w:r>
          </w:p>
        </w:tc>
      </w:tr>
      <w:tr w:rsidR="004B4DBD" w:rsidRPr="00AD24BE" w:rsidTr="004B4DBD">
        <w:tc>
          <w:tcPr>
            <w:tcW w:w="1226" w:type="dxa"/>
          </w:tcPr>
          <w:p w:rsidR="004B4DBD" w:rsidRPr="00AD24BE" w:rsidRDefault="004B4DBD" w:rsidP="000D2BE4">
            <w:pPr>
              <w:jc w:val="left"/>
              <w:rPr>
                <w:rFonts w:eastAsiaTheme="minorHAnsi"/>
                <w:lang w:eastAsia="en-US"/>
              </w:rPr>
            </w:pPr>
          </w:p>
        </w:tc>
        <w:tc>
          <w:tcPr>
            <w:tcW w:w="1469" w:type="dxa"/>
          </w:tcPr>
          <w:p w:rsidR="004B4DBD" w:rsidRPr="00AD24BE" w:rsidRDefault="004B4DBD" w:rsidP="000D2BE4">
            <w:pPr>
              <w:jc w:val="left"/>
              <w:rPr>
                <w:rFonts w:eastAsiaTheme="minorHAnsi"/>
                <w:lang w:eastAsia="en-US"/>
              </w:rPr>
            </w:pPr>
          </w:p>
        </w:tc>
        <w:tc>
          <w:tcPr>
            <w:tcW w:w="1480" w:type="dxa"/>
          </w:tcPr>
          <w:p w:rsidR="004B4DBD" w:rsidRPr="00AD24BE" w:rsidRDefault="004B4DBD" w:rsidP="000D2BE4">
            <w:pPr>
              <w:jc w:val="left"/>
              <w:rPr>
                <w:rFonts w:eastAsiaTheme="minorHAnsi"/>
                <w:lang w:eastAsia="en-US"/>
              </w:rPr>
            </w:pPr>
          </w:p>
        </w:tc>
        <w:tc>
          <w:tcPr>
            <w:tcW w:w="1418" w:type="dxa"/>
          </w:tcPr>
          <w:p w:rsidR="004B4DBD" w:rsidRPr="00AD24BE" w:rsidRDefault="004B4DBD" w:rsidP="000D2BE4">
            <w:pPr>
              <w:jc w:val="left"/>
              <w:rPr>
                <w:rFonts w:eastAsiaTheme="minorHAnsi"/>
                <w:lang w:eastAsia="en-US"/>
              </w:rPr>
            </w:pPr>
          </w:p>
        </w:tc>
        <w:tc>
          <w:tcPr>
            <w:tcW w:w="1541" w:type="dxa"/>
          </w:tcPr>
          <w:p w:rsidR="004B4DBD" w:rsidRPr="00AD24BE" w:rsidRDefault="004B4DBD" w:rsidP="000D2BE4">
            <w:pPr>
              <w:jc w:val="left"/>
              <w:rPr>
                <w:rFonts w:eastAsiaTheme="minorHAnsi"/>
                <w:lang w:eastAsia="en-US"/>
              </w:rPr>
            </w:pPr>
          </w:p>
        </w:tc>
        <w:tc>
          <w:tcPr>
            <w:tcW w:w="947" w:type="dxa"/>
          </w:tcPr>
          <w:p w:rsidR="004B4DBD" w:rsidRPr="00AD24BE" w:rsidRDefault="004B4DBD" w:rsidP="000D2BE4">
            <w:pPr>
              <w:jc w:val="left"/>
              <w:rPr>
                <w:rFonts w:eastAsiaTheme="minorHAnsi"/>
                <w:lang w:eastAsia="en-US"/>
              </w:rPr>
            </w:pPr>
          </w:p>
        </w:tc>
        <w:tc>
          <w:tcPr>
            <w:tcW w:w="1275" w:type="dxa"/>
          </w:tcPr>
          <w:p w:rsidR="004B4DBD" w:rsidRPr="00AD24BE" w:rsidRDefault="004B4DBD" w:rsidP="000D2BE4">
            <w:pPr>
              <w:jc w:val="left"/>
              <w:rPr>
                <w:rFonts w:eastAsiaTheme="minorHAnsi"/>
                <w:lang w:eastAsia="en-US"/>
              </w:rPr>
            </w:pPr>
          </w:p>
        </w:tc>
        <w:tc>
          <w:tcPr>
            <w:tcW w:w="1087" w:type="dxa"/>
          </w:tcPr>
          <w:p w:rsidR="004B4DBD" w:rsidRPr="00AD24BE" w:rsidRDefault="004B4DBD" w:rsidP="000D2BE4">
            <w:pPr>
              <w:jc w:val="left"/>
              <w:rPr>
                <w:rFonts w:eastAsiaTheme="minorHAnsi"/>
                <w:lang w:eastAsia="en-US"/>
              </w:rPr>
            </w:pPr>
          </w:p>
        </w:tc>
      </w:tr>
      <w:tr w:rsidR="004B4DBD" w:rsidRPr="00AD24BE" w:rsidTr="004B4DBD">
        <w:tc>
          <w:tcPr>
            <w:tcW w:w="1226" w:type="dxa"/>
          </w:tcPr>
          <w:p w:rsidR="004B4DBD" w:rsidRPr="00AD24BE" w:rsidRDefault="004B4DBD" w:rsidP="000D2BE4">
            <w:pPr>
              <w:jc w:val="left"/>
              <w:rPr>
                <w:rFonts w:eastAsiaTheme="minorHAnsi"/>
                <w:lang w:eastAsia="en-US"/>
              </w:rPr>
            </w:pPr>
          </w:p>
        </w:tc>
        <w:tc>
          <w:tcPr>
            <w:tcW w:w="1469" w:type="dxa"/>
          </w:tcPr>
          <w:p w:rsidR="004B4DBD" w:rsidRPr="00AD24BE" w:rsidRDefault="004B4DBD" w:rsidP="000D2BE4">
            <w:pPr>
              <w:jc w:val="left"/>
              <w:rPr>
                <w:rFonts w:eastAsiaTheme="minorHAnsi"/>
                <w:lang w:eastAsia="en-US"/>
              </w:rPr>
            </w:pPr>
          </w:p>
        </w:tc>
        <w:tc>
          <w:tcPr>
            <w:tcW w:w="1480" w:type="dxa"/>
          </w:tcPr>
          <w:p w:rsidR="004B4DBD" w:rsidRPr="00AD24BE" w:rsidRDefault="004B4DBD" w:rsidP="000D2BE4">
            <w:pPr>
              <w:jc w:val="left"/>
              <w:rPr>
                <w:rFonts w:eastAsiaTheme="minorHAnsi"/>
                <w:lang w:eastAsia="en-US"/>
              </w:rPr>
            </w:pPr>
          </w:p>
        </w:tc>
        <w:tc>
          <w:tcPr>
            <w:tcW w:w="1418" w:type="dxa"/>
          </w:tcPr>
          <w:p w:rsidR="004B4DBD" w:rsidRPr="00AD24BE" w:rsidRDefault="004B4DBD" w:rsidP="000D2BE4">
            <w:pPr>
              <w:jc w:val="left"/>
              <w:rPr>
                <w:rFonts w:eastAsiaTheme="minorHAnsi"/>
                <w:lang w:eastAsia="en-US"/>
              </w:rPr>
            </w:pPr>
          </w:p>
        </w:tc>
        <w:tc>
          <w:tcPr>
            <w:tcW w:w="1541" w:type="dxa"/>
          </w:tcPr>
          <w:p w:rsidR="004B4DBD" w:rsidRPr="00AD24BE" w:rsidRDefault="004B4DBD" w:rsidP="000D2BE4">
            <w:pPr>
              <w:jc w:val="left"/>
              <w:rPr>
                <w:rFonts w:eastAsiaTheme="minorHAnsi"/>
                <w:lang w:eastAsia="en-US"/>
              </w:rPr>
            </w:pPr>
          </w:p>
        </w:tc>
        <w:tc>
          <w:tcPr>
            <w:tcW w:w="947" w:type="dxa"/>
          </w:tcPr>
          <w:p w:rsidR="004B4DBD" w:rsidRPr="00AD24BE" w:rsidRDefault="004B4DBD" w:rsidP="000D2BE4">
            <w:pPr>
              <w:jc w:val="left"/>
              <w:rPr>
                <w:rFonts w:eastAsiaTheme="minorHAnsi"/>
                <w:lang w:eastAsia="en-US"/>
              </w:rPr>
            </w:pPr>
          </w:p>
        </w:tc>
        <w:tc>
          <w:tcPr>
            <w:tcW w:w="1275" w:type="dxa"/>
          </w:tcPr>
          <w:p w:rsidR="004B4DBD" w:rsidRPr="00AD24BE" w:rsidRDefault="004B4DBD" w:rsidP="000D2BE4">
            <w:pPr>
              <w:jc w:val="left"/>
              <w:rPr>
                <w:rFonts w:eastAsiaTheme="minorHAnsi"/>
                <w:lang w:eastAsia="en-US"/>
              </w:rPr>
            </w:pPr>
          </w:p>
        </w:tc>
        <w:tc>
          <w:tcPr>
            <w:tcW w:w="1087" w:type="dxa"/>
          </w:tcPr>
          <w:p w:rsidR="004B4DBD" w:rsidRPr="00AD24BE" w:rsidRDefault="004B4DBD" w:rsidP="000D2BE4">
            <w:pPr>
              <w:jc w:val="left"/>
              <w:rPr>
                <w:rFonts w:eastAsiaTheme="minorHAnsi"/>
                <w:lang w:eastAsia="en-US"/>
              </w:rPr>
            </w:pPr>
          </w:p>
        </w:tc>
      </w:tr>
    </w:tbl>
    <w:p w:rsidR="005E5574" w:rsidRPr="00AD24BE" w:rsidRDefault="005E5574" w:rsidP="005D1913">
      <w:pPr>
        <w:pStyle w:val="ae"/>
      </w:pPr>
    </w:p>
    <w:p w:rsidR="00C07352" w:rsidRPr="00AD24BE" w:rsidRDefault="00C07352">
      <w:pPr>
        <w:spacing w:after="200" w:line="276" w:lineRule="auto"/>
        <w:jc w:val="left"/>
      </w:pPr>
      <w:r w:rsidRPr="00AD24BE">
        <w:br w:type="page"/>
      </w:r>
    </w:p>
    <w:p w:rsidR="00045DD9" w:rsidRPr="00AD24BE" w:rsidRDefault="00631E5A" w:rsidP="00BB3B0E">
      <w:pPr>
        <w:pStyle w:val="1"/>
        <w:rPr>
          <w:rFonts w:cs="Times New Roman"/>
          <w:sz w:val="24"/>
          <w:szCs w:val="24"/>
        </w:rPr>
      </w:pPr>
      <w:bookmarkStart w:id="54" w:name="_Toc131513821"/>
      <w:r w:rsidRPr="00AD24BE">
        <w:rPr>
          <w:rFonts w:cs="Times New Roman"/>
          <w:sz w:val="24"/>
          <w:szCs w:val="24"/>
        </w:rPr>
        <w:lastRenderedPageBreak/>
        <w:t>Практическая подготовка №14</w:t>
      </w:r>
      <w:r w:rsidR="009D277B" w:rsidRPr="00AD24BE">
        <w:rPr>
          <w:rFonts w:cs="Times New Roman"/>
          <w:sz w:val="24"/>
          <w:szCs w:val="24"/>
        </w:rPr>
        <w:t xml:space="preserve"> Освобождение от уголовной ответственности и от наказания</w:t>
      </w:r>
      <w:bookmarkEnd w:id="54"/>
    </w:p>
    <w:p w:rsidR="00631E5A" w:rsidRPr="00AD24BE" w:rsidRDefault="00631E5A" w:rsidP="00631E5A">
      <w:pPr>
        <w:jc w:val="center"/>
        <w:rPr>
          <w:b/>
        </w:rPr>
      </w:pPr>
      <w:r w:rsidRPr="00AD24BE">
        <w:rPr>
          <w:b/>
        </w:rPr>
        <w:t>Алгоритм выполнения</w:t>
      </w:r>
    </w:p>
    <w:p w:rsidR="00910E76" w:rsidRPr="00AD24BE" w:rsidRDefault="00910E76" w:rsidP="005D1913">
      <w:pPr>
        <w:pStyle w:val="ae"/>
      </w:pPr>
      <w:r w:rsidRPr="00AD24BE">
        <w:t>В настоящее время в уголовном законе наблюдается тенденция увеличения видов освобождения от уголовной ответственности и наказания как за счет оснований, предусмотренных в Общей части УК РФ, так и согласно примечаниям к статьям Особенной части РФ. Уточняются условия освобождения, существенно расширяется круг лиц, могущих претендовать на это. Грани, отличающие эти два вида освобождения, постепенно стираются путем введения новых видов.</w:t>
      </w:r>
    </w:p>
    <w:p w:rsidR="00910E76" w:rsidRPr="00AD24BE" w:rsidRDefault="00910E76" w:rsidP="005D1913">
      <w:pPr>
        <w:pStyle w:val="ae"/>
      </w:pPr>
      <w:r w:rsidRPr="00AD24BE">
        <w:t xml:space="preserve">Освобождение от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Таким </w:t>
      </w:r>
      <w:proofErr w:type="gramStart"/>
      <w:r w:rsidRPr="00AD24BE">
        <w:t>образом</w:t>
      </w:r>
      <w:proofErr w:type="gramEnd"/>
      <w:r w:rsidRPr="00AD24BE">
        <w:t xml:space="preserve"> реализуются принципы справедливости и гуманизма. Поскольку такое освобождение не реабилитирует виновного, обязательным условием принятия решения об освобождении является согласие на это лица, совершившего преступление. Если лицо возражает против прекращения уголовного дела, производство по уголовному делу продолжается в обычном порядке.</w:t>
      </w:r>
    </w:p>
    <w:p w:rsidR="00910E76" w:rsidRPr="00AD24BE" w:rsidRDefault="00910E76" w:rsidP="005D1913">
      <w:pPr>
        <w:pStyle w:val="ae"/>
      </w:pPr>
      <w:r w:rsidRPr="00AD24BE">
        <w:t>В большинстве случаев освобождения от ответственности (в трех из пяти, предусмотренных ст. 75, 76 и 762 УК РФ) основными предпосылками является совершение небольшой или средней тяжести преступления впервые и возмещение ущерба и (или) заглаживание вреда. Имущественный вред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путем возмещения стоимости утраченного или поврежденного имущества, расходов на лечение) и т.д. 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Способы возмещения ущерба и заглаживания вреда должны носить законный характер и не ущемлять права третьих лиц.</w:t>
      </w:r>
    </w:p>
    <w:p w:rsidR="00910E76" w:rsidRPr="00AD24BE" w:rsidRDefault="00910E76" w:rsidP="005D1913">
      <w:pPr>
        <w:pStyle w:val="ae"/>
      </w:pPr>
      <w:proofErr w:type="gramStart"/>
      <w:r w:rsidRPr="00AD24BE">
        <w:t>Деятельное раскаяние (ст. 75 УК РФ) предполагает добровольную явку с повинной, помощь в раскрытии и расследовании преступления в тех случаях, когда это возможно и свидетельствует о том, что лицо вследствие этого перестало быть общественно опасным, что вытекает из анализа всей совокупности обстоятельств, характеризующих поведение лица после совершения преступления, а также данных о его личности.</w:t>
      </w:r>
      <w:proofErr w:type="gramEnd"/>
      <w:r w:rsidRPr="00AD24BE">
        <w:t xml:space="preserve"> При этом признание лицом своей вины без совершения вышеназванных действий не является деятельным раскаянием.</w:t>
      </w:r>
    </w:p>
    <w:p w:rsidR="00910E76" w:rsidRPr="00AD24BE" w:rsidRDefault="00910E76" w:rsidP="005D1913">
      <w:pPr>
        <w:pStyle w:val="ae"/>
      </w:pPr>
      <w:r w:rsidRPr="00AD24BE">
        <w:lastRenderedPageBreak/>
        <w:t>Примирение с потерпевшим (ст. 76 УК РФ) требует учета конкретных обстоятельств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смягчающих и отягчающих наказание обстоятельств.</w:t>
      </w:r>
    </w:p>
    <w:p w:rsidR="00910E76" w:rsidRPr="00AD24BE" w:rsidRDefault="00910E76" w:rsidP="005D1913">
      <w:pPr>
        <w:pStyle w:val="ae"/>
      </w:pPr>
      <w:r w:rsidRPr="00AD24BE">
        <w:t>В отличие от вышерассмотренных оснований освобождение от уголовной ответственности с назначением судебного штрафа (ст. 762 УК РФ) предполагает определенное карательное воздействие — обязанность уплатить судебный штраф, размер которого не может превышать половину максимального размера штрафа, предусмотренного соответствующей статьей Особенной части УК РФ (ст. 1044 УК РФ). Решение об освобождении выносит судья на основании постановления следователя, согласованного с руководителем следственного органа, или постановления дознавателя, согласованного с прокурором. Если штраф в санкции этой статьи не предусмотрен, его размер не может быть более 250 тыс. руб. В случае неуплаты судебного штрафа в установленный судом срок освобождение отменяется.</w:t>
      </w:r>
    </w:p>
    <w:p w:rsidR="00910E76" w:rsidRPr="00AD24BE" w:rsidRDefault="00910E76" w:rsidP="005D1913">
      <w:pPr>
        <w:pStyle w:val="ae"/>
      </w:pPr>
      <w:r w:rsidRPr="00AD24BE">
        <w:t>Основание освобождения по делам о преступлениях в сфере экономической деятельности (ст. 761 УК РФ) отличается от остальных рядом признаков. Во-первых, речь идет не о категории преступлений, а о конкретных преступлениях, вошедших в перечни ч. 1 и ч. 2 данной статьи.</w:t>
      </w:r>
    </w:p>
    <w:p w:rsidR="00910E76" w:rsidRPr="00AD24BE" w:rsidRDefault="00910E76" w:rsidP="005D1913">
      <w:pPr>
        <w:pStyle w:val="ae"/>
      </w:pPr>
      <w:proofErr w:type="gramStart"/>
      <w:r w:rsidRPr="00AD24BE">
        <w:t>Во-вторых, среди них есть и тяжкие.</w:t>
      </w:r>
      <w:proofErr w:type="gramEnd"/>
      <w:r w:rsidRPr="00AD24BE">
        <w:t xml:space="preserve"> В-третьих, при соблюдении условий возмещения ущерба, перечисления в федеральный бюджет определенного в законе денежного возмещения и полученного дохода </w:t>
      </w:r>
      <w:proofErr w:type="gramStart"/>
      <w:r w:rsidRPr="00AD24BE">
        <w:t>виновный</w:t>
      </w:r>
      <w:proofErr w:type="gramEnd"/>
      <w:r w:rsidRPr="00AD24BE">
        <w:t xml:space="preserve"> безусловно подлежит освобождению. Если же эти выплаты произведены не в полном объеме лицом, совершившим преступление небольшой или средней тяжести в сфере предпринимательской и иной экономической деятельности, вопрос об освобождении также может быть решен положительно.</w:t>
      </w:r>
    </w:p>
    <w:p w:rsidR="00910E76" w:rsidRPr="00AD24BE" w:rsidRDefault="00910E76" w:rsidP="005D1913">
      <w:pPr>
        <w:pStyle w:val="ae"/>
      </w:pPr>
      <w:r w:rsidRPr="00AD24BE">
        <w:t>Статья 78 УК РФ содержит правила освобождения от уголовной ответственности в связи с истечением сроков давности. Они зависят от тяжести совершенного преступления и составляют 2 года после совершения преступления небольшой тяжести, 6 лет после совершения преступления средней тяжести, 10 лет после совершения тяжкого преступления, 15 лет после совершения особо тяжкого преступления.</w:t>
      </w:r>
    </w:p>
    <w:p w:rsidR="00910E76" w:rsidRPr="00AD24BE" w:rsidRDefault="00910E76" w:rsidP="005D1913">
      <w:pPr>
        <w:pStyle w:val="ae"/>
      </w:pPr>
      <w:r w:rsidRPr="00AD24BE">
        <w:t xml:space="preserve">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 </w:t>
      </w:r>
      <w:r w:rsidRPr="00AD24BE">
        <w:lastRenderedPageBreak/>
        <w:t>Течение сроков давности приостанавливается, если лицо, совершившее преступление, уклоняется от следствия или суда либо от уплаты судебного штрафа и возобновляется с момента задержания указанного лица или его явки с повинной.</w:t>
      </w:r>
    </w:p>
    <w:p w:rsidR="00910E76" w:rsidRPr="00AD24BE" w:rsidRDefault="00910E76" w:rsidP="005D1913">
      <w:pPr>
        <w:pStyle w:val="ae"/>
      </w:pPr>
      <w:r w:rsidRPr="00AD24BE">
        <w:t>Под уклонением от следствия и суда следует понимать такие действия подозреваемого, обвиняемого, подсудимого, которые направлены на то, чтобы избежать задержания и привлечения к уголовной ответственности (например, намеренное изменение места жительства, нарушение подозреваемым, обвиняемым, подсудимым избранной в отношении его меры пресечения, в том числе побег из-под стражи). Отсутствие явки с повинной лица в случае, когда преступление не выявлено и не раскрыто, не является уклонением от следствия и суда.</w:t>
      </w:r>
    </w:p>
    <w:p w:rsidR="00910E76" w:rsidRPr="00AD24BE" w:rsidRDefault="00910E76" w:rsidP="005D1913">
      <w:pPr>
        <w:pStyle w:val="ae"/>
      </w:pPr>
      <w:r w:rsidRPr="00AD24BE">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смертная казнь и пожизненное лишение свободы не применяются.</w:t>
      </w:r>
    </w:p>
    <w:p w:rsidR="00910E76" w:rsidRPr="00AD24BE" w:rsidRDefault="00910E76" w:rsidP="005D1913">
      <w:pPr>
        <w:pStyle w:val="ae"/>
      </w:pPr>
      <w:r w:rsidRPr="00AD24BE">
        <w:t>Часть 5 ст. 78 УК РФ содержит перечень преступлений террористической направленности, за совершение которых не применяется освобождение от ответственности в связи с истечением сроков давности.</w:t>
      </w:r>
    </w:p>
    <w:p w:rsidR="00910E76" w:rsidRPr="00AD24BE" w:rsidRDefault="00910E76" w:rsidP="005D1913">
      <w:pPr>
        <w:pStyle w:val="ae"/>
      </w:pPr>
      <w:r w:rsidRPr="00AD24BE">
        <w:t>Освобождение от наказания насчитывает в настоящее время восемь видов. Часть из них условные (условное осуждение</w:t>
      </w:r>
      <w:proofErr w:type="gramStart"/>
      <w:r w:rsidRPr="00AD24BE">
        <w:t>1</w:t>
      </w:r>
      <w:proofErr w:type="gramEnd"/>
      <w:r w:rsidRPr="00AD24BE">
        <w:t xml:space="preserve">, условно-досрочное освобождение, освобождение от наказания в связи с болезнью, отсрочка отбывания наказания, отсрочка отбывания наказания больным наркоманией), т.е. при невыполнении определенных требований и нарушении соответствующих запретов освобождение может быть отменено, вторая часть — безусловные (замена </w:t>
      </w:r>
      <w:proofErr w:type="spellStart"/>
      <w:r w:rsidRPr="00AD24BE">
        <w:t>неотбытой</w:t>
      </w:r>
      <w:proofErr w:type="spellEnd"/>
      <w:r w:rsidRPr="00AD24BE">
        <w:t xml:space="preserve"> части наказаний более мягким видом наказания, освобождение от наказания в связи с изменением обстановки, освобождение от отбывания наказания в связи с истечением сроков давности обвинительного приговора суда), т.е. независимо от поведения лица после освобождения возврат к наказанию не возможен.</w:t>
      </w:r>
    </w:p>
    <w:p w:rsidR="00910E76" w:rsidRPr="00AD24BE" w:rsidRDefault="00910E76" w:rsidP="005D1913">
      <w:pPr>
        <w:pStyle w:val="ae"/>
      </w:pPr>
      <w:r w:rsidRPr="00AD24BE">
        <w:t>Условное осуждение (ст. 73 УК РФ) представляет собой назначение одного из четырех видов наказаний (исправительных работ, ограничения по военной службе, содержания в дисциплинарной воинской части или лишения свободы на срок до 8 лет) с установлением испытательного срока, успешно отбыв который осужденный не привлекается к реальному отбыванию назначенного наказания. Ежегодно около четверти всех осужденных осуждается условно. Как правило, в качестве потенциального наказания при невыполнении соответствующих требований выступает лишение свободы.</w:t>
      </w:r>
    </w:p>
    <w:p w:rsidR="00910E76" w:rsidRPr="00AD24BE" w:rsidRDefault="00910E76" w:rsidP="005D1913">
      <w:pPr>
        <w:pStyle w:val="ae"/>
      </w:pPr>
      <w:r w:rsidRPr="00AD24BE">
        <w:lastRenderedPageBreak/>
        <w:t xml:space="preserve">Закон предусматривает категории лиц, к которым нельзя применить условное осуждение. </w:t>
      </w:r>
      <w:proofErr w:type="gramStart"/>
      <w:r w:rsidRPr="00AD24BE">
        <w:t xml:space="preserve">Это совершившие преступления против половой неприкосновенности несовершеннолетних, не достигших 14-летнего возраста, террористические преступления, предусмотренные ч. 1 и 2 ст. 2052, ч. 2 ст. 2054, ч. 1–3 ст. 206, ст. 360 УК РФ, тяжкое или особо тяжкое преступления в течение испытательного срока при условном осуждении, назначенном за совершение умышленного преступления, либо в течение </w:t>
      </w:r>
      <w:proofErr w:type="spellStart"/>
      <w:r w:rsidRPr="00AD24BE">
        <w:t>неотбытой</w:t>
      </w:r>
      <w:proofErr w:type="spellEnd"/>
      <w:r w:rsidRPr="00AD24BE">
        <w:t xml:space="preserve"> части наказания, назначенного за совершение умышленного преступления</w:t>
      </w:r>
      <w:proofErr w:type="gramEnd"/>
      <w:r w:rsidRPr="00AD24BE">
        <w:t>, при условно-досрочном освобождении, при опасном или особо опасном рецидиве.</w:t>
      </w:r>
    </w:p>
    <w:p w:rsidR="00910E76" w:rsidRPr="00AD24BE" w:rsidRDefault="00910E76" w:rsidP="005D1913">
      <w:pPr>
        <w:pStyle w:val="ae"/>
      </w:pPr>
      <w:proofErr w:type="gramStart"/>
      <w:r w:rsidRPr="00AD24BE">
        <w:t>В течение испытательного срока, который составляет не менее 6 месяцев и не более 3 лет (при назначении лишения свободы на срок до 1 года или более мягкого вида наказания) или не менее 6 месяцев и не более 5 лет (при назначении лишения свободы на срок свыше 1 года) осужденный должен своим поведением доказать свое исправление.</w:t>
      </w:r>
      <w:proofErr w:type="gramEnd"/>
    </w:p>
    <w:p w:rsidR="00910E76" w:rsidRPr="00AD24BE" w:rsidRDefault="00910E76" w:rsidP="005D1913">
      <w:pPr>
        <w:pStyle w:val="ae"/>
      </w:pPr>
      <w:proofErr w:type="gramStart"/>
      <w:r w:rsidRPr="00AD24BE">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sidRPr="00AD24BE">
        <w:t xml:space="preserve"> Суд может возложить на условно осужденного исполнение и других обязанностей, способствующих его исправлению. Запреты и обязанности судом могут изменяться в течение испытательного срока. </w:t>
      </w:r>
      <w:proofErr w:type="gramStart"/>
      <w:r w:rsidRPr="00AD24BE">
        <w:t>Контроль за</w:t>
      </w:r>
      <w:proofErr w:type="gramEnd"/>
      <w:r w:rsidRPr="00AD24BE">
        <w:t xml:space="preserve"> поведением условно осужденного осуществляется уголовно-исполнительной инспекцией.</w:t>
      </w:r>
    </w:p>
    <w:p w:rsidR="00910E76" w:rsidRPr="00AD24BE" w:rsidRDefault="00910E76" w:rsidP="005D1913">
      <w:pPr>
        <w:pStyle w:val="ae"/>
      </w:pPr>
      <w:r w:rsidRPr="00AD24BE">
        <w:t>В соответствии со ст. 74 УК РФ суд может отменить условное осуждение и снять с осужденного судимость. Для этого по истечении не менее половины установленного испытательного срока уголовно-исполнительная инспекция вносит в суд представление в том случае, если осужденный своим поведением доказал свое исправление и полностью или частично возместил причиненный преступлением вред.</w:t>
      </w:r>
    </w:p>
    <w:p w:rsidR="00910E76" w:rsidRPr="00AD24BE" w:rsidRDefault="00910E76" w:rsidP="005D1913">
      <w:pPr>
        <w:pStyle w:val="ae"/>
      </w:pPr>
      <w:r w:rsidRPr="00AD24BE">
        <w:t>Продление испытательного срока (на срок не более года) может производиться судом, если условно осужденный уклонился от исполнения возложенных на него судом обязанностей, или от возмещения вреда, или совершил нарушение общественного порядка, за которое он был привлечен к административной ответственности.</w:t>
      </w:r>
    </w:p>
    <w:p w:rsidR="00910E76" w:rsidRPr="00AD24BE" w:rsidRDefault="00910E76" w:rsidP="005D1913">
      <w:pPr>
        <w:pStyle w:val="ae"/>
      </w:pPr>
      <w:r w:rsidRPr="00AD24BE">
        <w:t>Отмена судом условного осуждения возможна, если:</w:t>
      </w:r>
    </w:p>
    <w:p w:rsidR="00910E76" w:rsidRPr="00AD24BE" w:rsidRDefault="00910E76" w:rsidP="005D1913">
      <w:pPr>
        <w:pStyle w:val="ae"/>
      </w:pPr>
      <w:r w:rsidRPr="00AD24BE">
        <w:t>—— осужденный систематически нарушает общественный порядок, за что он был привлечен к административной ответственности;</w:t>
      </w:r>
    </w:p>
    <w:p w:rsidR="00910E76" w:rsidRPr="00AD24BE" w:rsidRDefault="00910E76" w:rsidP="005D1913">
      <w:pPr>
        <w:pStyle w:val="ae"/>
      </w:pPr>
      <w:r w:rsidRPr="00AD24BE">
        <w:lastRenderedPageBreak/>
        <w:t>—— осужденный систематически не исполняет возложенные обязанности;</w:t>
      </w:r>
    </w:p>
    <w:p w:rsidR="00910E76" w:rsidRPr="00AD24BE" w:rsidRDefault="00910E76" w:rsidP="005D1913">
      <w:pPr>
        <w:pStyle w:val="ae"/>
      </w:pPr>
      <w:r w:rsidRPr="00AD24BE">
        <w:t>—— осужденный скрылся от контроля;</w:t>
      </w:r>
    </w:p>
    <w:p w:rsidR="00910E76" w:rsidRPr="00AD24BE" w:rsidRDefault="00910E76" w:rsidP="005D1913">
      <w:pPr>
        <w:pStyle w:val="ae"/>
      </w:pPr>
      <w:r w:rsidRPr="00AD24BE">
        <w:t>—— осужденный продолжает уклонение в течение продленного срока;</w:t>
      </w:r>
    </w:p>
    <w:p w:rsidR="00910E76" w:rsidRPr="00AD24BE" w:rsidRDefault="00910E76" w:rsidP="005D1913">
      <w:pPr>
        <w:pStyle w:val="ae"/>
      </w:pPr>
      <w:r w:rsidRPr="00AD24BE">
        <w:t>—— осужденный совершил преступление по неосторожности либо умышленное преступление небольшой или средней тяжести.</w:t>
      </w:r>
    </w:p>
    <w:p w:rsidR="00910E76" w:rsidRPr="00AD24BE" w:rsidRDefault="00910E76" w:rsidP="005D1913">
      <w:pPr>
        <w:pStyle w:val="ae"/>
      </w:pPr>
      <w:r w:rsidRPr="00AD24BE">
        <w:t>Суд обязан отменить условное осуждение и назначить наказание по совокупности приговоров, если совершено умышленное тяжкое или особо тяжкое преступление. Для несовершеннолетнего последствия совершения нового преступления (за исключением особо тяжкого) льготные: суд может повторно принять решение об условном осуждении с установлением нового испытательного срока и обязанностей.</w:t>
      </w:r>
    </w:p>
    <w:p w:rsidR="00910E76" w:rsidRPr="00AD24BE" w:rsidRDefault="00910E76" w:rsidP="005D1913">
      <w:pPr>
        <w:pStyle w:val="ae"/>
      </w:pPr>
      <w:r w:rsidRPr="00AD24BE">
        <w:t>Для лиц, отбывающих содержание в дисциплинарной воинской части, принудительные работы или лишение свободы, предусматривается условно-досрочное освобождение от отбывания наказания (ст. 79 УК РФ).</w:t>
      </w:r>
    </w:p>
    <w:p w:rsidR="00910E76" w:rsidRPr="00AD24BE" w:rsidRDefault="00910E76" w:rsidP="005D1913">
      <w:pPr>
        <w:pStyle w:val="ae"/>
      </w:pPr>
      <w:r w:rsidRPr="00AD24BE">
        <w:t>Закон предусматривает несколько условий реализации этого вида освобождения:</w:t>
      </w:r>
    </w:p>
    <w:p w:rsidR="00910E76" w:rsidRPr="00AD24BE" w:rsidRDefault="00910E76" w:rsidP="005D1913">
      <w:pPr>
        <w:pStyle w:val="ae"/>
      </w:pPr>
      <w:r w:rsidRPr="00AD24BE">
        <w:t>—— по мнению суда, осужденный для своего исправления не нуждается в полном отбывании назначенного судом наказания;</w:t>
      </w:r>
    </w:p>
    <w:p w:rsidR="00910E76" w:rsidRPr="00AD24BE" w:rsidRDefault="00910E76" w:rsidP="005D1913">
      <w:pPr>
        <w:pStyle w:val="ae"/>
      </w:pPr>
      <w:r w:rsidRPr="00AD24BE">
        <w:t>—— осужденный возместил вред (полностью или частично), причиненный преступлением, в размере, определенном решением суда;</w:t>
      </w:r>
    </w:p>
    <w:p w:rsidR="00910E76" w:rsidRPr="00AD24BE" w:rsidRDefault="00910E76" w:rsidP="005D1913">
      <w:pPr>
        <w:pStyle w:val="ae"/>
      </w:pPr>
      <w:r w:rsidRPr="00AD24BE">
        <w:t>—— осужденный отбыл установленный законом срок (не менее 6 месяцев), который зависит от категории тяжести совершенного им преступления, его квалификации</w:t>
      </w:r>
      <w:proofErr w:type="gramStart"/>
      <w:r w:rsidRPr="00AD24BE">
        <w:t>1</w:t>
      </w:r>
      <w:proofErr w:type="gramEnd"/>
      <w:r w:rsidRPr="00AD24BE">
        <w:t xml:space="preserve"> и результата примененного к нему ранее условно-досрочного освобождения. Этот срок варьируется от одной трети до четырех пятых срока назначенного наказания.</w:t>
      </w:r>
    </w:p>
    <w:p w:rsidR="00910E76" w:rsidRPr="00AD24BE" w:rsidRDefault="00910E76" w:rsidP="005D1913">
      <w:pPr>
        <w:pStyle w:val="ae"/>
      </w:pPr>
      <w:r w:rsidRPr="00AD24BE">
        <w:t>При этом суд учитывает мнение администрации исправительного учреждения, поощрения и взыскания, имеющиеся у осужденного, а в отношении лиц, совершивших преступления против половой неприкосновенности несовершеннолетних, не достигших 14-летнего возраста, — также результаты судебно-психиатрической экспертизы.</w:t>
      </w:r>
    </w:p>
    <w:p w:rsidR="00910E76" w:rsidRPr="00AD24BE" w:rsidRDefault="00910E76" w:rsidP="005D1913">
      <w:pPr>
        <w:pStyle w:val="ae"/>
      </w:pPr>
      <w:r w:rsidRPr="00AD24BE">
        <w:t xml:space="preserve">Условность этой меры освобождения от наказания связана с возможностью его аннулирования судом и направлении осужденного в исправительное учреждение для продолжения отбывания наказания. При этом полномочия суда и перечень условий сходны с </w:t>
      </w:r>
      <w:proofErr w:type="gramStart"/>
      <w:r w:rsidRPr="00AD24BE">
        <w:t>вышерассмотренными</w:t>
      </w:r>
      <w:proofErr w:type="gramEnd"/>
      <w:r w:rsidRPr="00AD24BE">
        <w:t xml:space="preserve"> в отношении условно осужденных. Возврат осужденного в исправительное учреждение возможен в течение </w:t>
      </w:r>
      <w:proofErr w:type="spellStart"/>
      <w:r w:rsidRPr="00AD24BE">
        <w:t>неотбытого</w:t>
      </w:r>
      <w:proofErr w:type="spellEnd"/>
      <w:r w:rsidRPr="00AD24BE">
        <w:t xml:space="preserve"> срока наказания.</w:t>
      </w:r>
    </w:p>
    <w:p w:rsidR="00910E76" w:rsidRPr="00AD24BE" w:rsidRDefault="00910E76" w:rsidP="005D1913">
      <w:pPr>
        <w:pStyle w:val="ae"/>
      </w:pPr>
      <w:r w:rsidRPr="00AD24BE">
        <w:t xml:space="preserve">В определенном смысле альтернативой условно-досрочному освобождению является замена </w:t>
      </w:r>
      <w:proofErr w:type="spellStart"/>
      <w:r w:rsidRPr="00AD24BE">
        <w:t>неотбытой</w:t>
      </w:r>
      <w:proofErr w:type="spellEnd"/>
      <w:r w:rsidRPr="00AD24BE">
        <w:t xml:space="preserve"> части наказания более мягким видом наказания (ст. 80 УК РФ), которая относится к безусловным видам освобождения. Перечень наказаний, </w:t>
      </w:r>
      <w:r w:rsidRPr="00AD24BE">
        <w:lastRenderedPageBreak/>
        <w:t>которые подлежат замене, условия применения этой нормы принцип и сроки минимального отбытия наказания в целом схожи с регламентацией условно-досрочного освобождения.</w:t>
      </w:r>
    </w:p>
    <w:p w:rsidR="00910E76" w:rsidRPr="00AD24BE" w:rsidRDefault="00910E76" w:rsidP="005D1913">
      <w:pPr>
        <w:pStyle w:val="ae"/>
      </w:pPr>
      <w:r w:rsidRPr="00AD24BE">
        <w:t>Суд с учетом поведения осужденного в течение всего периода отбывания наказания может заменить оставшуюся не отбытой часть наказания более мягким видом наказания исходя из перечня ст. 44 УК РФ с соблюдением пределов каждого из наказаний. При этом лицо может быть полностью или частично освобождено от отбывания дополнительного вида наказания. Безусловность этой меры связана с невозможностью возврата к старому наказанию независимо от последующего поведения освобожденного.</w:t>
      </w:r>
    </w:p>
    <w:p w:rsidR="00910E76" w:rsidRPr="00AD24BE" w:rsidRDefault="00910E76" w:rsidP="005D1913">
      <w:pPr>
        <w:pStyle w:val="ae"/>
      </w:pPr>
      <w:r w:rsidRPr="00AD24BE">
        <w:t xml:space="preserve">Еще одним безусловным видом является освобождение от наказания в связи с изменением обстановки (ст. 801 УК РФ). Поскольку до 2003 г. этот вид был освобождением от ответственности, он имеет определенную схожесть по условиям применения с последним институтом: преступление должно быть совершено впервые и относиться </w:t>
      </w:r>
      <w:proofErr w:type="gramStart"/>
      <w:r w:rsidRPr="00AD24BE">
        <w:t>к</w:t>
      </w:r>
      <w:proofErr w:type="gramEnd"/>
      <w:r w:rsidRPr="00AD24BE">
        <w:t xml:space="preserve"> небольшой или средней</w:t>
      </w:r>
    </w:p>
    <w:p w:rsidR="00910E76" w:rsidRPr="00AD24BE" w:rsidRDefault="00910E76" w:rsidP="005D1913">
      <w:pPr>
        <w:pStyle w:val="ae"/>
      </w:pPr>
      <w:r w:rsidRPr="00AD24BE">
        <w:t>Срок увеличивается осужденным за преступления против половой неприкосновенности несовершеннолетних, преступления в сфере незаконного оборота наркотиков, преступления террористической направленности и — особо — за преступления против половой неприкосновенности несовершеннолетних, не достигших 14-летнего возраста.</w:t>
      </w:r>
    </w:p>
    <w:p w:rsidR="00910E76" w:rsidRPr="00AD24BE" w:rsidRDefault="00910E76" w:rsidP="005D1913">
      <w:pPr>
        <w:pStyle w:val="ae"/>
      </w:pPr>
      <w:r w:rsidRPr="00AD24BE">
        <w:t>Для отбывающих пожизненное лишение свободы имеется ряд специальных условий и ограничений. Минимальный срок отбытия реального наказания составляет 25 лет. Испытательный срок при этом равен максимальному сроку погашения судимости — 10 годам</w:t>
      </w:r>
      <w:proofErr w:type="gramStart"/>
      <w:r w:rsidRPr="00AD24BE">
        <w:t>.</w:t>
      </w:r>
      <w:proofErr w:type="gramEnd"/>
      <w:r w:rsidRPr="00AD24BE">
        <w:t xml:space="preserve"> </w:t>
      </w:r>
      <w:proofErr w:type="gramStart"/>
      <w:r w:rsidRPr="00AD24BE">
        <w:t>к</w:t>
      </w:r>
      <w:proofErr w:type="gramEnd"/>
      <w:r w:rsidRPr="00AD24BE">
        <w:t xml:space="preserve">атегории тяжести. Теперь только суд может констатировать изменение обстановки, которое является </w:t>
      </w:r>
      <w:proofErr w:type="gramStart"/>
      <w:r w:rsidRPr="00AD24BE">
        <w:t>в достаточной степени</w:t>
      </w:r>
      <w:proofErr w:type="gramEnd"/>
      <w:r w:rsidRPr="00AD24BE">
        <w:t xml:space="preserve"> оценочным понятием. Оно может быть связано с утратой общественной опасности самого лица (трудоустройством, изменением семейного статуса, состояния здоровья, переездом и т.д.) или преступления — т.е. с произошедшими в стране или регионе социальными изменениями (окончание военных действий, улучшение социально-экономической ситуации и т.д.).</w:t>
      </w:r>
    </w:p>
    <w:p w:rsidR="00910E76" w:rsidRPr="00AD24BE" w:rsidRDefault="00910E76" w:rsidP="005D1913">
      <w:pPr>
        <w:pStyle w:val="ae"/>
      </w:pPr>
      <w:r w:rsidRPr="00AD24BE">
        <w:t xml:space="preserve">При освобождении от наказания в связи с болезнью (ст. 81 УК РФ) принципиальный характер имеет характеристика заболевания. Это может быть психическое расстройство, лишающее лицо возможности осознавать фактический характер и общественную опасность своих действий (бездействия) либо руководить ими, что оценивается как невменяемость и исключает применение к такому лицу наказания. Освобождение происходит на любой стадии применения наказания. При возникновении </w:t>
      </w:r>
      <w:r w:rsidRPr="00AD24BE">
        <w:lastRenderedPageBreak/>
        <w:t xml:space="preserve">иной тяжелой болезни, препятствующей отбыванию наказания, применить ли такое освобождение или нет, решает суд. При этом он руководствуется прогностическими представлениями об общественной опасности лица с учетом совершенного им преступления и поведения при отбывании наказания. Предпосылкой такого освобождения является учет постановления Правительства РФ от 6 февраля 2004 г. № 54 «О медицинском освидетельствовании осужденных, представляемых к освобождению от отбывания наказания в связи с болезнью» (в ред. от 19 мая 2017 г.), </w:t>
      </w:r>
      <w:proofErr w:type="gramStart"/>
      <w:r w:rsidRPr="00AD24BE">
        <w:t>которое</w:t>
      </w:r>
      <w:proofErr w:type="gramEnd"/>
      <w:r w:rsidRPr="00AD24BE">
        <w:t xml:space="preserve"> содержит 57 пунктов с наименованиями заболеваний.</w:t>
      </w:r>
    </w:p>
    <w:p w:rsidR="00910E76" w:rsidRPr="00AD24BE" w:rsidRDefault="00910E76" w:rsidP="005D1913">
      <w:pPr>
        <w:pStyle w:val="ae"/>
      </w:pPr>
      <w:r w:rsidRPr="00AD24BE">
        <w:t>В случае выздоровления освобожденные могут подлежать уголовной ответственности и наказанию, если не истекли сроки давности.</w:t>
      </w:r>
    </w:p>
    <w:p w:rsidR="00910E76" w:rsidRPr="00AD24BE" w:rsidRDefault="00910E76" w:rsidP="005D1913">
      <w:pPr>
        <w:pStyle w:val="ae"/>
      </w:pPr>
      <w:r w:rsidRPr="00AD24BE">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sidRPr="00AD24BE">
        <w:t>Неотбытая</w:t>
      </w:r>
      <w:proofErr w:type="spellEnd"/>
      <w:r w:rsidRPr="00AD24BE">
        <w:t xml:space="preserve"> часть наказания может быть заменена им более мягким видом наказания.</w:t>
      </w:r>
    </w:p>
    <w:p w:rsidR="00910E76" w:rsidRPr="00AD24BE" w:rsidRDefault="00910E76" w:rsidP="005D1913">
      <w:pPr>
        <w:pStyle w:val="ae"/>
      </w:pPr>
      <w:r w:rsidRPr="00AD24BE">
        <w:t>УК РФ предусматривает два вида отсрочек от отбывания наказания (ст. 82, 821). Первоначально отсрочка предназначалась беременным женщинам и женщинам, имеющим детей в домах ребенка при исправительных учреждениях, затем возраст детей был увеличен до 8 лет, к настоящему времени — до 14 лет. Теперь и мужчина, являющийся единственным родителем ребенка до 14 лет, имеет право на отсрочку.</w:t>
      </w:r>
    </w:p>
    <w:p w:rsidR="00910E76" w:rsidRPr="00AD24BE" w:rsidRDefault="00910E76" w:rsidP="005D1913">
      <w:pPr>
        <w:pStyle w:val="ae"/>
      </w:pPr>
      <w:r w:rsidRPr="00AD24BE">
        <w:t>Одновременно расширился круг ограничений, связанных с характером совершенного преступления. Закон лишил права на отсрочку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14-летнего возраста, лишения свободы на срок свыше 5 лет за тяжкие и особо тяжкие преступления против личности</w:t>
      </w:r>
      <w:proofErr w:type="gramStart"/>
      <w:r w:rsidRPr="00AD24BE">
        <w:t>1</w:t>
      </w:r>
      <w:proofErr w:type="gramEnd"/>
      <w:r w:rsidRPr="00AD24BE">
        <w:t>, лишения свободы за ряд преступлений террористической направленности.</w:t>
      </w:r>
    </w:p>
    <w:p w:rsidR="00910E76" w:rsidRPr="00AD24BE" w:rsidRDefault="00910E76" w:rsidP="005D1913">
      <w:pPr>
        <w:pStyle w:val="ae"/>
      </w:pPr>
      <w:r w:rsidRPr="00AD24BE">
        <w:t xml:space="preserve">Отсрочка предоставляется до достижения ребенком 14 лет. Условиями сохранения отсрочки являются выполнение обязанностей по воспитанию ребенка и </w:t>
      </w:r>
      <w:proofErr w:type="spellStart"/>
      <w:r w:rsidRPr="00AD24BE">
        <w:t>несовершение</w:t>
      </w:r>
      <w:proofErr w:type="spellEnd"/>
      <w:r w:rsidRPr="00AD24BE">
        <w:t xml:space="preserve"> нового преступления. По достижении ребенком 14-летнего возраста суд освобождает осужденного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910E76" w:rsidRPr="00AD24BE" w:rsidRDefault="00910E76" w:rsidP="005D1913">
      <w:pPr>
        <w:pStyle w:val="ae"/>
      </w:pPr>
      <w:r w:rsidRPr="00AD24BE">
        <w:t>Если до достижения ребенком 14-летнего возраста истек срок, равный сроку ранее назначенного реального наказания, суд может констатировать исправление и освободить осужденного от отбывания наказания или оставшейся части наказания со снятием судимости.</w:t>
      </w:r>
    </w:p>
    <w:p w:rsidR="00910E76" w:rsidRPr="00AD24BE" w:rsidRDefault="00910E76" w:rsidP="005D1913">
      <w:pPr>
        <w:pStyle w:val="ae"/>
      </w:pPr>
      <w:r w:rsidRPr="00AD24BE">
        <w:lastRenderedPageBreak/>
        <w:t>С 2011 года возможна и отсрочка отбывания наказания больным наркоманией. Ее условиями являются назначение осужденному, признанному больным наркоманией, наказания в виде лишения свободы впервые за преступления, предусмотренные ч. 1 ст. 228, ч. 1 ст. 231 и ст. 233, желание добровольно пройти курс лечения от наркомании, а также медицинскую реабилитацию и социальную реабилитацию. Отсрочка предоставляется до их окончания, но не более чем на 5 лет.</w:t>
      </w:r>
    </w:p>
    <w:p w:rsidR="00910E76" w:rsidRPr="00AD24BE" w:rsidRDefault="00910E76" w:rsidP="005D1913">
      <w:pPr>
        <w:pStyle w:val="ae"/>
      </w:pPr>
      <w:r w:rsidRPr="00AD24BE">
        <w:t>Злостное невыполнение данных условий (после предупреждения), установление факта ранее совершенного иного преступления, а также совершения в период отсрочки нового преступления ведет к отмене судом отсрочки и направлению осужденного для отбывания наказания.</w:t>
      </w:r>
    </w:p>
    <w:p w:rsidR="00910E76" w:rsidRPr="00AD24BE" w:rsidRDefault="00910E76" w:rsidP="005D1913">
      <w:pPr>
        <w:pStyle w:val="ae"/>
      </w:pPr>
      <w:r w:rsidRPr="00AD24BE">
        <w:t>Правила освобождения от отбывания наказания в связи с истечением сроков давности обвинительного приговора суда (ст. 83 УК РФ) аналогичны регламентируемым ст. 78 УК РФ. Сроки давности полностью совпадают, в основном идентичны и исключения.</w:t>
      </w:r>
    </w:p>
    <w:p w:rsidR="00045DD9" w:rsidRPr="00AD24BE" w:rsidRDefault="00045DD9" w:rsidP="005D1913">
      <w:pPr>
        <w:pStyle w:val="ae"/>
      </w:pPr>
      <w:r w:rsidRPr="00AD24BE">
        <w:t>Раздел IV. Освобождение от уголовной ответственности и от наказания</w:t>
      </w:r>
    </w:p>
    <w:p w:rsidR="00045DD9" w:rsidRPr="00AD24BE" w:rsidRDefault="00045DD9" w:rsidP="005D1913">
      <w:pPr>
        <w:pStyle w:val="ae"/>
      </w:pPr>
      <w:r w:rsidRPr="00AD24BE">
        <w:t>Глава 11. Освобождение от уголовной ответственности</w:t>
      </w:r>
    </w:p>
    <w:p w:rsidR="00045DD9" w:rsidRPr="00AD24BE" w:rsidRDefault="00045DD9" w:rsidP="005D1913">
      <w:pPr>
        <w:pStyle w:val="ae"/>
      </w:pPr>
      <w:r w:rsidRPr="00AD24BE">
        <w:t>Статья 75. Освобождение от уголовной ответственности в связи с деятельным раскаянием</w:t>
      </w:r>
    </w:p>
    <w:p w:rsidR="00045DD9" w:rsidRPr="00AD24BE" w:rsidRDefault="00045DD9" w:rsidP="005D1913">
      <w:pPr>
        <w:pStyle w:val="ae"/>
      </w:pPr>
      <w:r w:rsidRPr="00AD24BE">
        <w:t>Статья 76. Освобождение от уголовной ответственности в связи с примирением с потерпевшим</w:t>
      </w:r>
    </w:p>
    <w:p w:rsidR="00045DD9" w:rsidRPr="00AD24BE" w:rsidRDefault="00045DD9" w:rsidP="005D1913">
      <w:pPr>
        <w:pStyle w:val="ae"/>
      </w:pPr>
      <w:r w:rsidRPr="00AD24BE">
        <w:t>Статья 76.1. Освобождение от уголовной ответственности в связи с возмещением ущерба</w:t>
      </w:r>
    </w:p>
    <w:p w:rsidR="00045DD9" w:rsidRPr="00AD24BE" w:rsidRDefault="00045DD9" w:rsidP="005D1913">
      <w:pPr>
        <w:pStyle w:val="ae"/>
      </w:pPr>
      <w:r w:rsidRPr="00AD24BE">
        <w:t>Статья 76.2. Освобождение от уголовной ответственности с назначением судебного штрафа</w:t>
      </w:r>
    </w:p>
    <w:p w:rsidR="00045DD9" w:rsidRPr="00AD24BE" w:rsidRDefault="00045DD9" w:rsidP="005D1913">
      <w:pPr>
        <w:pStyle w:val="ae"/>
      </w:pPr>
      <w:r w:rsidRPr="00AD24BE">
        <w:t>Статья 77. Утратила силу</w:t>
      </w:r>
    </w:p>
    <w:p w:rsidR="00045DD9" w:rsidRPr="00AD24BE" w:rsidRDefault="00045DD9" w:rsidP="005D1913">
      <w:pPr>
        <w:pStyle w:val="ae"/>
      </w:pPr>
      <w:r w:rsidRPr="00AD24BE">
        <w:t>Статья 78. Освобождение от уголовной ответственности в связи с истечением сроков давности</w:t>
      </w:r>
    </w:p>
    <w:p w:rsidR="00045DD9" w:rsidRPr="00AD24BE" w:rsidRDefault="00045DD9" w:rsidP="005D1913">
      <w:pPr>
        <w:pStyle w:val="ae"/>
      </w:pPr>
      <w:r w:rsidRPr="00AD24BE">
        <w:t>Глава 12. Освобождение от наказания</w:t>
      </w:r>
    </w:p>
    <w:p w:rsidR="00045DD9" w:rsidRPr="00AD24BE" w:rsidRDefault="00045DD9" w:rsidP="005D1913">
      <w:pPr>
        <w:pStyle w:val="ae"/>
      </w:pPr>
      <w:r w:rsidRPr="00AD24BE">
        <w:t>Статья 79. Условно-досрочное освобождение от отбывания наказания</w:t>
      </w:r>
    </w:p>
    <w:p w:rsidR="00045DD9" w:rsidRPr="00AD24BE" w:rsidRDefault="00045DD9" w:rsidP="005D1913">
      <w:pPr>
        <w:pStyle w:val="ae"/>
      </w:pPr>
      <w:r w:rsidRPr="00AD24BE">
        <w:t xml:space="preserve">Статья 80. Замена </w:t>
      </w:r>
      <w:proofErr w:type="spellStart"/>
      <w:r w:rsidRPr="00AD24BE">
        <w:t>неотбытой</w:t>
      </w:r>
      <w:proofErr w:type="spellEnd"/>
      <w:r w:rsidRPr="00AD24BE">
        <w:t xml:space="preserve"> части наказания более мягким видом наказания</w:t>
      </w:r>
    </w:p>
    <w:p w:rsidR="00045DD9" w:rsidRPr="00AD24BE" w:rsidRDefault="00045DD9" w:rsidP="005D1913">
      <w:pPr>
        <w:pStyle w:val="ae"/>
      </w:pPr>
      <w:r w:rsidRPr="00AD24BE">
        <w:t>Статья 80.1. Освобождение от наказания в связи с изменением обстановки</w:t>
      </w:r>
    </w:p>
    <w:p w:rsidR="00045DD9" w:rsidRPr="00AD24BE" w:rsidRDefault="00045DD9" w:rsidP="005D1913">
      <w:pPr>
        <w:pStyle w:val="ae"/>
      </w:pPr>
      <w:r w:rsidRPr="00AD24BE">
        <w:t>Статья 81. Освобождение от наказания в связи с болезнью</w:t>
      </w:r>
    </w:p>
    <w:p w:rsidR="00045DD9" w:rsidRPr="00AD24BE" w:rsidRDefault="00045DD9" w:rsidP="005D1913">
      <w:pPr>
        <w:pStyle w:val="ae"/>
      </w:pPr>
      <w:r w:rsidRPr="00AD24BE">
        <w:t>Статья 82. Отсрочка отбывания наказания</w:t>
      </w:r>
    </w:p>
    <w:p w:rsidR="00045DD9" w:rsidRPr="00AD24BE" w:rsidRDefault="00045DD9" w:rsidP="005D1913">
      <w:pPr>
        <w:pStyle w:val="ae"/>
      </w:pPr>
      <w:r w:rsidRPr="00AD24BE">
        <w:t>Статья 82.1. Отсрочка отбывания наказания больным наркоманией</w:t>
      </w:r>
    </w:p>
    <w:p w:rsidR="00045DD9" w:rsidRPr="00AD24BE" w:rsidRDefault="00045DD9" w:rsidP="005D1913">
      <w:pPr>
        <w:pStyle w:val="ae"/>
      </w:pPr>
      <w:r w:rsidRPr="00AD24BE">
        <w:lastRenderedPageBreak/>
        <w:t>Статья 83. Освобождение от отбывания наказания в связи с истечением сроков давности обвинительного приговора суда</w:t>
      </w:r>
    </w:p>
    <w:p w:rsidR="00045DD9" w:rsidRPr="00AD24BE" w:rsidRDefault="00045DD9" w:rsidP="005D1913">
      <w:pPr>
        <w:pStyle w:val="ae"/>
      </w:pPr>
      <w:r w:rsidRPr="00AD24BE">
        <w:t>Глава 13. Амнистия. Помилование. Судимость</w:t>
      </w:r>
    </w:p>
    <w:p w:rsidR="00045DD9" w:rsidRPr="00AD24BE" w:rsidRDefault="00045DD9" w:rsidP="005D1913">
      <w:pPr>
        <w:pStyle w:val="ae"/>
      </w:pPr>
      <w:r w:rsidRPr="00AD24BE">
        <w:t>Статья 84. Амнистия</w:t>
      </w:r>
    </w:p>
    <w:p w:rsidR="00045DD9" w:rsidRPr="00AD24BE" w:rsidRDefault="00045DD9" w:rsidP="005D1913">
      <w:pPr>
        <w:pStyle w:val="ae"/>
      </w:pPr>
      <w:r w:rsidRPr="00AD24BE">
        <w:t>Статья 85. Помилование</w:t>
      </w:r>
    </w:p>
    <w:p w:rsidR="005E5574" w:rsidRPr="00AD24BE" w:rsidRDefault="00045DD9" w:rsidP="005E5574">
      <w:pPr>
        <w:pStyle w:val="ae"/>
      </w:pPr>
      <w:r w:rsidRPr="00AD24BE">
        <w:t>Статья 86. Судимость</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0D2BE4" w:rsidRPr="00AD24BE">
        <w:t xml:space="preserve">Приведите пример </w:t>
      </w:r>
      <w:r w:rsidR="0041533A" w:rsidRPr="00AD24BE">
        <w:t xml:space="preserve">на каждое из </w:t>
      </w:r>
      <w:proofErr w:type="gramStart"/>
      <w:r w:rsidR="0041533A" w:rsidRPr="00AD24BE">
        <w:t>обстоятельств</w:t>
      </w:r>
      <w:proofErr w:type="gramEnd"/>
      <w:r w:rsidR="0041533A" w:rsidRPr="00AD24BE">
        <w:t xml:space="preserve"> освобождающих от уголовной ответственности (см. УК РФ)</w:t>
      </w:r>
    </w:p>
    <w:p w:rsidR="004B5663" w:rsidRPr="00AD24BE" w:rsidRDefault="005E5574" w:rsidP="0041533A">
      <w:r w:rsidRPr="00AD24BE">
        <w:t xml:space="preserve">Задание 2. </w:t>
      </w:r>
      <w:r w:rsidR="0041533A" w:rsidRPr="00AD24BE">
        <w:t xml:space="preserve">Приведите пример на каждое из </w:t>
      </w:r>
      <w:proofErr w:type="gramStart"/>
      <w:r w:rsidR="0041533A" w:rsidRPr="00AD24BE">
        <w:t>обстоятельств</w:t>
      </w:r>
      <w:proofErr w:type="gramEnd"/>
      <w:r w:rsidR="0041533A" w:rsidRPr="00AD24BE">
        <w:t xml:space="preserve"> освобождающих от уголовного наказания (см. УК РФ)</w:t>
      </w:r>
    </w:p>
    <w:p w:rsidR="00910E76" w:rsidRPr="00AD24BE" w:rsidRDefault="00910E76" w:rsidP="00045DD9">
      <w:pPr>
        <w:spacing w:after="200" w:line="276" w:lineRule="auto"/>
      </w:pPr>
    </w:p>
    <w:p w:rsidR="00910E76" w:rsidRPr="00AD24BE" w:rsidRDefault="00910E76">
      <w:pPr>
        <w:spacing w:after="200" w:line="276" w:lineRule="auto"/>
      </w:pPr>
      <w:r w:rsidRPr="00AD24BE">
        <w:br w:type="page"/>
      </w:r>
    </w:p>
    <w:p w:rsidR="00910E76" w:rsidRPr="00AD24BE" w:rsidRDefault="00631E5A" w:rsidP="00BB3B0E">
      <w:pPr>
        <w:pStyle w:val="1"/>
        <w:rPr>
          <w:rFonts w:cs="Times New Roman"/>
          <w:sz w:val="24"/>
          <w:szCs w:val="24"/>
        </w:rPr>
      </w:pPr>
      <w:bookmarkStart w:id="55" w:name="_Toc131513822"/>
      <w:r w:rsidRPr="00AD24BE">
        <w:rPr>
          <w:rFonts w:cs="Times New Roman"/>
          <w:sz w:val="24"/>
          <w:szCs w:val="24"/>
        </w:rPr>
        <w:lastRenderedPageBreak/>
        <w:t>Практическое занятие  №16</w:t>
      </w:r>
      <w:r w:rsidR="00910E76" w:rsidRPr="00AD24BE">
        <w:rPr>
          <w:rFonts w:cs="Times New Roman"/>
          <w:sz w:val="24"/>
          <w:szCs w:val="24"/>
        </w:rPr>
        <w:t xml:space="preserve"> Основы уголовного процесса</w:t>
      </w:r>
      <w:bookmarkEnd w:id="55"/>
      <w:r w:rsidR="00910E76" w:rsidRPr="00AD24BE">
        <w:rPr>
          <w:rFonts w:cs="Times New Roman"/>
          <w:sz w:val="24"/>
          <w:szCs w:val="24"/>
        </w:rPr>
        <w:t xml:space="preserve"> </w:t>
      </w:r>
    </w:p>
    <w:p w:rsidR="00631E5A" w:rsidRPr="00AD24BE" w:rsidRDefault="00631E5A" w:rsidP="00631E5A">
      <w:pPr>
        <w:jc w:val="center"/>
        <w:rPr>
          <w:b/>
        </w:rPr>
      </w:pPr>
      <w:r w:rsidRPr="00AD24BE">
        <w:rPr>
          <w:b/>
        </w:rPr>
        <w:t>Теоретическая часть</w:t>
      </w:r>
    </w:p>
    <w:p w:rsidR="00631E5A" w:rsidRPr="00AD24BE" w:rsidRDefault="00631E5A" w:rsidP="00631E5A"/>
    <w:p w:rsidR="00910E76" w:rsidRPr="00AD24BE" w:rsidRDefault="00910E76" w:rsidP="005D1913">
      <w:pPr>
        <w:pStyle w:val="ae"/>
      </w:pPr>
      <w:r w:rsidRPr="00AD24BE">
        <w:t>Источники уголовного процесса</w:t>
      </w:r>
    </w:p>
    <w:p w:rsidR="00910E76" w:rsidRPr="00AD24BE" w:rsidRDefault="00910E76" w:rsidP="005D1913">
      <w:pPr>
        <w:pStyle w:val="ae"/>
      </w:pPr>
      <w:r w:rsidRPr="00AD24BE">
        <w:t xml:space="preserve">Как уже упоминалось, преступление — это проявление наиболее опасной формы противоправного поведения. Одной из основных задач любого государства является эффективная борьба с преступностью. Любое современное государство — </w:t>
      </w:r>
      <w:proofErr w:type="gramStart"/>
      <w:r w:rsidRPr="00AD24BE">
        <w:t>это</w:t>
      </w:r>
      <w:proofErr w:type="gramEnd"/>
      <w:r w:rsidRPr="00AD24BE">
        <w:t xml:space="preserve"> прежде всего правовое государство, в котором основным методом регулирования общественных отношений, в том числе отношений по борьбе с преступностью, должен быть правовой метод. Другими словами, в государстве принимаются специальные законы, определяющие порядок борьбы с преступностью.</w:t>
      </w:r>
    </w:p>
    <w:p w:rsidR="00910E76" w:rsidRPr="00AD24BE" w:rsidRDefault="00910E76" w:rsidP="005D1913">
      <w:pPr>
        <w:pStyle w:val="ae"/>
      </w:pPr>
      <w:r w:rsidRPr="00AD24BE">
        <w:t>Основным законом Российской Федерации в обозначенной сфере правового регулирования наряду с УК РФ является Уголовно-процессуальный кодекс РФ (УПК РФ). Именно в порядке, предусмотренном УПК РФ, возбуждаются и расследуются уголовные дела, происходит разбирательство дел в суде. Помимо данного документа уголовно-процессуальные отношения также регулируют следующие источники права:</w:t>
      </w:r>
    </w:p>
    <w:p w:rsidR="00910E76" w:rsidRPr="00AD24BE" w:rsidRDefault="00910E76" w:rsidP="005D1913">
      <w:pPr>
        <w:pStyle w:val="ae"/>
      </w:pPr>
      <w:r w:rsidRPr="00AD24BE">
        <w:t>• Конституция РФ;</w:t>
      </w:r>
    </w:p>
    <w:p w:rsidR="00910E76" w:rsidRPr="00AD24BE" w:rsidRDefault="00910E76" w:rsidP="005D1913">
      <w:pPr>
        <w:pStyle w:val="ae"/>
      </w:pPr>
      <w:r w:rsidRPr="00AD24BE">
        <w:t>• федеральные конституционные законы, например ФКЗ «О Конституционном Суде Российской Федерации», «О судебной системе», «О чрезвычайном положении», «О военном положении» и др.;</w:t>
      </w:r>
    </w:p>
    <w:p w:rsidR="00910E76" w:rsidRPr="00AD24BE" w:rsidRDefault="00910E76" w:rsidP="005D1913">
      <w:pPr>
        <w:pStyle w:val="ae"/>
      </w:pPr>
      <w:r w:rsidRPr="00AD24BE">
        <w:t>• федеральные законы, например ФЗ «Об адвокатской деятельности и адвокатуре в Российской Федерации», «О содержании под стражей подозреваемых и обвиняемых в совершении преступлений» и др.;</w:t>
      </w:r>
    </w:p>
    <w:p w:rsidR="00910E76" w:rsidRPr="00AD24BE" w:rsidRDefault="00910E76" w:rsidP="005D1913">
      <w:pPr>
        <w:pStyle w:val="ae"/>
      </w:pPr>
      <w:r w:rsidRPr="00AD24BE">
        <w:t>• международные договоры, например Конвенция о правовой помощи и правовых отношениях по гражданским, семейным и уголовным делам, Европейская Конвенция о взаимной правовой помощи по уголовным делам и др.</w:t>
      </w:r>
    </w:p>
    <w:p w:rsidR="00910E76" w:rsidRPr="00AD24BE" w:rsidRDefault="00910E76" w:rsidP="005D1913">
      <w:pPr>
        <w:pStyle w:val="ae"/>
      </w:pPr>
      <w:r w:rsidRPr="00AD24BE">
        <w:t>УПК РФ является обычным федеральным законом и имеет меньшую силу, чем Конституция, федеральный конституционный закон или международный договор. Так, если ст. 48 Конституции РФ гарантирует каждому получение квалифицированной юридической помощи, то гражданину не может быть отказано в обращении к адвокату, даже если нормами УПК РФ такой порядок не предусмотрен.</w:t>
      </w:r>
    </w:p>
    <w:p w:rsidR="00910E76" w:rsidRPr="00AD24BE" w:rsidRDefault="00910E76" w:rsidP="005D1913">
      <w:pPr>
        <w:pStyle w:val="ae"/>
      </w:pPr>
      <w:r w:rsidRPr="00AD24BE">
        <w:t xml:space="preserve">Тем не </w:t>
      </w:r>
      <w:proofErr w:type="gramStart"/>
      <w:r w:rsidRPr="00AD24BE">
        <w:t>менее</w:t>
      </w:r>
      <w:proofErr w:type="gramEnd"/>
      <w:r w:rsidRPr="00AD24BE">
        <w:t xml:space="preserve"> центральное место в уголовно-процессуальной деятельности занимает именно УПК РФ по той причине, что в нем закреплены правовые нормы для регулирования основной массы уголовно-процессуальных отношений. В прямой зависимости от УПК РФ находятся иные федеральные законы, так или иначе связанные с деятельностью в сфере уголовного процесса.</w:t>
      </w:r>
    </w:p>
    <w:p w:rsidR="00910E76" w:rsidRPr="00AD24BE" w:rsidRDefault="00910E76" w:rsidP="005D1913">
      <w:pPr>
        <w:pStyle w:val="ae"/>
      </w:pPr>
      <w:r w:rsidRPr="00AD24BE">
        <w:lastRenderedPageBreak/>
        <w:t xml:space="preserve">Так, ФЗ «Об адвокатской деятельности и адвокатуре в РФ» устанавливает, что адвокат может выступать в уголовном процессе в качестве защитника и в таком случае имеет определенные полномочия, однако получить процессуальный статус защитника адвокат может только в порядке, предусмотренном УПК РФ. Другими словами, </w:t>
      </w:r>
      <w:proofErr w:type="spellStart"/>
      <w:r w:rsidRPr="00AD24BE">
        <w:t>правоприменитель</w:t>
      </w:r>
      <w:proofErr w:type="spellEnd"/>
      <w:r w:rsidRPr="00AD24BE">
        <w:t xml:space="preserve"> первоначально должен обращаться к тексту УПК и только после этого к иным федеральным законам.</w:t>
      </w:r>
    </w:p>
    <w:p w:rsidR="00BD5C61" w:rsidRPr="00AD24BE" w:rsidRDefault="00BD5C61" w:rsidP="005D1913">
      <w:pPr>
        <w:pStyle w:val="ae"/>
      </w:pPr>
      <w:r w:rsidRPr="00AD24BE">
        <w:t>Термины «уголовный процесс» и «уголовное судопроизводство» употребляются как синонимы. Краткое определение уголовного судопроизводства закреплено в п. 56 ст. 5 УПК РФ, который гласит, что уголовное судопроизводство состоит из досудебного и судебного производства по уголовному делу.</w:t>
      </w:r>
    </w:p>
    <w:p w:rsidR="00BD5C61" w:rsidRPr="00AD24BE" w:rsidRDefault="00BD5C61" w:rsidP="005D1913">
      <w:pPr>
        <w:pStyle w:val="ae"/>
      </w:pPr>
      <w:r w:rsidRPr="00AD24BE">
        <w:t>Уголовный процесс (уголовное судопроизводство) — это деятельность уполномоченных лиц государственных органов по возбуждению, расследованию и судебному рассмотрению уголовных дел; лиц, не заинтересованных в исходе дела, а также иных субъектов по отстаиванию в деле своего интереса.</w:t>
      </w:r>
    </w:p>
    <w:p w:rsidR="00BD5C61" w:rsidRPr="00AD24BE" w:rsidRDefault="00BD5C61" w:rsidP="005D1913">
      <w:pPr>
        <w:pStyle w:val="ae"/>
      </w:pPr>
      <w:r w:rsidRPr="00AD24BE">
        <w:t>Помимо стандартного понимания уголовного процесса как деятельности существуют также дефиниции, определяющие уголовный процесс как учебную дисциплину, отрасль права и науку. Учебной дисциплиной занимаются студенты высших учебных заведений: уголовный процесс входит в базовую программу подготовки любого юриста. Как отрасль права уголовный процесс представляет собой совокупность норм, регулирующих деятельность обозначенных выше участников уголовного судопроизводства.</w:t>
      </w:r>
    </w:p>
    <w:p w:rsidR="00BD5C61" w:rsidRPr="00AD24BE" w:rsidRDefault="00BD5C61" w:rsidP="005D1913">
      <w:pPr>
        <w:pStyle w:val="ae"/>
      </w:pPr>
      <w:r w:rsidRPr="00AD24BE">
        <w:t>Прерогативой взаимодействия с уголовным процессом как отраслью права имеет только высший представительный орган страны — Федеральное Собрание. Именно в Государственной Думе должны быть одобрены все изменения и поправки, вносимые в УПК РФ, а также в иные законы, регулирующие данную отрасль отношений. Такие субъекты, как, например, Верховный Суд РФ, Федеральная палата адвокатов, Генеральная прокуратура, имеют лишь право законодательной инициативы, т. е. право предлагать Государственной Думе рассмотреть те или иные новации. Стоит отметить, что УПК РФ подвергается частым изменениям, и поправки в нем исчисляются сотнями с момента принятия закона в 2002 г.</w:t>
      </w:r>
    </w:p>
    <w:p w:rsidR="00BD5C61" w:rsidRPr="00AD24BE" w:rsidRDefault="00BD5C61" w:rsidP="005D1913">
      <w:pPr>
        <w:pStyle w:val="ae"/>
      </w:pPr>
      <w:r w:rsidRPr="00AD24BE">
        <w:t xml:space="preserve">Уголовным процессом как наукой занимаются аспиранты, доценты и профессора высших учебных заведений, а также иных специализированных организаций, деятельность которых связана с исследованиями в области права. Результатом такой работы становятся, как правило, диссертации, монографии и научные статьи, в которых </w:t>
      </w:r>
      <w:r w:rsidRPr="00AD24BE">
        <w:lastRenderedPageBreak/>
        <w:t>авторы предлагают так или иначе улучшить или модернизировать существующее законодательство в области уголовного процесса.</w:t>
      </w:r>
    </w:p>
    <w:p w:rsidR="00BD5C61" w:rsidRPr="00AD24BE" w:rsidRDefault="00BD5C61" w:rsidP="005D1913">
      <w:pPr>
        <w:pStyle w:val="ae"/>
      </w:pPr>
      <w:r w:rsidRPr="00AD24BE">
        <w:t>Под участниками уголовного судопроизводства УПК РФ понимает в широком смысле лиц, принимающих участие в уголовном процессе (п. 58 ст. 5). Следует знать, что классификация участников может проводиться минимум по двум основаниям: функция и интерес в деле.</w:t>
      </w:r>
    </w:p>
    <w:p w:rsidR="00BD5C61" w:rsidRPr="00AD24BE" w:rsidRDefault="00BD5C61" w:rsidP="005D1913">
      <w:pPr>
        <w:pStyle w:val="ae"/>
      </w:pPr>
      <w:r w:rsidRPr="00AD24BE">
        <w:t>Исходя из выполняемой функции в нормах УПК РФ (гл. 5—8) все участники разделены на четыре группы:</w:t>
      </w:r>
    </w:p>
    <w:p w:rsidR="00BD5C61" w:rsidRPr="00AD24BE" w:rsidRDefault="00BD5C61" w:rsidP="005D1913">
      <w:pPr>
        <w:pStyle w:val="ae"/>
      </w:pPr>
      <w:r w:rsidRPr="00AD24BE">
        <w:t>• суд;</w:t>
      </w:r>
    </w:p>
    <w:p w:rsidR="00BD5C61" w:rsidRPr="00AD24BE" w:rsidRDefault="00BD5C61" w:rsidP="005D1913">
      <w:pPr>
        <w:pStyle w:val="ae"/>
      </w:pPr>
      <w:r w:rsidRPr="00AD24BE">
        <w:t>• сторона обвинения (потерпевший, следователь, дознаватель, прокурор и др.);</w:t>
      </w:r>
    </w:p>
    <w:p w:rsidR="00BD5C61" w:rsidRPr="00AD24BE" w:rsidRDefault="00BD5C61" w:rsidP="005D1913">
      <w:pPr>
        <w:pStyle w:val="ae"/>
      </w:pPr>
      <w:proofErr w:type="gramStart"/>
      <w:r w:rsidRPr="00AD24BE">
        <w:t>• сторона защиты (обвиняемый, защитник, гражданский ответчик</w:t>
      </w:r>
      <w:proofErr w:type="gramEnd"/>
    </w:p>
    <w:p w:rsidR="00BD5C61" w:rsidRPr="00AD24BE" w:rsidRDefault="00BD5C61" w:rsidP="005D1913">
      <w:pPr>
        <w:pStyle w:val="ae"/>
      </w:pPr>
      <w:r w:rsidRPr="00AD24BE">
        <w:t>и др.);</w:t>
      </w:r>
    </w:p>
    <w:p w:rsidR="00BD5C61" w:rsidRPr="00AD24BE" w:rsidRDefault="00BD5C61" w:rsidP="005D1913">
      <w:pPr>
        <w:pStyle w:val="ae"/>
      </w:pPr>
      <w:r w:rsidRPr="00AD24BE">
        <w:t>• иные участники (свидетель, эксперт, специалист и др.).</w:t>
      </w:r>
    </w:p>
    <w:p w:rsidR="00BD5C61" w:rsidRPr="00AD24BE" w:rsidRDefault="00BD5C61" w:rsidP="005D1913">
      <w:pPr>
        <w:pStyle w:val="ae"/>
      </w:pPr>
      <w:r w:rsidRPr="00AD24BE">
        <w:t>Основанием подобного деления является осуществляемая участниками функция, что подчеркивает направленность уголовного процесса на состязательность. Функции строго распределены между каждой из сторон: сторона обвинения обвиняет, сторона защиты защищает, суд разрешает дело по существу, а иные участники способствуют осуществлению судопроизводства.</w:t>
      </w:r>
    </w:p>
    <w:p w:rsidR="00BD5C61" w:rsidRPr="00AD24BE" w:rsidRDefault="00BD5C61" w:rsidP="005D1913">
      <w:pPr>
        <w:pStyle w:val="ae"/>
      </w:pPr>
      <w:r w:rsidRPr="00AD24BE">
        <w:t>По интересу в деле участники процесса могут быть разделены:</w:t>
      </w:r>
    </w:p>
    <w:p w:rsidR="00BD5C61" w:rsidRPr="00AD24BE" w:rsidRDefault="00BD5C61" w:rsidP="005D1913">
      <w:pPr>
        <w:pStyle w:val="ae"/>
      </w:pPr>
      <w:r w:rsidRPr="00AD24BE">
        <w:t>• на уполномоченных лиц государственных органов (дознаватель, следователь, орган дознания, судья, прокурор и др.);</w:t>
      </w:r>
    </w:p>
    <w:p w:rsidR="00BD5C61" w:rsidRPr="00AD24BE" w:rsidRDefault="00BD5C61" w:rsidP="005D1913">
      <w:pPr>
        <w:pStyle w:val="ae"/>
      </w:pPr>
      <w:r w:rsidRPr="00AD24BE">
        <w:t>• лиц, отстаивающих по делу свой интерес (потерпевший, обвиняемый, защитник, представитель и др.);</w:t>
      </w:r>
    </w:p>
    <w:p w:rsidR="00BD5C61" w:rsidRPr="00AD24BE" w:rsidRDefault="00BD5C61" w:rsidP="005D1913">
      <w:pPr>
        <w:pStyle w:val="ae"/>
      </w:pPr>
      <w:r w:rsidRPr="00AD24BE">
        <w:t>• лиц, не заинтересованные в исходе дела (свидетель, эксперт, понятой, специалист и др.).</w:t>
      </w:r>
    </w:p>
    <w:p w:rsidR="00BD5C61" w:rsidRPr="00AD24BE" w:rsidRDefault="00BD5C61" w:rsidP="005D1913">
      <w:pPr>
        <w:pStyle w:val="ae"/>
      </w:pPr>
      <w:r w:rsidRPr="00AD24BE">
        <w:t xml:space="preserve">В такой классификации используется понимание интереса в деле как основного направляющего ориентира для деятельности субъекта. Уполномоченные органы заинтересованы расследовать и рассматривать дело по существу. Лица, отстаивающие по делу свой интерес, могут стремиться привлечь обвиняемого к ответственности, возместить ущерб (потерпевший, гражданский истец), избежать ответственности или смягчить ее (обвиняемый, защитник) и т. д., а </w:t>
      </w:r>
      <w:proofErr w:type="gramStart"/>
      <w:r w:rsidRPr="00AD24BE">
        <w:t>свидетели, понятые и эксперты привлекаются</w:t>
      </w:r>
      <w:proofErr w:type="gramEnd"/>
      <w:r w:rsidRPr="00AD24BE">
        <w:t xml:space="preserve"> в процесс только для содействия в их деятельности. Стоит отметить, что подобная классификация была распространена до принятия УПК РФ в 2002 г., так как УПК РСФСР 1960 г. не выделял в самостоятельные институты обвинение и защиту.</w:t>
      </w:r>
    </w:p>
    <w:p w:rsidR="00BD5C61" w:rsidRPr="00AD24BE" w:rsidRDefault="00BD5C61" w:rsidP="005D1913">
      <w:pPr>
        <w:pStyle w:val="ae"/>
      </w:pPr>
      <w:r w:rsidRPr="00AD24BE">
        <w:lastRenderedPageBreak/>
        <w:t>Основные определения участников уголовного судопроизводства закреплены в ст. 5 УПК РФ, а также в отдельных статьях данного Кодекса:</w:t>
      </w:r>
    </w:p>
    <w:p w:rsidR="00BD5C61" w:rsidRPr="00AD24BE" w:rsidRDefault="00BD5C61" w:rsidP="005D1913">
      <w:pPr>
        <w:pStyle w:val="ae"/>
      </w:pPr>
      <w:r w:rsidRPr="00AD24BE">
        <w:t>1) суд — любой суд общей юрисдикции, рассматривающий уголовное дело по существу и выносящий решения, предусмотренные УПК РФ;</w:t>
      </w:r>
    </w:p>
    <w:p w:rsidR="00BD5C61" w:rsidRPr="00AD24BE" w:rsidRDefault="00BD5C61" w:rsidP="005D1913">
      <w:pPr>
        <w:pStyle w:val="ae"/>
      </w:pPr>
      <w:r w:rsidRPr="00AD24BE">
        <w:t>2) прокурор — должностное лицо органа прокуратуры, участвующее в уголовном судопроизводстве и наделенное соответствующими полномочиями по надзору за органами предварительного расследования и поддержания государственного обвинения ФЗ «О прокуратуре РФ» и УПК РФ;</w:t>
      </w:r>
    </w:p>
    <w:p w:rsidR="00BD5C61" w:rsidRPr="00AD24BE" w:rsidRDefault="00BD5C61" w:rsidP="005D1913">
      <w:pPr>
        <w:pStyle w:val="ae"/>
      </w:pPr>
      <w:r w:rsidRPr="00AD24BE">
        <w:t>3) следователь — должностное лицо, уполномоченное осуществлять предварительное расследование в форме следствия по уголовному делу, а также иные полномочия, предусмотренные УПК РФ;</w:t>
      </w:r>
    </w:p>
    <w:p w:rsidR="00BD5C61" w:rsidRPr="00AD24BE" w:rsidRDefault="00BD5C61" w:rsidP="005D1913">
      <w:pPr>
        <w:pStyle w:val="ae"/>
      </w:pPr>
      <w:r w:rsidRPr="00AD24BE">
        <w:t>4) дознаватель — должностное лицо, правомочное осуществлять предварительное расследование в форме дознания, а также иные полномочия, предусмотренные УПК РФ;</w:t>
      </w:r>
    </w:p>
    <w:p w:rsidR="00BD5C61" w:rsidRPr="00AD24BE" w:rsidRDefault="00BD5C61" w:rsidP="005D1913">
      <w:pPr>
        <w:pStyle w:val="ae"/>
      </w:pPr>
      <w:r w:rsidRPr="00AD24BE">
        <w:t>5) орган дознания — должностное лицо, правомочное осуществлять оперативно-розыскные мероприятия и неотложные следственные действия по уголовному делу, а также иные полномочия, предусмотренные УПК РФ;</w:t>
      </w:r>
    </w:p>
    <w:p w:rsidR="00BD5C61" w:rsidRPr="00AD24BE" w:rsidRDefault="00BD5C61" w:rsidP="005D1913">
      <w:pPr>
        <w:pStyle w:val="ae"/>
      </w:pPr>
      <w:r w:rsidRPr="00AD24BE">
        <w:t>6) потерпевший —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следователя, дознавателя, судьи или определением суда;</w:t>
      </w:r>
    </w:p>
    <w:p w:rsidR="00BD5C61" w:rsidRPr="00AD24BE" w:rsidRDefault="00BD5C61" w:rsidP="005D1913">
      <w:pPr>
        <w:pStyle w:val="ae"/>
      </w:pPr>
      <w:r w:rsidRPr="00AD24BE">
        <w:t>7) частный обвинитель — потерпевший по уголовным делам, рассматриваемым в порядке частного обвинения;</w:t>
      </w:r>
    </w:p>
    <w:p w:rsidR="00BD5C61" w:rsidRPr="00AD24BE" w:rsidRDefault="00BD5C61" w:rsidP="005D1913">
      <w:pPr>
        <w:pStyle w:val="ae"/>
      </w:pPr>
      <w:r w:rsidRPr="00AD24BE">
        <w:t>8) гражданский истец —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Как правило, гражданский истец — это потерпевший, за исключением случаев, когда сам потерпевший не может заявить такое требование в силу различных причин;</w:t>
      </w:r>
    </w:p>
    <w:p w:rsidR="00BD5C61" w:rsidRPr="00AD24BE" w:rsidRDefault="00BD5C61" w:rsidP="005D1913">
      <w:pPr>
        <w:pStyle w:val="ae"/>
      </w:pPr>
      <w:r w:rsidRPr="00AD24BE">
        <w:t>9) гражданский ответчик — физическое или юридическое лицо, которое в соответствии с Гражданским кодексом РФ несет ответственность за вред, причиненный преступлением. Гражданский ответчик — это не всегда подозреваемый или обвиняемый. Имущественную ответственность за преступление несовершеннолетнего несут также его родители;</w:t>
      </w:r>
    </w:p>
    <w:p w:rsidR="00BD5C61" w:rsidRPr="00AD24BE" w:rsidRDefault="00BD5C61" w:rsidP="005D1913">
      <w:pPr>
        <w:pStyle w:val="ae"/>
      </w:pPr>
      <w:r w:rsidRPr="00AD24BE">
        <w:t xml:space="preserve">10) представитель — лицо, допущенное для участия в уголовном процессе в целях защиты прав и интересов потерпевшего, частного обвинителя, гражданского истца, </w:t>
      </w:r>
      <w:r w:rsidRPr="00AD24BE">
        <w:lastRenderedPageBreak/>
        <w:t>гражданского ответчика. Представитель несовершеннолетнего, в том числе подозреваемого и обвиняемого, именуется законным представителем, а его участие в процессе является обязательным;</w:t>
      </w:r>
    </w:p>
    <w:p w:rsidR="00BD5C61" w:rsidRPr="00AD24BE" w:rsidRDefault="00BD5C61" w:rsidP="005D1913">
      <w:pPr>
        <w:pStyle w:val="ae"/>
      </w:pPr>
      <w:r w:rsidRPr="00AD24BE">
        <w:t>11) подозреваемый — физическое лицо, в отношении которого либо возбуждено уголовное дело, либо применена мера пресечения, либо данное лицо задержано в порядке ст. 91—92 УПК РФ, либо ему вручено уведомление о подозрении;</w:t>
      </w:r>
    </w:p>
    <w:p w:rsidR="00BD5C61" w:rsidRPr="00AD24BE" w:rsidRDefault="00BD5C61" w:rsidP="005D1913">
      <w:pPr>
        <w:pStyle w:val="ae"/>
      </w:pPr>
      <w:r w:rsidRPr="00AD24BE">
        <w:t>12) обвиняемый — физическое лицо, в отношении которого уполномоченным должностным лицом составлен процессуальный документ о наделении его таким статусом (постановление о привлечении в качестве обвиняемого, обвинительный акт, обвинительное постановление);</w:t>
      </w:r>
    </w:p>
    <w:p w:rsidR="00BD5C61" w:rsidRPr="00AD24BE" w:rsidRDefault="00BD5C61" w:rsidP="005D1913">
      <w:pPr>
        <w:pStyle w:val="ae"/>
      </w:pPr>
      <w:r w:rsidRPr="00AD24BE">
        <w:t xml:space="preserve">13) защитник — физическое лицо, осуществляющее в установленном УПК РФ порядке защиту прав и </w:t>
      </w:r>
      <w:proofErr w:type="gramStart"/>
      <w:r w:rsidRPr="00AD24BE">
        <w:t>интересов</w:t>
      </w:r>
      <w:proofErr w:type="gramEnd"/>
      <w:r w:rsidRPr="00AD24BE">
        <w:t xml:space="preserve"> подозреваемых и обвиняемых и оказывающее им юридическую помощь при производстве по уголовному делу. Как правило, защитник — это адвокат. В производстве у мирового судьи защитником может являться лицо, не имеющее статуса адвоката;</w:t>
      </w:r>
    </w:p>
    <w:p w:rsidR="00BD5C61" w:rsidRPr="00AD24BE" w:rsidRDefault="00BD5C61" w:rsidP="005D1913">
      <w:pPr>
        <w:pStyle w:val="ae"/>
      </w:pPr>
      <w:r w:rsidRPr="00AD24BE">
        <w:t>14) свидетель — физическое лицо, которому могут быть известны какие-либо обстоятельства, имеющие значение для расследования и разрешения уголовного дела, вызванное для дачи показаний;</w:t>
      </w:r>
    </w:p>
    <w:p w:rsidR="00BD5C61" w:rsidRPr="00AD24BE" w:rsidRDefault="00BD5C61" w:rsidP="005D1913">
      <w:pPr>
        <w:pStyle w:val="ae"/>
      </w:pPr>
      <w:r w:rsidRPr="00AD24BE">
        <w:t>15) эксперт — лицо, обладающее специальными знаниями и назначенное в порядке, установленном УПК РФ, для производства судебной экспертизы, дачи показаний и заключения;</w:t>
      </w:r>
    </w:p>
    <w:p w:rsidR="00BD5C61" w:rsidRPr="00AD24BE" w:rsidRDefault="00BD5C61" w:rsidP="005D1913">
      <w:pPr>
        <w:pStyle w:val="ae"/>
      </w:pPr>
      <w:r w:rsidRPr="00AD24BE">
        <w:t>16) специалист — лицо, обладающее специальными знаниями, привлекаемое для содействия в проведении процессуальных действий, а также для дачи показаний в порядке, установленном УПК РФ;</w:t>
      </w:r>
    </w:p>
    <w:p w:rsidR="00BD5C61" w:rsidRPr="00AD24BE" w:rsidRDefault="00BD5C61" w:rsidP="005D1913">
      <w:pPr>
        <w:pStyle w:val="ae"/>
      </w:pPr>
      <w:r w:rsidRPr="00AD24BE">
        <w:t>17) понятой — не заинтересованное в исходе дела лицо, привлекаемое для удостоверения факта производства процессуального действия, а также содержания, хода и результатов процессуального действия;</w:t>
      </w:r>
    </w:p>
    <w:p w:rsidR="00BD5C61" w:rsidRPr="00AD24BE" w:rsidRDefault="00BD5C61" w:rsidP="005D1913">
      <w:pPr>
        <w:pStyle w:val="ae"/>
      </w:pPr>
      <w:r w:rsidRPr="00AD24BE">
        <w:t>18) переводчик — лицо, обладающее специальными знаниями в области иностранных языков и привлекаемое для осуществления перевода.</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41533A" w:rsidRPr="00AD24BE" w:rsidRDefault="0041533A" w:rsidP="008D185C">
      <w:pPr>
        <w:numPr>
          <w:ilvl w:val="0"/>
          <w:numId w:val="13"/>
        </w:numPr>
        <w:rPr>
          <w:bCs/>
        </w:rPr>
      </w:pPr>
      <w:r w:rsidRPr="00AD24BE">
        <w:rPr>
          <w:bCs/>
        </w:rPr>
        <w:t>Какой закон наравне с УК РФ является основным в сфере борьбы с преступностью</w:t>
      </w:r>
    </w:p>
    <w:p w:rsidR="0041533A" w:rsidRPr="00AD24BE" w:rsidRDefault="0041533A" w:rsidP="008D185C">
      <w:pPr>
        <w:numPr>
          <w:ilvl w:val="0"/>
          <w:numId w:val="13"/>
        </w:numPr>
        <w:rPr>
          <w:bCs/>
        </w:rPr>
      </w:pPr>
      <w:proofErr w:type="gramStart"/>
      <w:r w:rsidRPr="00AD24BE">
        <w:rPr>
          <w:bCs/>
        </w:rPr>
        <w:t>Какие источники права, регулирующие уголовно-процессуальные отношения вы можете</w:t>
      </w:r>
      <w:proofErr w:type="gramEnd"/>
      <w:r w:rsidRPr="00AD24BE">
        <w:rPr>
          <w:bCs/>
        </w:rPr>
        <w:t xml:space="preserve"> назвать </w:t>
      </w:r>
    </w:p>
    <w:p w:rsidR="0041533A" w:rsidRPr="00AD24BE" w:rsidRDefault="0041533A" w:rsidP="008D185C">
      <w:pPr>
        <w:numPr>
          <w:ilvl w:val="0"/>
          <w:numId w:val="13"/>
        </w:numPr>
        <w:rPr>
          <w:bCs/>
        </w:rPr>
      </w:pPr>
      <w:r w:rsidRPr="00AD24BE">
        <w:rPr>
          <w:bCs/>
        </w:rPr>
        <w:t>Какой юридической силой обладает УПК РФ</w:t>
      </w:r>
    </w:p>
    <w:p w:rsidR="0041533A" w:rsidRPr="00AD24BE" w:rsidRDefault="0041533A" w:rsidP="008D185C">
      <w:pPr>
        <w:numPr>
          <w:ilvl w:val="0"/>
          <w:numId w:val="13"/>
        </w:numPr>
        <w:rPr>
          <w:bCs/>
        </w:rPr>
      </w:pPr>
      <w:r w:rsidRPr="00AD24BE">
        <w:rPr>
          <w:bCs/>
        </w:rPr>
        <w:lastRenderedPageBreak/>
        <w:t>Какое место в уголовно-процессуальной деятельности занимает УПК РФ</w:t>
      </w:r>
    </w:p>
    <w:p w:rsidR="0041533A" w:rsidRPr="00AD24BE" w:rsidRDefault="0041533A" w:rsidP="008D185C">
      <w:pPr>
        <w:numPr>
          <w:ilvl w:val="0"/>
          <w:numId w:val="13"/>
        </w:numPr>
        <w:rPr>
          <w:bCs/>
        </w:rPr>
      </w:pPr>
      <w:r w:rsidRPr="00AD24BE">
        <w:rPr>
          <w:bCs/>
        </w:rPr>
        <w:t xml:space="preserve">В какой зависимости от УПК  РФ находятся иные </w:t>
      </w:r>
      <w:proofErr w:type="gramStart"/>
      <w:r w:rsidRPr="00AD24BE">
        <w:rPr>
          <w:bCs/>
        </w:rPr>
        <w:t>ФЗ</w:t>
      </w:r>
      <w:proofErr w:type="gramEnd"/>
      <w:r w:rsidRPr="00AD24BE">
        <w:rPr>
          <w:bCs/>
        </w:rPr>
        <w:t xml:space="preserve"> приведите пример</w:t>
      </w:r>
    </w:p>
    <w:p w:rsidR="0041533A" w:rsidRPr="00AD24BE" w:rsidRDefault="0041533A" w:rsidP="008D185C">
      <w:pPr>
        <w:numPr>
          <w:ilvl w:val="0"/>
          <w:numId w:val="13"/>
        </w:numPr>
        <w:rPr>
          <w:bCs/>
        </w:rPr>
      </w:pPr>
      <w:r w:rsidRPr="00AD24BE">
        <w:rPr>
          <w:bCs/>
        </w:rPr>
        <w:t>В чем разница между уголовным процессом и уголовным судопроизводством</w:t>
      </w:r>
    </w:p>
    <w:p w:rsidR="0041533A" w:rsidRPr="00AD24BE" w:rsidRDefault="0041533A" w:rsidP="008D185C">
      <w:pPr>
        <w:numPr>
          <w:ilvl w:val="0"/>
          <w:numId w:val="13"/>
        </w:numPr>
        <w:rPr>
          <w:bCs/>
        </w:rPr>
      </w:pPr>
      <w:r w:rsidRPr="00AD24BE">
        <w:rPr>
          <w:bCs/>
        </w:rPr>
        <w:t>Что такое уголовный процесс</w:t>
      </w:r>
    </w:p>
    <w:p w:rsidR="0041533A" w:rsidRPr="00AD24BE" w:rsidRDefault="0041533A" w:rsidP="008D185C">
      <w:pPr>
        <w:numPr>
          <w:ilvl w:val="0"/>
          <w:numId w:val="13"/>
        </w:numPr>
        <w:rPr>
          <w:bCs/>
        </w:rPr>
      </w:pPr>
      <w:r w:rsidRPr="00AD24BE">
        <w:rPr>
          <w:bCs/>
        </w:rPr>
        <w:t>Помимо стандартного понимания уголовного процесса как деятельности существуют также дефиниции. Назовите их.</w:t>
      </w:r>
    </w:p>
    <w:p w:rsidR="0041533A" w:rsidRPr="00AD24BE" w:rsidRDefault="0041533A" w:rsidP="008D185C">
      <w:pPr>
        <w:numPr>
          <w:ilvl w:val="0"/>
          <w:numId w:val="13"/>
        </w:numPr>
        <w:rPr>
          <w:bCs/>
        </w:rPr>
      </w:pPr>
      <w:r w:rsidRPr="00AD24BE">
        <w:rPr>
          <w:bCs/>
        </w:rPr>
        <w:t>Продолжите фразу: Прерогативой взаимодействия с уголовным процессом как отраслью права имеет только……..</w:t>
      </w:r>
    </w:p>
    <w:p w:rsidR="0041533A" w:rsidRPr="00AD24BE" w:rsidRDefault="0041533A" w:rsidP="008D185C">
      <w:pPr>
        <w:numPr>
          <w:ilvl w:val="0"/>
          <w:numId w:val="13"/>
        </w:numPr>
        <w:rPr>
          <w:bCs/>
        </w:rPr>
      </w:pPr>
      <w:r w:rsidRPr="00AD24BE">
        <w:rPr>
          <w:bCs/>
        </w:rPr>
        <w:t xml:space="preserve"> Кто имеет право законодательной инициативы в  области уголовного судопроизводства </w:t>
      </w:r>
    </w:p>
    <w:p w:rsidR="0041533A" w:rsidRPr="00AD24BE" w:rsidRDefault="0041533A" w:rsidP="008D185C">
      <w:pPr>
        <w:numPr>
          <w:ilvl w:val="0"/>
          <w:numId w:val="13"/>
        </w:numPr>
        <w:rPr>
          <w:bCs/>
        </w:rPr>
      </w:pPr>
      <w:r w:rsidRPr="00AD24BE">
        <w:rPr>
          <w:bCs/>
        </w:rPr>
        <w:t xml:space="preserve"> Кто и для чего занимается уголовным процессом как наукой</w:t>
      </w:r>
    </w:p>
    <w:p w:rsidR="0041533A" w:rsidRPr="00AD24BE" w:rsidRDefault="0041533A" w:rsidP="008D185C">
      <w:pPr>
        <w:numPr>
          <w:ilvl w:val="0"/>
          <w:numId w:val="13"/>
        </w:numPr>
        <w:rPr>
          <w:bCs/>
        </w:rPr>
      </w:pPr>
      <w:r w:rsidRPr="00AD24BE">
        <w:rPr>
          <w:bCs/>
        </w:rPr>
        <w:t xml:space="preserve"> Кто понимается под участниками уголовного судопроизводства</w:t>
      </w:r>
    </w:p>
    <w:p w:rsidR="0041533A" w:rsidRPr="00AD24BE" w:rsidRDefault="0041533A" w:rsidP="008D185C">
      <w:pPr>
        <w:numPr>
          <w:ilvl w:val="0"/>
          <w:numId w:val="13"/>
        </w:numPr>
        <w:rPr>
          <w:bCs/>
        </w:rPr>
      </w:pPr>
      <w:r w:rsidRPr="00AD24BE">
        <w:rPr>
          <w:bCs/>
        </w:rPr>
        <w:t xml:space="preserve"> По каким </w:t>
      </w:r>
      <w:proofErr w:type="gramStart"/>
      <w:r w:rsidRPr="00AD24BE">
        <w:rPr>
          <w:bCs/>
        </w:rPr>
        <w:t>основаниям</w:t>
      </w:r>
      <w:proofErr w:type="gramEnd"/>
      <w:r w:rsidRPr="00AD24BE">
        <w:rPr>
          <w:bCs/>
        </w:rPr>
        <w:t xml:space="preserve"> возможно классифицировать участников уголовного судопроизводства</w:t>
      </w:r>
    </w:p>
    <w:p w:rsidR="0041533A" w:rsidRPr="00AD24BE" w:rsidRDefault="0041533A" w:rsidP="008D185C">
      <w:pPr>
        <w:numPr>
          <w:ilvl w:val="0"/>
          <w:numId w:val="13"/>
        </w:numPr>
        <w:rPr>
          <w:bCs/>
        </w:rPr>
      </w:pPr>
      <w:r w:rsidRPr="00AD24BE">
        <w:rPr>
          <w:bCs/>
        </w:rPr>
        <w:t xml:space="preserve"> Как можно классифицировать участников судопроизводства исходя из выполняемой функции</w:t>
      </w:r>
    </w:p>
    <w:p w:rsidR="0041533A" w:rsidRPr="00AD24BE" w:rsidRDefault="0041533A" w:rsidP="008D185C">
      <w:pPr>
        <w:numPr>
          <w:ilvl w:val="0"/>
          <w:numId w:val="13"/>
        </w:numPr>
        <w:rPr>
          <w:bCs/>
        </w:rPr>
      </w:pPr>
      <w:r w:rsidRPr="00AD24BE">
        <w:rPr>
          <w:bCs/>
        </w:rPr>
        <w:t>Как можно классифицировать участников судопроизводства по интересу в деле</w:t>
      </w:r>
    </w:p>
    <w:p w:rsidR="0041533A" w:rsidRPr="00AD24BE" w:rsidRDefault="0041533A" w:rsidP="008D185C">
      <w:pPr>
        <w:numPr>
          <w:ilvl w:val="0"/>
          <w:numId w:val="13"/>
        </w:numPr>
        <w:rPr>
          <w:bCs/>
        </w:rPr>
      </w:pPr>
      <w:r w:rsidRPr="00AD24BE">
        <w:rPr>
          <w:bCs/>
        </w:rPr>
        <w:t xml:space="preserve"> Дайте определение следующих понятий:</w:t>
      </w:r>
    </w:p>
    <w:p w:rsidR="0041533A" w:rsidRPr="00AD24BE" w:rsidRDefault="0041533A" w:rsidP="008D185C">
      <w:pPr>
        <w:numPr>
          <w:ilvl w:val="0"/>
          <w:numId w:val="14"/>
        </w:numPr>
        <w:rPr>
          <w:bCs/>
        </w:rPr>
      </w:pPr>
      <w:r w:rsidRPr="00AD24BE">
        <w:rPr>
          <w:bCs/>
        </w:rPr>
        <w:t>суд -</w:t>
      </w:r>
    </w:p>
    <w:p w:rsidR="0041533A" w:rsidRPr="00AD24BE" w:rsidRDefault="0041533A" w:rsidP="008D185C">
      <w:pPr>
        <w:numPr>
          <w:ilvl w:val="0"/>
          <w:numId w:val="14"/>
        </w:numPr>
        <w:rPr>
          <w:bCs/>
        </w:rPr>
      </w:pPr>
      <w:r w:rsidRPr="00AD24BE">
        <w:rPr>
          <w:bCs/>
        </w:rPr>
        <w:t>прокурор -</w:t>
      </w:r>
    </w:p>
    <w:p w:rsidR="0041533A" w:rsidRPr="00AD24BE" w:rsidRDefault="0041533A" w:rsidP="008D185C">
      <w:pPr>
        <w:numPr>
          <w:ilvl w:val="0"/>
          <w:numId w:val="14"/>
        </w:numPr>
        <w:rPr>
          <w:bCs/>
        </w:rPr>
      </w:pPr>
      <w:r w:rsidRPr="00AD24BE">
        <w:rPr>
          <w:bCs/>
        </w:rPr>
        <w:t>следователь -</w:t>
      </w:r>
    </w:p>
    <w:p w:rsidR="0041533A" w:rsidRPr="00AD24BE" w:rsidRDefault="0041533A" w:rsidP="008D185C">
      <w:pPr>
        <w:numPr>
          <w:ilvl w:val="0"/>
          <w:numId w:val="14"/>
        </w:numPr>
        <w:rPr>
          <w:bCs/>
        </w:rPr>
      </w:pPr>
      <w:r w:rsidRPr="00AD24BE">
        <w:rPr>
          <w:bCs/>
        </w:rPr>
        <w:t>дознаватель -</w:t>
      </w:r>
    </w:p>
    <w:p w:rsidR="0041533A" w:rsidRPr="00AD24BE" w:rsidRDefault="0041533A" w:rsidP="008D185C">
      <w:pPr>
        <w:numPr>
          <w:ilvl w:val="0"/>
          <w:numId w:val="14"/>
        </w:numPr>
        <w:rPr>
          <w:bCs/>
        </w:rPr>
      </w:pPr>
      <w:r w:rsidRPr="00AD24BE">
        <w:rPr>
          <w:bCs/>
        </w:rPr>
        <w:t>орган дознания -</w:t>
      </w:r>
    </w:p>
    <w:p w:rsidR="0041533A" w:rsidRPr="00AD24BE" w:rsidRDefault="0041533A" w:rsidP="008D185C">
      <w:pPr>
        <w:numPr>
          <w:ilvl w:val="0"/>
          <w:numId w:val="14"/>
        </w:numPr>
        <w:rPr>
          <w:bCs/>
        </w:rPr>
      </w:pPr>
      <w:r w:rsidRPr="00AD24BE">
        <w:rPr>
          <w:bCs/>
        </w:rPr>
        <w:t>потерпевший -</w:t>
      </w:r>
    </w:p>
    <w:p w:rsidR="0041533A" w:rsidRPr="00AD24BE" w:rsidRDefault="0041533A" w:rsidP="008D185C">
      <w:pPr>
        <w:numPr>
          <w:ilvl w:val="0"/>
          <w:numId w:val="14"/>
        </w:numPr>
        <w:rPr>
          <w:bCs/>
        </w:rPr>
      </w:pPr>
      <w:r w:rsidRPr="00AD24BE">
        <w:rPr>
          <w:bCs/>
        </w:rPr>
        <w:t>частный обвинитель -</w:t>
      </w:r>
    </w:p>
    <w:p w:rsidR="0041533A" w:rsidRPr="00AD24BE" w:rsidRDefault="0041533A" w:rsidP="008D185C">
      <w:pPr>
        <w:numPr>
          <w:ilvl w:val="0"/>
          <w:numId w:val="14"/>
        </w:numPr>
        <w:rPr>
          <w:bCs/>
        </w:rPr>
      </w:pPr>
      <w:r w:rsidRPr="00AD24BE">
        <w:rPr>
          <w:bCs/>
        </w:rPr>
        <w:t>гражданский истец -</w:t>
      </w:r>
    </w:p>
    <w:p w:rsidR="0041533A" w:rsidRPr="00AD24BE" w:rsidRDefault="0041533A" w:rsidP="008D185C">
      <w:pPr>
        <w:numPr>
          <w:ilvl w:val="0"/>
          <w:numId w:val="14"/>
        </w:numPr>
        <w:rPr>
          <w:bCs/>
        </w:rPr>
      </w:pPr>
      <w:r w:rsidRPr="00AD24BE">
        <w:rPr>
          <w:bCs/>
        </w:rPr>
        <w:t>гражданский ответчик -</w:t>
      </w:r>
    </w:p>
    <w:p w:rsidR="0041533A" w:rsidRPr="00AD24BE" w:rsidRDefault="0041533A" w:rsidP="008D185C">
      <w:pPr>
        <w:numPr>
          <w:ilvl w:val="0"/>
          <w:numId w:val="14"/>
        </w:numPr>
        <w:rPr>
          <w:bCs/>
        </w:rPr>
      </w:pPr>
      <w:r w:rsidRPr="00AD24BE">
        <w:rPr>
          <w:bCs/>
        </w:rPr>
        <w:t>представитель -</w:t>
      </w:r>
    </w:p>
    <w:p w:rsidR="0041533A" w:rsidRPr="00AD24BE" w:rsidRDefault="0041533A" w:rsidP="008D185C">
      <w:pPr>
        <w:numPr>
          <w:ilvl w:val="0"/>
          <w:numId w:val="14"/>
        </w:numPr>
        <w:rPr>
          <w:bCs/>
        </w:rPr>
      </w:pPr>
      <w:r w:rsidRPr="00AD24BE">
        <w:rPr>
          <w:bCs/>
        </w:rPr>
        <w:t>подозреваемый -</w:t>
      </w:r>
    </w:p>
    <w:p w:rsidR="0041533A" w:rsidRPr="00AD24BE" w:rsidRDefault="0041533A" w:rsidP="008D185C">
      <w:pPr>
        <w:numPr>
          <w:ilvl w:val="0"/>
          <w:numId w:val="14"/>
        </w:numPr>
        <w:rPr>
          <w:bCs/>
        </w:rPr>
      </w:pPr>
      <w:r w:rsidRPr="00AD24BE">
        <w:rPr>
          <w:bCs/>
        </w:rPr>
        <w:t>обвиняемый -</w:t>
      </w:r>
    </w:p>
    <w:p w:rsidR="0041533A" w:rsidRPr="00AD24BE" w:rsidRDefault="0041533A" w:rsidP="008D185C">
      <w:pPr>
        <w:numPr>
          <w:ilvl w:val="0"/>
          <w:numId w:val="14"/>
        </w:numPr>
        <w:rPr>
          <w:bCs/>
        </w:rPr>
      </w:pPr>
      <w:r w:rsidRPr="00AD24BE">
        <w:rPr>
          <w:bCs/>
        </w:rPr>
        <w:t>защитник -</w:t>
      </w:r>
    </w:p>
    <w:p w:rsidR="0041533A" w:rsidRPr="00AD24BE" w:rsidRDefault="0041533A" w:rsidP="008D185C">
      <w:pPr>
        <w:numPr>
          <w:ilvl w:val="0"/>
          <w:numId w:val="14"/>
        </w:numPr>
        <w:rPr>
          <w:bCs/>
        </w:rPr>
      </w:pPr>
      <w:r w:rsidRPr="00AD24BE">
        <w:rPr>
          <w:bCs/>
        </w:rPr>
        <w:t>свидетель -</w:t>
      </w:r>
    </w:p>
    <w:p w:rsidR="0041533A" w:rsidRPr="00AD24BE" w:rsidRDefault="0041533A" w:rsidP="008D185C">
      <w:pPr>
        <w:numPr>
          <w:ilvl w:val="0"/>
          <w:numId w:val="14"/>
        </w:numPr>
        <w:rPr>
          <w:bCs/>
        </w:rPr>
      </w:pPr>
      <w:r w:rsidRPr="00AD24BE">
        <w:rPr>
          <w:bCs/>
        </w:rPr>
        <w:t>эксперт -</w:t>
      </w:r>
    </w:p>
    <w:p w:rsidR="0041533A" w:rsidRPr="00AD24BE" w:rsidRDefault="0041533A" w:rsidP="008D185C">
      <w:pPr>
        <w:numPr>
          <w:ilvl w:val="0"/>
          <w:numId w:val="14"/>
        </w:numPr>
        <w:rPr>
          <w:bCs/>
        </w:rPr>
      </w:pPr>
      <w:r w:rsidRPr="00AD24BE">
        <w:rPr>
          <w:bCs/>
        </w:rPr>
        <w:t>специалист -</w:t>
      </w:r>
    </w:p>
    <w:p w:rsidR="0041533A" w:rsidRPr="00AD24BE" w:rsidRDefault="0041533A" w:rsidP="008D185C">
      <w:pPr>
        <w:numPr>
          <w:ilvl w:val="0"/>
          <w:numId w:val="14"/>
        </w:numPr>
        <w:rPr>
          <w:bCs/>
        </w:rPr>
      </w:pPr>
      <w:r w:rsidRPr="00AD24BE">
        <w:rPr>
          <w:bCs/>
        </w:rPr>
        <w:t>понятой -</w:t>
      </w:r>
    </w:p>
    <w:p w:rsidR="0041533A" w:rsidRPr="00AD24BE" w:rsidRDefault="0041533A" w:rsidP="008D185C">
      <w:pPr>
        <w:numPr>
          <w:ilvl w:val="0"/>
          <w:numId w:val="14"/>
        </w:numPr>
        <w:rPr>
          <w:bCs/>
        </w:rPr>
      </w:pPr>
      <w:r w:rsidRPr="00AD24BE">
        <w:rPr>
          <w:bCs/>
        </w:rPr>
        <w:t>переводчик -</w:t>
      </w:r>
    </w:p>
    <w:p w:rsidR="005E5574" w:rsidRPr="00AD24BE" w:rsidRDefault="005E5574" w:rsidP="005E5574"/>
    <w:p w:rsidR="005E5574" w:rsidRPr="00AD24BE" w:rsidRDefault="005E5574" w:rsidP="005D1913">
      <w:pPr>
        <w:pStyle w:val="ae"/>
      </w:pPr>
    </w:p>
    <w:p w:rsidR="001230E8" w:rsidRPr="00AD24BE" w:rsidRDefault="001230E8" w:rsidP="005D1913">
      <w:pPr>
        <w:pStyle w:val="ae"/>
      </w:pPr>
      <w:r w:rsidRPr="00AD24BE">
        <w:br w:type="page"/>
      </w:r>
    </w:p>
    <w:p w:rsidR="001230E8" w:rsidRPr="00AD24BE" w:rsidRDefault="00631E5A" w:rsidP="00BB3B0E">
      <w:pPr>
        <w:pStyle w:val="1"/>
        <w:rPr>
          <w:rFonts w:cs="Times New Roman"/>
          <w:sz w:val="24"/>
          <w:szCs w:val="24"/>
        </w:rPr>
      </w:pPr>
      <w:bookmarkStart w:id="56" w:name="_Toc131513823"/>
      <w:r w:rsidRPr="00AD24BE">
        <w:rPr>
          <w:rFonts w:cs="Times New Roman"/>
          <w:sz w:val="24"/>
          <w:szCs w:val="24"/>
        </w:rPr>
        <w:lastRenderedPageBreak/>
        <w:t>Практическая подготовка №15</w:t>
      </w:r>
      <w:r w:rsidR="001230E8" w:rsidRPr="00AD24BE">
        <w:rPr>
          <w:rFonts w:cs="Times New Roman"/>
          <w:sz w:val="24"/>
          <w:szCs w:val="24"/>
        </w:rPr>
        <w:t xml:space="preserve"> Стадии уголовного судопроизводства</w:t>
      </w:r>
      <w:bookmarkEnd w:id="56"/>
    </w:p>
    <w:p w:rsidR="00631E5A" w:rsidRPr="00AD24BE" w:rsidRDefault="00631E5A" w:rsidP="00631E5A">
      <w:pPr>
        <w:jc w:val="center"/>
        <w:rPr>
          <w:b/>
        </w:rPr>
      </w:pPr>
      <w:r w:rsidRPr="00AD24BE">
        <w:rPr>
          <w:b/>
        </w:rPr>
        <w:t>Алгоритм выполнения</w:t>
      </w:r>
    </w:p>
    <w:p w:rsidR="00631E5A" w:rsidRPr="00AD24BE" w:rsidRDefault="00631E5A" w:rsidP="00631E5A"/>
    <w:p w:rsidR="001230E8" w:rsidRPr="00AD24BE" w:rsidRDefault="001230E8" w:rsidP="005D1913">
      <w:pPr>
        <w:pStyle w:val="ae"/>
      </w:pPr>
      <w:r w:rsidRPr="00AD24BE">
        <w:t>Стадией (этапом) в уголовном процессе именуется временной промежуток, ограниченный определенными процессуальными действиями участников судопроизводства. Стадии, как правило, всегда идут последовательно друг за другом, и наступление одной из них возможно лишь при выполнении участниками производства обязательных процессуальных действий.</w:t>
      </w:r>
    </w:p>
    <w:p w:rsidR="001230E8" w:rsidRPr="00AD24BE" w:rsidRDefault="001230E8" w:rsidP="005D1913">
      <w:pPr>
        <w:pStyle w:val="ae"/>
      </w:pPr>
      <w:r w:rsidRPr="00AD24BE">
        <w:t>Стадия возбуждения уголовного дела</w:t>
      </w:r>
    </w:p>
    <w:p w:rsidR="001230E8" w:rsidRPr="00AD24BE" w:rsidRDefault="001230E8" w:rsidP="005D1913">
      <w:pPr>
        <w:pStyle w:val="ae"/>
      </w:pPr>
      <w:r w:rsidRPr="00AD24BE">
        <w:t>Первой в уголовном процессе является стадия возбуждения уголовного дела или стадия проверки сообщения о преступлении. Ей посвящен разд. VII УПК РФ. Эта стадия является обязательной и самой распространенной или часто применяемой в уголовном процессе, так как большинство сообщений о преступлении не подтверждаются и дальнейшие стадии не наступают.</w:t>
      </w:r>
    </w:p>
    <w:p w:rsidR="001230E8" w:rsidRPr="00AD24BE" w:rsidRDefault="001230E8" w:rsidP="005D1913">
      <w:pPr>
        <w:pStyle w:val="ae"/>
      </w:pPr>
      <w:r w:rsidRPr="00AD24BE">
        <w:t>Цель данной стадии — установить наличие оснований для возбуждения уголовного дела и его дальнейшего расследования. Чтобы стадию проверки сообщений о преступлении можно было считать начавшейся, необходимо возникновение одного из четырех поводов для возбуждения уголовного дела:</w:t>
      </w:r>
    </w:p>
    <w:p w:rsidR="001230E8" w:rsidRPr="00AD24BE" w:rsidRDefault="001230E8" w:rsidP="005D1913">
      <w:pPr>
        <w:pStyle w:val="ae"/>
      </w:pPr>
      <w:r w:rsidRPr="00AD24BE">
        <w:t>• заявление о преступлении;</w:t>
      </w:r>
    </w:p>
    <w:p w:rsidR="001230E8" w:rsidRPr="00AD24BE" w:rsidRDefault="001230E8" w:rsidP="005D1913">
      <w:pPr>
        <w:pStyle w:val="ae"/>
      </w:pPr>
      <w:r w:rsidRPr="00AD24BE">
        <w:t>• явка с повинной;</w:t>
      </w:r>
    </w:p>
    <w:p w:rsidR="001230E8" w:rsidRPr="00AD24BE" w:rsidRDefault="001230E8" w:rsidP="005D1913">
      <w:pPr>
        <w:pStyle w:val="ae"/>
      </w:pPr>
      <w:r w:rsidRPr="00AD24BE">
        <w:t>• рапорт об обнаружении признаков преступления;</w:t>
      </w:r>
    </w:p>
    <w:p w:rsidR="001230E8" w:rsidRPr="00AD24BE" w:rsidRDefault="001230E8" w:rsidP="005D1913">
      <w:pPr>
        <w:pStyle w:val="ae"/>
      </w:pPr>
      <w:r w:rsidRPr="00AD24BE">
        <w:t>•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1230E8" w:rsidRPr="00AD24BE" w:rsidRDefault="001230E8" w:rsidP="005D1913">
      <w:pPr>
        <w:pStyle w:val="ae"/>
      </w:pPr>
      <w:r w:rsidRPr="00AD24BE">
        <w:t>Заявление о преступлении составляется любым лицом, заинтересованным в проверке законности тех или иных обстоятельств. Зачастую заявления могут не иметь оснований, однако ст. 144 УПК РФ обязывает уполномоченные органы проверять любые, в том числе сомнительные, сообщения о возможном преступлении, содержащиеся в заявлениях граждан и представителей организаций.</w:t>
      </w:r>
    </w:p>
    <w:p w:rsidR="001230E8" w:rsidRPr="00AD24BE" w:rsidRDefault="001230E8" w:rsidP="005D1913">
      <w:pPr>
        <w:pStyle w:val="ae"/>
      </w:pPr>
      <w:r w:rsidRPr="00AD24BE">
        <w:t>Возникновение в уголовном судопроизводстве такого повода, как заявление, фиксируется уполномоченным органом в специальном журнале — книге учета сообщений о преступлениях (КУСП). Такие журналы используют правоохранительные органы, непосредственно уполномоченные раскрывать и расследовать преступления: полиция, СК РФ, ФСБ.</w:t>
      </w:r>
    </w:p>
    <w:p w:rsidR="001230E8" w:rsidRPr="00AD24BE" w:rsidRDefault="001230E8" w:rsidP="005D1913">
      <w:pPr>
        <w:pStyle w:val="ae"/>
      </w:pPr>
      <w:r w:rsidRPr="00AD24BE">
        <w:t xml:space="preserve">Гражданину, подавшему заявление, обязательно выдается талон-уведомление, которым подтверждается факт его обращения в соответствующие правоохранительные </w:t>
      </w:r>
      <w:r w:rsidRPr="00AD24BE">
        <w:lastRenderedPageBreak/>
        <w:t>органы. В талоне указываются время и дата обращения, краткое содержание заявления и номер сообщения в КУСП.</w:t>
      </w:r>
    </w:p>
    <w:p w:rsidR="001230E8" w:rsidRPr="00AD24BE" w:rsidRDefault="001230E8" w:rsidP="005D1913">
      <w:pPr>
        <w:pStyle w:val="ae"/>
      </w:pPr>
      <w:r w:rsidRPr="00AD24BE">
        <w:t xml:space="preserve">Стоит отметить, что заявление как таковое не является обязательным требованием для инициации проверки чьих-либо действий на предмет их противоправности. Обязательным заявление является лишь по делам так называемого частного и </w:t>
      </w:r>
      <w:proofErr w:type="spellStart"/>
      <w:r w:rsidRPr="00AD24BE">
        <w:t>частно</w:t>
      </w:r>
      <w:proofErr w:type="spellEnd"/>
      <w:r w:rsidRPr="00AD24BE">
        <w:t>-публичного обвинения (ст. 20 УПК РФ).</w:t>
      </w:r>
    </w:p>
    <w:p w:rsidR="001230E8" w:rsidRPr="00AD24BE" w:rsidRDefault="001230E8" w:rsidP="005D1913">
      <w:pPr>
        <w:pStyle w:val="ae"/>
      </w:pPr>
      <w:r w:rsidRPr="00AD24BE">
        <w:t xml:space="preserve">При обнаружении признаков преступления в отсутствие заявления </w:t>
      </w:r>
      <w:proofErr w:type="gramStart"/>
      <w:r w:rsidRPr="00AD24BE">
        <w:t>гражданина</w:t>
      </w:r>
      <w:proofErr w:type="gramEnd"/>
      <w:r w:rsidRPr="00AD24BE">
        <w:t xml:space="preserve"> уполномоченное должностное лицо (сотрудник полиции, Следственного комитета или ФСБ) обязано написать рапорт на имя непосредственного начальника об обнаружении признаков преступления, что также регистрируется в КУСП. При обнаружении признаков преступления сотрудником прокуратуры возможно использование специального повода для возбуждения уголовного дела — постановления прокурора, вместе с которым в орган предварительного расследования направляются соответствующие материалы.</w:t>
      </w:r>
    </w:p>
    <w:p w:rsidR="001230E8" w:rsidRPr="00AD24BE" w:rsidRDefault="001230E8" w:rsidP="005D1913">
      <w:pPr>
        <w:pStyle w:val="ae"/>
      </w:pPr>
      <w:r w:rsidRPr="00AD24BE">
        <w:t xml:space="preserve">Порядок рассмотрения сообщения о преступлении подробно описан в ст. 144 УПК РФ. Общий срок для его рассмотрения составляет трое суток. Данный срок может быть продлен до 10 суток руководителем следственного органа (начальником органа дознания). При необходимости проведения сложных исследований или длительных </w:t>
      </w:r>
      <w:proofErr w:type="spellStart"/>
      <w:r w:rsidRPr="00AD24BE">
        <w:t>оперативнорозыскных</w:t>
      </w:r>
      <w:proofErr w:type="spellEnd"/>
      <w:r w:rsidRPr="00AD24BE">
        <w:t xml:space="preserve"> мероприятий тот же руководитель может продлить срок проверки сообщения о преступлении до 30 суток. Также по ходатайству дознавателя срок может быть продлен прокурором до 30 суток.</w:t>
      </w:r>
    </w:p>
    <w:p w:rsidR="001230E8" w:rsidRPr="00AD24BE" w:rsidRDefault="001230E8" w:rsidP="005D1913">
      <w:pPr>
        <w:pStyle w:val="ae"/>
      </w:pPr>
      <w:r w:rsidRPr="00AD24BE">
        <w:t>На данной стадии уполномоченным субъектом государственного органа собираются, как правило, не полноценные доказательства, а материалы проверки, которые могут быть превращены в доказательства на следующей стадии. Например, проведенный участковым на стадии проверки сообщения о преступлении опрос будет процессуально закреплен на стадии предварительного расследования после проведения следственного действия «допрос» следователем по строгим правилам УПК РФ.</w:t>
      </w:r>
    </w:p>
    <w:p w:rsidR="001230E8" w:rsidRPr="00AD24BE" w:rsidRDefault="001230E8" w:rsidP="005D1913">
      <w:pPr>
        <w:pStyle w:val="ae"/>
      </w:pPr>
      <w:r w:rsidRPr="00AD24BE">
        <w:t>По истечении срока, определенного для проверки (3, 10 или 30 суток), в любом случае уполномоченным лицом, производящим проверку (следователем, дознавателем), должно быть вынесено одно из следующих решений:</w:t>
      </w:r>
    </w:p>
    <w:p w:rsidR="001230E8" w:rsidRPr="00AD24BE" w:rsidRDefault="001230E8" w:rsidP="005D1913">
      <w:pPr>
        <w:pStyle w:val="ae"/>
      </w:pPr>
      <w:r w:rsidRPr="00AD24BE">
        <w:t>• о возбуждении уголовного дела;</w:t>
      </w:r>
    </w:p>
    <w:p w:rsidR="001230E8" w:rsidRPr="00AD24BE" w:rsidRDefault="001230E8" w:rsidP="005D1913">
      <w:pPr>
        <w:pStyle w:val="ae"/>
      </w:pPr>
      <w:r w:rsidRPr="00AD24BE">
        <w:t>• об отказе в возбуждении уголовного дела;</w:t>
      </w:r>
    </w:p>
    <w:p w:rsidR="001230E8" w:rsidRPr="00AD24BE" w:rsidRDefault="001230E8" w:rsidP="005D1913">
      <w:pPr>
        <w:pStyle w:val="ae"/>
      </w:pPr>
      <w:r w:rsidRPr="00AD24BE">
        <w:t xml:space="preserve">• о передаче материалов проверки по </w:t>
      </w:r>
      <w:proofErr w:type="spellStart"/>
      <w:r w:rsidRPr="00AD24BE">
        <w:t>подследственности</w:t>
      </w:r>
      <w:proofErr w:type="spellEnd"/>
      <w:r w:rsidRPr="00AD24BE">
        <w:t>.</w:t>
      </w:r>
    </w:p>
    <w:p w:rsidR="001230E8" w:rsidRPr="00AD24BE" w:rsidRDefault="001230E8" w:rsidP="005D1913">
      <w:pPr>
        <w:pStyle w:val="ae"/>
      </w:pPr>
      <w:r w:rsidRPr="00AD24BE">
        <w:t xml:space="preserve">О любом из принятых решений должно быть сообщено заявителю при его наличии. Любое заинтересованное лицо, чьи права или законные интересы были нарушены вынесенным решением, вправе обжаловать его в вышестоящий орган, надзорный орган </w:t>
      </w:r>
      <w:r w:rsidRPr="00AD24BE">
        <w:lastRenderedPageBreak/>
        <w:t>(прокуратуру) или в суд. В любом случае все постановления об отказе в возбуждении уголовного дела проходят обязательную проверку в прокуратуре.</w:t>
      </w:r>
    </w:p>
    <w:p w:rsidR="001230E8" w:rsidRPr="00AD24BE" w:rsidRDefault="001230E8" w:rsidP="005D1913">
      <w:pPr>
        <w:pStyle w:val="ae"/>
      </w:pPr>
      <w:r w:rsidRPr="00AD24BE">
        <w:t>При проведении проверки сообщения о преступлении любое лицо, чьи права могут быть нарушены действиями сотрудников правоохранительных органов, имеет право пользоваться помощью адвоката. В ходе проведения проверочных мероприятий следователь (дознаватель) вправе опрашивать граждан, назначать и проводить экспертизы, получать образцы для сравнительного исследования, проводить осмотр места происшествия и осуществлять ряд иных следственных действий, предусмотренных ст. 144 УПК РФ.</w:t>
      </w:r>
    </w:p>
    <w:p w:rsidR="001230E8" w:rsidRPr="00AD24BE" w:rsidRDefault="001230E8" w:rsidP="005D1913">
      <w:pPr>
        <w:pStyle w:val="ae"/>
      </w:pPr>
      <w:r w:rsidRPr="00AD24BE">
        <w:t>Для принятия окончательного решения уполномоченное лицо государственного органа должно располагать достаточными данными, указывающими на обоснованность принятого решения (ч. 2 ст. 140 УПК</w:t>
      </w:r>
      <w:r w:rsidR="00673ECE" w:rsidRPr="00AD24BE">
        <w:t xml:space="preserve"> </w:t>
      </w:r>
      <w:r w:rsidRPr="00AD24BE">
        <w:t>РФ). Необоснованное решение подлежит отмене вышестоящим руководителем, прокурором или судом, после чего материал снова возвращается для проведения проверки на срок от трех до 30 суток.</w:t>
      </w:r>
    </w:p>
    <w:p w:rsidR="001230E8" w:rsidRPr="00AD24BE" w:rsidRDefault="001230E8" w:rsidP="005D1913">
      <w:pPr>
        <w:pStyle w:val="ae"/>
      </w:pPr>
      <w:r w:rsidRPr="00AD24BE">
        <w:t>Стоит отметить, что законом не ограничено количество возможных отмен и подобных возвращений материалов проверки, однако за ненадлежащее исполнение своих должностных обязанностей лица, проводящие проверку сообщения о преступлении, могут быть привлечены к дисциплинарной ответственности.</w:t>
      </w:r>
    </w:p>
    <w:p w:rsidR="001230E8" w:rsidRPr="00AD24BE" w:rsidRDefault="001230E8" w:rsidP="005D1913">
      <w:pPr>
        <w:pStyle w:val="ae"/>
      </w:pPr>
      <w:r w:rsidRPr="00AD24BE">
        <w:t>Стадия предварительного расследования</w:t>
      </w:r>
    </w:p>
    <w:p w:rsidR="001230E8" w:rsidRPr="00AD24BE" w:rsidRDefault="001230E8" w:rsidP="005D1913">
      <w:pPr>
        <w:pStyle w:val="ae"/>
      </w:pPr>
      <w:r w:rsidRPr="00AD24BE">
        <w:t>Следующей является стадия предварительного расследования. Она может последовать за стадией возбуждения уголовного дела только в случае, если следователь (дознаватель) в ходе проверки сообщения о преступлении добудет достаточные данные, свидетельствующие о событии преступления. Участники данной стадии в полной мере были описаны в параграфе 7.3 — это все основные участники судопроизводства. Данной стадии посвящен разд. VIII УПК РФ.</w:t>
      </w:r>
    </w:p>
    <w:p w:rsidR="001230E8" w:rsidRPr="00AD24BE" w:rsidRDefault="001230E8" w:rsidP="005D1913">
      <w:pPr>
        <w:pStyle w:val="ae"/>
      </w:pPr>
      <w:r w:rsidRPr="00AD24BE">
        <w:t>Если на стадии проверки сообщения о преступлении следователь (дознаватель) вправе проводить только ограниченное количество следственных действий, то в стадии предварительного расследования уполномоченное лицо вправе проводить любые следственные и иные процессуальные действия, необходимые для собирания, проверки и оценки доказательств. Так, только в стадии предварительного расследования возможно проведение допросов свидетеля, подозреваемого и обвиняемого, проведение очной ставки и следственного эксперимента, задержание подозреваемого и заключение его под стражу и т. д.</w:t>
      </w:r>
    </w:p>
    <w:p w:rsidR="001230E8" w:rsidRPr="00AD24BE" w:rsidRDefault="001230E8" w:rsidP="005D1913">
      <w:pPr>
        <w:pStyle w:val="ae"/>
      </w:pPr>
      <w:r w:rsidRPr="00AD24BE">
        <w:t xml:space="preserve">На данной стадии уполномоченным субъектом государственного органа собираются уже не материалы проверки, а полноценные доказательства. Целью данной </w:t>
      </w:r>
      <w:r w:rsidRPr="00AD24BE">
        <w:lastRenderedPageBreak/>
        <w:t>стадии является сбор органом предварительного расследования доказательственной базы для дальнейшего рассмотрения дела судом. Как правило, подавляющее большинство доказательств фиксируется именно на этой стадии. Другими словами, судьба уголовного дела во многом решается на стадии предварительного расследования.</w:t>
      </w:r>
    </w:p>
    <w:p w:rsidR="001230E8" w:rsidRPr="00AD24BE" w:rsidRDefault="001230E8" w:rsidP="005D1913">
      <w:pPr>
        <w:pStyle w:val="ae"/>
      </w:pPr>
      <w:r w:rsidRPr="00AD24BE">
        <w:t>Срок стадии предварительного расследования по общему правилу составляет два месяца. Срок предварительного расследования может быть продлен соответствующим руководителем органа исполнительной власти. Не составляет труда продлить срок предварительного расследования до трех месяцев: такими полномочиями располагает руководитель следственного органа, в котором работает соответствующий следователь. Продление срока до 12 месяцев допускается только с санкции руководителя следственного органа по субъекту РФ. Дальнейшее продление сроков ничем не ограничено, однако производится только первым руководителем соответствующего органа исполнительной власти: начальником следственного департамента МВД России, председателем СК РФ, директором ФСБ и др.</w:t>
      </w:r>
    </w:p>
    <w:p w:rsidR="001230E8" w:rsidRPr="00AD24BE" w:rsidRDefault="001230E8" w:rsidP="005D1913">
      <w:pPr>
        <w:pStyle w:val="ae"/>
      </w:pPr>
      <w:r w:rsidRPr="00AD24BE">
        <w:t>В делах, производство по которым осуществляется в форме дознания, общий срок расследования составляет один месяц, а продление осуществляется с санкции прокурора. Дела, производство по которым осуществляется в порядке сокращенного дознания, должны быть закончены в срок, не превышающий 10 суток. Особенностью сокращенного дознания является то обстоятельство, что в данной форме предварительного расследования нет необходимости проводить следственные действия для закрепления доказательств, а можно использовать материалы проверки, полученные в стадии возбуждения уголовного дела (подробнее см. гл. 32.1 УПК РФ).</w:t>
      </w:r>
    </w:p>
    <w:p w:rsidR="001230E8" w:rsidRPr="00AD24BE" w:rsidRDefault="001230E8" w:rsidP="005D1913">
      <w:pPr>
        <w:pStyle w:val="ae"/>
      </w:pPr>
      <w:r w:rsidRPr="00AD24BE">
        <w:t>После окончания соответствующего срока предварительного расследования дело либо передается прокурору для утверждения обвинительного заключения (в дознании составляется обвинительный акт), либо приостанавливается, так как не были собраны достаточные доказательства, свидетельствующие о виновности лица, совершившего преступление.</w:t>
      </w:r>
    </w:p>
    <w:p w:rsidR="001230E8" w:rsidRPr="00AD24BE" w:rsidRDefault="001230E8" w:rsidP="005D1913">
      <w:pPr>
        <w:pStyle w:val="ae"/>
      </w:pPr>
      <w:r w:rsidRPr="00AD24BE">
        <w:t>Кроме того, на стадии предварительного расследования дело может быть прекращено, если уполномоченное лицо, производящее расследование, придет к выводу об отсутствии события преступления, отсутствии в действиях уголовно-преследуемого лица состава преступления или наступления иных обстоятельств, предусмотренных законом (ст. 24—28.1 УПК РФ).</w:t>
      </w:r>
    </w:p>
    <w:p w:rsidR="001230E8" w:rsidRPr="00AD24BE" w:rsidRDefault="001230E8" w:rsidP="005D1913">
      <w:pPr>
        <w:pStyle w:val="ae"/>
      </w:pPr>
      <w:r w:rsidRPr="00AD24BE">
        <w:t xml:space="preserve">Прокурор вправе либо утвердить обвинительное заключение (акт), либо вернуть дело для производства дополнительного расследования, если сочтет, что собранными по делу доказательствами виновность лица, привлекаемого к уголовной ответственности, не </w:t>
      </w:r>
      <w:r w:rsidRPr="00AD24BE">
        <w:lastRenderedPageBreak/>
        <w:t>подтверждается. После утверждения обвинительного заключения стадия предварительного расследования заканчивается.</w:t>
      </w:r>
    </w:p>
    <w:p w:rsidR="001230E8" w:rsidRPr="00AD24BE" w:rsidRDefault="001230E8" w:rsidP="005D1913">
      <w:pPr>
        <w:pStyle w:val="ae"/>
      </w:pPr>
      <w:r w:rsidRPr="00AD24BE">
        <w:t>Производство в суде первой инстанции</w:t>
      </w:r>
    </w:p>
    <w:p w:rsidR="001230E8" w:rsidRPr="00AD24BE" w:rsidRDefault="001230E8" w:rsidP="005D1913">
      <w:pPr>
        <w:pStyle w:val="ae"/>
      </w:pPr>
      <w:r w:rsidRPr="00AD24BE">
        <w:t>Следующей стадией является производство в суде первой инстанции. На данной стадии судья изучает поступившее к нему уголовное дело и затем, если сочтет, что все условия для разбирательства в суде первой инстанции соблюдены, назначает судебное заседание. Цель данной стадии заключается в вынесении в отношении подсудимого справедливого и законного приговора.</w:t>
      </w:r>
    </w:p>
    <w:p w:rsidR="001230E8" w:rsidRPr="00AD24BE" w:rsidRDefault="001230E8" w:rsidP="005D1913">
      <w:pPr>
        <w:pStyle w:val="ae"/>
      </w:pPr>
      <w:r w:rsidRPr="00AD24BE">
        <w:t>В производстве суда первой инстанции участвуют те же субъекты, что и в стадии предварительного расследования, только на месте следователя (дознавателя) появляется государственный обвинитель. Он поддерживает обвинение, основываясь на материалах, которые добыло для него следствие (дознание).</w:t>
      </w:r>
    </w:p>
    <w:p w:rsidR="001230E8" w:rsidRPr="00AD24BE" w:rsidRDefault="001230E8" w:rsidP="005D1913">
      <w:pPr>
        <w:pStyle w:val="ae"/>
      </w:pPr>
      <w:r w:rsidRPr="00AD24BE">
        <w:t>Если на стадии предварительного расследования материалы дела находились в распоряжении следователя, то в судебном разбирательстве в большей степени действует принцип состязательности. Материалы дела находятся у судьи, а стороны обвинения и защиты сидят друг напротив друга и по очереди предъявляют суду свои доказательства.</w:t>
      </w:r>
    </w:p>
    <w:p w:rsidR="001230E8" w:rsidRPr="00AD24BE" w:rsidRDefault="001230E8" w:rsidP="005D1913">
      <w:pPr>
        <w:pStyle w:val="ae"/>
      </w:pPr>
      <w:r w:rsidRPr="00AD24BE">
        <w:t>Важный момент состоит в том, что доказательств на стороне обвинения, как правило, больше по той причине, что исключительным правом на сбор доказательств обладают только уполномоченные лица государственных органов. В то же время защита может просить суд помочь ей в сборе некоторых доказательств путем заявления ходатайств: о допросе лица в качестве свидетеля, о проведении экспертизы и др.</w:t>
      </w:r>
    </w:p>
    <w:p w:rsidR="001230E8" w:rsidRPr="00AD24BE" w:rsidRDefault="001230E8" w:rsidP="005D1913">
      <w:pPr>
        <w:pStyle w:val="ae"/>
      </w:pPr>
      <w:r w:rsidRPr="00AD24BE">
        <w:t>Особенностью процедуры доказывания на данной стадии является то обстоятельство, что суд не вправе отказать стороне защиты в допросе лица в качестве свидетеля или специалиста, если его явка обеспечена стороной защиты (ч. 4 ст. 271 УПК РФ). В то же время в стадии предварительного расследования следователь (дознаватель) не обязан удовлетворять большинство ходатайств со стороны защиты о сборе или проверке доказательств (ст. 159 УПК РФ).</w:t>
      </w:r>
    </w:p>
    <w:p w:rsidR="001230E8" w:rsidRPr="00AD24BE" w:rsidRDefault="001230E8" w:rsidP="005D1913">
      <w:pPr>
        <w:pStyle w:val="ae"/>
      </w:pPr>
      <w:r w:rsidRPr="00AD24BE">
        <w:t xml:space="preserve">В ходе судебного разбирательства стороны вправе ходатайствовать перед судом о проведении всех видов следственных и процессуальных действий: допросе свидетелей, назначении и проведении экспертизы и даже осмотра места происшествия. Суд </w:t>
      </w:r>
      <w:proofErr w:type="gramStart"/>
      <w:r w:rsidRPr="00AD24BE">
        <w:t>может</w:t>
      </w:r>
      <w:proofErr w:type="gramEnd"/>
      <w:r w:rsidRPr="00AD24BE">
        <w:t xml:space="preserve"> как удовлетворить такие ходатайства, так отказать в их удовлетворении (за исключением описанного выше случая). Кроме того, суд вправе решать по собственной инициативе, проведение каких следственных или процессуальных действий необходимо для установления истины по делу.</w:t>
      </w:r>
    </w:p>
    <w:p w:rsidR="001230E8" w:rsidRPr="00AD24BE" w:rsidRDefault="001230E8" w:rsidP="005D1913">
      <w:pPr>
        <w:pStyle w:val="ae"/>
      </w:pPr>
      <w:r w:rsidRPr="00AD24BE">
        <w:lastRenderedPageBreak/>
        <w:t>Рассмотрение дела судом заканчивается вынесением одного из двух процессуальных решений:</w:t>
      </w:r>
    </w:p>
    <w:p w:rsidR="001230E8" w:rsidRPr="00AD24BE" w:rsidRDefault="001230E8" w:rsidP="005D1913">
      <w:pPr>
        <w:pStyle w:val="ae"/>
      </w:pPr>
      <w:r w:rsidRPr="00AD24BE">
        <w:t>1) возвращение дела прокурору для устранения препятствий к его рассмотрению;</w:t>
      </w:r>
    </w:p>
    <w:p w:rsidR="001230E8" w:rsidRPr="00AD24BE" w:rsidRDefault="001230E8" w:rsidP="005D1913">
      <w:pPr>
        <w:pStyle w:val="ae"/>
      </w:pPr>
      <w:r w:rsidRPr="00AD24BE">
        <w:t>2) вынесение приговора.</w:t>
      </w:r>
    </w:p>
    <w:p w:rsidR="001230E8" w:rsidRPr="00AD24BE" w:rsidRDefault="001230E8" w:rsidP="005D1913">
      <w:pPr>
        <w:pStyle w:val="ae"/>
      </w:pPr>
      <w:r w:rsidRPr="00AD24BE">
        <w:t>Первая ситуация возможна, если в деле имеются неустранимые нарушения, которые мешают его правильному и законному рассмотрению, например грубые ошибки при составлении обвинительного заключения. Как правило, дело возвращается прокурору в самом начале данной стадии.</w:t>
      </w:r>
    </w:p>
    <w:p w:rsidR="001230E8" w:rsidRPr="00AD24BE" w:rsidRDefault="001230E8" w:rsidP="005D1913">
      <w:pPr>
        <w:pStyle w:val="ae"/>
      </w:pPr>
      <w:r w:rsidRPr="00AD24BE">
        <w:t>Сюда не относятся случаи, когда, по мнению суда, собранными доказательствами вина подсудимого не подтверждается и есть необходимость в сборе дополнительных доказательств на стадии предварительного расследования. Другими словами, человек должен быть оправдан, если в суде не удалось доказать его виновность. Исключением является ситуация, когда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rsidR="001230E8" w:rsidRPr="00AD24BE" w:rsidRDefault="001230E8" w:rsidP="005D1913">
      <w:pPr>
        <w:pStyle w:val="ae"/>
      </w:pPr>
      <w:r w:rsidRPr="00AD24BE">
        <w:t>Вторая ситуация является наиболее распространенной. Приговор может быть обвинительным или оправдательным. Оправдательный приговор выносится, когда в ходе судебного следствия суд придет к выводу об отсутствии события преступления или состава преступления в действиях подсудимого. В таком случае суд правомочен оправдать подсудимого и признать за ним право на реабилитацию.</w:t>
      </w:r>
    </w:p>
    <w:p w:rsidR="001230E8" w:rsidRPr="00AD24BE" w:rsidRDefault="001230E8" w:rsidP="005D1913">
      <w:pPr>
        <w:pStyle w:val="ae"/>
      </w:pPr>
      <w:r w:rsidRPr="00AD24BE">
        <w:t>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1230E8" w:rsidRPr="00AD24BE" w:rsidRDefault="001230E8" w:rsidP="005D1913">
      <w:pPr>
        <w:pStyle w:val="ae"/>
      </w:pPr>
      <w:r w:rsidRPr="00AD24BE">
        <w:t>Стадия исполнения приговора</w:t>
      </w:r>
    </w:p>
    <w:p w:rsidR="001230E8" w:rsidRPr="00AD24BE" w:rsidRDefault="001230E8" w:rsidP="005D1913">
      <w:pPr>
        <w:pStyle w:val="ae"/>
      </w:pPr>
      <w:r w:rsidRPr="00AD24BE">
        <w:t>Заключительной является стадия исполнения приговора. Приговор суда первой инстанции вступает в силу после истечения 10 суток со дня провозглашения, если он не был обжалован заинтересованными лицами. Приговор суда апелляционной инстанции вступает в законную силу с момента его провозглашения. Приговор обращается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rsidR="001230E8" w:rsidRPr="00AD24BE" w:rsidRDefault="001230E8" w:rsidP="005D1913">
      <w:pPr>
        <w:pStyle w:val="ae"/>
      </w:pPr>
      <w:r w:rsidRPr="00AD24BE">
        <w:t>Вступивший в законную силу приговор суда обязателен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подлежит неукоснительному исполнению на всей территории Российской Федерации.</w:t>
      </w:r>
    </w:p>
    <w:p w:rsidR="001230E8" w:rsidRPr="00AD24BE" w:rsidRDefault="001230E8" w:rsidP="005D1913">
      <w:pPr>
        <w:pStyle w:val="ae"/>
      </w:pPr>
      <w:r w:rsidRPr="00AD24BE">
        <w:lastRenderedPageBreak/>
        <w:t xml:space="preserve">Исполнением приговора в зависимости от обстоятельств и видов наказания занимается Федеральная служба судебных приставов (ФССП) или ФСИН. Как правило, ФССП осуществляет действия по материальному взысканию с виновных </w:t>
      </w:r>
      <w:proofErr w:type="gramStart"/>
      <w:r w:rsidRPr="00AD24BE">
        <w:t>лиц</w:t>
      </w:r>
      <w:proofErr w:type="gramEnd"/>
      <w:r w:rsidRPr="00AD24BE">
        <w:t xml:space="preserve"> назначенных судом штрафов, в то время как ФСИН занимается конвоированием осужденных к месту отбытия наказания и дальнейшим их сопровождением в месте лишения свободы.</w:t>
      </w:r>
    </w:p>
    <w:p w:rsidR="001230E8" w:rsidRPr="00AD24BE" w:rsidRDefault="001230E8" w:rsidP="005D1913">
      <w:pPr>
        <w:pStyle w:val="ae"/>
      </w:pPr>
      <w:r w:rsidRPr="00AD24BE">
        <w:t xml:space="preserve">Деятельность по исполнению наказания в основном регулируется специальным нормативно-правовым актом — Уголовно-исполнительным кодексом РФ (УИК РФ). В частности, УИК РФ предусматривает, что в </w:t>
      </w:r>
      <w:proofErr w:type="gramStart"/>
      <w:r w:rsidRPr="00AD24BE">
        <w:t>зависимости</w:t>
      </w:r>
      <w:proofErr w:type="gramEnd"/>
      <w:r w:rsidRPr="00AD24BE">
        <w:t xml:space="preserve"> от тяжести совершенного преступления осужденные могут отбывать наказания в колониях-поселениях, колониях общего, строго и особого режима, а также в тюрьмах.</w:t>
      </w:r>
    </w:p>
    <w:p w:rsidR="001230E8" w:rsidRPr="00AD24BE" w:rsidRDefault="001230E8" w:rsidP="005D1913">
      <w:pPr>
        <w:pStyle w:val="ae"/>
      </w:pPr>
      <w:r w:rsidRPr="00AD24BE">
        <w:t>Зачастую уголовный процесс заканчивается именно после прохождения четырех вышеописанных стадий: возбуждения дела, предварительного расследования, производства в суде первой инстанции, исполнения приговора. Такие стадии называют обязательными. Однако в некоторых случаях могут возникнуть обстоятельства, которыми будет инициировано производство в иных стадиях судопроизводства. К ним относятся:</w:t>
      </w:r>
    </w:p>
    <w:p w:rsidR="001230E8" w:rsidRPr="00AD24BE" w:rsidRDefault="001230E8" w:rsidP="005D1913">
      <w:pPr>
        <w:pStyle w:val="ae"/>
      </w:pPr>
      <w:r w:rsidRPr="00AD24BE">
        <w:t>• обжалование решения суда заинтересованным лицом;</w:t>
      </w:r>
    </w:p>
    <w:p w:rsidR="001230E8" w:rsidRPr="00AD24BE" w:rsidRDefault="001230E8" w:rsidP="005D1913">
      <w:pPr>
        <w:pStyle w:val="ae"/>
      </w:pPr>
      <w:r w:rsidRPr="00AD24BE">
        <w:t>• появление новых или вновь открывшихся обстоятельств.</w:t>
      </w:r>
    </w:p>
    <w:p w:rsidR="001230E8" w:rsidRPr="00AD24BE" w:rsidRDefault="001230E8" w:rsidP="005D1913">
      <w:pPr>
        <w:pStyle w:val="ae"/>
      </w:pPr>
      <w:r w:rsidRPr="00AD24BE">
        <w:t>УПК РФ не содержит понятия «суд второй инстанции», однако по смыслу закона судом второй инстанции может быть суд апелляционной или кассационной инстанции, так как заинтересованное лицо может обратиться с обжалованием решения суда первой инстанции в любой из перечисленных судов в зависимости от одного обстоятельства. Этим обстоятельством является вступление решения суда первой инстанции в законную силу. Если это решение еще не вступило в силу, оно обжалуется в суд апелляционной инстанции, если уже вступило — в суд кассационной инстанции.</w:t>
      </w:r>
    </w:p>
    <w:p w:rsidR="001230E8" w:rsidRPr="00AD24BE" w:rsidRDefault="001230E8" w:rsidP="005D1913">
      <w:pPr>
        <w:pStyle w:val="ae"/>
      </w:pPr>
      <w:r w:rsidRPr="00AD24BE">
        <w:t>Отнесение конкретной судебной инстанции к апелляционной или кассационной урегулировано нормами УПК РФ. Так, по отношению к мировому судье апелляционной инстанцией будет районный суд, а кассационной — суд субъекта РФ.</w:t>
      </w:r>
    </w:p>
    <w:p w:rsidR="001230E8" w:rsidRPr="00AD24BE" w:rsidRDefault="001230E8" w:rsidP="005D1913">
      <w:pPr>
        <w:pStyle w:val="ae"/>
      </w:pPr>
      <w:r w:rsidRPr="00AD24BE">
        <w:t>После провозглашения приговора суда первой инстанции любое заинтересованное лицо, чьи права и законные интересы могут быть затронуты принятым по делу решением (осужденный, защитник, потерпевший, государственный обвинитель и др.), вправе обжаловать его в суд второй инстанции. Срок обжалования составляет 10 суток. После подачи подобного обращения (жалоба государственного обвинителя именуется «представление»), процесс переходит в следующую стадию.</w:t>
      </w:r>
    </w:p>
    <w:p w:rsidR="001230E8" w:rsidRPr="00AD24BE" w:rsidRDefault="001230E8" w:rsidP="005D1913">
      <w:pPr>
        <w:pStyle w:val="ae"/>
      </w:pPr>
      <w:r w:rsidRPr="00AD24BE">
        <w:t>Производство в суде апелляционной инстанции</w:t>
      </w:r>
    </w:p>
    <w:p w:rsidR="001230E8" w:rsidRPr="00AD24BE" w:rsidRDefault="001230E8" w:rsidP="005D1913">
      <w:pPr>
        <w:pStyle w:val="ae"/>
      </w:pPr>
      <w:r w:rsidRPr="00AD24BE">
        <w:lastRenderedPageBreak/>
        <w:t>По содержанию, составу участников и процессуальным действиям данная стадия ничем не отличается от производства в суде первой инстанции. Суд вновь проводит судебное следствие, может исследовать доказательства (вызывать свидетелей, назначать экспертизы и т. д.) и вынести по делу новое решение.</w:t>
      </w:r>
    </w:p>
    <w:p w:rsidR="001230E8" w:rsidRPr="00AD24BE" w:rsidRDefault="001230E8" w:rsidP="005D1913">
      <w:pPr>
        <w:pStyle w:val="ae"/>
      </w:pPr>
      <w:r w:rsidRPr="00AD24BE">
        <w:t>Данная стадия гарантирует право заинтересованного лица на повторный пересмотр дела. В то же время, чтобы заинтересованные лица не злоупотребляли своим правом на подобные обращения, гл. 45.1 УПК РФ, посвященная апелляционному производству, содержит императивное правило, в соответствии с которым суд вправе исследовать только те доказательства, которые сочтет нужным. Более того,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1230E8" w:rsidRPr="00AD24BE" w:rsidRDefault="001230E8" w:rsidP="005D1913">
      <w:pPr>
        <w:pStyle w:val="ae"/>
      </w:pPr>
      <w:r w:rsidRPr="00AD24BE">
        <w:t>Также с согласия сторон суд апелляционной инстанции вправе рассмотреть апелляционные жалобы, представления без проверки доказательств, которые были исследованы судом первой инстанции.</w:t>
      </w:r>
    </w:p>
    <w:p w:rsidR="001230E8" w:rsidRPr="00AD24BE" w:rsidRDefault="001230E8" w:rsidP="005D1913">
      <w:pPr>
        <w:pStyle w:val="ae"/>
      </w:pPr>
      <w:r w:rsidRPr="00AD24BE">
        <w:t>К основаниям изменения или отмены решения суда первой инстанции УПК РФ относит:</w:t>
      </w:r>
    </w:p>
    <w:p w:rsidR="001230E8" w:rsidRPr="00AD24BE" w:rsidRDefault="001230E8" w:rsidP="005D1913">
      <w:pPr>
        <w:pStyle w:val="ae"/>
      </w:pPr>
      <w:r w:rsidRPr="00AD24BE">
        <w:t>• несоответствие выводов суда, изложенных в приговоре, фактическим обстоятельствам уголовного дела, установленным судом первой инстанции;</w:t>
      </w:r>
    </w:p>
    <w:p w:rsidR="001230E8" w:rsidRPr="00AD24BE" w:rsidRDefault="001230E8" w:rsidP="005D1913">
      <w:pPr>
        <w:pStyle w:val="ae"/>
      </w:pPr>
      <w:r w:rsidRPr="00AD24BE">
        <w:t>• существенное нарушение уголовно-процессуального закона;</w:t>
      </w:r>
    </w:p>
    <w:p w:rsidR="001230E8" w:rsidRPr="00AD24BE" w:rsidRDefault="001230E8" w:rsidP="005D1913">
      <w:pPr>
        <w:pStyle w:val="ae"/>
      </w:pPr>
      <w:r w:rsidRPr="00AD24BE">
        <w:t>• неправильное применение уголовного закона;</w:t>
      </w:r>
    </w:p>
    <w:p w:rsidR="001230E8" w:rsidRPr="00AD24BE" w:rsidRDefault="001230E8" w:rsidP="005D1913">
      <w:pPr>
        <w:pStyle w:val="ae"/>
      </w:pPr>
      <w:r w:rsidRPr="00AD24BE">
        <w:t>• несправедливость приговора;</w:t>
      </w:r>
    </w:p>
    <w:p w:rsidR="001230E8" w:rsidRPr="00AD24BE" w:rsidRDefault="001230E8" w:rsidP="005D1913">
      <w:pPr>
        <w:pStyle w:val="ae"/>
      </w:pPr>
      <w:r w:rsidRPr="00AD24BE">
        <w:t>•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1230E8" w:rsidRPr="00AD24BE" w:rsidRDefault="001230E8" w:rsidP="005D1913">
      <w:pPr>
        <w:pStyle w:val="ae"/>
      </w:pPr>
      <w:r w:rsidRPr="00AD24BE">
        <w:t>• выявление основания для возвращения дела прокурору.</w:t>
      </w:r>
    </w:p>
    <w:p w:rsidR="001230E8" w:rsidRPr="00AD24BE" w:rsidRDefault="001230E8" w:rsidP="005D1913">
      <w:pPr>
        <w:pStyle w:val="ae"/>
      </w:pPr>
      <w:r w:rsidRPr="00AD24BE">
        <w:t>Решение суда апелляционной инстанции вступает в силу с момента его провозглашения. Таким образом, единственным дальнейшим способом его обжалования становится обращение заинтересованной стороны к процедурам, позволяющим пересматривать решения суда, вступившие в законную силу.</w:t>
      </w:r>
    </w:p>
    <w:p w:rsidR="001230E8" w:rsidRPr="00AD24BE" w:rsidRDefault="001230E8" w:rsidP="005D1913">
      <w:pPr>
        <w:pStyle w:val="ae"/>
      </w:pPr>
      <w:r w:rsidRPr="00AD24BE">
        <w:t xml:space="preserve">Данные процедуры именуются кассационное и надзорное производство и могут быть выделены как самостоятельные стадии уголовного процесса. Один из нюансов состоит в том, что нельзя обратиться к надзорной стадии, минуя стадию апелляции или кассации (ст. 412.1 УПК РФ), в то время как обратиться в кассацию, минуя апелляцию, </w:t>
      </w:r>
      <w:r w:rsidRPr="00AD24BE">
        <w:lastRenderedPageBreak/>
        <w:t>можно. Кроме того, в порядке кассационного производства решения нижестоящих судов рассматривают суд субъекта РФ, а также Верховный Суд РФ, в то время как надзорное производство находится в исключительной компетенции ВС РФ.</w:t>
      </w:r>
    </w:p>
    <w:p w:rsidR="001230E8" w:rsidRPr="00AD24BE" w:rsidRDefault="001230E8" w:rsidP="005D1913">
      <w:pPr>
        <w:pStyle w:val="ae"/>
      </w:pPr>
      <w:r w:rsidRPr="00AD24BE">
        <w:t xml:space="preserve">При производстве как в кассационном, так и в надзорном порядке суд не изучает новые доказательства, не вызывает стороны, т. е. не проводит судебного следствия. Суд кассационной и надзорной инстанций не связан доводами кассационных и надзорных обращений и вправе </w:t>
      </w:r>
      <w:proofErr w:type="gramStart"/>
      <w:r w:rsidRPr="00AD24BE">
        <w:t>проверить</w:t>
      </w:r>
      <w:proofErr w:type="gramEnd"/>
      <w:r w:rsidRPr="00AD24BE">
        <w:t xml:space="preserve"> производство по уголовному делу в полном объеме. Основаниями для отмены или изменения решения нижестоящего суда при рассмотрении уголовного дела в кассационном и надзорном порядке являются:</w:t>
      </w:r>
    </w:p>
    <w:p w:rsidR="001230E8" w:rsidRPr="00AD24BE" w:rsidRDefault="001230E8" w:rsidP="005D1913">
      <w:pPr>
        <w:pStyle w:val="ae"/>
      </w:pPr>
      <w:r w:rsidRPr="00AD24BE">
        <w:t>• существенные нарушения уголовного или уголовно-процессуального закона, повлиявшие на исход дела;</w:t>
      </w:r>
    </w:p>
    <w:p w:rsidR="001230E8" w:rsidRPr="00AD24BE" w:rsidRDefault="001230E8" w:rsidP="005D1913">
      <w:pPr>
        <w:pStyle w:val="ae"/>
      </w:pPr>
      <w:r w:rsidRPr="00AD24BE">
        <w:t>•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1230E8" w:rsidRPr="00AD24BE" w:rsidRDefault="001230E8" w:rsidP="005D1913">
      <w:pPr>
        <w:pStyle w:val="ae"/>
      </w:pPr>
      <w:r w:rsidRPr="00AD24BE">
        <w:t>Сроки обращения заинтересованных лиц в данные инстанции не ограничены. Кроме того, при принятии решения суд кассационной и надзорной инстанции не может ухудшить положение осужденного.</w:t>
      </w:r>
    </w:p>
    <w:p w:rsidR="001230E8" w:rsidRPr="00AD24BE" w:rsidRDefault="001230E8" w:rsidP="005D1913">
      <w:pPr>
        <w:pStyle w:val="ae"/>
      </w:pPr>
      <w:r w:rsidRPr="00AD24BE">
        <w:t>Суды кассационной и надзорной инстанций могут принять новое решение по делу или отменить решения всех нижестоящих судов и отправить дело на новое рассмотрение в любой суд нижестоящей инстанции.</w:t>
      </w:r>
    </w:p>
    <w:p w:rsidR="001230E8" w:rsidRPr="00AD24BE" w:rsidRDefault="001230E8" w:rsidP="005D1913">
      <w:pPr>
        <w:pStyle w:val="ae"/>
      </w:pPr>
      <w:r w:rsidRPr="00AD24BE">
        <w:t>Стадия возобновления производства по делу ввиду новых или вновь открывшихся обстоятельств</w:t>
      </w:r>
    </w:p>
    <w:p w:rsidR="001230E8" w:rsidRPr="00AD24BE" w:rsidRDefault="001230E8" w:rsidP="005D1913">
      <w:pPr>
        <w:pStyle w:val="ae"/>
      </w:pPr>
      <w:r w:rsidRPr="00AD24BE">
        <w:t>Это наиболее редко встречающаяся стадия. Она регламентируется нормами гл. 49 УПК РФ.</w:t>
      </w:r>
    </w:p>
    <w:p w:rsidR="001230E8" w:rsidRPr="00AD24BE" w:rsidRDefault="001230E8" w:rsidP="005D1913">
      <w:pPr>
        <w:pStyle w:val="ae"/>
      </w:pPr>
      <w:proofErr w:type="gramStart"/>
      <w:r w:rsidRPr="00AD24BE">
        <w:t>Вновь открывшимися обстоятельствами признаются (ч. 3 ст. 413</w:t>
      </w:r>
      <w:proofErr w:type="gramEnd"/>
    </w:p>
    <w:p w:rsidR="001230E8" w:rsidRPr="00AD24BE" w:rsidRDefault="001230E8" w:rsidP="005D1913">
      <w:pPr>
        <w:pStyle w:val="ae"/>
      </w:pPr>
      <w:proofErr w:type="gramStart"/>
      <w:r w:rsidRPr="00AD24BE">
        <w:t>УПК РФ):</w:t>
      </w:r>
      <w:proofErr w:type="gramEnd"/>
    </w:p>
    <w:p w:rsidR="001230E8" w:rsidRPr="00AD24BE" w:rsidRDefault="001230E8" w:rsidP="005D1913">
      <w:pPr>
        <w:pStyle w:val="ae"/>
      </w:pPr>
      <w:r w:rsidRPr="00AD24BE">
        <w:t>•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1230E8" w:rsidRPr="00AD24BE" w:rsidRDefault="001230E8" w:rsidP="005D1913">
      <w:pPr>
        <w:pStyle w:val="ae"/>
      </w:pPr>
      <w:r w:rsidRPr="00AD24BE">
        <w:t xml:space="preserve">•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w:t>
      </w:r>
      <w:r w:rsidRPr="00AD24BE">
        <w:lastRenderedPageBreak/>
        <w:t>незаконного, необоснованного или несправедливого приговора, вынесение незаконного или необоснованного определения либо постановления;</w:t>
      </w:r>
    </w:p>
    <w:p w:rsidR="001230E8" w:rsidRPr="00AD24BE" w:rsidRDefault="001230E8" w:rsidP="005D1913">
      <w:pPr>
        <w:pStyle w:val="ae"/>
      </w:pPr>
      <w:r w:rsidRPr="00AD24BE">
        <w:t>•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1230E8" w:rsidRPr="00AD24BE" w:rsidRDefault="001230E8" w:rsidP="005D1913">
      <w:pPr>
        <w:pStyle w:val="ae"/>
      </w:pPr>
      <w:r w:rsidRPr="00AD24BE">
        <w:t>К новым обстоятельствами по делу УПК РФ относит:</w:t>
      </w:r>
    </w:p>
    <w:p w:rsidR="001230E8" w:rsidRPr="00AD24BE" w:rsidRDefault="001230E8" w:rsidP="005D1913">
      <w:pPr>
        <w:pStyle w:val="ae"/>
      </w:pPr>
      <w:r w:rsidRPr="00AD24BE">
        <w:t>• признание Конституционным Судом РФ закона, примененного судом в данном уголовном деле, не соответствующим Конституции РФ;</w:t>
      </w:r>
    </w:p>
    <w:p w:rsidR="001230E8" w:rsidRPr="00AD24BE" w:rsidRDefault="001230E8" w:rsidP="005D1913">
      <w:pPr>
        <w:pStyle w:val="ae"/>
      </w:pPr>
      <w:r w:rsidRPr="00AD24BE">
        <w:t>•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w:t>
      </w:r>
    </w:p>
    <w:p w:rsidR="001230E8" w:rsidRPr="00AD24BE" w:rsidRDefault="001230E8" w:rsidP="005D1913">
      <w:pPr>
        <w:pStyle w:val="ae"/>
      </w:pPr>
      <w:r w:rsidRPr="00AD24BE">
        <w:t>•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1230E8" w:rsidRPr="00AD24BE" w:rsidRDefault="001230E8" w:rsidP="005D1913">
      <w:pPr>
        <w:pStyle w:val="ae"/>
      </w:pPr>
      <w:r w:rsidRPr="00AD24BE">
        <w:t>• иные новые обстоятельства.</w:t>
      </w:r>
    </w:p>
    <w:p w:rsidR="001230E8" w:rsidRPr="00AD24BE" w:rsidRDefault="001230E8" w:rsidP="005D1913">
      <w:pPr>
        <w:pStyle w:val="ae"/>
      </w:pPr>
      <w:r w:rsidRPr="00AD24BE">
        <w:t>При возникновении вышеописанных обстоятель</w:t>
      </w:r>
      <w:proofErr w:type="gramStart"/>
      <w:r w:rsidRPr="00AD24BE">
        <w:t>ств пр</w:t>
      </w:r>
      <w:proofErr w:type="gramEnd"/>
      <w:r w:rsidRPr="00AD24BE">
        <w:t>окурором инициируется проведение соответствующей проверки, которая может проходить с участием органов предварительного расследования, проведением следственных и иных проверочных мероприятий. По окончании проверки прокурор составляет свое заключение и вместе с делом, а также собранными в ходе проверки дополнительными материалами направляет его для нового рассмотрения в суд. Рассмотрев заключение прокурора и приложенные к нему материалы суд вправе отклонить его или вернуть прокурору, прекратить уголовное дело либо назначить новое судебное разбирательство.</w:t>
      </w:r>
    </w:p>
    <w:p w:rsidR="001230E8" w:rsidRPr="00AD24BE" w:rsidRDefault="001230E8" w:rsidP="005D1913">
      <w:pPr>
        <w:pStyle w:val="ae"/>
      </w:pPr>
      <w:r w:rsidRPr="00AD24BE">
        <w:t>Итак, мы рассмотрели основные этапы, по которым может проходить уголовное дело. В уголовном процессе следует выделять семь стадий:</w:t>
      </w:r>
    </w:p>
    <w:p w:rsidR="001230E8" w:rsidRPr="00AD24BE" w:rsidRDefault="001230E8" w:rsidP="005D1913">
      <w:pPr>
        <w:pStyle w:val="ae"/>
      </w:pPr>
      <w:r w:rsidRPr="00AD24BE">
        <w:t>1) возбуждение уголовного дела;</w:t>
      </w:r>
    </w:p>
    <w:p w:rsidR="001230E8" w:rsidRPr="00AD24BE" w:rsidRDefault="001230E8" w:rsidP="005D1913">
      <w:pPr>
        <w:pStyle w:val="ae"/>
      </w:pPr>
      <w:r w:rsidRPr="00AD24BE">
        <w:t>2) предварительное расследование;</w:t>
      </w:r>
    </w:p>
    <w:p w:rsidR="001230E8" w:rsidRPr="00AD24BE" w:rsidRDefault="001230E8" w:rsidP="005D1913">
      <w:pPr>
        <w:pStyle w:val="ae"/>
      </w:pPr>
      <w:r w:rsidRPr="00AD24BE">
        <w:t>3) суд первой инстанции;</w:t>
      </w:r>
    </w:p>
    <w:p w:rsidR="001230E8" w:rsidRPr="00AD24BE" w:rsidRDefault="001230E8" w:rsidP="005D1913">
      <w:pPr>
        <w:pStyle w:val="ae"/>
      </w:pPr>
      <w:r w:rsidRPr="00AD24BE">
        <w:t>4) суд апелляционной инстанции;</w:t>
      </w:r>
    </w:p>
    <w:p w:rsidR="001230E8" w:rsidRPr="00AD24BE" w:rsidRDefault="001230E8" w:rsidP="005D1913">
      <w:pPr>
        <w:pStyle w:val="ae"/>
      </w:pPr>
      <w:r w:rsidRPr="00AD24BE">
        <w:t>5) суд кассационной инстанции;</w:t>
      </w:r>
    </w:p>
    <w:p w:rsidR="001230E8" w:rsidRPr="00AD24BE" w:rsidRDefault="001230E8" w:rsidP="005D1913">
      <w:pPr>
        <w:pStyle w:val="ae"/>
      </w:pPr>
      <w:r w:rsidRPr="00AD24BE">
        <w:t>6) суд надзорной инстанции;</w:t>
      </w:r>
    </w:p>
    <w:p w:rsidR="005E5574" w:rsidRPr="00AD24BE" w:rsidRDefault="001230E8" w:rsidP="005E5574">
      <w:pPr>
        <w:pStyle w:val="ae"/>
      </w:pPr>
      <w:r w:rsidRPr="00AD24BE">
        <w:t>7) производство по новым и вновь открывшимся обстоятельствам.</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41533A" w:rsidRPr="00AD24BE">
        <w:t>Составьте обвинительное заключение (акт)</w:t>
      </w:r>
    </w:p>
    <w:p w:rsidR="0041533A" w:rsidRPr="00AD24BE" w:rsidRDefault="0041533A" w:rsidP="005E5574">
      <w:r w:rsidRPr="00AD24BE">
        <w:lastRenderedPageBreak/>
        <w:t>Задание 2. Составьте апелляционную жалобу</w:t>
      </w:r>
    </w:p>
    <w:p w:rsidR="0041533A" w:rsidRPr="00AD24BE" w:rsidRDefault="0041533A" w:rsidP="005E5574">
      <w:r w:rsidRPr="00AD24BE">
        <w:t>Задание 3. Схематично изобразите стадии уголовного процесса</w:t>
      </w:r>
    </w:p>
    <w:p w:rsidR="00E56FF5" w:rsidRPr="00AD24BE" w:rsidRDefault="00E56FF5" w:rsidP="005D1913">
      <w:pPr>
        <w:pStyle w:val="ae"/>
      </w:pPr>
    </w:p>
    <w:p w:rsidR="00E56FF5" w:rsidRPr="00AD24BE" w:rsidRDefault="00631E5A" w:rsidP="00BB3B0E">
      <w:pPr>
        <w:pStyle w:val="1"/>
        <w:rPr>
          <w:rFonts w:cs="Times New Roman"/>
          <w:sz w:val="24"/>
          <w:szCs w:val="24"/>
        </w:rPr>
      </w:pPr>
      <w:bookmarkStart w:id="57" w:name="_Toc131513824"/>
      <w:r w:rsidRPr="00AD24BE">
        <w:rPr>
          <w:rFonts w:cs="Times New Roman"/>
          <w:sz w:val="24"/>
          <w:szCs w:val="24"/>
        </w:rPr>
        <w:t>Практическое занятие  №17</w:t>
      </w:r>
      <w:r w:rsidR="00E56FF5" w:rsidRPr="00AD24BE">
        <w:rPr>
          <w:rFonts w:cs="Times New Roman"/>
          <w:sz w:val="24"/>
          <w:szCs w:val="24"/>
        </w:rPr>
        <w:t xml:space="preserve"> Доказательства и доказывание</w:t>
      </w:r>
      <w:bookmarkEnd w:id="57"/>
      <w:r w:rsidR="00E56FF5" w:rsidRPr="00AD24BE">
        <w:rPr>
          <w:rFonts w:cs="Times New Roman"/>
          <w:sz w:val="24"/>
          <w:szCs w:val="24"/>
        </w:rPr>
        <w:tab/>
      </w:r>
    </w:p>
    <w:p w:rsidR="00631E5A" w:rsidRPr="00AD24BE" w:rsidRDefault="00631E5A" w:rsidP="00631E5A">
      <w:pPr>
        <w:jc w:val="center"/>
        <w:rPr>
          <w:b/>
        </w:rPr>
      </w:pPr>
      <w:r w:rsidRPr="00AD24BE">
        <w:rPr>
          <w:b/>
        </w:rPr>
        <w:t>Теоретическая часть</w:t>
      </w:r>
    </w:p>
    <w:p w:rsidR="00631E5A" w:rsidRPr="00AD24BE" w:rsidRDefault="00631E5A" w:rsidP="00631E5A"/>
    <w:p w:rsidR="00E56FF5" w:rsidRPr="00AD24BE" w:rsidRDefault="00E56FF5" w:rsidP="005D1913">
      <w:pPr>
        <w:pStyle w:val="ae"/>
      </w:pPr>
      <w:r w:rsidRPr="00AD24BE">
        <w:t xml:space="preserve">Ключевое место в любой правоприменительной деятельности занимает процесс доказывания. Деятельность всех участников уголовного </w:t>
      </w:r>
      <w:proofErr w:type="gramStart"/>
      <w:r w:rsidRPr="00AD24BE">
        <w:t>процесса</w:t>
      </w:r>
      <w:proofErr w:type="gramEnd"/>
      <w:r w:rsidRPr="00AD24BE">
        <w:t xml:space="preserve"> так или иначе связана именно с доказыванием. Доказывание — сердцевина любого процесса (уголовного, административного, гражданского или арбитражного).</w:t>
      </w:r>
    </w:p>
    <w:p w:rsidR="00E56FF5" w:rsidRPr="00AD24BE" w:rsidRDefault="00E56FF5" w:rsidP="005D1913">
      <w:pPr>
        <w:pStyle w:val="ae"/>
      </w:pPr>
      <w:r w:rsidRPr="00AD24BE">
        <w:t>Перечень обстоятельств, подлежащих доказыванию по уголовному делу, зафиксирован в ст. 73 УПК РФ. К ним, в частности, относятся событие преступления, виновность лица, характер и размер вреда, другие обстоятельства. В ходе производства по делу уполномоченным лицом должны быть достоверно установлены место, время и способ совершения преступления, форма вины уголовно-преследуемого лица, его мотивы.</w:t>
      </w:r>
    </w:p>
    <w:p w:rsidR="00E56FF5" w:rsidRPr="00AD24BE" w:rsidRDefault="00E56FF5" w:rsidP="005D1913">
      <w:pPr>
        <w:pStyle w:val="ae"/>
      </w:pPr>
      <w:r w:rsidRPr="00AD24BE">
        <w:t>Для подтверждения или опровержения обстоятельств, подлежащих доказыванию, используются доказательства. Их перечень приведен в ст. 74 УПК РФ.</w:t>
      </w:r>
    </w:p>
    <w:p w:rsidR="00E56FF5" w:rsidRPr="00AD24BE" w:rsidRDefault="00E56FF5" w:rsidP="005D1913">
      <w:pPr>
        <w:pStyle w:val="ae"/>
      </w:pPr>
      <w:r w:rsidRPr="00AD24BE">
        <w:t>По общему правилу доказывание осуществляется лишь при помощи строго формализованных доказательств, процедура получения которых регламентирована УПК РФ. Так, в ст. 74 УПК РФ в системном виде приведены следующие доказательства:</w:t>
      </w:r>
    </w:p>
    <w:p w:rsidR="00E56FF5" w:rsidRPr="00AD24BE" w:rsidRDefault="00E56FF5" w:rsidP="005D1913">
      <w:pPr>
        <w:pStyle w:val="ae"/>
      </w:pPr>
      <w:r w:rsidRPr="00AD24BE">
        <w:t>• показания подозреваемого, обвиняемого;</w:t>
      </w:r>
    </w:p>
    <w:p w:rsidR="00E56FF5" w:rsidRPr="00AD24BE" w:rsidRDefault="00E56FF5" w:rsidP="005D1913">
      <w:pPr>
        <w:pStyle w:val="ae"/>
      </w:pPr>
      <w:r w:rsidRPr="00AD24BE">
        <w:t>• показания потерпевшего, свидетеля;</w:t>
      </w:r>
    </w:p>
    <w:p w:rsidR="00E56FF5" w:rsidRPr="00AD24BE" w:rsidRDefault="00E56FF5" w:rsidP="005D1913">
      <w:pPr>
        <w:pStyle w:val="ae"/>
      </w:pPr>
      <w:r w:rsidRPr="00AD24BE">
        <w:t>• заключение и показания эксперта;</w:t>
      </w:r>
    </w:p>
    <w:p w:rsidR="00E56FF5" w:rsidRPr="00AD24BE" w:rsidRDefault="00E56FF5" w:rsidP="005D1913">
      <w:pPr>
        <w:pStyle w:val="ae"/>
      </w:pPr>
      <w:r w:rsidRPr="00AD24BE">
        <w:t>• заключение и показания специалиста;</w:t>
      </w:r>
    </w:p>
    <w:p w:rsidR="00E56FF5" w:rsidRPr="00AD24BE" w:rsidRDefault="00E56FF5" w:rsidP="005D1913">
      <w:pPr>
        <w:pStyle w:val="ae"/>
      </w:pPr>
      <w:r w:rsidRPr="00AD24BE">
        <w:t>• вещественные доказательства;</w:t>
      </w:r>
    </w:p>
    <w:p w:rsidR="00E56FF5" w:rsidRPr="00AD24BE" w:rsidRDefault="00E56FF5" w:rsidP="005D1913">
      <w:pPr>
        <w:pStyle w:val="ae"/>
      </w:pPr>
      <w:r w:rsidRPr="00AD24BE">
        <w:t>• протоколы следственных и судебных действий;</w:t>
      </w:r>
    </w:p>
    <w:p w:rsidR="00E56FF5" w:rsidRPr="00AD24BE" w:rsidRDefault="00E56FF5" w:rsidP="005D1913">
      <w:pPr>
        <w:pStyle w:val="ae"/>
      </w:pPr>
      <w:r w:rsidRPr="00AD24BE">
        <w:t>• иные документы.</w:t>
      </w:r>
    </w:p>
    <w:p w:rsidR="00E56FF5" w:rsidRPr="00AD24BE" w:rsidRDefault="00E56FF5" w:rsidP="005D1913">
      <w:pPr>
        <w:pStyle w:val="ae"/>
      </w:pPr>
      <w:r w:rsidRPr="00AD24BE">
        <w:t>Ключевым в понимании значения формализованных доказательств является наличие специального процессуального действия для получения каждого из них. Так, показания подозреваемого (ч. 4 ст. 91 УПК РФ) или обвиняемого (ст. 173 УПК РФ) устанавливаются только в ходе допроса данных лиц в соответствующем порядке. То же касается потерпевшего или свидетеля. Общим правилам проведения допроса посвящена гл. 26 УПК РФ.</w:t>
      </w:r>
    </w:p>
    <w:p w:rsidR="00A2210A" w:rsidRPr="00AD24BE" w:rsidRDefault="00E56FF5" w:rsidP="005D1913">
      <w:pPr>
        <w:pStyle w:val="ae"/>
      </w:pPr>
      <w:r w:rsidRPr="00AD24BE">
        <w:t xml:space="preserve">Назначение и проведение экспертизы регламентируется гл. 27 УПК РФ. </w:t>
      </w:r>
    </w:p>
    <w:p w:rsidR="00E56FF5" w:rsidRPr="00AD24BE" w:rsidRDefault="00E56FF5" w:rsidP="005D1913">
      <w:pPr>
        <w:pStyle w:val="ae"/>
      </w:pPr>
      <w:r w:rsidRPr="00AD24BE">
        <w:t xml:space="preserve">В некоторых случаях, например для установления причины смерти, проведение экспертизы является обязательным. При назначении экспертизы обязательным условием </w:t>
      </w:r>
      <w:r w:rsidRPr="00AD24BE">
        <w:lastRenderedPageBreak/>
        <w:t>является ознакомление стороны защиты с постановлением о ее назначении и предоставление стороне защиты права предлагать вопросы на разрешение эксперта.</w:t>
      </w:r>
    </w:p>
    <w:p w:rsidR="00E56FF5" w:rsidRPr="00AD24BE" w:rsidRDefault="00E56FF5" w:rsidP="005D1913">
      <w:pPr>
        <w:pStyle w:val="ae"/>
      </w:pPr>
      <w:r w:rsidRPr="00AD24BE">
        <w:t>Строгий процессуальный порядок каждого процессуального действия призван гарантировать соблюдение прав и свобод личности, нейтрализовать злоупотребления со стороны участников процесса, обеспечить достижение истины по делу.</w:t>
      </w:r>
    </w:p>
    <w:p w:rsidR="00E56FF5" w:rsidRPr="00AD24BE" w:rsidRDefault="00E56FF5" w:rsidP="005D1913">
      <w:pPr>
        <w:pStyle w:val="ae"/>
      </w:pPr>
      <w:r w:rsidRPr="00AD24BE">
        <w:t>Следует отметить, что УПК РФ не предусматривает порядка получения такого доказательства, как заключение специалиста. По этой причине такой вид доказательства на практике не используется и не применяется в доказывании.</w:t>
      </w:r>
    </w:p>
    <w:p w:rsidR="00E56FF5" w:rsidRPr="00AD24BE" w:rsidRDefault="00E56FF5" w:rsidP="005D1913">
      <w:pPr>
        <w:pStyle w:val="ae"/>
      </w:pPr>
      <w:r w:rsidRPr="00AD24BE">
        <w:t>Еще одной важной особенностью системы доказательств, предусмотренной в ст. 74 УПК РФ, является возможность использования в процессе доказывания так называемых иных документов. Регламентация получения такого рода доказательств законом не предусмотрена, поэтому любые материалы, подпадающие под это определение, принято именовать неформализованными доказательствами. В процессе доказывания они занимают подчиненное место по отношению к формализованным доказательствам и по умолчанию обладают меньшей доказательственной силой. Однако факт их наличия позволяет суду использовать всю доступную информацию для установления истины по делу.</w:t>
      </w:r>
    </w:p>
    <w:p w:rsidR="00E56FF5" w:rsidRPr="00AD24BE" w:rsidRDefault="00E56FF5" w:rsidP="005D1913">
      <w:pPr>
        <w:pStyle w:val="ae"/>
      </w:pPr>
      <w:r w:rsidRPr="00AD24BE">
        <w:t>Необходимо отметить, что материалы проверки, полученные следователем (дознавателем) в ходе проверки сообщения о преступлении, не могут быть признаны формализованными доказательствами, но в исключительных случаях могут учитываться в доказывании в качестве иных документов. Например, такая ситуация возможна, когда лицо (свидетель), опрошенное в стадии возбуждения уголовного дела, умирает до того момента, как его показания будут оформлены в виде допроса в соответствующем процессуальном порядке.</w:t>
      </w:r>
    </w:p>
    <w:p w:rsidR="00E56FF5" w:rsidRPr="00AD24BE" w:rsidRDefault="00E56FF5" w:rsidP="005D1913">
      <w:pPr>
        <w:pStyle w:val="ae"/>
      </w:pPr>
      <w:r w:rsidRPr="00AD24BE">
        <w:t>Кроме того, в целях экономии времени и средств законодателем по наименее опасным составам преступлений предусмотрен особый вид судопроизводства — сокращенное дознание. При согласии лица, в отношении которого ведется судопроизводство с выдвигаемым против него обвинением, дознаватель вправе не получать формализованные доказательства, а направить дело в суд на основе имеющихся в его распоряжении материалов проверки.</w:t>
      </w:r>
    </w:p>
    <w:p w:rsidR="00E56FF5" w:rsidRPr="00AD24BE" w:rsidRDefault="00E56FF5" w:rsidP="005D1913">
      <w:pPr>
        <w:pStyle w:val="ae"/>
      </w:pPr>
    </w:p>
    <w:p w:rsidR="00E56FF5" w:rsidRPr="00AD24BE" w:rsidRDefault="00E56FF5" w:rsidP="005D1913">
      <w:pPr>
        <w:pStyle w:val="ae"/>
      </w:pPr>
      <w:r w:rsidRPr="00AD24BE">
        <w:t>В соответствии с УПК РФ процесс доказывания состоит их трех самостоятельных этапов: сбор, проверка и оценка доказательств.</w:t>
      </w:r>
    </w:p>
    <w:p w:rsidR="00E56FF5" w:rsidRPr="00AD24BE" w:rsidRDefault="00E56FF5" w:rsidP="005D1913">
      <w:pPr>
        <w:pStyle w:val="ae"/>
      </w:pPr>
      <w:r w:rsidRPr="00AD24BE">
        <w:t xml:space="preserve">Собирание доказательств осуществляется в ходе уголовного судопроизводства дознавателем, следователем, судом путем производства следственных и иных </w:t>
      </w:r>
      <w:r w:rsidRPr="00AD24BE">
        <w:lastRenderedPageBreak/>
        <w:t>процессуальных действий, предусмотренных УПК РФ. Участники со стороны защиты, а также иные участники судопроизводства не вправе самостоятельно собирать доказательства. В их полномочия входит только право ходатайствовать перед следователем, дознавателем и судом о сборе каких-либо доказательств. Например, защитник может ходатайствовать перед следователем о допросе конкретного лица в качестве свидетеля, если считает, что данному лицу могут быть известны важные обстоятельства дела.</w:t>
      </w:r>
    </w:p>
    <w:p w:rsidR="00E56FF5" w:rsidRPr="00AD24BE" w:rsidRDefault="00E56FF5" w:rsidP="005D1913">
      <w:pPr>
        <w:pStyle w:val="ae"/>
      </w:pPr>
      <w:r w:rsidRPr="00AD24BE">
        <w:t>Кроме того, сторона защиты вправе заниматься сбором разнообразных справок, характеристик и прочих документов, опрашивать лиц с их согласия, а затем ходатайствовать о приобщении такой информации к материалам дела в качестве иных документов. Правом на приобщение информации к материалам дела в любом случае обладает субъект публичной власти: следователь, дознаватель, суд.</w:t>
      </w:r>
    </w:p>
    <w:p w:rsidR="00E56FF5" w:rsidRPr="00AD24BE" w:rsidRDefault="00E56FF5" w:rsidP="005D1913">
      <w:pPr>
        <w:pStyle w:val="ae"/>
      </w:pPr>
      <w:r w:rsidRPr="00AD24BE">
        <w:t>Проверка доказатель</w:t>
      </w:r>
      <w:proofErr w:type="gramStart"/>
      <w:r w:rsidRPr="00AD24BE">
        <w:t>ств пр</w:t>
      </w:r>
      <w:proofErr w:type="gramEnd"/>
      <w:r w:rsidRPr="00AD24BE">
        <w:t>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Далее субъект публичной власти оценивает доказательства на основе своего внутреннего убеждения, руководствуясь при этом законом и совестью.</w:t>
      </w:r>
    </w:p>
    <w:p w:rsidR="00E56FF5" w:rsidRPr="00AD24BE" w:rsidRDefault="00E56FF5" w:rsidP="005D1913">
      <w:pPr>
        <w:pStyle w:val="ae"/>
      </w:pPr>
      <w:r w:rsidRPr="00AD24BE">
        <w:t>Оценка доказательств.</w:t>
      </w:r>
    </w:p>
    <w:p w:rsidR="00E56FF5" w:rsidRPr="00AD24BE" w:rsidRDefault="00E56FF5" w:rsidP="005D1913">
      <w:pPr>
        <w:pStyle w:val="ae"/>
      </w:pPr>
      <w:r w:rsidRPr="00AD24BE">
        <w:t>Каждое доказательство подлежит оценке с точки зрения относимости, допустимости, достоверности, а все собранные доказательства в совокупности подлежат оценке их достаточности для разрешения уголовного дела.</w:t>
      </w:r>
    </w:p>
    <w:p w:rsidR="00E56FF5" w:rsidRPr="00AD24BE" w:rsidRDefault="00E56FF5" w:rsidP="005D1913">
      <w:pPr>
        <w:pStyle w:val="ae"/>
      </w:pPr>
      <w:r w:rsidRPr="00AD24BE">
        <w:t>Относимость доказательства означает, насколько представленные сведения касаются существа рассматриваемого дела и обстоятельств, подлежащих доказыванию.</w:t>
      </w:r>
    </w:p>
    <w:p w:rsidR="00E56FF5" w:rsidRPr="00AD24BE" w:rsidRDefault="00E56FF5" w:rsidP="005D1913">
      <w:pPr>
        <w:pStyle w:val="ae"/>
      </w:pPr>
      <w:r w:rsidRPr="00AD24BE">
        <w:t>Допустимость определяется как соответствие доказательства нормам уголовно-процессуального закона, порядку сбора и фиксации доказательств. Доказательство, полученное в нарушение предусмотренного законом порядка, может быть исключено из доказательственной базы.</w:t>
      </w:r>
    </w:p>
    <w:p w:rsidR="00E56FF5" w:rsidRPr="00AD24BE" w:rsidRDefault="00E56FF5" w:rsidP="005D1913">
      <w:pPr>
        <w:pStyle w:val="ae"/>
      </w:pPr>
      <w:r w:rsidRPr="00AD24BE">
        <w:t xml:space="preserve">Достоверность доказательства обозначает соответствие изложенных в нем данных действительным обстоятельствам дела и оценивается лишь на основе его сопоставления с другими доказательствами и внутреннего убеждения </w:t>
      </w:r>
      <w:proofErr w:type="spellStart"/>
      <w:r w:rsidRPr="00AD24BE">
        <w:t>правоприменителя</w:t>
      </w:r>
      <w:proofErr w:type="spellEnd"/>
      <w:r w:rsidRPr="00AD24BE">
        <w:t>.</w:t>
      </w:r>
    </w:p>
    <w:p w:rsidR="00E56FF5" w:rsidRPr="00AD24BE" w:rsidRDefault="00E56FF5" w:rsidP="005D1913">
      <w:pPr>
        <w:pStyle w:val="ae"/>
      </w:pPr>
      <w:r w:rsidRPr="00AD24BE">
        <w:t xml:space="preserve">Достаточной признается такая совокупность доказательств, на основании которой могут быть установлены все обстоятельства совершенного противоправного деяния, предусмотренные ст. 73 УПК РФ. Например, для признания человека виновным в краже недостаточно его собственного признания. Обстоятельства кражи и виновность </w:t>
      </w:r>
      <w:r w:rsidRPr="00AD24BE">
        <w:lastRenderedPageBreak/>
        <w:t>конкретного лица должны подтверждаться показаниями свидетелей, протоколами изъятия похищенного имущества, отпечатками пальцев уголовно-преследуемого лица на месте преступления, зафиксированными в протоколе осмотра места происшествия и идентифицированными при помощи экспертизы, и т. д.</w:t>
      </w:r>
    </w:p>
    <w:p w:rsidR="00E56FF5" w:rsidRPr="00AD24BE" w:rsidRDefault="00E56FF5" w:rsidP="005D1913">
      <w:pPr>
        <w:pStyle w:val="ae"/>
      </w:pPr>
      <w:r w:rsidRPr="00AD24BE">
        <w:t xml:space="preserve">От правильных действий участников судопроизводства по применению норм УПК РФ о доказательствах и доказывании во многом зависят судьба уголовно-преследуемого лица, а также установление истины по делу. </w:t>
      </w:r>
      <w:proofErr w:type="gramStart"/>
      <w:r w:rsidRPr="00AD24BE">
        <w:t xml:space="preserve">Ошибки в области доказывания, такие как нарушение процедуры получения доказательств, использование заведомо ложных доказательств, </w:t>
      </w:r>
      <w:proofErr w:type="spellStart"/>
      <w:r w:rsidRPr="00AD24BE">
        <w:t>незакрепление</w:t>
      </w:r>
      <w:proofErr w:type="spellEnd"/>
      <w:r w:rsidRPr="00AD24BE">
        <w:t xml:space="preserve"> определенной информации по делу в виде формализованных доказательств, влекут за собой привлечение виновных лиц не только к дисциплинарной, но и в некоторых случаях к уголовной ответственности.</w:t>
      </w:r>
      <w:proofErr w:type="gramEnd"/>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41533A" w:rsidRPr="00AD24BE" w:rsidRDefault="0041533A" w:rsidP="008D185C">
      <w:pPr>
        <w:pStyle w:val="ae"/>
        <w:numPr>
          <w:ilvl w:val="0"/>
          <w:numId w:val="15"/>
        </w:numPr>
        <w:rPr>
          <w:bCs/>
        </w:rPr>
      </w:pPr>
      <w:r w:rsidRPr="00AD24BE">
        <w:rPr>
          <w:bCs/>
        </w:rPr>
        <w:t xml:space="preserve">Где зафиксирован перечень </w:t>
      </w:r>
      <w:proofErr w:type="gramStart"/>
      <w:r w:rsidRPr="00AD24BE">
        <w:rPr>
          <w:bCs/>
        </w:rPr>
        <w:t>обстоятельств, подлежащих доказыванию по уголовному делу и что к ним относится</w:t>
      </w:r>
      <w:proofErr w:type="gramEnd"/>
    </w:p>
    <w:p w:rsidR="0041533A" w:rsidRPr="00AD24BE" w:rsidRDefault="0041533A" w:rsidP="008D185C">
      <w:pPr>
        <w:pStyle w:val="ae"/>
        <w:numPr>
          <w:ilvl w:val="0"/>
          <w:numId w:val="15"/>
        </w:numPr>
        <w:rPr>
          <w:bCs/>
        </w:rPr>
      </w:pPr>
      <w:r w:rsidRPr="00AD24BE">
        <w:rPr>
          <w:bCs/>
        </w:rPr>
        <w:t>Где зафиксирован перечень доказательств по уголовному делу</w:t>
      </w:r>
    </w:p>
    <w:p w:rsidR="0041533A" w:rsidRPr="00AD24BE" w:rsidRDefault="0041533A" w:rsidP="008D185C">
      <w:pPr>
        <w:pStyle w:val="ae"/>
        <w:numPr>
          <w:ilvl w:val="0"/>
          <w:numId w:val="15"/>
        </w:numPr>
        <w:rPr>
          <w:bCs/>
        </w:rPr>
      </w:pPr>
      <w:proofErr w:type="gramStart"/>
      <w:r w:rsidRPr="00AD24BE">
        <w:rPr>
          <w:bCs/>
        </w:rPr>
        <w:t>Назовите</w:t>
      </w:r>
      <w:proofErr w:type="gramEnd"/>
      <w:r w:rsidRPr="00AD24BE">
        <w:rPr>
          <w:bCs/>
        </w:rPr>
        <w:t xml:space="preserve"> что относится к доказательствам</w:t>
      </w:r>
    </w:p>
    <w:p w:rsidR="0041533A" w:rsidRPr="00AD24BE" w:rsidRDefault="0041533A" w:rsidP="008D185C">
      <w:pPr>
        <w:pStyle w:val="ae"/>
        <w:numPr>
          <w:ilvl w:val="0"/>
          <w:numId w:val="15"/>
        </w:numPr>
        <w:rPr>
          <w:bCs/>
        </w:rPr>
      </w:pPr>
      <w:r w:rsidRPr="00AD24BE">
        <w:rPr>
          <w:bCs/>
        </w:rPr>
        <w:t>Что такое формализованные доказательства – приведите пример</w:t>
      </w:r>
    </w:p>
    <w:p w:rsidR="0041533A" w:rsidRPr="00AD24BE" w:rsidRDefault="0041533A" w:rsidP="008D185C">
      <w:pPr>
        <w:pStyle w:val="ae"/>
        <w:numPr>
          <w:ilvl w:val="0"/>
          <w:numId w:val="15"/>
        </w:numPr>
        <w:rPr>
          <w:bCs/>
        </w:rPr>
      </w:pPr>
      <w:r w:rsidRPr="00AD24BE">
        <w:rPr>
          <w:bCs/>
        </w:rPr>
        <w:t>Зачем необходим строгий процессуальный порядок каждого процессуального действия</w:t>
      </w:r>
    </w:p>
    <w:p w:rsidR="0041533A" w:rsidRPr="00AD24BE" w:rsidRDefault="0041533A" w:rsidP="008D185C">
      <w:pPr>
        <w:pStyle w:val="ae"/>
        <w:numPr>
          <w:ilvl w:val="0"/>
          <w:numId w:val="15"/>
        </w:numPr>
        <w:rPr>
          <w:bCs/>
        </w:rPr>
      </w:pPr>
      <w:r w:rsidRPr="00AD24BE">
        <w:rPr>
          <w:bCs/>
        </w:rPr>
        <w:t>Почему на практике не применяется такой вид доказательства, как заключение специалиста</w:t>
      </w:r>
    </w:p>
    <w:p w:rsidR="0041533A" w:rsidRPr="00AD24BE" w:rsidRDefault="0041533A" w:rsidP="008D185C">
      <w:pPr>
        <w:pStyle w:val="ae"/>
        <w:numPr>
          <w:ilvl w:val="0"/>
          <w:numId w:val="15"/>
        </w:numPr>
        <w:rPr>
          <w:bCs/>
        </w:rPr>
      </w:pPr>
      <w:r w:rsidRPr="00AD24BE">
        <w:rPr>
          <w:bCs/>
        </w:rPr>
        <w:t>Куда относится такой вид доказательств, как иные документы (формализованные или неформализованные)</w:t>
      </w:r>
    </w:p>
    <w:p w:rsidR="0041533A" w:rsidRPr="00AD24BE" w:rsidRDefault="0041533A" w:rsidP="008D185C">
      <w:pPr>
        <w:pStyle w:val="ae"/>
        <w:numPr>
          <w:ilvl w:val="0"/>
          <w:numId w:val="15"/>
        </w:numPr>
        <w:rPr>
          <w:bCs/>
        </w:rPr>
      </w:pPr>
      <w:r w:rsidRPr="00AD24BE">
        <w:rPr>
          <w:bCs/>
        </w:rPr>
        <w:t>Что такое неформализованные доказательства</w:t>
      </w:r>
    </w:p>
    <w:p w:rsidR="0041533A" w:rsidRPr="00AD24BE" w:rsidRDefault="0041533A" w:rsidP="008D185C">
      <w:pPr>
        <w:pStyle w:val="ae"/>
        <w:numPr>
          <w:ilvl w:val="0"/>
          <w:numId w:val="15"/>
        </w:numPr>
        <w:rPr>
          <w:bCs/>
        </w:rPr>
      </w:pPr>
      <w:r w:rsidRPr="00AD24BE">
        <w:rPr>
          <w:bCs/>
        </w:rPr>
        <w:t>Могут ли быть признаны формализованными доказательствами материалы проверки, полученные следователем (дознавателем) в ходе проверки сообщения о преступлении</w:t>
      </w:r>
    </w:p>
    <w:p w:rsidR="0041533A" w:rsidRPr="00AD24BE" w:rsidRDefault="0041533A" w:rsidP="008D185C">
      <w:pPr>
        <w:pStyle w:val="ae"/>
        <w:numPr>
          <w:ilvl w:val="0"/>
          <w:numId w:val="15"/>
        </w:numPr>
        <w:rPr>
          <w:bCs/>
        </w:rPr>
      </w:pPr>
      <w:r w:rsidRPr="00AD24BE">
        <w:rPr>
          <w:bCs/>
        </w:rPr>
        <w:t xml:space="preserve"> Что такое сокращенное дознание</w:t>
      </w:r>
    </w:p>
    <w:p w:rsidR="0041533A" w:rsidRPr="00AD24BE" w:rsidRDefault="0041533A" w:rsidP="008D185C">
      <w:pPr>
        <w:pStyle w:val="ae"/>
        <w:numPr>
          <w:ilvl w:val="0"/>
          <w:numId w:val="15"/>
        </w:numPr>
        <w:rPr>
          <w:bCs/>
        </w:rPr>
      </w:pPr>
      <w:r w:rsidRPr="00AD24BE">
        <w:rPr>
          <w:bCs/>
        </w:rPr>
        <w:t>Из каких этапов состоит процесс доказывания</w:t>
      </w:r>
    </w:p>
    <w:p w:rsidR="0041533A" w:rsidRPr="00AD24BE" w:rsidRDefault="0041533A" w:rsidP="008D185C">
      <w:pPr>
        <w:pStyle w:val="ae"/>
        <w:numPr>
          <w:ilvl w:val="0"/>
          <w:numId w:val="15"/>
        </w:numPr>
        <w:rPr>
          <w:bCs/>
        </w:rPr>
      </w:pPr>
      <w:r w:rsidRPr="00AD24BE">
        <w:rPr>
          <w:bCs/>
        </w:rPr>
        <w:t>Кем осуществляется процесс сбора доказательств</w:t>
      </w:r>
    </w:p>
    <w:p w:rsidR="0041533A" w:rsidRPr="00AD24BE" w:rsidRDefault="0041533A" w:rsidP="008D185C">
      <w:pPr>
        <w:pStyle w:val="ae"/>
        <w:numPr>
          <w:ilvl w:val="0"/>
          <w:numId w:val="15"/>
        </w:numPr>
        <w:rPr>
          <w:bCs/>
        </w:rPr>
      </w:pPr>
      <w:r w:rsidRPr="00AD24BE">
        <w:rPr>
          <w:bCs/>
        </w:rPr>
        <w:t xml:space="preserve">  В праве ли сторона защита или иные участники собирать доказательства </w:t>
      </w:r>
    </w:p>
    <w:p w:rsidR="0041533A" w:rsidRPr="00AD24BE" w:rsidRDefault="0041533A" w:rsidP="008D185C">
      <w:pPr>
        <w:pStyle w:val="ae"/>
        <w:numPr>
          <w:ilvl w:val="0"/>
          <w:numId w:val="15"/>
        </w:numPr>
        <w:rPr>
          <w:bCs/>
        </w:rPr>
      </w:pPr>
      <w:r w:rsidRPr="00AD24BE">
        <w:rPr>
          <w:bCs/>
        </w:rPr>
        <w:t xml:space="preserve"> Что такое проверка доказательств и кем она проводиться</w:t>
      </w:r>
    </w:p>
    <w:p w:rsidR="0041533A" w:rsidRPr="00AD24BE" w:rsidRDefault="0041533A" w:rsidP="008D185C">
      <w:pPr>
        <w:pStyle w:val="ae"/>
        <w:numPr>
          <w:ilvl w:val="0"/>
          <w:numId w:val="15"/>
        </w:numPr>
        <w:rPr>
          <w:bCs/>
        </w:rPr>
      </w:pPr>
      <w:r w:rsidRPr="00AD24BE">
        <w:rPr>
          <w:bCs/>
        </w:rPr>
        <w:t xml:space="preserve"> Что включает в себя процесс оценки доказательств</w:t>
      </w:r>
    </w:p>
    <w:p w:rsidR="0041533A" w:rsidRPr="00AD24BE" w:rsidRDefault="0041533A" w:rsidP="008D185C">
      <w:pPr>
        <w:pStyle w:val="ae"/>
        <w:numPr>
          <w:ilvl w:val="0"/>
          <w:numId w:val="15"/>
        </w:numPr>
        <w:rPr>
          <w:bCs/>
        </w:rPr>
      </w:pPr>
      <w:r w:rsidRPr="00AD24BE">
        <w:rPr>
          <w:bCs/>
        </w:rPr>
        <w:t>Что такое относимость доказательства</w:t>
      </w:r>
    </w:p>
    <w:p w:rsidR="0041533A" w:rsidRPr="00AD24BE" w:rsidRDefault="0041533A" w:rsidP="008D185C">
      <w:pPr>
        <w:pStyle w:val="ae"/>
        <w:numPr>
          <w:ilvl w:val="0"/>
          <w:numId w:val="15"/>
        </w:numPr>
        <w:rPr>
          <w:bCs/>
        </w:rPr>
      </w:pPr>
      <w:r w:rsidRPr="00AD24BE">
        <w:rPr>
          <w:bCs/>
        </w:rPr>
        <w:lastRenderedPageBreak/>
        <w:t xml:space="preserve"> Что такое </w:t>
      </w:r>
      <w:proofErr w:type="spellStart"/>
      <w:r w:rsidRPr="00AD24BE">
        <w:rPr>
          <w:bCs/>
        </w:rPr>
        <w:t>допустипомсь</w:t>
      </w:r>
      <w:proofErr w:type="spellEnd"/>
      <w:r w:rsidRPr="00AD24BE">
        <w:rPr>
          <w:bCs/>
        </w:rPr>
        <w:t xml:space="preserve"> доказательства</w:t>
      </w:r>
    </w:p>
    <w:p w:rsidR="0041533A" w:rsidRPr="00AD24BE" w:rsidRDefault="0041533A" w:rsidP="008D185C">
      <w:pPr>
        <w:pStyle w:val="ae"/>
        <w:numPr>
          <w:ilvl w:val="0"/>
          <w:numId w:val="15"/>
        </w:numPr>
        <w:rPr>
          <w:bCs/>
        </w:rPr>
      </w:pPr>
      <w:r w:rsidRPr="00AD24BE">
        <w:rPr>
          <w:bCs/>
        </w:rPr>
        <w:t xml:space="preserve"> Что такое достоверность доказательства</w:t>
      </w:r>
    </w:p>
    <w:p w:rsidR="0041533A" w:rsidRPr="00AD24BE" w:rsidRDefault="0041533A" w:rsidP="008D185C">
      <w:pPr>
        <w:pStyle w:val="ae"/>
        <w:numPr>
          <w:ilvl w:val="0"/>
          <w:numId w:val="15"/>
        </w:numPr>
        <w:rPr>
          <w:bCs/>
        </w:rPr>
      </w:pPr>
      <w:r w:rsidRPr="00AD24BE">
        <w:rPr>
          <w:bCs/>
        </w:rPr>
        <w:t xml:space="preserve"> Что такое достаточность доказательств</w:t>
      </w:r>
    </w:p>
    <w:p w:rsidR="0041533A" w:rsidRPr="00AD24BE" w:rsidRDefault="0041533A" w:rsidP="008D185C">
      <w:pPr>
        <w:pStyle w:val="ae"/>
        <w:numPr>
          <w:ilvl w:val="0"/>
          <w:numId w:val="15"/>
        </w:numPr>
        <w:rPr>
          <w:bCs/>
        </w:rPr>
      </w:pPr>
      <w:r w:rsidRPr="00AD24BE">
        <w:rPr>
          <w:bCs/>
        </w:rPr>
        <w:t xml:space="preserve"> К чему могут привести ошибки в процессе доказывания</w:t>
      </w:r>
    </w:p>
    <w:p w:rsidR="005E5574" w:rsidRPr="00AD24BE" w:rsidRDefault="005E5574" w:rsidP="005D1913">
      <w:pPr>
        <w:pStyle w:val="ae"/>
      </w:pPr>
    </w:p>
    <w:p w:rsidR="00E56FF5" w:rsidRPr="00AD24BE" w:rsidRDefault="00E56FF5" w:rsidP="005D1913">
      <w:pPr>
        <w:pStyle w:val="ae"/>
      </w:pPr>
      <w:r w:rsidRPr="00AD24BE">
        <w:br w:type="page"/>
      </w:r>
    </w:p>
    <w:p w:rsidR="00E56FF5" w:rsidRPr="00AD24BE" w:rsidRDefault="00631E5A" w:rsidP="00BB3B0E">
      <w:pPr>
        <w:pStyle w:val="1"/>
        <w:rPr>
          <w:rFonts w:cs="Times New Roman"/>
          <w:sz w:val="24"/>
          <w:szCs w:val="24"/>
        </w:rPr>
      </w:pPr>
      <w:bookmarkStart w:id="58" w:name="_Toc131513825"/>
      <w:r w:rsidRPr="00AD24BE">
        <w:rPr>
          <w:rFonts w:cs="Times New Roman"/>
          <w:sz w:val="24"/>
          <w:szCs w:val="24"/>
        </w:rPr>
        <w:lastRenderedPageBreak/>
        <w:t>Практическая подготовка №16</w:t>
      </w:r>
      <w:r w:rsidR="00E56FF5" w:rsidRPr="00AD24BE">
        <w:rPr>
          <w:rFonts w:cs="Times New Roman"/>
          <w:sz w:val="24"/>
          <w:szCs w:val="24"/>
        </w:rPr>
        <w:t xml:space="preserve"> Общие правила составления протокола следственного действия</w:t>
      </w:r>
      <w:bookmarkEnd w:id="58"/>
    </w:p>
    <w:p w:rsidR="00631E5A" w:rsidRPr="00AD24BE" w:rsidRDefault="00631E5A" w:rsidP="00631E5A">
      <w:pPr>
        <w:jc w:val="center"/>
        <w:rPr>
          <w:b/>
        </w:rPr>
      </w:pPr>
      <w:r w:rsidRPr="00AD24BE">
        <w:rPr>
          <w:b/>
        </w:rPr>
        <w:t>Алгоритм выполнения</w:t>
      </w:r>
    </w:p>
    <w:p w:rsidR="00631E5A" w:rsidRPr="00AD24BE" w:rsidRDefault="00631E5A" w:rsidP="00631E5A"/>
    <w:p w:rsidR="00E56FF5" w:rsidRPr="00AD24BE" w:rsidRDefault="00E56FF5" w:rsidP="005D1913">
      <w:pPr>
        <w:pStyle w:val="ae"/>
      </w:pPr>
      <w:r w:rsidRPr="00AD24BE">
        <w:t>Подавляющее большинство доказательств в уголовном процессе фиксируются при помощи следственных действий. К наиболее распространенным следственным действиям относятся:</w:t>
      </w:r>
    </w:p>
    <w:p w:rsidR="00E56FF5" w:rsidRPr="00AD24BE" w:rsidRDefault="00E56FF5" w:rsidP="005D1913">
      <w:pPr>
        <w:pStyle w:val="ae"/>
      </w:pPr>
      <w:r w:rsidRPr="00AD24BE">
        <w:t>• допрос;</w:t>
      </w:r>
    </w:p>
    <w:p w:rsidR="00E56FF5" w:rsidRPr="00AD24BE" w:rsidRDefault="00E56FF5" w:rsidP="005D1913">
      <w:pPr>
        <w:pStyle w:val="ae"/>
      </w:pPr>
      <w:r w:rsidRPr="00AD24BE">
        <w:t>• осмотр;</w:t>
      </w:r>
    </w:p>
    <w:p w:rsidR="00E56FF5" w:rsidRPr="00AD24BE" w:rsidRDefault="00E56FF5" w:rsidP="005D1913">
      <w:pPr>
        <w:pStyle w:val="ae"/>
      </w:pPr>
      <w:r w:rsidRPr="00AD24BE">
        <w:t>• обыск и выемка;</w:t>
      </w:r>
    </w:p>
    <w:p w:rsidR="00E56FF5" w:rsidRPr="00AD24BE" w:rsidRDefault="00E56FF5" w:rsidP="005D1913">
      <w:pPr>
        <w:pStyle w:val="ae"/>
      </w:pPr>
      <w:r w:rsidRPr="00AD24BE">
        <w:t>• проверка показаний на месте;</w:t>
      </w:r>
    </w:p>
    <w:p w:rsidR="00E56FF5" w:rsidRPr="00AD24BE" w:rsidRDefault="00E56FF5" w:rsidP="005D1913">
      <w:pPr>
        <w:pStyle w:val="ae"/>
      </w:pPr>
      <w:r w:rsidRPr="00AD24BE">
        <w:t>• следственный эксперимент;</w:t>
      </w:r>
    </w:p>
    <w:p w:rsidR="00E56FF5" w:rsidRPr="00AD24BE" w:rsidRDefault="00E56FF5" w:rsidP="005D1913">
      <w:pPr>
        <w:pStyle w:val="ae"/>
      </w:pPr>
      <w:r w:rsidRPr="00AD24BE">
        <w:t>• освидетельствование;</w:t>
      </w:r>
    </w:p>
    <w:p w:rsidR="00E56FF5" w:rsidRPr="00AD24BE" w:rsidRDefault="00E56FF5" w:rsidP="005D1913">
      <w:pPr>
        <w:pStyle w:val="ae"/>
      </w:pPr>
      <w:r w:rsidRPr="00AD24BE">
        <w:t>• очная ставка;</w:t>
      </w:r>
    </w:p>
    <w:p w:rsidR="00E56FF5" w:rsidRPr="00AD24BE" w:rsidRDefault="00E56FF5" w:rsidP="005D1913">
      <w:pPr>
        <w:pStyle w:val="ae"/>
      </w:pPr>
      <w:r w:rsidRPr="00AD24BE">
        <w:t>• опознание.</w:t>
      </w:r>
    </w:p>
    <w:p w:rsidR="00E56FF5" w:rsidRPr="00AD24BE" w:rsidRDefault="00E56FF5" w:rsidP="005D1913">
      <w:pPr>
        <w:pStyle w:val="ae"/>
      </w:pPr>
      <w:r w:rsidRPr="00AD24BE">
        <w:t>Каждое следственное действие имеет строгую регламентацию порядка проведения, предусмотренную УПК РФ. В то же время проведение любого следственного действия должно удовлетворять общим условиям, описанию которых посвящена ст. 164 УПК РФ.</w:t>
      </w:r>
    </w:p>
    <w:p w:rsidR="00E56FF5" w:rsidRPr="00AD24BE" w:rsidRDefault="00E56FF5" w:rsidP="005D1913">
      <w:pPr>
        <w:pStyle w:val="ae"/>
      </w:pPr>
      <w:r w:rsidRPr="00AD24BE">
        <w:t>Так, отдельные следственные действия проводятся на основании постановления следователя, некоторые действия — на основании решения суда. Для производства отдельных следственных действий, например допроса или осмотра места происшествия, никаких дополнительных процессуальных действий не требуется.</w:t>
      </w:r>
    </w:p>
    <w:p w:rsidR="00E56FF5" w:rsidRPr="00AD24BE" w:rsidRDefault="00E56FF5" w:rsidP="005D1913">
      <w:pPr>
        <w:pStyle w:val="ae"/>
      </w:pPr>
      <w:r w:rsidRPr="00AD24BE">
        <w:t>Также не допускается производство следственных действий в ночное время, за исключением случаев, не терпящих отлагательства.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E56FF5" w:rsidRPr="00AD24BE" w:rsidRDefault="00E56FF5" w:rsidP="005D1913">
      <w:pPr>
        <w:pStyle w:val="ae"/>
      </w:pPr>
      <w:r w:rsidRPr="00AD24BE">
        <w:t>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В ходе проведения любого следственного действия ведется протокол.</w:t>
      </w:r>
    </w:p>
    <w:p w:rsidR="00E56FF5" w:rsidRPr="00AD24BE" w:rsidRDefault="00E56FF5" w:rsidP="005D1913">
      <w:pPr>
        <w:pStyle w:val="ae"/>
      </w:pPr>
      <w:r w:rsidRPr="00AD24BE">
        <w:t>Общим правилам составления протокола посвящена ст. 166 УПК РФ. Протокол может составляться как во время проведения следственного действия, так и сразу после его окончания.</w:t>
      </w:r>
    </w:p>
    <w:p w:rsidR="00E56FF5" w:rsidRPr="00AD24BE" w:rsidRDefault="00E56FF5" w:rsidP="005D1913">
      <w:pPr>
        <w:pStyle w:val="ae"/>
      </w:pPr>
      <w:r w:rsidRPr="00AD24BE">
        <w:t>Смысл любого протокола заключается в объективной фиксации должностным лицом всех обстоятельств события: слов из допроса лица, положения объектов при осмотре местности, характере повреждений на теле при освидетельствовании.</w:t>
      </w:r>
    </w:p>
    <w:p w:rsidR="00E56FF5" w:rsidRPr="00AD24BE" w:rsidRDefault="00E56FF5" w:rsidP="005D1913">
      <w:pPr>
        <w:pStyle w:val="ae"/>
      </w:pPr>
      <w:r w:rsidRPr="00AD24BE">
        <w:lastRenderedPageBreak/>
        <w:t>Протокол может быть написан от руки или напечатан с применением компьютера. При составлении протокола могут применяться фотографирование, видео- и аудиозапись. В случае выявления противоречий между какими-либо доказательствами, например при отказе допрошенного лица от своих показаний, видеозапись допроса такого лица может существенно помочь следствию.</w:t>
      </w:r>
    </w:p>
    <w:p w:rsidR="00E56FF5" w:rsidRPr="00AD24BE" w:rsidRDefault="00E56FF5" w:rsidP="005D1913">
      <w:pPr>
        <w:pStyle w:val="ae"/>
      </w:pPr>
      <w:r w:rsidRPr="00AD24BE">
        <w:t>В любом протоколе в обязательном порядке указываются:</w:t>
      </w:r>
    </w:p>
    <w:p w:rsidR="00E56FF5" w:rsidRPr="00AD24BE" w:rsidRDefault="00E56FF5" w:rsidP="005D1913">
      <w:pPr>
        <w:pStyle w:val="ae"/>
      </w:pPr>
      <w:r w:rsidRPr="00AD24BE">
        <w:t>• место и дата производства следственного действия, время его начала и окончания с точностью до минуты;</w:t>
      </w:r>
    </w:p>
    <w:p w:rsidR="00E56FF5" w:rsidRPr="00AD24BE" w:rsidRDefault="00E56FF5" w:rsidP="005D1913">
      <w:pPr>
        <w:pStyle w:val="ae"/>
      </w:pPr>
      <w:r w:rsidRPr="00AD24BE">
        <w:t>• должность, фамилия и инициалы лица, составившего протокол;</w:t>
      </w:r>
    </w:p>
    <w:p w:rsidR="00E56FF5" w:rsidRPr="00AD24BE" w:rsidRDefault="00E56FF5" w:rsidP="005D1913">
      <w:pPr>
        <w:pStyle w:val="ae"/>
      </w:pPr>
      <w:r w:rsidRPr="00AD24BE">
        <w:t>• фамилия, имя и отчество каждого лица, участвовавшего в следственном действии, а в необходимых случаях его адрес и другие данные о его личности.</w:t>
      </w:r>
    </w:p>
    <w:p w:rsidR="00E56FF5" w:rsidRPr="00AD24BE" w:rsidRDefault="00E56FF5" w:rsidP="005D1913">
      <w:pPr>
        <w:pStyle w:val="ae"/>
      </w:pPr>
      <w:r w:rsidRPr="00AD24BE">
        <w:t>Следует отметить, что время производства следственного действия, указанное в протоколе, является важным обстоятельством в процессе доказывания. По этой причине не следует пренебрегать установлением точного времени производства тех или иных действий, а также проставлять время в протоколе наугад. Если время производства разных следственных действий одним должностным лицом совпадет, протоколы таких следственных действий будут признаны судом недопустимыми доказательствами.</w:t>
      </w:r>
    </w:p>
    <w:p w:rsidR="00E56FF5" w:rsidRPr="00AD24BE" w:rsidRDefault="00E56FF5" w:rsidP="005D1913">
      <w:pPr>
        <w:pStyle w:val="ae"/>
      </w:pPr>
      <w:r w:rsidRPr="00AD24BE">
        <w:t>Проводить следственное действие вправе только уполномоченное должностное лицо. В стадии проверки сообщения о преступлении это может быть любой следователь конкретного следственного органа. В стадии предварительного расследования для производства следственного действия следователь должен либо принять дело к своему производству, либо быть в составе следственной группы, либо принять поручение на выполнение следственного действия от другого следователя.</w:t>
      </w:r>
    </w:p>
    <w:p w:rsidR="00E56FF5" w:rsidRPr="00AD24BE" w:rsidRDefault="00E56FF5" w:rsidP="005D1913">
      <w:pPr>
        <w:pStyle w:val="ae"/>
      </w:pPr>
      <w:r w:rsidRPr="00AD24BE">
        <w:t>Орган дознания, к которому, например, может быть отнесен оперуполномоченный или участковый уполномоченный, вправе проводить следственные действия только по поручению следователя. Исключением проведения следственных действий без поручения следователя является производство неотложных следственных действий в порядке ст. 157 УПК РФ.</w:t>
      </w:r>
    </w:p>
    <w:p w:rsidR="00E56FF5" w:rsidRPr="00AD24BE" w:rsidRDefault="00E56FF5" w:rsidP="005D1913">
      <w:pPr>
        <w:pStyle w:val="ae"/>
      </w:pPr>
      <w:r w:rsidRPr="00AD24BE">
        <w:t>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 Любые заявления лиц, высказанные в ходе производства следственного действия и имеющие отношения к его проведению, должны быть занесены следователем в протокол.</w:t>
      </w:r>
    </w:p>
    <w:p w:rsidR="00E56FF5" w:rsidRPr="00AD24BE" w:rsidRDefault="00E56FF5" w:rsidP="005D1913">
      <w:pPr>
        <w:pStyle w:val="ae"/>
      </w:pPr>
      <w:r w:rsidRPr="00AD24BE">
        <w:lastRenderedPageBreak/>
        <w:t>После составления протокол предъявляется для ознакомления всем лицам, участвовавшим в следственном действии. Все участники следственного действия должны удостоверить его своей подписью. Протокол должен также содержать запись о разъяснении участникам следственного действия их прав, обязанностей, ответственности и порядка производства следственного действия, которая удостоверяется подписями участников следственного действия.</w:t>
      </w:r>
    </w:p>
    <w:p w:rsidR="00E56FF5" w:rsidRPr="00AD24BE" w:rsidRDefault="00E56FF5" w:rsidP="005D1913">
      <w:pPr>
        <w:pStyle w:val="ae"/>
      </w:pPr>
      <w:r w:rsidRPr="00AD24BE">
        <w:t>Зачастую участниками следственного действия являются такие процессуальные фигуры, как понятой и специалист. Понятой — это незаинтересованное в исходе дело лицо, привлеченное к производству следственного действия с целью фиксации его хода и результатов. В качестве специалиста может быть привлечено компетентное лицо, владеющее специальным знанием, с целью содействия должностному лицу в процедуре поиска и фиксации отдельных следов и вещественных доказательств. Например, при осмотре трупа привлекается специалист, располагающий специальными знаниями в области медицины. Он помогает должностному лицу правильно установить характер, локализацию и степень тяжести повреждений, имеющихся на трупе, предположить причину смерти и указать на иные важные для дела обстоятельства.</w:t>
      </w:r>
    </w:p>
    <w:p w:rsidR="005E5574" w:rsidRPr="00AD24BE" w:rsidRDefault="00E56FF5" w:rsidP="005E5574">
      <w:pPr>
        <w:pStyle w:val="ae"/>
      </w:pPr>
      <w:r w:rsidRPr="00AD24BE">
        <w:t>От грамотного составления протоколов следственных действий во многом зависит результат расследования уголовного дела, так как УПК РФ иных способов для фиксации формализованных доказательств не предусматривает. Исключением может являться лишь заключение эксперта, формально не имеющее отношения к следственным действиям.</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41533A" w:rsidRPr="00AD24BE">
        <w:t>Составьте протокол любого следственного действия</w:t>
      </w:r>
    </w:p>
    <w:p w:rsidR="005E5574" w:rsidRPr="00AD24BE" w:rsidRDefault="005E5574" w:rsidP="005E5574"/>
    <w:p w:rsidR="00E56FF5" w:rsidRPr="00AD24BE" w:rsidRDefault="00E56FF5" w:rsidP="005D1913">
      <w:pPr>
        <w:pStyle w:val="ae"/>
      </w:pPr>
    </w:p>
    <w:p w:rsidR="00E56FF5" w:rsidRPr="00AD24BE" w:rsidRDefault="00E56FF5" w:rsidP="005D1913">
      <w:pPr>
        <w:pStyle w:val="ae"/>
      </w:pPr>
      <w:r w:rsidRPr="00AD24BE">
        <w:br w:type="page"/>
      </w:r>
    </w:p>
    <w:p w:rsidR="00B07E4C" w:rsidRPr="00AD24BE" w:rsidRDefault="00631E5A" w:rsidP="00BB3B0E">
      <w:pPr>
        <w:pStyle w:val="1"/>
        <w:rPr>
          <w:rFonts w:cs="Times New Roman"/>
          <w:sz w:val="24"/>
          <w:szCs w:val="24"/>
        </w:rPr>
      </w:pPr>
      <w:bookmarkStart w:id="59" w:name="_Toc131513826"/>
      <w:r w:rsidRPr="00AD24BE">
        <w:rPr>
          <w:rFonts w:cs="Times New Roman"/>
          <w:sz w:val="24"/>
          <w:szCs w:val="24"/>
        </w:rPr>
        <w:lastRenderedPageBreak/>
        <w:t>Практическое занятие  №</w:t>
      </w:r>
      <w:r w:rsidR="00B07E4C" w:rsidRPr="00AD24BE">
        <w:rPr>
          <w:rFonts w:cs="Times New Roman"/>
          <w:sz w:val="24"/>
          <w:szCs w:val="24"/>
        </w:rPr>
        <w:t>1</w:t>
      </w:r>
      <w:r w:rsidRPr="00AD24BE">
        <w:rPr>
          <w:rFonts w:cs="Times New Roman"/>
          <w:sz w:val="24"/>
          <w:szCs w:val="24"/>
        </w:rPr>
        <w:t>8</w:t>
      </w:r>
      <w:r w:rsidR="00B07E4C" w:rsidRPr="00AD24BE">
        <w:rPr>
          <w:rFonts w:cs="Times New Roman"/>
          <w:sz w:val="24"/>
          <w:szCs w:val="24"/>
        </w:rPr>
        <w:t xml:space="preserve"> Понятие, признаки и задачи оперативно-розыскной деятельности</w:t>
      </w:r>
      <w:bookmarkEnd w:id="59"/>
    </w:p>
    <w:p w:rsidR="00631E5A" w:rsidRPr="00AD24BE" w:rsidRDefault="00631E5A" w:rsidP="00631E5A">
      <w:pPr>
        <w:jc w:val="center"/>
        <w:rPr>
          <w:b/>
        </w:rPr>
      </w:pPr>
      <w:r w:rsidRPr="00AD24BE">
        <w:rPr>
          <w:b/>
        </w:rPr>
        <w:t>Теоретическая часть</w:t>
      </w:r>
    </w:p>
    <w:p w:rsidR="00631E5A" w:rsidRPr="00AD24BE" w:rsidRDefault="00631E5A" w:rsidP="00631E5A"/>
    <w:p w:rsidR="00B07E4C" w:rsidRPr="00AD24BE" w:rsidRDefault="00B07E4C" w:rsidP="005D1913">
      <w:pPr>
        <w:pStyle w:val="ae"/>
      </w:pPr>
      <w:r w:rsidRPr="00AD24BE">
        <w:t>Такое явление, как преступность, всегда существовало и, к сожалению, будет существовать. Однако поскольку мы живем в государстве, то, безусловно, рассчитываем на определенные меры, которые принимают государственные правоохранительные органы для защиты граждан от преступных посягательств, защиты их прав и законных интересов, а также принадлежащей гражданам собственности.</w:t>
      </w:r>
    </w:p>
    <w:p w:rsidR="00B07E4C" w:rsidRPr="00AD24BE" w:rsidRDefault="00B07E4C" w:rsidP="005D1913">
      <w:pPr>
        <w:pStyle w:val="ae"/>
      </w:pPr>
      <w:r w:rsidRPr="00AD24BE">
        <w:t>В системе мер государственных органов в борьбе с преступностью особое место занимает оперативно-розыскная деятельность (ОРД), в основе которой лежат негласные, т. е. тайные, методы выявления преступлений и установления лиц, причастных к их совершению. Рассмотрение термина «оперативно-розыскная деятельность», отдельных элементов (слов) этого сочетания позволяет сделать следующие выводы:</w:t>
      </w:r>
    </w:p>
    <w:p w:rsidR="00B07E4C" w:rsidRPr="00AD24BE" w:rsidRDefault="00B07E4C" w:rsidP="005D1913">
      <w:pPr>
        <w:pStyle w:val="ae"/>
      </w:pPr>
      <w:r w:rsidRPr="00AD24BE">
        <w:t>• деятельность — это занятие, труд;</w:t>
      </w:r>
    </w:p>
    <w:p w:rsidR="00B07E4C" w:rsidRPr="00AD24BE" w:rsidRDefault="00B07E4C" w:rsidP="005D1913">
      <w:pPr>
        <w:pStyle w:val="ae"/>
      </w:pPr>
      <w:r w:rsidRPr="00AD24BE">
        <w:t>• оперативный — непосредственно, практически осуществляющий что-нибудь; способный быстро, вовремя исправить или направить ход дел;</w:t>
      </w:r>
    </w:p>
    <w:p w:rsidR="00B07E4C" w:rsidRPr="00AD24BE" w:rsidRDefault="00B07E4C" w:rsidP="005D1913">
      <w:pPr>
        <w:pStyle w:val="ae"/>
      </w:pPr>
      <w:r w:rsidRPr="00AD24BE">
        <w:t>• розыск — поиск, обнаружение, установление.</w:t>
      </w:r>
    </w:p>
    <w:p w:rsidR="00B07E4C" w:rsidRPr="00AD24BE" w:rsidRDefault="00B07E4C" w:rsidP="005D1913">
      <w:pPr>
        <w:pStyle w:val="ae"/>
      </w:pPr>
      <w:r w:rsidRPr="00AD24BE">
        <w:t xml:space="preserve">В ст. 1 Федерального закона «Об оперативно-розыскной деятельности» (далее — Закон </w:t>
      </w:r>
      <w:proofErr w:type="gramStart"/>
      <w:r w:rsidRPr="00AD24BE">
        <w:t>об</w:t>
      </w:r>
      <w:proofErr w:type="gramEnd"/>
      <w:r w:rsidRPr="00AD24BE">
        <w:t xml:space="preserve"> </w:t>
      </w:r>
      <w:proofErr w:type="gramStart"/>
      <w:r w:rsidRPr="00AD24BE">
        <w:t>ОРД</w:t>
      </w:r>
      <w:proofErr w:type="gramEnd"/>
      <w:r w:rsidRPr="00AD24BE">
        <w:t>) содержится определение данного вида деятельности.</w:t>
      </w:r>
    </w:p>
    <w:p w:rsidR="00B07E4C" w:rsidRPr="00AD24BE" w:rsidRDefault="00B07E4C" w:rsidP="005D1913">
      <w:pPr>
        <w:pStyle w:val="ae"/>
      </w:pPr>
      <w:r w:rsidRPr="00AD24BE">
        <w:t>Оперативно-розыскная деятельность — вид деятельности, осуществляемый гласно или негласно оперативными подразделениями государственных органов, уполномоченных на то законом,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rsidR="00B07E4C" w:rsidRPr="00AD24BE" w:rsidRDefault="00B07E4C" w:rsidP="005D1913">
      <w:pPr>
        <w:pStyle w:val="ae"/>
      </w:pPr>
      <w:r w:rsidRPr="00AD24BE">
        <w:t>Анализ приведенного определения позволяет выделить признаки, присущие данному виду деятельности и отличающие его от других мер, принимаемых государством в борьбе с преступностью:</w:t>
      </w:r>
    </w:p>
    <w:p w:rsidR="00B07E4C" w:rsidRPr="00AD24BE" w:rsidRDefault="00B07E4C" w:rsidP="005D1913">
      <w:pPr>
        <w:pStyle w:val="ae"/>
      </w:pPr>
      <w:r w:rsidRPr="00AD24BE">
        <w:t xml:space="preserve">1) ОРД осуществляется специально уполномоченными на то государственными органами, перечень которых приведен в ст. 13 Закона </w:t>
      </w:r>
      <w:proofErr w:type="gramStart"/>
      <w:r w:rsidRPr="00AD24BE">
        <w:t>об</w:t>
      </w:r>
      <w:proofErr w:type="gramEnd"/>
      <w:r w:rsidRPr="00AD24BE">
        <w:t xml:space="preserve"> ОРД;</w:t>
      </w:r>
    </w:p>
    <w:p w:rsidR="00B07E4C" w:rsidRPr="00AD24BE" w:rsidRDefault="00B07E4C" w:rsidP="005D1913">
      <w:pPr>
        <w:pStyle w:val="ae"/>
      </w:pPr>
      <w:r w:rsidRPr="00AD24BE">
        <w:t xml:space="preserve">2) </w:t>
      </w:r>
      <w:proofErr w:type="gramStart"/>
      <w:r w:rsidRPr="00AD24BE">
        <w:t>в</w:t>
      </w:r>
      <w:proofErr w:type="gramEnd"/>
      <w:r w:rsidRPr="00AD24BE">
        <w:t xml:space="preserve"> </w:t>
      </w:r>
      <w:proofErr w:type="gramStart"/>
      <w:r w:rsidRPr="00AD24BE">
        <w:t>ОРД</w:t>
      </w:r>
      <w:proofErr w:type="gramEnd"/>
      <w:r w:rsidRPr="00AD24BE">
        <w:t xml:space="preserve"> используется система специальных действий, именуемых оперативно-розыскными мероприятиями, носящих </w:t>
      </w:r>
      <w:proofErr w:type="spellStart"/>
      <w:r w:rsidRPr="00AD24BE">
        <w:t>непроцессуальный</w:t>
      </w:r>
      <w:proofErr w:type="spellEnd"/>
      <w:r w:rsidRPr="00AD24BE">
        <w:t xml:space="preserve"> характер и направленных на получение информации об интересующих оперативного работника обстоятельствах;</w:t>
      </w:r>
    </w:p>
    <w:p w:rsidR="00B07E4C" w:rsidRPr="00AD24BE" w:rsidRDefault="00B07E4C" w:rsidP="005D1913">
      <w:pPr>
        <w:pStyle w:val="ae"/>
      </w:pPr>
      <w:r w:rsidRPr="00AD24BE">
        <w:t xml:space="preserve">3) ОРД в зависимости от складывающейся ситуации может осуществляться в двух формах — гласно и негласно. В первом случае оперативные работники официально </w:t>
      </w:r>
      <w:r w:rsidRPr="00AD24BE">
        <w:lastRenderedPageBreak/>
        <w:t xml:space="preserve">представляют и выступают от имени государственного органа, правомочного осуществлять </w:t>
      </w:r>
      <w:proofErr w:type="spellStart"/>
      <w:r w:rsidRPr="00AD24BE">
        <w:t>оперативнорозыскную</w:t>
      </w:r>
      <w:proofErr w:type="spellEnd"/>
      <w:r w:rsidRPr="00AD24BE">
        <w:t xml:space="preserve"> деятельность. Негласная форма осуществления ОРД предполагает сокрытие оперативными работниками при решении стоящих перед ними задач своей принадлежности к правоохранительным органам и тайном проведении оперативно-розыскных мероприятий от преступников и других лиц;</w:t>
      </w:r>
    </w:p>
    <w:p w:rsidR="00B07E4C" w:rsidRPr="00AD24BE" w:rsidRDefault="00B07E4C" w:rsidP="005D1913">
      <w:pPr>
        <w:pStyle w:val="ae"/>
      </w:pPr>
      <w:r w:rsidRPr="00AD24BE">
        <w:t>4) ОРД преследует социально полезную цель — защиту жизни, здоровья, прав и свобод человека и гражданина, собственности, общества и государства от преступных посягательств.</w:t>
      </w:r>
    </w:p>
    <w:p w:rsidR="00B07E4C" w:rsidRPr="00AD24BE" w:rsidRDefault="00B07E4C" w:rsidP="005D1913">
      <w:pPr>
        <w:pStyle w:val="ae"/>
      </w:pPr>
      <w:r w:rsidRPr="00AD24BE">
        <w:t xml:space="preserve">Указанные </w:t>
      </w:r>
      <w:proofErr w:type="gramStart"/>
      <w:r w:rsidRPr="00AD24BE">
        <w:t>признаки</w:t>
      </w:r>
      <w:proofErr w:type="gramEnd"/>
      <w:r w:rsidRPr="00AD24BE">
        <w:t xml:space="preserve"> хотя и раскрывают обособленный характер ОРД, не в полной мере позволяют определить специфическое содержание данного вида деятельности. В связи с этим приведем признаки, дополняющие вышеназванные и подкрепляющие тезис об автономности ОРД и определяющие их с точки зрения правового регулирования и организационного обеспечения:</w:t>
      </w:r>
    </w:p>
    <w:p w:rsidR="00B07E4C" w:rsidRPr="00AD24BE" w:rsidRDefault="00B07E4C" w:rsidP="005D1913">
      <w:pPr>
        <w:pStyle w:val="ae"/>
      </w:pPr>
      <w:r w:rsidRPr="00AD24BE">
        <w:t>• ОРД имеет особый порядок правового регулирования (наряду с законами этот вид деятельности регламентируется ведомственными нормативными актами);</w:t>
      </w:r>
    </w:p>
    <w:p w:rsidR="00B07E4C" w:rsidRPr="00AD24BE" w:rsidRDefault="00B07E4C" w:rsidP="005D1913">
      <w:pPr>
        <w:pStyle w:val="ae"/>
      </w:pPr>
      <w:r w:rsidRPr="00AD24BE">
        <w:t>• ОРД имеет особое делопроизводство в силу негласного характера большинства проводимых мероприятий, наличия института содействия граждан органам, осуществляющим оперативно-розыскную деятельность (все материалы, отражающие организацию и тактику ОРД, имеют гриф ограничения использования).</w:t>
      </w:r>
    </w:p>
    <w:p w:rsidR="00B07E4C" w:rsidRPr="00AD24BE" w:rsidRDefault="00B07E4C" w:rsidP="005D1913">
      <w:pPr>
        <w:pStyle w:val="ae"/>
      </w:pPr>
      <w:r w:rsidRPr="00AD24BE">
        <w:t>Действия оперативно-розыскных органов по решению соответствующих задач предполагают дальнейшее продвижение полученных оперативных данных в целях изобличения и привлечения к уголовной ответственности установленных лиц, причастных к преступной деятельности. В этом проявляется ярко выраженное вспомогательное значение оперативно-розыскной деятельности, заключающееся в обеспечении уголовно-процессуальной деятельности органов расследования и суда необходимыми для принятия решений и проведения следственных и судебных действий данными, полученными в ходе осуществления ОРД.</w:t>
      </w:r>
    </w:p>
    <w:p w:rsidR="00B07E4C" w:rsidRPr="00AD24BE" w:rsidRDefault="00B07E4C" w:rsidP="005D1913">
      <w:pPr>
        <w:pStyle w:val="ae"/>
      </w:pPr>
      <w:r w:rsidRPr="00AD24BE">
        <w:t xml:space="preserve">Задачи оперативно-розыскной деятельности указаны законодателем в ст. 2 Закона </w:t>
      </w:r>
      <w:proofErr w:type="gramStart"/>
      <w:r w:rsidRPr="00AD24BE">
        <w:t>об</w:t>
      </w:r>
      <w:proofErr w:type="gramEnd"/>
      <w:r w:rsidRPr="00AD24BE">
        <w:t xml:space="preserve"> </w:t>
      </w:r>
      <w:proofErr w:type="gramStart"/>
      <w:r w:rsidRPr="00AD24BE">
        <w:t>ОРД</w:t>
      </w:r>
      <w:proofErr w:type="gramEnd"/>
      <w:r w:rsidRPr="00AD24BE">
        <w:t xml:space="preserve"> и определяют необходимость и важность их решения для достижения цели защиты личности, собственности, общества и государства от преступных посягательств. К ним относятся:</w:t>
      </w:r>
    </w:p>
    <w:p w:rsidR="00B07E4C" w:rsidRPr="00AD24BE" w:rsidRDefault="00B07E4C" w:rsidP="005D1913">
      <w:pPr>
        <w:pStyle w:val="ae"/>
      </w:pPr>
      <w:r w:rsidRPr="00AD24BE">
        <w:t>• 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B07E4C" w:rsidRPr="00AD24BE" w:rsidRDefault="00B07E4C" w:rsidP="005D1913">
      <w:pPr>
        <w:pStyle w:val="ae"/>
      </w:pPr>
      <w:r w:rsidRPr="00AD24BE">
        <w:t>• 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rsidR="00B07E4C" w:rsidRPr="00AD24BE" w:rsidRDefault="00B07E4C" w:rsidP="005D1913">
      <w:pPr>
        <w:pStyle w:val="ae"/>
      </w:pPr>
      <w:r w:rsidRPr="00AD24BE">
        <w:lastRenderedPageBreak/>
        <w:t>• добывание информации о событиях или действиях, создающих угрозу государственной, военной, экономической, информационной или экологической безопасности РФ;</w:t>
      </w:r>
    </w:p>
    <w:p w:rsidR="00B07E4C" w:rsidRPr="00AD24BE" w:rsidRDefault="00B07E4C" w:rsidP="005D1913">
      <w:pPr>
        <w:pStyle w:val="ae"/>
      </w:pPr>
      <w:r w:rsidRPr="00AD24BE">
        <w:t>• установление имущества, подлежащего конфискации.</w:t>
      </w:r>
    </w:p>
    <w:p w:rsidR="00B07E4C" w:rsidRPr="00AD24BE" w:rsidRDefault="00B07E4C" w:rsidP="005D1913">
      <w:pPr>
        <w:pStyle w:val="ae"/>
      </w:pPr>
      <w:r w:rsidRPr="00AD24BE">
        <w:t>1. Задача выявления преступлений означает установление факта совершенного или совершаемого преступления, о котором правоохранительным органам или спецслужбам ранее не было известно. Речь в первую очередь идет о преступлениях, не поставленных на учет (так называемых латентных), тщательно скрываемых и маскируемых преступниками. По своей сути задача выявления преступлений ориентирует оперативно-розыскные органы на поиск сведений, позволяющих обнаружить преступные события. Это, как правило, касается преступлений, в основной массе которых вред причиняется интересам государства (незаконный оборот оружия, незаконный оборот наркотических средств, преступления в сфере экономики и налогообложения).</w:t>
      </w:r>
    </w:p>
    <w:p w:rsidR="00B07E4C" w:rsidRPr="00AD24BE" w:rsidRDefault="00B07E4C" w:rsidP="005D1913">
      <w:pPr>
        <w:pStyle w:val="ae"/>
      </w:pPr>
      <w:r w:rsidRPr="00AD24BE">
        <w:t xml:space="preserve">2. Задача предупреждения преступлений может быть рассмотрена в двух аспектах, определяющих содержание деятельности </w:t>
      </w:r>
      <w:proofErr w:type="spellStart"/>
      <w:r w:rsidRPr="00AD24BE">
        <w:t>оперативнорозыскных</w:t>
      </w:r>
      <w:proofErr w:type="spellEnd"/>
      <w:r w:rsidRPr="00AD24BE">
        <w:t xml:space="preserve"> органов по этому направлению:</w:t>
      </w:r>
    </w:p>
    <w:p w:rsidR="00B07E4C" w:rsidRPr="00AD24BE" w:rsidRDefault="00B07E4C" w:rsidP="005D1913">
      <w:pPr>
        <w:pStyle w:val="ae"/>
      </w:pPr>
      <w:r w:rsidRPr="00AD24BE">
        <w:t>1) деятельность по выявлению и устранению причин, порождающих преступность, и условий, способствующих совершению преступлений (так называемая общая профилактика);</w:t>
      </w:r>
    </w:p>
    <w:p w:rsidR="00B07E4C" w:rsidRPr="00AD24BE" w:rsidRDefault="00B07E4C" w:rsidP="005D1913">
      <w:pPr>
        <w:pStyle w:val="ae"/>
      </w:pPr>
      <w:r w:rsidRPr="00AD24BE">
        <w:t>2) деятельность по установлению лиц, склонных к совершению преступлений либо замышляющих конкретное преступление, и принятие к ним мер убеждения или воздействия, исключающих реализацию их намерений (т. е. индивидуальная профилактика, ориентированная на конкретный объект оперативной заинтересованности).</w:t>
      </w:r>
    </w:p>
    <w:p w:rsidR="00B07E4C" w:rsidRPr="00AD24BE" w:rsidRDefault="00B07E4C" w:rsidP="005D1913">
      <w:pPr>
        <w:pStyle w:val="ae"/>
      </w:pPr>
      <w:r w:rsidRPr="00AD24BE">
        <w:t>3. Пресечение преступлений как задача ОРД заключается в установлении отдельных или объединенных в преступные группы лиц, подготавливающих совершение преступлений либо предпринимающих действия для их совершения, и принятии к ним мер в целях прекращения их преступных действий и недопущения наступления вредных последствий для охраняемых законом объектов. Пресечение преступлений предполагает активную деятельность оперативных работников, нейтрализующих отдельных лиц или преступные группы и устраняющих возможность продолжить приготовляемое или совершаемое преступление.</w:t>
      </w:r>
    </w:p>
    <w:p w:rsidR="00B07E4C" w:rsidRPr="00AD24BE" w:rsidRDefault="00B07E4C" w:rsidP="005D1913">
      <w:pPr>
        <w:pStyle w:val="ae"/>
      </w:pPr>
      <w:r w:rsidRPr="00AD24BE">
        <w:t xml:space="preserve">4. Раскрытие преступлений представляет собой деятельность должностных лиц оперативно-розыскных органов, направленную на обнаружение лица, совершившего преступление, и других обстоятельств, подлежащих доказыванию. Данная задача ориентирует оперативных сотрудников на активную целенаправленную работу по </w:t>
      </w:r>
      <w:r w:rsidRPr="00AD24BE">
        <w:lastRenderedPageBreak/>
        <w:t>установлению лиц, причастных к совершенному преступлению, особенно в ситуациях, когда следственным путем установить данных лиц не представилось возможным.</w:t>
      </w:r>
    </w:p>
    <w:p w:rsidR="00B07E4C" w:rsidRPr="00AD24BE" w:rsidRDefault="00B07E4C" w:rsidP="005D1913">
      <w:pPr>
        <w:pStyle w:val="ae"/>
      </w:pPr>
      <w:r w:rsidRPr="00AD24BE">
        <w:t>5. Решение задачи розыска лиц, скрывающихся от органов дознания, следствия и суда, предполагает проведение комплекса организационных, следственных действий и оперативно-розыскных мероприятий, позволяющих установить местонахождение известного обвиняемого (либо подсудимого), его задержание и доставление инициатору розыска для производства процессуальных и следственных (судебных) действий с его участием. Указанный аспект ОРД является довольно значимым, поскольку преступники, скрываясь от правоохранительных органов, довольно часто находятся на нелегальном положении, без сре</w:t>
      </w:r>
      <w:proofErr w:type="gramStart"/>
      <w:r w:rsidRPr="00AD24BE">
        <w:t>дств к с</w:t>
      </w:r>
      <w:proofErr w:type="gramEnd"/>
      <w:r w:rsidRPr="00AD24BE">
        <w:t>уществованию и потому вынуждены совершать различные виды преступлений (в первую очередь корыстные).</w:t>
      </w:r>
    </w:p>
    <w:p w:rsidR="00B07E4C" w:rsidRPr="00AD24BE" w:rsidRDefault="00B07E4C" w:rsidP="005D1913">
      <w:pPr>
        <w:pStyle w:val="ae"/>
      </w:pPr>
      <w:r w:rsidRPr="00AD24BE">
        <w:t>6. Розыск без вести пропавших предполагает установление местонахождения лиц, которые исчезли, как правило, с места постоянного проживания без видимых для окружающих, в первую очередь их родственников, причин.</w:t>
      </w:r>
    </w:p>
    <w:p w:rsidR="00B07E4C" w:rsidRPr="00AD24BE" w:rsidRDefault="00B07E4C" w:rsidP="005D1913">
      <w:pPr>
        <w:pStyle w:val="ae"/>
      </w:pPr>
      <w:r w:rsidRPr="00AD24BE">
        <w:t xml:space="preserve">7. </w:t>
      </w:r>
      <w:proofErr w:type="gramStart"/>
      <w:r w:rsidRPr="00AD24BE">
        <w:t>Розыск уклоняющихся от уголовного наказания направлен на установление местонахождения лиц, осужденных по приговору суда и отбывающих наказание в исправительных или воспитательных учреждениях и совершивших из них побег.</w:t>
      </w:r>
      <w:proofErr w:type="gramEnd"/>
      <w:r w:rsidRPr="00AD24BE">
        <w:t xml:space="preserve"> К категории уклоняющихся от уголовного наказания также относятся арестованные, находящиеся под стражей (числящиеся за судом) и совершившие побег, а также лица, отбывающие наказание, не связанное с изоляцией от общества, не выполняющие условий, определенных в приговоре суда (обязательные, исправительные работы), и совершившие побег.</w:t>
      </w:r>
    </w:p>
    <w:p w:rsidR="00B07E4C" w:rsidRPr="00AD24BE" w:rsidRDefault="00B07E4C" w:rsidP="005D1913">
      <w:pPr>
        <w:pStyle w:val="ae"/>
      </w:pPr>
      <w:r w:rsidRPr="00AD24BE">
        <w:t xml:space="preserve">8. Задача добывания информации о событиях или действиях, создающих угрозу государственной, военной, экономической, экологической или информационной безопасности Российской Федерации, адресована в первую очередь органам Федеральной службы безопасности и другим спецслужбам (Служба внешней разведки, органы внешней разведки Министерства обороны России). Однако ее приведение в Законе </w:t>
      </w:r>
      <w:proofErr w:type="gramStart"/>
      <w:r w:rsidRPr="00AD24BE">
        <w:t>об</w:t>
      </w:r>
      <w:proofErr w:type="gramEnd"/>
      <w:r w:rsidRPr="00AD24BE">
        <w:t xml:space="preserve"> </w:t>
      </w:r>
      <w:proofErr w:type="gramStart"/>
      <w:r w:rsidRPr="00AD24BE">
        <w:t>ОРД</w:t>
      </w:r>
      <w:proofErr w:type="gramEnd"/>
      <w:r w:rsidRPr="00AD24BE">
        <w:t xml:space="preserve"> предполагает, что на ее решение должны быть ориентированы все субъекты оперативно-розыскной деятельности, которым при осуществлении своих непосредственных функций поступает различная информация, в том числе входящая в компетенцию органов ФСБ. Содержание данной задачи связано с установлением возможных рисков для государства и общества в различных сферах жизнедеятельности:</w:t>
      </w:r>
    </w:p>
    <w:p w:rsidR="00B07E4C" w:rsidRPr="00AD24BE" w:rsidRDefault="00B07E4C" w:rsidP="005D1913">
      <w:pPr>
        <w:pStyle w:val="ae"/>
      </w:pPr>
      <w:r w:rsidRPr="00AD24BE">
        <w:t>• государственная безопасность предполагает защищенность конституционного строя, суверенитета и территориальной целостности страны от внешних и внутренних угроз, обеспечение надлежащего функционирования и развития институтов общества[1];</w:t>
      </w:r>
    </w:p>
    <w:p w:rsidR="00B07E4C" w:rsidRPr="00AD24BE" w:rsidRDefault="00B07E4C" w:rsidP="005D1913">
      <w:pPr>
        <w:pStyle w:val="ae"/>
      </w:pPr>
      <w:r w:rsidRPr="00AD24BE">
        <w:lastRenderedPageBreak/>
        <w:t>• военная безопасность представляет собой обеспечение защиты от военных угроз и предполагает надлежащее состояние вооруженных сил, которые во взаимодействии с другими институтами общества позволяют устанавливать и поддерживать отношения с другими государствами;</w:t>
      </w:r>
    </w:p>
    <w:p w:rsidR="00B07E4C" w:rsidRPr="00AD24BE" w:rsidRDefault="00B07E4C" w:rsidP="005D1913">
      <w:pPr>
        <w:pStyle w:val="ae"/>
      </w:pPr>
      <w:r w:rsidRPr="00AD24BE">
        <w:t>• экономическая безопасность — состояние экономической неуязвимости государства, позволяющее поддерживать достаточный уровень существования и развития национальной экономики государства, его регионов, различных сфер хозяйственной деятельности и участвующих в этом субъектов, и обеспечивающее нормальные условия жизнедеятельности населения;</w:t>
      </w:r>
    </w:p>
    <w:p w:rsidR="00B07E4C" w:rsidRPr="00AD24BE" w:rsidRDefault="00B07E4C" w:rsidP="005D1913">
      <w:pPr>
        <w:pStyle w:val="ae"/>
      </w:pPr>
      <w:r w:rsidRPr="00AD24BE">
        <w:t>• экологическая безопасность — состояние защищенности личности, общества, государства и мирового сообщества от отрицательного воздействия различных факторов на окружающую среду;</w:t>
      </w:r>
    </w:p>
    <w:p w:rsidR="00B07E4C" w:rsidRPr="00AD24BE" w:rsidRDefault="00B07E4C" w:rsidP="005D1913">
      <w:pPr>
        <w:pStyle w:val="ae"/>
      </w:pPr>
      <w:r w:rsidRPr="00AD24BE">
        <w:t>• информационная безопасность — состояние защищенности национальных интересов Российской Федерации в информационной сфере, определяющихся совокупностью сбалансированных интересов личности, общества и государства.</w:t>
      </w:r>
    </w:p>
    <w:p w:rsidR="00B07E4C" w:rsidRPr="00AD24BE" w:rsidRDefault="00B07E4C" w:rsidP="005D1913">
      <w:pPr>
        <w:pStyle w:val="ae"/>
      </w:pPr>
      <w:r w:rsidRPr="00AD24BE">
        <w:t xml:space="preserve">Выполнение данной задачи включает в себя инициативный поиск указанных выше сведений посредством проведения </w:t>
      </w:r>
      <w:proofErr w:type="spellStart"/>
      <w:r w:rsidRPr="00AD24BE">
        <w:t>оперативнорозыскных</w:t>
      </w:r>
      <w:proofErr w:type="spellEnd"/>
      <w:r w:rsidRPr="00AD24BE">
        <w:t xml:space="preserve"> мероприятий и использования помощи лиц, оказывающих содействие правоохранительным органам или спецслужбам Российской Федерации.</w:t>
      </w:r>
    </w:p>
    <w:p w:rsidR="00B07E4C" w:rsidRPr="00AD24BE" w:rsidRDefault="00B07E4C" w:rsidP="005D1913">
      <w:pPr>
        <w:pStyle w:val="ae"/>
      </w:pPr>
      <w:r w:rsidRPr="00AD24BE">
        <w:t>9. Задача установления имущества, подлежащего конфискации,</w:t>
      </w:r>
    </w:p>
    <w:p w:rsidR="00B07E4C" w:rsidRPr="00AD24BE" w:rsidRDefault="00B07E4C" w:rsidP="005D1913">
      <w:pPr>
        <w:pStyle w:val="ae"/>
      </w:pPr>
      <w:r w:rsidRPr="00AD24BE">
        <w:t>предполагает проведение оперативно-розыскных и иных поисковых мероприятий по определению наличия и местонахождения имущества, полученного в результате совершения преступления и используемого для осуществления или финансирования преступной деятельности, либо имущества, на которое может быть наложено взыскание в целях обеспечения гражданского иска.</w:t>
      </w:r>
    </w:p>
    <w:p w:rsidR="002D4B5F" w:rsidRPr="00AD24BE" w:rsidRDefault="00B07E4C" w:rsidP="005D1913">
      <w:pPr>
        <w:pStyle w:val="ae"/>
      </w:pPr>
      <w:r w:rsidRPr="00AD24BE">
        <w:t xml:space="preserve">Несмотря на определенную взаимосвязь указанных задач, каждая из них имеет свое содержание, а ее решение предполагает определенную специфику деятельности оперативных подразделений. Следует отметить, что задачи, указанные в ст. 2 Закона </w:t>
      </w:r>
      <w:proofErr w:type="gramStart"/>
      <w:r w:rsidRPr="00AD24BE">
        <w:t>об</w:t>
      </w:r>
      <w:proofErr w:type="gramEnd"/>
      <w:r w:rsidRPr="00AD24BE">
        <w:t xml:space="preserve"> </w:t>
      </w:r>
      <w:proofErr w:type="gramStart"/>
      <w:r w:rsidRPr="00AD24BE">
        <w:t>ОРД</w:t>
      </w:r>
      <w:proofErr w:type="gramEnd"/>
      <w:r w:rsidRPr="00AD24BE">
        <w:t>, призваны решать все государственные органы, правомочные осуществлять оперативно-розыскную деятельность. Между тем ведомственные акты конкретизируют эти задачи применительно к компетенции каждого органа, осуществляющего ОРД.</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41533A" w:rsidRPr="00AD24BE" w:rsidRDefault="0041533A" w:rsidP="008D185C">
      <w:pPr>
        <w:pStyle w:val="ae"/>
        <w:numPr>
          <w:ilvl w:val="0"/>
          <w:numId w:val="16"/>
        </w:numPr>
      </w:pPr>
      <w:r w:rsidRPr="00AD24BE">
        <w:t>Что такое деятельность</w:t>
      </w:r>
    </w:p>
    <w:p w:rsidR="0041533A" w:rsidRPr="00AD24BE" w:rsidRDefault="0041533A" w:rsidP="008D185C">
      <w:pPr>
        <w:pStyle w:val="ae"/>
        <w:numPr>
          <w:ilvl w:val="0"/>
          <w:numId w:val="16"/>
        </w:numPr>
      </w:pPr>
      <w:r w:rsidRPr="00AD24BE">
        <w:t>Что обозначает слово «оперативный»</w:t>
      </w:r>
    </w:p>
    <w:p w:rsidR="0041533A" w:rsidRPr="00AD24BE" w:rsidRDefault="0041533A" w:rsidP="008D185C">
      <w:pPr>
        <w:pStyle w:val="ae"/>
        <w:numPr>
          <w:ilvl w:val="0"/>
          <w:numId w:val="16"/>
        </w:numPr>
      </w:pPr>
      <w:r w:rsidRPr="00AD24BE">
        <w:lastRenderedPageBreak/>
        <w:t>Что такое розыск</w:t>
      </w:r>
    </w:p>
    <w:p w:rsidR="0041533A" w:rsidRPr="00AD24BE" w:rsidRDefault="0041533A" w:rsidP="008D185C">
      <w:pPr>
        <w:pStyle w:val="ae"/>
        <w:numPr>
          <w:ilvl w:val="0"/>
          <w:numId w:val="16"/>
        </w:numPr>
      </w:pPr>
      <w:r w:rsidRPr="00AD24BE">
        <w:t>Какой основной НПА</w:t>
      </w:r>
      <w:proofErr w:type="gramStart"/>
      <w:r w:rsidRPr="00AD24BE">
        <w:t xml:space="preserve"> Р</w:t>
      </w:r>
      <w:proofErr w:type="gramEnd"/>
      <w:r w:rsidRPr="00AD24BE">
        <w:t>егламентирует ОРД</w:t>
      </w:r>
    </w:p>
    <w:p w:rsidR="0041533A" w:rsidRPr="00AD24BE" w:rsidRDefault="0041533A" w:rsidP="008D185C">
      <w:pPr>
        <w:pStyle w:val="ae"/>
        <w:numPr>
          <w:ilvl w:val="0"/>
          <w:numId w:val="16"/>
        </w:numPr>
      </w:pPr>
      <w:r w:rsidRPr="00AD24BE">
        <w:t>Дайте понятие ОРД</w:t>
      </w:r>
    </w:p>
    <w:p w:rsidR="0041533A" w:rsidRPr="00AD24BE" w:rsidRDefault="0041533A" w:rsidP="008D185C">
      <w:pPr>
        <w:pStyle w:val="ae"/>
        <w:numPr>
          <w:ilvl w:val="0"/>
          <w:numId w:val="16"/>
        </w:numPr>
      </w:pPr>
      <w:r w:rsidRPr="00AD24BE">
        <w:t>Назовите признаки ОРД</w:t>
      </w:r>
    </w:p>
    <w:p w:rsidR="0041533A" w:rsidRPr="00AD24BE" w:rsidRDefault="0041533A" w:rsidP="008D185C">
      <w:pPr>
        <w:pStyle w:val="ae"/>
        <w:numPr>
          <w:ilvl w:val="0"/>
          <w:numId w:val="16"/>
        </w:numPr>
      </w:pPr>
      <w:r w:rsidRPr="00AD24BE">
        <w:t xml:space="preserve">ОРМ носит процессуальный или </w:t>
      </w:r>
      <w:proofErr w:type="spellStart"/>
      <w:r w:rsidRPr="00AD24BE">
        <w:t>непроцессуальный</w:t>
      </w:r>
      <w:proofErr w:type="spellEnd"/>
      <w:r w:rsidRPr="00AD24BE">
        <w:t xml:space="preserve"> характер</w:t>
      </w:r>
    </w:p>
    <w:p w:rsidR="0041533A" w:rsidRPr="00AD24BE" w:rsidRDefault="0041533A" w:rsidP="008D185C">
      <w:pPr>
        <w:pStyle w:val="ae"/>
        <w:numPr>
          <w:ilvl w:val="0"/>
          <w:numId w:val="16"/>
        </w:numPr>
      </w:pPr>
      <w:r w:rsidRPr="00AD24BE">
        <w:t>Назовите формы осуществления ОРД</w:t>
      </w:r>
    </w:p>
    <w:p w:rsidR="0041533A" w:rsidRPr="00AD24BE" w:rsidRDefault="0041533A" w:rsidP="008D185C">
      <w:pPr>
        <w:pStyle w:val="ae"/>
        <w:numPr>
          <w:ilvl w:val="0"/>
          <w:numId w:val="16"/>
        </w:numPr>
      </w:pPr>
      <w:r w:rsidRPr="00AD24BE">
        <w:t>Назовите цель ОРД</w:t>
      </w:r>
    </w:p>
    <w:p w:rsidR="0041533A" w:rsidRPr="00AD24BE" w:rsidRDefault="0041533A" w:rsidP="008D185C">
      <w:pPr>
        <w:pStyle w:val="ae"/>
        <w:numPr>
          <w:ilvl w:val="0"/>
          <w:numId w:val="16"/>
        </w:numPr>
      </w:pPr>
      <w:r w:rsidRPr="00AD24BE">
        <w:t xml:space="preserve"> Назовите дополнительные признаки ОРД</w:t>
      </w:r>
    </w:p>
    <w:p w:rsidR="0041533A" w:rsidRPr="00AD24BE" w:rsidRDefault="0041533A" w:rsidP="008D185C">
      <w:pPr>
        <w:pStyle w:val="ae"/>
        <w:numPr>
          <w:ilvl w:val="0"/>
          <w:numId w:val="16"/>
        </w:numPr>
      </w:pPr>
      <w:r w:rsidRPr="00AD24BE">
        <w:t xml:space="preserve"> В какой статье ФЗ «</w:t>
      </w:r>
      <w:proofErr w:type="gramStart"/>
      <w:r w:rsidRPr="00AD24BE">
        <w:t>Об</w:t>
      </w:r>
      <w:proofErr w:type="gramEnd"/>
      <w:r w:rsidRPr="00AD24BE">
        <w:t xml:space="preserve"> </w:t>
      </w:r>
      <w:proofErr w:type="gramStart"/>
      <w:r w:rsidRPr="00AD24BE">
        <w:t>ОРД</w:t>
      </w:r>
      <w:proofErr w:type="gramEnd"/>
      <w:r w:rsidRPr="00AD24BE">
        <w:t>» содержаться задачи  ОРД</w:t>
      </w:r>
    </w:p>
    <w:p w:rsidR="0041533A" w:rsidRPr="00AD24BE" w:rsidRDefault="0041533A" w:rsidP="008D185C">
      <w:pPr>
        <w:pStyle w:val="ae"/>
        <w:numPr>
          <w:ilvl w:val="0"/>
          <w:numId w:val="16"/>
        </w:numPr>
      </w:pPr>
      <w:r w:rsidRPr="00AD24BE">
        <w:t>Назовите задачи ОРД</w:t>
      </w:r>
    </w:p>
    <w:p w:rsidR="0041533A" w:rsidRPr="00AD24BE" w:rsidRDefault="0041533A" w:rsidP="008D185C">
      <w:pPr>
        <w:pStyle w:val="ae"/>
        <w:numPr>
          <w:ilvl w:val="0"/>
          <w:numId w:val="16"/>
        </w:numPr>
      </w:pPr>
      <w:r w:rsidRPr="00AD24BE">
        <w:t>Что означает задача выявление преступлений</w:t>
      </w:r>
    </w:p>
    <w:p w:rsidR="0041533A" w:rsidRPr="00AD24BE" w:rsidRDefault="0041533A" w:rsidP="008D185C">
      <w:pPr>
        <w:pStyle w:val="ae"/>
        <w:numPr>
          <w:ilvl w:val="0"/>
          <w:numId w:val="16"/>
        </w:numPr>
      </w:pPr>
      <w:r w:rsidRPr="00AD24BE">
        <w:t>Что означает задача предупреждения преступлений</w:t>
      </w:r>
    </w:p>
    <w:p w:rsidR="0041533A" w:rsidRPr="00AD24BE" w:rsidRDefault="0041533A" w:rsidP="008D185C">
      <w:pPr>
        <w:pStyle w:val="ae"/>
        <w:numPr>
          <w:ilvl w:val="0"/>
          <w:numId w:val="16"/>
        </w:numPr>
      </w:pPr>
      <w:r w:rsidRPr="00AD24BE">
        <w:t xml:space="preserve"> Что означает задача пресечение преступлений</w:t>
      </w:r>
    </w:p>
    <w:p w:rsidR="0041533A" w:rsidRPr="00AD24BE" w:rsidRDefault="0041533A" w:rsidP="008D185C">
      <w:pPr>
        <w:pStyle w:val="ae"/>
        <w:numPr>
          <w:ilvl w:val="0"/>
          <w:numId w:val="16"/>
        </w:numPr>
      </w:pPr>
      <w:r w:rsidRPr="00AD24BE">
        <w:t xml:space="preserve"> Что представляет собой задача раскрытие преступлений</w:t>
      </w:r>
    </w:p>
    <w:p w:rsidR="0041533A" w:rsidRPr="00AD24BE" w:rsidRDefault="0041533A" w:rsidP="008D185C">
      <w:pPr>
        <w:pStyle w:val="ae"/>
        <w:numPr>
          <w:ilvl w:val="0"/>
          <w:numId w:val="16"/>
        </w:numPr>
      </w:pPr>
      <w:r w:rsidRPr="00AD24BE">
        <w:t>Что означает задача розыска лиц скрывающихся от органов дознания, следствия и суда</w:t>
      </w:r>
    </w:p>
    <w:p w:rsidR="0041533A" w:rsidRPr="00AD24BE" w:rsidRDefault="0041533A" w:rsidP="008D185C">
      <w:pPr>
        <w:pStyle w:val="ae"/>
        <w:numPr>
          <w:ilvl w:val="0"/>
          <w:numId w:val="16"/>
        </w:numPr>
      </w:pPr>
      <w:r w:rsidRPr="00AD24BE">
        <w:t xml:space="preserve">Что означает задача розыска без вести </w:t>
      </w:r>
      <w:proofErr w:type="gramStart"/>
      <w:r w:rsidRPr="00AD24BE">
        <w:t>пропавших</w:t>
      </w:r>
      <w:proofErr w:type="gramEnd"/>
      <w:r w:rsidRPr="00AD24BE">
        <w:t xml:space="preserve"> </w:t>
      </w:r>
    </w:p>
    <w:p w:rsidR="0041533A" w:rsidRPr="00AD24BE" w:rsidRDefault="0041533A" w:rsidP="008D185C">
      <w:pPr>
        <w:pStyle w:val="ae"/>
        <w:numPr>
          <w:ilvl w:val="0"/>
          <w:numId w:val="16"/>
        </w:numPr>
      </w:pPr>
      <w:r w:rsidRPr="00AD24BE">
        <w:t xml:space="preserve">Что означает задача розыск </w:t>
      </w:r>
      <w:proofErr w:type="gramStart"/>
      <w:r w:rsidRPr="00AD24BE">
        <w:t>уклоняющихся</w:t>
      </w:r>
      <w:proofErr w:type="gramEnd"/>
      <w:r w:rsidRPr="00AD24BE">
        <w:t xml:space="preserve"> от  уголовного наказания</w:t>
      </w:r>
    </w:p>
    <w:p w:rsidR="0041533A" w:rsidRPr="00AD24BE" w:rsidRDefault="0041533A" w:rsidP="008D185C">
      <w:pPr>
        <w:pStyle w:val="ae"/>
        <w:numPr>
          <w:ilvl w:val="0"/>
          <w:numId w:val="16"/>
        </w:numPr>
      </w:pPr>
      <w:r w:rsidRPr="00AD24BE">
        <w:t>Что означает задача добывания информации о событиях или действиях, создающих угрозу государственной, военной, экономической, экологической или информационной безопасности Российской Федерации</w:t>
      </w:r>
    </w:p>
    <w:p w:rsidR="0041533A" w:rsidRPr="00AD24BE" w:rsidRDefault="0041533A" w:rsidP="008D185C">
      <w:pPr>
        <w:pStyle w:val="ae"/>
        <w:numPr>
          <w:ilvl w:val="0"/>
          <w:numId w:val="16"/>
        </w:numPr>
      </w:pPr>
      <w:r w:rsidRPr="00AD24BE">
        <w:t xml:space="preserve"> Что такое государственная безопасность</w:t>
      </w:r>
    </w:p>
    <w:p w:rsidR="0041533A" w:rsidRPr="00AD24BE" w:rsidRDefault="0041533A" w:rsidP="008D185C">
      <w:pPr>
        <w:pStyle w:val="ae"/>
        <w:numPr>
          <w:ilvl w:val="0"/>
          <w:numId w:val="16"/>
        </w:numPr>
      </w:pPr>
      <w:r w:rsidRPr="00AD24BE">
        <w:t>Что представляет собой военная безопасность</w:t>
      </w:r>
    </w:p>
    <w:p w:rsidR="0041533A" w:rsidRPr="00AD24BE" w:rsidRDefault="0041533A" w:rsidP="008D185C">
      <w:pPr>
        <w:pStyle w:val="ae"/>
        <w:numPr>
          <w:ilvl w:val="0"/>
          <w:numId w:val="16"/>
        </w:numPr>
      </w:pPr>
      <w:r w:rsidRPr="00AD24BE">
        <w:t>Что представляет собой экономическая безопасность</w:t>
      </w:r>
    </w:p>
    <w:p w:rsidR="0041533A" w:rsidRPr="00AD24BE" w:rsidRDefault="0041533A" w:rsidP="008D185C">
      <w:pPr>
        <w:pStyle w:val="ae"/>
        <w:numPr>
          <w:ilvl w:val="0"/>
          <w:numId w:val="16"/>
        </w:numPr>
      </w:pPr>
      <w:r w:rsidRPr="00AD24BE">
        <w:t>Что представляет собой экологическая безопасность</w:t>
      </w:r>
    </w:p>
    <w:p w:rsidR="0041533A" w:rsidRPr="00AD24BE" w:rsidRDefault="0041533A" w:rsidP="008D185C">
      <w:pPr>
        <w:pStyle w:val="ae"/>
        <w:numPr>
          <w:ilvl w:val="0"/>
          <w:numId w:val="16"/>
        </w:numPr>
      </w:pPr>
      <w:r w:rsidRPr="00AD24BE">
        <w:t>Что представляет собой информационная безопасность</w:t>
      </w:r>
    </w:p>
    <w:p w:rsidR="0041533A" w:rsidRPr="00AD24BE" w:rsidRDefault="0041533A" w:rsidP="008D185C">
      <w:pPr>
        <w:pStyle w:val="ae"/>
        <w:numPr>
          <w:ilvl w:val="0"/>
          <w:numId w:val="16"/>
        </w:numPr>
      </w:pPr>
      <w:r w:rsidRPr="00AD24BE">
        <w:t xml:space="preserve"> Что предполагает задача установление имущества подлежащего конфискации</w:t>
      </w:r>
    </w:p>
    <w:p w:rsidR="0041533A" w:rsidRPr="00AD24BE" w:rsidRDefault="0041533A" w:rsidP="0041533A">
      <w:pPr>
        <w:pStyle w:val="ae"/>
      </w:pPr>
    </w:p>
    <w:p w:rsidR="0041533A" w:rsidRPr="00AD24BE" w:rsidRDefault="0041533A" w:rsidP="0041533A">
      <w:pPr>
        <w:pStyle w:val="ae"/>
      </w:pPr>
    </w:p>
    <w:p w:rsidR="005E5574" w:rsidRPr="00AD24BE" w:rsidRDefault="005E5574" w:rsidP="005D1913">
      <w:pPr>
        <w:pStyle w:val="ae"/>
      </w:pPr>
    </w:p>
    <w:p w:rsidR="002D4B5F" w:rsidRPr="00AD24BE" w:rsidRDefault="002D4B5F" w:rsidP="005D1913">
      <w:pPr>
        <w:pStyle w:val="ae"/>
      </w:pPr>
      <w:r w:rsidRPr="00AD24BE">
        <w:br w:type="page"/>
      </w:r>
    </w:p>
    <w:p w:rsidR="002D4B5F" w:rsidRPr="00AD24BE" w:rsidRDefault="00631E5A" w:rsidP="00BB3B0E">
      <w:pPr>
        <w:pStyle w:val="1"/>
        <w:rPr>
          <w:rFonts w:cs="Times New Roman"/>
          <w:sz w:val="24"/>
          <w:szCs w:val="24"/>
        </w:rPr>
      </w:pPr>
      <w:bookmarkStart w:id="60" w:name="_Toc131513827"/>
      <w:r w:rsidRPr="00AD24BE">
        <w:rPr>
          <w:rFonts w:cs="Times New Roman"/>
          <w:sz w:val="24"/>
          <w:szCs w:val="24"/>
        </w:rPr>
        <w:lastRenderedPageBreak/>
        <w:t>Практическое занятие  №</w:t>
      </w:r>
      <w:r w:rsidR="002D4B5F" w:rsidRPr="00AD24BE">
        <w:rPr>
          <w:rFonts w:cs="Times New Roman"/>
          <w:sz w:val="24"/>
          <w:szCs w:val="24"/>
        </w:rPr>
        <w:t>1</w:t>
      </w:r>
      <w:r w:rsidRPr="00AD24BE">
        <w:rPr>
          <w:rFonts w:cs="Times New Roman"/>
          <w:sz w:val="24"/>
          <w:szCs w:val="24"/>
        </w:rPr>
        <w:t>9</w:t>
      </w:r>
      <w:r w:rsidR="002D4B5F" w:rsidRPr="00AD24BE">
        <w:rPr>
          <w:rFonts w:cs="Times New Roman"/>
          <w:sz w:val="24"/>
          <w:szCs w:val="24"/>
        </w:rPr>
        <w:t xml:space="preserve"> </w:t>
      </w:r>
      <w:proofErr w:type="gramStart"/>
      <w:r w:rsidR="00EE685B" w:rsidRPr="00AD24BE">
        <w:rPr>
          <w:rFonts w:cs="Times New Roman"/>
          <w:sz w:val="24"/>
          <w:szCs w:val="24"/>
        </w:rPr>
        <w:t>Органы</w:t>
      </w:r>
      <w:proofErr w:type="gramEnd"/>
      <w:r w:rsidR="00EE685B" w:rsidRPr="00AD24BE">
        <w:rPr>
          <w:rFonts w:cs="Times New Roman"/>
          <w:sz w:val="24"/>
          <w:szCs w:val="24"/>
        </w:rPr>
        <w:t xml:space="preserve"> осуществляющие ОРД</w:t>
      </w:r>
      <w:bookmarkEnd w:id="60"/>
    </w:p>
    <w:p w:rsidR="00631E5A" w:rsidRPr="00AD24BE" w:rsidRDefault="00631E5A" w:rsidP="00631E5A">
      <w:pPr>
        <w:jc w:val="center"/>
        <w:rPr>
          <w:b/>
        </w:rPr>
      </w:pPr>
      <w:r w:rsidRPr="00AD24BE">
        <w:rPr>
          <w:b/>
        </w:rPr>
        <w:t>Теоретическая часть</w:t>
      </w:r>
    </w:p>
    <w:p w:rsidR="00631E5A" w:rsidRPr="00AD24BE" w:rsidRDefault="00631E5A" w:rsidP="00631E5A"/>
    <w:p w:rsidR="002D4B5F" w:rsidRPr="00AD24BE" w:rsidRDefault="002D4B5F" w:rsidP="005D1913">
      <w:pPr>
        <w:pStyle w:val="ae"/>
      </w:pPr>
      <w:r w:rsidRPr="00AD24BE">
        <w:t xml:space="preserve">Более детальному пониманию оперативно-розыскной деятельности способствует рассмотрение принципов, присущих данному виду юридической деятельности. Как известно, принципы — это основополагающие начала, отражающие убеждения и взгляды общества в лице его законодательных и правоохранительных органов, а также спецслужб на сущность, цели и задачи специфической государственно-правовой формы борьбы с преступностью. В ст. 3 Закона </w:t>
      </w:r>
      <w:proofErr w:type="gramStart"/>
      <w:r w:rsidRPr="00AD24BE">
        <w:t>об</w:t>
      </w:r>
      <w:proofErr w:type="gramEnd"/>
      <w:r w:rsidRPr="00AD24BE">
        <w:t xml:space="preserve"> </w:t>
      </w:r>
      <w:proofErr w:type="gramStart"/>
      <w:r w:rsidRPr="00AD24BE">
        <w:t>ОРД</w:t>
      </w:r>
      <w:proofErr w:type="gramEnd"/>
      <w:r w:rsidRPr="00AD24BE">
        <w:t xml:space="preserve"> получили законодательное закрепление принципы:</w:t>
      </w:r>
    </w:p>
    <w:p w:rsidR="002D4B5F" w:rsidRPr="00AD24BE" w:rsidRDefault="002D4B5F" w:rsidP="005D1913">
      <w:pPr>
        <w:pStyle w:val="ae"/>
      </w:pPr>
      <w:r w:rsidRPr="00AD24BE">
        <w:t>• законности;</w:t>
      </w:r>
    </w:p>
    <w:p w:rsidR="002D4B5F" w:rsidRPr="00AD24BE" w:rsidRDefault="002D4B5F" w:rsidP="005D1913">
      <w:pPr>
        <w:pStyle w:val="ae"/>
      </w:pPr>
      <w:r w:rsidRPr="00AD24BE">
        <w:t>• уважения и соблюдения прав и свобод человека и гражданина;</w:t>
      </w:r>
    </w:p>
    <w:p w:rsidR="002D4B5F" w:rsidRPr="00AD24BE" w:rsidRDefault="002D4B5F" w:rsidP="005D1913">
      <w:pPr>
        <w:pStyle w:val="ae"/>
      </w:pPr>
      <w:r w:rsidRPr="00AD24BE">
        <w:t>• конспирации;</w:t>
      </w:r>
    </w:p>
    <w:p w:rsidR="002D4B5F" w:rsidRPr="00AD24BE" w:rsidRDefault="002D4B5F" w:rsidP="005D1913">
      <w:pPr>
        <w:pStyle w:val="ae"/>
      </w:pPr>
      <w:r w:rsidRPr="00AD24BE">
        <w:t>• сочетания гласных и негласных методов и средств.</w:t>
      </w:r>
    </w:p>
    <w:p w:rsidR="002D4B5F" w:rsidRPr="00AD24BE" w:rsidRDefault="002D4B5F" w:rsidP="005D1913">
      <w:pPr>
        <w:pStyle w:val="ae"/>
      </w:pPr>
      <w:r w:rsidRPr="00AD24BE">
        <w:t>Первые два из названых принципов присущи любому виду правоохранительной деятельности, поскольку базируются на конституционных нормах и образуют группу общеправовых принципов.</w:t>
      </w:r>
    </w:p>
    <w:p w:rsidR="002D4B5F" w:rsidRPr="00AD24BE" w:rsidRDefault="002D4B5F" w:rsidP="005D1913">
      <w:pPr>
        <w:pStyle w:val="ae"/>
      </w:pPr>
      <w:r w:rsidRPr="00AD24BE">
        <w:t>Принцип законности означает, что должностные лица оперативно-розыскных органов при осуществлении ОРД руководствуются требованиями Конституции РФ, законодательством и иными нормативными правовыми актами, составляющими правовую основу оперативно-розыскной деятельности. Данный принцип является ключевым, поскольку образует систему государственных гарантий, исключающих возможность нарушений требований законодательства и ведомственных актов должностными лицами оперативных подразделений при осуществлении ОРД. Отступление от данного принципа делает невозможным использование полученных в ходе осуществления ОРД данных и грозит должностным лицам оперативно-розыскных органов, виновным в нарушении законности, привлечением к ответственности, установленной законом. Следует отметить, что соблюдение законности при осуществлении ОРД обеспечивается также мерами ведомственного контроля со стороны руководителей оперативно-розыскных органов и прокурорского надзора за соблюдением законодательства при осуществлении оперативно-розыскной деятельности.</w:t>
      </w:r>
    </w:p>
    <w:p w:rsidR="002D4B5F" w:rsidRPr="00AD24BE" w:rsidRDefault="002D4B5F" w:rsidP="005D1913">
      <w:pPr>
        <w:pStyle w:val="ae"/>
      </w:pPr>
      <w:r w:rsidRPr="00AD24BE">
        <w:t xml:space="preserve">Принцип уважения и соблюдения прав и свобод человека и гражданина вытекает не только из содержания ст. 2 Конституции РФ, но и из назначения оперативно-розыскной деятельности, поскольку защита прав и свобод человека и гражданина, являются целью ОРД. Следование данному принципу означает приоритетность прав и свобод человека и гражданина, в том числе преступившего закон и ставшего в связи с этим объектом оперативно-розыскной деятельности, по отношению к другим социальным ценностям. </w:t>
      </w:r>
      <w:r w:rsidRPr="00AD24BE">
        <w:lastRenderedPageBreak/>
        <w:t>Ограничение отдельных прав и свобод человека и гражданина возможно только в исключительных случаях, определяемых характером общественно опасного деяния.</w:t>
      </w:r>
    </w:p>
    <w:p w:rsidR="002D4B5F" w:rsidRPr="00AD24BE" w:rsidRDefault="002D4B5F" w:rsidP="005D1913">
      <w:pPr>
        <w:pStyle w:val="ae"/>
      </w:pPr>
      <w:proofErr w:type="gramStart"/>
      <w:r w:rsidRPr="00AD24BE">
        <w:t>Ст. 5 Закона об ОРД конкретизирует положения рассматриваемого принципа, определяя запреты оперативно-розыскным органам на совершение действий, ставящих под угрозу интересы человека, общества и государства, и предоставляя гражданам, попавшим в сферу ОРД, в случае нарушения их прав и свобод, возможность обращаться в компетентные органы для восстановления нарушенных прав и обеспечения возмещения материального и морального вреда.</w:t>
      </w:r>
      <w:proofErr w:type="gramEnd"/>
    </w:p>
    <w:p w:rsidR="002D4B5F" w:rsidRPr="00AD24BE" w:rsidRDefault="002D4B5F" w:rsidP="005D1913">
      <w:pPr>
        <w:pStyle w:val="ae"/>
      </w:pPr>
      <w:r w:rsidRPr="00AD24BE">
        <w:t>Принципы конспирации и сочетания гласных и негласных методов и средств ОРД традиционно относят к специальным (отраслевым) принципам, характеризующим специфичность оперативно-розыскной деятельности по отношению к другим мерам борьбы с преступностью.</w:t>
      </w:r>
    </w:p>
    <w:p w:rsidR="002D4B5F" w:rsidRPr="00AD24BE" w:rsidRDefault="002D4B5F" w:rsidP="005D1913">
      <w:pPr>
        <w:pStyle w:val="ae"/>
      </w:pPr>
      <w:r w:rsidRPr="00AD24BE">
        <w:t xml:space="preserve">Принцип конспирации определен в качестве важнейшего отраслевого принципа ОРД. Он означает возможность и правомерность применения сил, средств и методов оперативно-розыскной деятельности втайне от лиц, причастных к преступной деятельности, либо от их окружения, а также лиц, располагающих сведениями о преступниках и совершенных преступлениях. </w:t>
      </w:r>
      <w:proofErr w:type="gramStart"/>
      <w:r w:rsidRPr="00AD24BE">
        <w:t>Это может достигаться путем применения средств маскировки (предметов одежды), различных приемов поведения, использования специальных технических средств и специальных помещений, документов прикрытия, зашифровывающих личность должностных лиц, ведомственную принадлежность подразделений, организаций, помещений и транспортных средств органов, осуществляющих ОРД, а также личность граждан, оказывающих им содействие на конфиденциальной основе (ст. 15 Закона об ОРД).</w:t>
      </w:r>
      <w:proofErr w:type="gramEnd"/>
    </w:p>
    <w:p w:rsidR="002D4B5F" w:rsidRPr="00AD24BE" w:rsidRDefault="002D4B5F" w:rsidP="005D1913">
      <w:pPr>
        <w:pStyle w:val="ae"/>
      </w:pPr>
      <w:r w:rsidRPr="00AD24BE">
        <w:t xml:space="preserve">Поскольку законодатель возложил на органы, осуществляющие ОРД, обязанность соблюдать конспирацию при проведении </w:t>
      </w:r>
      <w:proofErr w:type="spellStart"/>
      <w:r w:rsidRPr="00AD24BE">
        <w:t>оперативнорозыскных</w:t>
      </w:r>
      <w:proofErr w:type="spellEnd"/>
      <w:r w:rsidRPr="00AD24BE">
        <w:t xml:space="preserve"> мероприятий (ст. 14 Закона </w:t>
      </w:r>
      <w:proofErr w:type="gramStart"/>
      <w:r w:rsidRPr="00AD24BE">
        <w:t>об</w:t>
      </w:r>
      <w:proofErr w:type="gramEnd"/>
      <w:r w:rsidRPr="00AD24BE">
        <w:t xml:space="preserve"> </w:t>
      </w:r>
      <w:proofErr w:type="gramStart"/>
      <w:r w:rsidRPr="00AD24BE">
        <w:t>ОРД</w:t>
      </w:r>
      <w:proofErr w:type="gramEnd"/>
      <w:r w:rsidRPr="00AD24BE">
        <w:t>), то ведомственные акты в развитие принципа конспирации и данного законодательного требования определяют установление особого порядка получения, оформления, хранения и использования оперативно-розыскной информации, а также обязательные правила обращения с оперативно-служебными документами. К ознакомлению с данными актами могут быть допущены только должностные лица, имеющие допу</w:t>
      </w:r>
      <w:proofErr w:type="gramStart"/>
      <w:r w:rsidRPr="00AD24BE">
        <w:t>ск к св</w:t>
      </w:r>
      <w:proofErr w:type="gramEnd"/>
      <w:r w:rsidRPr="00AD24BE">
        <w:t>едениям, составляющим государственную тайну (подробнее см. гл. 11 учебника).</w:t>
      </w:r>
    </w:p>
    <w:p w:rsidR="002D4B5F" w:rsidRPr="00AD24BE" w:rsidRDefault="002D4B5F" w:rsidP="005D1913">
      <w:pPr>
        <w:pStyle w:val="ae"/>
      </w:pPr>
      <w:r w:rsidRPr="00AD24BE">
        <w:t xml:space="preserve">Принцип сочетания гласных и негласных методов и средств имеет большое значение в оперативно-розыскной деятельности, отражает специфику ОРД и включен в законодательное определение данного вида деятельности. Гласные и негласные методы и </w:t>
      </w:r>
      <w:r w:rsidRPr="00AD24BE">
        <w:lastRenderedPageBreak/>
        <w:t xml:space="preserve">средства, несмотря на очевидную смысловую противоположность и автономность содержания, при умелом их сочетании дополняют друг друга, расширяя возможности комплексной деятельности, и обеспечивают эффективное решение задач оперативно-розыскной деятельности, предусмотренных ст. 2 Закона </w:t>
      </w:r>
      <w:proofErr w:type="gramStart"/>
      <w:r w:rsidRPr="00AD24BE">
        <w:t>об</w:t>
      </w:r>
      <w:proofErr w:type="gramEnd"/>
      <w:r w:rsidRPr="00AD24BE">
        <w:t xml:space="preserve"> ОРД. Выбор методов и средств оперативно-розыскной деятельности при решении соответствующих задач зависит от сложившейся ситуации и определяется самостоятельно соответствующим органом или должностным лицом с обеспечением надлежащей конспирации и зашифровки негласных сил, в первую очередь источников информации, средств и методов.</w:t>
      </w:r>
    </w:p>
    <w:p w:rsidR="002D4B5F" w:rsidRPr="00AD24BE" w:rsidRDefault="002D4B5F" w:rsidP="005D1913">
      <w:pPr>
        <w:pStyle w:val="ae"/>
      </w:pPr>
      <w:r w:rsidRPr="00AD24BE">
        <w:t xml:space="preserve">Принцип сотрудничества с населением, опоры на его помощь при осуществлении оперативно-розыскной деятельности заключается в деятельности оперативных подразделений криминальной полиции, направленной на привлечение гласно или негласно, на добровольной основе, </w:t>
      </w:r>
      <w:proofErr w:type="spellStart"/>
      <w:r w:rsidRPr="00AD24BE">
        <w:t>возмездно</w:t>
      </w:r>
      <w:proofErr w:type="spellEnd"/>
      <w:r w:rsidRPr="00AD24BE">
        <w:t xml:space="preserve"> или безвозмездно граждан к подготовке и участию в оперативно-розыскных мероприятиях или получении оперативно значимой информации. Физические лица, сотрудничающие с должностными лицами оперативных подразделений, обеспечиваются социально-правовыми гарантиями.</w:t>
      </w:r>
    </w:p>
    <w:p w:rsidR="002D4B5F" w:rsidRPr="00AD24BE" w:rsidRDefault="002D4B5F" w:rsidP="005D1913">
      <w:pPr>
        <w:pStyle w:val="ae"/>
      </w:pPr>
      <w:r w:rsidRPr="00AD24BE">
        <w:t xml:space="preserve">Принцип персональной ответственности должностных лиц и руководителей оперативных подразделений за законность при осуществлении оперативно-розыскного процесса отражается в предписаниях ч. 3 ст. 19 и ст. 22 Закона </w:t>
      </w:r>
      <w:proofErr w:type="gramStart"/>
      <w:r w:rsidRPr="00AD24BE">
        <w:t>об</w:t>
      </w:r>
      <w:proofErr w:type="gramEnd"/>
      <w:r w:rsidRPr="00AD24BE">
        <w:t xml:space="preserve"> ОРД. Данный принцип предполагает реагирование на нарушение порядка подготовки и осуществления как отдельных оперативно-розыскных процедур, так и операций, проводимых в рамках определенных стадий оперативно-розыскной деятельности. Речь идет о привлечении виновных к ответственности, адекватной </w:t>
      </w:r>
      <w:proofErr w:type="gramStart"/>
      <w:r w:rsidRPr="00AD24BE">
        <w:t>содеянному</w:t>
      </w:r>
      <w:proofErr w:type="gramEnd"/>
      <w:r w:rsidRPr="00AD24BE">
        <w:t>.</w:t>
      </w:r>
    </w:p>
    <w:p w:rsidR="001230E8" w:rsidRPr="00AD24BE" w:rsidRDefault="002D4B5F" w:rsidP="005D1913">
      <w:pPr>
        <w:pStyle w:val="ae"/>
      </w:pPr>
      <w:r w:rsidRPr="00AD24BE">
        <w:t xml:space="preserve">Принцип независимости при исполнении служебных обязанностей предполагает наложение запрета на произвольное вмешательство в оперативно-процессуальную деятельность должностных лиц и органов, уполномоченных осуществлять ОРД. Исключение касается лиц, прямо уполномоченных на это ст. 16 Закона </w:t>
      </w:r>
      <w:proofErr w:type="gramStart"/>
      <w:r w:rsidRPr="00AD24BE">
        <w:t>об</w:t>
      </w:r>
      <w:proofErr w:type="gramEnd"/>
      <w:r w:rsidRPr="00AD24BE">
        <w:t xml:space="preserve"> ОРД. При этом должностное лицо оперативного подразделения (оперативный работник) подчиняется только непосредственному и прямому начальнику. При получении приказа или указания, противоречащего закону, данное должностное лицо обязано руководствоваться законом.</w:t>
      </w:r>
    </w:p>
    <w:p w:rsidR="002D4B5F" w:rsidRPr="00AD24BE" w:rsidRDefault="002D4B5F" w:rsidP="005D1913">
      <w:pPr>
        <w:pStyle w:val="ae"/>
      </w:pPr>
      <w:r w:rsidRPr="00AD24BE">
        <w:t>Органы, осуществляющие оперативно-розыскную деятельность</w:t>
      </w:r>
    </w:p>
    <w:p w:rsidR="002D4B5F" w:rsidRPr="00AD24BE" w:rsidRDefault="002D4B5F" w:rsidP="005D1913">
      <w:pPr>
        <w:pStyle w:val="ae"/>
      </w:pPr>
      <w:r w:rsidRPr="00AD24BE">
        <w:t xml:space="preserve">Согласно ст. 13 Закона </w:t>
      </w:r>
      <w:proofErr w:type="gramStart"/>
      <w:r w:rsidRPr="00AD24BE">
        <w:t>об</w:t>
      </w:r>
      <w:proofErr w:type="gramEnd"/>
      <w:r w:rsidRPr="00AD24BE">
        <w:t xml:space="preserve"> </w:t>
      </w:r>
      <w:proofErr w:type="gramStart"/>
      <w:r w:rsidRPr="00AD24BE">
        <w:t>ОРД</w:t>
      </w:r>
      <w:proofErr w:type="gramEnd"/>
      <w:r w:rsidRPr="00AD24BE">
        <w:t xml:space="preserve"> право на осуществление </w:t>
      </w:r>
      <w:proofErr w:type="spellStart"/>
      <w:r w:rsidRPr="00AD24BE">
        <w:t>оперативнорозыскной</w:t>
      </w:r>
      <w:proofErr w:type="spellEnd"/>
      <w:r w:rsidRPr="00AD24BE">
        <w:t xml:space="preserve"> деятельности на территории Российской Федерации предоставлено </w:t>
      </w:r>
      <w:r w:rsidRPr="00AD24BE">
        <w:rPr>
          <w:b/>
          <w:bCs/>
        </w:rPr>
        <w:t>оперативным подразделениям:</w:t>
      </w:r>
    </w:p>
    <w:p w:rsidR="002D4B5F" w:rsidRPr="00AD24BE" w:rsidRDefault="002D4B5F" w:rsidP="005D1913">
      <w:pPr>
        <w:pStyle w:val="ae"/>
      </w:pPr>
      <w:r w:rsidRPr="00AD24BE">
        <w:t>1) органов внутренних дел Российской Федерации;</w:t>
      </w:r>
    </w:p>
    <w:p w:rsidR="002D4B5F" w:rsidRPr="00AD24BE" w:rsidRDefault="002D4B5F" w:rsidP="005D1913">
      <w:pPr>
        <w:pStyle w:val="ae"/>
      </w:pPr>
      <w:r w:rsidRPr="00AD24BE">
        <w:t>2) органов федеральной службы безопасности;</w:t>
      </w:r>
    </w:p>
    <w:p w:rsidR="002D4B5F" w:rsidRPr="00AD24BE" w:rsidRDefault="002D4B5F" w:rsidP="005D1913">
      <w:pPr>
        <w:pStyle w:val="ae"/>
      </w:pPr>
      <w:r w:rsidRPr="00AD24BE">
        <w:lastRenderedPageBreak/>
        <w:t>3) федерального органа исполнительной власти в области государственной охраны;</w:t>
      </w:r>
    </w:p>
    <w:p w:rsidR="002D4B5F" w:rsidRPr="00AD24BE" w:rsidRDefault="002D4B5F" w:rsidP="005D1913">
      <w:pPr>
        <w:pStyle w:val="ae"/>
      </w:pPr>
      <w:r w:rsidRPr="00AD24BE">
        <w:t>4) таможенных органов Российской Федерации;</w:t>
      </w:r>
    </w:p>
    <w:p w:rsidR="002D4B5F" w:rsidRPr="00AD24BE" w:rsidRDefault="002D4B5F" w:rsidP="005D1913">
      <w:pPr>
        <w:pStyle w:val="ae"/>
      </w:pPr>
      <w:r w:rsidRPr="00AD24BE">
        <w:t>5) Службы внешней разведки РФ;</w:t>
      </w:r>
    </w:p>
    <w:p w:rsidR="002D4B5F" w:rsidRPr="00AD24BE" w:rsidRDefault="002D4B5F" w:rsidP="005D1913">
      <w:pPr>
        <w:pStyle w:val="ae"/>
      </w:pPr>
      <w:r w:rsidRPr="00AD24BE">
        <w:t>6) Федеральной службы исполнения наказаний (ФСИН).</w:t>
      </w:r>
    </w:p>
    <w:p w:rsidR="002D4B5F" w:rsidRPr="00AD24BE" w:rsidRDefault="002D4B5F" w:rsidP="005D1913">
      <w:pPr>
        <w:pStyle w:val="ae"/>
      </w:pPr>
      <w:r w:rsidRPr="00AD24BE">
        <w:t xml:space="preserve">В ч. 2 ст. 13 Закона </w:t>
      </w:r>
      <w:proofErr w:type="gramStart"/>
      <w:r w:rsidRPr="00AD24BE">
        <w:t>об</w:t>
      </w:r>
      <w:proofErr w:type="gramEnd"/>
      <w:r w:rsidRPr="00AD24BE">
        <w:t xml:space="preserve"> </w:t>
      </w:r>
      <w:proofErr w:type="gramStart"/>
      <w:r w:rsidRPr="00AD24BE">
        <w:t>ОРД</w:t>
      </w:r>
      <w:proofErr w:type="gramEnd"/>
      <w:r w:rsidRPr="00AD24BE">
        <w:t xml:space="preserve"> содержится важное предписание о том, что оперативное подразделение органа внешней разведки Минобороны России проводит оперативно-розыскные мероприятия 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выше.</w:t>
      </w:r>
    </w:p>
    <w:p w:rsidR="002D4B5F" w:rsidRPr="00AD24BE" w:rsidRDefault="002D4B5F" w:rsidP="005D1913">
      <w:pPr>
        <w:pStyle w:val="ae"/>
      </w:pPr>
      <w:r w:rsidRPr="00AD24BE">
        <w:t xml:space="preserve">Под </w:t>
      </w:r>
      <w:r w:rsidRPr="00AD24BE">
        <w:rPr>
          <w:b/>
          <w:bCs/>
        </w:rPr>
        <w:t>органами, осуществляющими оперативно-розыскную деятельность, </w:t>
      </w:r>
      <w:r w:rsidRPr="00AD24BE">
        <w:t>понимаются организационно-управленческие формирования, которым законодательством Российской Федерации, а также нормативными правовыми актами (в том числе ведомственного характера) делегированы задачи, компетенция и объем полномочий по осуществлению оперативно-розыскной деятельности в целях борьбы с преступностью.</w:t>
      </w:r>
    </w:p>
    <w:p w:rsidR="002D4B5F" w:rsidRPr="00AD24BE" w:rsidRDefault="002D4B5F" w:rsidP="005D1913">
      <w:pPr>
        <w:pStyle w:val="ae"/>
      </w:pPr>
      <w:r w:rsidRPr="00AD24BE">
        <w:t xml:space="preserve">Вполне понятным и объяснимым является стремление государственных органов избежать дублирования, в </w:t>
      </w:r>
      <w:proofErr w:type="gramStart"/>
      <w:r w:rsidRPr="00AD24BE">
        <w:t>связи</w:t>
      </w:r>
      <w:proofErr w:type="gramEnd"/>
      <w:r w:rsidRPr="00AD24BE">
        <w:t xml:space="preserve"> с чем каждый осуществляющий ОРД орган выполняет только те функции, которые присущи ему и вытекают из цели и задач, определяемых государством. Непосредственное решение задач оперативно-розыскной деятельности, стоящих перед тем или иным осуществляющим ОРД органом, выполняют входящие в его структуру </w:t>
      </w:r>
      <w:r w:rsidRPr="00AD24BE">
        <w:rPr>
          <w:i/>
          <w:iCs/>
        </w:rPr>
        <w:t>оперативные подразделения,</w:t>
      </w:r>
      <w:r w:rsidRPr="00AD24BE">
        <w:t> представляющие собой организационное штатное звено, построенное на основе целевого назначения и действующее в рамках определенной специализации. Каждое подразделение имеет установленный ведомственными нормативными актами штат должностных лиц — оперативных сотрудников, которые выполняют обязанности на территории обслуживания по соответствующим направлениям деятельности.</w:t>
      </w:r>
    </w:p>
    <w:p w:rsidR="002D4B5F" w:rsidRPr="00AD24BE" w:rsidRDefault="002D4B5F" w:rsidP="005D1913">
      <w:pPr>
        <w:pStyle w:val="ae"/>
      </w:pPr>
      <w:r w:rsidRPr="00AD24BE">
        <w:t xml:space="preserve">Содействие граждан органам, осуществляющим </w:t>
      </w:r>
      <w:proofErr w:type="spellStart"/>
      <w:r w:rsidRPr="00AD24BE">
        <w:t>оперативнорозыскную</w:t>
      </w:r>
      <w:proofErr w:type="spellEnd"/>
      <w:r w:rsidRPr="00AD24BE">
        <w:t xml:space="preserve"> деятельность</w:t>
      </w:r>
    </w:p>
    <w:p w:rsidR="002D4B5F" w:rsidRPr="00AD24BE" w:rsidRDefault="002D4B5F" w:rsidP="005D1913">
      <w:pPr>
        <w:pStyle w:val="ae"/>
      </w:pPr>
      <w:r w:rsidRPr="00AD24BE">
        <w:t>Успешное решение задач оперативно-розыскной деятельности невозможно без противопоставления тайным способам подготовки и совершения преступлений, а также их сокрытия адекватных мер, которые не только уравновешивали бы возможности оперативно-розыскных органов, но и позволяли бы работать на опережение преступных действий, зная планы и намерения преступной среды.</w:t>
      </w:r>
    </w:p>
    <w:p w:rsidR="002D4B5F" w:rsidRPr="00AD24BE" w:rsidRDefault="002D4B5F" w:rsidP="005D1913">
      <w:pPr>
        <w:pStyle w:val="ae"/>
      </w:pPr>
      <w:r w:rsidRPr="00AD24BE">
        <w:t xml:space="preserve">Таким средством является институт содействия граждан осуществляющим ОРД органам, т. е. помощи в получении сведений, представляющих оперативный интерес для </w:t>
      </w:r>
      <w:r w:rsidRPr="00AD24BE">
        <w:lastRenderedPageBreak/>
        <w:t xml:space="preserve">должностных лиц </w:t>
      </w:r>
      <w:proofErr w:type="spellStart"/>
      <w:r w:rsidRPr="00AD24BE">
        <w:t>оперативнорозыскных</w:t>
      </w:r>
      <w:proofErr w:type="spellEnd"/>
      <w:r w:rsidRPr="00AD24BE">
        <w:t xml:space="preserve"> органов. Также в соответствии с ч. 1 ст. 17 Закона </w:t>
      </w:r>
      <w:proofErr w:type="gramStart"/>
      <w:r w:rsidRPr="00AD24BE">
        <w:t>об</w:t>
      </w:r>
      <w:proofErr w:type="gramEnd"/>
      <w:r w:rsidRPr="00AD24BE">
        <w:t xml:space="preserve"> </w:t>
      </w:r>
      <w:proofErr w:type="gramStart"/>
      <w:r w:rsidRPr="00AD24BE">
        <w:t>ОРД</w:t>
      </w:r>
      <w:proofErr w:type="gramEnd"/>
      <w:r w:rsidRPr="00AD24BE">
        <w:t xml:space="preserve"> физические лица с их согласия могут привлекаться для подготовки и проведения оперативно-розыскных мероприятий.</w:t>
      </w:r>
    </w:p>
    <w:p w:rsidR="002D4B5F" w:rsidRPr="00AD24BE" w:rsidRDefault="002D4B5F" w:rsidP="005D1913">
      <w:pPr>
        <w:pStyle w:val="ae"/>
      </w:pPr>
      <w:r w:rsidRPr="00AD24BE">
        <w:t>Наличие института содействия усиливает возможности органов, осуществляющих ОРД, поскольку придает штатным оперативным сотрудникам дополнительные единицы, участвующие в борьбе с преступностью, причем на действительно переднем крае. Более того, находясь внутри преступной среды, граждане, оказывающие содействие, получают оперативно-значимую информацию из первых уст, что способствует эффективному решению задач оперативно-розыскной деятельности, в первую очередь задач выявления, предупреждения, пресечения и раскрытия преступлений.</w:t>
      </w:r>
    </w:p>
    <w:p w:rsidR="002D4B5F" w:rsidRPr="00AD24BE" w:rsidRDefault="002D4B5F" w:rsidP="005D1913">
      <w:pPr>
        <w:pStyle w:val="ae"/>
      </w:pPr>
      <w:r w:rsidRPr="00AD24BE">
        <w:t>В теории и практике оперативно-розыскной деятельности выделяют следующие виды содействия:</w:t>
      </w:r>
    </w:p>
    <w:p w:rsidR="002D4B5F" w:rsidRPr="00AD24BE" w:rsidRDefault="002D4B5F" w:rsidP="005D1913">
      <w:pPr>
        <w:pStyle w:val="ae"/>
      </w:pPr>
      <w:r w:rsidRPr="00AD24BE">
        <w:t>1) гласное;</w:t>
      </w:r>
    </w:p>
    <w:p w:rsidR="002D4B5F" w:rsidRPr="00AD24BE" w:rsidRDefault="002D4B5F" w:rsidP="005D1913">
      <w:pPr>
        <w:pStyle w:val="ae"/>
      </w:pPr>
      <w:r w:rsidRPr="00AD24BE">
        <w:t>2) негласное (конфиденциальное).</w:t>
      </w:r>
    </w:p>
    <w:p w:rsidR="002D4B5F" w:rsidRPr="00AD24BE" w:rsidRDefault="002D4B5F" w:rsidP="005D1913">
      <w:pPr>
        <w:pStyle w:val="ae"/>
      </w:pPr>
      <w:r w:rsidRPr="00AD24BE">
        <w:t xml:space="preserve">В зависимости от продолжительности правовых отношений, возникающих между физическим лицом и оперативно-розыскным органом (в лице его руководителя либо оперативного сотрудника, осуществляющего руководство оказывающим содействие лицом), содействие подразделяется </w:t>
      </w:r>
      <w:proofErr w:type="gramStart"/>
      <w:r w:rsidRPr="00AD24BE">
        <w:t>на</w:t>
      </w:r>
      <w:proofErr w:type="gramEnd"/>
      <w:r w:rsidRPr="00AD24BE">
        <w:t xml:space="preserve"> однократное и долговременное. Длительное содействие, предполагающее долговременные и устойчивые отношения между физическим лицом и оперативно-розыскным органом, называется сотрудничеством.</w:t>
      </w:r>
    </w:p>
    <w:p w:rsidR="002D4B5F" w:rsidRPr="00AD24BE" w:rsidRDefault="002D4B5F" w:rsidP="005D1913">
      <w:pPr>
        <w:pStyle w:val="ae"/>
      </w:pPr>
      <w:r w:rsidRPr="00AD24BE">
        <w:t xml:space="preserve">Еще одним критерием содействия выступает </w:t>
      </w:r>
      <w:proofErr w:type="spellStart"/>
      <w:r w:rsidRPr="00AD24BE">
        <w:t>возмездность</w:t>
      </w:r>
      <w:proofErr w:type="spellEnd"/>
      <w:r w:rsidRPr="00AD24BE">
        <w:t xml:space="preserve"> оказываемой помощи физическим лицом органу, осуществляющему оперативно-розыскную деятельность. Так, за оказание помощи в раскрытии преступлений, граждане, оказывающие содействие, могут получать вознаграждение в виде денежного довольствия или ценных подарков. Граждане, оказывающие содействие на долговременной основе в виде сотрудничества, как правило, имеют ежемесячное денежное довольствие. При этом формой правового закрепления таких отношений будет выступать контракт, имеющий все юридические атрибуты и отражающий обязательства сотрудничающих сторон: </w:t>
      </w:r>
      <w:proofErr w:type="spellStart"/>
      <w:r w:rsidRPr="00AD24BE">
        <w:t>оперативнорозыскного</w:t>
      </w:r>
      <w:proofErr w:type="spellEnd"/>
      <w:r w:rsidRPr="00AD24BE">
        <w:t xml:space="preserve"> органа в лице его начальника и гражданина, изъявившего желание оказывать содействие.</w:t>
      </w:r>
    </w:p>
    <w:p w:rsidR="002D4B5F" w:rsidRPr="00AD24BE" w:rsidRDefault="002D4B5F" w:rsidP="005D1913">
      <w:pPr>
        <w:pStyle w:val="ae"/>
      </w:pPr>
      <w:r w:rsidRPr="00AD24BE">
        <w:t xml:space="preserve">Следует также отметить, что, признавая необходимость существования института содействия, государство осуществляет меры по социальной и правовой защите граждан, содействующих органам, осуществляющим оперативно-розыскную деятельность (ст. 18 Закона </w:t>
      </w:r>
      <w:proofErr w:type="gramStart"/>
      <w:r w:rsidRPr="00AD24BE">
        <w:t>об</w:t>
      </w:r>
      <w:proofErr w:type="gramEnd"/>
      <w:r w:rsidRPr="00AD24BE">
        <w:t xml:space="preserve"> ОРД).</w:t>
      </w:r>
    </w:p>
    <w:p w:rsidR="002D4B5F" w:rsidRPr="00AD24BE" w:rsidRDefault="002D4B5F" w:rsidP="005D1913">
      <w:pPr>
        <w:pStyle w:val="ae"/>
      </w:pPr>
      <w:r w:rsidRPr="00AD24BE">
        <w:t xml:space="preserve">Гласное содействие предполагает открытость и явность участия физических лиц в осуществлении ОРД посредством подготовки и </w:t>
      </w:r>
      <w:proofErr w:type="gramStart"/>
      <w:r w:rsidRPr="00AD24BE">
        <w:t>проведения</w:t>
      </w:r>
      <w:proofErr w:type="gramEnd"/>
      <w:r w:rsidRPr="00AD24BE">
        <w:t xml:space="preserve"> несложных с точки зрения их </w:t>
      </w:r>
      <w:r w:rsidRPr="00AD24BE">
        <w:lastRenderedPageBreak/>
        <w:t>организации оперативно-розыскных мероприятий (наведение справок, отождествление личности, наблюдение и др.).</w:t>
      </w:r>
    </w:p>
    <w:p w:rsidR="002D4B5F" w:rsidRPr="00AD24BE" w:rsidRDefault="002D4B5F" w:rsidP="005D1913">
      <w:pPr>
        <w:pStyle w:val="ae"/>
      </w:pPr>
      <w:r w:rsidRPr="00AD24BE">
        <w:t xml:space="preserve">Одной из самых простых форм гласного содействия является внештатное сотрудничество, когда гражданин выразивший согласие на оказание содействия, после оформления соответствующего пакета документов, закрепляющих отношения между ним и оперативно-розыскным органом, выполняет свои обязанности в свободное от работы время. К числу задач, решаемых внештатным сотрудником самостоятельно по поручению и под руководством оперативного сотрудника, относятся </w:t>
      </w:r>
      <w:proofErr w:type="gramStart"/>
      <w:r w:rsidRPr="00AD24BE">
        <w:t>следующие</w:t>
      </w:r>
      <w:proofErr w:type="gramEnd"/>
      <w:r w:rsidRPr="00AD24BE">
        <w:t>:</w:t>
      </w:r>
    </w:p>
    <w:p w:rsidR="002D4B5F" w:rsidRPr="00AD24BE" w:rsidRDefault="002D4B5F" w:rsidP="005D1913">
      <w:pPr>
        <w:pStyle w:val="ae"/>
      </w:pPr>
      <w:r w:rsidRPr="00AD24BE">
        <w:t>1) подготовка и проведение несложных оперативно-розыскных мероприятий, не связанных с ограничением конституционных прав граждан;</w:t>
      </w:r>
    </w:p>
    <w:p w:rsidR="002D4B5F" w:rsidRPr="00AD24BE" w:rsidRDefault="002D4B5F" w:rsidP="005D1913">
      <w:pPr>
        <w:pStyle w:val="ae"/>
      </w:pPr>
      <w:r w:rsidRPr="00AD24BE">
        <w:t>2) выявление лиц, ведущих антиобщественный образ жизни или склонных к совершению преступлений, подлежащих постановке на профилактический учет;</w:t>
      </w:r>
    </w:p>
    <w:p w:rsidR="002D4B5F" w:rsidRPr="00AD24BE" w:rsidRDefault="002D4B5F" w:rsidP="005D1913">
      <w:pPr>
        <w:pStyle w:val="ae"/>
      </w:pPr>
      <w:r w:rsidRPr="00AD24BE">
        <w:t>3) проверка образа жизни и поведения лиц, состоящих на учете в оперативно-розыскном органе;</w:t>
      </w:r>
    </w:p>
    <w:p w:rsidR="002D4B5F" w:rsidRPr="00AD24BE" w:rsidRDefault="002D4B5F" w:rsidP="005D1913">
      <w:pPr>
        <w:pStyle w:val="ae"/>
      </w:pPr>
      <w:r w:rsidRPr="00AD24BE">
        <w:t>4) проведение профилактической работы в отношении лиц, требующих профилактического контроля и воздействия;</w:t>
      </w:r>
    </w:p>
    <w:p w:rsidR="002D4B5F" w:rsidRPr="00AD24BE" w:rsidRDefault="002D4B5F" w:rsidP="005D1913">
      <w:pPr>
        <w:pStyle w:val="ae"/>
      </w:pPr>
      <w:r w:rsidRPr="00AD24BE">
        <w:t>5) выявление причин и условий, способствующих совершению преступлений;</w:t>
      </w:r>
    </w:p>
    <w:p w:rsidR="002D4B5F" w:rsidRPr="00AD24BE" w:rsidRDefault="002D4B5F" w:rsidP="005D1913">
      <w:pPr>
        <w:pStyle w:val="ae"/>
      </w:pPr>
      <w:r w:rsidRPr="00AD24BE">
        <w:t>6) выявление очевидцев совершения преступлений; лиц, потерпевших от преступлений, которым был причинен какой-либо ущерб;</w:t>
      </w:r>
    </w:p>
    <w:p w:rsidR="002D4B5F" w:rsidRPr="00AD24BE" w:rsidRDefault="002D4B5F" w:rsidP="005D1913">
      <w:pPr>
        <w:pStyle w:val="ae"/>
      </w:pPr>
      <w:r w:rsidRPr="00AD24BE">
        <w:t>7) установление лиц, причастных к преступной деятельности, подготавливающих, совершающих или совершивших преступления.</w:t>
      </w:r>
    </w:p>
    <w:p w:rsidR="002D4B5F" w:rsidRPr="00AD24BE" w:rsidRDefault="002D4B5F" w:rsidP="005D1913">
      <w:pPr>
        <w:pStyle w:val="ae"/>
      </w:pPr>
      <w:r w:rsidRPr="00AD24BE">
        <w:t>Основным условием гласного и любого другого содействия является обязанность сохранения в тайне сведений, ставших известными в ходе подготовки или проведения оперативно-розыскных мероприятий. Данное требование связано с тем, что разглашение таких сведений может нанести ущерб как осуществлению конкретного оперативно-розыскного мероприятия, так и всей оперативно-розыскной деятельности, направленной не только на решение задач тактического, но и стратегического порядка. Более того, разглашение определенных сведений может повлечь угрозу безопасности лица, оказывающего содействие осуществляющим ОРД органам.</w:t>
      </w:r>
    </w:p>
    <w:p w:rsidR="002D4B5F" w:rsidRPr="00AD24BE" w:rsidRDefault="002D4B5F" w:rsidP="005D1913">
      <w:pPr>
        <w:pStyle w:val="ae"/>
      </w:pPr>
      <w:r w:rsidRPr="00AD24BE">
        <w:t xml:space="preserve">Также ч. 1 ст. 17 Закона </w:t>
      </w:r>
      <w:proofErr w:type="gramStart"/>
      <w:r w:rsidRPr="00AD24BE">
        <w:t>об</w:t>
      </w:r>
      <w:proofErr w:type="gramEnd"/>
      <w:r w:rsidRPr="00AD24BE">
        <w:t xml:space="preserve"> </w:t>
      </w:r>
      <w:proofErr w:type="gramStart"/>
      <w:r w:rsidRPr="00AD24BE">
        <w:t>ОРД</w:t>
      </w:r>
      <w:proofErr w:type="gramEnd"/>
      <w:r w:rsidRPr="00AD24BE">
        <w:t xml:space="preserve"> содержит важное предписание о том, что лица, оказывающие содействие, не вправе предоставлять заведомо ложную информацию органам, осуществляющим оперативно-розыскную деятельность.</w:t>
      </w:r>
    </w:p>
    <w:p w:rsidR="002D4B5F" w:rsidRPr="00AD24BE" w:rsidRDefault="002D4B5F" w:rsidP="005D1913">
      <w:pPr>
        <w:pStyle w:val="ae"/>
      </w:pPr>
      <w:r w:rsidRPr="00AD24BE">
        <w:t>Другой формой гласного содействия служит участие специалиста в подготовке и проведении оперативно-розыскных мероприятий.</w:t>
      </w:r>
    </w:p>
    <w:p w:rsidR="002D4B5F" w:rsidRPr="00AD24BE" w:rsidRDefault="002D4B5F" w:rsidP="005D1913">
      <w:pPr>
        <w:pStyle w:val="ae"/>
      </w:pPr>
      <w:r w:rsidRPr="00AD24BE">
        <w:lastRenderedPageBreak/>
        <w:t>Основное назначение специалиста, привлекаемого для оказания содействия, — использование специальных знаний в той или иной области науки, техники, ремесла с целью решения задач оперативно-розыскной деятельности посредством:</w:t>
      </w:r>
    </w:p>
    <w:p w:rsidR="002D4B5F" w:rsidRPr="00AD24BE" w:rsidRDefault="002D4B5F" w:rsidP="005D1913">
      <w:pPr>
        <w:pStyle w:val="ae"/>
      </w:pPr>
      <w:r w:rsidRPr="00AD24BE">
        <w:t>1) проведения консультаций;</w:t>
      </w:r>
    </w:p>
    <w:p w:rsidR="002D4B5F" w:rsidRPr="00AD24BE" w:rsidRDefault="002D4B5F" w:rsidP="005D1913">
      <w:pPr>
        <w:pStyle w:val="ae"/>
      </w:pPr>
      <w:r w:rsidRPr="00AD24BE">
        <w:t>2) участия в проведении мероприятий, требующих специальных знаний (осмотр предметов или документов, проведение ревизий и т. п.);</w:t>
      </w:r>
    </w:p>
    <w:p w:rsidR="002D4B5F" w:rsidRPr="00AD24BE" w:rsidRDefault="002D4B5F" w:rsidP="005D1913">
      <w:pPr>
        <w:pStyle w:val="ae"/>
      </w:pPr>
      <w:r w:rsidRPr="00AD24BE">
        <w:t>3) проведения исследования предметов и документов.</w:t>
      </w:r>
    </w:p>
    <w:p w:rsidR="002D4B5F" w:rsidRPr="00AD24BE" w:rsidRDefault="002D4B5F" w:rsidP="005D1913">
      <w:pPr>
        <w:pStyle w:val="ae"/>
      </w:pPr>
      <w:r w:rsidRPr="00AD24BE">
        <w:t>Следует отметить, что оказание содействия специалистами возможно только в том случае, когда специалисты не являются должностными лицами правоохранительного органа или спецслужбы, в составе которых функционирует оперативно-розыскной орган, инициирующий привлечение специалиста, поскольку в этом случае будет иметь место взаимодействие различных субъектов в решении круга ведомственных задач.</w:t>
      </w:r>
    </w:p>
    <w:p w:rsidR="002D4B5F" w:rsidRPr="00AD24BE" w:rsidRDefault="002D4B5F" w:rsidP="005D1913">
      <w:pPr>
        <w:pStyle w:val="ae"/>
      </w:pPr>
      <w:r w:rsidRPr="00AD24BE">
        <w:t>Еще одной категорией граждан, оказывающих содействие осуществляющим ОРД органам, являются переводчики. Данные граждане привлекаются для перевода документов, текстовых записей, а также аудиозаписей разговоров, осуществлявшихся на иностранных языках.</w:t>
      </w:r>
    </w:p>
    <w:p w:rsidR="002D4B5F" w:rsidRPr="00AD24BE" w:rsidRDefault="002D4B5F" w:rsidP="005D1913">
      <w:pPr>
        <w:pStyle w:val="ae"/>
      </w:pPr>
      <w:r w:rsidRPr="00AD24BE">
        <w:t>Негласное (конфиденциальное) содействие — наиболее распространенный вид содействия в оперативно-розыскной деятельности. Сущность негласного содействия заключается в том, что факт оказания помощи гражданином органу, осуществляющему ОРД, остается тайным. Конфиденциальность отношений может быть установлена как по инициативе оперативно-розыскного органа, так и по желанию гражданина, вовлекаемого в оперативно-розыскной процесс. Граждане, осуществляющие такую деятельность, носят название конфидентов. Так, конфидентами являются агенты, резиденты, содержатели явочных квартир и др.</w:t>
      </w:r>
    </w:p>
    <w:p w:rsidR="002D4B5F" w:rsidRPr="00AD24BE" w:rsidRDefault="002D4B5F" w:rsidP="005D1913">
      <w:pPr>
        <w:pStyle w:val="ae"/>
      </w:pPr>
      <w:r w:rsidRPr="00AD24BE">
        <w:t xml:space="preserve">Как отмечалось выше, намерение оказания содействия гражданами должно носить добровольный, осознанный характер. Данный аспект исключает применение в отношении лиц, вовлекаемых в </w:t>
      </w:r>
      <w:proofErr w:type="spellStart"/>
      <w:r w:rsidRPr="00AD24BE">
        <w:t>оперативнорозыскную</w:t>
      </w:r>
      <w:proofErr w:type="spellEnd"/>
      <w:r w:rsidRPr="00AD24BE">
        <w:t xml:space="preserve"> деятельность для оказания помощи в борьбе с преступностью, методов физического и психического принуждения. Это не означает что, к участию в содействии осуществляющим ОРД органам допускаются все, изъявившие желание. Решение о привлечении граждан к содействию принимается исключительно оперативно-розыскным органом. Кроме того, ч. 3 ст. 17 Закона </w:t>
      </w:r>
      <w:proofErr w:type="gramStart"/>
      <w:r w:rsidRPr="00AD24BE">
        <w:t>об</w:t>
      </w:r>
      <w:proofErr w:type="gramEnd"/>
      <w:r w:rsidRPr="00AD24BE">
        <w:t xml:space="preserve"> </w:t>
      </w:r>
      <w:proofErr w:type="gramStart"/>
      <w:r w:rsidRPr="00AD24BE">
        <w:t>ОРД</w:t>
      </w:r>
      <w:proofErr w:type="gramEnd"/>
      <w:r w:rsidRPr="00AD24BE">
        <w:t xml:space="preserve"> запрещает установление отношений конфиденциального сотрудничества на контрактной основе с определенными категориями лиц, к которым отнесены депутаты, судьи, прокуроры, адвокаты, священнослужители и полномочные представители официально зарегистрированных религиозных объединений.</w:t>
      </w:r>
    </w:p>
    <w:p w:rsidR="002D4B5F" w:rsidRPr="00AD24BE" w:rsidRDefault="002D4B5F" w:rsidP="005D1913">
      <w:pPr>
        <w:pStyle w:val="ae"/>
      </w:pPr>
      <w:r w:rsidRPr="00AD24BE">
        <w:lastRenderedPageBreak/>
        <w:t>Мотивация оказания содействия гражданами органам, осуществляющим ОРД, может быть различной, однако наиболее часто она проявляется в следующем:</w:t>
      </w:r>
    </w:p>
    <w:p w:rsidR="002D4B5F" w:rsidRPr="00AD24BE" w:rsidRDefault="002D4B5F" w:rsidP="005D1913">
      <w:pPr>
        <w:pStyle w:val="ae"/>
      </w:pPr>
      <w:r w:rsidRPr="00AD24BE">
        <w:t xml:space="preserve">• симпатия к должностным лицам, осуществляющим </w:t>
      </w:r>
      <w:proofErr w:type="spellStart"/>
      <w:r w:rsidRPr="00AD24BE">
        <w:t>оперативнорозыскную</w:t>
      </w:r>
      <w:proofErr w:type="spellEnd"/>
      <w:r w:rsidRPr="00AD24BE">
        <w:t xml:space="preserve"> деятельность;</w:t>
      </w:r>
    </w:p>
    <w:p w:rsidR="002D4B5F" w:rsidRPr="00AD24BE" w:rsidRDefault="002D4B5F" w:rsidP="005D1913">
      <w:pPr>
        <w:pStyle w:val="ae"/>
      </w:pPr>
      <w:r w:rsidRPr="00AD24BE">
        <w:t>• нетерпимое отношение к преступлениям и лицам, их совершающих;</w:t>
      </w:r>
    </w:p>
    <w:p w:rsidR="002D4B5F" w:rsidRPr="00AD24BE" w:rsidRDefault="002D4B5F" w:rsidP="005D1913">
      <w:pPr>
        <w:pStyle w:val="ae"/>
      </w:pPr>
      <w:r w:rsidRPr="00AD24BE">
        <w:t>• возможность освобождения от уголовной ответственности;</w:t>
      </w:r>
    </w:p>
    <w:p w:rsidR="002D4B5F" w:rsidRPr="00AD24BE" w:rsidRDefault="002D4B5F" w:rsidP="005D1913">
      <w:pPr>
        <w:pStyle w:val="ae"/>
      </w:pPr>
      <w:r w:rsidRPr="00AD24BE">
        <w:t>• материальная или иная заинтересованность и т. д.</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5E5574" w:rsidRPr="00AD24BE" w:rsidRDefault="0041533A" w:rsidP="008D185C">
      <w:pPr>
        <w:pStyle w:val="a3"/>
        <w:numPr>
          <w:ilvl w:val="0"/>
          <w:numId w:val="17"/>
        </w:numPr>
        <w:rPr>
          <w:rFonts w:ascii="Times New Roman" w:hAnsi="Times New Roman" w:cs="Times New Roman"/>
          <w:sz w:val="24"/>
          <w:szCs w:val="24"/>
        </w:rPr>
      </w:pPr>
      <w:r w:rsidRPr="00AD24BE">
        <w:rPr>
          <w:rFonts w:ascii="Times New Roman" w:hAnsi="Times New Roman" w:cs="Times New Roman"/>
          <w:sz w:val="24"/>
          <w:szCs w:val="24"/>
        </w:rPr>
        <w:t xml:space="preserve">Перечислите </w:t>
      </w:r>
      <w:proofErr w:type="gramStart"/>
      <w:r w:rsidRPr="00AD24BE">
        <w:rPr>
          <w:rFonts w:ascii="Times New Roman" w:hAnsi="Times New Roman" w:cs="Times New Roman"/>
          <w:sz w:val="24"/>
          <w:szCs w:val="24"/>
        </w:rPr>
        <w:t>органы</w:t>
      </w:r>
      <w:proofErr w:type="gramEnd"/>
      <w:r w:rsidRPr="00AD24BE">
        <w:rPr>
          <w:rFonts w:ascii="Times New Roman" w:hAnsi="Times New Roman" w:cs="Times New Roman"/>
          <w:sz w:val="24"/>
          <w:szCs w:val="24"/>
        </w:rPr>
        <w:t xml:space="preserve"> осуществляющие ОРД</w:t>
      </w:r>
    </w:p>
    <w:p w:rsidR="0041533A" w:rsidRPr="00AD24BE" w:rsidRDefault="0041533A" w:rsidP="008D185C">
      <w:pPr>
        <w:pStyle w:val="a3"/>
        <w:numPr>
          <w:ilvl w:val="0"/>
          <w:numId w:val="17"/>
        </w:numPr>
        <w:rPr>
          <w:rFonts w:ascii="Times New Roman" w:hAnsi="Times New Roman" w:cs="Times New Roman"/>
          <w:sz w:val="24"/>
          <w:szCs w:val="24"/>
        </w:rPr>
      </w:pPr>
      <w:r w:rsidRPr="00AD24BE">
        <w:rPr>
          <w:rFonts w:ascii="Times New Roman" w:hAnsi="Times New Roman" w:cs="Times New Roman"/>
          <w:sz w:val="24"/>
          <w:szCs w:val="24"/>
        </w:rPr>
        <w:t>Назовите принципы ОРД</w:t>
      </w:r>
    </w:p>
    <w:p w:rsidR="0041533A" w:rsidRPr="00AD24BE" w:rsidRDefault="0041533A" w:rsidP="008D185C">
      <w:pPr>
        <w:pStyle w:val="a3"/>
        <w:numPr>
          <w:ilvl w:val="0"/>
          <w:numId w:val="17"/>
        </w:numPr>
        <w:rPr>
          <w:rFonts w:ascii="Times New Roman" w:hAnsi="Times New Roman" w:cs="Times New Roman"/>
          <w:sz w:val="24"/>
          <w:szCs w:val="24"/>
        </w:rPr>
      </w:pPr>
      <w:r w:rsidRPr="00AD24BE">
        <w:rPr>
          <w:rFonts w:ascii="Times New Roman" w:hAnsi="Times New Roman" w:cs="Times New Roman"/>
          <w:sz w:val="24"/>
          <w:szCs w:val="24"/>
        </w:rPr>
        <w:t>Что понимается под содействием ОРД</w:t>
      </w:r>
    </w:p>
    <w:p w:rsidR="005E5574" w:rsidRPr="00AD24BE" w:rsidRDefault="005E5574" w:rsidP="005D1913">
      <w:pPr>
        <w:pStyle w:val="ae"/>
      </w:pPr>
    </w:p>
    <w:p w:rsidR="002D4B5F" w:rsidRPr="00AD24BE" w:rsidRDefault="002D4B5F">
      <w:pPr>
        <w:spacing w:after="200" w:line="276" w:lineRule="auto"/>
      </w:pPr>
      <w:r w:rsidRPr="00AD24BE">
        <w:br w:type="page"/>
      </w:r>
    </w:p>
    <w:p w:rsidR="002D4B5F" w:rsidRPr="00AD24BE" w:rsidRDefault="00631E5A" w:rsidP="00BB3B0E">
      <w:pPr>
        <w:pStyle w:val="1"/>
        <w:rPr>
          <w:rFonts w:cs="Times New Roman"/>
          <w:sz w:val="24"/>
          <w:szCs w:val="24"/>
        </w:rPr>
      </w:pPr>
      <w:bookmarkStart w:id="61" w:name="_Toc131513828"/>
      <w:r w:rsidRPr="00AD24BE">
        <w:rPr>
          <w:rFonts w:cs="Times New Roman"/>
          <w:sz w:val="24"/>
          <w:szCs w:val="24"/>
        </w:rPr>
        <w:lastRenderedPageBreak/>
        <w:t>Практическая подготовка №</w:t>
      </w:r>
      <w:r w:rsidR="002D4B5F" w:rsidRPr="00AD24BE">
        <w:rPr>
          <w:rFonts w:cs="Times New Roman"/>
          <w:sz w:val="24"/>
          <w:szCs w:val="24"/>
        </w:rPr>
        <w:t>1</w:t>
      </w:r>
      <w:r w:rsidRPr="00AD24BE">
        <w:rPr>
          <w:rFonts w:cs="Times New Roman"/>
          <w:sz w:val="24"/>
          <w:szCs w:val="24"/>
        </w:rPr>
        <w:t>7</w:t>
      </w:r>
      <w:r w:rsidR="002D4B5F" w:rsidRPr="00AD24BE">
        <w:rPr>
          <w:rFonts w:cs="Times New Roman"/>
          <w:sz w:val="24"/>
          <w:szCs w:val="24"/>
        </w:rPr>
        <w:t xml:space="preserve"> Оперативно-розыскные мероприятия</w:t>
      </w:r>
      <w:bookmarkEnd w:id="61"/>
    </w:p>
    <w:p w:rsidR="00631E5A" w:rsidRPr="00AD24BE" w:rsidRDefault="00631E5A" w:rsidP="00631E5A">
      <w:pPr>
        <w:jc w:val="center"/>
        <w:rPr>
          <w:b/>
        </w:rPr>
      </w:pPr>
      <w:r w:rsidRPr="00AD24BE">
        <w:rPr>
          <w:b/>
        </w:rPr>
        <w:t>Алгоритм выполнения</w:t>
      </w:r>
    </w:p>
    <w:p w:rsidR="00631E5A" w:rsidRPr="00AD24BE" w:rsidRDefault="00631E5A" w:rsidP="00631E5A"/>
    <w:p w:rsidR="002D4B5F" w:rsidRPr="00AD24BE" w:rsidRDefault="002D4B5F" w:rsidP="005D1913">
      <w:pPr>
        <w:pStyle w:val="ae"/>
      </w:pPr>
      <w:r w:rsidRPr="00AD24BE">
        <w:t xml:space="preserve">Согласно ст. 6 Закона </w:t>
      </w:r>
      <w:proofErr w:type="gramStart"/>
      <w:r w:rsidRPr="00AD24BE">
        <w:t>об</w:t>
      </w:r>
      <w:proofErr w:type="gramEnd"/>
      <w:r w:rsidRPr="00AD24BE">
        <w:t xml:space="preserve"> </w:t>
      </w:r>
      <w:proofErr w:type="gramStart"/>
      <w:r w:rsidRPr="00AD24BE">
        <w:t>ОРД</w:t>
      </w:r>
      <w:proofErr w:type="gramEnd"/>
      <w:r w:rsidRPr="00AD24BE">
        <w:t xml:space="preserve"> при осуществлении оперативно-розыскной деятельности может проводиться 15 видов оперативно-розыскных мероприятий (ОРМ):</w:t>
      </w:r>
    </w:p>
    <w:p w:rsidR="002D4B5F" w:rsidRPr="00AD24BE" w:rsidRDefault="002D4B5F" w:rsidP="005D1913">
      <w:pPr>
        <w:pStyle w:val="ae"/>
      </w:pPr>
      <w:r w:rsidRPr="00AD24BE">
        <w:t>1) опрос;</w:t>
      </w:r>
    </w:p>
    <w:p w:rsidR="002D4B5F" w:rsidRPr="00AD24BE" w:rsidRDefault="002D4B5F" w:rsidP="005D1913">
      <w:pPr>
        <w:pStyle w:val="ae"/>
      </w:pPr>
      <w:r w:rsidRPr="00AD24BE">
        <w:t>2) наведение справок;</w:t>
      </w:r>
    </w:p>
    <w:p w:rsidR="002D4B5F" w:rsidRPr="00AD24BE" w:rsidRDefault="002D4B5F" w:rsidP="005D1913">
      <w:pPr>
        <w:pStyle w:val="ae"/>
      </w:pPr>
      <w:r w:rsidRPr="00AD24BE">
        <w:t>3) сбор образцов для сравнительного исследования;</w:t>
      </w:r>
    </w:p>
    <w:p w:rsidR="002D4B5F" w:rsidRPr="00AD24BE" w:rsidRDefault="002D4B5F" w:rsidP="005D1913">
      <w:pPr>
        <w:pStyle w:val="ae"/>
      </w:pPr>
      <w:r w:rsidRPr="00AD24BE">
        <w:t>4) проверочная закупка;</w:t>
      </w:r>
    </w:p>
    <w:p w:rsidR="002D4B5F" w:rsidRPr="00AD24BE" w:rsidRDefault="002D4B5F" w:rsidP="005D1913">
      <w:pPr>
        <w:pStyle w:val="ae"/>
      </w:pPr>
      <w:r w:rsidRPr="00AD24BE">
        <w:t>5) исследование предметов и документов;</w:t>
      </w:r>
    </w:p>
    <w:p w:rsidR="002D4B5F" w:rsidRPr="00AD24BE" w:rsidRDefault="002D4B5F" w:rsidP="005D1913">
      <w:pPr>
        <w:pStyle w:val="ae"/>
      </w:pPr>
      <w:r w:rsidRPr="00AD24BE">
        <w:t>6) наблюдение;</w:t>
      </w:r>
    </w:p>
    <w:p w:rsidR="002D4B5F" w:rsidRPr="00AD24BE" w:rsidRDefault="002D4B5F" w:rsidP="005D1913">
      <w:pPr>
        <w:pStyle w:val="ae"/>
      </w:pPr>
      <w:r w:rsidRPr="00AD24BE">
        <w:t>7) отождествление личности;</w:t>
      </w:r>
    </w:p>
    <w:p w:rsidR="002D4B5F" w:rsidRPr="00AD24BE" w:rsidRDefault="002D4B5F" w:rsidP="005D1913">
      <w:pPr>
        <w:pStyle w:val="ae"/>
      </w:pPr>
      <w:r w:rsidRPr="00AD24BE">
        <w:t>8) обследование помещений, зданий, сооружений, участков местности и транспортных средств;</w:t>
      </w:r>
    </w:p>
    <w:p w:rsidR="002D4B5F" w:rsidRPr="00AD24BE" w:rsidRDefault="002D4B5F" w:rsidP="005D1913">
      <w:pPr>
        <w:pStyle w:val="ae"/>
      </w:pPr>
      <w:r w:rsidRPr="00AD24BE">
        <w:t>9) контроль почтовых отправлений, телеграфных и иных сообщений;</w:t>
      </w:r>
    </w:p>
    <w:p w:rsidR="002D4B5F" w:rsidRPr="00AD24BE" w:rsidRDefault="002D4B5F" w:rsidP="005D1913">
      <w:pPr>
        <w:pStyle w:val="ae"/>
      </w:pPr>
      <w:r w:rsidRPr="00AD24BE">
        <w:t>10) прослушивание телефонных переговоров;</w:t>
      </w:r>
    </w:p>
    <w:p w:rsidR="002D4B5F" w:rsidRPr="00AD24BE" w:rsidRDefault="002D4B5F" w:rsidP="005D1913">
      <w:pPr>
        <w:pStyle w:val="ae"/>
      </w:pPr>
      <w:r w:rsidRPr="00AD24BE">
        <w:t>11) снятие информации с технических каналов связи;</w:t>
      </w:r>
    </w:p>
    <w:p w:rsidR="002D4B5F" w:rsidRPr="00AD24BE" w:rsidRDefault="002D4B5F" w:rsidP="005D1913">
      <w:pPr>
        <w:pStyle w:val="ae"/>
      </w:pPr>
      <w:r w:rsidRPr="00AD24BE">
        <w:t>12) оперативное внедрение;</w:t>
      </w:r>
    </w:p>
    <w:p w:rsidR="002D4B5F" w:rsidRPr="00AD24BE" w:rsidRDefault="002D4B5F" w:rsidP="005D1913">
      <w:pPr>
        <w:pStyle w:val="ae"/>
      </w:pPr>
      <w:r w:rsidRPr="00AD24BE">
        <w:t>13) контролируемая поставка;</w:t>
      </w:r>
    </w:p>
    <w:p w:rsidR="002D4B5F" w:rsidRPr="00AD24BE" w:rsidRDefault="002D4B5F" w:rsidP="005D1913">
      <w:pPr>
        <w:pStyle w:val="ae"/>
      </w:pPr>
      <w:r w:rsidRPr="00AD24BE">
        <w:t>14) оперативный эксперимент;</w:t>
      </w:r>
    </w:p>
    <w:p w:rsidR="002D4B5F" w:rsidRPr="00AD24BE" w:rsidRDefault="002D4B5F" w:rsidP="005D1913">
      <w:pPr>
        <w:pStyle w:val="ae"/>
      </w:pPr>
      <w:r w:rsidRPr="00AD24BE">
        <w:t>15) получение компьютерной информации.</w:t>
      </w:r>
    </w:p>
    <w:p w:rsidR="002D4B5F" w:rsidRPr="00AD24BE" w:rsidRDefault="002D4B5F" w:rsidP="005D1913">
      <w:pPr>
        <w:pStyle w:val="ae"/>
      </w:pPr>
      <w:r w:rsidRPr="00AD24BE">
        <w:t>Оперативно-розыскные мероприятия могут быть классифицированы по различным основаниям.</w:t>
      </w:r>
    </w:p>
    <w:p w:rsidR="002D4B5F" w:rsidRPr="00AD24BE" w:rsidRDefault="002D4B5F" w:rsidP="005D1913">
      <w:pPr>
        <w:pStyle w:val="ae"/>
      </w:pPr>
      <w:r w:rsidRPr="00AD24BE">
        <w:t>1. В зависимости от времени (продолжительности) проведения оперативно-розыскные мероприятия могут быть:</w:t>
      </w:r>
    </w:p>
    <w:p w:rsidR="002D4B5F" w:rsidRPr="00AD24BE" w:rsidRDefault="002D4B5F" w:rsidP="005D1913">
      <w:pPr>
        <w:pStyle w:val="ae"/>
      </w:pPr>
      <w:r w:rsidRPr="00AD24BE">
        <w:t xml:space="preserve">• </w:t>
      </w:r>
      <w:proofErr w:type="gramStart"/>
      <w:r w:rsidRPr="00AD24BE">
        <w:t>разовыми</w:t>
      </w:r>
      <w:proofErr w:type="gramEnd"/>
      <w:r w:rsidRPr="00AD24BE">
        <w:t xml:space="preserve"> (опрос, сбор образцов для сравнительного исследования и т. д.);</w:t>
      </w:r>
    </w:p>
    <w:p w:rsidR="002D4B5F" w:rsidRPr="00AD24BE" w:rsidRDefault="002D4B5F" w:rsidP="005D1913">
      <w:pPr>
        <w:pStyle w:val="ae"/>
      </w:pPr>
      <w:r w:rsidRPr="00AD24BE">
        <w:t xml:space="preserve">• </w:t>
      </w:r>
      <w:proofErr w:type="gramStart"/>
      <w:r w:rsidRPr="00AD24BE">
        <w:t>длящимися</w:t>
      </w:r>
      <w:proofErr w:type="gramEnd"/>
      <w:r w:rsidRPr="00AD24BE">
        <w:t xml:space="preserve"> (контроль почтовых отправлений, телеграфных и иных сообщений; прослушивание телефонных переговоров и т. д.).</w:t>
      </w:r>
    </w:p>
    <w:p w:rsidR="002D4B5F" w:rsidRPr="00AD24BE" w:rsidRDefault="002D4B5F" w:rsidP="005D1913">
      <w:pPr>
        <w:pStyle w:val="ae"/>
      </w:pPr>
      <w:r w:rsidRPr="00AD24BE">
        <w:t>2. В зависимости от формы проведения ОРМ могут быть:</w:t>
      </w:r>
    </w:p>
    <w:p w:rsidR="002D4B5F" w:rsidRPr="00AD24BE" w:rsidRDefault="002D4B5F" w:rsidP="005D1913">
      <w:pPr>
        <w:pStyle w:val="ae"/>
      </w:pPr>
      <w:r w:rsidRPr="00AD24BE">
        <w:t>• гласными, когда факт осуществления ОРМ не скрывается;</w:t>
      </w:r>
    </w:p>
    <w:p w:rsidR="002D4B5F" w:rsidRPr="00AD24BE" w:rsidRDefault="002D4B5F" w:rsidP="005D1913">
      <w:pPr>
        <w:pStyle w:val="ae"/>
      </w:pPr>
      <w:proofErr w:type="gramStart"/>
      <w:r w:rsidRPr="00AD24BE">
        <w:t>• негласными, предполагающими осуществление ОРМ втайне от других лиц, в первую очередь от проверяемых, разрабатываемых, обвиняемых и т. д.</w:t>
      </w:r>
      <w:proofErr w:type="gramEnd"/>
    </w:p>
    <w:p w:rsidR="002D4B5F" w:rsidRPr="00AD24BE" w:rsidRDefault="002D4B5F" w:rsidP="005D1913">
      <w:pPr>
        <w:pStyle w:val="ae"/>
      </w:pPr>
      <w:r w:rsidRPr="00AD24BE">
        <w:t>Отдельные оперативно-розыскные мероприятия могут проводиться как гласно, так и негласно.</w:t>
      </w:r>
    </w:p>
    <w:p w:rsidR="002D4B5F" w:rsidRPr="00AD24BE" w:rsidRDefault="002D4B5F" w:rsidP="005D1913">
      <w:pPr>
        <w:pStyle w:val="ae"/>
      </w:pPr>
      <w:r w:rsidRPr="00AD24BE">
        <w:t>3. В зависимости от формы санкционирования ОРМ могут быть:</w:t>
      </w:r>
    </w:p>
    <w:p w:rsidR="002D4B5F" w:rsidRPr="00AD24BE" w:rsidRDefault="002D4B5F" w:rsidP="005D1913">
      <w:pPr>
        <w:pStyle w:val="ae"/>
      </w:pPr>
      <w:r w:rsidRPr="00AD24BE">
        <w:lastRenderedPageBreak/>
        <w:t xml:space="preserve">• не </w:t>
      </w:r>
      <w:proofErr w:type="gramStart"/>
      <w:r w:rsidRPr="00AD24BE">
        <w:t>требующими</w:t>
      </w:r>
      <w:proofErr w:type="gramEnd"/>
      <w:r w:rsidRPr="00AD24BE">
        <w:t xml:space="preserve"> санкционирования (опрос, наведение справок, сбор образцов для сравнительного исследования, проверочная закупка и др.);</w:t>
      </w:r>
    </w:p>
    <w:p w:rsidR="002D4B5F" w:rsidRPr="00AD24BE" w:rsidRDefault="002D4B5F" w:rsidP="005D1913">
      <w:pPr>
        <w:pStyle w:val="ae"/>
      </w:pPr>
      <w:r w:rsidRPr="00AD24BE">
        <w:t xml:space="preserve">• </w:t>
      </w:r>
      <w:proofErr w:type="gramStart"/>
      <w:r w:rsidRPr="00AD24BE">
        <w:t>требующими</w:t>
      </w:r>
      <w:proofErr w:type="gramEnd"/>
      <w:r w:rsidRPr="00AD24BE">
        <w:t xml:space="preserve"> ведомственного санкционирования (проверочная закупка и контролируемая поставка предметов, веществ и продукции, свободная реализация которых запрещена либо оборот которых ограничен; оперативное внедрение; оперативный эксперимент и др.);</w:t>
      </w:r>
    </w:p>
    <w:p w:rsidR="002D4B5F" w:rsidRPr="00AD24BE" w:rsidRDefault="002D4B5F" w:rsidP="005D1913">
      <w:pPr>
        <w:pStyle w:val="ae"/>
      </w:pPr>
      <w:r w:rsidRPr="00AD24BE">
        <w:t xml:space="preserve">• </w:t>
      </w:r>
      <w:proofErr w:type="gramStart"/>
      <w:r w:rsidRPr="00AD24BE">
        <w:t>требующими</w:t>
      </w:r>
      <w:proofErr w:type="gramEnd"/>
      <w:r w:rsidRPr="00AD24BE">
        <w:t xml:space="preserve"> судебного решения (контроль почтовых отправлений, телеграфных и иных сообщений; прослушивание телефонных переговоров; снятие информации с технических каналов связи и др.).</w:t>
      </w:r>
    </w:p>
    <w:p w:rsidR="002D4B5F" w:rsidRPr="00AD24BE" w:rsidRDefault="002D4B5F" w:rsidP="005D1913">
      <w:pPr>
        <w:pStyle w:val="ae"/>
      </w:pPr>
      <w:r w:rsidRPr="00AD24BE">
        <w:t>Кратко рассмотрим каждый вид оперативно-розыскных мероприятий.</w:t>
      </w:r>
    </w:p>
    <w:p w:rsidR="002D4B5F" w:rsidRPr="00AD24BE" w:rsidRDefault="002D4B5F" w:rsidP="005D1913">
      <w:pPr>
        <w:pStyle w:val="ae"/>
      </w:pPr>
      <w:r w:rsidRPr="00AD24BE">
        <w:t>Опрос — это разовое ОРМ, заключающееся в сборе (добывании) информации в процессе непосредственного общения оперативного сотрудника или по его поручению другого лица с человеком, который осведомлен или может быть осведомлен о лицах, фактах и об обстоятельствах, имеющих значение для решения задач ОРД.</w:t>
      </w:r>
    </w:p>
    <w:p w:rsidR="002D4B5F" w:rsidRPr="00AD24BE" w:rsidRDefault="002D4B5F" w:rsidP="005D1913">
      <w:pPr>
        <w:pStyle w:val="ae"/>
      </w:pPr>
      <w:r w:rsidRPr="00AD24BE">
        <w:t>В процессе опроса опрашиваемому лицу в устной или письменной форме задаются вопросы, ответы на которые способствуют решению задач ОРД. Опрос может быть проведен лично; по телефону, другим телекоммуникационным сетям; с помощью полиграфа, анкеты и т. д. При опросе могут быть использованы технические средства, в том числе как открыто, так и тайно (диктофоны, видеокамеры).</w:t>
      </w:r>
    </w:p>
    <w:p w:rsidR="002D4B5F" w:rsidRPr="00AD24BE" w:rsidRDefault="002D4B5F" w:rsidP="005D1913">
      <w:pPr>
        <w:pStyle w:val="ae"/>
      </w:pPr>
      <w:r w:rsidRPr="00AD24BE">
        <w:t>В большинстве случаев проведение опроса не требует специального санкционирования. Однако лицо может быть подвергнуто опросу только по его согласию, недвусмысленно выраженному оперативному сотруднику. Исключение составляют отдельные категории граждан (судьи, адвокаты; подозреваемые, обвиняемые), для производства опроса которых требуется дополнительное санкционирование (например, для опроса судьи требуется согласие коллегии судей).</w:t>
      </w:r>
    </w:p>
    <w:p w:rsidR="002D4B5F" w:rsidRPr="00AD24BE" w:rsidRDefault="002D4B5F" w:rsidP="005D1913">
      <w:pPr>
        <w:pStyle w:val="ae"/>
      </w:pPr>
      <w:r w:rsidRPr="00AD24BE">
        <w:t>Результат опроса оформляется справкой должностного лица, к которой могут быть приложены носители информации, полученной с использованием технических средств. Опрос, проведенный гласно, может быть дополнительно закреплен письменным объяснением опрошенного лица (как правило, в форме заявления, в том числе о явке с повинной).</w:t>
      </w:r>
    </w:p>
    <w:p w:rsidR="002D4B5F" w:rsidRPr="00AD24BE" w:rsidRDefault="002D4B5F" w:rsidP="005D1913">
      <w:pPr>
        <w:pStyle w:val="ae"/>
      </w:pPr>
      <w:r w:rsidRPr="00AD24BE">
        <w:t>Наведение справок — сбор необходимой информации путем непосредственного изучения сотрудником (или иным лицом по его поручению) материальных носителей информации в организациях либо направления письменных запросов в любые учреждения и организации, которые располагают или могут ею располагать.</w:t>
      </w:r>
    </w:p>
    <w:p w:rsidR="002D4B5F" w:rsidRPr="00AD24BE" w:rsidRDefault="002D4B5F" w:rsidP="005D1913">
      <w:pPr>
        <w:pStyle w:val="ae"/>
      </w:pPr>
      <w:r w:rsidRPr="00AD24BE">
        <w:lastRenderedPageBreak/>
        <w:t>Адресатом наведения справок может выступать как юридическое, так и физическое лицо. Наведение справок включает в себя получение сведений о номерах абонентов телефонной связи, входящих и исходящих вызовах, продолжительности разговоров. Наведение справок может быть как разовым (если информация получена сразу), так и длящимся мероприятием (в случае запроса о предоставлении информации). При проведении данного ОРМ могут быть применены технические средства (например, фот</w:t>
      </w:r>
      <w:proofErr w:type="gramStart"/>
      <w:r w:rsidRPr="00AD24BE">
        <w:t>о-</w:t>
      </w:r>
      <w:proofErr w:type="gramEnd"/>
      <w:r w:rsidRPr="00AD24BE">
        <w:t xml:space="preserve"> и копировальная техника).</w:t>
      </w:r>
    </w:p>
    <w:p w:rsidR="002D4B5F" w:rsidRPr="00AD24BE" w:rsidRDefault="002D4B5F" w:rsidP="005D1913">
      <w:pPr>
        <w:pStyle w:val="ae"/>
      </w:pPr>
      <w:r w:rsidRPr="00AD24BE">
        <w:t>В случае обращения за информацией к субъектам государственной или иной защищаемой законом тайны оперативный сотрудник должен соблюдать требования, предъявляемые к режиму сохранения такой тайны (подробнее об информации ограниченного доступа рассказывается в гл. 11).</w:t>
      </w:r>
    </w:p>
    <w:p w:rsidR="002D4B5F" w:rsidRPr="00AD24BE" w:rsidRDefault="002D4B5F" w:rsidP="005D1913">
      <w:pPr>
        <w:pStyle w:val="ae"/>
      </w:pPr>
      <w:r w:rsidRPr="00AD24BE">
        <w:t>Наведение справок может осуществляться гласно или негласно (с использованием мер конспирации) и подлежит документированию в форме справки, справки-меморандума, акта. Если ответ на запрос получен в письменной форме, он прикладывается к справке (акту). Аналогично поступают с аудио-, видеозаписями, фотографиями и т. п.</w:t>
      </w:r>
    </w:p>
    <w:p w:rsidR="002D4B5F" w:rsidRPr="00AD24BE" w:rsidRDefault="002D4B5F" w:rsidP="005D1913">
      <w:pPr>
        <w:pStyle w:val="ae"/>
      </w:pPr>
      <w:r w:rsidRPr="00AD24BE">
        <w:t>Наведение справок по аналогии с опросом в основном не требует специального санкционирования, однако в случаях наведения справок в отношении деятельности судей, адвокатов, а также связанных с ограничением конституционного права гражданина на неприкосновенность частной жизни для производства этого оперативно-розыскного мероприятия дополнительно требуется судебное решение.</w:t>
      </w:r>
    </w:p>
    <w:p w:rsidR="002D4B5F" w:rsidRPr="00AD24BE" w:rsidRDefault="002D4B5F" w:rsidP="005D1913">
      <w:pPr>
        <w:pStyle w:val="ae"/>
      </w:pPr>
      <w:r w:rsidRPr="00AD24BE">
        <w:t>Сбор образцов для сравнительного исследования состоит в обнаружении, физическом изъятии и сохранении материальных объектов для последующего сравнительного исследования (экспертизы) и идентификации с имеющимися аналогами в целях установления признаков преступной деятельности.</w:t>
      </w:r>
    </w:p>
    <w:p w:rsidR="002D4B5F" w:rsidRPr="00AD24BE" w:rsidRDefault="002D4B5F" w:rsidP="005D1913">
      <w:pPr>
        <w:pStyle w:val="ae"/>
      </w:pPr>
      <w:proofErr w:type="gramStart"/>
      <w:r w:rsidRPr="00AD24BE">
        <w:t>Основная задача данного ОРМ состоит в предоставлении материалов для экспертиз (чаще всего криминалистических).</w:t>
      </w:r>
      <w:proofErr w:type="gramEnd"/>
      <w:r w:rsidRPr="00AD24BE">
        <w:t xml:space="preserve"> Источниками таких образцов, как правило, являются лица, однако возможно проведение сбора образцов для сравнительного исследования в отношении предметов (орудий взлома, транспортных средств и т. д.), животных и растений.</w:t>
      </w:r>
    </w:p>
    <w:p w:rsidR="002D4B5F" w:rsidRPr="00AD24BE" w:rsidRDefault="002D4B5F" w:rsidP="005D1913">
      <w:pPr>
        <w:pStyle w:val="ae"/>
      </w:pPr>
      <w:r w:rsidRPr="00AD24BE">
        <w:t>Образцы для сравнительного исследования могут выражать собственные признаки (образцы крови, спермы человека; частицы наркотических средств и пр.) либо признаки иного предмета (отпечатки протектора автомобиля, образцы папиллярных узоров пальцев рук человека).</w:t>
      </w:r>
    </w:p>
    <w:p w:rsidR="002D4B5F" w:rsidRPr="00AD24BE" w:rsidRDefault="002D4B5F" w:rsidP="005D1913">
      <w:pPr>
        <w:pStyle w:val="ae"/>
      </w:pPr>
      <w:r w:rsidRPr="00AD24BE">
        <w:lastRenderedPageBreak/>
        <w:t>Сбор образцов для сравнительного исследования может осуществляться гласно и негласно как самим оперативным сотрудником, так и с привлечением специалиста. При этом могут быть использованы технические средства, направленные на обнаружение, фиксацию (щупы, дактилоскопические сканеры) и сохранение материалов (холодильные установки).</w:t>
      </w:r>
    </w:p>
    <w:p w:rsidR="002D4B5F" w:rsidRPr="00AD24BE" w:rsidRDefault="002D4B5F" w:rsidP="005D1913">
      <w:pPr>
        <w:pStyle w:val="ae"/>
      </w:pPr>
      <w:r w:rsidRPr="00AD24BE">
        <w:t>Полученные в ходе данного ОРМ сведения оформляются в форме рапорта или справки оперативного сотрудника, агентурного сообщения. Если сбор образцов осуществлялся гласно, их упаковка должна содержать бирку или иную отметку о согласии владельца предмета, с которого был взят образец, и иных присутствовавших при производстве ОРМ лиц.</w:t>
      </w:r>
    </w:p>
    <w:p w:rsidR="002D4B5F" w:rsidRPr="00AD24BE" w:rsidRDefault="002D4B5F" w:rsidP="005D1913">
      <w:pPr>
        <w:pStyle w:val="ae"/>
      </w:pPr>
      <w:r w:rsidRPr="00AD24BE">
        <w:t>Добытые образцы, сопровожденные письмом руководителя оперативного подразделения, направляются адресату (эксперту, специалисту), который будет производить сравнительное исследование.</w:t>
      </w:r>
    </w:p>
    <w:p w:rsidR="002D4B5F" w:rsidRPr="00AD24BE" w:rsidRDefault="002D4B5F" w:rsidP="005D1913">
      <w:pPr>
        <w:pStyle w:val="ae"/>
      </w:pPr>
      <w:r w:rsidRPr="00AD24BE">
        <w:t>Проверочная закупка — оперативно-розыскное мероприятие, состоящее в специальном возмездном приобретении (покупке, обмене, залоге, аренде) товара либо получении услуги в сфере легального или нелегального их обмена в целях выявления преступлений, как правило, в сфере экономической деятельности.</w:t>
      </w:r>
    </w:p>
    <w:p w:rsidR="002D4B5F" w:rsidRPr="00AD24BE" w:rsidRDefault="002D4B5F" w:rsidP="005D1913">
      <w:pPr>
        <w:pStyle w:val="ae"/>
      </w:pPr>
      <w:proofErr w:type="gramStart"/>
      <w:r w:rsidRPr="00AD24BE">
        <w:t>Указанное</w:t>
      </w:r>
      <w:proofErr w:type="gramEnd"/>
      <w:r w:rsidRPr="00AD24BE">
        <w:t xml:space="preserve"> ОРМ предусмотрено не только ст. 6 Закона об ОРД, но и ст. 36 и 49 ФЗ «О наркотических средствах и психотропных веществах». Проведение данного ОРМ требует санкции руководителя оперативно-розыскного органа в форме постановления. Из этого правила существует исключение: если имеется экстренная необходимость произвести закупку предметов, запрещенных или ограниченных в гражданском обороте, проверочная закупка может быть проведена без санкции руководителя, однако после проведения ОРМ он должен быть оповещен об этом.</w:t>
      </w:r>
    </w:p>
    <w:p w:rsidR="002D4B5F" w:rsidRPr="00AD24BE" w:rsidRDefault="002D4B5F" w:rsidP="005D1913">
      <w:pPr>
        <w:pStyle w:val="ae"/>
      </w:pPr>
      <w:r w:rsidRPr="00AD24BE">
        <w:t>Начало проверочной закупки всегда носит зашифрованный характер. После совершения сделки при гласном способе реализации оперативный сотрудник объявляет о проведении ОРМ и приступает к фиксации результатов в акте проверочной закупки в присутствии свидетелей. В случае негласного способа проверочной закупки сотрудник забирает приобретенный (купленный) предмет для последующего исследования и проверки, приобщая его к справке. Таким образом, проверочная закупка носит смешанный гласно-негласный характер.</w:t>
      </w:r>
    </w:p>
    <w:p w:rsidR="002D4B5F" w:rsidRPr="00AD24BE" w:rsidRDefault="002D4B5F" w:rsidP="005D1913">
      <w:pPr>
        <w:pStyle w:val="ae"/>
      </w:pPr>
      <w:r w:rsidRPr="00AD24BE">
        <w:t xml:space="preserve">Чтобы окончательно убедиться в преступной деятельности лица или установить всех лиц, причастных к ней, может иметь место неоднократное проведение проверочной закупки. В ходе мероприятия применяются технические средства фиксации сделки, а также обеспечивающие придание идентификационных признаков средствам платежа (их </w:t>
      </w:r>
      <w:r w:rsidRPr="00AD24BE">
        <w:lastRenderedPageBreak/>
        <w:t>пометка). Документальное оформление мероприятия должно отражаться актом (гласное) или справкой.</w:t>
      </w:r>
    </w:p>
    <w:p w:rsidR="002D4B5F" w:rsidRPr="00AD24BE" w:rsidRDefault="002D4B5F" w:rsidP="005D1913">
      <w:pPr>
        <w:pStyle w:val="ae"/>
      </w:pPr>
      <w:r w:rsidRPr="00AD24BE">
        <w:t xml:space="preserve">Результаты проверочной закупки могут служить основанием для задержания лица, возбуждения уголовного дела и проведения последующей экспертизы материальных объектов для использования при доказывании в уголовном процессе. В зависимости от предмета сделки и формы проведения данного </w:t>
      </w:r>
      <w:proofErr w:type="gramStart"/>
      <w:r w:rsidRPr="00AD24BE">
        <w:t>мероприятия</w:t>
      </w:r>
      <w:proofErr w:type="gramEnd"/>
      <w:r w:rsidRPr="00AD24BE">
        <w:t xml:space="preserve"> закупленные предметы могут быть возвращены продавцу. Если дальнейшее их использование невозможно, предметы уничтожаются (при этом составляется акт).</w:t>
      </w:r>
    </w:p>
    <w:p w:rsidR="002D4B5F" w:rsidRPr="00AD24BE" w:rsidRDefault="002D4B5F" w:rsidP="005D1913">
      <w:pPr>
        <w:pStyle w:val="ae"/>
      </w:pPr>
      <w:r w:rsidRPr="00AD24BE">
        <w:t>По результатам проверочной закупки составляется справка (рапорт). К ней могут быть приложены объяснения участников данного ОРМ, технические носители записанной информации. Результаты проверочной закупки, осуществленной гласно, оформляются актом проверочной закупки.</w:t>
      </w:r>
    </w:p>
    <w:p w:rsidR="002D4B5F" w:rsidRPr="00AD24BE" w:rsidRDefault="002D4B5F" w:rsidP="005D1913">
      <w:pPr>
        <w:pStyle w:val="ae"/>
      </w:pPr>
      <w:r w:rsidRPr="00AD24BE">
        <w:t xml:space="preserve">Исследование предметов и документов — оперативно-розыскное мероприятие, состоящее в </w:t>
      </w:r>
      <w:proofErr w:type="spellStart"/>
      <w:r w:rsidRPr="00AD24BE">
        <w:t>непроцессуальном</w:t>
      </w:r>
      <w:proofErr w:type="spellEnd"/>
      <w:r w:rsidRPr="00AD24BE">
        <w:t xml:space="preserve"> криминалистическом исследовании материальных объектов, полученных в результате других оперативно-розыскных мероприятий (сбор образцов, проверочная закупка, контролируемая поставка и др.), проводимое с целью выявления признаков преступления, причастных лиц и иных обстоятель</w:t>
      </w:r>
      <w:proofErr w:type="gramStart"/>
      <w:r w:rsidRPr="00AD24BE">
        <w:t>ств пр</w:t>
      </w:r>
      <w:proofErr w:type="gramEnd"/>
      <w:r w:rsidRPr="00AD24BE">
        <w:t>еступной деятельности.</w:t>
      </w:r>
    </w:p>
    <w:p w:rsidR="002D4B5F" w:rsidRPr="00AD24BE" w:rsidRDefault="002D4B5F" w:rsidP="005D1913">
      <w:pPr>
        <w:pStyle w:val="ae"/>
      </w:pPr>
      <w:proofErr w:type="gramStart"/>
      <w:r w:rsidRPr="00AD24BE">
        <w:t>Данное</w:t>
      </w:r>
      <w:proofErr w:type="gramEnd"/>
      <w:r w:rsidRPr="00AD24BE">
        <w:t xml:space="preserve"> ОРМ может проводиться как гласно, так и негласно; с использованием технических средств (например, экспресс-анализаторов наркотических средств) или без такового. В качестве исследуемых предметов могут выступать любые материальные объекты, в том числе ценности, инструменты, орудия, средства совершения преступлений ит. д.</w:t>
      </w:r>
    </w:p>
    <w:p w:rsidR="002D4B5F" w:rsidRPr="00AD24BE" w:rsidRDefault="002D4B5F" w:rsidP="005D1913">
      <w:pPr>
        <w:pStyle w:val="ae"/>
      </w:pPr>
      <w:r w:rsidRPr="00AD24BE">
        <w:t>Исследование документов может заключаться в сопоставлении различных экземпляров бухгалтерских документов между собой, чтобы выявить возможные несоответствия в их содержании (встречная проверка документов). Сопоставление содержания сводных документов с конкретными документальными материалами также может свидетельствовать о наличии несоответствий между ними (метод взаимного контроля). Визуальное исследование (осмотр) документа до его экспертной оценки может выявить признаки подчистки, внесения изменений в содержание документа, несоответствие личности предъявляющего его человека и др.</w:t>
      </w:r>
    </w:p>
    <w:p w:rsidR="002D4B5F" w:rsidRPr="00AD24BE" w:rsidRDefault="002D4B5F" w:rsidP="005D1913">
      <w:pPr>
        <w:pStyle w:val="ae"/>
      </w:pPr>
      <w:r w:rsidRPr="00AD24BE">
        <w:t xml:space="preserve">В случае использования стандартизированных методов исследования (например, экспресс-анализатора наркотических средств), </w:t>
      </w:r>
      <w:proofErr w:type="gramStart"/>
      <w:r w:rsidRPr="00AD24BE">
        <w:t>данное</w:t>
      </w:r>
      <w:proofErr w:type="gramEnd"/>
      <w:r w:rsidRPr="00AD24BE">
        <w:t xml:space="preserve"> ОРМ проводится по решению оперативного сотрудника. В иных случаях, предусматривающих ситуации привлечения </w:t>
      </w:r>
      <w:r w:rsidRPr="00AD24BE">
        <w:lastRenderedPageBreak/>
        <w:t>для исследования специалистов, для проведения исследования предметов и документов требуется ведомственное санкционирование.</w:t>
      </w:r>
    </w:p>
    <w:p w:rsidR="002D4B5F" w:rsidRPr="00AD24BE" w:rsidRDefault="002D4B5F" w:rsidP="005D1913">
      <w:pPr>
        <w:pStyle w:val="ae"/>
      </w:pPr>
      <w:proofErr w:type="gramStart"/>
      <w:r w:rsidRPr="00AD24BE">
        <w:t>Данное</w:t>
      </w:r>
      <w:proofErr w:type="gramEnd"/>
      <w:r w:rsidRPr="00AD24BE">
        <w:t xml:space="preserve"> ОРМ может производиться в месте обнаружения исследуемых предметов (например, при обнаружении предметов, похожих на наркотические средства) либо в соответствующих экспертных учреждениях. Результаты исследования предметов и документов оформляются рапортом оперативного сотрудника, к которому могут быть приложены заключения специалистов.</w:t>
      </w:r>
    </w:p>
    <w:p w:rsidR="002D4B5F" w:rsidRPr="00AD24BE" w:rsidRDefault="002D4B5F" w:rsidP="005D1913">
      <w:pPr>
        <w:pStyle w:val="ae"/>
      </w:pPr>
      <w:proofErr w:type="gramStart"/>
      <w:r w:rsidRPr="00AD24BE">
        <w:t>Наблюдение — оперативно-розыскное мероприятие, состоящее в направленном визуальном и (или) слуховом восприятии явлений, событий, фактов, процессов, осуществляемом непосредственно или опосредованно.</w:t>
      </w:r>
      <w:proofErr w:type="gramEnd"/>
    </w:p>
    <w:p w:rsidR="002D4B5F" w:rsidRPr="00AD24BE" w:rsidRDefault="002D4B5F" w:rsidP="005D1913">
      <w:pPr>
        <w:pStyle w:val="ae"/>
      </w:pPr>
      <w:r w:rsidRPr="00AD24BE">
        <w:t>Выделяют следующие виды наблюдения:</w:t>
      </w:r>
    </w:p>
    <w:p w:rsidR="002D4B5F" w:rsidRPr="00AD24BE" w:rsidRDefault="002D4B5F" w:rsidP="005D1913">
      <w:pPr>
        <w:pStyle w:val="ae"/>
      </w:pPr>
      <w:r w:rsidRPr="00AD24BE">
        <w:t>• общее, которое устанавливается в общественных местах за профессиональными преступниками с целью их изъятия и обезвреживания;</w:t>
      </w:r>
    </w:p>
    <w:p w:rsidR="002D4B5F" w:rsidRPr="00AD24BE" w:rsidRDefault="002D4B5F" w:rsidP="005D1913">
      <w:pPr>
        <w:pStyle w:val="ae"/>
      </w:pPr>
      <w:r w:rsidRPr="00AD24BE">
        <w:t xml:space="preserve">• </w:t>
      </w:r>
      <w:proofErr w:type="gramStart"/>
      <w:r w:rsidRPr="00AD24BE">
        <w:t>специальное</w:t>
      </w:r>
      <w:proofErr w:type="gramEnd"/>
      <w:r w:rsidRPr="00AD24BE">
        <w:t>, которое устанавливается за каким-либо лицом или для выяснения каких-либо обстоятельств;</w:t>
      </w:r>
    </w:p>
    <w:p w:rsidR="002D4B5F" w:rsidRPr="00AD24BE" w:rsidRDefault="002D4B5F" w:rsidP="005D1913">
      <w:pPr>
        <w:pStyle w:val="ae"/>
      </w:pPr>
      <w:r w:rsidRPr="00AD24BE">
        <w:t xml:space="preserve">• </w:t>
      </w:r>
      <w:proofErr w:type="gramStart"/>
      <w:r w:rsidRPr="00AD24BE">
        <w:t>обыкновенное</w:t>
      </w:r>
      <w:proofErr w:type="gramEnd"/>
      <w:r w:rsidRPr="00AD24BE">
        <w:t>, осуществляемое без изменения своей внешности наблюдателем;</w:t>
      </w:r>
    </w:p>
    <w:p w:rsidR="002D4B5F" w:rsidRPr="00AD24BE" w:rsidRDefault="002D4B5F" w:rsidP="005D1913">
      <w:pPr>
        <w:pStyle w:val="ae"/>
      </w:pPr>
      <w:r w:rsidRPr="00AD24BE">
        <w:t>• особое, которое предполагает принятие наблюдателем на себя какой-либо роли, использование грима и другого костюма.</w:t>
      </w:r>
    </w:p>
    <w:p w:rsidR="002D4B5F" w:rsidRPr="00AD24BE" w:rsidRDefault="002D4B5F" w:rsidP="005D1913">
      <w:pPr>
        <w:pStyle w:val="ae"/>
      </w:pPr>
      <w:r w:rsidRPr="00AD24BE">
        <w:t>Наблюдение предполагает визуальное, электронное или комплексное слежение, контроль и (или) фиксацию действий, событий, фактов, обстановки в целях получения информации о признаках преступной деятельности, связях наблюдаемого, маршрутах передвижения, месте хранения похищенного и другой информации, необходимой для решения задач ОРД. Объектами наблюдения являются люди, их внешние признаки, внешние проявления их эмоционального состояния, характера, темперамента, навыков и др.; их действия, в том числе образующие признаки и способы подготовки, совершения и сокрытия преступлений; их транспорт и места проживания, распорядок дня и пр.</w:t>
      </w:r>
    </w:p>
    <w:p w:rsidR="002D4B5F" w:rsidRPr="00AD24BE" w:rsidRDefault="002D4B5F" w:rsidP="005D1913">
      <w:pPr>
        <w:pStyle w:val="ae"/>
      </w:pPr>
      <w:r w:rsidRPr="00AD24BE">
        <w:t>Наблюдение может осуществляться как в превентивных целях (для выявления участвующих в преступном общении лиц, их контактов и содержания разговоров), так и в целях выявления и задержания разрабатываемого лица с поличным в момент совершения преступления.</w:t>
      </w:r>
    </w:p>
    <w:p w:rsidR="002D4B5F" w:rsidRPr="00AD24BE" w:rsidRDefault="002D4B5F" w:rsidP="005D1913">
      <w:pPr>
        <w:pStyle w:val="ae"/>
      </w:pPr>
      <w:r w:rsidRPr="00AD24BE">
        <w:t xml:space="preserve">Наблюдение возможно как непосредственное, так и опосредованное. При непосредственном наблюдении происходит личное восприятие объекта и информации о нем. Опосредованное наблюдение предполагает восприятие информации через других лиц, дающих информацию о наблюдаемом лице или событии. Опосредованное наблюдение проводится при помощи лиц, оказывающих содействие осуществляющим </w:t>
      </w:r>
      <w:r w:rsidRPr="00AD24BE">
        <w:lastRenderedPageBreak/>
        <w:t xml:space="preserve">ОРД органам, а также сотрудниками специальных подразделений, специализирующихся на проведении </w:t>
      </w:r>
      <w:proofErr w:type="gramStart"/>
      <w:r w:rsidRPr="00AD24BE">
        <w:t>рассматриваемого</w:t>
      </w:r>
      <w:proofErr w:type="gramEnd"/>
      <w:r w:rsidRPr="00AD24BE">
        <w:t xml:space="preserve"> ОРМ.</w:t>
      </w:r>
    </w:p>
    <w:p w:rsidR="002D4B5F" w:rsidRPr="00AD24BE" w:rsidRDefault="002D4B5F" w:rsidP="005D1913">
      <w:pPr>
        <w:pStyle w:val="ae"/>
      </w:pPr>
      <w:r w:rsidRPr="00AD24BE">
        <w:t>В процессе визуального наблюдения могут применяться фото-, видеоаппаратура, средства радиоперехвата, а также средства аудиозаписи, аппаратные средства слухового контроля разговоров наблюдаемых.</w:t>
      </w:r>
    </w:p>
    <w:p w:rsidR="002D4B5F" w:rsidRPr="00AD24BE" w:rsidRDefault="002D4B5F" w:rsidP="005D1913">
      <w:pPr>
        <w:pStyle w:val="ae"/>
      </w:pPr>
      <w:r w:rsidRPr="00AD24BE">
        <w:t>Осуществление простого наблюдения не требует санкции руководителя оперативно-розыскного органа и проводится по решению оперативника, а наблюдение, влекущее ограничение конституционных прав граждан, допускается исключительно на основании судебного решения.</w:t>
      </w:r>
    </w:p>
    <w:p w:rsidR="002D4B5F" w:rsidRPr="00AD24BE" w:rsidRDefault="002D4B5F" w:rsidP="005D1913">
      <w:pPr>
        <w:pStyle w:val="ae"/>
      </w:pPr>
      <w:r w:rsidRPr="00AD24BE">
        <w:t>Результаты наблюдения оформляются справкой, рапортом, актом наблюдения, агентурным сообщением и другими документами, к которым могут быть приложены фотографии, видеозаписи и т. п.</w:t>
      </w:r>
    </w:p>
    <w:p w:rsidR="002D4B5F" w:rsidRPr="00AD24BE" w:rsidRDefault="002D4B5F" w:rsidP="005D1913">
      <w:pPr>
        <w:pStyle w:val="ae"/>
      </w:pPr>
      <w:r w:rsidRPr="00AD24BE">
        <w:t>Отождествление личности, иногда называемое сыскным опознанием, — оперативно-розыскное мероприятие, заключающееся в установлении и идентификации личности по признакам внешности и поведения, оставленным следам и продуктам жизнедеятельности.</w:t>
      </w:r>
    </w:p>
    <w:p w:rsidR="002D4B5F" w:rsidRPr="00AD24BE" w:rsidRDefault="002D4B5F" w:rsidP="005D1913">
      <w:pPr>
        <w:pStyle w:val="ae"/>
      </w:pPr>
      <w:r w:rsidRPr="00AD24BE">
        <w:t>Данное ОРМ может проводиться как гласно, так и негласно. Примером гласного отождествления личности может служить отождествление потерпевшего, очевидца преступления. Негласное отождествление личности всегда имеет место при оперативном изучении лица.</w:t>
      </w:r>
    </w:p>
    <w:p w:rsidR="002D4B5F" w:rsidRPr="00AD24BE" w:rsidRDefault="002D4B5F" w:rsidP="005D1913">
      <w:pPr>
        <w:pStyle w:val="ae"/>
      </w:pPr>
      <w:r w:rsidRPr="00AD24BE">
        <w:t>Отождествление личности может быть непосредственным, основанным на идентификации объекта по его мысленному образу в сознании опознающего лица, и опосредованным — по фотографиям, видеозаписям, дактилоскопическим и иным учетам, словесному портрету, фотороботу, скульптурному портрету и др.</w:t>
      </w:r>
    </w:p>
    <w:p w:rsidR="002D4B5F" w:rsidRPr="00AD24BE" w:rsidRDefault="002D4B5F" w:rsidP="005D1913">
      <w:pPr>
        <w:pStyle w:val="ae"/>
      </w:pPr>
      <w:r w:rsidRPr="00AD24BE">
        <w:t>При осуществлении отождествления личности помимо средств фото-, виде</w:t>
      </w:r>
      <w:proofErr w:type="gramStart"/>
      <w:r w:rsidRPr="00AD24BE">
        <w:t>о-</w:t>
      </w:r>
      <w:proofErr w:type="gramEnd"/>
      <w:r w:rsidRPr="00AD24BE">
        <w:t xml:space="preserve">, </w:t>
      </w:r>
      <w:proofErr w:type="spellStart"/>
      <w:r w:rsidRPr="00AD24BE">
        <w:t>аудиофиксации</w:t>
      </w:r>
      <w:proofErr w:type="spellEnd"/>
      <w:r w:rsidRPr="00AD24BE">
        <w:t xml:space="preserve"> могут применяться служебные животные (как правило, собаки).</w:t>
      </w:r>
    </w:p>
    <w:p w:rsidR="002D4B5F" w:rsidRPr="00AD24BE" w:rsidRDefault="002D4B5F" w:rsidP="005D1913">
      <w:pPr>
        <w:pStyle w:val="ae"/>
      </w:pPr>
      <w:r w:rsidRPr="00AD24BE">
        <w:t xml:space="preserve">Субъектами рассматриваемого ОРМ могут быть как сами оперативные сотрудники, так и лица, привлеченные для проведения отождествления личности, которые располагают информацией об опознаваемом (отождествляемом) лице, а также конфиденты и специалисты. К проведению данного ОРМ могут привлекаться кинологи в целях использования служебно-розыскных собак при отождествлении личности по </w:t>
      </w:r>
      <w:proofErr w:type="spellStart"/>
      <w:r w:rsidRPr="00AD24BE">
        <w:t>зап</w:t>
      </w:r>
      <w:proofErr w:type="gramStart"/>
      <w:r w:rsidRPr="00AD24BE">
        <w:t>а</w:t>
      </w:r>
      <w:proofErr w:type="spellEnd"/>
      <w:r w:rsidRPr="00AD24BE">
        <w:t>-</w:t>
      </w:r>
      <w:proofErr w:type="gramEnd"/>
      <w:r w:rsidRPr="00AD24BE">
        <w:t xml:space="preserve"> </w:t>
      </w:r>
      <w:proofErr w:type="spellStart"/>
      <w:r w:rsidRPr="00AD24BE">
        <w:t>ховым</w:t>
      </w:r>
      <w:proofErr w:type="spellEnd"/>
      <w:r w:rsidRPr="00AD24BE">
        <w:t xml:space="preserve"> следам, изъятым с места преступления.</w:t>
      </w:r>
    </w:p>
    <w:p w:rsidR="002D4B5F" w:rsidRPr="00AD24BE" w:rsidRDefault="002D4B5F" w:rsidP="005D1913">
      <w:pPr>
        <w:pStyle w:val="ae"/>
      </w:pPr>
      <w:r w:rsidRPr="00AD24BE">
        <w:t xml:space="preserve">Полученные в результате отождествления личности сведения могут быть оформлены справкой, рапортом, сводкой, актом отождествления личности, сообщением конфидента, объяснениями и заявлениями граждан с приложением аудио-, видеозаписей, </w:t>
      </w:r>
      <w:r w:rsidRPr="00AD24BE">
        <w:lastRenderedPageBreak/>
        <w:t>фотографий, на которых зафиксирован процесс данного ОРМ. Отождествление личности, схожее с процессуальным опознанием личности (ст. 193 УПК), следует применять лишь до возбуждения уголовного дела, так как в уголовном судопроизводстве оно имеет только ориентирующее значение.</w:t>
      </w:r>
    </w:p>
    <w:p w:rsidR="002D4B5F" w:rsidRPr="00AD24BE" w:rsidRDefault="002D4B5F" w:rsidP="005D1913">
      <w:pPr>
        <w:pStyle w:val="ae"/>
      </w:pPr>
      <w:r w:rsidRPr="00AD24BE">
        <w:t>Обследование помещений, зданий, сооружений, участков местности и транспортных средств — оперативно-розыскное мероприятие, которое состоит в непосредственном или опосредованном (с использованием технических средств) визуальном осмотре и изучении (исследовании) перечисленных объектов с целью выявления лиц, фактов и обстоятельств, имеющих значение для решения задач оперативно-розыскной деятельности.</w:t>
      </w:r>
    </w:p>
    <w:p w:rsidR="002D4B5F" w:rsidRPr="00AD24BE" w:rsidRDefault="002D4B5F" w:rsidP="005D1913">
      <w:pPr>
        <w:pStyle w:val="ae"/>
      </w:pPr>
      <w:proofErr w:type="gramStart"/>
      <w:r w:rsidRPr="00AD24BE">
        <w:t>Данное</w:t>
      </w:r>
      <w:proofErr w:type="gramEnd"/>
      <w:r w:rsidRPr="00AD24BE">
        <w:t xml:space="preserve"> ОРМ может проводиться гласно (например, в рамках официальной ревизии) или негласно, т. е. с применением мер конспирации (</w:t>
      </w:r>
      <w:proofErr w:type="spellStart"/>
      <w:r w:rsidRPr="00AD24BE">
        <w:t>легендирования</w:t>
      </w:r>
      <w:proofErr w:type="spellEnd"/>
      <w:r w:rsidRPr="00AD24BE">
        <w:t>).</w:t>
      </w:r>
    </w:p>
    <w:p w:rsidR="002D4B5F" w:rsidRPr="00AD24BE" w:rsidRDefault="002D4B5F" w:rsidP="005D1913">
      <w:pPr>
        <w:pStyle w:val="ae"/>
      </w:pPr>
      <w:r w:rsidRPr="00AD24BE">
        <w:t>Под помещением следует понимать часть жилого, административного служебного, производственного строения, сооружения, предназначенного для размещения людей или материальных ценностей. Оно может быть как постоянным, так и временным (например, надувной ангар, брезентовый шатер, палатка); как стационарным, так и передвижным.</w:t>
      </w:r>
    </w:p>
    <w:p w:rsidR="002D4B5F" w:rsidRPr="00AD24BE" w:rsidRDefault="002D4B5F" w:rsidP="005D1913">
      <w:pPr>
        <w:pStyle w:val="ae"/>
      </w:pPr>
      <w:proofErr w:type="gramStart"/>
      <w:r w:rsidRPr="00AD24BE">
        <w:t>Под жилищем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(примечание к ст. 139 УК РФ).</w:t>
      </w:r>
      <w:proofErr w:type="gramEnd"/>
      <w:r w:rsidRPr="00AD24BE">
        <w:t xml:space="preserve"> Это могут быть частный дом, квартира, комната в гостинице или общежитии, дача, садовый домик, сборный домик, бытовка или иное временное сооружение, специально приспособленное и используемое в качестве жилья на строительстве железных дорог, линий электропередач и других сооружений, в изыскательских партиях, на охотничьих промыслах и т. п.</w:t>
      </w:r>
    </w:p>
    <w:p w:rsidR="002D4B5F" w:rsidRPr="00AD24BE" w:rsidRDefault="002D4B5F" w:rsidP="005D1913">
      <w:pPr>
        <w:pStyle w:val="ae"/>
      </w:pPr>
      <w:r w:rsidRPr="00AD24BE">
        <w:t>К жилищу не относятся надворные постройки, погреба, амбары, гаражи и другие помещения, отделенные от жилых построек и не используемые для проживания людей. К жилищу, даже временному, не могут быть отнесены купе поезда или каюта теплохода, поскольку поезд и теплоход являются транспортными средствами.</w:t>
      </w:r>
    </w:p>
    <w:p w:rsidR="002D4B5F" w:rsidRPr="00AD24BE" w:rsidRDefault="002D4B5F" w:rsidP="005D1913">
      <w:pPr>
        <w:pStyle w:val="ae"/>
      </w:pPr>
      <w:r w:rsidRPr="00AD24BE">
        <w:t>Здания и сооружения представляют собой возведенные объекты строительства, комплекс помещений различного назначения (хозяйственного, производственного, культурного, бытового и др.). Обследование помещений, зданий, сооружений заключается, как правило, в осмотре их внутренней части на предмет обнаружения отыскиваемых предметов, веществ и (или) следов.</w:t>
      </w:r>
    </w:p>
    <w:p w:rsidR="002D4B5F" w:rsidRPr="00AD24BE" w:rsidRDefault="002D4B5F" w:rsidP="005D1913">
      <w:pPr>
        <w:pStyle w:val="ae"/>
      </w:pPr>
      <w:r w:rsidRPr="00AD24BE">
        <w:lastRenderedPageBreak/>
        <w:t>Под участками местности следует понимать земельные участки вне зависимости от форм собственности, назначения и использования. Проведение обследования местности (осмотр и отыскание предметов) на приусадебных, садовых, огородных и иных участках, находящихся в частном владении или пользовании, производится открыто с согласия собственников или владельцев либо негласно. Судебного решения на проведение такого мероприятия не требуется.</w:t>
      </w:r>
    </w:p>
    <w:p w:rsidR="002D4B5F" w:rsidRPr="00AD24BE" w:rsidRDefault="002D4B5F" w:rsidP="005D1913">
      <w:pPr>
        <w:pStyle w:val="ae"/>
      </w:pPr>
      <w:r w:rsidRPr="00AD24BE">
        <w:t>К транспортным средствам относятся автомобили, трамваи и любые другие механические средства передвижения. Обследование транспортных средств заключается в осмотре их снаружи и изнутри (например, салон автомобиля, кузов, днище, кабина и др.). Осмотру могут быть подвергнуты дверцы, моторная часть, шины, стенки кузова и салона, номерные детали и пр. Могут также быть обследованы имеющийся в транспортном средстве груз, иные предметы.</w:t>
      </w:r>
    </w:p>
    <w:p w:rsidR="002D4B5F" w:rsidRPr="00AD24BE" w:rsidRDefault="002D4B5F" w:rsidP="005D1913">
      <w:pPr>
        <w:pStyle w:val="ae"/>
      </w:pPr>
      <w:r w:rsidRPr="00AD24BE">
        <w:t>Если обследование не влечет ограничения конституционных прав и свобод гражданина, оно проводится без санкции судьи на основании ведомственного нормативного правового акта соответствующего субъекта ОРД.</w:t>
      </w:r>
    </w:p>
    <w:p w:rsidR="002D4B5F" w:rsidRPr="00AD24BE" w:rsidRDefault="002D4B5F" w:rsidP="005D1913">
      <w:pPr>
        <w:pStyle w:val="ae"/>
      </w:pPr>
      <w:r w:rsidRPr="00AD24BE">
        <w:t xml:space="preserve">Во время проведения оперативного осмотра специалисты могут применять технические средства обнаружения и фиксации объектов, а также устанавливать (оставлять) химические и другие не наносящие ущерб здоровью людей ловушки, технические средства негласного </w:t>
      </w:r>
      <w:proofErr w:type="gramStart"/>
      <w:r w:rsidRPr="00AD24BE">
        <w:t>аудио-и</w:t>
      </w:r>
      <w:proofErr w:type="gramEnd"/>
      <w:r w:rsidRPr="00AD24BE">
        <w:t xml:space="preserve"> видеоконтроля.</w:t>
      </w:r>
    </w:p>
    <w:p w:rsidR="002D4B5F" w:rsidRPr="00AD24BE" w:rsidRDefault="002D4B5F" w:rsidP="005D1913">
      <w:pPr>
        <w:pStyle w:val="ae"/>
      </w:pPr>
      <w:r w:rsidRPr="00AD24BE">
        <w:t>Результаты негласного обследования помещений, другого объекта документируются в виде справки (справки-меморандума) оперативного работника.</w:t>
      </w:r>
    </w:p>
    <w:p w:rsidR="002D4B5F" w:rsidRPr="00AD24BE" w:rsidRDefault="002D4B5F" w:rsidP="005D1913">
      <w:pPr>
        <w:pStyle w:val="ae"/>
      </w:pPr>
      <w:r w:rsidRPr="00AD24BE">
        <w:t>Контроль почтовых отправлений, телеграфных и иных сообщений — оперативно-розыскное мероприятие, проводимое конспиративно на основании судебного решения и состоящее в негласном отборе и изучении почтовых отправлений, телеграфной, телефаксной, телефонограммой корреспонденции в учреждении (предприятии) отправления и приема корреспонденции в целях получения информации, установления отправителя или адресата сообщения.</w:t>
      </w:r>
    </w:p>
    <w:p w:rsidR="002D4B5F" w:rsidRPr="00AD24BE" w:rsidRDefault="002D4B5F" w:rsidP="005D1913">
      <w:pPr>
        <w:pStyle w:val="ae"/>
      </w:pPr>
      <w:r w:rsidRPr="00AD24BE">
        <w:t xml:space="preserve">Объектами контроля выступают письма, почтовые карточки, посылки, бандероли, денежные переводы, телеграммы, телефаксные, </w:t>
      </w:r>
      <w:proofErr w:type="spellStart"/>
      <w:r w:rsidRPr="00AD24BE">
        <w:t>телефонограммные</w:t>
      </w:r>
      <w:proofErr w:type="spellEnd"/>
      <w:r w:rsidRPr="00AD24BE">
        <w:t xml:space="preserve"> и факсимильные отправления и иная корреспонденция, передаваемая по сетям почтовой и электрической связи и вручаемая оператором конкретному адресату. При необходимости с них снимаются копии, фотографируется содержимое, изымаются образцы для исследования. Упаковка при ее наличии восстанавливается в прежнем виде.</w:t>
      </w:r>
    </w:p>
    <w:p w:rsidR="002D4B5F" w:rsidRPr="00AD24BE" w:rsidRDefault="002D4B5F" w:rsidP="005D1913">
      <w:pPr>
        <w:pStyle w:val="ae"/>
      </w:pPr>
      <w:r w:rsidRPr="00AD24BE">
        <w:t xml:space="preserve">В силу того, что данное ОРМ ограничивает конституционное право граждан на тайну частной переписки, для его проведения требуется судебное решение. Для </w:t>
      </w:r>
      <w:r w:rsidRPr="00AD24BE">
        <w:lastRenderedPageBreak/>
        <w:t>проведения контроля почтовых отправлений, телеграфных и иных сообщений требуется довольно широкий список участников:</w:t>
      </w:r>
    </w:p>
    <w:p w:rsidR="002D4B5F" w:rsidRPr="00AD24BE" w:rsidRDefault="002D4B5F" w:rsidP="005D1913">
      <w:pPr>
        <w:pStyle w:val="ae"/>
      </w:pPr>
      <w:r w:rsidRPr="00AD24BE">
        <w:t>1) оперативный сотрудник как инициатор задания;</w:t>
      </w:r>
    </w:p>
    <w:p w:rsidR="002D4B5F" w:rsidRPr="00AD24BE" w:rsidRDefault="002D4B5F" w:rsidP="005D1913">
      <w:pPr>
        <w:pStyle w:val="ae"/>
      </w:pPr>
      <w:r w:rsidRPr="00AD24BE">
        <w:t>2) руководитель оперативно-розыскного органа, утверждающий задание;</w:t>
      </w:r>
    </w:p>
    <w:p w:rsidR="002D4B5F" w:rsidRPr="00AD24BE" w:rsidRDefault="002D4B5F" w:rsidP="005D1913">
      <w:pPr>
        <w:pStyle w:val="ae"/>
      </w:pPr>
      <w:r w:rsidRPr="00AD24BE">
        <w:t>3) судья, санкционирующий проведение ОРМ;</w:t>
      </w:r>
    </w:p>
    <w:p w:rsidR="002D4B5F" w:rsidRPr="00AD24BE" w:rsidRDefault="002D4B5F" w:rsidP="005D1913">
      <w:pPr>
        <w:pStyle w:val="ae"/>
      </w:pPr>
      <w:r w:rsidRPr="00AD24BE">
        <w:t>4) непосредственный исполнитель — сотрудник оперативно-технического подразделения;</w:t>
      </w:r>
    </w:p>
    <w:p w:rsidR="002D4B5F" w:rsidRPr="00AD24BE" w:rsidRDefault="002D4B5F" w:rsidP="005D1913">
      <w:pPr>
        <w:pStyle w:val="ae"/>
      </w:pPr>
      <w:r w:rsidRPr="00AD24BE">
        <w:t>5) могут также привлекаться специалисты, например, в области полиграфии или криптографии.</w:t>
      </w:r>
    </w:p>
    <w:p w:rsidR="002D4B5F" w:rsidRPr="00AD24BE" w:rsidRDefault="002D4B5F" w:rsidP="005D1913">
      <w:pPr>
        <w:pStyle w:val="ae"/>
      </w:pPr>
      <w:r w:rsidRPr="00AD24BE">
        <w:t>Срок контроля почтовых отправлений, телеграфных и иных сообщений может составлять до 6 месяцев со дня получения судебного решения либо не ограничиваться сроком, а, например, носить разовый характер, когда имеется достоверная информация о получении либо отправлении объектом ОРМ указанных отправления или сообщения. При необходимости с указанных отправлений могут сниматься копии, делаться фотоснимки, видеозапись содержимого, изыматься рукописные бланки, заполненные отправителем, отбираться образцы (пробы) предметов и веществ, сниматься отпечатки пальцев, отбираться потожировые выделения и др.</w:t>
      </w:r>
    </w:p>
    <w:p w:rsidR="002D4B5F" w:rsidRPr="00AD24BE" w:rsidRDefault="002D4B5F" w:rsidP="005D1913">
      <w:pPr>
        <w:pStyle w:val="ae"/>
      </w:pPr>
      <w:proofErr w:type="gramStart"/>
      <w:r w:rsidRPr="00AD24BE">
        <w:t>Не образуют данного ОРМ контроль за перемещением и содержанием отправлений вне учреждений отправления и приема корреспонденции, а также передаваемых по неофициальным каналам (через частных лиц, тайники).</w:t>
      </w:r>
      <w:proofErr w:type="gramEnd"/>
      <w:r w:rsidRPr="00AD24BE">
        <w:t xml:space="preserve"> Гласная цензура корреспонденции осужденных также не образует предмет ОРМ и относится к сфере действия </w:t>
      </w:r>
      <w:proofErr w:type="spellStart"/>
      <w:r w:rsidRPr="00AD24BE">
        <w:t>уголовноисполнительного</w:t>
      </w:r>
      <w:proofErr w:type="spellEnd"/>
      <w:r w:rsidRPr="00AD24BE">
        <w:t xml:space="preserve"> права.</w:t>
      </w:r>
    </w:p>
    <w:p w:rsidR="002D4B5F" w:rsidRPr="00AD24BE" w:rsidRDefault="002D4B5F" w:rsidP="005D1913">
      <w:pPr>
        <w:pStyle w:val="ae"/>
      </w:pPr>
      <w:r w:rsidRPr="00AD24BE">
        <w:t>Результаты контроля оформляются справкой, к которой прилагаются фотографии или копии документов, или актом осмотра корреспонденции.</w:t>
      </w:r>
    </w:p>
    <w:p w:rsidR="002D4B5F" w:rsidRPr="00AD24BE" w:rsidRDefault="002D4B5F" w:rsidP="005D1913">
      <w:pPr>
        <w:pStyle w:val="ae"/>
      </w:pPr>
      <w:r w:rsidRPr="00AD24BE">
        <w:t>Прослушивание телефонных переговоров — оперативно-розыскное мероприятие, представляющее собой конспиративный слуховой контроль, а также фиксацию разговоров и односторонних сообщений, ведущихся по телефонным линиям связи.</w:t>
      </w:r>
    </w:p>
    <w:p w:rsidR="002D4B5F" w:rsidRPr="00AD24BE" w:rsidRDefault="002D4B5F" w:rsidP="005D1913">
      <w:pPr>
        <w:pStyle w:val="ae"/>
      </w:pPr>
      <w:r w:rsidRPr="00AD24BE">
        <w:t xml:space="preserve">Прослушивание телефонных переговоров (ПТП) заключается в негласном </w:t>
      </w:r>
      <w:proofErr w:type="gramStart"/>
      <w:r w:rsidRPr="00AD24BE">
        <w:t>контроле за</w:t>
      </w:r>
      <w:proofErr w:type="gramEnd"/>
      <w:r w:rsidRPr="00AD24BE">
        <w:t xml:space="preserve"> речевым общением, осуществляемым посредством проводной и беспроводной телефонной связи, путем подключения к станционной аппаратуре предприятий, учреждений или организаций связи либо к проводной линии связи или сканирования радиосигнала телефона объекта прослушивания.</w:t>
      </w:r>
    </w:p>
    <w:p w:rsidR="002D4B5F" w:rsidRPr="00AD24BE" w:rsidRDefault="002D4B5F" w:rsidP="005D1913">
      <w:pPr>
        <w:pStyle w:val="ae"/>
      </w:pPr>
      <w:r w:rsidRPr="00AD24BE">
        <w:t xml:space="preserve">ПТП предполагает контроль переговоров обоих абонентов посредством использования подключения либо сканирования радиоканала. Прослушивание (слуховой контроль) телефонного разговора только одного из абонентов, в том числе с </w:t>
      </w:r>
      <w:r w:rsidRPr="00AD24BE">
        <w:lastRenderedPageBreak/>
        <w:t>использованием технических средств, без вторжения (подключения) в сети связи не образует рассматриваемого ОРМ, а представляет собой разновидность электронного наблюдения.</w:t>
      </w:r>
    </w:p>
    <w:p w:rsidR="002D4B5F" w:rsidRPr="00AD24BE" w:rsidRDefault="002D4B5F" w:rsidP="005D1913">
      <w:pPr>
        <w:pStyle w:val="ae"/>
      </w:pPr>
      <w:r w:rsidRPr="00AD24BE">
        <w:t xml:space="preserve">Предметом прослушивания могут быть только переговоры, ведущиеся с телефонов конкретных лиц, либо находящихся в определенном адресе, где проживает (постоянно или временно), может скрываться, откуда или куда может звонить объект данного мероприятия. Прослушивание допускается только в отношении лиц, подозреваемых или обвиняемых в совершении тяжких или особо тяжких преступлений, а также лиц, которые могут располагать сведениями об указанных преступлениях (ст. 8 Закона </w:t>
      </w:r>
      <w:proofErr w:type="gramStart"/>
      <w:r w:rsidRPr="00AD24BE">
        <w:t>об</w:t>
      </w:r>
      <w:proofErr w:type="gramEnd"/>
      <w:r w:rsidRPr="00AD24BE">
        <w:t xml:space="preserve"> ОРД).</w:t>
      </w:r>
    </w:p>
    <w:p w:rsidR="002D4B5F" w:rsidRPr="00AD24BE" w:rsidRDefault="002D4B5F" w:rsidP="005D1913">
      <w:pPr>
        <w:pStyle w:val="ae"/>
      </w:pPr>
      <w:r w:rsidRPr="00AD24BE">
        <w:t xml:space="preserve">ПТП необходимо отличать от контроля и записи переговоров как следственного действия, которое проводится по поручению следователя и в соответствии с судебным решением на основании ст. 186 УПК РФ. </w:t>
      </w:r>
      <w:proofErr w:type="gramStart"/>
      <w:r w:rsidRPr="00AD24BE">
        <w:t>Такое следственное действие может проводиться только органами дознания, имеющими право на осуществление аналогичного ОРМ.</w:t>
      </w:r>
      <w:proofErr w:type="gramEnd"/>
      <w:r w:rsidRPr="00AD24BE">
        <w:t xml:space="preserve"> Названное следственное действие может осуществляться при наличии угрозы совершения преступных действий в отношении потерпевшего, свидетеля, их близких и допускается по письменным заявлениям указанных лиц либо (при отсутствии таких заявлений) на основании судебного решения.</w:t>
      </w:r>
    </w:p>
    <w:p w:rsidR="002D4B5F" w:rsidRPr="00AD24BE" w:rsidRDefault="002D4B5F" w:rsidP="005D1913">
      <w:pPr>
        <w:pStyle w:val="ae"/>
      </w:pPr>
      <w:r w:rsidRPr="00AD24BE">
        <w:t xml:space="preserve">Контроль телефонных разговоров осужденных, осуществляемый персоналом исправительных учреждений, не образует </w:t>
      </w:r>
      <w:proofErr w:type="gramStart"/>
      <w:r w:rsidRPr="00AD24BE">
        <w:t>рассматриваемого</w:t>
      </w:r>
      <w:proofErr w:type="gramEnd"/>
      <w:r w:rsidRPr="00AD24BE">
        <w:t xml:space="preserve"> ОРМ (ст. 92 УИК РФ).</w:t>
      </w:r>
    </w:p>
    <w:p w:rsidR="002D4B5F" w:rsidRPr="00AD24BE" w:rsidRDefault="002D4B5F" w:rsidP="005D1913">
      <w:pPr>
        <w:pStyle w:val="ae"/>
      </w:pPr>
      <w:r w:rsidRPr="00AD24BE">
        <w:t>Данное ОРМ затрагивает конституционное право гражданина на тайну телефонных переговоров, поэтому оно должно производиться на основании судебного решения либо мотивированного постановления соответствующего руководителя оперативно-розыскного органа с обязательным получением судебного решения о проведении данного мероприятия в течение 48 часов.</w:t>
      </w:r>
    </w:p>
    <w:p w:rsidR="002D4B5F" w:rsidRPr="00AD24BE" w:rsidRDefault="002D4B5F" w:rsidP="005D1913">
      <w:pPr>
        <w:pStyle w:val="ae"/>
      </w:pPr>
      <w:r w:rsidRPr="00AD24BE">
        <w:t>Результаты ПТП оформляются справкой (справкой-меморандумом) оперативного сотрудника, к которой при необходимости прилагаются носители с фонограммами переговоров с указанием характеристик примененных специальных технических средств. Фонограммы регистрируются и хранятся в опечатанном виде в условиях, исключающих их повреждение и прослушивание посторонними лицами. Если уголовное дело не возбуждается, они подлежат уничтожению в течение 6 месяцев с момента прекращения прослушивания (за три месяца до уничтожения об этом уведомляется суд, санкционировавший прослушивание). Также по итогам данного ОРМ может составляться акт прослушивания аудиозаписей.</w:t>
      </w:r>
    </w:p>
    <w:p w:rsidR="002D4B5F" w:rsidRPr="00AD24BE" w:rsidRDefault="002D4B5F" w:rsidP="005D1913">
      <w:pPr>
        <w:pStyle w:val="ae"/>
      </w:pPr>
      <w:r w:rsidRPr="00AD24BE">
        <w:t xml:space="preserve">Снятие информации с технических каналов связи — </w:t>
      </w:r>
      <w:proofErr w:type="spellStart"/>
      <w:r w:rsidRPr="00AD24BE">
        <w:t>оперативнорозыскное</w:t>
      </w:r>
      <w:proofErr w:type="spellEnd"/>
      <w:r w:rsidRPr="00AD24BE">
        <w:t xml:space="preserve"> мероприятие, осуществляемое на основании судебного решения с использованием </w:t>
      </w:r>
      <w:r w:rsidRPr="00AD24BE">
        <w:lastRenderedPageBreak/>
        <w:t>специальных технических средств и направленное на негласный контроль и фиксацию открытой информации, передаваемой проверяемыми (разрабатываемыми) лицами по техническим каналам связи.</w:t>
      </w:r>
    </w:p>
    <w:p w:rsidR="002D4B5F" w:rsidRPr="00AD24BE" w:rsidRDefault="002D4B5F" w:rsidP="005D1913">
      <w:pPr>
        <w:pStyle w:val="ae"/>
      </w:pPr>
      <w:r w:rsidRPr="00AD24BE">
        <w:t>К техническим каналам связи относятся селекторная, радиорелейная, спутниковая, а также телексные, факсимильные, пейджинговые каналы обмена информацией и иные виды электросвязи. Данное мероприятие может включать сканирование технического канала, радиоперехват и иные действия с последующей фиксацией информации на магнитных, электронных и бумажных носителях. Возможно также копирование информации с электронных устройств ее накопления и отображения.</w:t>
      </w:r>
    </w:p>
    <w:p w:rsidR="002D4B5F" w:rsidRPr="00AD24BE" w:rsidRDefault="002D4B5F" w:rsidP="005D1913">
      <w:pPr>
        <w:pStyle w:val="ae"/>
      </w:pPr>
      <w:r w:rsidRPr="00AD24BE">
        <w:t xml:space="preserve">Снятие служебной информации, передаваемой по техническим каналам связи на служебные же технические средства, не образует ограничения конституционных прав граждан. Тем не </w:t>
      </w:r>
      <w:proofErr w:type="gramStart"/>
      <w:r w:rsidRPr="00AD24BE">
        <w:t>менее</w:t>
      </w:r>
      <w:proofErr w:type="gramEnd"/>
      <w:r w:rsidRPr="00AD24BE">
        <w:t xml:space="preserve"> на проведение рассматриваемого ОРМ и в этом случае требуется получение судебного решения, поскольку наряду со служебной информацией могут передаваться сведения личного характера, а также данные, составляющие коммерческую тайну.</w:t>
      </w:r>
    </w:p>
    <w:p w:rsidR="002D4B5F" w:rsidRPr="00AD24BE" w:rsidRDefault="002D4B5F" w:rsidP="005D1913">
      <w:pPr>
        <w:pStyle w:val="ae"/>
      </w:pPr>
      <w:r w:rsidRPr="00AD24BE">
        <w:t xml:space="preserve">Результаты снятия информации с технических каналов связи оформляются справкой (справкой-меморандумом) или актом снятия информации, в которых должны быть отражены данные о технических характеристиках специальных технических средств для гарантированного установления объективных </w:t>
      </w:r>
      <w:proofErr w:type="gramStart"/>
      <w:r w:rsidRPr="00AD24BE">
        <w:t>связей</w:t>
      </w:r>
      <w:proofErr w:type="gramEnd"/>
      <w:r w:rsidRPr="00AD24BE">
        <w:t xml:space="preserve"> полученных материальных носителей информации с обстоятельствами и фактами, подлежащими доказыванию.</w:t>
      </w:r>
    </w:p>
    <w:p w:rsidR="002D4B5F" w:rsidRPr="00AD24BE" w:rsidRDefault="002D4B5F" w:rsidP="005D1913">
      <w:pPr>
        <w:pStyle w:val="ae"/>
      </w:pPr>
      <w:r w:rsidRPr="00AD24BE">
        <w:t>Оперативное внедрение — оперативно-розыскное мероприятие, основанное на конспиративном вводе штатного сотрудника оперативного подразделения или конфидента в криминально-криминогенную среду или на соответствующие объекты для добывания сведений о лицах, фактах и обстоятельствах, представляющих оперативный интерес; воздействия на лиц и иного конспиративного участия в решении или способствовании решению задач ОРД.</w:t>
      </w:r>
    </w:p>
    <w:p w:rsidR="002D4B5F" w:rsidRPr="00AD24BE" w:rsidRDefault="002D4B5F" w:rsidP="005D1913">
      <w:pPr>
        <w:pStyle w:val="ae"/>
      </w:pPr>
      <w:proofErr w:type="gramStart"/>
      <w:r w:rsidRPr="00AD24BE">
        <w:t>Данное</w:t>
      </w:r>
      <w:proofErr w:type="gramEnd"/>
      <w:r w:rsidRPr="00AD24BE">
        <w:t xml:space="preserve"> ОРМ требует ведомственного санкционирования и проводится на основании постановления руководителя оперативно-розыскного органа.</w:t>
      </w:r>
    </w:p>
    <w:p w:rsidR="002D4B5F" w:rsidRPr="00AD24BE" w:rsidRDefault="002D4B5F" w:rsidP="005D1913">
      <w:pPr>
        <w:pStyle w:val="ae"/>
      </w:pPr>
      <w:r w:rsidRPr="00AD24BE">
        <w:t xml:space="preserve">Непосредственными участниками оперативного внедрения (внедряемыми) могут быть как должностные лица оперативно-розыскного органа, так и конфиденты. Оперативное внедрение является негласным мероприятием, в ходе которого оперативные работники и конфиденты в целях конспирации могут использовать документы, зашифровывающие личность и ведомственную принадлежность. При этом внедренные сотрудники вправе вступать в трудовые, гражданско-правовые и другие отношения и не несут ответственности за причиненный ущерб: он возмещается за счет государственного </w:t>
      </w:r>
      <w:r w:rsidRPr="00AD24BE">
        <w:lastRenderedPageBreak/>
        <w:t>бюджета. Внедренные лица могут имитировать преступную деятельность и даже совершать малозначительные преступления, участвовать в планировании и подготовке более тяжких преступлений.</w:t>
      </w:r>
    </w:p>
    <w:p w:rsidR="002D4B5F" w:rsidRPr="00AD24BE" w:rsidRDefault="002D4B5F" w:rsidP="005D1913">
      <w:pPr>
        <w:pStyle w:val="ae"/>
      </w:pPr>
      <w:r w:rsidRPr="00AD24BE">
        <w:t>Внедрение может осуществляться кратковременно (на срок от нескольких часов до нескольких суток) либо долгосрочно (в течение нескольких месяцев или лет), при этом могут быть использованы технические и иные средства (в том числе наркотические и психотропные средства).</w:t>
      </w:r>
    </w:p>
    <w:p w:rsidR="002D4B5F" w:rsidRPr="00AD24BE" w:rsidRDefault="002D4B5F" w:rsidP="005D1913">
      <w:pPr>
        <w:pStyle w:val="ae"/>
      </w:pPr>
      <w:r w:rsidRPr="00AD24BE">
        <w:t>В процессе проведения данного ОРМ недопустимы провокация лиц к совершению преступлений, искусственное создание доказательств совершения преступления.</w:t>
      </w:r>
    </w:p>
    <w:p w:rsidR="002D4B5F" w:rsidRPr="00AD24BE" w:rsidRDefault="002D4B5F" w:rsidP="005D1913">
      <w:pPr>
        <w:pStyle w:val="ae"/>
      </w:pPr>
      <w:r w:rsidRPr="00AD24BE">
        <w:t>Результаты оперативного внедрения оформляются рапортом (справкой) оперативного сотрудника и могут быть использованы при расследовании уголовных дел в качестве:</w:t>
      </w:r>
    </w:p>
    <w:p w:rsidR="002D4B5F" w:rsidRPr="00AD24BE" w:rsidRDefault="002D4B5F" w:rsidP="005D1913">
      <w:pPr>
        <w:pStyle w:val="ae"/>
      </w:pPr>
      <w:r w:rsidRPr="00AD24BE">
        <w:t>• ориентирующей информации (при невозможности легализации внедренного сотрудника);</w:t>
      </w:r>
    </w:p>
    <w:p w:rsidR="002D4B5F" w:rsidRPr="00AD24BE" w:rsidRDefault="002D4B5F" w:rsidP="005D1913">
      <w:pPr>
        <w:pStyle w:val="ae"/>
      </w:pPr>
      <w:r w:rsidRPr="00AD24BE">
        <w:t>• доказательственной информации, когда внедренный сотрудник легализуется и в качестве свидетеля (соучастника) дает необходимые показания.</w:t>
      </w:r>
    </w:p>
    <w:p w:rsidR="002D4B5F" w:rsidRPr="00AD24BE" w:rsidRDefault="002D4B5F" w:rsidP="005D1913">
      <w:pPr>
        <w:pStyle w:val="ae"/>
      </w:pPr>
      <w:r w:rsidRPr="00AD24BE">
        <w:t xml:space="preserve">Контролируемая поставка — допуск с ведома и под контролем органа, осуществляющего ОРД, оборота и перемещения товаров и предметов в целях раскрытия преступлений и </w:t>
      </w:r>
      <w:proofErr w:type="gramStart"/>
      <w:r w:rsidRPr="00AD24BE">
        <w:t>выявления</w:t>
      </w:r>
      <w:proofErr w:type="gramEnd"/>
      <w:r w:rsidRPr="00AD24BE">
        <w:t xml:space="preserve"> причастных к ним лиц.</w:t>
      </w:r>
    </w:p>
    <w:p w:rsidR="002D4B5F" w:rsidRPr="00AD24BE" w:rsidRDefault="002D4B5F" w:rsidP="005D1913">
      <w:pPr>
        <w:pStyle w:val="ae"/>
      </w:pPr>
      <w:r w:rsidRPr="00AD24BE">
        <w:t>Предметом данного ОРМ являются орудия, средства совершения преступлений, предметы, добытые преступным путем, а также вещи, гражданский оборот которых ограничен. Данное ОРМ требует ведомственного санкционирования: оно проводится на основании постановления руководителя оперативно-розыскного органа.</w:t>
      </w:r>
    </w:p>
    <w:p w:rsidR="002D4B5F" w:rsidRPr="00AD24BE" w:rsidRDefault="002D4B5F" w:rsidP="005D1913">
      <w:pPr>
        <w:pStyle w:val="ae"/>
      </w:pPr>
      <w:r w:rsidRPr="00AD24BE">
        <w:t>Контролируемые поставки проводятся путем:</w:t>
      </w:r>
    </w:p>
    <w:p w:rsidR="002D4B5F" w:rsidRPr="00AD24BE" w:rsidRDefault="002D4B5F" w:rsidP="005D1913">
      <w:pPr>
        <w:pStyle w:val="ae"/>
      </w:pPr>
      <w:r w:rsidRPr="00AD24BE">
        <w:t>• наблюдения за грузовыми перевозками различными видами транспорта;</w:t>
      </w:r>
    </w:p>
    <w:p w:rsidR="002D4B5F" w:rsidRPr="00AD24BE" w:rsidRDefault="002D4B5F" w:rsidP="005D1913">
      <w:pPr>
        <w:pStyle w:val="ae"/>
      </w:pPr>
      <w:r w:rsidRPr="00AD24BE">
        <w:t>• слежения за почтовыми отправлениями;</w:t>
      </w:r>
    </w:p>
    <w:p w:rsidR="002D4B5F" w:rsidRPr="00AD24BE" w:rsidRDefault="002D4B5F" w:rsidP="005D1913">
      <w:pPr>
        <w:pStyle w:val="ae"/>
      </w:pPr>
      <w:r w:rsidRPr="00AD24BE">
        <w:t xml:space="preserve">• </w:t>
      </w:r>
      <w:proofErr w:type="gramStart"/>
      <w:r w:rsidRPr="00AD24BE">
        <w:t>контроля за</w:t>
      </w:r>
      <w:proofErr w:type="gramEnd"/>
      <w:r w:rsidRPr="00AD24BE">
        <w:t xml:space="preserve"> багажом или грузом, в том числе экспедируемым;</w:t>
      </w:r>
    </w:p>
    <w:p w:rsidR="002D4B5F" w:rsidRPr="00AD24BE" w:rsidRDefault="002D4B5F" w:rsidP="005D1913">
      <w:pPr>
        <w:pStyle w:val="ae"/>
      </w:pPr>
      <w:r w:rsidRPr="00AD24BE">
        <w:t xml:space="preserve">• </w:t>
      </w:r>
      <w:proofErr w:type="gramStart"/>
      <w:r w:rsidRPr="00AD24BE">
        <w:t>контроля за</w:t>
      </w:r>
      <w:proofErr w:type="gramEnd"/>
      <w:r w:rsidRPr="00AD24BE">
        <w:t xml:space="preserve"> курьером.</w:t>
      </w:r>
    </w:p>
    <w:p w:rsidR="002D4B5F" w:rsidRPr="00AD24BE" w:rsidRDefault="002D4B5F" w:rsidP="005D1913">
      <w:pPr>
        <w:pStyle w:val="ae"/>
      </w:pPr>
      <w:r w:rsidRPr="00AD24BE">
        <w:t>Результаты операции оформляются актом, рапортом, справкой (справкой-меморандумом), агентурным сообщением, объяснениями граждан, к которым могут прилагаться документы для использования в уголовном судопроизводстве. Результаты контролируемой поставки после окончания мероприятия, как правило, становятся основанием для возбуждения уголовного дела по факту преступления и могут быть использованы в качестве доказательств.</w:t>
      </w:r>
    </w:p>
    <w:p w:rsidR="002D4B5F" w:rsidRPr="00AD24BE" w:rsidRDefault="002D4B5F" w:rsidP="005D1913">
      <w:pPr>
        <w:pStyle w:val="ae"/>
      </w:pPr>
      <w:r w:rsidRPr="00AD24BE">
        <w:lastRenderedPageBreak/>
        <w:t>Оперативный эксперимент — оперативно-розыскное мероприятие, состоящее в негласном наблюдении и документировании действий лица в искусственно (специально) созданных и контролируемых условиях с целью выявления и пресечения преступлений средней тяжести, тяжких и особо тяжких преступлений.</w:t>
      </w:r>
    </w:p>
    <w:p w:rsidR="002D4B5F" w:rsidRPr="00AD24BE" w:rsidRDefault="002D4B5F" w:rsidP="005D1913">
      <w:pPr>
        <w:pStyle w:val="ae"/>
      </w:pPr>
      <w:r w:rsidRPr="00AD24BE">
        <w:t>Данное мероприятие проводится в целях:</w:t>
      </w:r>
    </w:p>
    <w:p w:rsidR="002D4B5F" w:rsidRPr="00AD24BE" w:rsidRDefault="002D4B5F" w:rsidP="005D1913">
      <w:pPr>
        <w:pStyle w:val="ae"/>
      </w:pPr>
      <w:r w:rsidRPr="00AD24BE">
        <w:t>• проверки информации о готовящемся преступлении;</w:t>
      </w:r>
    </w:p>
    <w:p w:rsidR="002D4B5F" w:rsidRPr="00AD24BE" w:rsidRDefault="002D4B5F" w:rsidP="005D1913">
      <w:pPr>
        <w:pStyle w:val="ae"/>
      </w:pPr>
      <w:r w:rsidRPr="00AD24BE">
        <w:t>• возможности совершения определенных действий конкретным лицом при наличии у него определенных профессиональных навыков и умений;</w:t>
      </w:r>
    </w:p>
    <w:p w:rsidR="002D4B5F" w:rsidRPr="00AD24BE" w:rsidRDefault="002D4B5F" w:rsidP="005D1913">
      <w:pPr>
        <w:pStyle w:val="ae"/>
      </w:pPr>
      <w:r w:rsidRPr="00AD24BE">
        <w:t>• реакции лица на определенные ситуации (появление определенного человека, изложение определенной информации, демонстрация предметов и т. п.).</w:t>
      </w:r>
    </w:p>
    <w:p w:rsidR="002D4B5F" w:rsidRPr="00AD24BE" w:rsidRDefault="002D4B5F" w:rsidP="005D1913">
      <w:pPr>
        <w:pStyle w:val="ae"/>
      </w:pPr>
      <w:r w:rsidRPr="00AD24BE">
        <w:t>Оперативный эксперимент санкционируется постановлением руководителя оперативно-розыскного органа и часто применяется:</w:t>
      </w:r>
    </w:p>
    <w:p w:rsidR="002D4B5F" w:rsidRPr="00AD24BE" w:rsidRDefault="002D4B5F" w:rsidP="005D1913">
      <w:pPr>
        <w:pStyle w:val="ae"/>
      </w:pPr>
      <w:r w:rsidRPr="00AD24BE">
        <w:t xml:space="preserve">• в целях задержания с поличным взяткополучателей, а также при совершении вымогательства, незаконном обороте оружия, наркотиков и </w:t>
      </w:r>
      <w:proofErr w:type="gramStart"/>
      <w:r w:rsidRPr="00AD24BE">
        <w:t>других</w:t>
      </w:r>
      <w:proofErr w:type="gramEnd"/>
      <w:r w:rsidRPr="00AD24BE">
        <w:t xml:space="preserve"> ограниченных в гражданском обороте предметов;</w:t>
      </w:r>
    </w:p>
    <w:p w:rsidR="002D4B5F" w:rsidRPr="00AD24BE" w:rsidRDefault="002D4B5F" w:rsidP="005D1913">
      <w:pPr>
        <w:pStyle w:val="ae"/>
      </w:pPr>
      <w:r w:rsidRPr="00AD24BE">
        <w:t>• для раскрытия серийных преступлений путем применения различных приманок и ловушек.</w:t>
      </w:r>
    </w:p>
    <w:p w:rsidR="002D4B5F" w:rsidRPr="00AD24BE" w:rsidRDefault="002D4B5F" w:rsidP="005D1913">
      <w:pPr>
        <w:pStyle w:val="ae"/>
      </w:pPr>
      <w:proofErr w:type="gramStart"/>
      <w:r w:rsidRPr="00AD24BE">
        <w:t>В процессе данного ОРМ могут быть применены различные специальные технические средства: диктофоны, видеокамеры, специальные окрашивающие и маркирующие вещества.</w:t>
      </w:r>
      <w:proofErr w:type="gramEnd"/>
    </w:p>
    <w:p w:rsidR="002D4B5F" w:rsidRPr="00AD24BE" w:rsidRDefault="002D4B5F" w:rsidP="005D1913">
      <w:pPr>
        <w:pStyle w:val="ae"/>
      </w:pPr>
      <w:r w:rsidRPr="00AD24BE">
        <w:t>Проведение оперативного эксперимента оформляется справкой оперативного сотрудника или актом оперативного эксперимента (при выявлении преступления). Легализованные материалы могут быть в соответствующем порядке переданы следователю для использования в уголовном судопроизводстве.</w:t>
      </w:r>
    </w:p>
    <w:p w:rsidR="002D4B5F" w:rsidRPr="00AD24BE" w:rsidRDefault="002D4B5F" w:rsidP="005D1913">
      <w:pPr>
        <w:pStyle w:val="ae"/>
      </w:pPr>
      <w:r w:rsidRPr="00AD24BE">
        <w:t>Получение компьютерной информации — получение и фиксация сведений, содержащихся и обрабатываемых на различных носителях цифровой компьютерной информации путем наблюдения с применением специальных технических средств за характеристиками электромагнитных и других физических полей, возникающих при обработке информации в информационных системах и базах данных и передаче ее по телекоммуникационным системам.</w:t>
      </w:r>
    </w:p>
    <w:p w:rsidR="002D4B5F" w:rsidRPr="00AD24BE" w:rsidRDefault="002D4B5F" w:rsidP="005D1913">
      <w:pPr>
        <w:pStyle w:val="ae"/>
      </w:pPr>
      <w:proofErr w:type="gramStart"/>
      <w:r w:rsidRPr="00AD24BE">
        <w:t>Данное ОРМ может включать в себя следующие действия:</w:t>
      </w:r>
      <w:proofErr w:type="gramEnd"/>
    </w:p>
    <w:p w:rsidR="002D4B5F" w:rsidRPr="00AD24BE" w:rsidRDefault="002D4B5F" w:rsidP="005D1913">
      <w:pPr>
        <w:pStyle w:val="ae"/>
      </w:pPr>
      <w:r w:rsidRPr="00AD24BE">
        <w:t>1) негласное применение специального программного обеспечения и оборудования для скрытного копирования данных с компьютерных устройств;</w:t>
      </w:r>
    </w:p>
    <w:p w:rsidR="002D4B5F" w:rsidRPr="00AD24BE" w:rsidRDefault="002D4B5F" w:rsidP="005D1913">
      <w:pPr>
        <w:pStyle w:val="ae"/>
      </w:pPr>
      <w:r w:rsidRPr="00AD24BE">
        <w:t>2) оперативно-розыскной мониторинг сетевых информационных ресурсов, представляющих оперативный интерес;</w:t>
      </w:r>
    </w:p>
    <w:p w:rsidR="002D4B5F" w:rsidRPr="00AD24BE" w:rsidRDefault="002D4B5F" w:rsidP="005D1913">
      <w:pPr>
        <w:pStyle w:val="ae"/>
      </w:pPr>
      <w:r w:rsidRPr="00AD24BE">
        <w:lastRenderedPageBreak/>
        <w:t>3) негласную установку в компьютерные устройства, принадлежащие разрабатываемым лицам, специального программного обеспечения, позволяющего производить фиксацию совершаемых с помощью этих устройств операций;</w:t>
      </w:r>
    </w:p>
    <w:p w:rsidR="002D4B5F" w:rsidRPr="00AD24BE" w:rsidRDefault="002D4B5F" w:rsidP="005D1913">
      <w:pPr>
        <w:pStyle w:val="ae"/>
      </w:pPr>
      <w:r w:rsidRPr="00AD24BE">
        <w:t>4) гласное или негласное обследование компьютерных объектов и содержащейся на их носителях цифровой информации.</w:t>
      </w:r>
    </w:p>
    <w:p w:rsidR="005E5574" w:rsidRPr="00AD24BE" w:rsidRDefault="002D4B5F" w:rsidP="005E5574">
      <w:pPr>
        <w:pStyle w:val="ae"/>
      </w:pPr>
      <w:r w:rsidRPr="00AD24BE">
        <w:t>Данное ОРМ, по общему правилу, проводится при наличии судебного решения, поскольку при его реализации ограничиваются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право на неприкосновенность жилища. Допускается получение компьютерной информации при наличии письменного согласия гражданина — владельца такой информации. Получение компьютерной информации оформляется справкой (справко</w:t>
      </w:r>
      <w:proofErr w:type="gramStart"/>
      <w:r w:rsidRPr="00AD24BE">
        <w:t>й-</w:t>
      </w:r>
      <w:proofErr w:type="gramEnd"/>
      <w:r w:rsidRPr="00AD24BE">
        <w:t xml:space="preserve"> меморандумом) оперативного работника, актом осмотра компьютерных объектов, к которым могут быть приложены цифровые носители информации, на которых содержатся изъятые или скопированные сведения.</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41533A" w:rsidP="0041533A">
      <w:r w:rsidRPr="00AD24BE">
        <w:t>Задание 1. Заполните таблицу:</w:t>
      </w:r>
    </w:p>
    <w:tbl>
      <w:tblPr>
        <w:tblStyle w:val="af7"/>
        <w:tblW w:w="0" w:type="auto"/>
        <w:tblLook w:val="04A0" w:firstRow="1" w:lastRow="0" w:firstColumn="1" w:lastColumn="0" w:noHBand="0" w:noVBand="1"/>
      </w:tblPr>
      <w:tblGrid>
        <w:gridCol w:w="4785"/>
        <w:gridCol w:w="4786"/>
      </w:tblGrid>
      <w:tr w:rsidR="0041533A" w:rsidRPr="00AD24BE" w:rsidTr="0041533A">
        <w:tc>
          <w:tcPr>
            <w:tcW w:w="4785" w:type="dxa"/>
          </w:tcPr>
          <w:p w:rsidR="0041533A" w:rsidRPr="00AD24BE" w:rsidRDefault="0041533A" w:rsidP="0041533A">
            <w:r w:rsidRPr="00AD24BE">
              <w:t>Гласные ОРМ</w:t>
            </w:r>
          </w:p>
        </w:tc>
        <w:tc>
          <w:tcPr>
            <w:tcW w:w="4786" w:type="dxa"/>
          </w:tcPr>
          <w:p w:rsidR="0041533A" w:rsidRPr="00AD24BE" w:rsidRDefault="0041533A" w:rsidP="0041533A">
            <w:r w:rsidRPr="00AD24BE">
              <w:t>Негласные ОРМ</w:t>
            </w:r>
          </w:p>
        </w:tc>
      </w:tr>
      <w:tr w:rsidR="0041533A" w:rsidRPr="00AD24BE" w:rsidTr="0041533A">
        <w:tc>
          <w:tcPr>
            <w:tcW w:w="4785" w:type="dxa"/>
          </w:tcPr>
          <w:p w:rsidR="0041533A" w:rsidRPr="00AD24BE" w:rsidRDefault="0041533A" w:rsidP="0041533A"/>
        </w:tc>
        <w:tc>
          <w:tcPr>
            <w:tcW w:w="4786" w:type="dxa"/>
          </w:tcPr>
          <w:p w:rsidR="0041533A" w:rsidRPr="00AD24BE" w:rsidRDefault="0041533A" w:rsidP="0041533A"/>
        </w:tc>
      </w:tr>
    </w:tbl>
    <w:p w:rsidR="002F2672" w:rsidRPr="00AD24BE" w:rsidRDefault="002F2672" w:rsidP="002F2672">
      <w:r w:rsidRPr="00AD24BE">
        <w:t>Задание 2. Заполните таблицу:</w:t>
      </w:r>
    </w:p>
    <w:tbl>
      <w:tblPr>
        <w:tblStyle w:val="af7"/>
        <w:tblW w:w="0" w:type="auto"/>
        <w:tblLook w:val="04A0" w:firstRow="1" w:lastRow="0" w:firstColumn="1" w:lastColumn="0" w:noHBand="0" w:noVBand="1"/>
      </w:tblPr>
      <w:tblGrid>
        <w:gridCol w:w="4785"/>
        <w:gridCol w:w="4786"/>
      </w:tblGrid>
      <w:tr w:rsidR="002F2672" w:rsidRPr="00AD24BE" w:rsidTr="001C2009">
        <w:tc>
          <w:tcPr>
            <w:tcW w:w="4785" w:type="dxa"/>
          </w:tcPr>
          <w:p w:rsidR="002F2672" w:rsidRPr="00AD24BE" w:rsidRDefault="002F2672" w:rsidP="001C2009">
            <w:r w:rsidRPr="00AD24BE">
              <w:t>Разовые ОРМ</w:t>
            </w:r>
          </w:p>
        </w:tc>
        <w:tc>
          <w:tcPr>
            <w:tcW w:w="4786" w:type="dxa"/>
          </w:tcPr>
          <w:p w:rsidR="002F2672" w:rsidRPr="00AD24BE" w:rsidRDefault="002F2672" w:rsidP="001C2009">
            <w:r w:rsidRPr="00AD24BE">
              <w:t>Длящиеся ОРМ</w:t>
            </w:r>
          </w:p>
        </w:tc>
      </w:tr>
      <w:tr w:rsidR="002F2672" w:rsidRPr="00AD24BE" w:rsidTr="001C2009">
        <w:tc>
          <w:tcPr>
            <w:tcW w:w="4785" w:type="dxa"/>
          </w:tcPr>
          <w:p w:rsidR="002F2672" w:rsidRPr="00AD24BE" w:rsidRDefault="002F2672" w:rsidP="001C2009"/>
        </w:tc>
        <w:tc>
          <w:tcPr>
            <w:tcW w:w="4786" w:type="dxa"/>
          </w:tcPr>
          <w:p w:rsidR="002F2672" w:rsidRPr="00AD24BE" w:rsidRDefault="002F2672" w:rsidP="001C2009"/>
        </w:tc>
      </w:tr>
    </w:tbl>
    <w:p w:rsidR="002F2672" w:rsidRPr="00AD24BE" w:rsidRDefault="002F2672" w:rsidP="002F2672">
      <w:r w:rsidRPr="00AD24BE">
        <w:t>Задание 3. Заполните таблицу:</w:t>
      </w:r>
    </w:p>
    <w:tbl>
      <w:tblPr>
        <w:tblStyle w:val="af7"/>
        <w:tblW w:w="0" w:type="auto"/>
        <w:tblLook w:val="04A0" w:firstRow="1" w:lastRow="0" w:firstColumn="1" w:lastColumn="0" w:noHBand="0" w:noVBand="1"/>
      </w:tblPr>
      <w:tblGrid>
        <w:gridCol w:w="3565"/>
        <w:gridCol w:w="3321"/>
        <w:gridCol w:w="2685"/>
      </w:tblGrid>
      <w:tr w:rsidR="002F2672" w:rsidRPr="00AD24BE" w:rsidTr="002F2672">
        <w:tc>
          <w:tcPr>
            <w:tcW w:w="3565" w:type="dxa"/>
          </w:tcPr>
          <w:p w:rsidR="002F2672" w:rsidRPr="00AD24BE" w:rsidRDefault="002F2672" w:rsidP="002F2672">
            <w:r w:rsidRPr="00AD24BE">
              <w:t xml:space="preserve">Не </w:t>
            </w:r>
            <w:proofErr w:type="gramStart"/>
            <w:r w:rsidRPr="00AD24BE">
              <w:t>требующими</w:t>
            </w:r>
            <w:proofErr w:type="gramEnd"/>
            <w:r w:rsidRPr="00AD24BE">
              <w:t xml:space="preserve"> санкционирования </w:t>
            </w:r>
          </w:p>
          <w:p w:rsidR="002F2672" w:rsidRPr="00AD24BE" w:rsidRDefault="002F2672" w:rsidP="001C2009">
            <w:r w:rsidRPr="00AD24BE">
              <w:t xml:space="preserve"> ОРМ</w:t>
            </w:r>
          </w:p>
        </w:tc>
        <w:tc>
          <w:tcPr>
            <w:tcW w:w="3321" w:type="dxa"/>
          </w:tcPr>
          <w:p w:rsidR="002F2672" w:rsidRPr="00AD24BE" w:rsidRDefault="002F2672" w:rsidP="001C2009">
            <w:proofErr w:type="gramStart"/>
            <w:r w:rsidRPr="00AD24BE">
              <w:t>Требующими</w:t>
            </w:r>
            <w:proofErr w:type="gramEnd"/>
            <w:r w:rsidRPr="00AD24BE">
              <w:t xml:space="preserve"> судебного решения ОРМ</w:t>
            </w:r>
          </w:p>
        </w:tc>
        <w:tc>
          <w:tcPr>
            <w:tcW w:w="2685" w:type="dxa"/>
          </w:tcPr>
          <w:p w:rsidR="002F2672" w:rsidRPr="00AD24BE" w:rsidRDefault="002F2672" w:rsidP="002F2672">
            <w:proofErr w:type="gramStart"/>
            <w:r w:rsidRPr="00AD24BE">
              <w:t>Требующими</w:t>
            </w:r>
            <w:proofErr w:type="gramEnd"/>
            <w:r w:rsidRPr="00AD24BE">
              <w:t xml:space="preserve"> ведомственного санкционирования ОРМ </w:t>
            </w:r>
          </w:p>
          <w:p w:rsidR="002F2672" w:rsidRPr="00AD24BE" w:rsidRDefault="002F2672" w:rsidP="001C2009"/>
        </w:tc>
      </w:tr>
      <w:tr w:rsidR="002F2672" w:rsidRPr="00AD24BE" w:rsidTr="002F2672">
        <w:tc>
          <w:tcPr>
            <w:tcW w:w="3565" w:type="dxa"/>
          </w:tcPr>
          <w:p w:rsidR="002F2672" w:rsidRPr="00AD24BE" w:rsidRDefault="002F2672" w:rsidP="001C2009"/>
        </w:tc>
        <w:tc>
          <w:tcPr>
            <w:tcW w:w="3321" w:type="dxa"/>
          </w:tcPr>
          <w:p w:rsidR="002F2672" w:rsidRPr="00AD24BE" w:rsidRDefault="002F2672" w:rsidP="001C2009"/>
        </w:tc>
        <w:tc>
          <w:tcPr>
            <w:tcW w:w="2685" w:type="dxa"/>
          </w:tcPr>
          <w:p w:rsidR="002F2672" w:rsidRPr="00AD24BE" w:rsidRDefault="002F2672" w:rsidP="001C2009"/>
        </w:tc>
      </w:tr>
    </w:tbl>
    <w:p w:rsidR="0041533A" w:rsidRPr="00AD24BE" w:rsidRDefault="0041533A" w:rsidP="0041533A"/>
    <w:p w:rsidR="002F2672" w:rsidRPr="00AD24BE" w:rsidRDefault="002F2672" w:rsidP="0041533A"/>
    <w:p w:rsidR="002F2672" w:rsidRPr="00AD24BE" w:rsidRDefault="002F2672" w:rsidP="005D1913">
      <w:pPr>
        <w:pStyle w:val="ae"/>
      </w:pPr>
    </w:p>
    <w:p w:rsidR="00FA2DFB" w:rsidRPr="00AD24BE" w:rsidRDefault="002D4B5F" w:rsidP="005D1913">
      <w:pPr>
        <w:pStyle w:val="ae"/>
      </w:pPr>
      <w:r w:rsidRPr="00AD24BE">
        <w:br w:type="page"/>
      </w:r>
    </w:p>
    <w:p w:rsidR="000B6E69" w:rsidRPr="00AD24BE" w:rsidRDefault="00631E5A" w:rsidP="005D1913">
      <w:pPr>
        <w:pStyle w:val="1"/>
        <w:rPr>
          <w:rFonts w:cs="Times New Roman"/>
          <w:sz w:val="24"/>
          <w:szCs w:val="24"/>
        </w:rPr>
      </w:pPr>
      <w:bookmarkStart w:id="62" w:name="_Toc131513829"/>
      <w:r w:rsidRPr="00AD24BE">
        <w:rPr>
          <w:rFonts w:cs="Times New Roman"/>
          <w:sz w:val="24"/>
          <w:szCs w:val="24"/>
        </w:rPr>
        <w:lastRenderedPageBreak/>
        <w:t>Практическая подготовка №</w:t>
      </w:r>
      <w:r w:rsidR="000B6E69" w:rsidRPr="00AD24BE">
        <w:rPr>
          <w:rFonts w:cs="Times New Roman"/>
          <w:sz w:val="24"/>
          <w:szCs w:val="24"/>
        </w:rPr>
        <w:t>1</w:t>
      </w:r>
      <w:r w:rsidRPr="00AD24BE">
        <w:rPr>
          <w:rFonts w:cs="Times New Roman"/>
          <w:sz w:val="24"/>
          <w:szCs w:val="24"/>
        </w:rPr>
        <w:t>8</w:t>
      </w:r>
      <w:r w:rsidR="000B6E69" w:rsidRPr="00AD24BE">
        <w:rPr>
          <w:rFonts w:cs="Times New Roman"/>
          <w:sz w:val="24"/>
          <w:szCs w:val="24"/>
        </w:rPr>
        <w:t xml:space="preserve"> Общая характеристика специальных средств</w:t>
      </w:r>
      <w:bookmarkEnd w:id="62"/>
    </w:p>
    <w:p w:rsidR="00631E5A" w:rsidRPr="00AD24BE" w:rsidRDefault="00631E5A" w:rsidP="00631E5A">
      <w:pPr>
        <w:jc w:val="center"/>
        <w:rPr>
          <w:b/>
        </w:rPr>
      </w:pPr>
      <w:r w:rsidRPr="00AD24BE">
        <w:rPr>
          <w:b/>
        </w:rPr>
        <w:t>Алгоритм выполнения</w:t>
      </w:r>
    </w:p>
    <w:p w:rsidR="00631E5A" w:rsidRPr="00AD24BE" w:rsidRDefault="00631E5A" w:rsidP="00631E5A"/>
    <w:p w:rsidR="000B6E69" w:rsidRPr="00AD24BE" w:rsidRDefault="000B6E69" w:rsidP="005D1913">
      <w:pPr>
        <w:pStyle w:val="ae"/>
      </w:pPr>
      <w:r w:rsidRPr="00AD24BE">
        <w:t>Впервые термин «специальные средства» стал использоваться в законодательных актах СССР в 1978 г.</w:t>
      </w:r>
    </w:p>
    <w:p w:rsidR="000B6E69" w:rsidRPr="00AD24BE" w:rsidRDefault="000B6E69" w:rsidP="005D1913">
      <w:pPr>
        <w:pStyle w:val="ae"/>
      </w:pPr>
      <w:r w:rsidRPr="00AD24BE">
        <w:rPr>
          <w:b/>
          <w:bCs/>
        </w:rPr>
        <w:t>Специальные средства </w:t>
      </w:r>
      <w:r w:rsidRPr="00AD24BE">
        <w:t>— комплекс механических, химических, электрических и светозвуковых устройств, используемых сотрудниками правоохранительных органов и специальных служб для оказания психофизического, травматического и сдерживающего действия на правонарушителя, временного вывода его из строя, а также армейским спецназом для захвата противника живым.</w:t>
      </w:r>
    </w:p>
    <w:p w:rsidR="000B6E69" w:rsidRPr="00AD24BE" w:rsidRDefault="000B6E69" w:rsidP="005D1913">
      <w:pPr>
        <w:pStyle w:val="ae"/>
      </w:pPr>
      <w:r w:rsidRPr="00AD24BE">
        <w:t xml:space="preserve">В литературе может встречаться иное название данных средств: «специальные средства </w:t>
      </w:r>
      <w:proofErr w:type="spellStart"/>
      <w:r w:rsidRPr="00AD24BE">
        <w:t>нелетального</w:t>
      </w:r>
      <w:proofErr w:type="spellEnd"/>
      <w:r w:rsidRPr="00AD24BE">
        <w:t xml:space="preserve"> действия».</w:t>
      </w:r>
    </w:p>
    <w:p w:rsidR="000B6E69" w:rsidRPr="00AD24BE" w:rsidRDefault="000B6E69" w:rsidP="005D1913">
      <w:pPr>
        <w:pStyle w:val="ae"/>
      </w:pPr>
      <w:r w:rsidRPr="00AD24BE">
        <w:t>Специальные средства используются правоохранительными органами в целях:</w:t>
      </w:r>
    </w:p>
    <w:p w:rsidR="000B6E69" w:rsidRPr="00AD24BE" w:rsidRDefault="000B6E69" w:rsidP="005D1913">
      <w:pPr>
        <w:pStyle w:val="ae"/>
      </w:pPr>
      <w:r w:rsidRPr="00AD24BE">
        <w:t>• задержания правонарушителей;</w:t>
      </w:r>
    </w:p>
    <w:p w:rsidR="000B6E69" w:rsidRPr="00AD24BE" w:rsidRDefault="000B6E69" w:rsidP="005D1913">
      <w:pPr>
        <w:pStyle w:val="ae"/>
      </w:pPr>
      <w:r w:rsidRPr="00AD24BE">
        <w:t>• пресечения с их стороны активного сопротивления;</w:t>
      </w:r>
    </w:p>
    <w:p w:rsidR="000B6E69" w:rsidRPr="00AD24BE" w:rsidRDefault="000B6E69" w:rsidP="005D1913">
      <w:pPr>
        <w:pStyle w:val="ae"/>
      </w:pPr>
      <w:r w:rsidRPr="00AD24BE">
        <w:t>• освобождения заложников;</w:t>
      </w:r>
    </w:p>
    <w:p w:rsidR="000B6E69" w:rsidRPr="00AD24BE" w:rsidRDefault="000B6E69" w:rsidP="005D1913">
      <w:pPr>
        <w:pStyle w:val="ae"/>
      </w:pPr>
      <w:r w:rsidRPr="00AD24BE">
        <w:t>• пресечения и ликвидации групповых хулиганских проявлений и массовых беспорядков;</w:t>
      </w:r>
    </w:p>
    <w:p w:rsidR="000B6E69" w:rsidRPr="00AD24BE" w:rsidRDefault="000B6E69" w:rsidP="005D1913">
      <w:pPr>
        <w:pStyle w:val="ae"/>
      </w:pPr>
      <w:r w:rsidRPr="00AD24BE">
        <w:t>• принудительной остановки транспорта;</w:t>
      </w:r>
    </w:p>
    <w:p w:rsidR="000B6E69" w:rsidRPr="00AD24BE" w:rsidRDefault="000B6E69" w:rsidP="005D1913">
      <w:pPr>
        <w:pStyle w:val="ae"/>
      </w:pPr>
      <w:r w:rsidRPr="00AD24BE">
        <w:t>• преодоления препятствий и разрушения преград.</w:t>
      </w:r>
    </w:p>
    <w:p w:rsidR="000B6E69" w:rsidRPr="00AD24BE" w:rsidRDefault="000B6E69" w:rsidP="005D1913">
      <w:pPr>
        <w:pStyle w:val="ae"/>
      </w:pPr>
      <w:r w:rsidRPr="00AD24BE">
        <w:t>Специальные средства, состоящие на вооружении правоохранительных органов, можно условно разделить на три группы:</w:t>
      </w:r>
    </w:p>
    <w:p w:rsidR="000B6E69" w:rsidRPr="00AD24BE" w:rsidRDefault="000B6E69" w:rsidP="005D1913">
      <w:pPr>
        <w:pStyle w:val="ae"/>
      </w:pPr>
      <w:r w:rsidRPr="00AD24BE">
        <w:t xml:space="preserve">1) оружие </w:t>
      </w:r>
      <w:proofErr w:type="spellStart"/>
      <w:r w:rsidRPr="00AD24BE">
        <w:t>несмертельного</w:t>
      </w:r>
      <w:proofErr w:type="spellEnd"/>
      <w:r w:rsidRPr="00AD24BE">
        <w:t xml:space="preserve"> действия, применяемое в отношении человека или материальных объектов;</w:t>
      </w:r>
    </w:p>
    <w:p w:rsidR="000B6E69" w:rsidRPr="00AD24BE" w:rsidRDefault="000B6E69" w:rsidP="005D1913">
      <w:pPr>
        <w:pStyle w:val="ae"/>
      </w:pPr>
      <w:r w:rsidRPr="00AD24BE">
        <w:t>2) иные технические средства;</w:t>
      </w:r>
    </w:p>
    <w:p w:rsidR="000B6E69" w:rsidRPr="00AD24BE" w:rsidRDefault="000B6E69" w:rsidP="005D1913">
      <w:pPr>
        <w:pStyle w:val="ae"/>
      </w:pPr>
      <w:r w:rsidRPr="00AD24BE">
        <w:t>3) служебные животные.</w:t>
      </w:r>
    </w:p>
    <w:p w:rsidR="000B6E69" w:rsidRPr="00AD24BE" w:rsidRDefault="000B6E69" w:rsidP="005D1913">
      <w:pPr>
        <w:pStyle w:val="ae"/>
      </w:pPr>
      <w:r w:rsidRPr="00AD24BE">
        <w:t>Особое значение имеют специальные средства, применяемые в отношении человека. По характеру воздействия на правонарушителя различают специальные средства:</w:t>
      </w:r>
    </w:p>
    <w:p w:rsidR="000B6E69" w:rsidRPr="00AD24BE" w:rsidRDefault="000B6E69" w:rsidP="005D1913">
      <w:pPr>
        <w:pStyle w:val="ae"/>
      </w:pPr>
      <w:r w:rsidRPr="00AD24BE">
        <w:t>1. Травматического действия:</w:t>
      </w:r>
    </w:p>
    <w:p w:rsidR="000B6E69" w:rsidRPr="00AD24BE" w:rsidRDefault="000B6E69" w:rsidP="005D1913">
      <w:pPr>
        <w:pStyle w:val="ae"/>
      </w:pPr>
      <w:r w:rsidRPr="00AD24BE">
        <w:t>• палки специальные (ПР-53, ПР-73, ПР-73М, ПР-89, ПР-90);</w:t>
      </w:r>
    </w:p>
    <w:p w:rsidR="000B6E69" w:rsidRPr="00AD24BE" w:rsidRDefault="000B6E69" w:rsidP="005D1913">
      <w:pPr>
        <w:pStyle w:val="ae"/>
      </w:pPr>
      <w:r w:rsidRPr="00AD24BE">
        <w:t>• карабины специальные (КС-23);</w:t>
      </w:r>
    </w:p>
    <w:p w:rsidR="000B6E69" w:rsidRPr="00AD24BE" w:rsidRDefault="000B6E69" w:rsidP="005D1913">
      <w:pPr>
        <w:pStyle w:val="ae"/>
      </w:pPr>
      <w:r w:rsidRPr="00AD24BE">
        <w:t>• пистолеты, предназначенные для отстрела патронов травматического действия;</w:t>
      </w:r>
    </w:p>
    <w:p w:rsidR="000B6E69" w:rsidRPr="00AD24BE" w:rsidRDefault="000B6E69" w:rsidP="005D1913">
      <w:pPr>
        <w:pStyle w:val="ae"/>
      </w:pPr>
      <w:r w:rsidRPr="00AD24BE">
        <w:t>• светозвуковые гранаты с резиновой шрапнелью (ГСЗ-Ш и др.).</w:t>
      </w:r>
    </w:p>
    <w:p w:rsidR="000B6E69" w:rsidRPr="00AD24BE" w:rsidRDefault="000B6E69" w:rsidP="005D1913">
      <w:pPr>
        <w:pStyle w:val="ae"/>
      </w:pPr>
      <w:r w:rsidRPr="00AD24BE">
        <w:t>2. Слезоточивого и раздражающего действия:</w:t>
      </w:r>
    </w:p>
    <w:p w:rsidR="000B6E69" w:rsidRPr="00AD24BE" w:rsidRDefault="000B6E69" w:rsidP="005D1913">
      <w:pPr>
        <w:pStyle w:val="ae"/>
      </w:pPr>
      <w:r w:rsidRPr="00AD24BE">
        <w:t>• аэрозольные упаковки со слезоточивым газом («Терен-4» и др.);</w:t>
      </w:r>
    </w:p>
    <w:p w:rsidR="000B6E69" w:rsidRPr="00AD24BE" w:rsidRDefault="000B6E69" w:rsidP="005D1913">
      <w:pPr>
        <w:pStyle w:val="ae"/>
      </w:pPr>
      <w:r w:rsidRPr="00AD24BE">
        <w:lastRenderedPageBreak/>
        <w:t>• аэрозольные распылители с раздражающим составом («Сирень-10»);</w:t>
      </w:r>
    </w:p>
    <w:p w:rsidR="000B6E69" w:rsidRPr="00AD24BE" w:rsidRDefault="000B6E69" w:rsidP="005D1913">
      <w:pPr>
        <w:pStyle w:val="ae"/>
      </w:pPr>
      <w:r w:rsidRPr="00AD24BE">
        <w:t>• аэрозольные распылители («Контроль-М», «Контроль-МК», «Контроль-ММ», «Резеда-10», «Резеда-ЮМ», «Зверобой-10», «Зверобой- 10М»).</w:t>
      </w:r>
    </w:p>
    <w:p w:rsidR="000B6E69" w:rsidRPr="00AD24BE" w:rsidRDefault="000B6E69" w:rsidP="005D1913">
      <w:pPr>
        <w:pStyle w:val="ae"/>
      </w:pPr>
      <w:r w:rsidRPr="00AD24BE">
        <w:t>3. Психофизиологического действия:</w:t>
      </w:r>
    </w:p>
    <w:p w:rsidR="000B6E69" w:rsidRPr="00AD24BE" w:rsidRDefault="000B6E69" w:rsidP="005D1913">
      <w:pPr>
        <w:pStyle w:val="ae"/>
      </w:pPr>
      <w:r w:rsidRPr="00AD24BE">
        <w:t>• светозвуковые гранаты «Заря-2», ГСЗ-Т, ГСЗ-Ш, «Взлет-М», «Факел», «Факел-С», «Пламя», «Пламя-М» («Пламя-М2»);</w:t>
      </w:r>
    </w:p>
    <w:p w:rsidR="000B6E69" w:rsidRPr="00AD24BE" w:rsidRDefault="000B6E69" w:rsidP="005D1913">
      <w:pPr>
        <w:pStyle w:val="ae"/>
      </w:pPr>
      <w:r w:rsidRPr="00AD24BE">
        <w:t>• системы генерации охранного дыма стационарного или мобильного типа.</w:t>
      </w:r>
    </w:p>
    <w:p w:rsidR="000B6E69" w:rsidRPr="00AD24BE" w:rsidRDefault="000B6E69" w:rsidP="005D1913">
      <w:pPr>
        <w:pStyle w:val="ae"/>
      </w:pPr>
      <w:r w:rsidRPr="00AD24BE">
        <w:t>4. Электрошокового действия:</w:t>
      </w:r>
    </w:p>
    <w:p w:rsidR="000B6E69" w:rsidRPr="00AD24BE" w:rsidRDefault="000B6E69" w:rsidP="005D1913">
      <w:pPr>
        <w:pStyle w:val="ae"/>
      </w:pPr>
      <w:r w:rsidRPr="00AD24BE">
        <w:t xml:space="preserve">• электрошоковые устройства («ZEUS II», «Фантом ДК.111», «ЭШУ- 100», «ЭШУ-200», «ЭШУ-300», стреляющий </w:t>
      </w:r>
      <w:proofErr w:type="spellStart"/>
      <w:r w:rsidRPr="00AD24BE">
        <w:t>электрошокер</w:t>
      </w:r>
      <w:proofErr w:type="spellEnd"/>
      <w:r w:rsidRPr="00AD24BE">
        <w:t xml:space="preserve"> «</w:t>
      </w:r>
      <w:proofErr w:type="spellStart"/>
      <w:r w:rsidRPr="00AD24BE">
        <w:t>Taser</w:t>
      </w:r>
      <w:proofErr w:type="spellEnd"/>
      <w:r w:rsidRPr="00AD24BE">
        <w:t>»);</w:t>
      </w:r>
    </w:p>
    <w:p w:rsidR="000B6E69" w:rsidRPr="00AD24BE" w:rsidRDefault="000B6E69" w:rsidP="005D1913">
      <w:pPr>
        <w:pStyle w:val="ae"/>
      </w:pPr>
      <w:r w:rsidRPr="00AD24BE">
        <w:t>• автономные искровые разрядники («АИР-107», «АИР-107У»).</w:t>
      </w:r>
    </w:p>
    <w:p w:rsidR="000B6E69" w:rsidRPr="00AD24BE" w:rsidRDefault="000B6E69" w:rsidP="005D1913">
      <w:pPr>
        <w:pStyle w:val="ae"/>
      </w:pPr>
      <w:r w:rsidRPr="00AD24BE">
        <w:t>5. Удерживающего действия: браслеты наручные (наручники) («БР- 58», «БР-С», «БКС-1», «БОС»).</w:t>
      </w:r>
    </w:p>
    <w:p w:rsidR="000B6E69" w:rsidRPr="00AD24BE" w:rsidRDefault="000B6E69" w:rsidP="005D1913">
      <w:pPr>
        <w:pStyle w:val="ae"/>
      </w:pPr>
      <w:r w:rsidRPr="00AD24BE">
        <w:t>6. Особым видом специальных средств воздействия на правонарушителя являются </w:t>
      </w:r>
      <w:r w:rsidRPr="00AD24BE">
        <w:rPr>
          <w:i/>
          <w:iCs/>
        </w:rPr>
        <w:t>водяные пушки.</w:t>
      </w:r>
    </w:p>
    <w:p w:rsidR="000B6E69" w:rsidRPr="00AD24BE" w:rsidRDefault="000B6E69" w:rsidP="005D1913">
      <w:pPr>
        <w:pStyle w:val="ae"/>
      </w:pPr>
      <w:r w:rsidRPr="00AD24BE">
        <w:t>По характеру воздействия на правонарушителя (противника) специальные средства имеют отдельные общие признаки с оружием летального действия, но крайне важно различать эти понятия.</w:t>
      </w:r>
    </w:p>
    <w:p w:rsidR="000B6E69" w:rsidRPr="00AD24BE" w:rsidRDefault="000B6E69" w:rsidP="005D1913">
      <w:pPr>
        <w:pStyle w:val="ae"/>
      </w:pPr>
      <w:r w:rsidRPr="00AD24BE">
        <w:t>Специальные средства отличаются от летального оружия по преследуемым целям (желаемому результату), интенсивности применения и размеру причиняемого вреда. Основной целью применения оружия являются физическое уничтожение противника либо причинение ему такого вреда, который на длительное время выведет его из строя. Применение спецсре</w:t>
      </w:r>
      <w:proofErr w:type="gramStart"/>
      <w:r w:rsidRPr="00AD24BE">
        <w:t>дств пр</w:t>
      </w:r>
      <w:proofErr w:type="gramEnd"/>
      <w:r w:rsidRPr="00AD24BE">
        <w:t>еследует цель кратковременного выведения противника из строя без причинения серьезного вреда с обязательным сохранением жизни. Таким образом, специальные средства ни при каких обстоятельствах не могут быть отнесены к оружию.</w:t>
      </w:r>
    </w:p>
    <w:p w:rsidR="000B6E69" w:rsidRPr="00AD24BE" w:rsidRDefault="000B6E69" w:rsidP="005D1913">
      <w:pPr>
        <w:pStyle w:val="ae"/>
      </w:pPr>
      <w:r w:rsidRPr="00AD24BE">
        <w:t>Устройства и предметы, классифицируемые как оружие, используемые в органах внутренних дел, национальной гвардии, войсковых частях, частных охранных предприятиях, в других организациях и учреждениях, подлежат обязательному внесению в опись, книгу номерного учета и закрепления оружия согласно своему индексу.</w:t>
      </w:r>
    </w:p>
    <w:p w:rsidR="000B6E69" w:rsidRPr="00AD24BE" w:rsidRDefault="000B6E69" w:rsidP="005D1913">
      <w:pPr>
        <w:pStyle w:val="ae"/>
      </w:pPr>
      <w:r w:rsidRPr="00AD24BE">
        <w:t>Ответственность за несанкционированное гражданское хранение либо ношение оружия влечет за собой уголовную ответственность, спецсредств — административную.</w:t>
      </w:r>
    </w:p>
    <w:p w:rsidR="000B6E69" w:rsidRPr="00AD24BE" w:rsidRDefault="000B6E69" w:rsidP="005D1913">
      <w:pPr>
        <w:pStyle w:val="ae"/>
      </w:pPr>
      <w:r w:rsidRPr="00AD24BE">
        <w:t>Оружие подлежит обязательному закреплению за сотрудником. От организации, учреждения либо частного лица, владеющего оружием, требуется оборудование специального закрытого хранилища. Специальные средства могут храниться без каких-</w:t>
      </w:r>
      <w:r w:rsidRPr="00AD24BE">
        <w:lastRenderedPageBreak/>
        <w:t>либо серьезных ограничений в любом недоступном для детей месте, за исключением случаев, которые противоречат техническим условиям конкретного специального средства (например, не следует хранить аэрозоли в холодильнике).</w:t>
      </w:r>
    </w:p>
    <w:p w:rsidR="000B6E69" w:rsidRPr="00AD24BE" w:rsidRDefault="000B6E69" w:rsidP="005D1913">
      <w:pPr>
        <w:pStyle w:val="ae"/>
      </w:pPr>
      <w:r w:rsidRPr="00AD24BE">
        <w:t>Для личной защиты граждан от противоправных посягательств законодательство разрешает хранение, ношение и использование таких специальных сре</w:t>
      </w:r>
      <w:proofErr w:type="gramStart"/>
      <w:r w:rsidRPr="00AD24BE">
        <w:t>дств гр</w:t>
      </w:r>
      <w:proofErr w:type="gramEnd"/>
      <w:r w:rsidRPr="00AD24BE">
        <w:t xml:space="preserve">ажданского образца, как пистолеты для отстрела патронов травматического действия, газовые пистолеты, аэрозольные баллоны со средствами раздражающего действия, электрошоковые устройства. Основанием применения таких специальных средств являются условия, при которых </w:t>
      </w:r>
      <w:proofErr w:type="spellStart"/>
      <w:r w:rsidRPr="00AD24BE">
        <w:t>несиловые</w:t>
      </w:r>
      <w:proofErr w:type="spellEnd"/>
      <w:r w:rsidRPr="00AD24BE">
        <w:t xml:space="preserve"> способы не обеспечивают выполнения возложенных на полицию (правоохранителей) обязанностей по защите жизни, здоровья, прав и свобод граждан Российской Федерации, иностранных граждан, лиц без гражданства, по противодействию преступности, а также для охраны общественного порядка, собственности и обеспечения общественной безопасности.</w:t>
      </w:r>
    </w:p>
    <w:p w:rsidR="000B6E69" w:rsidRPr="00AD24BE" w:rsidRDefault="000B6E69" w:rsidP="005D1913">
      <w:pPr>
        <w:pStyle w:val="ae"/>
      </w:pPr>
      <w:r w:rsidRPr="00AD24BE">
        <w:t>К иным техническим средствам, применяемым в отношении материальных объектов, а не человека, относятся средства принудительной остановки транспорта и средства разрушения преград. Воздействие таких средств не преследует цели нанесения каких-либо повреждений человеку, хотя в отдельных случаях это может произойти.</w:t>
      </w:r>
    </w:p>
    <w:p w:rsidR="000B6E69" w:rsidRPr="00AD24BE" w:rsidRDefault="000B6E69" w:rsidP="005D1913">
      <w:pPr>
        <w:pStyle w:val="ae"/>
      </w:pPr>
      <w:r w:rsidRPr="00AD24BE">
        <w:t>Согласно ст. 21 ФЗ «О полиции» сотрудник полиции имеет право лично или в составе подразделения (группы) применять специальные средства в целях:</w:t>
      </w:r>
    </w:p>
    <w:p w:rsidR="000B6E69" w:rsidRPr="00AD24BE" w:rsidRDefault="000B6E69" w:rsidP="005D1913">
      <w:pPr>
        <w:pStyle w:val="ae"/>
      </w:pPr>
      <w:r w:rsidRPr="00AD24BE">
        <w:t>1) отражения нападения на гражданина или сотрудника полиции;</w:t>
      </w:r>
    </w:p>
    <w:p w:rsidR="000B6E69" w:rsidRPr="00AD24BE" w:rsidRDefault="000B6E69" w:rsidP="005D1913">
      <w:pPr>
        <w:pStyle w:val="ae"/>
      </w:pPr>
      <w:r w:rsidRPr="00AD24BE">
        <w:t>2) пресечения преступления или административного правонарушения;</w:t>
      </w:r>
    </w:p>
    <w:p w:rsidR="000B6E69" w:rsidRPr="00AD24BE" w:rsidRDefault="000B6E69" w:rsidP="005D1913">
      <w:pPr>
        <w:pStyle w:val="ae"/>
      </w:pPr>
      <w:r w:rsidRPr="00AD24BE">
        <w:t>3) пресечения сопротивления, оказываемого сотруднику полиции;</w:t>
      </w:r>
    </w:p>
    <w:p w:rsidR="000B6E69" w:rsidRPr="00AD24BE" w:rsidRDefault="000B6E69" w:rsidP="005D1913">
      <w:pPr>
        <w:pStyle w:val="ae"/>
      </w:pPr>
      <w:r w:rsidRPr="00AD24BE">
        <w:t>4) задержания лица, застигнутого при совершении преступления и пытающегося скрыться;</w:t>
      </w:r>
    </w:p>
    <w:p w:rsidR="000B6E69" w:rsidRPr="00AD24BE" w:rsidRDefault="000B6E69" w:rsidP="005D1913">
      <w:pPr>
        <w:pStyle w:val="ae"/>
      </w:pPr>
      <w:r w:rsidRPr="00AD24BE">
        <w:t>5) задержания лица, если это лицо может оказать вооруженное сопротивление;</w:t>
      </w:r>
    </w:p>
    <w:p w:rsidR="000B6E69" w:rsidRPr="00AD24BE" w:rsidRDefault="000B6E69" w:rsidP="005D1913">
      <w:pPr>
        <w:pStyle w:val="ae"/>
      </w:pPr>
      <w:r w:rsidRPr="00AD24BE">
        <w:t>6) доставления в полицию, конвоирования и охраны задержанных лиц, лиц, заключенных под стражу,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w:t>
      </w:r>
    </w:p>
    <w:p w:rsidR="000B6E69" w:rsidRPr="00AD24BE" w:rsidRDefault="000B6E69" w:rsidP="005D1913">
      <w:pPr>
        <w:pStyle w:val="ae"/>
      </w:pPr>
      <w:r w:rsidRPr="00AD24BE">
        <w:t>7) освобождения насильственно удерживаемых лиц, захваченных зданий, помещений, сооружений, транспортных средств и земельных участков;</w:t>
      </w:r>
    </w:p>
    <w:p w:rsidR="000B6E69" w:rsidRPr="00AD24BE" w:rsidRDefault="000B6E69" w:rsidP="005D1913">
      <w:pPr>
        <w:pStyle w:val="ae"/>
      </w:pPr>
      <w:r w:rsidRPr="00AD24BE">
        <w:t>8) пресечения массовых беспорядков и иных противоправных действий, нарушающих движение транспорта, работу сре</w:t>
      </w:r>
      <w:proofErr w:type="gramStart"/>
      <w:r w:rsidRPr="00AD24BE">
        <w:t>дств св</w:t>
      </w:r>
      <w:proofErr w:type="gramEnd"/>
      <w:r w:rsidRPr="00AD24BE">
        <w:t>язи и организаций;</w:t>
      </w:r>
    </w:p>
    <w:p w:rsidR="000B6E69" w:rsidRPr="00AD24BE" w:rsidRDefault="000B6E69" w:rsidP="005D1913">
      <w:pPr>
        <w:pStyle w:val="ae"/>
      </w:pPr>
      <w:r w:rsidRPr="00AD24BE">
        <w:t>9) остановки транспортного средства, водитель которого не выполнил требование сотрудника полиции об остановке;</w:t>
      </w:r>
    </w:p>
    <w:p w:rsidR="000B6E69" w:rsidRPr="00AD24BE" w:rsidRDefault="000B6E69" w:rsidP="005D1913">
      <w:pPr>
        <w:pStyle w:val="ae"/>
      </w:pPr>
      <w:r w:rsidRPr="00AD24BE">
        <w:lastRenderedPageBreak/>
        <w:t>10) выявления лиц, совершающих либо совершивших преступления или административные правонарушения;</w:t>
      </w:r>
    </w:p>
    <w:p w:rsidR="000B6E69" w:rsidRPr="00AD24BE" w:rsidRDefault="000B6E69" w:rsidP="005D1913">
      <w:pPr>
        <w:pStyle w:val="ae"/>
      </w:pPr>
      <w:r w:rsidRPr="00AD24BE">
        <w:t>11) защиты охраняемых объектов, блокирования движения групп граждан, совершающих противоправные действия.</w:t>
      </w:r>
    </w:p>
    <w:p w:rsidR="000B6E69" w:rsidRPr="00AD24BE" w:rsidRDefault="000B6E69" w:rsidP="005D1913">
      <w:pPr>
        <w:pStyle w:val="ae"/>
      </w:pPr>
      <w:r w:rsidRPr="00AD24BE">
        <w:t>Сотрудник полиции имеет право применять следующие специальные средства:</w:t>
      </w:r>
    </w:p>
    <w:p w:rsidR="000B6E69" w:rsidRPr="00AD24BE" w:rsidRDefault="000B6E69" w:rsidP="005D1913">
      <w:pPr>
        <w:pStyle w:val="ae"/>
      </w:pPr>
      <w:r w:rsidRPr="00AD24BE">
        <w:t>• палки специальные;</w:t>
      </w:r>
    </w:p>
    <w:p w:rsidR="000B6E69" w:rsidRPr="00AD24BE" w:rsidRDefault="000B6E69" w:rsidP="005D1913">
      <w:pPr>
        <w:pStyle w:val="ae"/>
      </w:pPr>
      <w:r w:rsidRPr="00AD24BE">
        <w:t>• специальные газовые средства;</w:t>
      </w:r>
    </w:p>
    <w:p w:rsidR="000B6E69" w:rsidRPr="00AD24BE" w:rsidRDefault="000B6E69" w:rsidP="005D1913">
      <w:pPr>
        <w:pStyle w:val="ae"/>
      </w:pPr>
      <w:r w:rsidRPr="00AD24BE">
        <w:t>• средства ограничения подвижности;</w:t>
      </w:r>
    </w:p>
    <w:p w:rsidR="000B6E69" w:rsidRPr="00AD24BE" w:rsidRDefault="000B6E69" w:rsidP="005D1913">
      <w:pPr>
        <w:pStyle w:val="ae"/>
      </w:pPr>
      <w:r w:rsidRPr="00AD24BE">
        <w:t>• специальные окрашивающие и маркирующие средства;</w:t>
      </w:r>
    </w:p>
    <w:p w:rsidR="000B6E69" w:rsidRPr="00AD24BE" w:rsidRDefault="000B6E69" w:rsidP="005D1913">
      <w:pPr>
        <w:pStyle w:val="ae"/>
      </w:pPr>
      <w:r w:rsidRPr="00AD24BE">
        <w:t>• электрошоковые устройства;</w:t>
      </w:r>
    </w:p>
    <w:p w:rsidR="000B6E69" w:rsidRPr="00AD24BE" w:rsidRDefault="000B6E69" w:rsidP="005D1913">
      <w:pPr>
        <w:pStyle w:val="ae"/>
      </w:pPr>
      <w:r w:rsidRPr="00AD24BE">
        <w:t xml:space="preserve">• </w:t>
      </w:r>
      <w:proofErr w:type="spellStart"/>
      <w:r w:rsidRPr="00AD24BE">
        <w:t>светошоковые</w:t>
      </w:r>
      <w:proofErr w:type="spellEnd"/>
      <w:r w:rsidRPr="00AD24BE">
        <w:t xml:space="preserve"> устройства;</w:t>
      </w:r>
    </w:p>
    <w:p w:rsidR="000B6E69" w:rsidRPr="00AD24BE" w:rsidRDefault="000B6E69" w:rsidP="005D1913">
      <w:pPr>
        <w:pStyle w:val="ae"/>
      </w:pPr>
      <w:r w:rsidRPr="00AD24BE">
        <w:t>• служебных животных;</w:t>
      </w:r>
    </w:p>
    <w:p w:rsidR="000B6E69" w:rsidRPr="00AD24BE" w:rsidRDefault="000B6E69" w:rsidP="005D1913">
      <w:pPr>
        <w:pStyle w:val="ae"/>
      </w:pPr>
      <w:r w:rsidRPr="00AD24BE">
        <w:t>• световые и акустические специальные средства;</w:t>
      </w:r>
    </w:p>
    <w:p w:rsidR="000B6E69" w:rsidRPr="00AD24BE" w:rsidRDefault="000B6E69" w:rsidP="005D1913">
      <w:pPr>
        <w:pStyle w:val="ae"/>
      </w:pPr>
      <w:r w:rsidRPr="00AD24BE">
        <w:t>• средства принудительной остановки транспорта;</w:t>
      </w:r>
    </w:p>
    <w:p w:rsidR="000B6E69" w:rsidRPr="00AD24BE" w:rsidRDefault="000B6E69" w:rsidP="005D1913">
      <w:pPr>
        <w:pStyle w:val="ae"/>
      </w:pPr>
      <w:r w:rsidRPr="00AD24BE">
        <w:t>• средства сковывания движения;</w:t>
      </w:r>
    </w:p>
    <w:p w:rsidR="000B6E69" w:rsidRPr="00AD24BE" w:rsidRDefault="000B6E69" w:rsidP="005D1913">
      <w:pPr>
        <w:pStyle w:val="ae"/>
      </w:pPr>
      <w:r w:rsidRPr="00AD24BE">
        <w:t>• водометы;</w:t>
      </w:r>
    </w:p>
    <w:p w:rsidR="000B6E69" w:rsidRPr="00AD24BE" w:rsidRDefault="000B6E69" w:rsidP="005D1913">
      <w:pPr>
        <w:pStyle w:val="ae"/>
      </w:pPr>
      <w:r w:rsidRPr="00AD24BE">
        <w:t>• бронемашины;</w:t>
      </w:r>
    </w:p>
    <w:p w:rsidR="000B6E69" w:rsidRPr="00AD24BE" w:rsidRDefault="000B6E69" w:rsidP="005D1913">
      <w:pPr>
        <w:pStyle w:val="ae"/>
      </w:pPr>
      <w:r w:rsidRPr="00AD24BE">
        <w:t>• средства защиты охраняемых объектов (территорий), блокирования движения групп граждан, совершающих противоправные действия;</w:t>
      </w:r>
    </w:p>
    <w:p w:rsidR="000B6E69" w:rsidRPr="00AD24BE" w:rsidRDefault="000B6E69" w:rsidP="005D1913">
      <w:pPr>
        <w:pStyle w:val="ae"/>
      </w:pPr>
      <w:r w:rsidRPr="00AD24BE">
        <w:t>• средства разрушения преград.</w:t>
      </w:r>
    </w:p>
    <w:p w:rsidR="000B6E69" w:rsidRPr="00AD24BE" w:rsidRDefault="000B6E69" w:rsidP="005D1913">
      <w:pPr>
        <w:pStyle w:val="ae"/>
      </w:pPr>
      <w:r w:rsidRPr="00AD24BE">
        <w:t>Конкретный перечень принятых на снабжение правоохранительных органов специальных средств устанавливается Правительством РФ. Не допускается принятие на вооружение специальных средств, которые наносят чрезмерно тяжелые ранения или служат источником неоправданного риска.</w:t>
      </w:r>
    </w:p>
    <w:p w:rsidR="000B6E69" w:rsidRPr="00AD24BE" w:rsidRDefault="000B6E69" w:rsidP="005D1913">
      <w:pPr>
        <w:pStyle w:val="ae"/>
      </w:pPr>
      <w:r w:rsidRPr="00AD24BE">
        <w:t>Общие правила применения специальных средств сотрудниками правоохранительных органов</w:t>
      </w:r>
    </w:p>
    <w:p w:rsidR="000B6E69" w:rsidRPr="00AD24BE" w:rsidRDefault="000B6E69" w:rsidP="005D1913">
      <w:pPr>
        <w:pStyle w:val="ae"/>
      </w:pPr>
      <w:r w:rsidRPr="00AD24BE">
        <w:t>Основные принципы применения специальных средств лицами по поддержанию правопорядка приняты VIII Конгрессом Организации Объединенных Наций по предупреждению преступности и обращению с правонарушителями, состоявшимся в Гаване (Куба) с 27 августа по 7 сентября 1990 г.</w:t>
      </w:r>
    </w:p>
    <w:p w:rsidR="000B6E69" w:rsidRPr="00AD24BE" w:rsidRDefault="000B6E69" w:rsidP="005D1913">
      <w:pPr>
        <w:pStyle w:val="ae"/>
      </w:pPr>
      <w:r w:rsidRPr="00AD24BE">
        <w:t>В своей оперативно-служебной деятельности сотрудники правоохранительных органов должны руководствоваться следующими нормативно-правовыми актами:</w:t>
      </w:r>
    </w:p>
    <w:p w:rsidR="000B6E69" w:rsidRPr="00AD24BE" w:rsidRDefault="000B6E69" w:rsidP="005D1913">
      <w:pPr>
        <w:pStyle w:val="ae"/>
      </w:pPr>
      <w:r w:rsidRPr="00AD24BE">
        <w:t>1) Конституция РФ;</w:t>
      </w:r>
    </w:p>
    <w:p w:rsidR="000B6E69" w:rsidRPr="00AD24BE" w:rsidRDefault="000B6E69" w:rsidP="005D1913">
      <w:pPr>
        <w:pStyle w:val="ae"/>
      </w:pPr>
      <w:r w:rsidRPr="00AD24BE">
        <w:t>2) Уголовный кодекс РФ;</w:t>
      </w:r>
    </w:p>
    <w:p w:rsidR="000B6E69" w:rsidRPr="00AD24BE" w:rsidRDefault="000B6E69" w:rsidP="005D1913">
      <w:pPr>
        <w:pStyle w:val="ae"/>
      </w:pPr>
      <w:r w:rsidRPr="00AD24BE">
        <w:t>3) ФЗ «О полиции»;</w:t>
      </w:r>
    </w:p>
    <w:p w:rsidR="000B6E69" w:rsidRPr="00AD24BE" w:rsidRDefault="000B6E69" w:rsidP="005D1913">
      <w:pPr>
        <w:pStyle w:val="ae"/>
      </w:pPr>
      <w:r w:rsidRPr="00AD24BE">
        <w:lastRenderedPageBreak/>
        <w:t>4) ФЗ «О войсках национальной гвардии Российской Федерации» от 3 июля 2016 г. № 226-ФЗ;</w:t>
      </w:r>
    </w:p>
    <w:p w:rsidR="000B6E69" w:rsidRPr="00AD24BE" w:rsidRDefault="000B6E69" w:rsidP="005D1913">
      <w:pPr>
        <w:pStyle w:val="ae"/>
      </w:pPr>
      <w:r w:rsidRPr="00AD24BE">
        <w:t>5) Закон РФ от 11 марта 1992 г. № 2487-1 «О частной детективной и охранной деятельности в Российской Федерации»;</w:t>
      </w:r>
    </w:p>
    <w:p w:rsidR="000B6E69" w:rsidRPr="00AD24BE" w:rsidRDefault="000B6E69" w:rsidP="005D1913">
      <w:pPr>
        <w:pStyle w:val="ae"/>
      </w:pPr>
      <w:r w:rsidRPr="00AD24BE">
        <w:t>6) ведомственные нормативные акты и методические рекомендации.</w:t>
      </w:r>
    </w:p>
    <w:p w:rsidR="000B6E69" w:rsidRPr="00AD24BE" w:rsidRDefault="000B6E69" w:rsidP="005D1913">
      <w:pPr>
        <w:pStyle w:val="ae"/>
      </w:pPr>
      <w:r w:rsidRPr="00AD24BE">
        <w:t>В состоянии необходимой обороны, крайней необходимости или при задержании лица, совершившего преступление, сотрудник правоохранительных органов при отсутствии у него специальных сре</w:t>
      </w:r>
      <w:proofErr w:type="gramStart"/>
      <w:r w:rsidRPr="00AD24BE">
        <w:t>дств впр</w:t>
      </w:r>
      <w:proofErr w:type="gramEnd"/>
      <w:r w:rsidRPr="00AD24BE">
        <w:t>аве использовать любые подручные средства.</w:t>
      </w:r>
    </w:p>
    <w:p w:rsidR="000B6E69" w:rsidRPr="00AD24BE" w:rsidRDefault="000B6E69" w:rsidP="005D1913">
      <w:pPr>
        <w:pStyle w:val="ae"/>
      </w:pPr>
      <w:r w:rsidRPr="00AD24BE">
        <w:t>Сотрудник полиции обязан проходить специальную подготовку, а также периодическую проверку на профессиональную пригодность. Право на применение световых и акустических специальных средств, а также средств разрушения преград имеют только сотрудники полиции, получившие в установленном порядке соответствующий допуск.</w:t>
      </w:r>
    </w:p>
    <w:p w:rsidR="000B6E69" w:rsidRPr="00AD24BE" w:rsidRDefault="000B6E69" w:rsidP="005D1913">
      <w:pPr>
        <w:pStyle w:val="ae"/>
      </w:pPr>
      <w:r w:rsidRPr="00AD24BE">
        <w:t>Сотрудник полиции, не прошедший проверку на профессиональную пригодность к действиям в условиях, связанных с применением специальных средств,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специальных средств.</w:t>
      </w:r>
    </w:p>
    <w:p w:rsidR="000B6E69" w:rsidRPr="00AD24BE" w:rsidRDefault="000B6E69" w:rsidP="005D1913">
      <w:pPr>
        <w:pStyle w:val="ae"/>
      </w:pPr>
      <w:r w:rsidRPr="00AD24BE">
        <w:t>Превышение сотрудником полиции полномочий при применении физической силы, специальных средств или огнестрельного оружия влечет дисциплинарную, административную или уголовную ответственность.</w:t>
      </w:r>
    </w:p>
    <w:p w:rsidR="000B6E69" w:rsidRPr="00AD24BE" w:rsidRDefault="000B6E69" w:rsidP="005D1913">
      <w:pPr>
        <w:pStyle w:val="ae"/>
      </w:pPr>
      <w:r w:rsidRPr="00AD24BE">
        <w:t>Сотрудник полиции не несет ответственность за вред, причиненный гражданам и организациям при применении специальных средств, если применение осуществлялось по основаниям и в порядке, которые установлены федеральными конституционными законами, ФЗ «О полиции» и другими федеральными законами.</w:t>
      </w:r>
    </w:p>
    <w:p w:rsidR="000B6E69" w:rsidRPr="00AD24BE" w:rsidRDefault="000B6E69" w:rsidP="005D1913">
      <w:pPr>
        <w:pStyle w:val="ae"/>
      </w:pPr>
      <w:r w:rsidRPr="00AD24BE">
        <w:t>В случае возникновения ситуации применения специального средства сотрудник полиции </w:t>
      </w:r>
      <w:r w:rsidRPr="00AD24BE">
        <w:rPr>
          <w:b/>
          <w:bCs/>
        </w:rPr>
        <w:t>обязан:</w:t>
      </w:r>
    </w:p>
    <w:p w:rsidR="000B6E69" w:rsidRPr="00AD24BE" w:rsidRDefault="000B6E69" w:rsidP="005D1913">
      <w:pPr>
        <w:pStyle w:val="ae"/>
      </w:pPr>
      <w:r w:rsidRPr="00AD24BE">
        <w:t>1. Сообщить лицам, в отношении которых предполагается применение специальных средств, о том, что он является сотрудником полиции.</w:t>
      </w:r>
    </w:p>
    <w:p w:rsidR="000B6E69" w:rsidRPr="00AD24BE" w:rsidRDefault="000B6E69" w:rsidP="005D1913">
      <w:pPr>
        <w:pStyle w:val="ae"/>
      </w:pPr>
      <w:r w:rsidRPr="00AD24BE">
        <w:t>2. Предупредить о намерении применить спецсредства, предоставив достаточное время для выполнения требований.</w:t>
      </w:r>
    </w:p>
    <w:p w:rsidR="000B6E69" w:rsidRPr="00AD24BE" w:rsidRDefault="000B6E69" w:rsidP="005D1913">
      <w:pPr>
        <w:pStyle w:val="ae"/>
      </w:pPr>
      <w:proofErr w:type="gramStart"/>
      <w:r w:rsidRPr="00AD24BE">
        <w:t xml:space="preserve">Предупреждение о намерении применить специальные средства может быть сделано голосом, понятными жестами, письменно или устно, через посредника (например, в случае захвата заложника), а на значительном расстоянии или при обращении к большой </w:t>
      </w:r>
      <w:r w:rsidRPr="00AD24BE">
        <w:lastRenderedPageBreak/>
        <w:t>группе людей — через громкоговорящие установки, другие усилители речи либо средства связи с учетом родного языка лиц, против которых данные средства будут применены.</w:t>
      </w:r>
      <w:proofErr w:type="gramEnd"/>
    </w:p>
    <w:p w:rsidR="000B6E69" w:rsidRPr="00AD24BE" w:rsidRDefault="000B6E69" w:rsidP="005D1913">
      <w:pPr>
        <w:pStyle w:val="ae"/>
      </w:pPr>
      <w:r w:rsidRPr="00AD24BE">
        <w:t>Сотрудник имеет право </w:t>
      </w:r>
      <w:r w:rsidRPr="00AD24BE">
        <w:rPr>
          <w:i/>
          <w:iCs/>
        </w:rPr>
        <w:t>не предупреждать</w:t>
      </w:r>
      <w:r w:rsidRPr="00AD24BE">
        <w:t xml:space="preserve"> о своем намерении применить специальные средства, если промедление в их применении создает непосредственную угрозу жизни и здоровью гражданина или сотрудника, либо может повлечь иные тяжкие последствия, при этом характер обороны или защиты должен быть сопоставим характеру нападения. Непосредственная опасность — это угроза, которая может осуществиться незамедлительно, без каких-либо опосредствующих звеньев или участников (занесенный над головой гражданина или сотрудника полиции металлический прут, попытка вытолкнуть на проезжую часть либо железнодорожные пути перед близко идущим транспортом, удержание под водой и т. д.). Предупреждение также не делается, когда промедление в применении специальных средств может повлечь иные тяжкие последствия, </w:t>
      </w:r>
      <w:proofErr w:type="gramStart"/>
      <w:r w:rsidRPr="00AD24BE">
        <w:t>например</w:t>
      </w:r>
      <w:proofErr w:type="gramEnd"/>
      <w:r w:rsidRPr="00AD24BE">
        <w:t xml:space="preserve"> взрыв, возгорание какого-либо объекта, железнодорожную катастрофу, утечку отравляющих веществ и т. п.</w:t>
      </w:r>
    </w:p>
    <w:p w:rsidR="000B6E69" w:rsidRPr="00AD24BE" w:rsidRDefault="000B6E69" w:rsidP="005D1913">
      <w:pPr>
        <w:pStyle w:val="ae"/>
      </w:pPr>
      <w:r w:rsidRPr="00AD24BE">
        <w:t>Предупреждение о намерении применить специальные средства является неуместным или невозможным при применении светозвуковых средств отвлекающего воздействия, задержании преступника во время нахождения сотрудников полиции в засаде; при освобождении заложников; при побеге из-под стражи лица, имеющего оружие или использующего транспортное средство; при побеге содержащегося под стражей лица из транспортного средства во время его движения либо в ночное время, в условиях пониженной видимости, лесистой местности и аналогичных случаях.</w:t>
      </w:r>
    </w:p>
    <w:p w:rsidR="000B6E69" w:rsidRPr="00AD24BE" w:rsidRDefault="000B6E69" w:rsidP="005D1913">
      <w:pPr>
        <w:pStyle w:val="ae"/>
      </w:pPr>
      <w:r w:rsidRPr="00AD24BE">
        <w:t>3. Действовать с учетом создавшейся обстановки, характера и степени опасности действий лиц, в отношении которых применяются специальные средства; характера и силы оказываемого ими сопротивления.</w:t>
      </w:r>
    </w:p>
    <w:p w:rsidR="000B6E69" w:rsidRPr="00AD24BE" w:rsidRDefault="000B6E69" w:rsidP="005D1913">
      <w:pPr>
        <w:pStyle w:val="ae"/>
      </w:pPr>
      <w:r w:rsidRPr="00AD24BE">
        <w:t>4. Стремиться, чтобы любой ущерб, причиняемый при этом, был минимальным. Причинение телесных повреждений, а тем более смерти ни в коей мере не является целью применения силы и оружия. Цель действий — пресечение преступного посягательства и задержание лица, его совершившего, для передачи в руки правосудия.</w:t>
      </w:r>
    </w:p>
    <w:p w:rsidR="000B6E69" w:rsidRPr="00AD24BE" w:rsidRDefault="000B6E69" w:rsidP="005D1913">
      <w:pPr>
        <w:pStyle w:val="ae"/>
      </w:pPr>
      <w:r w:rsidRPr="00AD24BE">
        <w:t>5. Оказать гражданину, получившему телесные повреждения в результате применения специальных средств, первую помощь, а также принять меры по оказанию ему медицинской помощи в возможно короткий срок.</w:t>
      </w:r>
    </w:p>
    <w:p w:rsidR="000B6E69" w:rsidRPr="00AD24BE" w:rsidRDefault="000B6E69" w:rsidP="005D1913">
      <w:pPr>
        <w:pStyle w:val="ae"/>
      </w:pPr>
      <w:r w:rsidRPr="00AD24BE">
        <w:t>6. В возможно короткий срок, но не более 24 часов уведомить близких родственников или близких лиц гражданина о причинении ему телесных повреждений в результате применения специальных средств.</w:t>
      </w:r>
    </w:p>
    <w:p w:rsidR="000B6E69" w:rsidRPr="00AD24BE" w:rsidRDefault="000B6E69" w:rsidP="005D1913">
      <w:pPr>
        <w:pStyle w:val="ae"/>
      </w:pPr>
      <w:r w:rsidRPr="00AD24BE">
        <w:lastRenderedPageBreak/>
        <w:t>7. В течение 24 часов уведомить прокурора о каждом случае причинения гражданину ранения либо наступления смерти в результате применения сотрудником полиции специальных средств.</w:t>
      </w:r>
    </w:p>
    <w:p w:rsidR="000B6E69" w:rsidRPr="00AD24BE" w:rsidRDefault="000B6E69" w:rsidP="005D1913">
      <w:pPr>
        <w:pStyle w:val="ae"/>
      </w:pPr>
      <w:r w:rsidRPr="00AD24BE">
        <w:t>8.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специальных сре</w:t>
      </w:r>
      <w:proofErr w:type="gramStart"/>
      <w:r w:rsidRPr="00AD24BE">
        <w:t>дств гр</w:t>
      </w:r>
      <w:proofErr w:type="gramEnd"/>
      <w:r w:rsidRPr="00AD24BE">
        <w:t>ажданину причинено ранение либо наступила его смерть.</w:t>
      </w:r>
    </w:p>
    <w:p w:rsidR="000B6E69" w:rsidRPr="00AD24BE" w:rsidRDefault="000B6E69" w:rsidP="005D1913">
      <w:pPr>
        <w:pStyle w:val="ae"/>
      </w:pPr>
      <w:r w:rsidRPr="00AD24BE">
        <w:t>9. Сообщить об этом непосредственному начальнику и руководителю ближайшего территориального органа или подразделения полиции и в течение 24 часов с момента применения представить соответствующий рапорт о каждом случае применения специальных средств.</w:t>
      </w:r>
    </w:p>
    <w:p w:rsidR="000B6E69" w:rsidRPr="00AD24BE" w:rsidRDefault="000B6E69" w:rsidP="005D1913">
      <w:pPr>
        <w:pStyle w:val="ae"/>
      </w:pPr>
      <w:r w:rsidRPr="00AD24BE">
        <w:rPr>
          <w:b/>
          <w:bCs/>
        </w:rPr>
        <w:t>Запрещается </w:t>
      </w:r>
      <w:r w:rsidRPr="00AD24BE">
        <w:t>применять специальные средства:</w:t>
      </w:r>
    </w:p>
    <w:p w:rsidR="000B6E69" w:rsidRPr="00AD24BE" w:rsidRDefault="000B6E69" w:rsidP="005D1913">
      <w:pPr>
        <w:pStyle w:val="ae"/>
      </w:pPr>
      <w:r w:rsidRPr="00AD24BE">
        <w:t>• в отношении женщин с явными признаками беременности, малолетних, лиц с явными признаками инвалидности, за исключением случаев оказания перечисленными лицами вооруженного сопротивления, совершения группового или иного нападения, угрожающего жизни и здоровью людей;</w:t>
      </w:r>
    </w:p>
    <w:p w:rsidR="000B6E69" w:rsidRPr="00AD24BE" w:rsidRDefault="000B6E69" w:rsidP="005D1913">
      <w:pPr>
        <w:pStyle w:val="ae"/>
      </w:pPr>
      <w:r w:rsidRPr="00AD24BE">
        <w:t>• при пресечении незаконных собраний, митингов, уличных шествий и демонстраций ненасильственного характера, которые не нарушают работу транспорта, связи, учреждений и организаций.</w:t>
      </w:r>
    </w:p>
    <w:p w:rsidR="005E5574" w:rsidRPr="00AD24BE" w:rsidRDefault="000B6E69" w:rsidP="005E5574">
      <w:pPr>
        <w:pStyle w:val="ae"/>
      </w:pPr>
      <w:r w:rsidRPr="00AD24BE">
        <w:t>Запрещается вооружение сотрудников правоохранительных органов специальными средствами, которые наносят чрезмерно тяжелые ранения или служат источником неоправданного риска.</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2F2672" w:rsidRPr="00AD24BE">
        <w:t xml:space="preserve">Приведите  пример </w:t>
      </w:r>
      <w:proofErr w:type="gramStart"/>
      <w:r w:rsidR="002F2672" w:rsidRPr="00AD24BE">
        <w:t>ситуации</w:t>
      </w:r>
      <w:proofErr w:type="gramEnd"/>
      <w:r w:rsidR="002F2672" w:rsidRPr="00AD24BE">
        <w:t xml:space="preserve"> в которой присутствует нарушение применения специальных средств (минимум 5 примеров)</w:t>
      </w:r>
    </w:p>
    <w:p w:rsidR="002F2672" w:rsidRPr="00AD24BE" w:rsidRDefault="002F2672" w:rsidP="002F2672">
      <w:r w:rsidRPr="00AD24BE">
        <w:t>Задание 2. Приведите  пример ситуации правомерного применения специальных средств (минимум 5 примеров)</w:t>
      </w:r>
    </w:p>
    <w:p w:rsidR="002F2672" w:rsidRPr="00AD24BE" w:rsidRDefault="002F2672" w:rsidP="005E5574"/>
    <w:p w:rsidR="000B6E69" w:rsidRPr="00AD24BE" w:rsidRDefault="000B6E69" w:rsidP="005D1913">
      <w:pPr>
        <w:pStyle w:val="ae"/>
      </w:pPr>
    </w:p>
    <w:p w:rsidR="000B6E69" w:rsidRPr="00AD24BE" w:rsidRDefault="000B6E69">
      <w:pPr>
        <w:spacing w:after="200" w:line="276" w:lineRule="auto"/>
      </w:pPr>
      <w:r w:rsidRPr="00AD24BE">
        <w:br w:type="page"/>
      </w:r>
    </w:p>
    <w:p w:rsidR="000B6E69" w:rsidRPr="00AD24BE" w:rsidRDefault="00631E5A" w:rsidP="00BB3B0E">
      <w:pPr>
        <w:pStyle w:val="1"/>
        <w:rPr>
          <w:rFonts w:cs="Times New Roman"/>
          <w:sz w:val="24"/>
          <w:szCs w:val="24"/>
        </w:rPr>
      </w:pPr>
      <w:bookmarkStart w:id="63" w:name="_Toc131513830"/>
      <w:r w:rsidRPr="00AD24BE">
        <w:rPr>
          <w:rFonts w:cs="Times New Roman"/>
          <w:sz w:val="24"/>
          <w:szCs w:val="24"/>
        </w:rPr>
        <w:lastRenderedPageBreak/>
        <w:t>Практическая подготовка №</w:t>
      </w:r>
      <w:r w:rsidR="000B6E69" w:rsidRPr="00AD24BE">
        <w:rPr>
          <w:rFonts w:cs="Times New Roman"/>
          <w:sz w:val="24"/>
          <w:szCs w:val="24"/>
        </w:rPr>
        <w:t>1</w:t>
      </w:r>
      <w:r w:rsidRPr="00AD24BE">
        <w:rPr>
          <w:rFonts w:cs="Times New Roman"/>
          <w:sz w:val="24"/>
          <w:szCs w:val="24"/>
        </w:rPr>
        <w:t>9</w:t>
      </w:r>
      <w:r w:rsidR="000B6E69" w:rsidRPr="00AD24BE">
        <w:rPr>
          <w:rFonts w:cs="Times New Roman"/>
          <w:sz w:val="24"/>
          <w:szCs w:val="24"/>
        </w:rPr>
        <w:t xml:space="preserve"> Понятие, признаки и функции документов. Классификации документов</w:t>
      </w:r>
      <w:bookmarkEnd w:id="63"/>
    </w:p>
    <w:p w:rsidR="00631E5A" w:rsidRPr="00AD24BE" w:rsidRDefault="00631E5A" w:rsidP="00631E5A">
      <w:pPr>
        <w:jc w:val="center"/>
        <w:rPr>
          <w:b/>
        </w:rPr>
      </w:pPr>
      <w:r w:rsidRPr="00AD24BE">
        <w:rPr>
          <w:b/>
        </w:rPr>
        <w:t>Алгоритм выполнения</w:t>
      </w:r>
    </w:p>
    <w:p w:rsidR="00631E5A" w:rsidRPr="00AD24BE" w:rsidRDefault="00631E5A" w:rsidP="00631E5A"/>
    <w:p w:rsidR="000B6E69" w:rsidRPr="00AD24BE" w:rsidRDefault="000B6E69" w:rsidP="005D1913">
      <w:pPr>
        <w:pStyle w:val="ae"/>
      </w:pPr>
      <w:r w:rsidRPr="00AD24BE">
        <w:t>Документ согласно ФЗ «Об обязательном экземпляре документа»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пространстве в целях общественного использования и хранения. В качестве такого носителя может служить бумага, диск компьютера, фото- и кинопленка и т. д.</w:t>
      </w:r>
    </w:p>
    <w:p w:rsidR="000B6E69" w:rsidRPr="00AD24BE" w:rsidRDefault="000B6E69" w:rsidP="005D1913">
      <w:pPr>
        <w:pStyle w:val="ae"/>
      </w:pPr>
      <w:r w:rsidRPr="00AD24BE">
        <w:t>Появление первых документов относят примерно к III тысячелетию до н. э. Началом передачи данных было предметное документирование. Предметы, окружавшие первобытного человека, наделялись особым значением, символизировали понятия и явления; например, стрела являлась символом войны.</w:t>
      </w:r>
    </w:p>
    <w:p w:rsidR="000B6E69" w:rsidRPr="00AD24BE" w:rsidRDefault="000B6E69" w:rsidP="005D1913">
      <w:pPr>
        <w:pStyle w:val="ae"/>
      </w:pPr>
      <w:r w:rsidRPr="00AD24BE">
        <w:t>В русском языке слово «документ» появилось во времена Петра I и первоначально имело значение письменного свидетельства. Основными источниками российского делопроизводства XVIII в. были «фо</w:t>
      </w:r>
      <w:proofErr w:type="gramStart"/>
      <w:r w:rsidRPr="00AD24BE">
        <w:t>р-</w:t>
      </w:r>
      <w:proofErr w:type="gramEnd"/>
      <w:r w:rsidRPr="00AD24BE">
        <w:t xml:space="preserve"> </w:t>
      </w:r>
      <w:proofErr w:type="spellStart"/>
      <w:r w:rsidRPr="00AD24BE">
        <w:t>мулярники</w:t>
      </w:r>
      <w:proofErr w:type="spellEnd"/>
      <w:r w:rsidRPr="00AD24BE">
        <w:t>» и «письмовники» (сборники образцов документов). В них регламентировались состав, форма и содержание документов. В 1720 г. Петр I утвердил Генеральный регламент, определяющий структуру и делопроизводство в канцеляриях, правила регистрации документов, обязанности сотрудников и пр. В то же время были разработаны «генеральные формуляры» документов.</w:t>
      </w:r>
    </w:p>
    <w:p w:rsidR="000B6E69" w:rsidRPr="00AD24BE" w:rsidRDefault="000B6E69" w:rsidP="005D1913">
      <w:pPr>
        <w:pStyle w:val="ae"/>
      </w:pPr>
      <w:r w:rsidRPr="00AD24BE">
        <w:t>Важнейшими современными источниками делопроизводства являются классификаторы (например, Общероссийский классификатор управленческой документации (ОКУД), унифицированные системы документации (УСД), ГОСТы и др.).</w:t>
      </w:r>
    </w:p>
    <w:p w:rsidR="000B6E69" w:rsidRPr="00AD24BE" w:rsidRDefault="000B6E69" w:rsidP="005D1913">
      <w:pPr>
        <w:pStyle w:val="ae"/>
      </w:pPr>
      <w:r w:rsidRPr="00AD24BE">
        <w:t>Современное понятие документ включает в себя следующие значения:</w:t>
      </w:r>
    </w:p>
    <w:p w:rsidR="000B6E69" w:rsidRPr="00AD24BE" w:rsidRDefault="000B6E69" w:rsidP="005D1913">
      <w:pPr>
        <w:pStyle w:val="ae"/>
      </w:pPr>
      <w:r w:rsidRPr="00AD24BE">
        <w:t>• материальный объект;</w:t>
      </w:r>
    </w:p>
    <w:p w:rsidR="000B6E69" w:rsidRPr="00AD24BE" w:rsidRDefault="000B6E69" w:rsidP="005D1913">
      <w:pPr>
        <w:pStyle w:val="ae"/>
      </w:pPr>
      <w:r w:rsidRPr="00AD24BE">
        <w:t>• носитель информации;</w:t>
      </w:r>
    </w:p>
    <w:p w:rsidR="000B6E69" w:rsidRPr="00AD24BE" w:rsidRDefault="000B6E69" w:rsidP="005D1913">
      <w:pPr>
        <w:pStyle w:val="ae"/>
      </w:pPr>
      <w:r w:rsidRPr="00AD24BE">
        <w:t>• документированная информация.</w:t>
      </w:r>
    </w:p>
    <w:p w:rsidR="000B6E69" w:rsidRPr="00AD24BE" w:rsidRDefault="000B6E69" w:rsidP="005D1913">
      <w:pPr>
        <w:pStyle w:val="ae"/>
      </w:pPr>
      <w:r w:rsidRPr="00AD24BE">
        <w:t xml:space="preserve">Таким образом, в последнее время происходит перенос смысловой нагрузки в определении документа с материальной составляющей на </w:t>
      </w:r>
      <w:proofErr w:type="gramStart"/>
      <w:r w:rsidRPr="00AD24BE">
        <w:t>информационную</w:t>
      </w:r>
      <w:proofErr w:type="gramEnd"/>
      <w:r w:rsidRPr="00AD24BE">
        <w:t>.</w:t>
      </w:r>
    </w:p>
    <w:p w:rsidR="000B6E69" w:rsidRPr="00AD24BE" w:rsidRDefault="000B6E69" w:rsidP="005D1913">
      <w:pPr>
        <w:pStyle w:val="ae"/>
      </w:pPr>
      <w:r w:rsidRPr="00AD24BE">
        <w:t>Для юристов большое значение имеют юридическое и криминалистическое понимание документов.</w:t>
      </w:r>
    </w:p>
    <w:p w:rsidR="000B6E69" w:rsidRPr="00AD24BE" w:rsidRDefault="000B6E69" w:rsidP="005D1913">
      <w:pPr>
        <w:pStyle w:val="ae"/>
      </w:pPr>
      <w:proofErr w:type="gramStart"/>
      <w:r w:rsidRPr="00AD24BE">
        <w:t xml:space="preserve">В юридическом смысле документ — это письменный акт, составленный в порядке, предусмотренном законом, и удостоверяющий факт (рождения, вступления в брак и т. д.), подтверждающий право на что- либо (диплом, завещание и т. п.) или носящий служебный </w:t>
      </w:r>
      <w:r w:rsidRPr="00AD24BE">
        <w:lastRenderedPageBreak/>
        <w:t>характер.</w:t>
      </w:r>
      <w:proofErr w:type="gramEnd"/>
      <w:r w:rsidRPr="00AD24BE">
        <w:cr/>
      </w:r>
    </w:p>
    <w:p w:rsidR="000B6E69" w:rsidRPr="00AD24BE" w:rsidRDefault="000B6E69" w:rsidP="005D1913">
      <w:pPr>
        <w:pStyle w:val="ae"/>
      </w:pPr>
      <w:r w:rsidRPr="00AD24BE">
        <w:t>В криминалистическом понимании документ — объект исследования в судебно-технической экспертизе документов, представляющий собой предмет (бумага, картон и т. п.), на котором знаками запечатлены мысли и факты.</w:t>
      </w:r>
    </w:p>
    <w:p w:rsidR="000B6E69" w:rsidRPr="00AD24BE" w:rsidRDefault="000B6E69" w:rsidP="005D1913">
      <w:pPr>
        <w:pStyle w:val="ae"/>
      </w:pPr>
      <w:r w:rsidRPr="00AD24BE">
        <w:t>Функция документа — его целевое назначение, присущее ему независимо от того, осознана эта функция автором или нет. Документ всегда является многофункциональным, т. е. содержит в себе различные функции, которые с течением времени могут менять свое значение. Выделяются общие и специальные функции документов.</w:t>
      </w:r>
    </w:p>
    <w:p w:rsidR="000B6E69" w:rsidRPr="00AD24BE" w:rsidRDefault="000B6E69" w:rsidP="005D1913">
      <w:pPr>
        <w:pStyle w:val="ae"/>
      </w:pPr>
      <w:r w:rsidRPr="00AD24BE">
        <w:t>Общими функциями документа являются:</w:t>
      </w:r>
    </w:p>
    <w:p w:rsidR="000B6E69" w:rsidRPr="00AD24BE" w:rsidRDefault="000B6E69" w:rsidP="005D1913">
      <w:pPr>
        <w:pStyle w:val="ae"/>
      </w:pPr>
      <w:r w:rsidRPr="00AD24BE">
        <w:t>1. Информационная функция, которая определяется потребностью в запечатлении информации с целью ее сохранения и передачи, и присуща всем без исключения документам. Причина появления любого документа — необходимость фиксировать информацию о фактах, событиях, явлениях, практической и мыслительной деятельности. Информацию, содержащуюся в документах, можно подразделить следующим образом:</w:t>
      </w:r>
    </w:p>
    <w:p w:rsidR="000B6E69" w:rsidRPr="00AD24BE" w:rsidRDefault="000B6E69" w:rsidP="005D1913">
      <w:pPr>
        <w:pStyle w:val="ae"/>
      </w:pPr>
      <w:r w:rsidRPr="00AD24BE">
        <w:t xml:space="preserve">• </w:t>
      </w:r>
      <w:proofErr w:type="gramStart"/>
      <w:r w:rsidRPr="00AD24BE">
        <w:t>ретроспективная</w:t>
      </w:r>
      <w:proofErr w:type="gramEnd"/>
      <w:r w:rsidRPr="00AD24BE">
        <w:t xml:space="preserve"> (относящаяся к прошлому);</w:t>
      </w:r>
    </w:p>
    <w:p w:rsidR="000B6E69" w:rsidRPr="00AD24BE" w:rsidRDefault="000B6E69" w:rsidP="005D1913">
      <w:pPr>
        <w:pStyle w:val="ae"/>
      </w:pPr>
      <w:r w:rsidRPr="00AD24BE">
        <w:t>• оперативная (текущая);</w:t>
      </w:r>
    </w:p>
    <w:p w:rsidR="000B6E69" w:rsidRPr="00AD24BE" w:rsidRDefault="000B6E69" w:rsidP="005D1913">
      <w:pPr>
        <w:pStyle w:val="ae"/>
      </w:pPr>
      <w:r w:rsidRPr="00AD24BE">
        <w:t xml:space="preserve">• </w:t>
      </w:r>
      <w:proofErr w:type="gramStart"/>
      <w:r w:rsidRPr="00AD24BE">
        <w:t>перспективная</w:t>
      </w:r>
      <w:proofErr w:type="gramEnd"/>
      <w:r w:rsidRPr="00AD24BE">
        <w:t xml:space="preserve"> (относящаяся к будущему).</w:t>
      </w:r>
    </w:p>
    <w:p w:rsidR="000B6E69" w:rsidRPr="00AD24BE" w:rsidRDefault="000B6E69" w:rsidP="005D1913">
      <w:pPr>
        <w:pStyle w:val="ae"/>
      </w:pPr>
      <w:r w:rsidRPr="00AD24BE">
        <w:t>2. Социальная функция, присущая многим документам, поскольку они создаются для удовлетворения различных потребностей как общества в целом, так и отдельных его членов. Социальная информация — это информация не только об обществе, но и о конкретной личности, ее социальных связях. Следовательно, социальная функция документа есть отражение в нем деятельности, места и роли данного человека в обществе.</w:t>
      </w:r>
    </w:p>
    <w:p w:rsidR="000B6E69" w:rsidRPr="00AD24BE" w:rsidRDefault="000B6E69" w:rsidP="005D1913">
      <w:pPr>
        <w:pStyle w:val="ae"/>
      </w:pPr>
      <w:r w:rsidRPr="00AD24BE">
        <w:t>3. Коммуникативная функция, которая выполняет задачу передачи информации во времени и пространстве, информационной связи между членами общества. Без обмена сведениями, мнениями, идеями социальные связи не могут поддерживаться. Можно выделить две категории документов, в которых ярко выражена коммуникативная функция:</w:t>
      </w:r>
    </w:p>
    <w:p w:rsidR="000B6E69" w:rsidRPr="00AD24BE" w:rsidRDefault="000B6E69" w:rsidP="005D1913">
      <w:pPr>
        <w:pStyle w:val="ae"/>
      </w:pPr>
      <w:proofErr w:type="gramStart"/>
      <w:r w:rsidRPr="00AD24BE">
        <w:t>• документы, ориентированные в одном направлении (законы, указы, распоряжения, приказы, инструкции, жалобы, докладные записки и др.);</w:t>
      </w:r>
      <w:proofErr w:type="gramEnd"/>
    </w:p>
    <w:p w:rsidR="000B6E69" w:rsidRPr="00AD24BE" w:rsidRDefault="000B6E69" w:rsidP="005D1913">
      <w:pPr>
        <w:pStyle w:val="ae"/>
      </w:pPr>
      <w:r w:rsidRPr="00AD24BE">
        <w:t>• документы двустороннего действия (деловая и личная переписка, договорные документы и т. д.).</w:t>
      </w:r>
    </w:p>
    <w:p w:rsidR="000B6E69" w:rsidRPr="00AD24BE" w:rsidRDefault="000B6E69" w:rsidP="005D1913">
      <w:pPr>
        <w:pStyle w:val="ae"/>
      </w:pPr>
      <w:r w:rsidRPr="00AD24BE">
        <w:t>4. Культурная функция — способность документа сохранять и передавать культурные традиции, эстетические нормы, ритуалы, принятые в обществе (кинофильм, фотография, научно-технический документ и др.).</w:t>
      </w:r>
    </w:p>
    <w:p w:rsidR="000B6E69" w:rsidRPr="00AD24BE" w:rsidRDefault="000B6E69" w:rsidP="005D1913">
      <w:pPr>
        <w:pStyle w:val="ae"/>
      </w:pPr>
      <w:r w:rsidRPr="00AD24BE">
        <w:lastRenderedPageBreak/>
        <w:t>Специальными функциями документов являются:</w:t>
      </w:r>
    </w:p>
    <w:p w:rsidR="000B6E69" w:rsidRPr="00AD24BE" w:rsidRDefault="000B6E69" w:rsidP="005D1913">
      <w:pPr>
        <w:pStyle w:val="ae"/>
      </w:pPr>
    </w:p>
    <w:p w:rsidR="000B6E69" w:rsidRPr="00AD24BE" w:rsidRDefault="000B6E69" w:rsidP="005D1913">
      <w:pPr>
        <w:pStyle w:val="ae"/>
      </w:pPr>
      <w:r w:rsidRPr="00AD24BE">
        <w:t>1. Правовая функция, присущая документам, в которых закрепляются изменения правовых норм и правонарушений. Можно выделить две категории документов, наделенных правовой функцией: изначально обладающие и приобретающие ее на время.</w:t>
      </w:r>
    </w:p>
    <w:p w:rsidR="000B6E69" w:rsidRPr="00AD24BE" w:rsidRDefault="000B6E69" w:rsidP="005D1913">
      <w:pPr>
        <w:pStyle w:val="ae"/>
      </w:pPr>
      <w:r w:rsidRPr="00AD24BE">
        <w:t xml:space="preserve">В первую группу входят все документы, устанавливающие, закрепляющие, изменяющие правовые нормы и правоотношения или прекращающие их действие, а также другие документы, влекущие за собой юридические последствия. </w:t>
      </w:r>
      <w:proofErr w:type="gramStart"/>
      <w:r w:rsidRPr="00AD24BE">
        <w:t>К ним относятся все правовые акты органов государственной власти (законы, указы, постановления и др.), судебные, прокурорские, нотариальные и арбитражные акты, все договорные, удостоверительные (паспорта, пропуска, удостоверения и т. д.) и оправдательно-финансовые документы (накладные, приходные ордера, счетно-платежные требования и т. п.).</w:t>
      </w:r>
      <w:proofErr w:type="gramEnd"/>
    </w:p>
    <w:p w:rsidR="000B6E69" w:rsidRPr="00AD24BE" w:rsidRDefault="000B6E69" w:rsidP="005D1913">
      <w:pPr>
        <w:pStyle w:val="ae"/>
      </w:pPr>
      <w:r w:rsidRPr="00AD24BE">
        <w:t>Ко второй категории относятся документы, которые на время приобретают эту функцию, являясь доказательством каких-либо фактов в суде, органах следствия и прокуратуре, нотариате, арбитраже.</w:t>
      </w:r>
    </w:p>
    <w:p w:rsidR="000B6E69" w:rsidRPr="00AD24BE" w:rsidRDefault="000B6E69" w:rsidP="005D1913">
      <w:pPr>
        <w:pStyle w:val="ae"/>
      </w:pPr>
      <w:r w:rsidRPr="00AD24BE">
        <w:t>2. Управленческая функция, согласно которой документы выступают как средство управленческой деятельности, специально созданные для целей управления (законы, положения, уставы, протоколы, решения, сводки, отчеты и др.). Эти документы играют большую роль в информационном обеспечении управления, они многообразны, отражают различные уровни принятия решений.</w:t>
      </w:r>
    </w:p>
    <w:p w:rsidR="000B6E69" w:rsidRPr="00AD24BE" w:rsidRDefault="000B6E69" w:rsidP="005D1913">
      <w:pPr>
        <w:pStyle w:val="ae"/>
      </w:pPr>
      <w:r w:rsidRPr="00AD24BE">
        <w:t>3. Функция исторического источника, которая изучается исторической наукой. Существует две точки зрения:</w:t>
      </w:r>
    </w:p>
    <w:p w:rsidR="000B6E69" w:rsidRPr="00AD24BE" w:rsidRDefault="000B6E69" w:rsidP="005D1913">
      <w:pPr>
        <w:pStyle w:val="ae"/>
      </w:pPr>
      <w:r w:rsidRPr="00AD24BE">
        <w:t>• документ становится историческим источником с момента передачи его на архивное хранение;</w:t>
      </w:r>
    </w:p>
    <w:p w:rsidR="000B6E69" w:rsidRPr="00AD24BE" w:rsidRDefault="000B6E69" w:rsidP="005D1913">
      <w:pPr>
        <w:pStyle w:val="ae"/>
      </w:pPr>
      <w:r w:rsidRPr="00AD24BE">
        <w:t>• документ наделяется данной функцией с момента его возникновения, но осознается эта функция человеком лишь тогда, когда документ поступает в архив.</w:t>
      </w:r>
    </w:p>
    <w:p w:rsidR="000B6E69" w:rsidRPr="00AD24BE" w:rsidRDefault="000B6E69" w:rsidP="005D1913">
      <w:pPr>
        <w:pStyle w:val="ae"/>
      </w:pPr>
      <w:r w:rsidRPr="00AD24BE">
        <w:t>4. Функция учета, которая дает не качественную, а количественную характеристику информации, связанной с хозяйственными, демографическими и иными социальными процессами с целью их анализа и контроля. Основные виды учета — статистический, бухгалтерский, оперативный — отражаются в статистических и финансово-экономических документах, плановой, отчетной документации.</w:t>
      </w:r>
    </w:p>
    <w:p w:rsidR="000B6E69" w:rsidRPr="00AD24BE" w:rsidRDefault="000B6E69" w:rsidP="005D1913">
      <w:pPr>
        <w:pStyle w:val="ae"/>
      </w:pPr>
      <w:r w:rsidRPr="00AD24BE">
        <w:t>Признаки документа</w:t>
      </w:r>
    </w:p>
    <w:p w:rsidR="000B6E69" w:rsidRPr="00AD24BE" w:rsidRDefault="000B6E69" w:rsidP="005D1913">
      <w:pPr>
        <w:pStyle w:val="ae"/>
      </w:pPr>
      <w:r w:rsidRPr="00AD24BE">
        <w:t xml:space="preserve">Как и всякий другой объект, документ обладает множеством свойств (отличительных качеств). Принято выделять несколько основных свойств документа, </w:t>
      </w:r>
      <w:r w:rsidRPr="00AD24BE">
        <w:lastRenderedPageBreak/>
        <w:t>которые характеризуются соответствующими признаками: юридическая сила, оригинальность, подлинность, копи</w:t>
      </w:r>
      <w:proofErr w:type="gramStart"/>
      <w:r w:rsidRPr="00AD24BE">
        <w:t>й-</w:t>
      </w:r>
      <w:proofErr w:type="gramEnd"/>
      <w:r w:rsidRPr="00AD24BE">
        <w:t xml:space="preserve"> </w:t>
      </w:r>
      <w:proofErr w:type="spellStart"/>
      <w:r w:rsidRPr="00AD24BE">
        <w:t>ность</w:t>
      </w:r>
      <w:proofErr w:type="spellEnd"/>
      <w:r w:rsidRPr="00AD24BE">
        <w:t>.</w:t>
      </w:r>
    </w:p>
    <w:p w:rsidR="000B6E69" w:rsidRPr="00AD24BE" w:rsidRDefault="000B6E69" w:rsidP="005D1913">
      <w:pPr>
        <w:pStyle w:val="ae"/>
      </w:pPr>
    </w:p>
    <w:p w:rsidR="000B6E69" w:rsidRPr="00AD24BE" w:rsidRDefault="000B6E69" w:rsidP="005D1913">
      <w:pPr>
        <w:pStyle w:val="ae"/>
      </w:pPr>
      <w:r w:rsidRPr="00AD24BE">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его оформления. Юридическая сила может быть обеспечена установленным для каждой разновидности документов комплексом реквизитов (см. 11.2), обязательных элементов оформления документов.</w:t>
      </w:r>
    </w:p>
    <w:p w:rsidR="000B6E69" w:rsidRPr="00AD24BE" w:rsidRDefault="000B6E69" w:rsidP="005D1913">
      <w:pPr>
        <w:pStyle w:val="ae"/>
      </w:pPr>
      <w:r w:rsidRPr="00AD24BE">
        <w:t xml:space="preserve">Оригинальность документа. Понятие «оригинал» происходит от латинского слова </w:t>
      </w:r>
      <w:proofErr w:type="spellStart"/>
      <w:r w:rsidRPr="00AD24BE">
        <w:t>originalis</w:t>
      </w:r>
      <w:proofErr w:type="spellEnd"/>
      <w:r w:rsidRPr="00AD24BE">
        <w:t>, т. е. первоначальный, самобытный. Признаком оригинала является его уникальность. Часто встречаются «умноженные оригиналы» — оригиналы, составляемые в нескольких экземплярах. Например, договор между государствами с древнейших времен составляется в количестве экземпляров, соответствующих числу договаривающихся сторон, при этом каждый экземпляр является оригиналом.</w:t>
      </w:r>
    </w:p>
    <w:p w:rsidR="000B6E69" w:rsidRPr="00AD24BE" w:rsidRDefault="000B6E69" w:rsidP="005D1913">
      <w:pPr>
        <w:pStyle w:val="ae"/>
      </w:pPr>
      <w:r w:rsidRPr="00AD24BE">
        <w:t>По внешнему виду различают следующие оригиналы документов:</w:t>
      </w:r>
    </w:p>
    <w:p w:rsidR="000B6E69" w:rsidRPr="00AD24BE" w:rsidRDefault="000B6E69" w:rsidP="005D1913">
      <w:pPr>
        <w:pStyle w:val="ae"/>
      </w:pPr>
      <w:r w:rsidRPr="00AD24BE">
        <w:t>• черновик (черновой документ), т. е. предварительная версия документа (выполненная от руки, машинописью или с помощью компьютера), отражающая работу автора или редактора над текстом. Именно с черновика, как правило, и начинается составление документа;</w:t>
      </w:r>
    </w:p>
    <w:p w:rsidR="000B6E69" w:rsidRPr="00AD24BE" w:rsidRDefault="000B6E69" w:rsidP="005D1913">
      <w:pPr>
        <w:pStyle w:val="ae"/>
      </w:pPr>
      <w:r w:rsidRPr="00AD24BE">
        <w:t>• беловой документ — рукописный, машинописный или компьютерный документ, текст которого перенесен с чернового документа (или сразу написан) без помарок и исправлений в том виде, который авторы предполагают окончательным. Если беловик вновь подвергается правке, то становится вторым черновиком;</w:t>
      </w:r>
    </w:p>
    <w:p w:rsidR="000B6E69" w:rsidRPr="00AD24BE" w:rsidRDefault="000B6E69" w:rsidP="005D1913">
      <w:pPr>
        <w:pStyle w:val="ae"/>
      </w:pPr>
      <w:r w:rsidRPr="00AD24BE">
        <w:t>• автограф — документ, переписанный или правленый (после перепечатки или переписки) рукою автора.</w:t>
      </w:r>
    </w:p>
    <w:p w:rsidR="000B6E69" w:rsidRPr="00AD24BE" w:rsidRDefault="000B6E69" w:rsidP="005D1913">
      <w:pPr>
        <w:pStyle w:val="ae"/>
      </w:pPr>
      <w:r w:rsidRPr="00AD24BE">
        <w:t>Подлинный документ — это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w:t>
      </w:r>
    </w:p>
    <w:p w:rsidR="000B6E69" w:rsidRPr="00AD24BE" w:rsidRDefault="000B6E69" w:rsidP="005D1913">
      <w:pPr>
        <w:pStyle w:val="ae"/>
      </w:pPr>
      <w:r w:rsidRPr="00AD24BE">
        <w:t>Таким образом, документ в окончательной редакции, соответствующим образом оформленный и подписанный, называется подлинником официального документа. Это может быть первый или единичный экземпляр оригинального документа. Но помимо оригинальных документов, в юридической практике часто используются копии.</w:t>
      </w:r>
    </w:p>
    <w:p w:rsidR="000B6E69" w:rsidRPr="00AD24BE" w:rsidRDefault="000B6E69" w:rsidP="005D1913">
      <w:pPr>
        <w:pStyle w:val="ae"/>
      </w:pPr>
      <w:r w:rsidRPr="00AD24BE">
        <w:t>Копия документа — это документ, полностью воспроизводящий информацию подлинного документа и все его внешние признаки или часть их, однако не имеющий юридической силы.</w:t>
      </w:r>
    </w:p>
    <w:p w:rsidR="000B6E69" w:rsidRPr="00AD24BE" w:rsidRDefault="000B6E69" w:rsidP="005D1913">
      <w:pPr>
        <w:pStyle w:val="ae"/>
      </w:pPr>
    </w:p>
    <w:p w:rsidR="000B6E69" w:rsidRPr="00AD24BE" w:rsidRDefault="000B6E69" w:rsidP="005D1913">
      <w:pPr>
        <w:pStyle w:val="ae"/>
      </w:pPr>
      <w:r w:rsidRPr="00AD24BE">
        <w:t xml:space="preserve">Повторное точное воспроизведение подлинника (в целях размножения) является копией. Понятие копия (лат. </w:t>
      </w:r>
      <w:proofErr w:type="spellStart"/>
      <w:r w:rsidRPr="00AD24BE">
        <w:t>copia</w:t>
      </w:r>
      <w:proofErr w:type="spellEnd"/>
      <w:r w:rsidRPr="00AD24BE">
        <w:t xml:space="preserve"> — множество) связано с размножением оригинала любого вида. Среди копий различаются следующие варианты:</w:t>
      </w:r>
    </w:p>
    <w:p w:rsidR="000B6E69" w:rsidRPr="00AD24BE" w:rsidRDefault="000B6E69" w:rsidP="005D1913">
      <w:pPr>
        <w:pStyle w:val="ae"/>
      </w:pPr>
      <w:r w:rsidRPr="00AD24BE">
        <w:t>• факсимильная копия — отражает все без исключения особенности подлинника (фотокопия, ксерокопия);</w:t>
      </w:r>
    </w:p>
    <w:p w:rsidR="000B6E69" w:rsidRPr="00AD24BE" w:rsidRDefault="000B6E69" w:rsidP="005D1913">
      <w:pPr>
        <w:pStyle w:val="ae"/>
      </w:pPr>
      <w:r w:rsidRPr="00AD24BE">
        <w:t>• свободная копия — содержит всю информацию документ</w:t>
      </w:r>
      <w:proofErr w:type="gramStart"/>
      <w:r w:rsidRPr="00AD24BE">
        <w:t>а-</w:t>
      </w:r>
      <w:proofErr w:type="gramEnd"/>
      <w:r w:rsidRPr="00AD24BE">
        <w:t xml:space="preserve"> подлинника, но без графического соответствия последнему. Свободная копия воспроизводит лишь содержание подлинника, но не его форму;</w:t>
      </w:r>
    </w:p>
    <w:p w:rsidR="000B6E69" w:rsidRPr="00AD24BE" w:rsidRDefault="000B6E69" w:rsidP="005D1913">
      <w:pPr>
        <w:pStyle w:val="ae"/>
      </w:pPr>
      <w:r w:rsidRPr="00AD24BE">
        <w:t>• выписка — копия части документа. Выписка должна содержать воспроизведение части текса документа по определенному вопросу (выписка из приказа, выписка из протокола — рис. 11.1);</w:t>
      </w:r>
    </w:p>
    <w:p w:rsidR="000B6E69" w:rsidRPr="00AD24BE" w:rsidRDefault="000B6E69" w:rsidP="005D1913">
      <w:pPr>
        <w:pStyle w:val="ae"/>
      </w:pPr>
      <w:r w:rsidRPr="00AD24BE">
        <w:t>Пример выписки из документа</w:t>
      </w:r>
    </w:p>
    <w:p w:rsidR="000B6E69" w:rsidRPr="00AD24BE" w:rsidRDefault="000B6E69" w:rsidP="005D1913">
      <w:pPr>
        <w:pStyle w:val="ae"/>
      </w:pPr>
      <w:r w:rsidRPr="00AD24BE">
        <w:t>• отпуск — копия отосланного документа. Понятие «отпуск» — исключительно канцелярское и применяется только в делопроизводстве. Отпуск остается в делах предприятия и, как правило, не заверяется (рис. 11.2).</w:t>
      </w:r>
    </w:p>
    <w:p w:rsidR="000B6E69" w:rsidRPr="00AD24BE" w:rsidRDefault="000B6E69" w:rsidP="005D1913">
      <w:pPr>
        <w:pStyle w:val="ae"/>
      </w:pPr>
      <w:r w:rsidRPr="00AD24BE">
        <w:t xml:space="preserve">Особый вид копий — дубликат. Это копия, имеющая юридическую силу подлинника. С юридической точки зрения понятия «заверенная копия документа» и «дубликат документа» идентичны. Однако дубликатом документа, как правило, принято называть документ, выполненный на бланке строгой отчетности и содержащий информацию, аналогичную информации в подлиннике, за </w:t>
      </w:r>
      <w:proofErr w:type="gramStart"/>
      <w:r w:rsidRPr="00AD24BE">
        <w:t>исключением</w:t>
      </w:r>
      <w:proofErr w:type="gramEnd"/>
      <w:r w:rsidRPr="00AD24BE">
        <w:t xml:space="preserve"> безусловно уникальных реквизитов бланка строгой отчетности (рис. 11.3). Дубликат документа обычно выдается при утере или порче подлинника документа вследствие действий, совершенных его держателем.</w:t>
      </w:r>
    </w:p>
    <w:p w:rsidR="000B6E69" w:rsidRPr="00AD24BE" w:rsidRDefault="000B6E69" w:rsidP="005D1913">
      <w:pPr>
        <w:pStyle w:val="ae"/>
      </w:pPr>
      <w:r w:rsidRPr="00AD24BE">
        <w:t>Юридическая сила копий обеспечивается соблюдением следующих условий:</w:t>
      </w:r>
    </w:p>
    <w:p w:rsidR="000B6E69" w:rsidRPr="00AD24BE" w:rsidRDefault="000B6E69" w:rsidP="005D1913">
      <w:pPr>
        <w:pStyle w:val="ae"/>
      </w:pPr>
      <w:r w:rsidRPr="00AD24BE">
        <w:t>1) копия должна содержать точный текст подлинника (включая и бланк, на котором подготовлен документ), расшифровку печатей, подписей должностных лиц;</w:t>
      </w:r>
    </w:p>
    <w:p w:rsidR="000B6E69" w:rsidRPr="00AD24BE" w:rsidRDefault="000B6E69" w:rsidP="005D1913">
      <w:pPr>
        <w:pStyle w:val="ae"/>
      </w:pPr>
      <w:r w:rsidRPr="00AD24BE">
        <w:t>2) должно иметься свидетельство юридической силы копии документа — отметка о заверении.</w:t>
      </w:r>
    </w:p>
    <w:p w:rsidR="000B6E69" w:rsidRPr="00AD24BE" w:rsidRDefault="000B6E69" w:rsidP="00A33D80">
      <w:pPr>
        <w:pStyle w:val="ae"/>
      </w:pPr>
      <w:proofErr w:type="gramStart"/>
      <w:r w:rsidRPr="00AD24BE">
        <w:t>Заверение копий</w:t>
      </w:r>
      <w:proofErr w:type="gramEnd"/>
      <w:r w:rsidRPr="00AD24BE">
        <w:t xml:space="preserve"> производится самой организацией (ее должностным лицом) или в случае необходимости нотариусом. Нотариального заверения обычно требуют копии учредительных документов организации, которые представляются в различные государственные структуры (судебные, налоговые и лицензионные органы, комитеты по управлению имуществом и т. д.). Сами организации имеют право </w:t>
      </w:r>
      <w:proofErr w:type="gramStart"/>
      <w:r w:rsidRPr="00AD24BE">
        <w:t>заверения</w:t>
      </w:r>
      <w:r w:rsidR="00A33D80" w:rsidRPr="00AD24BE">
        <w:t xml:space="preserve"> </w:t>
      </w:r>
      <w:r w:rsidRPr="00AD24BE">
        <w:t>документов</w:t>
      </w:r>
      <w:proofErr w:type="gramEnd"/>
      <w:r w:rsidRPr="00AD24BE">
        <w:t xml:space="preserve">, </w:t>
      </w:r>
      <w:r w:rsidRPr="00AD24BE">
        <w:lastRenderedPageBreak/>
        <w:t>создающихся в этих организациях. Также организации могут заверять документы граждан при приеме на работу (диплом, аттестат, удостоверение на льготы и т. п.).</w:t>
      </w:r>
    </w:p>
    <w:p w:rsidR="000B6E69" w:rsidRPr="00AD24BE" w:rsidRDefault="000B6E69" w:rsidP="005D1913">
      <w:pPr>
        <w:pStyle w:val="ae"/>
      </w:pPr>
      <w:r w:rsidRPr="00AD24BE">
        <w:t>Копии заверяются руководителем организации или уполномоченным должностным лицом (например, начальником отдела кадров или заведующим канцелярией). Заверенные копии, направляемые в иные организации, удостоверяются печатью.</w:t>
      </w:r>
    </w:p>
    <w:p w:rsidR="000B6E69" w:rsidRPr="00AD24BE" w:rsidRDefault="000B6E69" w:rsidP="005D1913">
      <w:pPr>
        <w:pStyle w:val="ae"/>
      </w:pPr>
      <w:r w:rsidRPr="00AD24BE">
        <w:t>Классификации документов</w:t>
      </w:r>
    </w:p>
    <w:p w:rsidR="000B6E69" w:rsidRPr="00AD24BE" w:rsidRDefault="000B6E69" w:rsidP="005D1913">
      <w:pPr>
        <w:pStyle w:val="ae"/>
      </w:pPr>
      <w:r w:rsidRPr="00AD24BE">
        <w:t>Выделяют различные основания для классификации документов, используемых в профессиональной юридической деятельности.</w:t>
      </w:r>
    </w:p>
    <w:p w:rsidR="000B6E69" w:rsidRPr="00AD24BE" w:rsidRDefault="000B6E69" w:rsidP="005D1913">
      <w:pPr>
        <w:pStyle w:val="ae"/>
      </w:pPr>
      <w:r w:rsidRPr="00AD24BE">
        <w:t>1. </w:t>
      </w:r>
      <w:r w:rsidRPr="00AD24BE">
        <w:rPr>
          <w:b/>
          <w:bCs/>
          <w:i/>
          <w:iCs/>
        </w:rPr>
        <w:t>По способу фиксации</w:t>
      </w:r>
      <w:r w:rsidRPr="00AD24BE">
        <w:t>:</w:t>
      </w:r>
    </w:p>
    <w:p w:rsidR="000B6E69" w:rsidRPr="00AD24BE" w:rsidRDefault="000B6E69" w:rsidP="005D1913">
      <w:pPr>
        <w:pStyle w:val="ae"/>
      </w:pPr>
      <w:r w:rsidRPr="00AD24BE">
        <w:t>• письменные (тексты, цифровые и другие записи, выполненные от руки, при помощи печатающих средств);</w:t>
      </w:r>
    </w:p>
    <w:p w:rsidR="000B6E69" w:rsidRPr="00AD24BE" w:rsidRDefault="000B6E69" w:rsidP="005D1913">
      <w:pPr>
        <w:pStyle w:val="ae"/>
      </w:pPr>
      <w:r w:rsidRPr="00AD24BE">
        <w:t>• графические (рисунки, схемы, чертежи);</w:t>
      </w:r>
    </w:p>
    <w:p w:rsidR="000B6E69" w:rsidRPr="00AD24BE" w:rsidRDefault="000B6E69" w:rsidP="005D1913">
      <w:pPr>
        <w:pStyle w:val="ae"/>
      </w:pPr>
      <w:r w:rsidRPr="00AD24BE">
        <w:t>• фот</w:t>
      </w:r>
      <w:proofErr w:type="gramStart"/>
      <w:r w:rsidRPr="00AD24BE">
        <w:t>о-</w:t>
      </w:r>
      <w:proofErr w:type="gramEnd"/>
      <w:r w:rsidRPr="00AD24BE">
        <w:t xml:space="preserve"> и видеодокументы;</w:t>
      </w:r>
    </w:p>
    <w:p w:rsidR="000B6E69" w:rsidRPr="00AD24BE" w:rsidRDefault="000B6E69" w:rsidP="005D1913">
      <w:pPr>
        <w:pStyle w:val="ae"/>
      </w:pPr>
      <w:r w:rsidRPr="00AD24BE">
        <w:t>• фонограммы и т. п.</w:t>
      </w:r>
    </w:p>
    <w:p w:rsidR="000B6E69" w:rsidRPr="00AD24BE" w:rsidRDefault="000B6E69" w:rsidP="005D1913">
      <w:pPr>
        <w:pStyle w:val="ae"/>
      </w:pPr>
      <w:r w:rsidRPr="00AD24BE">
        <w:t>2. </w:t>
      </w:r>
      <w:r w:rsidRPr="00AD24BE">
        <w:rPr>
          <w:b/>
          <w:bCs/>
          <w:i/>
          <w:iCs/>
        </w:rPr>
        <w:t>По процессуальной природе</w:t>
      </w:r>
      <w:r w:rsidRPr="00AD24BE">
        <w:t> различают письменные и вещественные доказательства (ст. 81, 84 УПК РФ; ст. 71, 73 Гражданского процессуального кодекса РФ; ст. 75, 76 Арбитражного процессуального кодекса РФ; ст. 26.6, 26.7 КоАП РФ).</w:t>
      </w:r>
    </w:p>
    <w:p w:rsidR="000B6E69" w:rsidRPr="00AD24BE" w:rsidRDefault="000B6E69" w:rsidP="005D1913">
      <w:pPr>
        <w:pStyle w:val="ae"/>
      </w:pPr>
      <w:r w:rsidRPr="00AD24BE">
        <w:t>Под </w:t>
      </w:r>
      <w:r w:rsidRPr="00AD24BE">
        <w:rPr>
          <w:i/>
          <w:iCs/>
        </w:rPr>
        <w:t>письменными доказательствами</w:t>
      </w:r>
      <w:r w:rsidRPr="00AD24BE">
        <w:t> понимают документы, которые имеют значение для дела благодаря своему содержанию (например, акты ревизий, заключения эксперта и т. п.). Их отличительной особенностью является то, что в случае утраты имеется возможность заменить документ копией или дубликатом.</w:t>
      </w:r>
    </w:p>
    <w:p w:rsidR="000B6E69" w:rsidRPr="00AD24BE" w:rsidRDefault="000B6E69" w:rsidP="005D1913">
      <w:pPr>
        <w:pStyle w:val="ae"/>
      </w:pPr>
      <w:r w:rsidRPr="00AD24BE">
        <w:t>Документы выступают в качестве </w:t>
      </w:r>
      <w:r w:rsidRPr="00AD24BE">
        <w:rPr>
          <w:i/>
          <w:iCs/>
        </w:rPr>
        <w:t>вещественных доказательств, </w:t>
      </w:r>
      <w:r w:rsidRPr="00AD24BE">
        <w:t>если они явились:</w:t>
      </w:r>
    </w:p>
    <w:p w:rsidR="000B6E69" w:rsidRPr="00AD24BE" w:rsidRDefault="000B6E69" w:rsidP="005D1913">
      <w:pPr>
        <w:pStyle w:val="ae"/>
      </w:pPr>
      <w:r w:rsidRPr="00AD24BE">
        <w:t>а) средством совершения преступления (например, подложная доверенность, с помощью которой были получены деньги);</w:t>
      </w:r>
    </w:p>
    <w:p w:rsidR="000B6E69" w:rsidRPr="00AD24BE" w:rsidRDefault="000B6E69" w:rsidP="005D1913">
      <w:pPr>
        <w:pStyle w:val="ae"/>
      </w:pPr>
      <w:r w:rsidRPr="00AD24BE">
        <w:t>б) предметами с выявленными следами преступления (например, накладная, в которой исправлено количество отпущенного товара);</w:t>
      </w:r>
    </w:p>
    <w:p w:rsidR="000B6E69" w:rsidRPr="00AD24BE" w:rsidRDefault="000B6E69" w:rsidP="005D1913">
      <w:pPr>
        <w:pStyle w:val="ae"/>
      </w:pPr>
      <w:r w:rsidRPr="00AD24BE">
        <w:t>в) средством сокрытия преступления (например, письмо, написанное преступником от имени жертвы);</w:t>
      </w:r>
    </w:p>
    <w:p w:rsidR="000B6E69" w:rsidRPr="00AD24BE" w:rsidRDefault="000B6E69" w:rsidP="005D1913">
      <w:pPr>
        <w:pStyle w:val="ae"/>
      </w:pPr>
      <w:r w:rsidRPr="00AD24BE">
        <w:t>г) средством установления фактических обстоятель</w:t>
      </w:r>
      <w:proofErr w:type="gramStart"/>
      <w:r w:rsidRPr="00AD24BE">
        <w:t>ств пр</w:t>
      </w:r>
      <w:proofErr w:type="gramEnd"/>
      <w:r w:rsidRPr="00AD24BE">
        <w:t>еступления и лиц, виновных в его совершении (например, квитанция, оставленная преступником на месте преступления).</w:t>
      </w:r>
    </w:p>
    <w:p w:rsidR="000B6E69" w:rsidRPr="00AD24BE" w:rsidRDefault="000B6E69" w:rsidP="005D1913">
      <w:pPr>
        <w:pStyle w:val="ae"/>
      </w:pPr>
      <w:r w:rsidRPr="00AD24BE">
        <w:t>Важность документов — вещественных доказательств определяется не только их содержанием, но и тем, что они нередко несут на себе следы преступления, поэтому их невозможно заменить или восполнить копиями или дубликатами.</w:t>
      </w:r>
    </w:p>
    <w:p w:rsidR="000B6E69" w:rsidRPr="00AD24BE" w:rsidRDefault="000B6E69" w:rsidP="005D1913">
      <w:pPr>
        <w:pStyle w:val="ae"/>
      </w:pPr>
      <w:r w:rsidRPr="00AD24BE">
        <w:t>3. </w:t>
      </w:r>
      <w:r w:rsidRPr="00AD24BE">
        <w:rPr>
          <w:b/>
          <w:bCs/>
          <w:i/>
          <w:iCs/>
        </w:rPr>
        <w:t>По происхождению</w:t>
      </w:r>
      <w:r w:rsidRPr="00AD24BE">
        <w:t> выделяются документы:</w:t>
      </w:r>
    </w:p>
    <w:p w:rsidR="000B6E69" w:rsidRPr="00AD24BE" w:rsidRDefault="000B6E69" w:rsidP="005D1913">
      <w:pPr>
        <w:pStyle w:val="ae"/>
      </w:pPr>
      <w:r w:rsidRPr="00AD24BE">
        <w:lastRenderedPageBreak/>
        <w:t>• частные, т. е. исходящие от граждан;</w:t>
      </w:r>
    </w:p>
    <w:p w:rsidR="000B6E69" w:rsidRPr="00AD24BE" w:rsidRDefault="000B6E69" w:rsidP="005D1913">
      <w:pPr>
        <w:pStyle w:val="ae"/>
      </w:pPr>
      <w:r w:rsidRPr="00AD24BE">
        <w:t>• официальные, исходящие от учреждений и организаций.</w:t>
      </w:r>
    </w:p>
    <w:p w:rsidR="000B6E69" w:rsidRPr="00AD24BE" w:rsidRDefault="000B6E69" w:rsidP="005D1913">
      <w:pPr>
        <w:pStyle w:val="ae"/>
      </w:pPr>
      <w:r w:rsidRPr="00AD24BE">
        <w:t xml:space="preserve">Частные документы, заверенные соответствующим образом, приобретают значение </w:t>
      </w:r>
      <w:proofErr w:type="gramStart"/>
      <w:r w:rsidRPr="00AD24BE">
        <w:t>официальных</w:t>
      </w:r>
      <w:proofErr w:type="gramEnd"/>
      <w:r w:rsidRPr="00AD24BE">
        <w:t>. В свою очередь, официальным документам присущи определенные реквизиты, без которых документ признается недействительным. Официальные документы могут быть классифицированы в зависимости от характера отраженных в них сведений (например, бухгалтерских, административных и др.).</w:t>
      </w:r>
    </w:p>
    <w:p w:rsidR="000B6E69" w:rsidRPr="00AD24BE" w:rsidRDefault="000B6E69" w:rsidP="005D1913">
      <w:pPr>
        <w:pStyle w:val="ae"/>
      </w:pPr>
      <w:r w:rsidRPr="00AD24BE">
        <w:t>4. </w:t>
      </w:r>
      <w:r w:rsidRPr="00AD24BE">
        <w:rPr>
          <w:b/>
          <w:bCs/>
          <w:i/>
          <w:iCs/>
        </w:rPr>
        <w:t>По материально-правовой природе</w:t>
      </w:r>
      <w:r w:rsidRPr="00AD24BE">
        <w:t xml:space="preserve"> документы подразделяются </w:t>
      </w:r>
      <w:proofErr w:type="gramStart"/>
      <w:r w:rsidRPr="00AD24BE">
        <w:t>на</w:t>
      </w:r>
      <w:proofErr w:type="gramEnd"/>
      <w:r w:rsidRPr="00AD24BE">
        <w:t xml:space="preserve"> подлинные и подложные. К </w:t>
      </w:r>
      <w:proofErr w:type="gramStart"/>
      <w:r w:rsidRPr="00AD24BE">
        <w:rPr>
          <w:i/>
          <w:iCs/>
        </w:rPr>
        <w:t>подлинным</w:t>
      </w:r>
      <w:proofErr w:type="gramEnd"/>
      <w:r w:rsidRPr="00AD24BE">
        <w:t> относятся документы, у которых реквизиты и содержание правильно отражают события, соответствуют действительности независимо от истечения срока их действия. К категории </w:t>
      </w:r>
      <w:r w:rsidRPr="00AD24BE">
        <w:rPr>
          <w:i/>
          <w:iCs/>
        </w:rPr>
        <w:t>подложных</w:t>
      </w:r>
      <w:r w:rsidRPr="00AD24BE">
        <w:t> относятся документы, содержание или реквизиты которых не соответствуют действительности.</w:t>
      </w:r>
    </w:p>
    <w:p w:rsidR="000B6E69" w:rsidRPr="00AD24BE" w:rsidRDefault="000B6E69" w:rsidP="005D1913">
      <w:pPr>
        <w:pStyle w:val="ae"/>
      </w:pPr>
      <w:r w:rsidRPr="00AD24BE">
        <w:t>Документы, используемые в правоохранительной деятельности, дополнительно могут быть классифицированы следующим образом:</w:t>
      </w:r>
    </w:p>
    <w:p w:rsidR="000B6E69" w:rsidRPr="00AD24BE" w:rsidRDefault="000B6E69" w:rsidP="005D1913">
      <w:pPr>
        <w:pStyle w:val="ae"/>
      </w:pPr>
      <w:r w:rsidRPr="00AD24BE">
        <w:t>5. </w:t>
      </w:r>
      <w:r w:rsidRPr="00AD24BE">
        <w:rPr>
          <w:b/>
          <w:bCs/>
          <w:i/>
          <w:iCs/>
        </w:rPr>
        <w:t>По характеру решаемых вопросов и направлениям деятельности</w:t>
      </w:r>
      <w:r w:rsidRPr="00AD24BE">
        <w:t>:</w:t>
      </w:r>
    </w:p>
    <w:p w:rsidR="000B6E69" w:rsidRPr="00AD24BE" w:rsidRDefault="000B6E69" w:rsidP="005D1913">
      <w:pPr>
        <w:pStyle w:val="ae"/>
      </w:pPr>
      <w:r w:rsidRPr="00AD24BE">
        <w:t>• управленческие (организационно-распорядительные);</w:t>
      </w:r>
    </w:p>
    <w:p w:rsidR="000B6E69" w:rsidRPr="00AD24BE" w:rsidRDefault="000B6E69" w:rsidP="005D1913">
      <w:pPr>
        <w:pStyle w:val="ae"/>
      </w:pPr>
      <w:r w:rsidRPr="00AD24BE">
        <w:t>• оперативно-розыскные;</w:t>
      </w:r>
    </w:p>
    <w:p w:rsidR="000B6E69" w:rsidRPr="00AD24BE" w:rsidRDefault="000B6E69" w:rsidP="005D1913">
      <w:pPr>
        <w:pStyle w:val="ae"/>
      </w:pPr>
      <w:r w:rsidRPr="00AD24BE">
        <w:t>• уголовно-процессуальные;</w:t>
      </w:r>
    </w:p>
    <w:p w:rsidR="000B6E69" w:rsidRPr="00AD24BE" w:rsidRDefault="000B6E69" w:rsidP="005D1913">
      <w:pPr>
        <w:pStyle w:val="ae"/>
      </w:pPr>
      <w:r w:rsidRPr="00AD24BE">
        <w:t>• административно-процессуальные.</w:t>
      </w:r>
    </w:p>
    <w:p w:rsidR="000B6E69" w:rsidRPr="00AD24BE" w:rsidRDefault="000B6E69" w:rsidP="005D1913">
      <w:pPr>
        <w:pStyle w:val="ae"/>
      </w:pPr>
      <w:r w:rsidRPr="00AD24BE">
        <w:rPr>
          <w:b/>
          <w:bCs/>
        </w:rPr>
        <w:t>Управленческие (организационно-распорядительные) </w:t>
      </w:r>
      <w:r w:rsidRPr="00AD24BE">
        <w:t>документы создаются в процессе внутриорганизационной деятельности правоохранительного органа и, в свою очередь, в зависимости от назначения подразделяются на следующие группы:</w:t>
      </w:r>
    </w:p>
    <w:p w:rsidR="000B6E69" w:rsidRPr="00AD24BE" w:rsidRDefault="000B6E69" w:rsidP="005D1913">
      <w:pPr>
        <w:pStyle w:val="ae"/>
      </w:pPr>
      <w:r w:rsidRPr="00AD24BE">
        <w:t>1) </w:t>
      </w:r>
      <w:r w:rsidRPr="00AD24BE">
        <w:rPr>
          <w:i/>
          <w:iCs/>
        </w:rPr>
        <w:t>распорядительные документы</w:t>
      </w:r>
      <w:r w:rsidRPr="00AD24BE">
        <w:t> — письменные правовые акты управления (приказы, инструкции, указания, планы и др.);</w:t>
      </w:r>
    </w:p>
    <w:p w:rsidR="000B6E69" w:rsidRPr="00AD24BE" w:rsidRDefault="000B6E69" w:rsidP="005D1913">
      <w:pPr>
        <w:pStyle w:val="ae"/>
      </w:pPr>
      <w:r w:rsidRPr="00AD24BE">
        <w:t>2) </w:t>
      </w:r>
      <w:r w:rsidRPr="00AD24BE">
        <w:rPr>
          <w:i/>
          <w:iCs/>
        </w:rPr>
        <w:t>отчетные документы</w:t>
      </w:r>
      <w:r w:rsidRPr="00AD24BE">
        <w:t> — содержат информацию о выполнении заданий, поручений, запланированных мероприятий (отчет о работе, рапорт или докладная записка, справка и др.);</w:t>
      </w:r>
    </w:p>
    <w:p w:rsidR="000B6E69" w:rsidRPr="00AD24BE" w:rsidRDefault="000B6E69" w:rsidP="005D1913">
      <w:pPr>
        <w:pStyle w:val="ae"/>
      </w:pPr>
      <w:r w:rsidRPr="00AD24BE">
        <w:t>3) </w:t>
      </w:r>
      <w:r w:rsidRPr="00AD24BE">
        <w:rPr>
          <w:i/>
          <w:iCs/>
        </w:rPr>
        <w:t>документы общего характера</w:t>
      </w:r>
      <w:r w:rsidRPr="00AD24BE">
        <w:t> — разнообразные документы по различным вопросам деятельности органа, подразделения (акт, протокол, служебное письмо, телеграмма и пр.).</w:t>
      </w:r>
    </w:p>
    <w:p w:rsidR="000B6E69" w:rsidRPr="00AD24BE" w:rsidRDefault="000B6E69" w:rsidP="005D1913">
      <w:pPr>
        <w:pStyle w:val="ae"/>
      </w:pPr>
      <w:r w:rsidRPr="00AD24BE">
        <w:rPr>
          <w:b/>
          <w:bCs/>
        </w:rPr>
        <w:t>Оперативно-розыскные </w:t>
      </w:r>
      <w:r w:rsidRPr="00AD24BE">
        <w:t>документы отражают оперативно-розыскную деятельность органов внутренних дел. Порядок оформления таких документов и правила работы с ними устанавливаются ведомственными нормативными актами.</w:t>
      </w:r>
    </w:p>
    <w:p w:rsidR="000B6E69" w:rsidRPr="00AD24BE" w:rsidRDefault="000B6E69" w:rsidP="005D1913">
      <w:pPr>
        <w:pStyle w:val="ae"/>
      </w:pPr>
      <w:r w:rsidRPr="00AD24BE">
        <w:rPr>
          <w:b/>
          <w:bCs/>
        </w:rPr>
        <w:t>Уголовно-процессуальные </w:t>
      </w:r>
      <w:r w:rsidRPr="00AD24BE">
        <w:t xml:space="preserve">документы отражают действия, осуществляемые по расследованию уголовных дел (протоколы следственных действий, постановления и т. д.). </w:t>
      </w:r>
      <w:r w:rsidRPr="00AD24BE">
        <w:lastRenderedPageBreak/>
        <w:t>Требования к их содержанию и оформлению определены уголовно-процессуальным законодательством.</w:t>
      </w:r>
    </w:p>
    <w:p w:rsidR="000B6E69" w:rsidRPr="00AD24BE" w:rsidRDefault="000B6E69" w:rsidP="005D1913">
      <w:pPr>
        <w:pStyle w:val="ae"/>
      </w:pPr>
      <w:r w:rsidRPr="00AD24BE">
        <w:rPr>
          <w:b/>
          <w:bCs/>
        </w:rPr>
        <w:t>Административно-процессуальные </w:t>
      </w:r>
      <w:r w:rsidRPr="00AD24BE">
        <w:t>документы (протоколы об административных правонарушениях, постановления по делам об административных правонарушениях, акты обследования объектов разрешительной системы и т. д.) отражают административную деятельность по охране общественного порядка и обеспечению общественной безопасности. Требования к содержанию и реквизитам значительной их части определены административно-процессуальным законодательством, а также ведомственными нормативными актами.</w:t>
      </w:r>
    </w:p>
    <w:p w:rsidR="000B6E69" w:rsidRPr="00AD24BE" w:rsidRDefault="000B6E69" w:rsidP="005D1913">
      <w:pPr>
        <w:pStyle w:val="ae"/>
      </w:pPr>
      <w:r w:rsidRPr="00AD24BE">
        <w:t>6. </w:t>
      </w:r>
      <w:r w:rsidRPr="00AD24BE">
        <w:rPr>
          <w:b/>
          <w:bCs/>
          <w:i/>
          <w:iCs/>
        </w:rPr>
        <w:t>По отношению к аппарату управления</w:t>
      </w:r>
      <w:r w:rsidRPr="00AD24BE">
        <w:t> (направлениям движения):</w:t>
      </w:r>
    </w:p>
    <w:p w:rsidR="000B6E69" w:rsidRPr="00AD24BE" w:rsidRDefault="000B6E69" w:rsidP="005D1913">
      <w:pPr>
        <w:pStyle w:val="ae"/>
      </w:pPr>
      <w:r w:rsidRPr="00AD24BE">
        <w:t>• входящие (поступившие в организацию);</w:t>
      </w:r>
    </w:p>
    <w:p w:rsidR="000B6E69" w:rsidRPr="00AD24BE" w:rsidRDefault="000B6E69" w:rsidP="005D1913">
      <w:pPr>
        <w:pStyle w:val="ae"/>
      </w:pPr>
      <w:r w:rsidRPr="00AD24BE">
        <w:t>• исходящие (отправляемые из организации);</w:t>
      </w:r>
    </w:p>
    <w:p w:rsidR="000B6E69" w:rsidRPr="00AD24BE" w:rsidRDefault="000B6E69" w:rsidP="005D1913">
      <w:pPr>
        <w:pStyle w:val="ae"/>
      </w:pPr>
      <w:proofErr w:type="gramStart"/>
      <w:r w:rsidRPr="00AD24BE">
        <w:t>• внутренние (создаваемые в данной организации и используемые во внутренних связях).</w:t>
      </w:r>
      <w:proofErr w:type="gramEnd"/>
    </w:p>
    <w:p w:rsidR="000B6E69" w:rsidRPr="00AD24BE" w:rsidRDefault="000B6E69" w:rsidP="005D1913">
      <w:pPr>
        <w:pStyle w:val="ae"/>
      </w:pPr>
      <w:r w:rsidRPr="00AD24BE">
        <w:t>7. </w:t>
      </w:r>
      <w:r w:rsidRPr="00AD24BE">
        <w:rPr>
          <w:b/>
          <w:bCs/>
          <w:i/>
          <w:iCs/>
        </w:rPr>
        <w:t>По степени гласности</w:t>
      </w:r>
      <w:r w:rsidRPr="00AD24BE">
        <w:t>:</w:t>
      </w:r>
    </w:p>
    <w:p w:rsidR="000B6E69" w:rsidRPr="00AD24BE" w:rsidRDefault="000B6E69" w:rsidP="005D1913">
      <w:pPr>
        <w:pStyle w:val="ae"/>
      </w:pPr>
      <w:r w:rsidRPr="00AD24BE">
        <w:t>• открытые (несекретные);</w:t>
      </w:r>
    </w:p>
    <w:p w:rsidR="000B6E69" w:rsidRPr="00AD24BE" w:rsidRDefault="000B6E69" w:rsidP="005D1913">
      <w:pPr>
        <w:pStyle w:val="ae"/>
      </w:pPr>
      <w:r w:rsidRPr="00AD24BE">
        <w:t>• документы с ограниченным доступом (подробнее см. 11</w:t>
      </w:r>
      <w:r w:rsidRPr="00AD24BE">
        <w:rPr>
          <w:i/>
          <w:iCs/>
        </w:rPr>
        <w:t>А</w:t>
      </w:r>
      <w:r w:rsidRPr="00AD24BE">
        <w:t>—11.6).</w:t>
      </w:r>
    </w:p>
    <w:p w:rsidR="000B6E69" w:rsidRPr="00AD24BE" w:rsidRDefault="000B6E69" w:rsidP="005D1913">
      <w:pPr>
        <w:pStyle w:val="ae"/>
      </w:pPr>
      <w:r w:rsidRPr="00AD24BE">
        <w:t>8. </w:t>
      </w:r>
      <w:r w:rsidRPr="00AD24BE">
        <w:rPr>
          <w:b/>
          <w:bCs/>
          <w:i/>
          <w:iCs/>
        </w:rPr>
        <w:t>По срокам хранения</w:t>
      </w:r>
      <w:r w:rsidRPr="00AD24BE">
        <w:t>:</w:t>
      </w:r>
    </w:p>
    <w:p w:rsidR="000B6E69" w:rsidRPr="00AD24BE" w:rsidRDefault="000B6E69" w:rsidP="005D1913">
      <w:pPr>
        <w:pStyle w:val="ae"/>
      </w:pPr>
      <w:r w:rsidRPr="00AD24BE">
        <w:t>• временного хранения (до 10 лет);</w:t>
      </w:r>
    </w:p>
    <w:p w:rsidR="000B6E69" w:rsidRPr="00AD24BE" w:rsidRDefault="000B6E69" w:rsidP="005D1913">
      <w:pPr>
        <w:pStyle w:val="ae"/>
      </w:pPr>
      <w:r w:rsidRPr="00AD24BE">
        <w:t>• долговременного хранения (свыше 10 лет);</w:t>
      </w:r>
    </w:p>
    <w:p w:rsidR="000B6E69" w:rsidRPr="00AD24BE" w:rsidRDefault="000B6E69" w:rsidP="005D1913">
      <w:pPr>
        <w:pStyle w:val="ae"/>
      </w:pPr>
      <w:r w:rsidRPr="00AD24BE">
        <w:t>• постоянного хранения.</w:t>
      </w:r>
    </w:p>
    <w:p w:rsidR="000B6E69" w:rsidRPr="00AD24BE" w:rsidRDefault="000B6E69" w:rsidP="005D1913">
      <w:pPr>
        <w:pStyle w:val="ae"/>
      </w:pPr>
      <w:r w:rsidRPr="00AD24BE">
        <w:t>Сроки хранения документов определяются Федеральной архивной службой и закрепляются в перечнях документов с указанием сроков хранения (табл. 11.1).</w:t>
      </w:r>
    </w:p>
    <w:p w:rsidR="000B6E69" w:rsidRPr="00AD24BE" w:rsidRDefault="000B6E69" w:rsidP="005D1913">
      <w:pPr>
        <w:pStyle w:val="ae"/>
      </w:pPr>
      <w:r w:rsidRPr="00AD24BE">
        <w:rPr>
          <w:i/>
          <w:iCs/>
        </w:rPr>
        <w:t>Таблица 11.1</w:t>
      </w:r>
    </w:p>
    <w:p w:rsidR="000B6E69" w:rsidRPr="00AD24BE" w:rsidRDefault="000B6E69" w:rsidP="005D1913">
      <w:pPr>
        <w:pStyle w:val="ae"/>
      </w:pPr>
      <w:r w:rsidRPr="00AD24BE">
        <w:rPr>
          <w:b/>
          <w:bCs/>
        </w:rPr>
        <w:t>Сроки хранения документов</w:t>
      </w:r>
    </w:p>
    <w:tbl>
      <w:tblPr>
        <w:tblW w:w="0" w:type="auto"/>
        <w:tblCellMar>
          <w:top w:w="15" w:type="dxa"/>
          <w:left w:w="15" w:type="dxa"/>
          <w:bottom w:w="15" w:type="dxa"/>
          <w:right w:w="15" w:type="dxa"/>
        </w:tblCellMar>
        <w:tblLook w:val="04A0" w:firstRow="1" w:lastRow="0" w:firstColumn="1" w:lastColumn="0" w:noHBand="0" w:noVBand="1"/>
      </w:tblPr>
      <w:tblGrid>
        <w:gridCol w:w="6359"/>
        <w:gridCol w:w="3296"/>
      </w:tblGrid>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b/>
                <w:bCs/>
                <w:color w:val="646464"/>
              </w:rPr>
              <w:t>Вид документа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b/>
                <w:bCs/>
                <w:color w:val="646464"/>
              </w:rPr>
              <w:t>Срок хранения документа</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Годовая бухгалтерская отчетность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Квартальная бухгалтерская отчетность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Бухгалтерские учетные регистры (главная книга, журналы-ордера, разработочные таблицы и пр.)</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Первичные документы и приложения к ним, зафиксировавшие факт совершения хозяйственной операции (чеки, квитанции, счет</w:t>
            </w:r>
            <w:proofErr w:type="gramStart"/>
            <w:r w:rsidRPr="00AD24BE">
              <w:rPr>
                <w:color w:val="646464"/>
              </w:rPr>
              <w:t>а-</w:t>
            </w:r>
            <w:proofErr w:type="gramEnd"/>
            <w:r w:rsidRPr="00AD24BE">
              <w:rPr>
                <w:color w:val="646464"/>
              </w:rPr>
              <w:t xml:space="preserve"> фактуры и пр.)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lastRenderedPageBreak/>
              <w:t>Лицевые счета и карты работников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75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Документы на выдачу заработной платы, пособий, материальной помощи и т. 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 лет при условии завершения проверок и отсутствия разногласий</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Документы о ведении валютных операций, операций с грантами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Договоры, соглашения, контракты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 лет по истечении срока действия</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Трудовые договоры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75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Невостребованные трудовые книжки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50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Дела об административных правонарушениях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5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Уголовные дела о преступлениях, за которые назначено наказание в виде пожизненного лишения свободы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Постоянно</w:t>
            </w:r>
          </w:p>
        </w:tc>
      </w:tr>
    </w:tbl>
    <w:p w:rsidR="000B6E69" w:rsidRPr="00AD24BE" w:rsidRDefault="000B6E69" w:rsidP="000B6E69">
      <w:r w:rsidRPr="00AD24BE">
        <w:rPr>
          <w:color w:val="646464"/>
        </w:rPr>
        <w:t> </w:t>
      </w:r>
    </w:p>
    <w:tbl>
      <w:tblPr>
        <w:tblW w:w="0" w:type="auto"/>
        <w:tblCellMar>
          <w:top w:w="15" w:type="dxa"/>
          <w:left w:w="15" w:type="dxa"/>
          <w:bottom w:w="15" w:type="dxa"/>
          <w:right w:w="15" w:type="dxa"/>
        </w:tblCellMar>
        <w:tblLook w:val="04A0" w:firstRow="1" w:lastRow="0" w:firstColumn="1" w:lastColumn="0" w:noHBand="0" w:noVBand="1"/>
      </w:tblPr>
      <w:tblGrid>
        <w:gridCol w:w="7130"/>
        <w:gridCol w:w="2525"/>
      </w:tblGrid>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Вид документа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Срок хранения документа</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Уголовные дела по особо тяжким преступлениям, находящиеся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Постоянно</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Уголовные дела по тяжким преступлениям, находящиеся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15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Уголовные дела по преступлениям средней тяжести, находящие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10 лет</w:t>
            </w:r>
          </w:p>
        </w:tc>
      </w:tr>
      <w:tr w:rsidR="000B6E69" w:rsidRPr="00AD24BE" w:rsidTr="000B6E69">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Уголовные дела по преступлениям небольшой тяжести, находящие в судебном архиве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0B6E69" w:rsidRPr="00AD24BE" w:rsidRDefault="000B6E69" w:rsidP="000B6E69">
            <w:pPr>
              <w:spacing w:before="100" w:beforeAutospacing="1" w:after="100" w:afterAutospacing="1"/>
              <w:rPr>
                <w:color w:val="646464"/>
              </w:rPr>
            </w:pPr>
            <w:r w:rsidRPr="00AD24BE">
              <w:rPr>
                <w:color w:val="646464"/>
              </w:rPr>
              <w:t>Не менее 5 лет</w:t>
            </w:r>
          </w:p>
        </w:tc>
      </w:tr>
    </w:tbl>
    <w:p w:rsidR="005E5574" w:rsidRPr="00AD24BE" w:rsidRDefault="005E5574" w:rsidP="005E5574">
      <w:pPr>
        <w:pStyle w:val="ae"/>
      </w:pP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2F2672" w:rsidRPr="00AD24BE">
        <w:t xml:space="preserve">Возьмите любой документ </w:t>
      </w:r>
      <w:proofErr w:type="gramStart"/>
      <w:r w:rsidR="002F2672" w:rsidRPr="00AD24BE">
        <w:t>изучите</w:t>
      </w:r>
      <w:proofErr w:type="gramEnd"/>
      <w:r w:rsidR="002F2672" w:rsidRPr="00AD24BE">
        <w:t xml:space="preserve"> и охарактеризуйте на основании </w:t>
      </w:r>
      <w:proofErr w:type="spellStart"/>
      <w:r w:rsidR="002F2672" w:rsidRPr="00AD24BE">
        <w:t>изученой</w:t>
      </w:r>
      <w:proofErr w:type="spellEnd"/>
      <w:r w:rsidR="002F2672" w:rsidRPr="00AD24BE">
        <w:t xml:space="preserve"> информации</w:t>
      </w:r>
    </w:p>
    <w:p w:rsidR="002F2672" w:rsidRPr="00AD24BE" w:rsidRDefault="002F2672" w:rsidP="002F2672">
      <w:r w:rsidRPr="00AD24BE">
        <w:t>Задание 2. Возьмите любой документ и сделайте:</w:t>
      </w:r>
    </w:p>
    <w:p w:rsidR="002F2672"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факсимильную копию данного документа</w:t>
      </w:r>
    </w:p>
    <w:p w:rsidR="002F2672"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выписку  из данного документа</w:t>
      </w:r>
    </w:p>
    <w:p w:rsidR="000B6E69" w:rsidRPr="00AD24BE" w:rsidRDefault="002F2672" w:rsidP="008D185C">
      <w:pPr>
        <w:pStyle w:val="a3"/>
        <w:numPr>
          <w:ilvl w:val="0"/>
          <w:numId w:val="18"/>
        </w:numPr>
        <w:rPr>
          <w:rFonts w:ascii="Times New Roman" w:hAnsi="Times New Roman" w:cs="Times New Roman"/>
          <w:sz w:val="24"/>
          <w:szCs w:val="24"/>
        </w:rPr>
      </w:pPr>
      <w:r w:rsidRPr="00AD24BE">
        <w:rPr>
          <w:rFonts w:ascii="Times New Roman" w:hAnsi="Times New Roman" w:cs="Times New Roman"/>
          <w:sz w:val="24"/>
          <w:szCs w:val="24"/>
        </w:rPr>
        <w:t>свободную копию данного документа</w:t>
      </w:r>
    </w:p>
    <w:p w:rsidR="000B6E69" w:rsidRPr="00AD24BE" w:rsidRDefault="000B6E69">
      <w:pPr>
        <w:spacing w:after="200" w:line="276" w:lineRule="auto"/>
      </w:pPr>
      <w:r w:rsidRPr="00AD24BE">
        <w:br w:type="page"/>
      </w:r>
    </w:p>
    <w:p w:rsidR="000B6E69" w:rsidRPr="00AD24BE" w:rsidRDefault="00631E5A" w:rsidP="00BB3B0E">
      <w:pPr>
        <w:pStyle w:val="1"/>
        <w:rPr>
          <w:rFonts w:cs="Times New Roman"/>
          <w:sz w:val="24"/>
          <w:szCs w:val="24"/>
        </w:rPr>
      </w:pPr>
      <w:bookmarkStart w:id="64" w:name="_Toc131513831"/>
      <w:r w:rsidRPr="00AD24BE">
        <w:rPr>
          <w:rFonts w:cs="Times New Roman"/>
          <w:sz w:val="24"/>
          <w:szCs w:val="24"/>
        </w:rPr>
        <w:lastRenderedPageBreak/>
        <w:t>Практическая подготовка №20</w:t>
      </w:r>
      <w:r w:rsidR="000B6E69" w:rsidRPr="00AD24BE">
        <w:rPr>
          <w:rFonts w:cs="Times New Roman"/>
          <w:sz w:val="24"/>
          <w:szCs w:val="24"/>
        </w:rPr>
        <w:t xml:space="preserve"> Реквизиты документов</w:t>
      </w:r>
      <w:bookmarkEnd w:id="64"/>
    </w:p>
    <w:p w:rsidR="00631E5A" w:rsidRPr="00AD24BE" w:rsidRDefault="00631E5A" w:rsidP="00631E5A">
      <w:pPr>
        <w:jc w:val="center"/>
        <w:rPr>
          <w:b/>
        </w:rPr>
      </w:pPr>
      <w:r w:rsidRPr="00AD24BE">
        <w:rPr>
          <w:b/>
        </w:rPr>
        <w:t>Алгоритм выполнения</w:t>
      </w:r>
    </w:p>
    <w:p w:rsidR="00631E5A" w:rsidRPr="00AD24BE" w:rsidRDefault="00631E5A" w:rsidP="00631E5A"/>
    <w:p w:rsidR="000B6E69" w:rsidRPr="00AD24BE" w:rsidRDefault="000B6E69" w:rsidP="005D1913">
      <w:pPr>
        <w:pStyle w:val="ae"/>
      </w:pPr>
      <w:r w:rsidRPr="00AD24BE">
        <w:t>Документ состоит из ряда элементов, которые называются реквизитами. Согласно ГОСТ 351141-98 «Делопроизводство и архивное дело» реквизитами документа называются обязательные элементы оформления официального документа:</w:t>
      </w:r>
    </w:p>
    <w:p w:rsidR="000B6E69" w:rsidRPr="00AD24BE" w:rsidRDefault="000B6E69" w:rsidP="005D1913">
      <w:pPr>
        <w:pStyle w:val="ae"/>
      </w:pPr>
      <w:r w:rsidRPr="00AD24BE">
        <w:t>• совокупность необходимых обозначений документа (текст, оттиски штампов и печатей, нумераторов и иных печатающих устройств, номер; знаки, пробитые компостером; фотоснимок владельца документа);</w:t>
      </w:r>
    </w:p>
    <w:p w:rsidR="000B6E69" w:rsidRPr="00AD24BE" w:rsidRDefault="000B6E69" w:rsidP="005D1913">
      <w:pPr>
        <w:pStyle w:val="ae"/>
      </w:pPr>
      <w:proofErr w:type="gramStart"/>
      <w:r w:rsidRPr="00AD24BE">
        <w:t>• совокупность данных, индивидуализирующих документ (наименование, номер, дата выдачи; организация и лицо, выдавшие документ; фамилия и инициалы владельца; для денежных документов — сумма</w:t>
      </w:r>
      <w:r w:rsidR="00EA72E3" w:rsidRPr="00AD24BE">
        <w:t xml:space="preserve"> </w:t>
      </w:r>
      <w:r w:rsidRPr="00AD24BE">
        <w:t>и др.).</w:t>
      </w:r>
      <w:proofErr w:type="gramEnd"/>
    </w:p>
    <w:p w:rsidR="000B6E69" w:rsidRPr="00AD24BE" w:rsidRDefault="000B6E69" w:rsidP="005D1913">
      <w:pPr>
        <w:pStyle w:val="ae"/>
      </w:pPr>
      <w:r w:rsidRPr="00AD24BE">
        <w:t>В настоящее время в юридической деятельности используется следующая система реквизитов:</w:t>
      </w:r>
    </w:p>
    <w:p w:rsidR="000B6E69" w:rsidRPr="00AD24BE" w:rsidRDefault="000B6E69" w:rsidP="005D1913">
      <w:pPr>
        <w:pStyle w:val="ae"/>
      </w:pPr>
      <w:r w:rsidRPr="00AD24BE">
        <w:t>01 — Государственный герб Российской Федерации. Изображается только в случаях, предусмотренных действующим законодательством (бланки министерств, ведомств, органов государственной власти).</w:t>
      </w:r>
    </w:p>
    <w:p w:rsidR="000B6E69" w:rsidRPr="00AD24BE" w:rsidRDefault="000B6E69" w:rsidP="005D1913">
      <w:pPr>
        <w:pStyle w:val="ae"/>
      </w:pPr>
      <w:r w:rsidRPr="00AD24BE">
        <w:t>02 — герб субъекта РФ. Помещается на бланках документов в соответствии с правовыми актами субъектов РФ. В этом случае также целесообразно указывать на бланке документа наименование государства: Российская Федерация.</w:t>
      </w:r>
    </w:p>
    <w:p w:rsidR="000B6E69" w:rsidRPr="00AD24BE" w:rsidRDefault="000B6E69" w:rsidP="005D1913">
      <w:pPr>
        <w:pStyle w:val="ae"/>
      </w:pPr>
      <w:r w:rsidRPr="00AD24BE">
        <w:t>03 — эмблема организации или товарный знак (знак обслуживания). Эмблема предприятия — символическое графическое изображение. Часто в качестве эмблемы используется товарный знак предприятия. Они могут применяться, если зарегистрированы, и имеется официальное разрешение на их использование. Эмблема не воспроизводится при помещении на бланках гербов Российской Федерации или субъекта РФ.</w:t>
      </w:r>
    </w:p>
    <w:p w:rsidR="000B6E69" w:rsidRPr="00AD24BE" w:rsidRDefault="000B6E69" w:rsidP="005D1913">
      <w:pPr>
        <w:pStyle w:val="ae"/>
      </w:pPr>
      <w:r w:rsidRPr="00AD24BE">
        <w:t>04 — код организации. Код организации имеют все зарегистрированные предприятия, его проставляют по Общероссийскому классификатору предприятий и организаций (ОКПО). Код является своеобразным подтверждением правомочности организации или предприятия — составителя документа.</w:t>
      </w:r>
    </w:p>
    <w:p w:rsidR="000B6E69" w:rsidRPr="00AD24BE" w:rsidRDefault="000B6E69" w:rsidP="005D1913">
      <w:pPr>
        <w:pStyle w:val="ae"/>
      </w:pPr>
      <w:r w:rsidRPr="00AD24BE">
        <w:t>05 — основной государственный регистрационный номер (ОГРН) юридического лица. Проставляют в соответствии с документами, выдаваемыми налоговыми органами.</w:t>
      </w:r>
    </w:p>
    <w:p w:rsidR="000B6E69" w:rsidRPr="00AD24BE" w:rsidRDefault="000B6E69" w:rsidP="005D1913">
      <w:pPr>
        <w:pStyle w:val="ae"/>
      </w:pPr>
      <w:r w:rsidRPr="00AD24BE">
        <w:t>06 — идентификационный номер налогоплательщика / код причины постановки на учет (ИНН/КПП). Проставляют в соответствии с документами, выдаваемыми налоговыми органами.</w:t>
      </w:r>
    </w:p>
    <w:p w:rsidR="000B6E69" w:rsidRPr="00AD24BE" w:rsidRDefault="000B6E69" w:rsidP="005D1913">
      <w:pPr>
        <w:pStyle w:val="ae"/>
      </w:pPr>
      <w:r w:rsidRPr="00AD24BE">
        <w:lastRenderedPageBreak/>
        <w:t>07 — код формы документа. Проставляют по Общероссийскому классификатору управленческой документации (ОКУД).</w:t>
      </w:r>
    </w:p>
    <w:p w:rsidR="000B6E69" w:rsidRPr="00AD24BE" w:rsidRDefault="000B6E69" w:rsidP="005D1913">
      <w:pPr>
        <w:pStyle w:val="ae"/>
      </w:pPr>
      <w:r w:rsidRPr="00AD24BE">
        <w:t>08 — наименование организации. Наименование организации, являющейся автором документа, должно соответствовать наименованию, закрепленному в ее учредительных документах. Над наименованием организации указывают сокращенное, а при его отсутствии — полное наименование вышестоящей организации. Автором документа может быть должностное лицо, представляющее организацию.</w:t>
      </w:r>
    </w:p>
    <w:p w:rsidR="000B6E69" w:rsidRPr="00AD24BE" w:rsidRDefault="000B6E69" w:rsidP="005D1913">
      <w:pPr>
        <w:pStyle w:val="ae"/>
      </w:pPr>
      <w:r w:rsidRPr="00AD24BE">
        <w:t xml:space="preserve">09 — справочные данные об организации. Включают: почтовый адрес; номера телефонов и другие сведения по усмотрению организации (номера факсов, телексов, счетов в банке, адрес электронной почты и др.). В соответствии со сложившейся практикой адрес, номера телефонов, факсов, банковские реквизиты можно располагать на нижнем поле бланка. Реквизиты 08 и 09 являются взаимоисключающими: </w:t>
      </w:r>
      <w:proofErr w:type="gramStart"/>
      <w:r w:rsidRPr="00AD24BE">
        <w:t>последний</w:t>
      </w:r>
      <w:proofErr w:type="gramEnd"/>
      <w:r w:rsidRPr="00AD24BE">
        <w:t xml:space="preserve"> используется при оформлении писем.</w:t>
      </w:r>
    </w:p>
    <w:p w:rsidR="000B6E69" w:rsidRPr="00AD24BE" w:rsidRDefault="000B6E69" w:rsidP="005D1913">
      <w:pPr>
        <w:pStyle w:val="ae"/>
      </w:pPr>
      <w:r w:rsidRPr="00AD24BE">
        <w:t>10 — наименование вида документа (для деловых писем не используется) должно быть определено уставом (положением об организации) и соответствовать видам документов, предусмотренным ОКУД.</w:t>
      </w:r>
    </w:p>
    <w:p w:rsidR="000B6E69" w:rsidRPr="00AD24BE" w:rsidRDefault="000B6E69" w:rsidP="005D1913">
      <w:pPr>
        <w:pStyle w:val="ae"/>
      </w:pPr>
      <w:r w:rsidRPr="00AD24BE">
        <w:t>11 — дата документа. Датой документа считается дата его подписания или утверждения, для протокола — дата заседания (принятия решения), для акта — дата события. Год в дате оформляется четырьмя цифрами.</w:t>
      </w:r>
    </w:p>
    <w:p w:rsidR="000B6E69" w:rsidRPr="00AD24BE" w:rsidRDefault="000B6E69" w:rsidP="005D1913">
      <w:pPr>
        <w:pStyle w:val="ae"/>
      </w:pPr>
      <w:r w:rsidRPr="00AD24BE">
        <w:t>12 — регистрационный номер документа. Номер документа, составленного совместно двумя или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0B6E69" w:rsidRPr="00AD24BE" w:rsidRDefault="000B6E69" w:rsidP="005D1913">
      <w:pPr>
        <w:pStyle w:val="ae"/>
      </w:pPr>
      <w:r w:rsidRPr="00AD24BE">
        <w:t>13 — ссылка на регистрационный номер и дату инициативного документа при составлении ответного.</w:t>
      </w:r>
    </w:p>
    <w:p w:rsidR="000B6E69" w:rsidRPr="00AD24BE" w:rsidRDefault="000B6E69" w:rsidP="005D1913">
      <w:pPr>
        <w:pStyle w:val="ae"/>
      </w:pPr>
      <w:r w:rsidRPr="00AD24BE">
        <w:t>14 — место составления или издания документа. Используют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документа указывается с учетом принятого административно-территориального деления и включает в себя только общепринятые сокращения («г.» — город, «ул.» — улица и т. д.).</w:t>
      </w:r>
    </w:p>
    <w:p w:rsidR="000B6E69" w:rsidRPr="00AD24BE" w:rsidRDefault="000B6E69" w:rsidP="005D1913">
      <w:pPr>
        <w:pStyle w:val="ae"/>
      </w:pPr>
      <w:r w:rsidRPr="00AD24BE">
        <w:t>15 — адресат. В качестве адресата могут быть организации, их структурные подразделения (указываются в именительном падеже), должностные или физические лица.</w:t>
      </w:r>
    </w:p>
    <w:p w:rsidR="000B6E69" w:rsidRPr="00AD24BE" w:rsidRDefault="000B6E69" w:rsidP="005D1913">
      <w:pPr>
        <w:pStyle w:val="ae"/>
      </w:pPr>
      <w:r w:rsidRPr="00AD24BE">
        <w:t xml:space="preserve">16 — гриф утверждения документа. Документ утверждается должностным лицом (должностными лицами) или специально издаваемым документом. При утверждении </w:t>
      </w:r>
      <w:r w:rsidRPr="00AD24BE">
        <w:lastRenderedPageBreak/>
        <w:t>документа должностным лицом гриф утверждения документа должен состоять из слова УТВЕРЖДАЮ (без кавычек), наименования должностного лица, утверждающего документ, его подписи, инициалов, фамилии и даты утверждения.</w:t>
      </w:r>
    </w:p>
    <w:p w:rsidR="000B6E69" w:rsidRPr="00AD24BE" w:rsidRDefault="000B6E69" w:rsidP="005D1913">
      <w:pPr>
        <w:pStyle w:val="ae"/>
      </w:pPr>
      <w:r w:rsidRPr="00AD24BE">
        <w:t>17 — резолюция. Выполняется на документе руководителем предприятия или руководителем структурного подразделения. В состав резолюции включаются: фамилии исполнителей (возможно указание их должностей), содержание поручения, срок исполнения, подпись руководителя и дата.</w:t>
      </w:r>
    </w:p>
    <w:p w:rsidR="000B6E69" w:rsidRPr="00AD24BE" w:rsidRDefault="000B6E69" w:rsidP="005D1913">
      <w:pPr>
        <w:pStyle w:val="ae"/>
      </w:pPr>
      <w:r w:rsidRPr="00AD24BE">
        <w:t xml:space="preserve">18 — заголовок к тексту, краткое содержание документа или аннотация. </w:t>
      </w:r>
      <w:proofErr w:type="gramStart"/>
      <w:r w:rsidRPr="00AD24BE">
        <w:t>Обязателен</w:t>
      </w:r>
      <w:proofErr w:type="gramEnd"/>
      <w:r w:rsidRPr="00AD24BE">
        <w:t xml:space="preserve"> для всех документов, за исключением кратких документов (сопроводительные письма и др.). В одной строке заголовка должно быть не более 28 знаков. Точка в конце заголовка не ставится.</w:t>
      </w:r>
    </w:p>
    <w:p w:rsidR="000B6E69" w:rsidRPr="00AD24BE" w:rsidRDefault="000B6E69" w:rsidP="005D1913">
      <w:pPr>
        <w:pStyle w:val="ae"/>
      </w:pPr>
      <w:r w:rsidRPr="00AD24BE">
        <w:t>19 — отметка о контроле исполнения документа. Оформляется буквой «К», словом или штампом «Контроль» цветными чернилами или мастикой. Место расположения реквизита — верхняя правая часть документа.</w:t>
      </w:r>
    </w:p>
    <w:p w:rsidR="000B6E69" w:rsidRPr="00AD24BE" w:rsidRDefault="000B6E69" w:rsidP="005D1913">
      <w:pPr>
        <w:pStyle w:val="ae"/>
      </w:pPr>
      <w:r w:rsidRPr="00AD24BE">
        <w:t>20 — текст документа — речевая информация, зафиксированная любым типом письма или любой системой звукозаписи. Является основным реквизитом любого делового документа. Составляется на русском или национальном языке в соответствии с законодательством Российской Федерации и субъектов РФ о государственных языках. Тексты документов оформляются в виде анкеты, таблицы, связанного текста или в виде соединения этих структур.</w:t>
      </w:r>
    </w:p>
    <w:p w:rsidR="000B6E69" w:rsidRPr="00AD24BE" w:rsidRDefault="000B6E69" w:rsidP="005D1913">
      <w:pPr>
        <w:pStyle w:val="ae"/>
      </w:pPr>
      <w:r w:rsidRPr="00AD24BE">
        <w:t>21 — отметка о наличии приложения, названного в тексте.</w:t>
      </w:r>
    </w:p>
    <w:p w:rsidR="000B6E69" w:rsidRPr="00AD24BE" w:rsidRDefault="000B6E69" w:rsidP="005D1913">
      <w:pPr>
        <w:pStyle w:val="ae"/>
      </w:pPr>
      <w:r w:rsidRPr="00AD24BE">
        <w:t>22 — подпись руководителя. В состав реквизита «Подпись» входят:</w:t>
      </w:r>
    </w:p>
    <w:p w:rsidR="000B6E69" w:rsidRPr="00AD24BE" w:rsidRDefault="000B6E69" w:rsidP="005D1913">
      <w:pPr>
        <w:pStyle w:val="ae"/>
      </w:pPr>
      <w:r w:rsidRPr="00AD24BE">
        <w:t>• наименование должности лица, подписавшего документ (полное, если документ оформлен не на бланке документа, и сокращенное на документе, оформленном на бланке);</w:t>
      </w:r>
    </w:p>
    <w:p w:rsidR="000B6E69" w:rsidRPr="00AD24BE" w:rsidRDefault="000B6E69" w:rsidP="005D1913">
      <w:pPr>
        <w:pStyle w:val="ae"/>
      </w:pPr>
      <w:r w:rsidRPr="00AD24BE">
        <w:t>• личная подпись;</w:t>
      </w:r>
    </w:p>
    <w:p w:rsidR="000B6E69" w:rsidRPr="00AD24BE" w:rsidRDefault="000B6E69" w:rsidP="005D1913">
      <w:pPr>
        <w:pStyle w:val="ae"/>
      </w:pPr>
      <w:r w:rsidRPr="00AD24BE">
        <w:t>• расшифровка подписи (инициалы, фамилия).</w:t>
      </w:r>
    </w:p>
    <w:p w:rsidR="000B6E69" w:rsidRPr="00AD24BE" w:rsidRDefault="000B6E69" w:rsidP="005D1913">
      <w:pPr>
        <w:pStyle w:val="ae"/>
      </w:pPr>
      <w:r w:rsidRPr="00AD24BE">
        <w:t>23 — гриф согласования документа. Состоит из слова СОГЛАСОВАНО,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w:t>
      </w:r>
    </w:p>
    <w:p w:rsidR="000B6E69" w:rsidRPr="00AD24BE" w:rsidRDefault="000B6E69" w:rsidP="005D1913">
      <w:pPr>
        <w:pStyle w:val="ae"/>
      </w:pPr>
      <w:r w:rsidRPr="00AD24BE">
        <w:t xml:space="preserve">24 — визы согласования документа. Включает подпись </w:t>
      </w:r>
      <w:proofErr w:type="gramStart"/>
      <w:r w:rsidRPr="00AD24BE">
        <w:t>визирующего</w:t>
      </w:r>
      <w:proofErr w:type="gramEnd"/>
      <w:r w:rsidRPr="00AD24BE">
        <w:t xml:space="preserve">, расшифровку подписи (инициалы, фамилия) и дату, при необходимости — должность визирующего. Если подлинник документа остается в организации, визы проставляют в нижней части оборотной стороны листа подлинника. Если подлинник документа отправляют из организации, визы проставляют в нижней части лицевой стороны копии </w:t>
      </w:r>
      <w:r w:rsidRPr="00AD24BE">
        <w:lastRenderedPageBreak/>
        <w:t>отправляемого документа. Возможно оформление виз документа на отдельном листе согласования. Допускается при необходимости полистное визирование документа и его приложений.</w:t>
      </w:r>
    </w:p>
    <w:p w:rsidR="000B6E69" w:rsidRPr="00AD24BE" w:rsidRDefault="000B6E69" w:rsidP="005D1913">
      <w:pPr>
        <w:pStyle w:val="ae"/>
      </w:pPr>
      <w:r w:rsidRPr="00AD24BE">
        <w:t>25 — оттиск печати — заверяет подлинность подписи должностного лица на документах, предусмотренных специальными нормативными актами.</w:t>
      </w:r>
    </w:p>
    <w:p w:rsidR="000B6E69" w:rsidRPr="00AD24BE" w:rsidRDefault="000B6E69" w:rsidP="005D1913">
      <w:pPr>
        <w:pStyle w:val="ae"/>
      </w:pPr>
      <w:r w:rsidRPr="00AD24BE">
        <w:t xml:space="preserve">26 — отметка о </w:t>
      </w:r>
      <w:proofErr w:type="gramStart"/>
      <w:r w:rsidRPr="00AD24BE">
        <w:t>заверении копии</w:t>
      </w:r>
      <w:proofErr w:type="gramEnd"/>
      <w:r w:rsidRPr="00AD24BE">
        <w:t xml:space="preserve">. </w:t>
      </w:r>
      <w:proofErr w:type="gramStart"/>
      <w:r w:rsidRPr="00AD24BE">
        <w:t xml:space="preserve">Ниже реквизита «Подпись» проставляют </w:t>
      </w:r>
      <w:proofErr w:type="spellStart"/>
      <w:r w:rsidRPr="00AD24BE">
        <w:t>заверительную</w:t>
      </w:r>
      <w:proofErr w:type="spellEnd"/>
      <w:r w:rsidRPr="00AD24BE">
        <w:t xml:space="preserve"> надпись «Верно»; должность лица, заверившего копию; личную подпись; расшифровку подписи (инициалы, фамилию); дату заверения.</w:t>
      </w:r>
      <w:proofErr w:type="gramEnd"/>
    </w:p>
    <w:p w:rsidR="000B6E69" w:rsidRPr="00AD24BE" w:rsidRDefault="000B6E69" w:rsidP="005D1913">
      <w:pPr>
        <w:pStyle w:val="ae"/>
      </w:pPr>
      <w:r w:rsidRPr="00AD24BE">
        <w:t>27 — отметка об исполнителе. Включает фамилию (или фамилию, имя, отчество)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w:t>
      </w:r>
    </w:p>
    <w:p w:rsidR="000B6E69" w:rsidRPr="00AD24BE" w:rsidRDefault="000B6E69" w:rsidP="005D1913">
      <w:pPr>
        <w:pStyle w:val="ae"/>
      </w:pPr>
      <w:r w:rsidRPr="00AD24BE">
        <w:t>28 — отметка об исполнении документа и направлении его в дело. Включает ссылку на дату и номер документа, свидетельствующего о его исполнении, или краткие сведения об исполнении; слова «В дело»; номер дела, в котором будет храниться документ. Отметка должна быть подписана и датирована исполнителем документа или руководителем структурного подразделения, в котором исполнен документ.</w:t>
      </w:r>
    </w:p>
    <w:p w:rsidR="000B6E69" w:rsidRPr="00AD24BE" w:rsidRDefault="000B6E69" w:rsidP="005D1913">
      <w:pPr>
        <w:pStyle w:val="ae"/>
      </w:pPr>
      <w:r w:rsidRPr="00AD24BE">
        <w:t>29 — отметка о поступлении документа в организацию. Содержит порядковый номер и дату поступления документа (при необходимости — часы и минуты). Допускается отметку о поступлении документа в организацию проставлять в виде штампа.</w:t>
      </w:r>
    </w:p>
    <w:p w:rsidR="000B6E69" w:rsidRPr="00AD24BE" w:rsidRDefault="000B6E69" w:rsidP="005D1913">
      <w:pPr>
        <w:pStyle w:val="ae"/>
      </w:pPr>
      <w:r w:rsidRPr="00AD24BE">
        <w:t>30 — идентификатор электронной копии документа —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rsidR="000B6E69" w:rsidRPr="00AD24BE" w:rsidRDefault="000B6E69" w:rsidP="005D1913">
      <w:pPr>
        <w:pStyle w:val="ae"/>
      </w:pPr>
      <w:r w:rsidRPr="00AD24BE">
        <w:t>31 — гриф ограничения доступа к документу (например, «Для служебного пользования», «Конфиденциально» и пр.).</w:t>
      </w:r>
    </w:p>
    <w:p w:rsidR="000B6E69" w:rsidRPr="00AD24BE" w:rsidRDefault="000B6E69" w:rsidP="005D1913">
      <w:pPr>
        <w:pStyle w:val="ae"/>
      </w:pPr>
      <w:r w:rsidRPr="00AD24BE">
        <w:t>Число реквизитов, характеризующих документы, определяется целями создания документа, его назначением, требованиями к содержанию и форме данного документа, способом документирования. Многие документы имеют строго ограниченное число реквизитов. Отсутствие или неправильное указание какого-либо реквизита в служебном документе делает документ недействительным.</w:t>
      </w:r>
    </w:p>
    <w:p w:rsidR="000B6E69" w:rsidRPr="00AD24BE" w:rsidRDefault="000B6E69" w:rsidP="005D1913">
      <w:pPr>
        <w:pStyle w:val="ae"/>
      </w:pPr>
      <w:r w:rsidRPr="00AD24BE">
        <w:t xml:space="preserve">Совокупность реквизитов, из которых состоит документ, называется формуляром документа. Формуляр, характерный для конкретного вида документа, например приказа, акта, называется типовым формуляром и характеризуется определенным количеством реквизитов, расположенных в строгой последовательности. </w:t>
      </w:r>
      <w:proofErr w:type="gramStart"/>
      <w:r w:rsidRPr="00AD24BE">
        <w:t xml:space="preserve">Например, в формуляр </w:t>
      </w:r>
      <w:r w:rsidRPr="00AD24BE">
        <w:lastRenderedPageBreak/>
        <w:t>заявления входят следующие реквизиты: адресат, автор, указание вида документа, текст, подпись, дата.</w:t>
      </w:r>
      <w:proofErr w:type="gramEnd"/>
    </w:p>
    <w:p w:rsidR="000B6E69" w:rsidRPr="00AD24BE" w:rsidRDefault="000B6E69" w:rsidP="005D1913">
      <w:pPr>
        <w:pStyle w:val="ae"/>
      </w:pPr>
      <w:r w:rsidRPr="00AD24BE">
        <w:t>Правила составления и оформления служебных документов</w:t>
      </w:r>
    </w:p>
    <w:p w:rsidR="000B6E69" w:rsidRPr="00AD24BE" w:rsidRDefault="000B6E69" w:rsidP="005D1913">
      <w:pPr>
        <w:pStyle w:val="ae"/>
      </w:pPr>
      <w:r w:rsidRPr="00AD24BE">
        <w:t>Основные правила составления и оформления управленческих документов закреплены в действующих общегосударственных нормативно-методических документах — государственных стандартах, которые являются основой для конкретизации правил работы с документами в каждой организации, их уточнения с учетом специфики ее деятельности, технологии документирования, условий работы управленческого аппарата.</w:t>
      </w:r>
    </w:p>
    <w:p w:rsidR="000B6E69" w:rsidRPr="00AD24BE" w:rsidRDefault="000B6E69" w:rsidP="005D1913">
      <w:pPr>
        <w:pStyle w:val="ae"/>
      </w:pPr>
      <w:r w:rsidRPr="00AD24BE">
        <w:t>Каждое учреждение (организация, фирма) устанавливает свои требования к работе с документами в уставе (положении), регламенте, правилах, инструкциях, составленных на основе законодательных, нормативных и нормативно-методических документов, в которых закрепляются конкретные правила документирования:</w:t>
      </w:r>
    </w:p>
    <w:p w:rsidR="000B6E69" w:rsidRPr="00AD24BE" w:rsidRDefault="000B6E69" w:rsidP="005D1913">
      <w:pPr>
        <w:pStyle w:val="ae"/>
      </w:pPr>
      <w:r w:rsidRPr="00AD24BE">
        <w:t>• ФЗ от 27 июня 2006 г. № 149-ФЗ «Об информации, информатизации и защите информации»;</w:t>
      </w:r>
    </w:p>
    <w:p w:rsidR="000B6E69" w:rsidRPr="00AD24BE" w:rsidRDefault="000B6E69" w:rsidP="005D1913">
      <w:pPr>
        <w:pStyle w:val="ae"/>
      </w:pPr>
      <w:r w:rsidRPr="00AD24BE">
        <w:t>• ФЗ от 27 декабря 2002 г. № 184-ФЗ «О техническом регулировании»;</w:t>
      </w:r>
    </w:p>
    <w:p w:rsidR="000B6E69" w:rsidRPr="00AD24BE" w:rsidRDefault="000B6E69" w:rsidP="005D1913">
      <w:pPr>
        <w:pStyle w:val="ae"/>
      </w:pPr>
      <w:r w:rsidRPr="00AD24BE">
        <w:t xml:space="preserve">• ГОСТ </w:t>
      </w:r>
      <w:proofErr w:type="gramStart"/>
      <w:r w:rsidRPr="00AD24BE">
        <w:t>Р</w:t>
      </w:r>
      <w:proofErr w:type="gramEnd"/>
      <w:r w:rsidRPr="00AD24BE">
        <w:t xml:space="preserve"> 51141-98 «Делопроизводство и архивное дело. Термины и определения»;</w:t>
      </w:r>
    </w:p>
    <w:p w:rsidR="000B6E69" w:rsidRPr="00AD24BE" w:rsidRDefault="000B6E69" w:rsidP="005D1913">
      <w:pPr>
        <w:pStyle w:val="ae"/>
      </w:pPr>
      <w:r w:rsidRPr="00AD24BE">
        <w:t xml:space="preserve">• Общероссийский классификатор управленческой документации </w:t>
      </w:r>
      <w:proofErr w:type="gramStart"/>
      <w:r w:rsidRPr="00AD24BE">
        <w:t>ОК</w:t>
      </w:r>
      <w:proofErr w:type="gramEnd"/>
      <w:r w:rsidRPr="00AD24BE">
        <w:t xml:space="preserve"> 011-93;</w:t>
      </w:r>
    </w:p>
    <w:p w:rsidR="000B6E69" w:rsidRPr="00AD24BE" w:rsidRDefault="000B6E69" w:rsidP="005D1913">
      <w:pPr>
        <w:pStyle w:val="ae"/>
      </w:pPr>
      <w:r w:rsidRPr="00AD24BE">
        <w:t>• Закон РФ от 10 июня 1993 г. № 5154-1 «О стандартизации»;</w:t>
      </w:r>
    </w:p>
    <w:p w:rsidR="000B6E69" w:rsidRPr="00AD24BE" w:rsidRDefault="000B6E69" w:rsidP="005D1913">
      <w:pPr>
        <w:pStyle w:val="ae"/>
      </w:pPr>
      <w:r w:rsidRPr="00AD24BE">
        <w:t>• Государственная система документационного обеспечения управления;</w:t>
      </w:r>
    </w:p>
    <w:p w:rsidR="000B6E69" w:rsidRPr="00AD24BE" w:rsidRDefault="000B6E69" w:rsidP="005D1913">
      <w:pPr>
        <w:pStyle w:val="ae"/>
      </w:pPr>
      <w:r w:rsidRPr="00AD24BE">
        <w:t>• Типовая инструкция по делопроизводству в министерствах и ведомствах Российской Федерации;</w:t>
      </w:r>
    </w:p>
    <w:p w:rsidR="000B6E69" w:rsidRPr="00AD24BE" w:rsidRDefault="000B6E69" w:rsidP="005D1913">
      <w:pPr>
        <w:pStyle w:val="ae"/>
      </w:pPr>
      <w:r w:rsidRPr="00AD24BE">
        <w:t xml:space="preserve">• ГОСТ </w:t>
      </w:r>
      <w:proofErr w:type="gramStart"/>
      <w:r w:rsidRPr="00AD24BE">
        <w:t>Р</w:t>
      </w:r>
      <w:proofErr w:type="gramEnd"/>
      <w:r w:rsidRPr="00AD24BE">
        <w:t xml:space="preserve"> 6.30-2003 «Унифицированная система </w:t>
      </w:r>
      <w:proofErr w:type="spellStart"/>
      <w:r w:rsidRPr="00AD24BE">
        <w:t>организационнораспорядительной</w:t>
      </w:r>
      <w:proofErr w:type="spellEnd"/>
      <w:r w:rsidRPr="00AD24BE">
        <w:t xml:space="preserve"> документации. Требования к оформлению документов»[1] и др.</w:t>
      </w:r>
    </w:p>
    <w:p w:rsidR="000B6E69" w:rsidRPr="00AD24BE" w:rsidRDefault="000B6E69" w:rsidP="005D1913">
      <w:pPr>
        <w:pStyle w:val="ae"/>
      </w:pPr>
      <w:r w:rsidRPr="00AD24BE">
        <w:t>Составление и оформление различных как по назначению, так и по содержанию документов, создаваемых в юридической деятельности, в том числе правоохранительной, подчиняется некоторым общим требованиям (правилам), содержащимся в ГОСТах, иных нормативных актах, а также выработанным делопроизводственной практикой. Эти требования касаются содержания различных частей текста документа, качества и формата бумаги, настроек текстовых редакторов и пр. Оформление документов должно осуществляться с соблюдением определенных правил.</w:t>
      </w:r>
    </w:p>
    <w:p w:rsidR="000B6E69" w:rsidRPr="00AD24BE" w:rsidRDefault="000B6E69" w:rsidP="005D1913">
      <w:pPr>
        <w:pStyle w:val="ae"/>
      </w:pPr>
      <w:r w:rsidRPr="00AD24BE">
        <w:t>Обеспечение юридической силы документа.</w:t>
      </w:r>
    </w:p>
    <w:p w:rsidR="000B6E69" w:rsidRPr="00AD24BE" w:rsidRDefault="000B6E69" w:rsidP="005D1913">
      <w:pPr>
        <w:pStyle w:val="ae"/>
      </w:pPr>
      <w:r w:rsidRPr="00AD24BE">
        <w:t xml:space="preserve">Документ не должен противоречить законодательным и иным нормативным правовым актам Российской Федерации, а документы в деятельности сотрудников правоохранительных органов — ведомственному законодательству. Их соблюдение обеспечивает юридическую силу документа, т. е. основанную на законе бесспорность, </w:t>
      </w:r>
      <w:r w:rsidRPr="00AD24BE">
        <w:lastRenderedPageBreak/>
        <w:t xml:space="preserve">авторитетность, достоверность содержащихся в документе требований, </w:t>
      </w:r>
      <w:proofErr w:type="gramStart"/>
      <w:r w:rsidRPr="00AD24BE">
        <w:t>а</w:t>
      </w:r>
      <w:proofErr w:type="gramEnd"/>
      <w:r w:rsidRPr="00AD24BE">
        <w:t xml:space="preserve"> следовательно, и обязательность выполнения положений документа для определенных лиц.</w:t>
      </w:r>
    </w:p>
    <w:p w:rsidR="000B6E69" w:rsidRPr="00AD24BE" w:rsidRDefault="000B6E69" w:rsidP="005D1913">
      <w:pPr>
        <w:pStyle w:val="ae"/>
      </w:pPr>
      <w:r w:rsidRPr="00AD24BE">
        <w:t>Юридическую силу имеет документ, исходящий от полномочного субъекта и принятый в пределах его компетенции. Так, постановление о наложении административного взыскания, вынесенное с учетом обстоятель</w:t>
      </w:r>
      <w:proofErr w:type="gramStart"/>
      <w:r w:rsidRPr="00AD24BE">
        <w:t>ств пр</w:t>
      </w:r>
      <w:proofErr w:type="gramEnd"/>
      <w:r w:rsidRPr="00AD24BE">
        <w:t xml:space="preserve">авонарушения, соблюдением установленной законом формы, имеет юридическую силу при условии, что оно исходит от должностного лица, имеющего соответствующие </w:t>
      </w:r>
      <w:proofErr w:type="spellStart"/>
      <w:r w:rsidRPr="00AD24BE">
        <w:t>административноюрисдикционные</w:t>
      </w:r>
      <w:proofErr w:type="spellEnd"/>
      <w:r w:rsidRPr="00AD24BE">
        <w:t xml:space="preserve"> полномочия для издания подобного рода документов. Кроме того, юридическая сила документа обеспечивается соблюдением установленного порядка его подготовки, принятия и утверждения. Например, акт об уничтожении некоторой документации ОВД должен быть подготовлен специально назначенной экспертной комиссией, подписан ее членами, руководителем ОВД и утвержден начальником вышестоящего органа. Несоблюдение этих правил ведет к признанию такого документа </w:t>
      </w:r>
      <w:proofErr w:type="gramStart"/>
      <w:r w:rsidRPr="00AD24BE">
        <w:t>недействительным</w:t>
      </w:r>
      <w:proofErr w:type="gramEnd"/>
      <w:r w:rsidRPr="00AD24BE">
        <w:t>.</w:t>
      </w:r>
    </w:p>
    <w:p w:rsidR="000B6E69" w:rsidRPr="00AD24BE" w:rsidRDefault="000B6E69" w:rsidP="005D1913">
      <w:pPr>
        <w:pStyle w:val="ae"/>
      </w:pPr>
      <w:r w:rsidRPr="00AD24BE">
        <w:t xml:space="preserve">Помимо правил, соблюдение которых обеспечивает юридическую силу документов, к рассматриваемой группе следует отнести правила, обеспечивающие правовую культуру документа. Они касаются правильного с юридической точки зрения употребления в документах различных терминов. </w:t>
      </w:r>
      <w:proofErr w:type="gramStart"/>
      <w:r w:rsidRPr="00AD24BE">
        <w:t>Например, не всегда правильно употребляются при составлении документов такие чисто юридические термины, как «штраф», «договор», «доставление», «задержание», «арест», «обыск», «осмотр», и пр.</w:t>
      </w:r>
      <w:proofErr w:type="gramEnd"/>
      <w:r w:rsidRPr="00AD24BE">
        <w:t xml:space="preserve"> Употребление этих терминов должно соответствовать юридическому характеру именно тех процессуальных явлений или действий, которые фиксируются в документах.</w:t>
      </w:r>
    </w:p>
    <w:p w:rsidR="000B6E69" w:rsidRPr="00AD24BE" w:rsidRDefault="000B6E69" w:rsidP="005D1913">
      <w:pPr>
        <w:pStyle w:val="ae"/>
      </w:pPr>
      <w:r w:rsidRPr="00AD24BE">
        <w:t>Требования правовой культуры документов предполагает, что при их составлении в ряде случаев нужно ссылаться на нормативный акт в соответствии, с которым они составлены. Выполнение этого правила не только отражает уровень правовой культуры документа, но и обеспечивает на стадии его подготовки проверку соответствия составляемого документа закону, а на стадии исполнения документа формирует у исполнителя более ответственное отношения к выполнению содержащихся в нем предложений.</w:t>
      </w:r>
    </w:p>
    <w:p w:rsidR="000B6E69" w:rsidRPr="00AD24BE" w:rsidRDefault="000B6E69" w:rsidP="005D1913">
      <w:pPr>
        <w:pStyle w:val="ae"/>
      </w:pPr>
      <w:r w:rsidRPr="00AD24BE">
        <w:t>Правила информационной культуры документов.</w:t>
      </w:r>
    </w:p>
    <w:p w:rsidR="000B6E69" w:rsidRPr="00AD24BE" w:rsidRDefault="000B6E69" w:rsidP="005D1913">
      <w:pPr>
        <w:pStyle w:val="ae"/>
      </w:pPr>
      <w:r w:rsidRPr="00AD24BE">
        <w:t>Документ должен быть предельно кратким и информационно емким, т. е. в минимальном количестве текста в документе должно содержаться как можно больше содержательной информации.</w:t>
      </w:r>
    </w:p>
    <w:p w:rsidR="000B6E69" w:rsidRPr="00AD24BE" w:rsidRDefault="000B6E69" w:rsidP="005D1913">
      <w:pPr>
        <w:pStyle w:val="ae"/>
      </w:pPr>
    </w:p>
    <w:p w:rsidR="000B6E69" w:rsidRPr="00AD24BE" w:rsidRDefault="000B6E69" w:rsidP="005D1913">
      <w:pPr>
        <w:pStyle w:val="ae"/>
      </w:pPr>
      <w:r w:rsidRPr="00AD24BE">
        <w:lastRenderedPageBreak/>
        <w:t>Документ должен излагаться ясным, убедительным, понятным для адресата языком официально-делового стиля. Для такого стиля характерен прямой порядок слов в предложении. Подлежащее должно стоять ближе к началу предложения, сказуемое — возможно ближе к подлежащему. Не рекомендуется построение фраз с применением большого числа сложноподчиненных предложений. Длинные и сложные предложения заменяются несколькими простыми. Для этого стиля характерна замена местоимений существительным.</w:t>
      </w:r>
    </w:p>
    <w:p w:rsidR="000B6E69" w:rsidRPr="00AD24BE" w:rsidRDefault="000B6E69" w:rsidP="005D1913">
      <w:pPr>
        <w:pStyle w:val="ae"/>
      </w:pPr>
      <w:r w:rsidRPr="00AD24BE">
        <w:t xml:space="preserve">Употребление в документах метафор, эпитетов, терминов и выражений, допускающих двусмысленное толкование информации, документально-деловой стиль не допускает. Так, деловой стиль характеризуется весьма широким употреблением отглагольных существительных, например: «разъяснение», «задержание», «соревнование» и др. Однако чрезмерное их употребление наряду с глаголами лишь засоряет письменную речь, удлиняет предложения, делая документы громоздкими и малоинформативными. </w:t>
      </w:r>
      <w:proofErr w:type="gramStart"/>
      <w:r w:rsidRPr="00AD24BE">
        <w:t>В частности, не следует писать: «произвести задержание», «произвести внедрение», «обращаться с просьбой», если можно написать: «задержать», «внедрить», «спросить».</w:t>
      </w:r>
      <w:proofErr w:type="gramEnd"/>
    </w:p>
    <w:p w:rsidR="000B6E69" w:rsidRPr="00AD24BE" w:rsidRDefault="000B6E69" w:rsidP="005D1913">
      <w:pPr>
        <w:pStyle w:val="ae"/>
      </w:pPr>
      <w:r w:rsidRPr="00AD24BE">
        <w:t>В процессе многолетней юридической практики, особенно в органах внутренних дел, сложились устойчивые словесные обороты, используемые для описания тех или иных событий, действий. Многие из них к настоящему времени стали архаизмами и канцеляризмами и должны быть ограничены в употреблении («доверительный», «надлежит», «оповещаю» и т. п.).</w:t>
      </w:r>
    </w:p>
    <w:p w:rsidR="000B6E69" w:rsidRPr="00AD24BE" w:rsidRDefault="000B6E69" w:rsidP="005D1913">
      <w:pPr>
        <w:pStyle w:val="ae"/>
      </w:pPr>
      <w:r w:rsidRPr="00AD24BE">
        <w:t>Требования оперативности изготовления, оформления и обработки документов.</w:t>
      </w:r>
    </w:p>
    <w:p w:rsidR="000B6E69" w:rsidRPr="00AD24BE" w:rsidRDefault="000B6E69" w:rsidP="005D1913">
      <w:pPr>
        <w:pStyle w:val="ae"/>
      </w:pPr>
      <w:r w:rsidRPr="00AD24BE">
        <w:t>При составлении документов следует учитывать, что после изготовления они, как правило, регистрируются, отправляются по месту их получения; обрабатываются и проходят другие стадии документооборота. Время прохождения этих стадий, затраты усилий на изготовление и обработку документов во многом зависят от соблюдения составителями документов определенных правил.</w:t>
      </w:r>
    </w:p>
    <w:p w:rsidR="000B6E69" w:rsidRPr="00AD24BE" w:rsidRDefault="000B6E69" w:rsidP="005D1913">
      <w:pPr>
        <w:pStyle w:val="ae"/>
      </w:pPr>
      <w:r w:rsidRPr="00AD24BE">
        <w:t xml:space="preserve">Нужно учитывать, что с составленными документами будут работать разные сотрудники (секретари, юристы, бухгалтеры, руководители и др.). Каждому из них адресована различная информация, содержащаяся в документе. Так, секретарю ОВД, отправляющему документ, необходима информация о том, куда адресован документ, о чем он составлен, кто является его исполнителем. Секретарю органа, получившего документ, важно знать, какой поступил документ и его краткое содержание, чтобы правильно определить направление его дальнейшего движения. Руководителю ОВД необходимо знать наименование и характер вопросов, освещаемых в документе; от кого </w:t>
      </w:r>
      <w:r w:rsidRPr="00AD24BE">
        <w:lastRenderedPageBreak/>
        <w:t>он поступил; и лишь непосредственному исполнителю требуется вся содержащая в документе информация.</w:t>
      </w:r>
    </w:p>
    <w:p w:rsidR="000B6E69" w:rsidRPr="00AD24BE" w:rsidRDefault="000B6E69" w:rsidP="005D1913">
      <w:pPr>
        <w:pStyle w:val="ae"/>
      </w:pPr>
      <w:r w:rsidRPr="00AD24BE">
        <w:t xml:space="preserve">Каждый документ содержит оперативную и статистическую информацию. Оперативная информация отражает содержание документа и помещается в его текстуальной части. Она </w:t>
      </w:r>
      <w:proofErr w:type="gramStart"/>
      <w:r w:rsidRPr="00AD24BE">
        <w:t>адресована</w:t>
      </w:r>
      <w:proofErr w:type="gramEnd"/>
      <w:r w:rsidRPr="00AD24BE">
        <w:t xml:space="preserve"> прежде всего конкретному должностному лицу — исполнителю документа. Статистическая информация — это сведения о наименовании документа, адресате, месте и времени его составления и другие сведения, адресованные главным образом работникам делопроизводственных подразделений. Эта информация содержится в реквизитах документа.</w:t>
      </w:r>
    </w:p>
    <w:p w:rsidR="000B6E69" w:rsidRPr="00AD24BE" w:rsidRDefault="000B6E69" w:rsidP="005D1913">
      <w:pPr>
        <w:pStyle w:val="ae"/>
      </w:pPr>
      <w:r w:rsidRPr="00AD24BE">
        <w:t>Кроме перечисленных выше требований документы, составляемые в ОВД, должны соответствовать требованиям нормативных правовых актов и не содержать помарок и исправлений.</w:t>
      </w:r>
    </w:p>
    <w:p w:rsidR="000B6E69" w:rsidRPr="00AD24BE" w:rsidRDefault="000B6E69" w:rsidP="005D1913">
      <w:pPr>
        <w:pStyle w:val="ae"/>
      </w:pPr>
      <w:r w:rsidRPr="00AD24BE">
        <w:t>Возможность обработки с помощью средств вычислительной техники.</w:t>
      </w:r>
    </w:p>
    <w:p w:rsidR="000B6E69" w:rsidRPr="00AD24BE" w:rsidRDefault="000B6E69" w:rsidP="005D1913">
      <w:pPr>
        <w:pStyle w:val="ae"/>
      </w:pPr>
      <w:r w:rsidRPr="00AD24BE">
        <w:t>В настоящее время подавляющее большинство документов составляется с помощью компьютерных устройств. Однако отдельные документы (как правило, внутреннего обращения) допускается писать от руки (заявление, объяснение, рапорт и т. д.).</w:t>
      </w:r>
    </w:p>
    <w:p w:rsidR="000B6E69" w:rsidRPr="00AD24BE" w:rsidRDefault="000B6E69" w:rsidP="005D1913">
      <w:pPr>
        <w:pStyle w:val="ae"/>
      </w:pPr>
      <w:r w:rsidRPr="00AD24BE">
        <w:t xml:space="preserve">При оформлении документов рекомендуется применять текстовый редактор </w:t>
      </w:r>
      <w:proofErr w:type="spellStart"/>
      <w:r w:rsidRPr="00AD24BE">
        <w:t>Microsoft</w:t>
      </w:r>
      <w:proofErr w:type="spellEnd"/>
      <w:r w:rsidRPr="00AD24BE">
        <w:t xml:space="preserve"> </w:t>
      </w:r>
      <w:proofErr w:type="spellStart"/>
      <w:r w:rsidRPr="00AD24BE">
        <w:t>Word</w:t>
      </w:r>
      <w:proofErr w:type="spellEnd"/>
      <w:r w:rsidRPr="00AD24BE">
        <w:t xml:space="preserve"> версии 2003 и выше или другой, совместимый с ним, с использованием шрифта </w:t>
      </w:r>
      <w:proofErr w:type="spellStart"/>
      <w:r w:rsidRPr="00AD24BE">
        <w:t>Times</w:t>
      </w:r>
      <w:proofErr w:type="spellEnd"/>
      <w:r w:rsidRPr="00AD24BE">
        <w:t xml:space="preserve"> </w:t>
      </w:r>
      <w:proofErr w:type="spellStart"/>
      <w:r w:rsidRPr="00AD24BE">
        <w:t>New</w:t>
      </w:r>
      <w:proofErr w:type="spellEnd"/>
      <w:r w:rsidRPr="00AD24BE">
        <w:t xml:space="preserve"> </w:t>
      </w:r>
      <w:proofErr w:type="spellStart"/>
      <w:r w:rsidRPr="00AD24BE">
        <w:t>Roman</w:t>
      </w:r>
      <w:proofErr w:type="spellEnd"/>
      <w:r w:rsidRPr="00AD24BE">
        <w:t xml:space="preserve"> размером 12—14 через 1—1,5 межстрочных интервала. Шрифт в документе должен быть единым по размеру. Для выделения части текста документа, его наименования могут использоваться полужирное начертание, курсив, подчеркивание или смещение относительно границ основного текста.</w:t>
      </w:r>
    </w:p>
    <w:p w:rsidR="000B6E69" w:rsidRPr="00AD24BE" w:rsidRDefault="000B6E69" w:rsidP="005D1913">
      <w:pPr>
        <w:pStyle w:val="ae"/>
      </w:pPr>
      <w:r w:rsidRPr="00AD24BE">
        <w:t>Таким образом, при подготовке документов необходимо руководствоваться следующими основными требованиями:</w:t>
      </w:r>
    </w:p>
    <w:p w:rsidR="000B6E69" w:rsidRPr="00AD24BE" w:rsidRDefault="000B6E69" w:rsidP="005D1913">
      <w:pPr>
        <w:pStyle w:val="ae"/>
      </w:pPr>
      <w:r w:rsidRPr="00AD24BE">
        <w:t>• документ не должен противоречить законодательным и иным нормативным правовым актам Российской Федерации и нормативным правовым актам МВД России;</w:t>
      </w:r>
    </w:p>
    <w:p w:rsidR="000B6E69" w:rsidRPr="00AD24BE" w:rsidRDefault="000B6E69" w:rsidP="005D1913">
      <w:pPr>
        <w:pStyle w:val="ae"/>
      </w:pPr>
      <w:r w:rsidRPr="00AD24BE">
        <w:t>• документ должен быть написан официально-деловым стилем;</w:t>
      </w:r>
    </w:p>
    <w:p w:rsidR="000B6E69" w:rsidRPr="00AD24BE" w:rsidRDefault="000B6E69" w:rsidP="005D1913">
      <w:pPr>
        <w:pStyle w:val="ae"/>
      </w:pPr>
      <w:r w:rsidRPr="00AD24BE">
        <w:t>• изложение содержания документа должно быть логичным, кратким и точным, исключающим неоднозначное толкование;</w:t>
      </w:r>
    </w:p>
    <w:p w:rsidR="000B6E69" w:rsidRPr="00AD24BE" w:rsidRDefault="000B6E69" w:rsidP="005D1913">
      <w:pPr>
        <w:pStyle w:val="ae"/>
      </w:pPr>
      <w:r w:rsidRPr="00AD24BE">
        <w:t>• применяемые термины должны соответствовать терминологии, используемой в законодательных и иных нормативных правовых актах Российской Федерации и нормативных правовых актах МВД России, и употребляться в одном и том же значении;</w:t>
      </w:r>
    </w:p>
    <w:p w:rsidR="000B6E69" w:rsidRPr="00AD24BE" w:rsidRDefault="000B6E69" w:rsidP="005D1913">
      <w:pPr>
        <w:pStyle w:val="ae"/>
      </w:pPr>
      <w:r w:rsidRPr="00AD24BE">
        <w:t>• документ должен основываться на фактах, содержать конкретные и реальные предложения или указания;</w:t>
      </w:r>
    </w:p>
    <w:p w:rsidR="000B6E69" w:rsidRPr="00AD24BE" w:rsidRDefault="000B6E69" w:rsidP="005D1913">
      <w:pPr>
        <w:pStyle w:val="ae"/>
      </w:pPr>
      <w:r w:rsidRPr="00AD24BE">
        <w:lastRenderedPageBreak/>
        <w:t>• документ не должен дублировать положения ранее изданных нормативных правовых актов;</w:t>
      </w:r>
    </w:p>
    <w:p w:rsidR="000B6E69" w:rsidRPr="00AD24BE" w:rsidRDefault="000B6E69" w:rsidP="005D1913">
      <w:pPr>
        <w:pStyle w:val="ae"/>
      </w:pPr>
      <w:r w:rsidRPr="00AD24BE">
        <w:t>• документ должен быть оформлен в соответствии с существующими государственными стандартами и требованиями, иметь установленный комплекс обязательных реквизитов с соблюдением порядка их расположения;</w:t>
      </w:r>
    </w:p>
    <w:p w:rsidR="005E5574" w:rsidRPr="00AD24BE" w:rsidRDefault="000B6E69" w:rsidP="005E5574">
      <w:pPr>
        <w:pStyle w:val="ae"/>
      </w:pPr>
      <w:r w:rsidRPr="00AD24BE">
        <w:t>• в документе не должно быть помарок и исправлений.</w:t>
      </w:r>
      <w:r w:rsidR="005E5574" w:rsidRPr="00AD24BE">
        <w:t xml:space="preserve"> </w:t>
      </w:r>
    </w:p>
    <w:p w:rsidR="005E5574" w:rsidRPr="00AD24BE" w:rsidRDefault="005E5574" w:rsidP="005E5574">
      <w:pPr>
        <w:ind w:firstLine="720"/>
      </w:pPr>
      <w:r w:rsidRPr="00AD24BE">
        <w:t xml:space="preserve">Изучив представленную выше </w:t>
      </w:r>
      <w:proofErr w:type="gramStart"/>
      <w:r w:rsidRPr="00AD24BE">
        <w:t>информацию</w:t>
      </w:r>
      <w:proofErr w:type="gramEnd"/>
      <w:r w:rsidRPr="00AD24BE">
        <w:t xml:space="preserve"> выполните следующие задания.</w:t>
      </w:r>
    </w:p>
    <w:p w:rsidR="005E5574" w:rsidRPr="00AD24BE" w:rsidRDefault="005E5574" w:rsidP="005E5574">
      <w:pPr>
        <w:pStyle w:val="af5"/>
        <w:spacing w:before="91" w:after="3"/>
        <w:ind w:left="671"/>
        <w:jc w:val="center"/>
        <w:rPr>
          <w:b/>
          <w:sz w:val="24"/>
          <w:szCs w:val="24"/>
        </w:rPr>
      </w:pPr>
      <w:r w:rsidRPr="00AD24BE">
        <w:rPr>
          <w:b/>
          <w:sz w:val="24"/>
          <w:szCs w:val="24"/>
        </w:rPr>
        <w:t>Задание к практической подготовке</w:t>
      </w:r>
    </w:p>
    <w:p w:rsidR="005E5574" w:rsidRPr="00AD24BE" w:rsidRDefault="005E5574" w:rsidP="005E5574">
      <w:pPr>
        <w:jc w:val="center"/>
        <w:rPr>
          <w:u w:val="single"/>
        </w:rPr>
      </w:pPr>
    </w:p>
    <w:p w:rsidR="005E5574" w:rsidRPr="00AD24BE" w:rsidRDefault="005E5574" w:rsidP="005E5574">
      <w:r w:rsidRPr="00AD24BE">
        <w:t xml:space="preserve">Задание 1. </w:t>
      </w:r>
      <w:r w:rsidR="002F2672" w:rsidRPr="00AD24BE">
        <w:t xml:space="preserve">Возьмите любой документ (копию) и выделите на копии этого документа все реквизиты. </w:t>
      </w:r>
      <w:r w:rsidR="005416FE" w:rsidRPr="00AD24BE">
        <w:t>(Обработайте таким способом 5 документов, имеющих разные реквизиты)</w:t>
      </w:r>
    </w:p>
    <w:p w:rsidR="005E5574" w:rsidRPr="00AD24BE" w:rsidRDefault="005E5574" w:rsidP="005E5574"/>
    <w:p w:rsidR="000B6E69" w:rsidRPr="00AD24BE" w:rsidRDefault="000B6E69" w:rsidP="005D1913">
      <w:pPr>
        <w:pStyle w:val="ae"/>
      </w:pPr>
    </w:p>
    <w:p w:rsidR="00D91A4A" w:rsidRPr="00AD24BE" w:rsidRDefault="00D91A4A" w:rsidP="005D1913">
      <w:pPr>
        <w:pStyle w:val="ae"/>
      </w:pPr>
      <w:r w:rsidRPr="00AD24BE">
        <w:br w:type="page"/>
      </w:r>
    </w:p>
    <w:p w:rsidR="00D91A4A" w:rsidRPr="00AD24BE" w:rsidRDefault="00631E5A" w:rsidP="00BB3B0E">
      <w:pPr>
        <w:pStyle w:val="1"/>
        <w:rPr>
          <w:rFonts w:cs="Times New Roman"/>
          <w:sz w:val="24"/>
          <w:szCs w:val="24"/>
        </w:rPr>
      </w:pPr>
      <w:bookmarkStart w:id="65" w:name="_Toc131513832"/>
      <w:r w:rsidRPr="00AD24BE">
        <w:rPr>
          <w:rFonts w:cs="Times New Roman"/>
          <w:sz w:val="24"/>
          <w:szCs w:val="24"/>
        </w:rPr>
        <w:lastRenderedPageBreak/>
        <w:t>Практическое занятие  №20</w:t>
      </w:r>
      <w:r w:rsidR="00D91A4A" w:rsidRPr="00AD24BE">
        <w:rPr>
          <w:rFonts w:cs="Times New Roman"/>
          <w:sz w:val="24"/>
          <w:szCs w:val="24"/>
        </w:rPr>
        <w:t xml:space="preserve"> Сведения, составляющие государственную тайну: понятие и нормативное регулирование</w:t>
      </w:r>
      <w:bookmarkEnd w:id="65"/>
    </w:p>
    <w:p w:rsidR="00631E5A" w:rsidRPr="00AD24BE" w:rsidRDefault="00631E5A" w:rsidP="00631E5A">
      <w:pPr>
        <w:jc w:val="center"/>
        <w:rPr>
          <w:b/>
        </w:rPr>
      </w:pPr>
      <w:r w:rsidRPr="00AD24BE">
        <w:rPr>
          <w:b/>
        </w:rPr>
        <w:t>Теоретическая часть</w:t>
      </w:r>
    </w:p>
    <w:p w:rsidR="00631E5A" w:rsidRPr="00AD24BE" w:rsidRDefault="00631E5A" w:rsidP="00631E5A"/>
    <w:p w:rsidR="00D91A4A" w:rsidRPr="00AD24BE" w:rsidRDefault="00D91A4A" w:rsidP="005D1913">
      <w:pPr>
        <w:pStyle w:val="ae"/>
      </w:pPr>
      <w:r w:rsidRPr="00AD24BE">
        <w:t>Основным нормативным актом, регламентирующим институт государственной тайны, является Закон РФ от 21 июля 1993 г. № 5485-1 «О государственной тайне».</w:t>
      </w:r>
    </w:p>
    <w:p w:rsidR="00D91A4A" w:rsidRPr="00AD24BE" w:rsidRDefault="00D91A4A" w:rsidP="005D1913">
      <w:pPr>
        <w:pStyle w:val="ae"/>
      </w:pPr>
      <w:r w:rsidRPr="00AD24BE">
        <w:t>Согласно этому закону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D91A4A" w:rsidRPr="00AD24BE" w:rsidRDefault="00D91A4A" w:rsidP="005D1913">
      <w:pPr>
        <w:pStyle w:val="ae"/>
      </w:pPr>
      <w:r w:rsidRPr="00AD24BE">
        <w:t>Помимо указанного закона нормативное регулирование порядка обращения с государственной тайной осуществляется с помощью следующих нормативных актов:</w:t>
      </w:r>
    </w:p>
    <w:p w:rsidR="00D91A4A" w:rsidRPr="00AD24BE" w:rsidRDefault="00D91A4A" w:rsidP="005D1913">
      <w:pPr>
        <w:pStyle w:val="ae"/>
      </w:pPr>
      <w:r w:rsidRPr="00AD24BE">
        <w:t>• Конституция РФ;</w:t>
      </w:r>
    </w:p>
    <w:p w:rsidR="00D91A4A" w:rsidRPr="00AD24BE" w:rsidRDefault="00D91A4A" w:rsidP="005D1913">
      <w:pPr>
        <w:pStyle w:val="ae"/>
      </w:pPr>
      <w:r w:rsidRPr="00AD24BE">
        <w:t>• ФЗ от 28 декабря 2010 г. № 390-ФЗ «О безопасности»;</w:t>
      </w:r>
    </w:p>
    <w:p w:rsidR="00D91A4A" w:rsidRPr="00AD24BE" w:rsidRDefault="00D91A4A" w:rsidP="005D1913">
      <w:pPr>
        <w:pStyle w:val="ae"/>
      </w:pPr>
      <w:r w:rsidRPr="00AD24BE">
        <w:t>• ФЗ от 27 июля 2006 г. № 149-ФЗ «Об информации, информационных технологиях и защите информации»;</w:t>
      </w:r>
    </w:p>
    <w:p w:rsidR="00D91A4A" w:rsidRPr="00AD24BE" w:rsidRDefault="00D91A4A" w:rsidP="005D1913">
      <w:pPr>
        <w:pStyle w:val="ae"/>
      </w:pPr>
      <w:r w:rsidRPr="00AD24BE">
        <w:t>• Указ Президента РФ от 30 ноября 1995 г. № 1203 «Об утверждении Перечня сведений, отнесенных к государственной тайне»;</w:t>
      </w:r>
    </w:p>
    <w:p w:rsidR="00D91A4A" w:rsidRPr="00AD24BE" w:rsidRDefault="00D91A4A" w:rsidP="005D1913">
      <w:pPr>
        <w:pStyle w:val="ae"/>
      </w:pPr>
      <w:r w:rsidRPr="00AD24BE">
        <w:t>• постановление Правительства РФ от 6 июня 2010 г. № 63 «Об утверждении Инструкции о порядке допуска должностных лиц и граждан Российской Федерации к государственной тайне».</w:t>
      </w:r>
    </w:p>
    <w:p w:rsidR="00D91A4A" w:rsidRPr="00AD24BE" w:rsidRDefault="00D91A4A" w:rsidP="005D1913">
      <w:pPr>
        <w:pStyle w:val="ae"/>
      </w:pPr>
      <w:r w:rsidRPr="00AD24BE">
        <w:t>Перечень сведений, составляющих государственную тайну, содержит несколько групп:</w:t>
      </w:r>
    </w:p>
    <w:p w:rsidR="00D91A4A" w:rsidRPr="00AD24BE" w:rsidRDefault="00D91A4A" w:rsidP="005D1913">
      <w:pPr>
        <w:pStyle w:val="ae"/>
      </w:pPr>
      <w:r w:rsidRPr="00AD24BE">
        <w:t>1) сведения в военной области:</w:t>
      </w:r>
    </w:p>
    <w:p w:rsidR="00D91A4A" w:rsidRPr="00AD24BE" w:rsidRDefault="00D91A4A" w:rsidP="005D1913">
      <w:pPr>
        <w:pStyle w:val="ae"/>
      </w:pPr>
      <w:r w:rsidRPr="00AD24BE">
        <w:t>• 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законом «Об обороне», об их боевой и мобилизационной готовности, о создании и использовании мобилизационных ресурсов;</w:t>
      </w:r>
    </w:p>
    <w:p w:rsidR="00D91A4A" w:rsidRPr="00AD24BE" w:rsidRDefault="00D91A4A" w:rsidP="005D1913">
      <w:pPr>
        <w:pStyle w:val="ae"/>
      </w:pPr>
      <w:r w:rsidRPr="00AD24BE">
        <w:t>• о планах строительства Вооруженных Сил РФ,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D91A4A" w:rsidRPr="00AD24BE" w:rsidRDefault="00D91A4A" w:rsidP="005D1913">
      <w:pPr>
        <w:pStyle w:val="ae"/>
      </w:pPr>
      <w:r w:rsidRPr="00AD24BE">
        <w:lastRenderedPageBreak/>
        <w:t>• о разработке, технологии, производстве, объемах производства, хранении,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rsidR="00D91A4A" w:rsidRPr="00AD24BE" w:rsidRDefault="00D91A4A" w:rsidP="005D1913">
      <w:pPr>
        <w:pStyle w:val="ae"/>
      </w:pPr>
      <w:r w:rsidRPr="00AD24BE">
        <w:t>• о тактико-технических характеристиках и возможностях боевого применения образцов вооружения и военной техники; свойствах, рецептурах или технологиях производства новых видов ракетного топлива или взрывчатых веществ военного назначения;</w:t>
      </w:r>
    </w:p>
    <w:p w:rsidR="00D91A4A" w:rsidRPr="00AD24BE" w:rsidRDefault="00D91A4A" w:rsidP="005D1913">
      <w:pPr>
        <w:pStyle w:val="ae"/>
      </w:pPr>
      <w:r w:rsidRPr="00AD24BE">
        <w:t>• о дислокации, назначении, степени готовности, защищенности режимных и особо важных объектов; их проектировании, строительстве и эксплуатации, а также об отводе земель, недр и акваторий для этих объектов;</w:t>
      </w:r>
    </w:p>
    <w:p w:rsidR="00D91A4A" w:rsidRPr="00AD24BE" w:rsidRDefault="00D91A4A" w:rsidP="005D1913">
      <w:pPr>
        <w:pStyle w:val="ae"/>
      </w:pPr>
      <w:r w:rsidRPr="00AD24BE">
        <w:t>• о дислокации, действительных наименованиях, организационной структуре, вооружении, численности войск и состоянии их боевого обеспечения, а также о военно-политической и (или) оперативной обстановке;</w:t>
      </w:r>
    </w:p>
    <w:p w:rsidR="00D91A4A" w:rsidRPr="00AD24BE" w:rsidRDefault="00D91A4A" w:rsidP="005D1913">
      <w:pPr>
        <w:pStyle w:val="ae"/>
      </w:pPr>
      <w:r w:rsidRPr="00AD24BE">
        <w:t>2) сведения в области экономики, науки и техники:</w:t>
      </w:r>
    </w:p>
    <w:p w:rsidR="00D91A4A" w:rsidRPr="00AD24BE" w:rsidRDefault="00D91A4A" w:rsidP="005D1913">
      <w:pPr>
        <w:pStyle w:val="ae"/>
      </w:pPr>
      <w:r w:rsidRPr="00AD24BE">
        <w:t>• о содержании планов подготовки Российской Федерации и отдельных ее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запасах стратегических видов сырья и материалов, а также о размещении, фактических размерах и использовании государственных материальных резервов;</w:t>
      </w:r>
    </w:p>
    <w:p w:rsidR="00D91A4A" w:rsidRPr="00AD24BE" w:rsidRDefault="00D91A4A" w:rsidP="005D1913">
      <w:pPr>
        <w:pStyle w:val="ae"/>
      </w:pPr>
      <w:r w:rsidRPr="00AD24BE">
        <w:t>• об использовании инфраструктуры Российской Федерации в целях обеспечения обороноспособности и безопасности государства;</w:t>
      </w:r>
    </w:p>
    <w:p w:rsidR="00D91A4A" w:rsidRPr="00AD24BE" w:rsidRDefault="00D91A4A" w:rsidP="005D1913">
      <w:pPr>
        <w:pStyle w:val="ae"/>
      </w:pPr>
      <w:r w:rsidRPr="00AD24BE">
        <w:t>• о силах и средствах гражданской обороны; дислокации, предназначении и степени защищенности объектов административного управления; степени обеспечения безопасности населения; функционировании транспорта и связи в Российской Федерации в целях обеспечения безопасности государства;</w:t>
      </w:r>
    </w:p>
    <w:p w:rsidR="00D91A4A" w:rsidRPr="00AD24BE" w:rsidRDefault="00D91A4A" w:rsidP="005D1913">
      <w:pPr>
        <w:pStyle w:val="ae"/>
      </w:pPr>
      <w:r w:rsidRPr="00AD24BE">
        <w:t>• об объемах, планах (заданиях) государственного оборонного заказа; выпуске и поставках (в денежном или натуральном выражении) вооружения, военной техники и другой оборонной продукции; наличии и наращивании мощностей по их выпуску; связях предприятий по кооперации; разработчиках или изготовителях указанных вооружения, военной техники и другой оборонной продукции;</w:t>
      </w:r>
    </w:p>
    <w:p w:rsidR="00D91A4A" w:rsidRPr="00AD24BE" w:rsidRDefault="00D91A4A" w:rsidP="005D1913">
      <w:pPr>
        <w:pStyle w:val="ae"/>
      </w:pPr>
      <w:r w:rsidRPr="00AD24BE">
        <w:t>• о достижениях науки и техники, научно-исследовательских, опытно-конструкторских, проектных работах и технологиях, имеющих важное оборонное или экономическое значение, влияющих на безопасность государства;</w:t>
      </w:r>
    </w:p>
    <w:p w:rsidR="00D91A4A" w:rsidRPr="00AD24BE" w:rsidRDefault="00D91A4A" w:rsidP="005D1913">
      <w:pPr>
        <w:pStyle w:val="ae"/>
      </w:pPr>
      <w:r w:rsidRPr="00AD24BE">
        <w:lastRenderedPageBreak/>
        <w:t>• о запасах платины, металлов платиновой группы, природных алмазов в Государственном фонде драгоценных металлов и драгоценных камней РФ, Центральном банке России, а также об объемах запасов в недрах, добычи, производства и потребления стратегических видов полезных ископаемых Российской Федерации (по списку, определяемому Правительством РФ);</w:t>
      </w:r>
    </w:p>
    <w:p w:rsidR="00D91A4A" w:rsidRPr="00AD24BE" w:rsidRDefault="00D91A4A" w:rsidP="005D1913">
      <w:pPr>
        <w:pStyle w:val="ae"/>
      </w:pPr>
      <w:r w:rsidRPr="00AD24BE">
        <w:t>3) сведения в области внешней политики и экономики:</w:t>
      </w:r>
    </w:p>
    <w:p w:rsidR="00D91A4A" w:rsidRPr="00AD24BE" w:rsidRDefault="00D91A4A" w:rsidP="005D1913">
      <w:pPr>
        <w:pStyle w:val="ae"/>
      </w:pPr>
      <w:r w:rsidRPr="00AD24BE">
        <w:t>• 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D91A4A" w:rsidRPr="00AD24BE" w:rsidRDefault="00D91A4A" w:rsidP="005D1913">
      <w:pPr>
        <w:pStyle w:val="ae"/>
      </w:pPr>
      <w:r w:rsidRPr="00AD24BE">
        <w:t>• 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rsidR="00D91A4A" w:rsidRPr="00AD24BE" w:rsidRDefault="00D91A4A" w:rsidP="005D1913">
      <w:pPr>
        <w:pStyle w:val="ae"/>
      </w:pPr>
      <w:r w:rsidRPr="00AD24BE">
        <w:t>4) сведения в области разведывательной, контрразведывательной и оперативно-розыскной деятельности,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rsidR="00D91A4A" w:rsidRPr="00AD24BE" w:rsidRDefault="00D91A4A" w:rsidP="005D1913">
      <w:pPr>
        <w:pStyle w:val="ae"/>
      </w:pPr>
      <w:r w:rsidRPr="00AD24BE">
        <w:t>• о силах, средствах, источниках,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rsidR="00D91A4A" w:rsidRPr="00AD24BE" w:rsidRDefault="00D91A4A" w:rsidP="005D1913">
      <w:pPr>
        <w:pStyle w:val="ae"/>
      </w:pPr>
      <w:r w:rsidRPr="00AD24BE">
        <w:t>• о силах, средствах, источниках,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rsidR="00D91A4A" w:rsidRPr="00AD24BE" w:rsidRDefault="00D91A4A" w:rsidP="005D1913">
      <w:pPr>
        <w:pStyle w:val="ae"/>
      </w:pPr>
      <w:r w:rsidRPr="00AD24BE">
        <w:t>• 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D91A4A" w:rsidRPr="00AD24BE" w:rsidRDefault="00D91A4A" w:rsidP="005D1913">
      <w:pPr>
        <w:pStyle w:val="ae"/>
      </w:pPr>
      <w:r w:rsidRPr="00AD24BE">
        <w:t>• об организации,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rsidR="00D91A4A" w:rsidRPr="00AD24BE" w:rsidRDefault="00D91A4A" w:rsidP="005D1913">
      <w:pPr>
        <w:pStyle w:val="ae"/>
      </w:pPr>
      <w:r w:rsidRPr="00AD24BE">
        <w:t>• о системе президентской, правительственной, шифрованной, в том числе кодированной и засекреченной, связи; о шифрах, разработке, изготовлении шифров и обеспечении ими; методах и средствах анализа шифровальных средств и сре</w:t>
      </w:r>
      <w:proofErr w:type="gramStart"/>
      <w:r w:rsidRPr="00AD24BE">
        <w:t xml:space="preserve">дств </w:t>
      </w:r>
      <w:r w:rsidRPr="00AD24BE">
        <w:lastRenderedPageBreak/>
        <w:t>сп</w:t>
      </w:r>
      <w:proofErr w:type="gramEnd"/>
      <w:r w:rsidRPr="00AD24BE">
        <w:t>ециальной защиты; об информационно-аналитических системах специального назначения;</w:t>
      </w:r>
    </w:p>
    <w:p w:rsidR="00D91A4A" w:rsidRPr="00AD24BE" w:rsidRDefault="00D91A4A" w:rsidP="005D1913">
      <w:pPr>
        <w:pStyle w:val="ae"/>
      </w:pPr>
      <w:r w:rsidRPr="00AD24BE">
        <w:t>• о методах и средствах защиты секретной информации;</w:t>
      </w:r>
    </w:p>
    <w:p w:rsidR="00D91A4A" w:rsidRPr="00AD24BE" w:rsidRDefault="00D91A4A" w:rsidP="005D1913">
      <w:pPr>
        <w:pStyle w:val="ae"/>
      </w:pPr>
      <w:r w:rsidRPr="00AD24BE">
        <w:t>• об организации и фактическом состоянии защиты государственной тайны;</w:t>
      </w:r>
    </w:p>
    <w:p w:rsidR="00D91A4A" w:rsidRPr="00AD24BE" w:rsidRDefault="00D91A4A" w:rsidP="005D1913">
      <w:pPr>
        <w:pStyle w:val="ae"/>
      </w:pPr>
      <w:r w:rsidRPr="00AD24BE">
        <w:t>• о защите Государственной границы РФ, исключительной экономической зоны и континентального шельфа Российской Федерации;</w:t>
      </w:r>
    </w:p>
    <w:p w:rsidR="00D91A4A" w:rsidRPr="00AD24BE" w:rsidRDefault="00D91A4A" w:rsidP="005D1913">
      <w:pPr>
        <w:pStyle w:val="ae"/>
      </w:pPr>
      <w:r w:rsidRPr="00AD24BE">
        <w:t>• 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rsidR="00D91A4A" w:rsidRPr="00AD24BE" w:rsidRDefault="00D91A4A" w:rsidP="005D1913">
      <w:pPr>
        <w:pStyle w:val="ae"/>
      </w:pPr>
      <w:r w:rsidRPr="00AD24BE">
        <w:t>• о подготовке кадров, раскрывающие мероприятия, проводимые в целях обеспечения безопасности государства;</w:t>
      </w:r>
    </w:p>
    <w:p w:rsidR="00D91A4A" w:rsidRPr="00AD24BE" w:rsidRDefault="00D91A4A" w:rsidP="005D1913">
      <w:pPr>
        <w:pStyle w:val="ae"/>
      </w:pPr>
      <w:r w:rsidRPr="00AD24BE">
        <w:t>• 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rsidR="00D91A4A" w:rsidRPr="00AD24BE" w:rsidRDefault="00D91A4A" w:rsidP="005D1913">
      <w:pPr>
        <w:pStyle w:val="ae"/>
      </w:pPr>
      <w:r w:rsidRPr="00AD24BE">
        <w:t>• 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rsidR="000B6E69" w:rsidRPr="00AD24BE" w:rsidRDefault="00D91A4A" w:rsidP="005D1913">
      <w:pPr>
        <w:pStyle w:val="ae"/>
      </w:pPr>
      <w:r w:rsidRPr="00AD24BE">
        <w:t>• о мерах по обеспечению безопасности критической информационной инфраструктуры Российской Федерации и состоянии ее защищенности от компьютерных атак.</w:t>
      </w:r>
    </w:p>
    <w:p w:rsidR="00D91A4A" w:rsidRPr="00AD24BE" w:rsidRDefault="00D91A4A" w:rsidP="005D1913">
      <w:pPr>
        <w:pStyle w:val="ae"/>
      </w:pPr>
      <w:r w:rsidRPr="00AD24BE">
        <w:t>Доступ к работе с секретными сведениями</w:t>
      </w:r>
    </w:p>
    <w:p w:rsidR="00D91A4A" w:rsidRPr="00AD24BE" w:rsidRDefault="00D91A4A" w:rsidP="005D1913">
      <w:pPr>
        <w:pStyle w:val="ae"/>
      </w:pPr>
      <w:r w:rsidRPr="00AD24BE">
        <w:t>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D91A4A" w:rsidRPr="00AD24BE" w:rsidRDefault="00D91A4A" w:rsidP="005D1913">
      <w:pPr>
        <w:pStyle w:val="ae"/>
      </w:pPr>
      <w:r w:rsidRPr="00AD24BE">
        <w:t>Гриф секретности определяет степень секретности. Существуют следующие грифы секретности:</w:t>
      </w:r>
    </w:p>
    <w:p w:rsidR="00D91A4A" w:rsidRPr="00AD24BE" w:rsidRDefault="00D91A4A" w:rsidP="005D1913">
      <w:pPr>
        <w:pStyle w:val="ae"/>
      </w:pPr>
      <w:r w:rsidRPr="00AD24BE">
        <w:t>• особой важности;</w:t>
      </w:r>
    </w:p>
    <w:p w:rsidR="00D91A4A" w:rsidRPr="00AD24BE" w:rsidRDefault="00D91A4A" w:rsidP="005D1913">
      <w:pPr>
        <w:pStyle w:val="ae"/>
      </w:pPr>
      <w:r w:rsidRPr="00AD24BE">
        <w:t>• совершенно секретно;</w:t>
      </w:r>
    </w:p>
    <w:p w:rsidR="00D91A4A" w:rsidRPr="00AD24BE" w:rsidRDefault="00D91A4A" w:rsidP="005D1913">
      <w:pPr>
        <w:pStyle w:val="ae"/>
      </w:pPr>
      <w:r w:rsidRPr="00AD24BE">
        <w:t>• секретно.</w:t>
      </w:r>
    </w:p>
    <w:p w:rsidR="00D91A4A" w:rsidRPr="00AD24BE" w:rsidRDefault="00D91A4A" w:rsidP="005D1913">
      <w:pPr>
        <w:pStyle w:val="ae"/>
      </w:pPr>
      <w:r w:rsidRPr="00AD24BE">
        <w:t>Допуск к государственной тайне —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w:t>
      </w:r>
    </w:p>
    <w:p w:rsidR="00D91A4A" w:rsidRPr="00AD24BE" w:rsidRDefault="00D91A4A" w:rsidP="005D1913">
      <w:pPr>
        <w:pStyle w:val="ae"/>
      </w:pPr>
      <w:r w:rsidRPr="00AD24BE">
        <w:t xml:space="preserve">Доступ к сведениям, составляющим государственную тайну, представляет собой санкционированное полномочным должностным лицом ознакомление конкретного лица со сведениями, составляющими государственную тайну. В соответствии со степенями </w:t>
      </w:r>
      <w:r w:rsidRPr="00AD24BE">
        <w:lastRenderedPageBreak/>
        <w:t>секретности сведений, составляющих государственную тайну, устанавливаются следующие формы допуска граждан к государственной тайне:</w:t>
      </w:r>
    </w:p>
    <w:p w:rsidR="00D91A4A" w:rsidRPr="00AD24BE" w:rsidRDefault="00D91A4A" w:rsidP="005D1913">
      <w:pPr>
        <w:pStyle w:val="ae"/>
      </w:pPr>
    </w:p>
    <w:p w:rsidR="00D91A4A" w:rsidRPr="00AD24BE" w:rsidRDefault="00D91A4A" w:rsidP="005D1913">
      <w:pPr>
        <w:pStyle w:val="ae"/>
      </w:pPr>
      <w:r w:rsidRPr="00AD24BE">
        <w:t>• первая форма — для граждан, допускаемых к сведениям особой важности;</w:t>
      </w:r>
    </w:p>
    <w:p w:rsidR="00D91A4A" w:rsidRPr="00AD24BE" w:rsidRDefault="00D91A4A" w:rsidP="005D1913">
      <w:pPr>
        <w:pStyle w:val="ae"/>
      </w:pPr>
      <w:r w:rsidRPr="00AD24BE">
        <w:t>• вторая форма — для граждан, допускаемых к совершенно секретным сведениям;</w:t>
      </w:r>
    </w:p>
    <w:p w:rsidR="00D91A4A" w:rsidRPr="00AD24BE" w:rsidRDefault="00D91A4A" w:rsidP="005D1913">
      <w:pPr>
        <w:pStyle w:val="ae"/>
      </w:pPr>
      <w:r w:rsidRPr="00AD24BE">
        <w:t>• третья форма — для граждан, допускаемых к секретным сведениям.</w:t>
      </w:r>
    </w:p>
    <w:p w:rsidR="00D91A4A" w:rsidRPr="00AD24BE" w:rsidRDefault="00D91A4A" w:rsidP="005D1913">
      <w:pPr>
        <w:pStyle w:val="ae"/>
      </w:pPr>
      <w:r w:rsidRPr="00AD24BE">
        <w:t>Доступ граждан к сведениям, составляющим государственную тайну, разрешается только при наличии у них допуска к государственной тайне по соответствующей форме. Наличие у граждан допуска к сведениям более высокой степени секретности является основанием для их доступа к сведениям более низкой степени секретности.</w:t>
      </w:r>
    </w:p>
    <w:p w:rsidR="00D91A4A" w:rsidRPr="00AD24BE" w:rsidRDefault="00D91A4A" w:rsidP="005D1913">
      <w:pPr>
        <w:pStyle w:val="ae"/>
      </w:pPr>
      <w:r w:rsidRPr="00AD24BE">
        <w:t>Допуск граждан к государственной тайне предусматривает:</w:t>
      </w:r>
    </w:p>
    <w:p w:rsidR="00D91A4A" w:rsidRPr="00AD24BE" w:rsidRDefault="00D91A4A" w:rsidP="005D1913">
      <w:pPr>
        <w:pStyle w:val="ae"/>
      </w:pPr>
      <w:r w:rsidRPr="00AD24BE">
        <w:t>1) принятие на себя обязательств перед государством по нераспространению доверенных им сведений, составляющих государственную тайну;</w:t>
      </w:r>
    </w:p>
    <w:p w:rsidR="00D91A4A" w:rsidRPr="00AD24BE" w:rsidRDefault="00D91A4A" w:rsidP="005D1913">
      <w:pPr>
        <w:pStyle w:val="ae"/>
      </w:pPr>
      <w:r w:rsidRPr="00AD24BE">
        <w:t>2) письменное согласие на частичные, временные ограничения их прав в соответствии со ст. 24 Закона «О государственной тайне»;</w:t>
      </w:r>
    </w:p>
    <w:p w:rsidR="00D91A4A" w:rsidRPr="00AD24BE" w:rsidRDefault="00D91A4A" w:rsidP="005D1913">
      <w:pPr>
        <w:pStyle w:val="ae"/>
      </w:pPr>
      <w:r w:rsidRPr="00AD24BE">
        <w:t>3) письменное согласие на проведение в отношении их полномочными органами проверочных мероприятий;</w:t>
      </w:r>
    </w:p>
    <w:p w:rsidR="00D91A4A" w:rsidRPr="00AD24BE" w:rsidRDefault="00D91A4A" w:rsidP="005D1913">
      <w:pPr>
        <w:pStyle w:val="ae"/>
      </w:pPr>
      <w:r w:rsidRPr="00AD24BE">
        <w:t>4) определение видов, размеров и порядка предоставления социальных гарантий, предусмотренных законодательством Российской Федерации;</w:t>
      </w:r>
    </w:p>
    <w:p w:rsidR="00D91A4A" w:rsidRPr="00AD24BE" w:rsidRDefault="00D91A4A" w:rsidP="005D1913">
      <w:pPr>
        <w:pStyle w:val="ae"/>
      </w:pPr>
      <w:r w:rsidRPr="00AD24BE">
        <w:t>5) ознакомление с нормами законодательства Российской Федерации о государственной тайне, предусматривающими ответственность за его нарушение;</w:t>
      </w:r>
    </w:p>
    <w:p w:rsidR="00D91A4A" w:rsidRPr="00AD24BE" w:rsidRDefault="00D91A4A" w:rsidP="005D1913">
      <w:pPr>
        <w:pStyle w:val="ae"/>
      </w:pPr>
      <w:r w:rsidRPr="00AD24BE">
        <w:t>6) принятие руководителем организации решения (в письменном виде) о допуске оформляемого гражданина к сведениям, составляющим государственную тайну.</w:t>
      </w:r>
    </w:p>
    <w:p w:rsidR="00D91A4A" w:rsidRPr="00AD24BE" w:rsidRDefault="00D91A4A" w:rsidP="005D1913">
      <w:pPr>
        <w:pStyle w:val="ae"/>
      </w:pPr>
      <w:r w:rsidRPr="00AD24BE">
        <w:t>Допуск граждан к государственной тайне по третьей форме оформляется без проведения органами безопасности проверочных мероприятий. В случае если имеются сомнения в достоверности предоставленных гражданами анкетных данных, руководитель организации может в установленном порядке направить материалы в орган безопасности для проведения проверочных мероприятий.</w:t>
      </w:r>
    </w:p>
    <w:p w:rsidR="00D91A4A" w:rsidRPr="00AD24BE" w:rsidRDefault="00D91A4A" w:rsidP="005D1913">
      <w:pPr>
        <w:pStyle w:val="ae"/>
      </w:pPr>
      <w:r w:rsidRPr="00AD24BE">
        <w:t>Руководителям организаций, работникам их структурных подразделений по защите государственной тайны, а также лицам, на которых возлагается исполнение функций структурных подразделений по защите государственной тайны, допуск к государственной тайне оформляется с проведением органами безопасности проверочных мероприятий. Органы безопасности по согласованию с заинтересованными организациями определяют организации, в которых допуск к государственной тайне по третьей форме оформляется с проведением органами безопасности проверочных мероприятий.</w:t>
      </w:r>
    </w:p>
    <w:p w:rsidR="00D91A4A" w:rsidRPr="00AD24BE" w:rsidRDefault="00D91A4A" w:rsidP="005D1913">
      <w:pPr>
        <w:pStyle w:val="ae"/>
      </w:pPr>
      <w:r w:rsidRPr="00AD24BE">
        <w:lastRenderedPageBreak/>
        <w:t>Обязательства граждан перед государством по соблюдению требований законодательства Российской Федерации о государственной тайне, с которыми заключается трудовой договор (контракт), отражаются в трудовом договоре (контракте), а обязательства граждан, с которыми не заключается трудовой договор (контракт), оформляются в виде расписки.</w:t>
      </w:r>
    </w:p>
    <w:p w:rsidR="00D91A4A" w:rsidRPr="00AD24BE" w:rsidRDefault="00D91A4A" w:rsidP="005D1913">
      <w:pPr>
        <w:pStyle w:val="ae"/>
      </w:pPr>
      <w:r w:rsidRPr="00AD24BE">
        <w:t>Основаниями для отказа гражданину в допуске к государственной тайне могут являться:</w:t>
      </w:r>
    </w:p>
    <w:p w:rsidR="00D91A4A" w:rsidRPr="00AD24BE" w:rsidRDefault="00D91A4A" w:rsidP="005D1913">
      <w:pPr>
        <w:pStyle w:val="ae"/>
      </w:pPr>
      <w:r w:rsidRPr="00AD24BE">
        <w:t>а) признание гражданина судом недееспособным, ограниченно дееспособным или рецидивистом, нахождение его под судом или следствием за государственные или иные тяжкие преступления, наличие у гражданина неснятой судимости за эти преступления;</w:t>
      </w:r>
    </w:p>
    <w:p w:rsidR="00D91A4A" w:rsidRPr="00AD24BE" w:rsidRDefault="00D91A4A" w:rsidP="005D1913">
      <w:pPr>
        <w:pStyle w:val="ae"/>
      </w:pPr>
      <w:r w:rsidRPr="00AD24BE">
        <w:t>б) наличие у гражданина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исполнительной власти, уполномоченным в области здравоохранения и социального развития;</w:t>
      </w:r>
    </w:p>
    <w:p w:rsidR="00D91A4A" w:rsidRPr="00AD24BE" w:rsidRDefault="00D91A4A" w:rsidP="005D1913">
      <w:pPr>
        <w:pStyle w:val="ae"/>
      </w:pPr>
      <w:r w:rsidRPr="00AD24BE">
        <w:t>в) постоянное проживание его самого и (или) его близких родственников за границей и (или) оформление указанными гражданами документов для выезда на постоянное место жительства в другие государства;</w:t>
      </w:r>
    </w:p>
    <w:p w:rsidR="00D91A4A" w:rsidRPr="00AD24BE" w:rsidRDefault="00D91A4A" w:rsidP="005D1913">
      <w:pPr>
        <w:pStyle w:val="ae"/>
      </w:pPr>
      <w:r w:rsidRPr="00AD24BE">
        <w:t>г) выявление в результате проведения проверочных мероприятий действий гражданина, создающих угрозу безопасности Российской Федерации;</w:t>
      </w:r>
    </w:p>
    <w:p w:rsidR="00D91A4A" w:rsidRPr="00AD24BE" w:rsidRDefault="00D91A4A" w:rsidP="005D1913">
      <w:pPr>
        <w:pStyle w:val="ae"/>
      </w:pPr>
      <w:r w:rsidRPr="00AD24BE">
        <w:t>д) уклонение гражданина от проверочных мероприятий и (или) сообщение заведомо ложных анкетных данных.</w:t>
      </w:r>
    </w:p>
    <w:p w:rsidR="00D91A4A" w:rsidRPr="00AD24BE" w:rsidRDefault="00D91A4A" w:rsidP="005D1913">
      <w:pPr>
        <w:pStyle w:val="ae"/>
      </w:pPr>
      <w:r w:rsidRPr="00AD24BE">
        <w:t xml:space="preserve">Перечень должностей, при назначении на которые гражданам оформляется допуск к государственной тайне, определяется номенклатурой должностей работников, подлежащих оформлению на допуск к государственной тайне. Номенклатура должностей разрабатывается </w:t>
      </w:r>
      <w:proofErr w:type="spellStart"/>
      <w:r w:rsidRPr="00AD24BE">
        <w:t>режимно</w:t>
      </w:r>
      <w:proofErr w:type="spellEnd"/>
      <w:r w:rsidRPr="00AD24BE">
        <w:t>-секретным подразделением организации и подписывается его руководителем.</w:t>
      </w:r>
    </w:p>
    <w:p w:rsidR="00D91A4A" w:rsidRPr="00AD24BE" w:rsidRDefault="00D91A4A" w:rsidP="005D1913">
      <w:pPr>
        <w:pStyle w:val="ae"/>
      </w:pPr>
      <w:r w:rsidRPr="00AD24BE">
        <w:t>В номенклатуру должностей включаются только те должности, по которым допуск работников к государственной тайне действительно необходим для выполнения ими должностных (специальных, функциональных) обязанностей, в том числе должности работников, допуск которых к государственной тайне обусловлен направлением их в другие организации для выполнения работ с использованием сведений, составляющих государственную тайну. Количество работников, допускаемых к сведениям, составляющим государственную тайну, в организациях должно быть максимально ограничено.</w:t>
      </w:r>
    </w:p>
    <w:p w:rsidR="00D91A4A" w:rsidRPr="00AD24BE" w:rsidRDefault="00D91A4A" w:rsidP="005D1913">
      <w:pPr>
        <w:pStyle w:val="ae"/>
      </w:pPr>
      <w:r w:rsidRPr="00AD24BE">
        <w:lastRenderedPageBreak/>
        <w:t xml:space="preserve">Подготовка материалов для оформления допуска граждан к государственной тайне осуществляется кадровыми подразделениями организации. Переоформление допуска к государственной тайне по первой форме производится через 10 лет, по второй и третьей (с проведением органами безопасности проверочных мероприятий) формам — через 15 лет </w:t>
      </w:r>
      <w:proofErr w:type="gramStart"/>
      <w:r w:rsidRPr="00AD24BE">
        <w:t>с даты окончания</w:t>
      </w:r>
      <w:proofErr w:type="gramEnd"/>
      <w:r w:rsidRPr="00AD24BE">
        <w:t xml:space="preserve"> проведения проверочных мероприятий органами безопасности в случае перехода указанных граждан на другое место работы (службы). Переоформление допуска к государственной тайне граждан, постоянно работающих в организации, оформившей им данный допуск, не производится.</w:t>
      </w:r>
    </w:p>
    <w:p w:rsidR="00D91A4A" w:rsidRPr="00AD24BE" w:rsidRDefault="00D91A4A" w:rsidP="005D1913">
      <w:pPr>
        <w:pStyle w:val="ae"/>
      </w:pPr>
      <w:r w:rsidRPr="00AD24BE">
        <w:t>Ограничения прав должностного лица или гражданина, допущенных или ранее допускавшихся к государственной тайне, могут касаться:</w:t>
      </w:r>
    </w:p>
    <w:p w:rsidR="00D91A4A" w:rsidRPr="00AD24BE" w:rsidRDefault="00D91A4A" w:rsidP="005D1913">
      <w:pPr>
        <w:pStyle w:val="ae"/>
      </w:pPr>
      <w:r w:rsidRPr="00AD24BE">
        <w:t>• права выезда за границу на срок, оговоренный в трудовом договоре (контракте) при оформлении допуска гражданина к государственной тайне;</w:t>
      </w:r>
    </w:p>
    <w:p w:rsidR="00D91A4A" w:rsidRPr="00AD24BE" w:rsidRDefault="00D91A4A" w:rsidP="005D1913">
      <w:pPr>
        <w:pStyle w:val="ae"/>
      </w:pPr>
      <w:r w:rsidRPr="00AD24BE">
        <w:t>• права на распространение сведений, составляющих государственную тайну, и на использование открытий и изобретений, содержащих такие сведения;</w:t>
      </w:r>
    </w:p>
    <w:p w:rsidR="00D91A4A" w:rsidRPr="00AD24BE" w:rsidRDefault="00D91A4A" w:rsidP="005D1913">
      <w:pPr>
        <w:pStyle w:val="ae"/>
      </w:pPr>
      <w:r w:rsidRPr="00AD24BE">
        <w:t>• права на неприкосновенность частной жизни при проведении проверочных мероприятий в период оформления допуска к государственной тайне.</w:t>
      </w:r>
    </w:p>
    <w:p w:rsidR="00D91A4A" w:rsidRPr="00AD24BE" w:rsidRDefault="00D91A4A" w:rsidP="005D1913">
      <w:pPr>
        <w:pStyle w:val="ae"/>
      </w:pPr>
      <w:r w:rsidRPr="00AD24BE">
        <w:t>Социальные гарантии, устанавливаемые для должностных лиц и граждан, допущенных к государственной тайне на постоянной основе:</w:t>
      </w:r>
    </w:p>
    <w:p w:rsidR="00D91A4A" w:rsidRPr="00AD24BE" w:rsidRDefault="00D91A4A" w:rsidP="005D1913">
      <w:pPr>
        <w:pStyle w:val="ae"/>
      </w:pPr>
      <w:r w:rsidRPr="00AD24BE">
        <w:t>1) ежемесячная процентная надбавка к должностному окладу граждан, допущенных к государственной тайне на постоянной основе (за исключением военнослужащих, сотрудников органов внутренних дел Российской Федерации и уголовно-исполнительной системы). Выплачивается в зависимости от степени секретности сведений, к которым эти граждане имеют документально подтверждаемый доступ на законных основаниях. Размер ежемесячной процентной надбавки к должностному окладу (тарифной ставке) за работу со сведениями, имеющими степень секретности:</w:t>
      </w:r>
    </w:p>
    <w:p w:rsidR="00D91A4A" w:rsidRPr="00AD24BE" w:rsidRDefault="00D91A4A" w:rsidP="005D1913">
      <w:pPr>
        <w:pStyle w:val="ae"/>
      </w:pPr>
      <w:r w:rsidRPr="00AD24BE">
        <w:t>• «особой важности» составляет 50—75 %;</w:t>
      </w:r>
    </w:p>
    <w:p w:rsidR="00D91A4A" w:rsidRPr="00AD24BE" w:rsidRDefault="00D91A4A" w:rsidP="005D1913">
      <w:pPr>
        <w:pStyle w:val="ae"/>
      </w:pPr>
      <w:r w:rsidRPr="00AD24BE">
        <w:t>• «совершенно секретно», — 30—50 %;</w:t>
      </w:r>
    </w:p>
    <w:p w:rsidR="00D91A4A" w:rsidRPr="00AD24BE" w:rsidRDefault="00D91A4A" w:rsidP="005D1913">
      <w:pPr>
        <w:pStyle w:val="ae"/>
      </w:pPr>
      <w:r w:rsidRPr="00AD24BE">
        <w:t>• «секретно» — при оформлении допуска с проведением проверочных мероприятий — 10—15 %, без проведения проверочных мероприятий — 5—10 %;</w:t>
      </w:r>
    </w:p>
    <w:p w:rsidR="00D91A4A" w:rsidRPr="00AD24BE" w:rsidRDefault="00D91A4A" w:rsidP="005D1913">
      <w:pPr>
        <w:pStyle w:val="ae"/>
      </w:pPr>
      <w:r w:rsidRPr="00AD24BE">
        <w:t>2) ежемесячная надбавка за стаж службы в подразделениях, обеспечивающих защиту государственной тайны;</w:t>
      </w:r>
    </w:p>
    <w:p w:rsidR="00D91A4A" w:rsidRPr="00AD24BE" w:rsidRDefault="00D91A4A" w:rsidP="005D1913">
      <w:pPr>
        <w:pStyle w:val="ae"/>
      </w:pPr>
      <w:r w:rsidRPr="00AD24BE">
        <w:t>3) приоритетное право оставления на службе в случае организационно-штатных мероприятий.</w:t>
      </w:r>
    </w:p>
    <w:p w:rsidR="00D91A4A" w:rsidRPr="00AD24BE" w:rsidRDefault="00D91A4A" w:rsidP="005D1913">
      <w:pPr>
        <w:pStyle w:val="ae"/>
      </w:pPr>
      <w:r w:rsidRPr="00AD24BE">
        <w:lastRenderedPageBreak/>
        <w:t>Порядок отнесения сведений к государственной тайне и их засекречивание. Рассекречивание сведений и их носителей</w:t>
      </w:r>
    </w:p>
    <w:p w:rsidR="00D91A4A" w:rsidRPr="00AD24BE" w:rsidRDefault="00D91A4A" w:rsidP="005D1913">
      <w:pPr>
        <w:pStyle w:val="ae"/>
      </w:pPr>
      <w:r w:rsidRPr="00AD24BE">
        <w:t>Отнесение сведений к государственной тайне и их засекречивание осуществляются в соответствии с принципами законности, обоснованности и своевременности:</w:t>
      </w:r>
    </w:p>
    <w:p w:rsidR="00D91A4A" w:rsidRPr="00AD24BE" w:rsidRDefault="00D91A4A" w:rsidP="005D1913">
      <w:pPr>
        <w:pStyle w:val="ae"/>
      </w:pPr>
    </w:p>
    <w:p w:rsidR="00D91A4A" w:rsidRPr="00AD24BE" w:rsidRDefault="00D91A4A" w:rsidP="005D1913">
      <w:pPr>
        <w:pStyle w:val="ae"/>
      </w:pPr>
      <w:r w:rsidRPr="00AD24BE">
        <w:t>• законность означает введение в предусмотренном законодательством порядке для сведений, составляющих государственную тайну, ограничений на их распространение и на доступ к их носителям;</w:t>
      </w:r>
    </w:p>
    <w:p w:rsidR="00D91A4A" w:rsidRPr="00AD24BE" w:rsidRDefault="00D91A4A" w:rsidP="005D1913">
      <w:pPr>
        <w:pStyle w:val="ae"/>
      </w:pPr>
      <w:r w:rsidRPr="00AD24BE">
        <w:t>• обоснованность отнесения заключается в установлении путем экспертной оценки целесообразности засекречивания конкретных сведений, вероятных экономических и иных последствий этого акта исходя из баланса жизненно важных интересов государства, общества и граждан;</w:t>
      </w:r>
    </w:p>
    <w:p w:rsidR="00D91A4A" w:rsidRPr="00AD24BE" w:rsidRDefault="00D91A4A" w:rsidP="005D1913">
      <w:pPr>
        <w:pStyle w:val="ae"/>
      </w:pPr>
      <w:r w:rsidRPr="00AD24BE">
        <w:t>• своевременность заключается в установлении ограничений на распространение этих сведений с момента их получения (разработки) или заблаговременно.</w:t>
      </w:r>
    </w:p>
    <w:p w:rsidR="00D91A4A" w:rsidRPr="00AD24BE" w:rsidRDefault="00D91A4A" w:rsidP="005D1913">
      <w:pPr>
        <w:pStyle w:val="ae"/>
      </w:pPr>
      <w:r w:rsidRPr="00AD24BE">
        <w:t>Не подлежат отнесению к государственной тайне и засекречиванию сведения:</w:t>
      </w:r>
    </w:p>
    <w:p w:rsidR="00D91A4A" w:rsidRPr="00AD24BE" w:rsidRDefault="00D91A4A" w:rsidP="005D1913">
      <w:pPr>
        <w:pStyle w:val="ae"/>
      </w:pPr>
      <w:r w:rsidRPr="00AD24BE">
        <w:t>• о чрезвычайных происшествиях и катастрофах, угрожающих безопасности и здоровью граждан, их последствиях, а также о стихийных бедствиях, их официальных прогнозах и последствиях;</w:t>
      </w:r>
    </w:p>
    <w:p w:rsidR="00D91A4A" w:rsidRPr="00AD24BE" w:rsidRDefault="00D91A4A" w:rsidP="005D1913">
      <w:pPr>
        <w:pStyle w:val="ae"/>
      </w:pPr>
      <w:proofErr w:type="gramStart"/>
      <w:r w:rsidRPr="00AD24BE">
        <w:t>• состоянии экологии, здравоохранения, санитарии, демографии, образования, культуры, сельского хозяйства, о состоянии преступности;</w:t>
      </w:r>
      <w:proofErr w:type="gramEnd"/>
    </w:p>
    <w:p w:rsidR="00D91A4A" w:rsidRPr="00AD24BE" w:rsidRDefault="00D91A4A" w:rsidP="005D1913">
      <w:pPr>
        <w:pStyle w:val="ae"/>
      </w:pPr>
      <w:r w:rsidRPr="00AD24BE">
        <w:t xml:space="preserve">• </w:t>
      </w:r>
      <w:proofErr w:type="gramStart"/>
      <w:r w:rsidRPr="00AD24BE">
        <w:t>привилегиях</w:t>
      </w:r>
      <w:proofErr w:type="gramEnd"/>
      <w:r w:rsidRPr="00AD24BE">
        <w:t>, компенсациях и социальных гарантиях, предоставляемых государством гражданам, должностным лицам, предприятиям, учреждениям и организациям;</w:t>
      </w:r>
    </w:p>
    <w:p w:rsidR="00D91A4A" w:rsidRPr="00AD24BE" w:rsidRDefault="00D91A4A" w:rsidP="005D1913">
      <w:pPr>
        <w:pStyle w:val="ae"/>
      </w:pPr>
      <w:r w:rsidRPr="00AD24BE">
        <w:t xml:space="preserve">• </w:t>
      </w:r>
      <w:proofErr w:type="gramStart"/>
      <w:r w:rsidRPr="00AD24BE">
        <w:t>фактах</w:t>
      </w:r>
      <w:proofErr w:type="gramEnd"/>
      <w:r w:rsidRPr="00AD24BE">
        <w:t xml:space="preserve"> нарушения прав и свобод человека и гражданина;</w:t>
      </w:r>
    </w:p>
    <w:p w:rsidR="00D91A4A" w:rsidRPr="00AD24BE" w:rsidRDefault="00D91A4A" w:rsidP="005D1913">
      <w:pPr>
        <w:pStyle w:val="ae"/>
      </w:pPr>
      <w:r w:rsidRPr="00AD24BE">
        <w:t xml:space="preserve">• </w:t>
      </w:r>
      <w:proofErr w:type="gramStart"/>
      <w:r w:rsidRPr="00AD24BE">
        <w:t>размерах</w:t>
      </w:r>
      <w:proofErr w:type="gramEnd"/>
      <w:r w:rsidRPr="00AD24BE">
        <w:t xml:space="preserve"> золотого запаса и государственных валютных резервах Российской Федерации;</w:t>
      </w:r>
    </w:p>
    <w:p w:rsidR="00D91A4A" w:rsidRPr="00AD24BE" w:rsidRDefault="00D91A4A" w:rsidP="005D1913">
      <w:pPr>
        <w:pStyle w:val="ae"/>
      </w:pPr>
      <w:r w:rsidRPr="00AD24BE">
        <w:t xml:space="preserve">• </w:t>
      </w:r>
      <w:proofErr w:type="gramStart"/>
      <w:r w:rsidRPr="00AD24BE">
        <w:t>состоянии</w:t>
      </w:r>
      <w:proofErr w:type="gramEnd"/>
      <w:r w:rsidRPr="00AD24BE">
        <w:t xml:space="preserve"> здоровья высших должностных лиц Российской Федерации;</w:t>
      </w:r>
    </w:p>
    <w:p w:rsidR="00D91A4A" w:rsidRPr="00AD24BE" w:rsidRDefault="00D91A4A" w:rsidP="005D1913">
      <w:pPr>
        <w:pStyle w:val="ae"/>
      </w:pPr>
      <w:r w:rsidRPr="00AD24BE">
        <w:t xml:space="preserve">• </w:t>
      </w:r>
      <w:proofErr w:type="gramStart"/>
      <w:r w:rsidRPr="00AD24BE">
        <w:t>фактах</w:t>
      </w:r>
      <w:proofErr w:type="gramEnd"/>
      <w:r w:rsidRPr="00AD24BE">
        <w:t xml:space="preserve"> нарушения законности органами государственной власти и их должностными лицами.</w:t>
      </w:r>
    </w:p>
    <w:p w:rsidR="00D91A4A" w:rsidRPr="00AD24BE" w:rsidRDefault="00D91A4A" w:rsidP="005D1913">
      <w:pPr>
        <w:pStyle w:val="ae"/>
      </w:pPr>
      <w:r w:rsidRPr="00AD24BE">
        <w:t>Должностные лица, принявшие решение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w:t>
      </w:r>
    </w:p>
    <w:p w:rsidR="00D91A4A" w:rsidRPr="00AD24BE" w:rsidRDefault="00D91A4A" w:rsidP="005D1913">
      <w:pPr>
        <w:pStyle w:val="ae"/>
      </w:pPr>
      <w:r w:rsidRPr="00AD24BE">
        <w:lastRenderedPageBreak/>
        <w:t>Степень секретности сведений, составляющих государственную тайну, должна соответствовать степени тяжести ущерба, который может быть нанесен безопасности Российской Федерации вследствие распространения указанных сведений. Использование грифов секретности для засекречивания сведений, не отнесенных к государственной тайне, не допускается.</w:t>
      </w:r>
    </w:p>
    <w:p w:rsidR="00D91A4A" w:rsidRPr="00AD24BE" w:rsidRDefault="00D91A4A" w:rsidP="005D1913">
      <w:pPr>
        <w:pStyle w:val="ae"/>
      </w:pPr>
    </w:p>
    <w:p w:rsidR="00D91A4A" w:rsidRPr="00AD24BE" w:rsidRDefault="00D91A4A" w:rsidP="005D1913">
      <w:pPr>
        <w:pStyle w:val="ae"/>
      </w:pPr>
      <w:r w:rsidRPr="00AD24BE">
        <w:t>Отнесение сведений к государственной тайне осуществляется в соответствии с их отраслевой, ведомственной или программно-целевой принадлежностью. Обоснование необходимости отнесения сведений к государственной тайне в соответствии с принципами засекречивания сведений возлагается на органы государственной власти, предприятия, учреждения и организации, которыми эти сведения получены (разработаны).</w:t>
      </w:r>
    </w:p>
    <w:p w:rsidR="00D91A4A" w:rsidRPr="00AD24BE" w:rsidRDefault="00D91A4A" w:rsidP="005D1913">
      <w:pPr>
        <w:pStyle w:val="ae"/>
      </w:pPr>
      <w:r w:rsidRPr="00AD24BE">
        <w:t>Отнесение сведений к государственной тайне осуществляется в соответствии с Перечнем сведений, составляющих государственную тайну, руководителями органов государственной власти в соответствии с Перечнем должностных лиц, наделенных полномочиями по отнесению сведений к государственной тайне, утверждаемым Президентом РФ. Указанные лица несут персональную ответственность за принятые ими решения о целесообразности отнесения конкретных сведений к государственной тайне.</w:t>
      </w:r>
    </w:p>
    <w:p w:rsidR="00D91A4A" w:rsidRPr="00AD24BE" w:rsidRDefault="00D91A4A" w:rsidP="005D1913">
      <w:pPr>
        <w:pStyle w:val="ae"/>
      </w:pPr>
      <w:r w:rsidRPr="00AD24BE">
        <w:t xml:space="preserve">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w:t>
      </w:r>
      <w:proofErr w:type="spellStart"/>
      <w:r w:rsidRPr="00AD24BE">
        <w:t>гостайну</w:t>
      </w:r>
      <w:proofErr w:type="spellEnd"/>
      <w:r w:rsidRPr="00AD24BE">
        <w:t>, Перечень сведений, отнесенных к государственной тайне. В Перечне указываются органы государственной власти, наделяемые полномочиями по распоряжению данными сведениями. Указанный Перечень утверждается Президентом РФ, подлежит открытому опубликованию и пересматривается по мере необходимости.</w:t>
      </w:r>
    </w:p>
    <w:p w:rsidR="00D91A4A" w:rsidRPr="00AD24BE" w:rsidRDefault="00D91A4A" w:rsidP="005D1913">
      <w:pPr>
        <w:pStyle w:val="ae"/>
      </w:pPr>
      <w:r w:rsidRPr="00AD24BE">
        <w:t xml:space="preserve">Органами государственной власти, руководители которых наделены полномочиями по отнесению сведений к государственной тайне, в соответствии с Перечнем сведений, отнесенных к </w:t>
      </w:r>
      <w:proofErr w:type="spellStart"/>
      <w:r w:rsidRPr="00AD24BE">
        <w:t>гостайне</w:t>
      </w:r>
      <w:proofErr w:type="spellEnd"/>
      <w:r w:rsidRPr="00AD24BE">
        <w:t>, разрабатываются развернутые перечни сведений, подлежащих засекречиванию. В эти перечни включаются сведения, полномочиями по распоряжению которыми наделены указанные органы, и устанавливается степень их секретности. В рамках целевых программ по разработке и модернизации образцов вооружения и военной техники, опытно-конструкторских и научно-исследовательских работ по решению заказчиков указанных образцов и работ могут разрабатываться отдельные перечни сведений, подлежащих засекречиванию. Эти перечни утверждаются соответствующими руководителями органов государственной власти. Целесообразность засекречивания таких перечней определяется их содержанием.</w:t>
      </w:r>
    </w:p>
    <w:p w:rsidR="00D91A4A" w:rsidRPr="00AD24BE" w:rsidRDefault="00D91A4A" w:rsidP="005D1913">
      <w:pPr>
        <w:pStyle w:val="ae"/>
      </w:pPr>
      <w:proofErr w:type="gramStart"/>
      <w:r w:rsidRPr="00AD24BE">
        <w:lastRenderedPageBreak/>
        <w:t>Основанием для засекречивания сведений, полученных (разработанных) в результате управленческой, производственной, научной и иных видов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w:t>
      </w:r>
      <w:proofErr w:type="gramEnd"/>
      <w:r w:rsidRPr="00AD24BE">
        <w:t xml:space="preserve"> При засекречивании этих сведений их носителям присваивается соответствующий гриф секретности.</w:t>
      </w:r>
    </w:p>
    <w:p w:rsidR="00D91A4A" w:rsidRPr="00AD24BE" w:rsidRDefault="00D91A4A" w:rsidP="005D1913">
      <w:pPr>
        <w:pStyle w:val="ae"/>
      </w:pPr>
      <w:proofErr w:type="gramStart"/>
      <w:r w:rsidRPr="00AD24BE">
        <w:t>При невозможности идентификации полученных (разработанных) сведений со сведениями, содержащимися в действующем перечне, должностные лица органов государственной власти, предприятий, учреждений и организаций обязаны обеспечить предварительное засекречивание полученных (разработанных) сведений в соответствии с предполагаемой степенью секретности и в месячный срок направить в адрес должностного лица, утвердившего указанный перечень, предложения по его дополнению (изменению).</w:t>
      </w:r>
      <w:proofErr w:type="gramEnd"/>
      <w:r w:rsidRPr="00AD24BE">
        <w:t xml:space="preserve"> Должностные лица, утвердившие действующий перечень, обязаны в течение трех месяцев организовать экспертную оценку поступивших предложений и принять решение по дополнению (изменению) действующего перечня или снятию предварительно присвоенного сведениям грифа секретности.</w:t>
      </w:r>
    </w:p>
    <w:p w:rsidR="00D91A4A" w:rsidRPr="00AD24BE" w:rsidRDefault="00D91A4A" w:rsidP="005D1913">
      <w:pPr>
        <w:pStyle w:val="ae"/>
      </w:pPr>
      <w:r w:rsidRPr="00AD24BE">
        <w:t>На носители сведений, составляющих государственную тайну, наносятся реквизиты, включающие следующие данные:</w:t>
      </w:r>
    </w:p>
    <w:p w:rsidR="00D91A4A" w:rsidRPr="00AD24BE" w:rsidRDefault="00D91A4A" w:rsidP="005D1913">
      <w:pPr>
        <w:pStyle w:val="ae"/>
      </w:pPr>
      <w:r w:rsidRPr="00AD24BE">
        <w:t>1) о степени секретности содержащихся в носителе сведений со ссылкой на соответствующий пункт действующего в данном органе государственной власти, на данном предприятии, в данных учреждении и организации перечня сведений, подлежащих засекречиванию;</w:t>
      </w:r>
    </w:p>
    <w:p w:rsidR="00D91A4A" w:rsidRPr="00AD24BE" w:rsidRDefault="00D91A4A" w:rsidP="005D1913">
      <w:pPr>
        <w:pStyle w:val="ae"/>
      </w:pPr>
      <w:r w:rsidRPr="00AD24BE">
        <w:t xml:space="preserve">2) об органе государственной власти, предприятии, учреждении, организации, </w:t>
      </w:r>
      <w:proofErr w:type="gramStart"/>
      <w:r w:rsidRPr="00AD24BE">
        <w:t>осуществивших</w:t>
      </w:r>
      <w:proofErr w:type="gramEnd"/>
      <w:r w:rsidRPr="00AD24BE">
        <w:t xml:space="preserve"> засекречивание носителя;</w:t>
      </w:r>
    </w:p>
    <w:p w:rsidR="00D91A4A" w:rsidRPr="00AD24BE" w:rsidRDefault="00D91A4A" w:rsidP="005D1913">
      <w:pPr>
        <w:pStyle w:val="ae"/>
      </w:pPr>
      <w:r w:rsidRPr="00AD24BE">
        <w:t>3) о регистрационном номере;</w:t>
      </w:r>
    </w:p>
    <w:p w:rsidR="00D91A4A" w:rsidRPr="00AD24BE" w:rsidRDefault="00D91A4A" w:rsidP="005D1913">
      <w:pPr>
        <w:pStyle w:val="ae"/>
      </w:pPr>
      <w:r w:rsidRPr="00AD24BE">
        <w:t xml:space="preserve">4) о дате или условии рассекречивания сведений либо событии, после </w:t>
      </w:r>
      <w:proofErr w:type="gramStart"/>
      <w:r w:rsidRPr="00AD24BE">
        <w:t>наступления</w:t>
      </w:r>
      <w:proofErr w:type="gramEnd"/>
      <w:r w:rsidRPr="00AD24BE">
        <w:t xml:space="preserve"> которого сведения будут рассекречены.</w:t>
      </w:r>
    </w:p>
    <w:p w:rsidR="00D91A4A" w:rsidRPr="00AD24BE" w:rsidRDefault="00D91A4A" w:rsidP="005D1913">
      <w:pPr>
        <w:pStyle w:val="ae"/>
      </w:pPr>
      <w:r w:rsidRPr="00AD24BE">
        <w:t>При невозможности нанесения реквизитов на носитель сведений, составляющих государственную тайну, такие данные указываются в сопроводительной документации на этот носитель. Если носитель содержит составные части с различными степенями секретности, каждой из этих составных частей присваивается соответствующий гриф секретности, а носителю в целом присваивается гриф секретности, соответствующий тому грифу секретности, который присваивается его составной части, имеющей высшую для данного носителя степень секретности сведений.</w:t>
      </w:r>
    </w:p>
    <w:p w:rsidR="00D91A4A" w:rsidRPr="00AD24BE" w:rsidRDefault="00D91A4A" w:rsidP="005D1913">
      <w:pPr>
        <w:pStyle w:val="ae"/>
      </w:pPr>
      <w:r w:rsidRPr="00AD24BE">
        <w:lastRenderedPageBreak/>
        <w:t>Помимо перечисленных реквизитов на носителе и (или) в сопроводительной документации к нему могут проставляться дополнительные отметки, определяющие полномочия должностных лиц по ознакомлению с содержащимися в этом носителе сведениями. Вид и порядок проставления дополнительных отметок и других реквизитов определяются нормативными документами, утверждаемыми Правительством РФ.</w:t>
      </w:r>
    </w:p>
    <w:p w:rsidR="00D91A4A" w:rsidRPr="00AD24BE" w:rsidRDefault="00D91A4A" w:rsidP="005D1913">
      <w:pPr>
        <w:pStyle w:val="ae"/>
      </w:pPr>
      <w:r w:rsidRPr="00AD24BE">
        <w:t>Рассекречивание сведений и их носителей означает снятие ранее введенных ограничений на распространение сведений, составляющих государственную тайну, и на доступ к их носителям. Основаниями для рассекречивания сведений являются:</w:t>
      </w:r>
    </w:p>
    <w:p w:rsidR="00D91A4A" w:rsidRPr="00AD24BE" w:rsidRDefault="00D91A4A" w:rsidP="005D1913">
      <w:pPr>
        <w:pStyle w:val="ae"/>
      </w:pPr>
      <w:r w:rsidRPr="00AD24BE">
        <w:t>•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w:t>
      </w:r>
    </w:p>
    <w:p w:rsidR="00D91A4A" w:rsidRPr="00AD24BE" w:rsidRDefault="00D91A4A" w:rsidP="005D1913">
      <w:pPr>
        <w:pStyle w:val="ae"/>
      </w:pPr>
      <w:r w:rsidRPr="00AD24BE">
        <w:t>• объективные обстоятельства, вследствие которых дальнейшая защита сведений, составляющих государственную тайну, является нецелесообразной.</w:t>
      </w:r>
    </w:p>
    <w:p w:rsidR="00D91A4A" w:rsidRPr="00AD24BE" w:rsidRDefault="00D91A4A" w:rsidP="005D1913">
      <w:pPr>
        <w:pStyle w:val="ae"/>
      </w:pPr>
      <w:proofErr w:type="gramStart"/>
      <w:r w:rsidRPr="00AD24BE">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пять лет, пересматривать содержание действующих в органах государственной власти, на предприятиях, в учреждениях и организациях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roofErr w:type="gramEnd"/>
    </w:p>
    <w:p w:rsidR="00D91A4A" w:rsidRPr="00AD24BE" w:rsidRDefault="00D91A4A" w:rsidP="005D1913">
      <w:pPr>
        <w:pStyle w:val="ae"/>
      </w:pPr>
      <w:r w:rsidRPr="00AD24BE">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p>
    <w:p w:rsidR="00D91A4A" w:rsidRPr="00AD24BE" w:rsidRDefault="00D91A4A" w:rsidP="005D1913">
      <w:pPr>
        <w:pStyle w:val="ae"/>
      </w:pPr>
      <w:r w:rsidRPr="00AD24BE">
        <w:t>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изменением перечня сведений, отнесенных к государственной тайне,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rsidR="00D91A4A" w:rsidRPr="00AD24BE" w:rsidRDefault="00D91A4A" w:rsidP="005D1913">
      <w:pPr>
        <w:pStyle w:val="ae"/>
      </w:pPr>
      <w:r w:rsidRPr="00AD24BE">
        <w:t>Носители сведений, составляющих государственную тайну, рассекречиваются не позднее сроков, установленных при их засекречивании. До истечения этих сроков носители подлежат рассекречиванию,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rsidR="005E5574" w:rsidRPr="00AD24BE" w:rsidRDefault="00D91A4A" w:rsidP="00A33D80">
      <w:pPr>
        <w:pStyle w:val="ae"/>
      </w:pPr>
      <w:r w:rsidRPr="00AD24BE">
        <w:lastRenderedPageBreak/>
        <w:t xml:space="preserve">В исключительных случаях право продления первоначально установленных сроков засекречивания носителей сведений, составляющих </w:t>
      </w:r>
      <w:proofErr w:type="spellStart"/>
      <w:r w:rsidRPr="00AD24BE">
        <w:t>гостайну</w:t>
      </w:r>
      <w:proofErr w:type="spellEnd"/>
      <w:r w:rsidRPr="00AD24BE">
        <w:t>, предоставляется руководителям государственных органов, наделенным полномочиями по отнесению соответствующих сведений к государственной тайне, на основании заключения назначенной ими в установленном порядке экспертной комиссии.</w:t>
      </w:r>
    </w:p>
    <w:p w:rsidR="005E5574" w:rsidRPr="00AD24BE" w:rsidRDefault="005E5574" w:rsidP="005E5574">
      <w:pPr>
        <w:pStyle w:val="af5"/>
        <w:spacing w:before="91" w:after="3"/>
        <w:ind w:left="671"/>
        <w:jc w:val="center"/>
        <w:rPr>
          <w:b/>
          <w:sz w:val="24"/>
          <w:szCs w:val="24"/>
        </w:rPr>
      </w:pPr>
    </w:p>
    <w:p w:rsidR="005E5574" w:rsidRPr="00AD24BE" w:rsidRDefault="005416FE" w:rsidP="005E5574">
      <w:pPr>
        <w:pStyle w:val="af5"/>
        <w:spacing w:before="91" w:after="3"/>
        <w:ind w:left="671"/>
        <w:jc w:val="center"/>
        <w:rPr>
          <w:b/>
          <w:sz w:val="24"/>
          <w:szCs w:val="24"/>
        </w:rPr>
      </w:pPr>
      <w:r w:rsidRPr="00AD24BE">
        <w:rPr>
          <w:b/>
          <w:sz w:val="24"/>
          <w:szCs w:val="24"/>
        </w:rPr>
        <w:t>Задание</w:t>
      </w:r>
      <w:r w:rsidR="005E5574" w:rsidRPr="00AD24BE">
        <w:rPr>
          <w:b/>
          <w:sz w:val="24"/>
          <w:szCs w:val="24"/>
        </w:rPr>
        <w:t xml:space="preserve"> к практическому занятию</w:t>
      </w:r>
    </w:p>
    <w:p w:rsidR="005E5574" w:rsidRPr="00AD24BE" w:rsidRDefault="005E5574" w:rsidP="005E5574">
      <w:pPr>
        <w:jc w:val="center"/>
        <w:rPr>
          <w:u w:val="single"/>
        </w:rPr>
      </w:pPr>
    </w:p>
    <w:p w:rsidR="005416FE" w:rsidRPr="00AD24BE" w:rsidRDefault="005E5574" w:rsidP="005416FE">
      <w:r w:rsidRPr="00AD24BE">
        <w:t xml:space="preserve">Задание 1. </w:t>
      </w:r>
      <w:r w:rsidR="005416FE" w:rsidRPr="00AD24BE">
        <w:t xml:space="preserve">Заполните </w:t>
      </w:r>
      <w:proofErr w:type="spellStart"/>
      <w:r w:rsidR="005416FE" w:rsidRPr="00AD24BE">
        <w:t>табблицу</w:t>
      </w:r>
      <w:proofErr w:type="spellEnd"/>
      <w:r w:rsidR="005416FE" w:rsidRPr="00AD24BE">
        <w:t>:</w:t>
      </w:r>
    </w:p>
    <w:tbl>
      <w:tblPr>
        <w:tblStyle w:val="af7"/>
        <w:tblW w:w="0" w:type="auto"/>
        <w:tblLook w:val="04A0" w:firstRow="1" w:lastRow="0" w:firstColumn="1" w:lastColumn="0" w:noHBand="0" w:noVBand="1"/>
      </w:tblPr>
      <w:tblGrid>
        <w:gridCol w:w="3190"/>
        <w:gridCol w:w="3190"/>
        <w:gridCol w:w="3191"/>
      </w:tblGrid>
      <w:tr w:rsidR="005416FE" w:rsidRPr="00AD24BE" w:rsidTr="001C2009">
        <w:tc>
          <w:tcPr>
            <w:tcW w:w="9571" w:type="dxa"/>
            <w:gridSpan w:val="3"/>
          </w:tcPr>
          <w:p w:rsidR="005416FE" w:rsidRPr="00AD24BE" w:rsidRDefault="005416FE" w:rsidP="005416FE">
            <w:pPr>
              <w:jc w:val="center"/>
            </w:pPr>
            <w:r w:rsidRPr="00AD24BE">
              <w:t>Порядок доступа к сведениям, составляющих государственную тайну</w:t>
            </w:r>
          </w:p>
        </w:tc>
      </w:tr>
      <w:tr w:rsidR="005416FE" w:rsidRPr="00AD24BE" w:rsidTr="005416FE">
        <w:tc>
          <w:tcPr>
            <w:tcW w:w="3190" w:type="dxa"/>
          </w:tcPr>
          <w:p w:rsidR="005416FE" w:rsidRPr="00AD24BE" w:rsidRDefault="005416FE" w:rsidP="005416FE">
            <w:r w:rsidRPr="00AD24BE">
              <w:t xml:space="preserve"> особой важности;</w:t>
            </w:r>
          </w:p>
        </w:tc>
        <w:tc>
          <w:tcPr>
            <w:tcW w:w="3190" w:type="dxa"/>
          </w:tcPr>
          <w:p w:rsidR="005416FE" w:rsidRPr="00AD24BE" w:rsidRDefault="005416FE" w:rsidP="005416FE">
            <w:r w:rsidRPr="00AD24BE">
              <w:t>совершенно секретно;</w:t>
            </w:r>
          </w:p>
          <w:p w:rsidR="005416FE" w:rsidRPr="00AD24BE" w:rsidRDefault="005416FE" w:rsidP="005416FE"/>
        </w:tc>
        <w:tc>
          <w:tcPr>
            <w:tcW w:w="3191" w:type="dxa"/>
          </w:tcPr>
          <w:p w:rsidR="005416FE" w:rsidRPr="00AD24BE" w:rsidRDefault="005416FE" w:rsidP="005416FE">
            <w:r w:rsidRPr="00AD24BE">
              <w:t>секретно.</w:t>
            </w:r>
          </w:p>
        </w:tc>
      </w:tr>
      <w:tr w:rsidR="005416FE" w:rsidRPr="00AD24BE" w:rsidTr="005416FE">
        <w:tc>
          <w:tcPr>
            <w:tcW w:w="3190" w:type="dxa"/>
          </w:tcPr>
          <w:p w:rsidR="005416FE" w:rsidRPr="00AD24BE" w:rsidRDefault="005416FE" w:rsidP="005416FE"/>
        </w:tc>
        <w:tc>
          <w:tcPr>
            <w:tcW w:w="3190" w:type="dxa"/>
          </w:tcPr>
          <w:p w:rsidR="005416FE" w:rsidRPr="00AD24BE" w:rsidRDefault="005416FE" w:rsidP="005416FE"/>
        </w:tc>
        <w:tc>
          <w:tcPr>
            <w:tcW w:w="3191" w:type="dxa"/>
          </w:tcPr>
          <w:p w:rsidR="005416FE" w:rsidRPr="00AD24BE" w:rsidRDefault="005416FE" w:rsidP="005416FE"/>
        </w:tc>
      </w:tr>
    </w:tbl>
    <w:p w:rsidR="005E5574" w:rsidRPr="00AD24BE" w:rsidRDefault="005E5574" w:rsidP="005416FE"/>
    <w:p w:rsidR="00D91A4A" w:rsidRPr="00AD24BE" w:rsidRDefault="00D91A4A" w:rsidP="00A33D80">
      <w:pPr>
        <w:pStyle w:val="ae"/>
      </w:pPr>
      <w:r w:rsidRPr="00AD24BE">
        <w:br w:type="page"/>
      </w:r>
    </w:p>
    <w:p w:rsidR="00D91A4A" w:rsidRPr="00AD24BE" w:rsidRDefault="00631E5A" w:rsidP="00BB3B0E">
      <w:pPr>
        <w:pStyle w:val="1"/>
        <w:rPr>
          <w:rFonts w:cs="Times New Roman"/>
          <w:sz w:val="24"/>
          <w:szCs w:val="24"/>
        </w:rPr>
      </w:pPr>
      <w:bookmarkStart w:id="66" w:name="_Toc131513833"/>
      <w:r w:rsidRPr="00AD24BE">
        <w:rPr>
          <w:rFonts w:cs="Times New Roman"/>
          <w:sz w:val="24"/>
          <w:szCs w:val="24"/>
        </w:rPr>
        <w:lastRenderedPageBreak/>
        <w:t>Практическое занятие  №21</w:t>
      </w:r>
      <w:r w:rsidR="00D91A4A" w:rsidRPr="00AD24BE">
        <w:rPr>
          <w:rFonts w:cs="Times New Roman"/>
          <w:sz w:val="24"/>
          <w:szCs w:val="24"/>
        </w:rPr>
        <w:t xml:space="preserve"> Характеристика сведений конфиденциального характера</w:t>
      </w:r>
      <w:bookmarkEnd w:id="66"/>
    </w:p>
    <w:p w:rsidR="00631E5A" w:rsidRPr="00AD24BE" w:rsidRDefault="00631E5A" w:rsidP="00631E5A">
      <w:pPr>
        <w:jc w:val="center"/>
        <w:rPr>
          <w:b/>
        </w:rPr>
      </w:pPr>
      <w:r w:rsidRPr="00AD24BE">
        <w:rPr>
          <w:b/>
        </w:rPr>
        <w:t>Теоретическая часть</w:t>
      </w:r>
    </w:p>
    <w:p w:rsidR="00631E5A" w:rsidRPr="00AD24BE" w:rsidRDefault="00631E5A" w:rsidP="00631E5A"/>
    <w:p w:rsidR="00D91A4A" w:rsidRPr="00AD24BE" w:rsidRDefault="00D91A4A" w:rsidP="005D1913">
      <w:pPr>
        <w:pStyle w:val="ae"/>
      </w:pPr>
      <w:r w:rsidRPr="00AD24BE">
        <w:t>Согласно ФЗ «Об информации, информационных технологиях и о защите информации» ограничение доступа к информации устанавливается исключительно федеральными законами и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Во исполнение положений федерального закона и в целях конкретизации соответствующие ограничения на доступ к информации устанавливаются подзаконными актами. Одним из ярких тому примеров является постановление Правительства РФ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p>
    <w:p w:rsidR="00D91A4A" w:rsidRPr="00AD24BE" w:rsidRDefault="00D91A4A" w:rsidP="005D1913">
      <w:pPr>
        <w:pStyle w:val="ae"/>
      </w:pPr>
      <w:r w:rsidRPr="00AD24BE">
        <w:t>Под конфиденциальностью информации понимается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Таким образом, конфиденциальность — это режим, предусматривающий комплекс мер, направленный на защиту информации от несанкционированной передачи третьим лицам. Перечень информации, обладающей таким режимом, установлен Указом Президента РФ от 6 марта 1997 г. № 188 «Об утверждении Перечня сведений конфиденциального характера». В соответствии с данным указом к ним относятся:</w:t>
      </w:r>
    </w:p>
    <w:p w:rsidR="00D91A4A" w:rsidRPr="00AD24BE" w:rsidRDefault="00D91A4A" w:rsidP="005D1913">
      <w:pPr>
        <w:pStyle w:val="ae"/>
      </w:pPr>
      <w:r w:rsidRPr="00AD24BE">
        <w:t>1)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D91A4A" w:rsidRPr="00AD24BE" w:rsidRDefault="00D91A4A" w:rsidP="005D1913">
      <w:pPr>
        <w:pStyle w:val="ae"/>
      </w:pPr>
      <w:proofErr w:type="gramStart"/>
      <w:r w:rsidRPr="00AD24BE">
        <w:t>2) сведения, составляющие тайну следствия и судопроизводства, сведения о лицах, в отношении которых в соответствии с федеральными законами от 20 апреля 1995 г. № 45-ФЗ «О государственной защите судей, должностных лиц правоохранительных и контролирующих органов» и от 20 августа 2004 г. № 119-ФЗ «О государственной защите потерпевших, свидетелей и иных участников уголовного судопроизводства», другими нормативными правовыми актами Российской Федерации принято решение о</w:t>
      </w:r>
      <w:proofErr w:type="gramEnd"/>
      <w:r w:rsidRPr="00AD24BE">
        <w:t xml:space="preserve"> </w:t>
      </w:r>
      <w:proofErr w:type="gramStart"/>
      <w:r w:rsidRPr="00AD24BE">
        <w:t>применении</w:t>
      </w:r>
      <w:proofErr w:type="gramEnd"/>
      <w:r w:rsidRPr="00AD24BE">
        <w:t xml:space="preserve"> мер государственной защиты, а также сведения о мерах государственной защиты указанных лиц, если законодательством Российской Федерации такие сведения не отнесены к сведениям, составляющим государственную тайну;</w:t>
      </w:r>
    </w:p>
    <w:p w:rsidR="00D91A4A" w:rsidRPr="00AD24BE" w:rsidRDefault="00D91A4A" w:rsidP="005D1913">
      <w:pPr>
        <w:pStyle w:val="ae"/>
      </w:pPr>
      <w:r w:rsidRPr="00AD24BE">
        <w:lastRenderedPageBreak/>
        <w:t>3) служебные сведения, доступ к которым ограничен органами государственной власти в соответствии с Гражданским кодексом РФ (ГК РФ) и федеральными законами (служебная тайна);</w:t>
      </w:r>
    </w:p>
    <w:p w:rsidR="00D91A4A" w:rsidRPr="00AD24BE" w:rsidRDefault="00D91A4A" w:rsidP="005D1913">
      <w:pPr>
        <w:pStyle w:val="ae"/>
      </w:pPr>
      <w:r w:rsidRPr="00AD24BE">
        <w:t>4) сведения, связанные с профессиональной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так далее);</w:t>
      </w:r>
    </w:p>
    <w:p w:rsidR="00D91A4A" w:rsidRPr="00AD24BE" w:rsidRDefault="00D91A4A" w:rsidP="005D1913">
      <w:pPr>
        <w:pStyle w:val="ae"/>
      </w:pPr>
      <w:r w:rsidRPr="00AD24BE">
        <w:t>5) сведения, связанные с коммерческой деятельностью, доступ к которым ограничен в соответствии с ГК РФ и федеральными законами (коммерческая тайна);</w:t>
      </w:r>
    </w:p>
    <w:p w:rsidR="00D91A4A" w:rsidRPr="00AD24BE" w:rsidRDefault="00D91A4A" w:rsidP="005D1913">
      <w:pPr>
        <w:pStyle w:val="ae"/>
      </w:pPr>
      <w:r w:rsidRPr="00AD24BE">
        <w:t>6) сведения о сущности изобретения, полезной модели или промышленного образца до официальной публикации информации о них;</w:t>
      </w:r>
    </w:p>
    <w:p w:rsidR="00D91A4A" w:rsidRPr="00AD24BE" w:rsidRDefault="00D91A4A" w:rsidP="005D1913">
      <w:pPr>
        <w:pStyle w:val="ae"/>
      </w:pPr>
      <w:r w:rsidRPr="00AD24BE">
        <w:t>7) сведения, содержащиеся в личных делах осужденных, а также сведения о принудительном исполнении судебных актов, актов других органов и должностных лиц, кроме сведений, которые являются общедоступными в соответствии с ФЗ «Об исполнительном производстве».</w:t>
      </w:r>
      <w:r w:rsidRPr="00AD24BE">
        <w:cr/>
        <w:t>Рассмотрим некоторые формы информации, носящей конфиденциальный характер.</w:t>
      </w:r>
    </w:p>
    <w:p w:rsidR="00D91A4A" w:rsidRPr="00AD24BE" w:rsidRDefault="00D91A4A" w:rsidP="005D1913">
      <w:pPr>
        <w:pStyle w:val="ae"/>
      </w:pPr>
      <w:r w:rsidRPr="00AD24BE">
        <w:t>Персональные данные</w:t>
      </w:r>
    </w:p>
    <w:p w:rsidR="00D91A4A" w:rsidRPr="00AD24BE" w:rsidRDefault="00D91A4A" w:rsidP="005D1913">
      <w:pPr>
        <w:pStyle w:val="ae"/>
      </w:pPr>
      <w:r w:rsidRPr="00AD24BE">
        <w:t>Вопросу персональных данных, их обработке и защите от распространения посвящен специализированный закон — Федеральный закон от 27 июля 2006 г. № 152-ФЗ «О персональных данных».</w:t>
      </w:r>
    </w:p>
    <w:p w:rsidR="00D91A4A" w:rsidRPr="00AD24BE" w:rsidRDefault="00D91A4A" w:rsidP="005D1913">
      <w:pPr>
        <w:pStyle w:val="ae"/>
      </w:pPr>
      <w:r w:rsidRPr="00AD24BE">
        <w:t xml:space="preserve">Персональные данные — это любая информация, относящаяся к определенному или определяемому на основании такой информации физическому лицу (субъекту персональных данных). </w:t>
      </w:r>
      <w:proofErr w:type="gramStart"/>
      <w:r w:rsidRPr="00AD24BE">
        <w:t>Это фамилия, имя, отчество, год, месяц, дата и место рождения, адрес, семейное, социальное, имущественное положение, образование, профессия, доходы лица, другая информация.</w:t>
      </w:r>
      <w:proofErr w:type="gramEnd"/>
    </w:p>
    <w:p w:rsidR="00D91A4A" w:rsidRPr="00AD24BE" w:rsidRDefault="00D91A4A" w:rsidP="005D1913">
      <w:pPr>
        <w:pStyle w:val="ae"/>
      </w:pPr>
      <w:r w:rsidRPr="00AD24BE">
        <w:t>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обязательного предоставления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91A4A" w:rsidRPr="00AD24BE" w:rsidRDefault="00D91A4A" w:rsidP="005D1913">
      <w:pPr>
        <w:pStyle w:val="ae"/>
      </w:pPr>
      <w:r w:rsidRPr="00AD24BE">
        <w:t>Дополнительно вопрос конфиденциальности персональных данных регулируется положениями ФЗ «Об актах гражданского состояния» от 15 ноября 1997 г. № 143-ФЗ. Сведения, ставшие известными работнику загса в связи с государственной регистрацией акта гражданского состояния, в том числе персональные данные, являются информацией, доступ к которой ограничен, разглашению не подлежат.</w:t>
      </w:r>
    </w:p>
    <w:p w:rsidR="00D91A4A" w:rsidRPr="00AD24BE" w:rsidRDefault="00D91A4A" w:rsidP="005D1913">
      <w:pPr>
        <w:pStyle w:val="ae"/>
      </w:pPr>
    </w:p>
    <w:p w:rsidR="00D91A4A" w:rsidRPr="00AD24BE" w:rsidRDefault="00D91A4A" w:rsidP="005D1913">
      <w:pPr>
        <w:pStyle w:val="ae"/>
      </w:pPr>
      <w:r w:rsidRPr="00AD24BE">
        <w:t>Законодательно предусмотренная ответственность за несоблюдение режима конфиденциальности персональных данных:</w:t>
      </w:r>
    </w:p>
    <w:p w:rsidR="00D91A4A" w:rsidRPr="00AD24BE" w:rsidRDefault="00D91A4A" w:rsidP="005D1913">
      <w:pPr>
        <w:pStyle w:val="ae"/>
      </w:pPr>
      <w:r w:rsidRPr="00AD24BE">
        <w:t>• административная — ст. 13.11 КоАП РФ;</w:t>
      </w:r>
    </w:p>
    <w:p w:rsidR="00D91A4A" w:rsidRPr="00AD24BE" w:rsidRDefault="00D91A4A" w:rsidP="005D1913">
      <w:pPr>
        <w:pStyle w:val="ae"/>
      </w:pPr>
      <w:r w:rsidRPr="00AD24BE">
        <w:t>• уголовная — ст. 137 УК РФ;</w:t>
      </w:r>
    </w:p>
    <w:p w:rsidR="00D91A4A" w:rsidRPr="00AD24BE" w:rsidRDefault="00D91A4A" w:rsidP="005D1913">
      <w:pPr>
        <w:pStyle w:val="ae"/>
      </w:pPr>
      <w:r w:rsidRPr="00AD24BE">
        <w:t>• в рамках трудовых отношений — ст. 81 ТК РФ.</w:t>
      </w:r>
    </w:p>
    <w:p w:rsidR="00D91A4A" w:rsidRPr="00AD24BE" w:rsidRDefault="00D91A4A" w:rsidP="005D1913">
      <w:pPr>
        <w:pStyle w:val="ae"/>
      </w:pPr>
      <w:r w:rsidRPr="00AD24BE">
        <w:t>Сведения, составляющие тайну следствия и судопроизводства</w:t>
      </w:r>
    </w:p>
    <w:p w:rsidR="00D91A4A" w:rsidRPr="00AD24BE" w:rsidRDefault="00D91A4A" w:rsidP="005D1913">
      <w:pPr>
        <w:pStyle w:val="ae"/>
      </w:pPr>
      <w:r w:rsidRPr="00AD24BE">
        <w:t>Требования о недопустимости разглашения сведений, составляющих тайну следствия и судопроизводства, содержатся в процессуальных кодексах, в первую очередь в УПК РФ, ст. 161 которого определено, что данные предварительного расследования не подлежат разглашению. Исключением являются следующие случаи:</w:t>
      </w:r>
    </w:p>
    <w:p w:rsidR="00D91A4A" w:rsidRPr="00AD24BE" w:rsidRDefault="00D91A4A" w:rsidP="005D1913">
      <w:pPr>
        <w:pStyle w:val="ae"/>
      </w:pPr>
      <w:r w:rsidRPr="00AD24BE">
        <w:t>1) данные предварительного расследования могут быть преданы гласности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rsidR="00D91A4A" w:rsidRPr="00AD24BE" w:rsidRDefault="00D91A4A" w:rsidP="005D1913">
      <w:pPr>
        <w:pStyle w:val="ae"/>
      </w:pPr>
      <w:r w:rsidRPr="00AD24BE">
        <w:t>2) запрет на предание гласности данных предварительного расследования не распространяется на сведения о нарушении закона органами государственной власти и их должностными лицами, распространенные следователем, дознавателем или прокурором в средствах массовой информации, сети Интернет или иным публичным способом, или оглашенные в открытом судебном заседании.</w:t>
      </w:r>
    </w:p>
    <w:p w:rsidR="00D91A4A" w:rsidRPr="00AD24BE" w:rsidRDefault="00D91A4A" w:rsidP="005D1913">
      <w:pPr>
        <w:pStyle w:val="ae"/>
      </w:pPr>
      <w:r w:rsidRPr="00AD24BE">
        <w:t>Не является разглашением данных предварительного расследования:</w:t>
      </w:r>
    </w:p>
    <w:p w:rsidR="00D91A4A" w:rsidRPr="00AD24BE" w:rsidRDefault="00D91A4A" w:rsidP="005D1913">
      <w:pPr>
        <w:pStyle w:val="ae"/>
      </w:pPr>
      <w:r w:rsidRPr="00AD24BE">
        <w:t>•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rsidR="00D91A4A" w:rsidRPr="00AD24BE" w:rsidRDefault="00D91A4A" w:rsidP="005D1913">
      <w:pPr>
        <w:pStyle w:val="ae"/>
      </w:pPr>
      <w:r w:rsidRPr="00AD24BE">
        <w:t>•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rsidR="00D91A4A" w:rsidRPr="00AD24BE" w:rsidRDefault="00D91A4A" w:rsidP="005D1913">
      <w:pPr>
        <w:pStyle w:val="ae"/>
      </w:pPr>
      <w:r w:rsidRPr="00AD24BE">
        <w:t>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14 лет, без согласия его законного представителя не допускается.</w:t>
      </w:r>
    </w:p>
    <w:p w:rsidR="00D91A4A" w:rsidRPr="00AD24BE" w:rsidRDefault="00D91A4A" w:rsidP="005D1913">
      <w:pPr>
        <w:pStyle w:val="ae"/>
      </w:pPr>
      <w:r w:rsidRPr="00AD24BE">
        <w:t xml:space="preserve">Также согласно ст. 166 УПК РФ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w:t>
      </w:r>
      <w:r w:rsidRPr="00AD24BE">
        <w:lastRenderedPageBreak/>
        <w:t>котором участвуют потерпевший, его представитель или свидетель, не приводить данные об их личности.</w:t>
      </w:r>
    </w:p>
    <w:p w:rsidR="00D91A4A" w:rsidRPr="00AD24BE" w:rsidRDefault="00D91A4A" w:rsidP="005D1913">
      <w:pPr>
        <w:pStyle w:val="ae"/>
      </w:pPr>
      <w:r w:rsidRPr="00AD24BE">
        <w:t>Кроме того, согласно ст. 241 УПК РФ принцип гласности судопроизводства может быть ограничен. В частности, закрытое судебное разбирательство допускается на основании определения или постановления суда в случаях, когда:</w:t>
      </w:r>
    </w:p>
    <w:p w:rsidR="00D91A4A" w:rsidRPr="00AD24BE" w:rsidRDefault="00D91A4A" w:rsidP="005D1913">
      <w:pPr>
        <w:pStyle w:val="ae"/>
      </w:pPr>
      <w:r w:rsidRPr="00AD24BE">
        <w:t>1) разбирательство уголовного дела в суде может привести к разглашению государственной или иной охраняемой федеральным законом тайны;</w:t>
      </w:r>
    </w:p>
    <w:p w:rsidR="00D91A4A" w:rsidRPr="00AD24BE" w:rsidRDefault="00D91A4A" w:rsidP="005D1913">
      <w:pPr>
        <w:pStyle w:val="ae"/>
      </w:pPr>
      <w:r w:rsidRPr="00AD24BE">
        <w:t>2) рассматриваются уголовные дела о преступлениях, совершенных лицами, не достигшими возраста 16 лет;</w:t>
      </w:r>
    </w:p>
    <w:p w:rsidR="00D91A4A" w:rsidRPr="00AD24BE" w:rsidRDefault="00D91A4A" w:rsidP="005D1913">
      <w:pPr>
        <w:pStyle w:val="ae"/>
      </w:pPr>
      <w:r w:rsidRPr="00AD24BE">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D91A4A" w:rsidRPr="00AD24BE" w:rsidRDefault="00D91A4A" w:rsidP="005D1913">
      <w:pPr>
        <w:pStyle w:val="ae"/>
      </w:pPr>
      <w:r w:rsidRPr="00AD24BE">
        <w:t>4) этого требуют интересы обеспечения безопасности участников судебного разбирательства, их близких родственников, родственников или близких лиц.</w:t>
      </w:r>
    </w:p>
    <w:p w:rsidR="00D91A4A" w:rsidRPr="00AD24BE" w:rsidRDefault="00D91A4A" w:rsidP="005D1913">
      <w:pPr>
        <w:pStyle w:val="ae"/>
      </w:pPr>
      <w:r w:rsidRPr="00AD24BE">
        <w:t>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видеозаписей, киносъемки, носящих личный характер.</w:t>
      </w:r>
    </w:p>
    <w:p w:rsidR="00D91A4A" w:rsidRPr="00AD24BE" w:rsidRDefault="00D91A4A" w:rsidP="005D1913">
      <w:pPr>
        <w:pStyle w:val="ae"/>
      </w:pPr>
      <w:r w:rsidRPr="00AD24BE">
        <w:t xml:space="preserve">В ст. 10 ГПК РФ определено, что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w:t>
      </w:r>
      <w:proofErr w:type="gramStart"/>
      <w:r w:rsidRPr="00AD24BE">
        <w:t>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roofErr w:type="gramEnd"/>
    </w:p>
    <w:p w:rsidR="00D91A4A" w:rsidRPr="00AD24BE" w:rsidRDefault="00D91A4A" w:rsidP="005D1913">
      <w:pPr>
        <w:pStyle w:val="ae"/>
      </w:pPr>
      <w:r w:rsidRPr="00AD24BE">
        <w:t>Статья 11 Арбитражного процессуального кодекса РФ содержит аналогичную норму с учетом категории дел, рассматриваемых арбитражными судами.</w:t>
      </w:r>
    </w:p>
    <w:p w:rsidR="00D91A4A" w:rsidRPr="00AD24BE" w:rsidRDefault="00D91A4A" w:rsidP="005D1913">
      <w:pPr>
        <w:pStyle w:val="ae"/>
      </w:pPr>
    </w:p>
    <w:p w:rsidR="00D91A4A" w:rsidRPr="00AD24BE" w:rsidRDefault="00D91A4A" w:rsidP="005D1913">
      <w:pPr>
        <w:pStyle w:val="ae"/>
      </w:pPr>
      <w:proofErr w:type="gramStart"/>
      <w:r w:rsidRPr="00AD24BE">
        <w:lastRenderedPageBreak/>
        <w:t>Кроме того, согласно ФЗ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член общественной наблюдательной комиссии не вправе разглашать данные предварительного расследования, ставшие ему известными при осуществлении своих полномочий, за исключением случаев, предусмотренных уголовно-процессуальным законодательством Российской Федерации.</w:t>
      </w:r>
      <w:proofErr w:type="gramEnd"/>
      <w:r w:rsidRPr="00AD24BE">
        <w:t xml:space="preserve"> При этом дознаватель или следователь в необходимых случаях предупреждают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берется </w:t>
      </w:r>
      <w:proofErr w:type="gramStart"/>
      <w:r w:rsidRPr="00AD24BE">
        <w:t>подписка</w:t>
      </w:r>
      <w:proofErr w:type="gramEnd"/>
      <w:r w:rsidRPr="00AD24BE">
        <w:t xml:space="preserve"> о предупреждении об уголовной ответственности в соответствии со ст. 310 УК РФ.</w:t>
      </w:r>
    </w:p>
    <w:p w:rsidR="00D91A4A" w:rsidRPr="00AD24BE" w:rsidRDefault="00D91A4A" w:rsidP="005D1913">
      <w:pPr>
        <w:pStyle w:val="ae"/>
      </w:pPr>
      <w:r w:rsidRPr="00AD24BE">
        <w:t>Служебная информация ограниченного распространения</w:t>
      </w:r>
    </w:p>
    <w:p w:rsidR="00D91A4A" w:rsidRPr="00AD24BE" w:rsidRDefault="00D91A4A" w:rsidP="005D1913">
      <w:pPr>
        <w:pStyle w:val="ae"/>
      </w:pPr>
      <w:r w:rsidRPr="00AD24BE">
        <w:t>Согласно постановлению Правительства РФ от 3 ноября 1994 г.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к служебной информации ограниченного распространения относятся:</w:t>
      </w:r>
    </w:p>
    <w:p w:rsidR="00D91A4A" w:rsidRPr="00AD24BE" w:rsidRDefault="00D91A4A" w:rsidP="005D1913">
      <w:pPr>
        <w:pStyle w:val="ae"/>
      </w:pPr>
      <w:r w:rsidRPr="00AD24BE">
        <w:t xml:space="preserve">1) несекретная информация, касающаяся деятельности организаций, </w:t>
      </w:r>
      <w:proofErr w:type="gramStart"/>
      <w:r w:rsidRPr="00AD24BE">
        <w:t>ограничения</w:t>
      </w:r>
      <w:proofErr w:type="gramEnd"/>
      <w:r w:rsidRPr="00AD24BE">
        <w:t xml:space="preserve"> на распространение которой диктуются служебной необходимостью;</w:t>
      </w:r>
    </w:p>
    <w:p w:rsidR="00D91A4A" w:rsidRPr="00AD24BE" w:rsidRDefault="00D91A4A" w:rsidP="005D1913">
      <w:pPr>
        <w:pStyle w:val="ae"/>
      </w:pPr>
      <w:r w:rsidRPr="00AD24BE">
        <w:t>2) поступившая в организации несекретная информация, доступ к которой ограничен в соответствии с федеральными законами.</w:t>
      </w:r>
    </w:p>
    <w:p w:rsidR="00D91A4A" w:rsidRPr="00AD24BE" w:rsidRDefault="00D91A4A" w:rsidP="005D1913">
      <w:pPr>
        <w:pStyle w:val="ae"/>
      </w:pPr>
      <w:proofErr w:type="gramStart"/>
      <w:r w:rsidRPr="00AD24BE">
        <w:t>Не могут быть отнесены к служебной информации ограниченного распространения:</w:t>
      </w:r>
      <w:proofErr w:type="gramEnd"/>
    </w:p>
    <w:p w:rsidR="00D91A4A" w:rsidRPr="00AD24BE" w:rsidRDefault="00D91A4A" w:rsidP="005D1913">
      <w:pPr>
        <w:pStyle w:val="ae"/>
      </w:pPr>
      <w:r w:rsidRPr="00AD24BE">
        <w:t>• акты законодательства,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p>
    <w:p w:rsidR="00D91A4A" w:rsidRPr="00AD24BE" w:rsidRDefault="00D91A4A" w:rsidP="005D1913">
      <w:pPr>
        <w:pStyle w:val="ae"/>
      </w:pPr>
      <w:r w:rsidRPr="00AD24BE">
        <w:t>• 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населения в целом, а также производственных объектов;</w:t>
      </w:r>
    </w:p>
    <w:p w:rsidR="00D91A4A" w:rsidRPr="00AD24BE" w:rsidRDefault="00D91A4A" w:rsidP="005D1913">
      <w:pPr>
        <w:pStyle w:val="ae"/>
      </w:pPr>
      <w:r w:rsidRPr="00AD24BE">
        <w:t>• описание структуры органа исполнительной власти, его функций, направлений и форм деятельности, а также его адрес;</w:t>
      </w:r>
    </w:p>
    <w:p w:rsidR="00D91A4A" w:rsidRPr="00AD24BE" w:rsidRDefault="00D91A4A" w:rsidP="005D1913">
      <w:pPr>
        <w:pStyle w:val="ae"/>
      </w:pPr>
      <w:r w:rsidRPr="00AD24BE">
        <w:t>• порядок рассмотрения и разрешения заявлений, а также обращений граждан и юридических лиц;</w:t>
      </w:r>
    </w:p>
    <w:p w:rsidR="00D91A4A" w:rsidRPr="00AD24BE" w:rsidRDefault="00D91A4A" w:rsidP="005D1913">
      <w:pPr>
        <w:pStyle w:val="ae"/>
      </w:pPr>
      <w:r w:rsidRPr="00AD24BE">
        <w:lastRenderedPageBreak/>
        <w:t>• решения по заявлениям и обращениям граждан и юридических лиц, рассмотренным в установленном порядке;</w:t>
      </w:r>
    </w:p>
    <w:p w:rsidR="00D91A4A" w:rsidRPr="00AD24BE" w:rsidRDefault="00D91A4A" w:rsidP="005D1913">
      <w:pPr>
        <w:pStyle w:val="ae"/>
      </w:pPr>
      <w:r w:rsidRPr="00AD24BE">
        <w:t>• сведения об исполнении бюджета и использовании других государственных ресурсов, о состоянии экономики и потребностей населения;</w:t>
      </w:r>
    </w:p>
    <w:p w:rsidR="00D91A4A" w:rsidRPr="00AD24BE" w:rsidRDefault="00D91A4A" w:rsidP="005D1913">
      <w:pPr>
        <w:pStyle w:val="ae"/>
      </w:pPr>
      <w:r w:rsidRPr="00AD24BE">
        <w:t>• 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p>
    <w:p w:rsidR="00D91A4A" w:rsidRPr="00AD24BE" w:rsidRDefault="00D91A4A" w:rsidP="005D1913">
      <w:pPr>
        <w:pStyle w:val="ae"/>
      </w:pPr>
      <w:r w:rsidRPr="00AD24BE">
        <w:t>Сведения, связанные с профессиональной деятельностью</w:t>
      </w:r>
    </w:p>
    <w:p w:rsidR="00D91A4A" w:rsidRPr="00AD24BE" w:rsidRDefault="00D91A4A" w:rsidP="005D1913">
      <w:pPr>
        <w:pStyle w:val="ae"/>
      </w:pPr>
      <w:r w:rsidRPr="00AD24BE">
        <w:t>Сведения, связанные с профессиональной деятельностью (или так называемая профессиональная тайна), подразумевают целый комплекс сведений, ставших известными в связи с осуществлением деятельности на профессиональной основе. К этой группе относят:</w:t>
      </w:r>
    </w:p>
    <w:p w:rsidR="00D91A4A" w:rsidRPr="00AD24BE" w:rsidRDefault="00D91A4A" w:rsidP="005D1913">
      <w:pPr>
        <w:pStyle w:val="ae"/>
      </w:pPr>
      <w:r w:rsidRPr="00AD24BE">
        <w:t xml:space="preserve">1. Адвокатскую тайну (ст. 8 ФЗ «Об адвокатской деятельности и адвокатуре в РФ»). Адвокатской тайной являются любые сведения, связанные с оказанием адвокатом юридической помощи своему доверителю, в </w:t>
      </w:r>
      <w:proofErr w:type="gramStart"/>
      <w:r w:rsidRPr="00AD24BE">
        <w:t>связи</w:t>
      </w:r>
      <w:proofErr w:type="gramEnd"/>
      <w:r w:rsidRPr="00AD24BE">
        <w:t xml:space="preserve"> с чем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D91A4A" w:rsidRPr="00AD24BE" w:rsidRDefault="00D91A4A" w:rsidP="005D1913">
      <w:pPr>
        <w:pStyle w:val="ae"/>
      </w:pPr>
      <w:r w:rsidRPr="00AD24BE">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предметы, которые запрещены к обращению или оборот которых ограничен в соответствии с законодательством Российской Федерации.</w:t>
      </w:r>
    </w:p>
    <w:p w:rsidR="00D91A4A" w:rsidRPr="00AD24BE" w:rsidRDefault="00D91A4A" w:rsidP="005D1913">
      <w:pPr>
        <w:pStyle w:val="ae"/>
      </w:pPr>
      <w:r w:rsidRPr="00AD24BE">
        <w:t xml:space="preserve">2. Тайну нотариальных действий. </w:t>
      </w:r>
      <w:proofErr w:type="gramStart"/>
      <w:r w:rsidRPr="00AD24BE">
        <w:t>Согласно ст. 5 Основ законодательства Российской Федерации о нотариате от 11 февраля 1993 г. № 4462-1 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w:t>
      </w:r>
      <w:proofErr w:type="gramEnd"/>
      <w:r w:rsidRPr="00AD24BE">
        <w:t xml:space="preserve"> Основами.</w:t>
      </w:r>
    </w:p>
    <w:p w:rsidR="00D91A4A" w:rsidRPr="00AD24BE" w:rsidRDefault="00D91A4A" w:rsidP="005D1913">
      <w:pPr>
        <w:pStyle w:val="ae"/>
      </w:pPr>
    </w:p>
    <w:p w:rsidR="00D91A4A" w:rsidRPr="00AD24BE" w:rsidRDefault="00D91A4A" w:rsidP="005D1913">
      <w:pPr>
        <w:pStyle w:val="ae"/>
      </w:pPr>
      <w:proofErr w:type="gramStart"/>
      <w:r w:rsidRPr="00AD24BE">
        <w:lastRenderedPageBreak/>
        <w:t>Сведения (документы) о совершенных нотариальных действиях могут выдаваться только лицам, от имени или по поручению которых совершены эти действия, либо по требованию суда, прокуратуры, органов следствия в связи с находящимися в их производстве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w:t>
      </w:r>
      <w:proofErr w:type="gramEnd"/>
      <w:r w:rsidRPr="00AD24BE">
        <w:t xml:space="preserve">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w:t>
      </w:r>
    </w:p>
    <w:p w:rsidR="00D91A4A" w:rsidRPr="00AD24BE" w:rsidRDefault="00D91A4A" w:rsidP="005D1913">
      <w:pPr>
        <w:pStyle w:val="ae"/>
      </w:pPr>
      <w:r w:rsidRPr="00AD24BE">
        <w:t>3. Врачебную, медицинскую тайну, сведения о доноре и реципиенте. Федеральный закон от 21 ноября 2011 г. № 323-ФЗ «Об основах охраны здоровья граждан в Российской Федерации» устанавливает, что информация о факте обращения за медицинской помощью, состоянии здоровья гражданина, диагнозе его заболевания и иные сведения, полученные при его медицинском обследовании и лечении, составляют врачебную тайну.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законом. Также согласно ст. 14 Закона РФ от 22 декабря 1992 г. № 4180-1 «О трансплантации органов и (или) тканей человека» врачам и иным сотрудникам учреждения здравоохранения запрещается разглашать сведения о доноре и реципиенте.</w:t>
      </w:r>
    </w:p>
    <w:p w:rsidR="00D91A4A" w:rsidRPr="00AD24BE" w:rsidRDefault="00D91A4A" w:rsidP="005D1913">
      <w:pPr>
        <w:pStyle w:val="ae"/>
      </w:pPr>
      <w:r w:rsidRPr="00AD24BE">
        <w:t>4. Тайну связи (тайна переписки, телефонных переговоров, почтовых, телеграфных или иных сообщений). Федеральный закон от 17 июля 1999 г. № 176-ФЗ «О почтовой связи» определяет, что тайна переписки, почтовых, телеграфных и иных сообщений, входящих в сферу деятельности операторов почтовой связи, гарантируется государством. Осмотр и вскрытие почтовых отправлений, осмотр их вложений, а также иные ограничения тайны связи допускаются только на основании судебного решения. Все операторы почтовой связи обязаны обеспечивать соблюдение тайны связи.</w:t>
      </w:r>
    </w:p>
    <w:p w:rsidR="00D91A4A" w:rsidRPr="00AD24BE" w:rsidRDefault="00D91A4A" w:rsidP="005D1913">
      <w:pPr>
        <w:pStyle w:val="ae"/>
      </w:pPr>
      <w:proofErr w:type="gramStart"/>
      <w:r w:rsidRPr="00AD24BE">
        <w:t>Информация об адресных данных пользователей услуг почтовой связи, о почтовых отправлениях, почтовых переводах денежных средств, телеграфных и иных сообщениях, входящих в сферу деятельности операторов почтовой связи, а также сами эти почтовые отправления, переводимые денежные средства, телеграфные и иные сообщения являются тайной связи и могут выдаваться только отправителям (адресатам) или их представителям.</w:t>
      </w:r>
      <w:proofErr w:type="gramEnd"/>
    </w:p>
    <w:p w:rsidR="00D91A4A" w:rsidRPr="00AD24BE" w:rsidRDefault="00D91A4A" w:rsidP="005D1913">
      <w:pPr>
        <w:pStyle w:val="ae"/>
      </w:pPr>
    </w:p>
    <w:p w:rsidR="00D91A4A" w:rsidRPr="00AD24BE" w:rsidRDefault="00D91A4A" w:rsidP="005D1913">
      <w:pPr>
        <w:pStyle w:val="ae"/>
      </w:pPr>
      <w:r w:rsidRPr="00AD24BE">
        <w:lastRenderedPageBreak/>
        <w:t>Федеральный закон от 7 июля 2003 г. № 126-ФЗ «О связи» содержит аналогичные положения (ст. 63). Нарушение тайны переписки, телефонных переговоров, почтовых, телеграфных или иных сообщений влечет уголовную ответственность (ст. 138 УК РФ).</w:t>
      </w:r>
    </w:p>
    <w:p w:rsidR="00D91A4A" w:rsidRPr="00AD24BE" w:rsidRDefault="00D91A4A" w:rsidP="005D1913">
      <w:pPr>
        <w:pStyle w:val="ae"/>
      </w:pPr>
      <w:r w:rsidRPr="00AD24BE">
        <w:t>5. Аудиторскую тайну, т. е. любые сведения и документы, полученные и (или) составленные аудиторской организацией и ее работниками, а также индивидуальным аудитором и работниками, с которыми ими заключены трудовые договоры, при оказании услуг (с исключениями, перечисленными в ст. 9 ФЗ от 30 декабря 2008 г. № 307-ФЗ «Об аудиторской деятельности»).</w:t>
      </w:r>
    </w:p>
    <w:p w:rsidR="00D91A4A" w:rsidRPr="00AD24BE" w:rsidRDefault="00D91A4A" w:rsidP="005D1913">
      <w:pPr>
        <w:pStyle w:val="ae"/>
      </w:pPr>
      <w:r w:rsidRPr="00AD24BE">
        <w:t>6. Тайну сведений личного характера, ставших известными работникам учреждений при оказании социальных услуг (ФЗ от 2 августа 1995 г. № 122-ФЗ «О социальном обслуживании граждан пожилого возраста и инвалидов»).</w:t>
      </w:r>
    </w:p>
    <w:p w:rsidR="00D91A4A" w:rsidRPr="00AD24BE" w:rsidRDefault="00D91A4A" w:rsidP="005D1913">
      <w:pPr>
        <w:pStyle w:val="ae"/>
      </w:pPr>
      <w:r w:rsidRPr="00AD24BE">
        <w:t>Приведенный перечень не является исчерпывающим, однако дает понять, насколько разнообразные области составляют группу «профессиональных тайн».</w:t>
      </w:r>
    </w:p>
    <w:p w:rsidR="00D91A4A" w:rsidRPr="00AD24BE" w:rsidRDefault="00D91A4A" w:rsidP="005D1913">
      <w:pPr>
        <w:pStyle w:val="ae"/>
      </w:pPr>
      <w:r w:rsidRPr="00AD24BE">
        <w:t>Коммерческая тайна</w:t>
      </w:r>
    </w:p>
    <w:p w:rsidR="00D91A4A" w:rsidRPr="00AD24BE" w:rsidRDefault="00D91A4A" w:rsidP="005D1913">
      <w:pPr>
        <w:pStyle w:val="ae"/>
      </w:pPr>
      <w:r w:rsidRPr="00AD24BE">
        <w:t xml:space="preserve">В соответствии со ст. 3 ФЗ от 29 июля 2004 г. № 98-ФЗ «О коммерческой тайне» 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roofErr w:type="gramStart"/>
      <w:r w:rsidRPr="00AD24BE">
        <w:t>Под такой информацией, понимаются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 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w:t>
      </w:r>
      <w:proofErr w:type="gramEnd"/>
      <w:r w:rsidRPr="00AD24BE">
        <w:t xml:space="preserve"> обладателем таких сведений введен режим коммерческой тайны.</w:t>
      </w:r>
    </w:p>
    <w:p w:rsidR="00D91A4A" w:rsidRPr="00AD24BE" w:rsidRDefault="00D91A4A" w:rsidP="005D1913">
      <w:pPr>
        <w:pStyle w:val="ae"/>
      </w:pPr>
      <w:r w:rsidRPr="00AD24BE">
        <w:t>Режим коммерческой тайны не может быть установлен в отношении сведений:</w:t>
      </w:r>
    </w:p>
    <w:p w:rsidR="00D91A4A" w:rsidRPr="00AD24BE" w:rsidRDefault="00D91A4A" w:rsidP="005D1913">
      <w:pPr>
        <w:pStyle w:val="ae"/>
      </w:pPr>
      <w:r w:rsidRPr="00AD24BE">
        <w:t>1)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D91A4A" w:rsidRPr="00AD24BE" w:rsidRDefault="00D91A4A" w:rsidP="005D1913">
      <w:pPr>
        <w:pStyle w:val="ae"/>
      </w:pPr>
      <w:proofErr w:type="gramStart"/>
      <w:r w:rsidRPr="00AD24BE">
        <w:t>2) содержащихся в документах, дающих право на осуществление предпринимательской деятельности;</w:t>
      </w:r>
      <w:proofErr w:type="gramEnd"/>
    </w:p>
    <w:p w:rsidR="00D91A4A" w:rsidRPr="00AD24BE" w:rsidRDefault="00D91A4A" w:rsidP="005D1913">
      <w:pPr>
        <w:pStyle w:val="ae"/>
      </w:pPr>
      <w:r w:rsidRPr="00AD24BE">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D91A4A" w:rsidRPr="00AD24BE" w:rsidRDefault="00D91A4A" w:rsidP="005D1913">
      <w:pPr>
        <w:pStyle w:val="ae"/>
      </w:pPr>
      <w:r w:rsidRPr="00AD24BE">
        <w:lastRenderedPageBreak/>
        <w:t>4)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D91A4A" w:rsidRPr="00AD24BE" w:rsidRDefault="00D91A4A" w:rsidP="005D1913">
      <w:pPr>
        <w:pStyle w:val="ae"/>
      </w:pPr>
      <w:r w:rsidRPr="00AD24BE">
        <w:t>5) о численности, составе работников, системе оплаты труда,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w:t>
      </w:r>
    </w:p>
    <w:p w:rsidR="00D91A4A" w:rsidRPr="00AD24BE" w:rsidRDefault="00D91A4A" w:rsidP="005D1913">
      <w:pPr>
        <w:pStyle w:val="ae"/>
      </w:pPr>
      <w:r w:rsidRPr="00AD24BE">
        <w:t>6) о задолженности работодателей по выплате заработной платы и по иным социальным выплатам;</w:t>
      </w:r>
    </w:p>
    <w:p w:rsidR="00D91A4A" w:rsidRPr="00AD24BE" w:rsidRDefault="00D91A4A" w:rsidP="005D1913">
      <w:pPr>
        <w:pStyle w:val="ae"/>
      </w:pPr>
      <w:r w:rsidRPr="00AD24BE">
        <w:t>7) о нарушениях законодательства Российской Федерации и фактах привлечения к ответственности за совершение этих нарушений;</w:t>
      </w:r>
    </w:p>
    <w:p w:rsidR="00D91A4A" w:rsidRPr="00AD24BE" w:rsidRDefault="00D91A4A" w:rsidP="005D1913">
      <w:pPr>
        <w:pStyle w:val="ae"/>
      </w:pPr>
      <w:r w:rsidRPr="00AD24BE">
        <w:t>8) об условиях конкурсов или аукционов по приватизации объектов государственной или муниципальной собственности;</w:t>
      </w:r>
    </w:p>
    <w:p w:rsidR="00D91A4A" w:rsidRPr="00AD24BE" w:rsidRDefault="00D91A4A" w:rsidP="005D1913">
      <w:pPr>
        <w:pStyle w:val="ae"/>
      </w:pPr>
      <w:r w:rsidRPr="00AD24BE">
        <w:t>9) о размерах и структуре доходов некоммерческих организаций, размерах и составе их имущества, об их расходах, о численности и оплате труда их работников, об использовании безвозмездного труда граждан в деятельности некоммерческой организации;</w:t>
      </w:r>
    </w:p>
    <w:p w:rsidR="00D91A4A" w:rsidRPr="00AD24BE" w:rsidRDefault="00D91A4A" w:rsidP="005D1913">
      <w:pPr>
        <w:pStyle w:val="ae"/>
      </w:pPr>
      <w:r w:rsidRPr="00AD24BE">
        <w:t>10) о перечне лиц, имеющих право действовать без доверенности от имени юридического лица;</w:t>
      </w:r>
    </w:p>
    <w:p w:rsidR="00D91A4A" w:rsidRPr="00AD24BE" w:rsidRDefault="00D91A4A" w:rsidP="005D1913">
      <w:pPr>
        <w:pStyle w:val="ae"/>
      </w:pPr>
      <w:r w:rsidRPr="00AD24BE">
        <w:t xml:space="preserve">11) обязательность раскрытия которых или недопустимость ограничения </w:t>
      </w:r>
      <w:proofErr w:type="gramStart"/>
      <w:r w:rsidRPr="00AD24BE">
        <w:t>доступа</w:t>
      </w:r>
      <w:proofErr w:type="gramEnd"/>
      <w:r w:rsidRPr="00AD24BE">
        <w:t xml:space="preserve"> к которым установлена иными федеральными законами.</w:t>
      </w:r>
    </w:p>
    <w:p w:rsidR="00D91A4A" w:rsidRPr="00AD24BE" w:rsidRDefault="00D91A4A" w:rsidP="005D1913">
      <w:pPr>
        <w:pStyle w:val="ae"/>
      </w:pPr>
      <w:r w:rsidRPr="00AD24BE">
        <w:t>Таким образом, законодатель вводит:</w:t>
      </w:r>
    </w:p>
    <w:p w:rsidR="00D91A4A" w:rsidRPr="00AD24BE" w:rsidRDefault="00D91A4A" w:rsidP="005D1913">
      <w:pPr>
        <w:pStyle w:val="ae"/>
      </w:pPr>
      <w:r w:rsidRPr="00AD24BE">
        <w:t>• «позитивный список» — признаки, соответствие которым позволяет признать сведения коммерческой тайной (действительная или потенциальная коммерческая ценность, отсутствие доступа на законных основаниях у третьих лиц, введение режима коммерческой тайны);</w:t>
      </w:r>
    </w:p>
    <w:p w:rsidR="00D91A4A" w:rsidRPr="00AD24BE" w:rsidRDefault="00D91A4A" w:rsidP="005D1913">
      <w:pPr>
        <w:pStyle w:val="ae"/>
      </w:pPr>
      <w:r w:rsidRPr="00AD24BE">
        <w:t xml:space="preserve">• «негативный список», соответствие хотя бы одному </w:t>
      </w:r>
      <w:proofErr w:type="gramStart"/>
      <w:r w:rsidRPr="00AD24BE">
        <w:t>пункту</w:t>
      </w:r>
      <w:proofErr w:type="gramEnd"/>
      <w:r w:rsidRPr="00AD24BE">
        <w:t xml:space="preserve"> которого не позволит признать сведения коммерческой тайной, даже если выполнены условия «позитивного списка».</w:t>
      </w:r>
    </w:p>
    <w:p w:rsidR="00D91A4A" w:rsidRPr="00AD24BE" w:rsidRDefault="00D91A4A" w:rsidP="005D1913">
      <w:pPr>
        <w:pStyle w:val="ae"/>
      </w:pPr>
      <w:r w:rsidRPr="00AD24BE">
        <w:t>Меры по охране конфиденциальности информации, принимаемые ее обладателем, должны включать в себя:</w:t>
      </w:r>
    </w:p>
    <w:p w:rsidR="00D91A4A" w:rsidRPr="00AD24BE" w:rsidRDefault="00D91A4A" w:rsidP="005D1913">
      <w:pPr>
        <w:pStyle w:val="ae"/>
      </w:pPr>
      <w:r w:rsidRPr="00AD24BE">
        <w:t>1) определение перечня информации, составляющей коммерческую тайну;</w:t>
      </w:r>
    </w:p>
    <w:p w:rsidR="00D91A4A" w:rsidRPr="00AD24BE" w:rsidRDefault="00D91A4A" w:rsidP="005D1913">
      <w:pPr>
        <w:pStyle w:val="ae"/>
      </w:pPr>
      <w:r w:rsidRPr="00AD24BE">
        <w:lastRenderedPageBreak/>
        <w:t xml:space="preserve">2) ограничение доступа к информации, составляющей коммерческую тайну, путем установления порядка обращения с этой информацией и </w:t>
      </w:r>
      <w:proofErr w:type="gramStart"/>
      <w:r w:rsidRPr="00AD24BE">
        <w:t>контроля за</w:t>
      </w:r>
      <w:proofErr w:type="gramEnd"/>
      <w:r w:rsidRPr="00AD24BE">
        <w:t xml:space="preserve"> соблюдением такого порядка;</w:t>
      </w:r>
    </w:p>
    <w:p w:rsidR="00D91A4A" w:rsidRPr="00AD24BE" w:rsidRDefault="00D91A4A" w:rsidP="005D1913">
      <w:pPr>
        <w:pStyle w:val="ae"/>
      </w:pPr>
      <w:r w:rsidRPr="00AD24BE">
        <w:t>3) учет лиц, получивших доступ к информации, составляющей коммерческую тайну, и (или) лиц, которым такая информация была предоставлена или передана;</w:t>
      </w:r>
    </w:p>
    <w:p w:rsidR="00D91A4A" w:rsidRPr="00AD24BE" w:rsidRDefault="00D91A4A" w:rsidP="005D1913">
      <w:pPr>
        <w:pStyle w:val="ae"/>
      </w:pPr>
      <w:r w:rsidRPr="00AD24BE">
        <w:t>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D91A4A" w:rsidRPr="00AD24BE" w:rsidRDefault="00D91A4A" w:rsidP="005D1913">
      <w:pPr>
        <w:pStyle w:val="ae"/>
      </w:pPr>
      <w:r w:rsidRPr="00AD24BE">
        <w:t>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sidR="00D91A4A" w:rsidRPr="00AD24BE" w:rsidRDefault="00D91A4A" w:rsidP="005D1913">
      <w:pPr>
        <w:pStyle w:val="ae"/>
      </w:pPr>
      <w:r w:rsidRPr="00AD24BE">
        <w:t>Режим коммерческой тайны считается установленным после принятия обладателем информации, составляющей коммерческую тайну, мер, указанных выше.</w:t>
      </w:r>
    </w:p>
    <w:p w:rsidR="00D91A4A" w:rsidRPr="00AD24BE" w:rsidRDefault="00D91A4A" w:rsidP="005D1913">
      <w:pPr>
        <w:pStyle w:val="ae"/>
      </w:pPr>
      <w:r w:rsidRPr="00AD24BE">
        <w:t>За совершение незаконных действий с информацией, составляющей коммерческую тайну (незаконное получение, незаконное разглашение), лицо может быть привлечено к ответственности:</w:t>
      </w:r>
    </w:p>
    <w:p w:rsidR="00D91A4A" w:rsidRPr="00AD24BE" w:rsidRDefault="00D91A4A" w:rsidP="005D1913">
      <w:pPr>
        <w:pStyle w:val="ae"/>
      </w:pPr>
      <w:r w:rsidRPr="00AD24BE">
        <w:t>• административной (ст. 13.14 КоАП РФ «Разглашение информации с ограниченным доступом»);</w:t>
      </w:r>
    </w:p>
    <w:p w:rsidR="00D91A4A" w:rsidRPr="00AD24BE" w:rsidRDefault="00D91A4A" w:rsidP="005D1913">
      <w:pPr>
        <w:pStyle w:val="ae"/>
      </w:pPr>
      <w:r w:rsidRPr="00AD24BE">
        <w:t>• уголовной (ст. 183 УК РФ «Незаконные получение и разглашение сведений, составляющих коммерческую, налоговую или банковскую тайну»);</w:t>
      </w:r>
    </w:p>
    <w:p w:rsidR="00D91A4A" w:rsidRPr="00AD24BE" w:rsidRDefault="00D91A4A" w:rsidP="005D1913">
      <w:pPr>
        <w:pStyle w:val="ae"/>
      </w:pPr>
      <w:r w:rsidRPr="00AD24BE">
        <w:t>• гражданско-правовой (взыскание убытков либо неустойки при ее наличии в договоре);</w:t>
      </w:r>
    </w:p>
    <w:p w:rsidR="00D91A4A" w:rsidRPr="00AD24BE" w:rsidRDefault="00D91A4A" w:rsidP="005D1913">
      <w:pPr>
        <w:pStyle w:val="ae"/>
      </w:pPr>
      <w:r w:rsidRPr="00AD24BE">
        <w:t>• дисциплинарной (вплоть до увольнения по подп. «в» п. 6 ст. 81 ТК РФ).</w:t>
      </w:r>
    </w:p>
    <w:p w:rsidR="00D91A4A" w:rsidRPr="00AD24BE" w:rsidRDefault="00D91A4A" w:rsidP="005D1913">
      <w:pPr>
        <w:pStyle w:val="ae"/>
      </w:pPr>
      <w:r w:rsidRPr="00AD24BE">
        <w:t>Именно в связи с этими негативными последствиями важен момент установления режима коммерческой тайны.</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5E5574" w:rsidRPr="00AD24BE" w:rsidRDefault="005416FE" w:rsidP="008D185C">
      <w:pPr>
        <w:pStyle w:val="a3"/>
        <w:numPr>
          <w:ilvl w:val="0"/>
          <w:numId w:val="19"/>
        </w:numPr>
        <w:rPr>
          <w:rFonts w:ascii="Times New Roman" w:hAnsi="Times New Roman" w:cs="Times New Roman"/>
          <w:sz w:val="24"/>
          <w:szCs w:val="24"/>
        </w:rPr>
      </w:pPr>
      <w:r w:rsidRPr="00AD24BE">
        <w:rPr>
          <w:rFonts w:ascii="Times New Roman" w:hAnsi="Times New Roman" w:cs="Times New Roman"/>
          <w:sz w:val="24"/>
          <w:szCs w:val="24"/>
        </w:rPr>
        <w:t>Что относится к персональным данным</w:t>
      </w:r>
    </w:p>
    <w:p w:rsidR="005416FE" w:rsidRPr="00AD24BE" w:rsidRDefault="005416FE" w:rsidP="008D185C">
      <w:pPr>
        <w:pStyle w:val="a3"/>
        <w:numPr>
          <w:ilvl w:val="0"/>
          <w:numId w:val="19"/>
        </w:numPr>
        <w:rPr>
          <w:rFonts w:ascii="Times New Roman" w:hAnsi="Times New Roman" w:cs="Times New Roman"/>
          <w:sz w:val="24"/>
          <w:szCs w:val="24"/>
        </w:rPr>
      </w:pPr>
      <w:r w:rsidRPr="00AD24BE">
        <w:rPr>
          <w:rFonts w:ascii="Times New Roman" w:hAnsi="Times New Roman" w:cs="Times New Roman"/>
          <w:sz w:val="24"/>
          <w:szCs w:val="24"/>
        </w:rPr>
        <w:t>Что представляет собой коммерческая тайна</w:t>
      </w:r>
    </w:p>
    <w:p w:rsidR="005416FE" w:rsidRPr="00AD24BE" w:rsidRDefault="005416FE" w:rsidP="008D185C">
      <w:pPr>
        <w:pStyle w:val="a3"/>
        <w:numPr>
          <w:ilvl w:val="0"/>
          <w:numId w:val="19"/>
        </w:numPr>
        <w:rPr>
          <w:rFonts w:ascii="Times New Roman" w:hAnsi="Times New Roman" w:cs="Times New Roman"/>
          <w:sz w:val="24"/>
          <w:szCs w:val="24"/>
        </w:rPr>
      </w:pPr>
      <w:r w:rsidRPr="00AD24BE">
        <w:rPr>
          <w:rFonts w:ascii="Times New Roman" w:hAnsi="Times New Roman" w:cs="Times New Roman"/>
          <w:sz w:val="24"/>
          <w:szCs w:val="24"/>
        </w:rPr>
        <w:t>Тайну нотариальных действий</w:t>
      </w:r>
    </w:p>
    <w:p w:rsidR="005E5574" w:rsidRPr="00AD24BE" w:rsidRDefault="005E5574" w:rsidP="005D1913">
      <w:pPr>
        <w:pStyle w:val="ae"/>
      </w:pPr>
    </w:p>
    <w:p w:rsidR="00D91A4A" w:rsidRPr="00AD24BE" w:rsidRDefault="00D91A4A" w:rsidP="00D91A4A">
      <w:pPr>
        <w:spacing w:after="200" w:line="276" w:lineRule="auto"/>
        <w:rPr>
          <w:rFonts w:eastAsiaTheme="majorEastAsia"/>
          <w:b/>
          <w:bCs/>
        </w:rPr>
      </w:pPr>
      <w:r w:rsidRPr="00AD24BE">
        <w:br w:type="page"/>
      </w:r>
    </w:p>
    <w:p w:rsidR="002D4B5F" w:rsidRPr="00AD24BE" w:rsidRDefault="00631E5A" w:rsidP="00BB3B0E">
      <w:pPr>
        <w:pStyle w:val="1"/>
        <w:rPr>
          <w:rFonts w:cs="Times New Roman"/>
          <w:sz w:val="24"/>
          <w:szCs w:val="24"/>
        </w:rPr>
      </w:pPr>
      <w:bookmarkStart w:id="67" w:name="_Toc131513834"/>
      <w:r w:rsidRPr="00AD24BE">
        <w:rPr>
          <w:rFonts w:cs="Times New Roman"/>
          <w:sz w:val="24"/>
          <w:szCs w:val="24"/>
        </w:rPr>
        <w:lastRenderedPageBreak/>
        <w:t xml:space="preserve">Практическое занятие  №22 </w:t>
      </w:r>
      <w:r w:rsidR="00BB3B0E" w:rsidRPr="00AD24BE">
        <w:rPr>
          <w:rFonts w:cs="Times New Roman"/>
          <w:sz w:val="24"/>
          <w:szCs w:val="24"/>
        </w:rPr>
        <w:t>Частная детективная (сыскная) деятельность</w:t>
      </w:r>
      <w:bookmarkEnd w:id="67"/>
    </w:p>
    <w:p w:rsidR="00631E5A" w:rsidRPr="00AD24BE" w:rsidRDefault="00631E5A" w:rsidP="00631E5A">
      <w:pPr>
        <w:jc w:val="center"/>
        <w:rPr>
          <w:b/>
        </w:rPr>
      </w:pPr>
      <w:r w:rsidRPr="00AD24BE">
        <w:rPr>
          <w:b/>
        </w:rPr>
        <w:t>Теоретическая часть</w:t>
      </w:r>
    </w:p>
    <w:p w:rsidR="002D4B5F" w:rsidRPr="00AD24BE" w:rsidRDefault="002D4B5F" w:rsidP="002D4B5F"/>
    <w:p w:rsidR="002D4B5F" w:rsidRPr="00AD24BE" w:rsidRDefault="002D4B5F" w:rsidP="005D1913">
      <w:pPr>
        <w:pStyle w:val="ae"/>
      </w:pPr>
      <w:r w:rsidRPr="00AD24BE">
        <w:t>Частная детективная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w:t>
      </w:r>
    </w:p>
    <w:p w:rsidR="002D4B5F" w:rsidRPr="00AD24BE" w:rsidRDefault="002D4B5F" w:rsidP="005D1913">
      <w:pPr>
        <w:pStyle w:val="ae"/>
      </w:pPr>
      <w:r w:rsidRPr="00AD24BE">
        <w:t>На граждан, осуществляющих частную детективную деятельность, действие законов, закрепляющих правовой статус работников правоохранительных органов, не распространяется.</w:t>
      </w:r>
    </w:p>
    <w:p w:rsidR="002D4B5F" w:rsidRPr="00AD24BE" w:rsidRDefault="002D4B5F" w:rsidP="005D1913">
      <w:pPr>
        <w:pStyle w:val="ae"/>
      </w:pPr>
      <w:r w:rsidRPr="00AD24BE">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rsidR="002D4B5F" w:rsidRPr="00AD24BE" w:rsidRDefault="002D4B5F" w:rsidP="005D1913">
      <w:pPr>
        <w:pStyle w:val="ae"/>
      </w:pPr>
      <w:proofErr w:type="gramStart"/>
      <w:r w:rsidRPr="00AD24BE">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деятельность и (или) принимать участие в ее осуществлении в любой форме, только на основаниях и в рамках, предусмотренных международными договорами Российской Федерации.</w:t>
      </w:r>
      <w:proofErr w:type="gramEnd"/>
    </w:p>
    <w:p w:rsidR="002D4B5F" w:rsidRPr="00AD24BE" w:rsidRDefault="002D4B5F" w:rsidP="005D1913">
      <w:pPr>
        <w:pStyle w:val="ae"/>
      </w:pPr>
      <w:r w:rsidRPr="00AD24BE">
        <w:t>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2D4B5F" w:rsidRPr="00AD24BE" w:rsidRDefault="002D4B5F" w:rsidP="005D1913">
      <w:pPr>
        <w:pStyle w:val="ae"/>
      </w:pPr>
      <w:r w:rsidRPr="00AD24BE">
        <w:t>В целях сыска разрешается предоставление следующих видов услуг:</w:t>
      </w:r>
    </w:p>
    <w:p w:rsidR="002D4B5F" w:rsidRPr="00AD24BE" w:rsidRDefault="002D4B5F" w:rsidP="005D1913">
      <w:pPr>
        <w:pStyle w:val="ae"/>
      </w:pPr>
      <w:r w:rsidRPr="00AD24BE">
        <w:t>1) сбор сведений по гражданским делам на договорной основе с участниками процесса;</w:t>
      </w:r>
    </w:p>
    <w:p w:rsidR="002D4B5F" w:rsidRPr="00AD24BE" w:rsidRDefault="002D4B5F" w:rsidP="005D1913">
      <w:pPr>
        <w:pStyle w:val="ae"/>
      </w:pPr>
      <w:r w:rsidRPr="00AD24BE">
        <w:t>2) изучение рынка, сбор информации для деловых переговоров, выявление некредитоспособных или ненадежных деловых партнеров;</w:t>
      </w:r>
    </w:p>
    <w:p w:rsidR="002D4B5F" w:rsidRPr="00AD24BE" w:rsidRDefault="002D4B5F" w:rsidP="005D1913">
      <w:pPr>
        <w:pStyle w:val="ae"/>
      </w:pPr>
      <w:r w:rsidRPr="00AD24BE">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2D4B5F" w:rsidRPr="00AD24BE" w:rsidRDefault="002D4B5F" w:rsidP="005D1913">
      <w:pPr>
        <w:pStyle w:val="ae"/>
      </w:pPr>
      <w:r w:rsidRPr="00AD24BE">
        <w:lastRenderedPageBreak/>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2D4B5F" w:rsidRPr="00AD24BE" w:rsidRDefault="002D4B5F" w:rsidP="005D1913">
      <w:pPr>
        <w:pStyle w:val="ae"/>
      </w:pPr>
      <w:r w:rsidRPr="00AD24BE">
        <w:t>5) поиск без вести пропавших граждан;</w:t>
      </w:r>
    </w:p>
    <w:p w:rsidR="002D4B5F" w:rsidRPr="00AD24BE" w:rsidRDefault="002D4B5F" w:rsidP="005D1913">
      <w:pPr>
        <w:pStyle w:val="ae"/>
      </w:pPr>
      <w:r w:rsidRPr="00AD24BE">
        <w:t>6) поиск утраченного гражданами или предприятиями, учреждениями, организациями имущества;</w:t>
      </w:r>
    </w:p>
    <w:p w:rsidR="002D4B5F" w:rsidRPr="00AD24BE" w:rsidRDefault="002D4B5F" w:rsidP="005D1913">
      <w:pPr>
        <w:pStyle w:val="ae"/>
      </w:pPr>
      <w:r w:rsidRPr="00AD24BE">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2D4B5F" w:rsidRPr="00AD24BE" w:rsidRDefault="002D4B5F" w:rsidP="005D1913">
      <w:pPr>
        <w:pStyle w:val="ae"/>
      </w:pPr>
      <w:proofErr w:type="gramStart"/>
      <w:r w:rsidRPr="00AD24BE">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roofErr w:type="gramEnd"/>
      <w:r w:rsidRPr="00AD24BE">
        <w:t>, на договорной основе с взыскателем.</w:t>
      </w:r>
    </w:p>
    <w:p w:rsidR="002D4B5F" w:rsidRPr="00AD24BE" w:rsidRDefault="002D4B5F" w:rsidP="005D1913">
      <w:pPr>
        <w:pStyle w:val="ae"/>
      </w:pPr>
      <w:r w:rsidRPr="00AD24BE">
        <w:t>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rsidR="002D4B5F" w:rsidRPr="00AD24BE" w:rsidRDefault="002D4B5F" w:rsidP="005D1913">
      <w:pPr>
        <w:pStyle w:val="ae"/>
      </w:pPr>
      <w:r w:rsidRPr="00AD24BE">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2D4B5F" w:rsidRPr="00AD24BE" w:rsidRDefault="002D4B5F" w:rsidP="005D1913">
      <w:pPr>
        <w:pStyle w:val="ae"/>
      </w:pPr>
      <w:r w:rsidRPr="00AD24BE">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2D4B5F" w:rsidRPr="00AD24BE" w:rsidRDefault="002D4B5F" w:rsidP="005D1913">
      <w:pPr>
        <w:pStyle w:val="ae"/>
      </w:pPr>
      <w:r w:rsidRPr="00AD24BE">
        <w:t>Частным детективам запрещается:</w:t>
      </w:r>
    </w:p>
    <w:p w:rsidR="002D4B5F" w:rsidRPr="00AD24BE" w:rsidRDefault="002D4B5F" w:rsidP="005D1913">
      <w:pPr>
        <w:pStyle w:val="ae"/>
      </w:pPr>
      <w:r w:rsidRPr="00AD24BE">
        <w:t>1) скрывать от правоохранительных органов ставшие им известными факты готовящихся, совершаемых или совершенных преступлений;</w:t>
      </w:r>
    </w:p>
    <w:p w:rsidR="002D4B5F" w:rsidRPr="00AD24BE" w:rsidRDefault="002D4B5F" w:rsidP="005D1913">
      <w:pPr>
        <w:pStyle w:val="ae"/>
      </w:pPr>
      <w:r w:rsidRPr="00AD24BE">
        <w:t>2) выдавать себя за сотрудников правоохранительных органов;</w:t>
      </w:r>
    </w:p>
    <w:p w:rsidR="002D4B5F" w:rsidRPr="00AD24BE" w:rsidRDefault="002D4B5F" w:rsidP="005D1913">
      <w:pPr>
        <w:pStyle w:val="ae"/>
      </w:pPr>
      <w:r w:rsidRPr="00AD24BE">
        <w:t>3) собирать сведения, связанные с личной жизнью, с политическими и религиозными убеждениями отдельных лиц;</w:t>
      </w:r>
    </w:p>
    <w:p w:rsidR="002D4B5F" w:rsidRPr="00AD24BE" w:rsidRDefault="002D4B5F" w:rsidP="005D1913">
      <w:pPr>
        <w:pStyle w:val="ae"/>
      </w:pPr>
      <w:r w:rsidRPr="00AD24BE">
        <w:lastRenderedPageBreak/>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2D4B5F" w:rsidRPr="00AD24BE" w:rsidRDefault="002D4B5F" w:rsidP="005D1913">
      <w:pPr>
        <w:pStyle w:val="ae"/>
      </w:pPr>
      <w:r w:rsidRPr="00AD24BE">
        <w:t>5) прибегать к действиям, посягающим на права и свободы граждан;</w:t>
      </w:r>
    </w:p>
    <w:p w:rsidR="002D4B5F" w:rsidRPr="00AD24BE" w:rsidRDefault="002D4B5F" w:rsidP="005D1913">
      <w:pPr>
        <w:pStyle w:val="ae"/>
      </w:pPr>
      <w:r w:rsidRPr="00AD24BE">
        <w:t>6) совершать действия, ставящие под угрозу жизнь, здоровье, честь, достоинство и имущество граждан;</w:t>
      </w:r>
    </w:p>
    <w:p w:rsidR="002D4B5F" w:rsidRPr="00AD24BE" w:rsidRDefault="002D4B5F" w:rsidP="005D1913">
      <w:pPr>
        <w:pStyle w:val="ae"/>
      </w:pPr>
      <w:r w:rsidRPr="00AD24BE">
        <w:t>7) фальсифицировать материалы или вводить в заблуждение клиента;</w:t>
      </w:r>
    </w:p>
    <w:p w:rsidR="002D4B5F" w:rsidRPr="00AD24BE" w:rsidRDefault="002D4B5F" w:rsidP="005D1913">
      <w:pPr>
        <w:pStyle w:val="ae"/>
      </w:pPr>
      <w:r w:rsidRPr="00AD24BE">
        <w:t>8) разглашать собранные в ходе выполнения договорных обязатель</w:t>
      </w:r>
      <w:proofErr w:type="gramStart"/>
      <w:r w:rsidRPr="00AD24BE">
        <w:t>ств св</w:t>
      </w:r>
      <w:proofErr w:type="gramEnd"/>
      <w:r w:rsidRPr="00AD24BE">
        <w:t>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2D4B5F" w:rsidRPr="00AD24BE" w:rsidRDefault="002D4B5F" w:rsidP="005D1913">
      <w:pPr>
        <w:pStyle w:val="ae"/>
      </w:pPr>
      <w:r w:rsidRPr="00AD24BE">
        <w:t>9) передавать свою лицензию для использования ее другими лицами;</w:t>
      </w:r>
    </w:p>
    <w:p w:rsidR="002D4B5F" w:rsidRPr="00AD24BE" w:rsidRDefault="002D4B5F" w:rsidP="005D1913">
      <w:pPr>
        <w:pStyle w:val="ae"/>
      </w:pPr>
      <w:r w:rsidRPr="00AD24BE">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2D4B5F" w:rsidRPr="00AD24BE" w:rsidRDefault="002D4B5F" w:rsidP="005D1913">
      <w:pPr>
        <w:pStyle w:val="ae"/>
      </w:pPr>
      <w:r w:rsidRPr="00AD24BE">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2D4B5F" w:rsidRPr="00AD24BE" w:rsidRDefault="002D4B5F" w:rsidP="005D1913">
      <w:pPr>
        <w:pStyle w:val="ae"/>
      </w:pPr>
      <w:r w:rsidRPr="00AD24BE">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2D4B5F" w:rsidRPr="00AD24BE" w:rsidRDefault="002D4B5F" w:rsidP="005D1913">
      <w:pPr>
        <w:pStyle w:val="ae"/>
      </w:pPr>
      <w:r w:rsidRPr="00AD24BE">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2D4B5F" w:rsidRPr="00AD24BE" w:rsidRDefault="002D4B5F" w:rsidP="005D1913">
      <w:pPr>
        <w:pStyle w:val="ae"/>
      </w:pPr>
      <w:r w:rsidRPr="00AD24BE">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416FE" w:rsidRPr="00AD24BE" w:rsidRDefault="005416FE" w:rsidP="008D185C">
      <w:pPr>
        <w:numPr>
          <w:ilvl w:val="0"/>
          <w:numId w:val="20"/>
        </w:numPr>
        <w:spacing w:after="200" w:line="276" w:lineRule="auto"/>
        <w:contextualSpacing/>
        <w:jc w:val="left"/>
        <w:rPr>
          <w:rFonts w:eastAsiaTheme="minorHAnsi"/>
          <w:lang w:eastAsia="en-US"/>
        </w:rPr>
      </w:pPr>
      <w:r w:rsidRPr="00AD24BE">
        <w:rPr>
          <w:rFonts w:eastAsiaTheme="minorHAnsi"/>
          <w:lang w:eastAsia="en-US"/>
        </w:rPr>
        <w:lastRenderedPageBreak/>
        <w:t>Понятие, задачи и функции частной детективной деятельности</w:t>
      </w:r>
    </w:p>
    <w:p w:rsidR="005416FE" w:rsidRPr="00AD24BE" w:rsidRDefault="005416FE" w:rsidP="008D185C">
      <w:pPr>
        <w:numPr>
          <w:ilvl w:val="0"/>
          <w:numId w:val="20"/>
        </w:numPr>
        <w:spacing w:after="200" w:line="276" w:lineRule="auto"/>
        <w:contextualSpacing/>
        <w:jc w:val="left"/>
        <w:rPr>
          <w:rFonts w:eastAsiaTheme="minorHAnsi"/>
          <w:lang w:eastAsia="en-US"/>
        </w:rPr>
      </w:pPr>
      <w:r w:rsidRPr="00AD24BE">
        <w:rPr>
          <w:rFonts w:eastAsiaTheme="minorHAnsi"/>
          <w:lang w:eastAsia="en-US"/>
        </w:rPr>
        <w:t>Правовые основы частной детективной деятельности</w:t>
      </w:r>
    </w:p>
    <w:p w:rsidR="005416FE" w:rsidRPr="00AD24BE" w:rsidRDefault="005416FE" w:rsidP="008D185C">
      <w:pPr>
        <w:numPr>
          <w:ilvl w:val="0"/>
          <w:numId w:val="20"/>
        </w:numPr>
        <w:spacing w:after="200" w:line="276" w:lineRule="auto"/>
        <w:contextualSpacing/>
        <w:jc w:val="left"/>
        <w:rPr>
          <w:rFonts w:eastAsiaTheme="minorHAnsi"/>
          <w:lang w:eastAsia="en-US"/>
        </w:rPr>
      </w:pPr>
      <w:r w:rsidRPr="00AD24BE">
        <w:rPr>
          <w:rFonts w:eastAsiaTheme="minorHAnsi"/>
          <w:lang w:eastAsia="en-US"/>
        </w:rPr>
        <w:t>Содержание, формы и виды частной детективной деятельности</w:t>
      </w:r>
    </w:p>
    <w:p w:rsidR="005416FE" w:rsidRPr="00AD24BE" w:rsidRDefault="005416FE" w:rsidP="008D185C">
      <w:pPr>
        <w:numPr>
          <w:ilvl w:val="0"/>
          <w:numId w:val="20"/>
        </w:numPr>
        <w:spacing w:after="200" w:line="276" w:lineRule="auto"/>
        <w:contextualSpacing/>
        <w:jc w:val="left"/>
        <w:rPr>
          <w:rFonts w:eastAsiaTheme="minorHAnsi"/>
          <w:lang w:eastAsia="en-US"/>
        </w:rPr>
      </w:pPr>
      <w:r w:rsidRPr="00AD24BE">
        <w:rPr>
          <w:rFonts w:eastAsiaTheme="minorHAnsi"/>
          <w:lang w:eastAsia="en-US"/>
        </w:rPr>
        <w:t>Правовой статус субъектов частной детективной деятельности</w:t>
      </w:r>
    </w:p>
    <w:p w:rsidR="005E5574" w:rsidRPr="00AD24BE" w:rsidRDefault="005E5574" w:rsidP="005D1913">
      <w:pPr>
        <w:pStyle w:val="ae"/>
      </w:pPr>
    </w:p>
    <w:p w:rsidR="002D4B5F" w:rsidRPr="00AD24BE" w:rsidRDefault="002D4B5F" w:rsidP="005D1913">
      <w:pPr>
        <w:pStyle w:val="ae"/>
      </w:pPr>
      <w:r w:rsidRPr="00AD24BE">
        <w:br w:type="page"/>
      </w:r>
    </w:p>
    <w:p w:rsidR="002D4B5F" w:rsidRPr="00AD24BE" w:rsidRDefault="00631E5A" w:rsidP="002D4B5F">
      <w:pPr>
        <w:pStyle w:val="1"/>
        <w:rPr>
          <w:rFonts w:cs="Times New Roman"/>
          <w:sz w:val="24"/>
          <w:szCs w:val="24"/>
        </w:rPr>
      </w:pPr>
      <w:bookmarkStart w:id="68" w:name="_Toc131513835"/>
      <w:r w:rsidRPr="00AD24BE">
        <w:rPr>
          <w:rFonts w:cs="Times New Roman"/>
          <w:sz w:val="24"/>
          <w:szCs w:val="24"/>
        </w:rPr>
        <w:lastRenderedPageBreak/>
        <w:t>Практическое занятие  №23</w:t>
      </w:r>
      <w:r w:rsidR="00BB3B0E" w:rsidRPr="00AD24BE">
        <w:rPr>
          <w:rFonts w:cs="Times New Roman"/>
          <w:sz w:val="24"/>
          <w:szCs w:val="24"/>
        </w:rPr>
        <w:t xml:space="preserve"> Частная охранная деятельность</w:t>
      </w:r>
      <w:bookmarkEnd w:id="68"/>
    </w:p>
    <w:p w:rsidR="00631E5A" w:rsidRPr="00AD24BE" w:rsidRDefault="00631E5A" w:rsidP="00631E5A">
      <w:pPr>
        <w:jc w:val="center"/>
        <w:rPr>
          <w:b/>
        </w:rPr>
      </w:pPr>
      <w:r w:rsidRPr="00AD24BE">
        <w:rPr>
          <w:b/>
        </w:rPr>
        <w:t>Теоретическая часть</w:t>
      </w:r>
    </w:p>
    <w:p w:rsidR="002D4B5F" w:rsidRPr="00AD24BE" w:rsidRDefault="002D4B5F" w:rsidP="002D4B5F"/>
    <w:p w:rsidR="002D4B5F" w:rsidRPr="00AD24BE" w:rsidRDefault="002D4B5F" w:rsidP="005D1913">
      <w:pPr>
        <w:pStyle w:val="ae"/>
      </w:pPr>
      <w:r w:rsidRPr="00AD24BE">
        <w:t>Частная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w:t>
      </w:r>
    </w:p>
    <w:p w:rsidR="002D4B5F" w:rsidRPr="00AD24BE" w:rsidRDefault="002D4B5F" w:rsidP="005D1913">
      <w:pPr>
        <w:pStyle w:val="ae"/>
      </w:pPr>
      <w:r w:rsidRPr="00AD24BE">
        <w:t>На граждан, осуществляющих частную охранную деятельность, действие законов, закрепляющих правовой статус работников правоохранительных органов, не распространяется.</w:t>
      </w:r>
    </w:p>
    <w:p w:rsidR="002D4B5F" w:rsidRPr="00AD24BE" w:rsidRDefault="002D4B5F" w:rsidP="005D1913">
      <w:pPr>
        <w:pStyle w:val="ae"/>
      </w:pPr>
      <w:proofErr w:type="gramStart"/>
      <w:r w:rsidRPr="00AD24BE">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w:t>
      </w:r>
      <w:proofErr w:type="gramEnd"/>
      <w:r w:rsidRPr="00AD24BE">
        <w:t xml:space="preserve"> Федерации.</w:t>
      </w:r>
    </w:p>
    <w:p w:rsidR="002D4B5F" w:rsidRPr="00AD24BE" w:rsidRDefault="002D4B5F" w:rsidP="005D1913">
      <w:pPr>
        <w:pStyle w:val="ae"/>
      </w:pPr>
      <w:r w:rsidRPr="00AD24BE">
        <w:t>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2D4B5F" w:rsidRPr="00AD24BE" w:rsidRDefault="002D4B5F" w:rsidP="005D1913">
      <w:pPr>
        <w:pStyle w:val="ae"/>
      </w:pPr>
      <w:r w:rsidRPr="00AD24BE">
        <w:t>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2D4B5F" w:rsidRPr="00AD24BE" w:rsidRDefault="002D4B5F" w:rsidP="005D1913">
      <w:pPr>
        <w:pStyle w:val="ae"/>
      </w:pPr>
      <w:r w:rsidRPr="00AD24BE">
        <w:t>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2D4B5F" w:rsidRPr="00AD24BE" w:rsidRDefault="002D4B5F" w:rsidP="005D1913">
      <w:pPr>
        <w:pStyle w:val="ae"/>
      </w:pPr>
      <w:proofErr w:type="gramStart"/>
      <w:r w:rsidRPr="00AD24BE">
        <w:t>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roofErr w:type="gramEnd"/>
    </w:p>
    <w:p w:rsidR="002D4B5F" w:rsidRPr="00AD24BE" w:rsidRDefault="002D4B5F" w:rsidP="005D1913">
      <w:pPr>
        <w:pStyle w:val="ae"/>
      </w:pPr>
      <w:proofErr w:type="spellStart"/>
      <w:r w:rsidRPr="00AD24BE">
        <w:t>Внутриобъектовый</w:t>
      </w:r>
      <w:proofErr w:type="spellEnd"/>
      <w:r w:rsidRPr="00AD24BE">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w:t>
      </w:r>
      <w:r w:rsidRPr="00AD24BE">
        <w:lastRenderedPageBreak/>
        <w:t>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2D4B5F" w:rsidRPr="00AD24BE" w:rsidRDefault="002D4B5F" w:rsidP="005D1913">
      <w:pPr>
        <w:pStyle w:val="ae"/>
      </w:pPr>
      <w:proofErr w:type="gramStart"/>
      <w:r w:rsidRPr="00AD24BE">
        <w:t>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2D4B5F" w:rsidRPr="00AD24BE" w:rsidRDefault="002D4B5F" w:rsidP="005D1913">
      <w:pPr>
        <w:pStyle w:val="ae"/>
      </w:pPr>
      <w:r w:rsidRPr="00AD24BE">
        <w:t>В целях охраны разрешается предоставление следующих видов услуг:</w:t>
      </w:r>
    </w:p>
    <w:p w:rsidR="002D4B5F" w:rsidRPr="00AD24BE" w:rsidRDefault="002D4B5F" w:rsidP="005D1913">
      <w:pPr>
        <w:pStyle w:val="ae"/>
      </w:pPr>
      <w:r w:rsidRPr="00AD24BE">
        <w:t>1) защита жизни и здоровья граждан;</w:t>
      </w:r>
    </w:p>
    <w:p w:rsidR="002D4B5F" w:rsidRPr="00AD24BE" w:rsidRDefault="002D4B5F" w:rsidP="005D1913">
      <w:pPr>
        <w:pStyle w:val="ae"/>
      </w:pPr>
      <w:r w:rsidRPr="00AD24BE">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2D4B5F" w:rsidRPr="00AD24BE" w:rsidRDefault="002D4B5F" w:rsidP="005D1913">
      <w:pPr>
        <w:pStyle w:val="ae"/>
      </w:pPr>
      <w:r w:rsidRPr="00AD24BE">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2D4B5F" w:rsidRPr="00AD24BE" w:rsidRDefault="002D4B5F" w:rsidP="005D1913">
      <w:pPr>
        <w:pStyle w:val="ae"/>
      </w:pPr>
      <w:r w:rsidRPr="00AD24BE">
        <w:t>4) консультирование и подготовка рекомендаций клиентам по вопросам правомерной защиты от противоправных посягательств;</w:t>
      </w:r>
    </w:p>
    <w:p w:rsidR="002D4B5F" w:rsidRPr="00AD24BE" w:rsidRDefault="002D4B5F" w:rsidP="005D1913">
      <w:pPr>
        <w:pStyle w:val="ae"/>
      </w:pPr>
      <w:r w:rsidRPr="00AD24BE">
        <w:t>5) обеспечение порядка в местах проведения массовых мероприятий;</w:t>
      </w:r>
    </w:p>
    <w:p w:rsidR="002D4B5F" w:rsidRPr="00AD24BE" w:rsidRDefault="002D4B5F" w:rsidP="005D1913">
      <w:pPr>
        <w:pStyle w:val="ae"/>
      </w:pPr>
      <w:r w:rsidRPr="00AD24BE">
        <w:t xml:space="preserve">6) обеспечение </w:t>
      </w:r>
      <w:proofErr w:type="spellStart"/>
      <w:r w:rsidRPr="00AD24BE">
        <w:t>внутриобъектового</w:t>
      </w:r>
      <w:proofErr w:type="spellEnd"/>
      <w:r w:rsidRPr="00AD24BE">
        <w:t xml:space="preserve"> и </w:t>
      </w:r>
      <w:proofErr w:type="gramStart"/>
      <w:r w:rsidRPr="00AD24BE">
        <w:t>пропускного</w:t>
      </w:r>
      <w:proofErr w:type="gramEnd"/>
      <w:r w:rsidRPr="00AD24BE">
        <w:t xml:space="preserve"> режимов на объектах, за исключением объектов, предусмотренных пунктом 7 настоящей части;</w:t>
      </w:r>
    </w:p>
    <w:p w:rsidR="002D4B5F" w:rsidRPr="00AD24BE" w:rsidRDefault="002D4B5F" w:rsidP="005D1913">
      <w:pPr>
        <w:pStyle w:val="ae"/>
      </w:pPr>
      <w:r w:rsidRPr="00AD24BE">
        <w:t xml:space="preserve">7) охрана объектов и (или) имущества, а также обеспечение </w:t>
      </w:r>
      <w:proofErr w:type="spellStart"/>
      <w:r w:rsidRPr="00AD24BE">
        <w:t>внутриобъектового</w:t>
      </w:r>
      <w:proofErr w:type="spellEnd"/>
      <w:r w:rsidRPr="00AD24BE">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2D4B5F" w:rsidRPr="00AD24BE" w:rsidRDefault="002D4B5F" w:rsidP="005D1913">
      <w:pPr>
        <w:pStyle w:val="ae"/>
      </w:pPr>
      <w:r w:rsidRPr="00AD24BE">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sidR="002D4B5F" w:rsidRPr="00AD24BE" w:rsidRDefault="002D4B5F" w:rsidP="005D1913">
      <w:pPr>
        <w:pStyle w:val="ae"/>
      </w:pPr>
      <w:r w:rsidRPr="00AD24BE">
        <w:lastRenderedPageBreak/>
        <w:t>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2D4B5F" w:rsidRPr="00AD24BE" w:rsidRDefault="002D4B5F" w:rsidP="005D1913">
      <w:pPr>
        <w:pStyle w:val="ae"/>
      </w:pPr>
      <w:r w:rsidRPr="00AD24BE">
        <w:t>Охранник при применении физической силы, специальных средств или огнестрельного оружия обязан:</w:t>
      </w:r>
    </w:p>
    <w:p w:rsidR="002D4B5F" w:rsidRPr="00AD24BE" w:rsidRDefault="002D4B5F" w:rsidP="005D1913">
      <w:pPr>
        <w:pStyle w:val="ae"/>
        <w:rPr>
          <w:rFonts w:eastAsiaTheme="minorHAnsi"/>
          <w:lang w:eastAsia="en-US"/>
        </w:rPr>
      </w:pPr>
      <w:r w:rsidRPr="00AD24BE">
        <w:rPr>
          <w:rFonts w:eastAsiaTheme="minorHAnsi"/>
          <w:lang w:eastAsia="en-US"/>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2D4B5F" w:rsidRPr="00AD24BE" w:rsidRDefault="002D4B5F" w:rsidP="005D1913">
      <w:pPr>
        <w:pStyle w:val="ae"/>
        <w:rPr>
          <w:rFonts w:eastAsiaTheme="minorHAnsi"/>
          <w:lang w:eastAsia="en-US"/>
        </w:rPr>
      </w:pPr>
      <w:r w:rsidRPr="00AD24BE">
        <w:rPr>
          <w:rFonts w:eastAsiaTheme="minorHAnsi"/>
          <w:lang w:eastAsia="en-US"/>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2D4B5F" w:rsidRPr="00AD24BE" w:rsidRDefault="002D4B5F" w:rsidP="005D1913">
      <w:pPr>
        <w:pStyle w:val="ae"/>
        <w:rPr>
          <w:rFonts w:eastAsiaTheme="minorHAnsi"/>
          <w:lang w:eastAsia="en-US"/>
        </w:rPr>
      </w:pPr>
      <w:r w:rsidRPr="00AD24BE">
        <w:rPr>
          <w:rFonts w:eastAsiaTheme="minorHAnsi"/>
          <w:lang w:eastAsia="en-US"/>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2D4B5F" w:rsidRPr="00AD24BE" w:rsidRDefault="002D4B5F" w:rsidP="005D1913">
      <w:pPr>
        <w:pStyle w:val="ae"/>
        <w:rPr>
          <w:rFonts w:eastAsiaTheme="minorHAnsi"/>
          <w:lang w:eastAsia="en-US"/>
        </w:rPr>
      </w:pPr>
      <w:r w:rsidRPr="00AD24BE">
        <w:rPr>
          <w:rFonts w:eastAsiaTheme="minorHAnsi"/>
          <w:lang w:eastAsia="en-US"/>
        </w:rPr>
        <w:t xml:space="preserve">немедленно уведомить прокурора </w:t>
      </w:r>
      <w:proofErr w:type="gramStart"/>
      <w:r w:rsidRPr="00AD24BE">
        <w:rPr>
          <w:rFonts w:eastAsiaTheme="minorHAnsi"/>
          <w:lang w:eastAsia="en-US"/>
        </w:rPr>
        <w:t>о</w:t>
      </w:r>
      <w:proofErr w:type="gramEnd"/>
      <w:r w:rsidRPr="00AD24BE">
        <w:rPr>
          <w:rFonts w:eastAsiaTheme="minorHAnsi"/>
          <w:lang w:eastAsia="en-US"/>
        </w:rPr>
        <w:t xml:space="preserve"> всех случаях смерти или причинения телесных повреждений.</w:t>
      </w:r>
    </w:p>
    <w:p w:rsidR="002D4B5F" w:rsidRPr="00AD24BE" w:rsidRDefault="002D4B5F" w:rsidP="005D1913">
      <w:pPr>
        <w:pStyle w:val="ae"/>
      </w:pPr>
      <w:r w:rsidRPr="00AD24BE">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rsidR="002D4B5F" w:rsidRPr="00AD24BE" w:rsidRDefault="002D4B5F" w:rsidP="005D1913">
      <w:pPr>
        <w:pStyle w:val="ae"/>
      </w:pPr>
      <w:r w:rsidRPr="00AD24BE">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2D4B5F" w:rsidRPr="00AD24BE" w:rsidRDefault="002D4B5F" w:rsidP="005D1913">
      <w:pPr>
        <w:pStyle w:val="ae"/>
      </w:pPr>
      <w:r w:rsidRPr="00AD24BE">
        <w:t>Охранники имеют право применять огнестрельное оружие в следующих случаях:</w:t>
      </w:r>
    </w:p>
    <w:p w:rsidR="002D4B5F" w:rsidRPr="00AD24BE" w:rsidRDefault="002D4B5F" w:rsidP="005D1913">
      <w:pPr>
        <w:pStyle w:val="ae"/>
      </w:pPr>
      <w:r w:rsidRPr="00AD24BE">
        <w:lastRenderedPageBreak/>
        <w:t>1) для отражения нападения, когда его собственная жизнь подвергается непосредственной опасности;</w:t>
      </w:r>
    </w:p>
    <w:p w:rsidR="002D4B5F" w:rsidRPr="00AD24BE" w:rsidRDefault="002D4B5F" w:rsidP="005D1913">
      <w:pPr>
        <w:pStyle w:val="ae"/>
      </w:pPr>
      <w:r w:rsidRPr="00AD24BE">
        <w:t>2) для отражения группового или вооруженного нападения на охраняемое имущество;</w:t>
      </w:r>
    </w:p>
    <w:p w:rsidR="002D4B5F" w:rsidRPr="00AD24BE" w:rsidRDefault="002D4B5F" w:rsidP="005D1913">
      <w:pPr>
        <w:pStyle w:val="ae"/>
      </w:pPr>
      <w:r w:rsidRPr="00AD24BE">
        <w:t>3) для предупреждения (выстрелом в воздух) о намерении применить оружие, а также для подачи сигнала тревоги или вызова помощи.</w:t>
      </w:r>
    </w:p>
    <w:p w:rsidR="002D4B5F" w:rsidRPr="00AD24BE" w:rsidRDefault="002D4B5F" w:rsidP="005D1913">
      <w:pPr>
        <w:pStyle w:val="ae"/>
      </w:pPr>
      <w:proofErr w:type="gramStart"/>
      <w:r w:rsidRPr="00AD24BE">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roofErr w:type="gramEnd"/>
    </w:p>
    <w:p w:rsidR="002D4B5F" w:rsidRPr="00AD24BE" w:rsidRDefault="002D4B5F" w:rsidP="005D1913">
      <w:pPr>
        <w:pStyle w:val="ae"/>
      </w:pPr>
      <w:r w:rsidRPr="00AD24BE">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5416FE" w:rsidRPr="00AD24BE" w:rsidRDefault="005416FE" w:rsidP="008D185C">
      <w:pPr>
        <w:numPr>
          <w:ilvl w:val="0"/>
          <w:numId w:val="21"/>
        </w:numPr>
        <w:spacing w:after="200" w:line="276" w:lineRule="auto"/>
        <w:contextualSpacing/>
        <w:jc w:val="left"/>
        <w:rPr>
          <w:rFonts w:eastAsiaTheme="minorHAnsi"/>
          <w:lang w:eastAsia="en-US"/>
        </w:rPr>
      </w:pPr>
      <w:r w:rsidRPr="00AD24BE">
        <w:rPr>
          <w:rFonts w:eastAsiaTheme="minorHAnsi"/>
          <w:lang w:eastAsia="en-US"/>
        </w:rPr>
        <w:t>Понятие, задачи и функции частной охранной деятельности</w:t>
      </w:r>
    </w:p>
    <w:p w:rsidR="005416FE" w:rsidRPr="00AD24BE" w:rsidRDefault="005416FE" w:rsidP="008D185C">
      <w:pPr>
        <w:numPr>
          <w:ilvl w:val="0"/>
          <w:numId w:val="21"/>
        </w:numPr>
        <w:spacing w:after="200" w:line="276" w:lineRule="auto"/>
        <w:contextualSpacing/>
        <w:jc w:val="left"/>
        <w:rPr>
          <w:rFonts w:eastAsiaTheme="minorHAnsi"/>
          <w:lang w:eastAsia="en-US"/>
        </w:rPr>
      </w:pPr>
      <w:r w:rsidRPr="00AD24BE">
        <w:rPr>
          <w:rFonts w:eastAsiaTheme="minorHAnsi"/>
          <w:lang w:eastAsia="en-US"/>
        </w:rPr>
        <w:t>Правовые основы частной охранной деятельности</w:t>
      </w:r>
    </w:p>
    <w:p w:rsidR="005416FE" w:rsidRPr="00AD24BE" w:rsidRDefault="005416FE" w:rsidP="008D185C">
      <w:pPr>
        <w:numPr>
          <w:ilvl w:val="0"/>
          <w:numId w:val="21"/>
        </w:numPr>
        <w:spacing w:after="200" w:line="276" w:lineRule="auto"/>
        <w:contextualSpacing/>
        <w:jc w:val="left"/>
        <w:rPr>
          <w:rFonts w:eastAsiaTheme="minorHAnsi"/>
          <w:lang w:eastAsia="en-US"/>
        </w:rPr>
      </w:pPr>
      <w:r w:rsidRPr="00AD24BE">
        <w:rPr>
          <w:rFonts w:eastAsiaTheme="minorHAnsi"/>
          <w:lang w:eastAsia="en-US"/>
        </w:rPr>
        <w:t>Содержание, формы и виды частной охранной деятельности</w:t>
      </w:r>
    </w:p>
    <w:p w:rsidR="005416FE" w:rsidRPr="00AD24BE" w:rsidRDefault="005416FE" w:rsidP="008D185C">
      <w:pPr>
        <w:numPr>
          <w:ilvl w:val="0"/>
          <w:numId w:val="21"/>
        </w:numPr>
        <w:spacing w:after="200" w:line="276" w:lineRule="auto"/>
        <w:contextualSpacing/>
        <w:jc w:val="left"/>
        <w:rPr>
          <w:rFonts w:eastAsiaTheme="minorHAnsi"/>
          <w:lang w:eastAsia="en-US"/>
        </w:rPr>
      </w:pPr>
      <w:r w:rsidRPr="00AD24BE">
        <w:rPr>
          <w:rFonts w:eastAsiaTheme="minorHAnsi"/>
          <w:lang w:eastAsia="en-US"/>
        </w:rPr>
        <w:t>Правовой статус субъектов частной охранной деятельности</w:t>
      </w:r>
    </w:p>
    <w:p w:rsidR="005416FE" w:rsidRPr="00AD24BE" w:rsidRDefault="005416FE" w:rsidP="005416FE">
      <w:pPr>
        <w:ind w:firstLine="709"/>
        <w:rPr>
          <w:rFonts w:eastAsiaTheme="minorHAnsi"/>
          <w:lang w:eastAsia="en-US"/>
        </w:rPr>
      </w:pPr>
    </w:p>
    <w:p w:rsidR="005E5574" w:rsidRPr="00AD24BE" w:rsidRDefault="005E5574" w:rsidP="005D1913">
      <w:pPr>
        <w:pStyle w:val="ae"/>
      </w:pPr>
    </w:p>
    <w:p w:rsidR="00FA2DFB" w:rsidRPr="00AD24BE" w:rsidRDefault="00FA2DFB" w:rsidP="005D1913">
      <w:pPr>
        <w:pStyle w:val="ae"/>
      </w:pPr>
      <w:r w:rsidRPr="00AD24BE">
        <w:br w:type="page"/>
      </w:r>
    </w:p>
    <w:p w:rsidR="00FA2DFB" w:rsidRPr="00AD24BE" w:rsidRDefault="00631E5A" w:rsidP="00BB3B0E">
      <w:pPr>
        <w:pStyle w:val="1"/>
        <w:rPr>
          <w:rFonts w:cs="Times New Roman"/>
          <w:sz w:val="24"/>
          <w:szCs w:val="24"/>
        </w:rPr>
      </w:pPr>
      <w:bookmarkStart w:id="69" w:name="_Toc131513836"/>
      <w:r w:rsidRPr="00AD24BE">
        <w:rPr>
          <w:rFonts w:cs="Times New Roman"/>
          <w:sz w:val="24"/>
          <w:szCs w:val="24"/>
        </w:rPr>
        <w:lastRenderedPageBreak/>
        <w:t>Практическое занятие  №</w:t>
      </w:r>
      <w:r w:rsidR="00D91A4A" w:rsidRPr="00AD24BE">
        <w:rPr>
          <w:rFonts w:cs="Times New Roman"/>
          <w:sz w:val="24"/>
          <w:szCs w:val="24"/>
        </w:rPr>
        <w:t>2</w:t>
      </w:r>
      <w:r w:rsidRPr="00AD24BE">
        <w:rPr>
          <w:rFonts w:cs="Times New Roman"/>
          <w:sz w:val="24"/>
          <w:szCs w:val="24"/>
        </w:rPr>
        <w:t>4</w:t>
      </w:r>
      <w:r w:rsidR="00BB3B0E" w:rsidRPr="00AD24BE">
        <w:rPr>
          <w:rFonts w:cs="Times New Roman"/>
          <w:sz w:val="24"/>
          <w:szCs w:val="24"/>
        </w:rPr>
        <w:t xml:space="preserve"> Судебно-экспертная деятельность</w:t>
      </w:r>
      <w:bookmarkEnd w:id="69"/>
    </w:p>
    <w:p w:rsidR="00631E5A" w:rsidRPr="00AD24BE" w:rsidRDefault="00631E5A" w:rsidP="00631E5A">
      <w:pPr>
        <w:jc w:val="center"/>
        <w:rPr>
          <w:b/>
        </w:rPr>
      </w:pPr>
      <w:r w:rsidRPr="00AD24BE">
        <w:rPr>
          <w:b/>
        </w:rPr>
        <w:t>Теоретическая часть</w:t>
      </w:r>
    </w:p>
    <w:p w:rsidR="00631E5A" w:rsidRPr="00AD24BE" w:rsidRDefault="00631E5A" w:rsidP="00631E5A"/>
    <w:p w:rsidR="00FA2DFB" w:rsidRPr="00AD24BE" w:rsidRDefault="00FA2DFB" w:rsidP="005D1913">
      <w:pPr>
        <w:pStyle w:val="ae"/>
      </w:pPr>
      <w:r w:rsidRPr="00AD24BE">
        <w:t>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(далее также - эксперт), состоит в организации и производстве судебной экспертизы.</w:t>
      </w:r>
    </w:p>
    <w:p w:rsidR="00FA2DFB" w:rsidRPr="00AD24BE" w:rsidRDefault="00FA2DFB" w:rsidP="005D1913">
      <w:pPr>
        <w:pStyle w:val="ae"/>
      </w:pPr>
      <w:r w:rsidRPr="00AD24BE">
        <w:t>Задачей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FA2DFB" w:rsidRPr="00AD24BE" w:rsidRDefault="00FA2DFB" w:rsidP="005D1913">
      <w:pPr>
        <w:pStyle w:val="ae"/>
      </w:pPr>
      <w:r w:rsidRPr="00AD24BE">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проводимых с использованием современных достижений науки и техники.</w:t>
      </w:r>
    </w:p>
    <w:p w:rsidR="00FA2DFB" w:rsidRPr="00AD24BE" w:rsidRDefault="00FA2DFB" w:rsidP="005D1913">
      <w:pPr>
        <w:pStyle w:val="ae"/>
      </w:pPr>
      <w:r w:rsidRPr="00AD24BE">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w:t>
      </w:r>
    </w:p>
    <w:p w:rsidR="00FA2DFB" w:rsidRPr="00AD24BE" w:rsidRDefault="00FA2DFB" w:rsidP="005D1913">
      <w:pPr>
        <w:pStyle w:val="ae"/>
      </w:pPr>
      <w:r w:rsidRPr="00AD24BE">
        <w:t>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sidR="00FA2DFB" w:rsidRPr="00AD24BE" w:rsidRDefault="00FA2DFB" w:rsidP="005D1913">
      <w:pPr>
        <w:pStyle w:val="ae"/>
      </w:pPr>
      <w:proofErr w:type="gramStart"/>
      <w:r w:rsidRPr="00AD24BE">
        <w:t>Государственная судебно-экспертная деятельность осуществляется при неуклонном соблюдении равноправия граждан, их конституционных прав на свободу и личную неприкосновенность, достоинство личности, неприкосновенность частной жизни, личную и семейную тайну, защиту чести и доброго имени, а также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w:t>
      </w:r>
      <w:proofErr w:type="gramEnd"/>
    </w:p>
    <w:p w:rsidR="00FA2DFB" w:rsidRPr="00AD24BE" w:rsidRDefault="00FA2DFB" w:rsidP="005D1913">
      <w:pPr>
        <w:pStyle w:val="ae"/>
      </w:pPr>
      <w:r w:rsidRPr="00AD24BE">
        <w:t>Судебно-экспертные исследования (далее - исследования), требующие временного ограничения свободы лица или его личной неприкосновенности, проводятся только на основаниях и в порядке, которые установлены федеральным законом.</w:t>
      </w:r>
    </w:p>
    <w:p w:rsidR="00FA2DFB" w:rsidRPr="00AD24BE" w:rsidRDefault="00FA2DFB" w:rsidP="005D1913">
      <w:pPr>
        <w:pStyle w:val="ae"/>
      </w:pPr>
      <w:r w:rsidRPr="00AD24BE">
        <w:t>Лицо, полагающее, что действия (бездействие) государственного судебно-экспертного учреждения или эксперта привели к ограничению прав и свобод гражданина либо прав и законных интересов юридического лица, вправе обжаловать указанные действия (бездействие) в порядке, установленном законодательством Российской Федерации.</w:t>
      </w:r>
    </w:p>
    <w:p w:rsidR="00FA2DFB" w:rsidRPr="00AD24BE" w:rsidRDefault="00FA2DFB" w:rsidP="005D1913">
      <w:pPr>
        <w:pStyle w:val="ae"/>
      </w:pPr>
      <w:r w:rsidRPr="00AD24BE">
        <w:lastRenderedPageBreak/>
        <w:t>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rsidR="00FA2DFB" w:rsidRPr="00AD24BE" w:rsidRDefault="00FA2DFB" w:rsidP="005D1913">
      <w:pPr>
        <w:pStyle w:val="ae"/>
      </w:pPr>
      <w:r w:rsidRPr="00AD24BE">
        <w:t>Не допускается воздействие на эксперта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rsidR="00FA2DFB" w:rsidRPr="00AD24BE" w:rsidRDefault="00FA2DFB" w:rsidP="005D1913">
      <w:pPr>
        <w:pStyle w:val="ae"/>
      </w:pPr>
      <w:r w:rsidRPr="00AD24BE">
        <w:t>Лица, виновные в оказании воздействия на эксперта, подлежат ответственности в соответствии с законодательством Российской Федерации.</w:t>
      </w:r>
    </w:p>
    <w:p w:rsidR="00FA2DFB" w:rsidRPr="00AD24BE" w:rsidRDefault="00FA2DFB" w:rsidP="005D1913">
      <w:pPr>
        <w:pStyle w:val="ae"/>
      </w:pPr>
      <w:r w:rsidRPr="00AD24BE">
        <w:t>Объектами исследований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w:t>
      </w:r>
    </w:p>
    <w:p w:rsidR="00FA2DFB" w:rsidRPr="00AD24BE" w:rsidRDefault="00FA2DFB" w:rsidP="005D1913">
      <w:pPr>
        <w:pStyle w:val="ae"/>
      </w:pPr>
      <w:r w:rsidRPr="00AD24BE">
        <w:t>Исследования проводятся также в отношении живых лиц (далее также - лицо).</w:t>
      </w:r>
    </w:p>
    <w:p w:rsidR="00FA2DFB" w:rsidRPr="00AD24BE" w:rsidRDefault="00FA2DFB" w:rsidP="005D1913">
      <w:pPr>
        <w:pStyle w:val="ae"/>
      </w:pPr>
      <w:r w:rsidRPr="00AD24BE">
        <w:t>При проведении исследований вещественные доказательства и документы с разрешения органа или лица, назначивших судебную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или определении о назначении судебной экспертизы либо соответствующем письме.</w:t>
      </w:r>
    </w:p>
    <w:p w:rsidR="00FA2DFB" w:rsidRPr="00AD24BE" w:rsidRDefault="00FA2DFB" w:rsidP="005D1913">
      <w:pPr>
        <w:pStyle w:val="ae"/>
      </w:pPr>
      <w:r w:rsidRPr="00AD24BE">
        <w:t>Повреждение вещественных доказательств и документов, произведенное с разрешения органа или лица, назначивших судебную экспертизу, не влечет за собой возмещения ущерба их собственнику государственным судебно-экспертным учреждением или экспертом.</w:t>
      </w:r>
    </w:p>
    <w:p w:rsidR="00FA2DFB" w:rsidRPr="00AD24BE" w:rsidRDefault="00FA2DFB" w:rsidP="005D1913">
      <w:pPr>
        <w:pStyle w:val="ae"/>
      </w:pPr>
      <w:r w:rsidRPr="00AD24BE">
        <w:t>В случае</w:t>
      </w:r>
      <w:proofErr w:type="gramStart"/>
      <w:r w:rsidRPr="00AD24BE">
        <w:t>,</w:t>
      </w:r>
      <w:proofErr w:type="gramEnd"/>
      <w:r w:rsidRPr="00AD24BE">
        <w:t xml:space="preserve"> если транспортировка объекта исследований в государственное судебно-экспертное учреждение невозможна, орган или лицо, назначившие судебную экспертизу, обеспечивают эксперту беспрепятственный доступ к объекту и возможность его исследования.</w:t>
      </w:r>
    </w:p>
    <w:p w:rsidR="00FA2DFB" w:rsidRPr="00AD24BE" w:rsidRDefault="00FA2DFB" w:rsidP="005D1913">
      <w:pPr>
        <w:pStyle w:val="ae"/>
      </w:pPr>
      <w:r w:rsidRPr="00AD24BE">
        <w:t xml:space="preserve">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порядке, установленном нормативными правовыми актами соответствующего уполномоченного федерального государственного органа. Должность эксперта в экспертных подразделениях федерального органа исполнительной власти в </w:t>
      </w:r>
      <w:r w:rsidRPr="00AD24BE">
        <w:lastRenderedPageBreak/>
        <w:t>области внутренних дел может также занимать гражданин Российской Федерации, имеющий среднее профессиональное образование в области судебной экспертизы.</w:t>
      </w:r>
    </w:p>
    <w:p w:rsidR="00FA2DFB" w:rsidRPr="00AD24BE" w:rsidRDefault="00FA2DFB" w:rsidP="005D1913">
      <w:pPr>
        <w:pStyle w:val="ae"/>
      </w:pPr>
      <w:r w:rsidRPr="00AD24BE">
        <w:t>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соответствующего уполномоченного федерального государственного органа. Уровень квалификации экспертов подлежит пересмотру указанными комиссиями каждые пять лет.</w:t>
      </w:r>
    </w:p>
    <w:p w:rsidR="005E5574" w:rsidRPr="00AD24BE" w:rsidRDefault="005E5574" w:rsidP="005E5574">
      <w:pPr>
        <w:pStyle w:val="af5"/>
        <w:spacing w:before="91" w:after="3"/>
        <w:ind w:left="671"/>
        <w:jc w:val="center"/>
        <w:rPr>
          <w:b/>
          <w:sz w:val="24"/>
          <w:szCs w:val="24"/>
        </w:rPr>
      </w:pPr>
    </w:p>
    <w:p w:rsidR="005E5574" w:rsidRPr="00AD24BE" w:rsidRDefault="005E5574" w:rsidP="005E5574">
      <w:pPr>
        <w:pStyle w:val="af5"/>
        <w:spacing w:before="91" w:after="3"/>
        <w:ind w:left="671"/>
        <w:jc w:val="center"/>
        <w:rPr>
          <w:b/>
          <w:sz w:val="24"/>
          <w:szCs w:val="24"/>
        </w:rPr>
      </w:pPr>
      <w:r w:rsidRPr="00AD24BE">
        <w:rPr>
          <w:b/>
          <w:sz w:val="24"/>
          <w:szCs w:val="24"/>
        </w:rPr>
        <w:t>Вопросы к практическому занятию</w:t>
      </w:r>
    </w:p>
    <w:p w:rsidR="005E5574" w:rsidRPr="00AD24BE" w:rsidRDefault="005E5574" w:rsidP="005E5574">
      <w:pPr>
        <w:jc w:val="center"/>
        <w:rPr>
          <w:u w:val="single"/>
        </w:rPr>
      </w:pPr>
    </w:p>
    <w:p w:rsidR="005416FE" w:rsidRPr="00AD24BE" w:rsidRDefault="005416FE" w:rsidP="008D185C">
      <w:pPr>
        <w:numPr>
          <w:ilvl w:val="0"/>
          <w:numId w:val="22"/>
        </w:numPr>
        <w:spacing w:after="200" w:line="276" w:lineRule="auto"/>
        <w:contextualSpacing/>
        <w:jc w:val="left"/>
        <w:rPr>
          <w:rFonts w:eastAsiaTheme="minorHAnsi"/>
          <w:lang w:eastAsia="en-US"/>
        </w:rPr>
      </w:pPr>
      <w:r w:rsidRPr="00AD24BE">
        <w:rPr>
          <w:rFonts w:eastAsiaTheme="minorHAnsi"/>
          <w:lang w:eastAsia="en-US"/>
        </w:rPr>
        <w:t>Понятие, задачи и функции судебно-экспертной деятельности</w:t>
      </w:r>
    </w:p>
    <w:p w:rsidR="005416FE" w:rsidRPr="00AD24BE" w:rsidRDefault="005416FE" w:rsidP="008D185C">
      <w:pPr>
        <w:numPr>
          <w:ilvl w:val="0"/>
          <w:numId w:val="22"/>
        </w:numPr>
        <w:spacing w:after="200" w:line="276" w:lineRule="auto"/>
        <w:contextualSpacing/>
        <w:jc w:val="left"/>
        <w:rPr>
          <w:rFonts w:eastAsiaTheme="minorHAnsi"/>
          <w:lang w:eastAsia="en-US"/>
        </w:rPr>
      </w:pPr>
      <w:r w:rsidRPr="00AD24BE">
        <w:rPr>
          <w:rFonts w:eastAsiaTheme="minorHAnsi"/>
          <w:lang w:eastAsia="en-US"/>
        </w:rPr>
        <w:t>Правовые основы судебно-экспертной деятельности</w:t>
      </w:r>
    </w:p>
    <w:p w:rsidR="005416FE" w:rsidRPr="00AD24BE" w:rsidRDefault="005416FE" w:rsidP="008D185C">
      <w:pPr>
        <w:numPr>
          <w:ilvl w:val="0"/>
          <w:numId w:val="22"/>
        </w:numPr>
        <w:spacing w:after="200" w:line="276" w:lineRule="auto"/>
        <w:contextualSpacing/>
        <w:jc w:val="left"/>
        <w:rPr>
          <w:rFonts w:eastAsiaTheme="minorHAnsi"/>
          <w:lang w:eastAsia="en-US"/>
        </w:rPr>
      </w:pPr>
      <w:r w:rsidRPr="00AD24BE">
        <w:rPr>
          <w:rFonts w:eastAsiaTheme="minorHAnsi"/>
          <w:lang w:eastAsia="en-US"/>
        </w:rPr>
        <w:t>Содержание, формы и виды судебно-экспертной деятельности</w:t>
      </w:r>
    </w:p>
    <w:p w:rsidR="005416FE" w:rsidRPr="00AD24BE" w:rsidRDefault="005416FE" w:rsidP="008D185C">
      <w:pPr>
        <w:numPr>
          <w:ilvl w:val="0"/>
          <w:numId w:val="22"/>
        </w:numPr>
        <w:spacing w:after="200" w:line="276" w:lineRule="auto"/>
        <w:contextualSpacing/>
        <w:jc w:val="left"/>
        <w:rPr>
          <w:rFonts w:eastAsiaTheme="minorHAnsi"/>
          <w:lang w:eastAsia="en-US"/>
        </w:rPr>
      </w:pPr>
      <w:r w:rsidRPr="00AD24BE">
        <w:rPr>
          <w:rFonts w:eastAsiaTheme="minorHAnsi"/>
          <w:lang w:eastAsia="en-US"/>
        </w:rPr>
        <w:t>Правовой статус субъектов судебно-экспертной деятельности</w:t>
      </w:r>
    </w:p>
    <w:p w:rsidR="00FA2DFB" w:rsidRPr="00AD24BE" w:rsidRDefault="00FA2DFB" w:rsidP="005D1913">
      <w:pPr>
        <w:pStyle w:val="ae"/>
        <w:ind w:firstLine="0"/>
      </w:pPr>
    </w:p>
    <w:sectPr w:rsidR="00FA2DFB" w:rsidRPr="00AD24BE" w:rsidSect="00625E8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BF" w:rsidRDefault="00E330BF" w:rsidP="00910E76">
      <w:r>
        <w:separator/>
      </w:r>
    </w:p>
  </w:endnote>
  <w:endnote w:type="continuationSeparator" w:id="0">
    <w:p w:rsidR="00E330BF" w:rsidRDefault="00E330BF" w:rsidP="0091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BF" w:rsidRDefault="00E330BF" w:rsidP="00910E76">
      <w:r>
        <w:separator/>
      </w:r>
    </w:p>
  </w:footnote>
  <w:footnote w:type="continuationSeparator" w:id="0">
    <w:p w:rsidR="00E330BF" w:rsidRDefault="00E330BF" w:rsidP="0091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1F3CBC"/>
    <w:multiLevelType w:val="hybridMultilevel"/>
    <w:tmpl w:val="61DC9C90"/>
    <w:lvl w:ilvl="0" w:tplc="79C03D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DB5F4B"/>
    <w:multiLevelType w:val="hybridMultilevel"/>
    <w:tmpl w:val="FD6CBAD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B61A6"/>
    <w:multiLevelType w:val="hybridMultilevel"/>
    <w:tmpl w:val="CB30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DF06CC"/>
    <w:multiLevelType w:val="hybridMultilevel"/>
    <w:tmpl w:val="C4267018"/>
    <w:lvl w:ilvl="0" w:tplc="76D64A26">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C7E16"/>
    <w:multiLevelType w:val="hybridMultilevel"/>
    <w:tmpl w:val="C76060BA"/>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DBE7092"/>
    <w:multiLevelType w:val="hybridMultilevel"/>
    <w:tmpl w:val="E3BEB05C"/>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836803"/>
    <w:multiLevelType w:val="hybridMultilevel"/>
    <w:tmpl w:val="09C4E632"/>
    <w:lvl w:ilvl="0" w:tplc="76D64A26">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6371B5"/>
    <w:multiLevelType w:val="hybridMultilevel"/>
    <w:tmpl w:val="F70E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8C5D52"/>
    <w:multiLevelType w:val="hybridMultilevel"/>
    <w:tmpl w:val="9D622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FE0FC6"/>
    <w:multiLevelType w:val="hybridMultilevel"/>
    <w:tmpl w:val="C3169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9C6329"/>
    <w:multiLevelType w:val="hybridMultilevel"/>
    <w:tmpl w:val="F05A36F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627EA2"/>
    <w:multiLevelType w:val="hybridMultilevel"/>
    <w:tmpl w:val="C80C29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20815F6"/>
    <w:multiLevelType w:val="hybridMultilevel"/>
    <w:tmpl w:val="4B9AE28A"/>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6911ACC"/>
    <w:multiLevelType w:val="multilevel"/>
    <w:tmpl w:val="97DE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A44B31"/>
    <w:multiLevelType w:val="hybridMultilevel"/>
    <w:tmpl w:val="A8F09EE8"/>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CE324C"/>
    <w:multiLevelType w:val="hybridMultilevel"/>
    <w:tmpl w:val="AB2AE208"/>
    <w:lvl w:ilvl="0" w:tplc="76D64A26">
      <w:start w:val="1"/>
      <w:numFmt w:val="decimal"/>
      <w:lvlText w:val="%1."/>
      <w:lvlJc w:val="left"/>
      <w:pPr>
        <w:ind w:left="3537" w:hanging="705"/>
      </w:pPr>
      <w:rPr>
        <w:rFonts w:hint="default"/>
      </w:rPr>
    </w:lvl>
    <w:lvl w:ilvl="1" w:tplc="04190019" w:tentative="1">
      <w:start w:val="1"/>
      <w:numFmt w:val="lowerLetter"/>
      <w:lvlText w:val="%2."/>
      <w:lvlJc w:val="left"/>
      <w:pPr>
        <w:ind w:left="3563" w:hanging="360"/>
      </w:pPr>
    </w:lvl>
    <w:lvl w:ilvl="2" w:tplc="0419001B" w:tentative="1">
      <w:start w:val="1"/>
      <w:numFmt w:val="lowerRoman"/>
      <w:lvlText w:val="%3."/>
      <w:lvlJc w:val="right"/>
      <w:pPr>
        <w:ind w:left="4283" w:hanging="180"/>
      </w:pPr>
    </w:lvl>
    <w:lvl w:ilvl="3" w:tplc="0419000F" w:tentative="1">
      <w:start w:val="1"/>
      <w:numFmt w:val="decimal"/>
      <w:lvlText w:val="%4."/>
      <w:lvlJc w:val="left"/>
      <w:pPr>
        <w:ind w:left="5003" w:hanging="360"/>
      </w:pPr>
    </w:lvl>
    <w:lvl w:ilvl="4" w:tplc="04190019" w:tentative="1">
      <w:start w:val="1"/>
      <w:numFmt w:val="lowerLetter"/>
      <w:lvlText w:val="%5."/>
      <w:lvlJc w:val="left"/>
      <w:pPr>
        <w:ind w:left="5723" w:hanging="360"/>
      </w:pPr>
    </w:lvl>
    <w:lvl w:ilvl="5" w:tplc="0419001B" w:tentative="1">
      <w:start w:val="1"/>
      <w:numFmt w:val="lowerRoman"/>
      <w:lvlText w:val="%6."/>
      <w:lvlJc w:val="right"/>
      <w:pPr>
        <w:ind w:left="6443" w:hanging="180"/>
      </w:pPr>
    </w:lvl>
    <w:lvl w:ilvl="6" w:tplc="0419000F" w:tentative="1">
      <w:start w:val="1"/>
      <w:numFmt w:val="decimal"/>
      <w:lvlText w:val="%7."/>
      <w:lvlJc w:val="left"/>
      <w:pPr>
        <w:ind w:left="7163" w:hanging="360"/>
      </w:pPr>
    </w:lvl>
    <w:lvl w:ilvl="7" w:tplc="04190019" w:tentative="1">
      <w:start w:val="1"/>
      <w:numFmt w:val="lowerLetter"/>
      <w:lvlText w:val="%8."/>
      <w:lvlJc w:val="left"/>
      <w:pPr>
        <w:ind w:left="7883" w:hanging="360"/>
      </w:pPr>
    </w:lvl>
    <w:lvl w:ilvl="8" w:tplc="0419001B" w:tentative="1">
      <w:start w:val="1"/>
      <w:numFmt w:val="lowerRoman"/>
      <w:lvlText w:val="%9."/>
      <w:lvlJc w:val="right"/>
      <w:pPr>
        <w:ind w:left="8603" w:hanging="180"/>
      </w:pPr>
    </w:lvl>
  </w:abstractNum>
  <w:abstractNum w:abstractNumId="19">
    <w:nsid w:val="79D06AE3"/>
    <w:multiLevelType w:val="hybridMultilevel"/>
    <w:tmpl w:val="AC54A870"/>
    <w:lvl w:ilvl="0" w:tplc="76D64A2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E8B0080"/>
    <w:multiLevelType w:val="hybridMultilevel"/>
    <w:tmpl w:val="4B9AE28A"/>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F221FDE"/>
    <w:multiLevelType w:val="hybridMultilevel"/>
    <w:tmpl w:val="6A9A0DCA"/>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5"/>
  </w:num>
  <w:num w:numId="3">
    <w:abstractNumId w:val="13"/>
  </w:num>
  <w:num w:numId="4">
    <w:abstractNumId w:val="21"/>
  </w:num>
  <w:num w:numId="5">
    <w:abstractNumId w:val="11"/>
  </w:num>
  <w:num w:numId="6">
    <w:abstractNumId w:val="0"/>
  </w:num>
  <w:num w:numId="7">
    <w:abstractNumId w:val="3"/>
  </w:num>
  <w:num w:numId="8">
    <w:abstractNumId w:val="9"/>
  </w:num>
  <w:num w:numId="9">
    <w:abstractNumId w:val="14"/>
  </w:num>
  <w:num w:numId="10">
    <w:abstractNumId w:val="19"/>
  </w:num>
  <w:num w:numId="11">
    <w:abstractNumId w:val="18"/>
  </w:num>
  <w:num w:numId="12">
    <w:abstractNumId w:val="7"/>
  </w:num>
  <w:num w:numId="13">
    <w:abstractNumId w:val="2"/>
  </w:num>
  <w:num w:numId="14">
    <w:abstractNumId w:val="1"/>
  </w:num>
  <w:num w:numId="15">
    <w:abstractNumId w:val="10"/>
  </w:num>
  <w:num w:numId="16">
    <w:abstractNumId w:val="12"/>
  </w:num>
  <w:num w:numId="17">
    <w:abstractNumId w:val="4"/>
  </w:num>
  <w:num w:numId="18">
    <w:abstractNumId w:val="17"/>
  </w:num>
  <w:num w:numId="19">
    <w:abstractNumId w:val="8"/>
  </w:num>
  <w:num w:numId="20">
    <w:abstractNumId w:val="20"/>
  </w:num>
  <w:num w:numId="21">
    <w:abstractNumId w:val="15"/>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12"/>
    <w:rsid w:val="00045DD9"/>
    <w:rsid w:val="000622A5"/>
    <w:rsid w:val="00070FFC"/>
    <w:rsid w:val="000B5C58"/>
    <w:rsid w:val="000B6E69"/>
    <w:rsid w:val="000D2BE4"/>
    <w:rsid w:val="000D60EC"/>
    <w:rsid w:val="000E1018"/>
    <w:rsid w:val="001230E8"/>
    <w:rsid w:val="00151281"/>
    <w:rsid w:val="0016356D"/>
    <w:rsid w:val="00183C2D"/>
    <w:rsid w:val="00184639"/>
    <w:rsid w:val="001A729F"/>
    <w:rsid w:val="001C2009"/>
    <w:rsid w:val="001D282C"/>
    <w:rsid w:val="00210F68"/>
    <w:rsid w:val="00217202"/>
    <w:rsid w:val="00227115"/>
    <w:rsid w:val="002D4B5F"/>
    <w:rsid w:val="002D7A8C"/>
    <w:rsid w:val="002F2672"/>
    <w:rsid w:val="002F69C0"/>
    <w:rsid w:val="0030151F"/>
    <w:rsid w:val="003301F2"/>
    <w:rsid w:val="00332AE6"/>
    <w:rsid w:val="00355112"/>
    <w:rsid w:val="00405E32"/>
    <w:rsid w:val="0041533A"/>
    <w:rsid w:val="00466BBD"/>
    <w:rsid w:val="00480F0F"/>
    <w:rsid w:val="004A75A3"/>
    <w:rsid w:val="004B4DBD"/>
    <w:rsid w:val="004B5663"/>
    <w:rsid w:val="004F5227"/>
    <w:rsid w:val="0052619D"/>
    <w:rsid w:val="005416FE"/>
    <w:rsid w:val="005A1EFF"/>
    <w:rsid w:val="005A276D"/>
    <w:rsid w:val="005B705C"/>
    <w:rsid w:val="005D1305"/>
    <w:rsid w:val="005D1913"/>
    <w:rsid w:val="005E5574"/>
    <w:rsid w:val="005E74B1"/>
    <w:rsid w:val="00625E83"/>
    <w:rsid w:val="00631E5A"/>
    <w:rsid w:val="00667A64"/>
    <w:rsid w:val="00673ECE"/>
    <w:rsid w:val="0067747D"/>
    <w:rsid w:val="006B0D35"/>
    <w:rsid w:val="006B0DAA"/>
    <w:rsid w:val="006C5A92"/>
    <w:rsid w:val="006F398F"/>
    <w:rsid w:val="007059B7"/>
    <w:rsid w:val="007365F5"/>
    <w:rsid w:val="00742792"/>
    <w:rsid w:val="007526C3"/>
    <w:rsid w:val="00763B45"/>
    <w:rsid w:val="00770E2A"/>
    <w:rsid w:val="00846FD3"/>
    <w:rsid w:val="00870D22"/>
    <w:rsid w:val="008B2D90"/>
    <w:rsid w:val="008D1856"/>
    <w:rsid w:val="008D185C"/>
    <w:rsid w:val="00910E76"/>
    <w:rsid w:val="009148A0"/>
    <w:rsid w:val="00921EAE"/>
    <w:rsid w:val="00995D9E"/>
    <w:rsid w:val="009C48F6"/>
    <w:rsid w:val="009D277B"/>
    <w:rsid w:val="009D4CFB"/>
    <w:rsid w:val="009F3BD9"/>
    <w:rsid w:val="00A04062"/>
    <w:rsid w:val="00A2210A"/>
    <w:rsid w:val="00A276B8"/>
    <w:rsid w:val="00A33237"/>
    <w:rsid w:val="00A33D80"/>
    <w:rsid w:val="00AA1D88"/>
    <w:rsid w:val="00AA51BB"/>
    <w:rsid w:val="00AA60AB"/>
    <w:rsid w:val="00AD24BE"/>
    <w:rsid w:val="00B07E4C"/>
    <w:rsid w:val="00B56F16"/>
    <w:rsid w:val="00B9124B"/>
    <w:rsid w:val="00BB3B0E"/>
    <w:rsid w:val="00BD5C61"/>
    <w:rsid w:val="00C07352"/>
    <w:rsid w:val="00C11DDD"/>
    <w:rsid w:val="00C12107"/>
    <w:rsid w:val="00C33303"/>
    <w:rsid w:val="00C776D7"/>
    <w:rsid w:val="00CA40F2"/>
    <w:rsid w:val="00CC2765"/>
    <w:rsid w:val="00CC5473"/>
    <w:rsid w:val="00D46D04"/>
    <w:rsid w:val="00D91A4A"/>
    <w:rsid w:val="00DC52BF"/>
    <w:rsid w:val="00DE7E8D"/>
    <w:rsid w:val="00E330BF"/>
    <w:rsid w:val="00E56FF5"/>
    <w:rsid w:val="00E97F00"/>
    <w:rsid w:val="00EA72E3"/>
    <w:rsid w:val="00EE685B"/>
    <w:rsid w:val="00F31688"/>
    <w:rsid w:val="00F361F0"/>
    <w:rsid w:val="00F62E0D"/>
    <w:rsid w:val="00F8708E"/>
    <w:rsid w:val="00FA2DFB"/>
    <w:rsid w:val="00FA36D3"/>
    <w:rsid w:val="00FB05E5"/>
    <w:rsid w:val="00FB414E"/>
    <w:rsid w:val="00FC2E56"/>
    <w:rsid w:val="00FF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3237"/>
    <w:pPr>
      <w:keepNext/>
      <w:keepLines/>
      <w:spacing w:before="480"/>
      <w:jc w:val="center"/>
      <w:outlineLvl w:val="0"/>
    </w:pPr>
    <w:rPr>
      <w:rFonts w:eastAsiaTheme="majorEastAsia" w:cstheme="majorBidi"/>
      <w:b/>
      <w:bCs/>
      <w:sz w:val="32"/>
      <w:szCs w:val="28"/>
    </w:rPr>
  </w:style>
  <w:style w:type="paragraph" w:styleId="2">
    <w:name w:val="heading 2"/>
    <w:basedOn w:val="a"/>
    <w:next w:val="a"/>
    <w:link w:val="20"/>
    <w:uiPriority w:val="9"/>
    <w:unhideWhenUsed/>
    <w:qFormat/>
    <w:rsid w:val="00CC5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32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F00"/>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97F00"/>
    <w:pPr>
      <w:spacing w:before="100" w:beforeAutospacing="1" w:after="100" w:afterAutospacing="1"/>
    </w:pPr>
  </w:style>
  <w:style w:type="character" w:styleId="a5">
    <w:name w:val="Strong"/>
    <w:basedOn w:val="a0"/>
    <w:uiPriority w:val="22"/>
    <w:qFormat/>
    <w:rsid w:val="00E97F00"/>
    <w:rPr>
      <w:b/>
      <w:bCs/>
    </w:rPr>
  </w:style>
  <w:style w:type="paragraph" w:styleId="a6">
    <w:name w:val="Balloon Text"/>
    <w:basedOn w:val="a"/>
    <w:link w:val="a7"/>
    <w:uiPriority w:val="99"/>
    <w:semiHidden/>
    <w:unhideWhenUsed/>
    <w:rsid w:val="00E97F00"/>
    <w:rPr>
      <w:rFonts w:ascii="Tahoma" w:hAnsi="Tahoma" w:cs="Tahoma"/>
      <w:sz w:val="16"/>
      <w:szCs w:val="16"/>
    </w:rPr>
  </w:style>
  <w:style w:type="character" w:customStyle="1" w:styleId="a7">
    <w:name w:val="Текст выноски Знак"/>
    <w:basedOn w:val="a0"/>
    <w:link w:val="a6"/>
    <w:uiPriority w:val="99"/>
    <w:semiHidden/>
    <w:rsid w:val="00E97F00"/>
    <w:rPr>
      <w:rFonts w:ascii="Tahoma" w:eastAsia="Times New Roman" w:hAnsi="Tahoma" w:cs="Tahoma"/>
      <w:sz w:val="16"/>
      <w:szCs w:val="16"/>
      <w:lang w:eastAsia="ru-RU"/>
    </w:rPr>
  </w:style>
  <w:style w:type="character" w:customStyle="1" w:styleId="10">
    <w:name w:val="Заголовок 1 Знак"/>
    <w:basedOn w:val="a0"/>
    <w:link w:val="1"/>
    <w:uiPriority w:val="9"/>
    <w:rsid w:val="00A33237"/>
    <w:rPr>
      <w:rFonts w:ascii="Times New Roman" w:eastAsiaTheme="majorEastAsia" w:hAnsi="Times New Roman" w:cstheme="majorBidi"/>
      <w:b/>
      <w:bCs/>
      <w:sz w:val="32"/>
      <w:szCs w:val="28"/>
      <w:lang w:eastAsia="ru-RU"/>
    </w:rPr>
  </w:style>
  <w:style w:type="character" w:customStyle="1" w:styleId="20">
    <w:name w:val="Заголовок 2 Знак"/>
    <w:basedOn w:val="a0"/>
    <w:link w:val="2"/>
    <w:uiPriority w:val="9"/>
    <w:rsid w:val="00CC5473"/>
    <w:rPr>
      <w:rFonts w:asciiTheme="majorHAnsi" w:eastAsiaTheme="majorEastAsia" w:hAnsiTheme="majorHAnsi" w:cstheme="majorBidi"/>
      <w:b/>
      <w:bCs/>
      <w:color w:val="4F81BD" w:themeColor="accent1"/>
      <w:sz w:val="26"/>
      <w:szCs w:val="26"/>
      <w:lang w:eastAsia="ru-RU"/>
    </w:rPr>
  </w:style>
  <w:style w:type="character" w:styleId="a8">
    <w:name w:val="Hyperlink"/>
    <w:basedOn w:val="a0"/>
    <w:uiPriority w:val="99"/>
    <w:unhideWhenUsed/>
    <w:rsid w:val="00C776D7"/>
    <w:rPr>
      <w:color w:val="0000FF"/>
      <w:u w:val="single"/>
    </w:rPr>
  </w:style>
  <w:style w:type="paragraph" w:styleId="a9">
    <w:name w:val="Title"/>
    <w:basedOn w:val="a"/>
    <w:next w:val="a"/>
    <w:link w:val="aa"/>
    <w:uiPriority w:val="10"/>
    <w:qFormat/>
    <w:rsid w:val="00A332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A3323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0">
    <w:name w:val="Заголовок 3 Знак"/>
    <w:basedOn w:val="a0"/>
    <w:link w:val="3"/>
    <w:uiPriority w:val="9"/>
    <w:rsid w:val="00A33237"/>
    <w:rPr>
      <w:rFonts w:asciiTheme="majorHAnsi" w:eastAsiaTheme="majorEastAsia" w:hAnsiTheme="majorHAnsi" w:cstheme="majorBidi"/>
      <w:b/>
      <w:bCs/>
      <w:color w:val="4F81BD" w:themeColor="accent1"/>
      <w:sz w:val="24"/>
      <w:szCs w:val="24"/>
      <w:lang w:eastAsia="ru-RU"/>
    </w:rPr>
  </w:style>
  <w:style w:type="paragraph" w:styleId="ab">
    <w:name w:val="footnote text"/>
    <w:basedOn w:val="a"/>
    <w:link w:val="ac"/>
    <w:uiPriority w:val="99"/>
    <w:semiHidden/>
    <w:unhideWhenUsed/>
    <w:rsid w:val="00910E76"/>
    <w:rPr>
      <w:sz w:val="20"/>
      <w:szCs w:val="20"/>
    </w:rPr>
  </w:style>
  <w:style w:type="character" w:customStyle="1" w:styleId="ac">
    <w:name w:val="Текст сноски Знак"/>
    <w:basedOn w:val="a0"/>
    <w:link w:val="ab"/>
    <w:uiPriority w:val="99"/>
    <w:semiHidden/>
    <w:rsid w:val="00910E7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910E76"/>
    <w:rPr>
      <w:vertAlign w:val="superscript"/>
    </w:rPr>
  </w:style>
  <w:style w:type="paragraph" w:styleId="ae">
    <w:name w:val="No Spacing"/>
    <w:basedOn w:val="a"/>
    <w:link w:val="af"/>
    <w:uiPriority w:val="1"/>
    <w:qFormat/>
    <w:rsid w:val="00FB414E"/>
    <w:pPr>
      <w:spacing w:line="360" w:lineRule="auto"/>
      <w:ind w:firstLine="709"/>
    </w:pPr>
  </w:style>
  <w:style w:type="character" w:customStyle="1" w:styleId="af">
    <w:name w:val="Без интервала Знак"/>
    <w:basedOn w:val="a0"/>
    <w:link w:val="ae"/>
    <w:uiPriority w:val="1"/>
    <w:rsid w:val="00FB414E"/>
    <w:rPr>
      <w:rFonts w:ascii="Times New Roman" w:eastAsia="Times New Roman" w:hAnsi="Times New Roman" w:cs="Times New Roman"/>
      <w:sz w:val="24"/>
      <w:szCs w:val="24"/>
      <w:lang w:eastAsia="ru-RU"/>
    </w:rPr>
  </w:style>
  <w:style w:type="paragraph" w:styleId="af0">
    <w:name w:val="TOC Heading"/>
    <w:basedOn w:val="1"/>
    <w:next w:val="a"/>
    <w:uiPriority w:val="39"/>
    <w:semiHidden/>
    <w:unhideWhenUsed/>
    <w:qFormat/>
    <w:rsid w:val="00BB3B0E"/>
    <w:pPr>
      <w:spacing w:line="276" w:lineRule="auto"/>
      <w:jc w:val="left"/>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BB3B0E"/>
    <w:pPr>
      <w:spacing w:after="100"/>
    </w:pPr>
  </w:style>
  <w:style w:type="paragraph" w:styleId="af1">
    <w:name w:val="header"/>
    <w:basedOn w:val="a"/>
    <w:link w:val="af2"/>
    <w:uiPriority w:val="99"/>
    <w:unhideWhenUsed/>
    <w:rsid w:val="00A33D80"/>
    <w:pPr>
      <w:tabs>
        <w:tab w:val="center" w:pos="4677"/>
        <w:tab w:val="right" w:pos="9355"/>
      </w:tabs>
    </w:pPr>
  </w:style>
  <w:style w:type="character" w:customStyle="1" w:styleId="af2">
    <w:name w:val="Верхний колонтитул Знак"/>
    <w:basedOn w:val="a0"/>
    <w:link w:val="af1"/>
    <w:uiPriority w:val="99"/>
    <w:rsid w:val="00A33D80"/>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A33D80"/>
    <w:pPr>
      <w:tabs>
        <w:tab w:val="center" w:pos="4677"/>
        <w:tab w:val="right" w:pos="9355"/>
      </w:tabs>
    </w:pPr>
  </w:style>
  <w:style w:type="character" w:customStyle="1" w:styleId="af4">
    <w:name w:val="Нижний колонтитул Знак"/>
    <w:basedOn w:val="a0"/>
    <w:link w:val="af3"/>
    <w:uiPriority w:val="99"/>
    <w:rsid w:val="00A33D80"/>
    <w:rPr>
      <w:rFonts w:ascii="Times New Roman" w:eastAsia="Times New Roman" w:hAnsi="Times New Roman" w:cs="Times New Roman"/>
      <w:sz w:val="24"/>
      <w:szCs w:val="24"/>
      <w:lang w:eastAsia="ru-RU"/>
    </w:rPr>
  </w:style>
  <w:style w:type="paragraph" w:styleId="af5">
    <w:name w:val="Body Text"/>
    <w:basedOn w:val="a"/>
    <w:link w:val="af6"/>
    <w:uiPriority w:val="1"/>
    <w:qFormat/>
    <w:rsid w:val="005E5574"/>
    <w:pPr>
      <w:widowControl w:val="0"/>
      <w:autoSpaceDE w:val="0"/>
      <w:autoSpaceDN w:val="0"/>
      <w:spacing w:before="1"/>
      <w:jc w:val="left"/>
    </w:pPr>
    <w:rPr>
      <w:sz w:val="22"/>
      <w:szCs w:val="22"/>
      <w:lang w:eastAsia="en-US"/>
    </w:rPr>
  </w:style>
  <w:style w:type="character" w:customStyle="1" w:styleId="af6">
    <w:name w:val="Основной текст Знак"/>
    <w:basedOn w:val="a0"/>
    <w:link w:val="af5"/>
    <w:uiPriority w:val="1"/>
    <w:rsid w:val="005E5574"/>
    <w:rPr>
      <w:rFonts w:ascii="Times New Roman" w:eastAsia="Times New Roman" w:hAnsi="Times New Roman" w:cs="Times New Roman"/>
    </w:rPr>
  </w:style>
  <w:style w:type="table" w:styleId="af7">
    <w:name w:val="Table Grid"/>
    <w:basedOn w:val="a1"/>
    <w:uiPriority w:val="59"/>
    <w:rsid w:val="00752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7"/>
    <w:uiPriority w:val="59"/>
    <w:rsid w:val="000D2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3237"/>
    <w:pPr>
      <w:keepNext/>
      <w:keepLines/>
      <w:spacing w:before="480"/>
      <w:jc w:val="center"/>
      <w:outlineLvl w:val="0"/>
    </w:pPr>
    <w:rPr>
      <w:rFonts w:eastAsiaTheme="majorEastAsia" w:cstheme="majorBidi"/>
      <w:b/>
      <w:bCs/>
      <w:sz w:val="32"/>
      <w:szCs w:val="28"/>
    </w:rPr>
  </w:style>
  <w:style w:type="paragraph" w:styleId="2">
    <w:name w:val="heading 2"/>
    <w:basedOn w:val="a"/>
    <w:next w:val="a"/>
    <w:link w:val="20"/>
    <w:uiPriority w:val="9"/>
    <w:unhideWhenUsed/>
    <w:qFormat/>
    <w:rsid w:val="00CC5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32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F00"/>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E97F00"/>
    <w:pPr>
      <w:spacing w:before="100" w:beforeAutospacing="1" w:after="100" w:afterAutospacing="1"/>
    </w:pPr>
  </w:style>
  <w:style w:type="character" w:styleId="a5">
    <w:name w:val="Strong"/>
    <w:basedOn w:val="a0"/>
    <w:uiPriority w:val="22"/>
    <w:qFormat/>
    <w:rsid w:val="00E97F00"/>
    <w:rPr>
      <w:b/>
      <w:bCs/>
    </w:rPr>
  </w:style>
  <w:style w:type="paragraph" w:styleId="a6">
    <w:name w:val="Balloon Text"/>
    <w:basedOn w:val="a"/>
    <w:link w:val="a7"/>
    <w:uiPriority w:val="99"/>
    <w:semiHidden/>
    <w:unhideWhenUsed/>
    <w:rsid w:val="00E97F00"/>
    <w:rPr>
      <w:rFonts w:ascii="Tahoma" w:hAnsi="Tahoma" w:cs="Tahoma"/>
      <w:sz w:val="16"/>
      <w:szCs w:val="16"/>
    </w:rPr>
  </w:style>
  <w:style w:type="character" w:customStyle="1" w:styleId="a7">
    <w:name w:val="Текст выноски Знак"/>
    <w:basedOn w:val="a0"/>
    <w:link w:val="a6"/>
    <w:uiPriority w:val="99"/>
    <w:semiHidden/>
    <w:rsid w:val="00E97F00"/>
    <w:rPr>
      <w:rFonts w:ascii="Tahoma" w:eastAsia="Times New Roman" w:hAnsi="Tahoma" w:cs="Tahoma"/>
      <w:sz w:val="16"/>
      <w:szCs w:val="16"/>
      <w:lang w:eastAsia="ru-RU"/>
    </w:rPr>
  </w:style>
  <w:style w:type="character" w:customStyle="1" w:styleId="10">
    <w:name w:val="Заголовок 1 Знак"/>
    <w:basedOn w:val="a0"/>
    <w:link w:val="1"/>
    <w:uiPriority w:val="9"/>
    <w:rsid w:val="00A33237"/>
    <w:rPr>
      <w:rFonts w:ascii="Times New Roman" w:eastAsiaTheme="majorEastAsia" w:hAnsi="Times New Roman" w:cstheme="majorBidi"/>
      <w:b/>
      <w:bCs/>
      <w:sz w:val="32"/>
      <w:szCs w:val="28"/>
      <w:lang w:eastAsia="ru-RU"/>
    </w:rPr>
  </w:style>
  <w:style w:type="character" w:customStyle="1" w:styleId="20">
    <w:name w:val="Заголовок 2 Знак"/>
    <w:basedOn w:val="a0"/>
    <w:link w:val="2"/>
    <w:uiPriority w:val="9"/>
    <w:rsid w:val="00CC5473"/>
    <w:rPr>
      <w:rFonts w:asciiTheme="majorHAnsi" w:eastAsiaTheme="majorEastAsia" w:hAnsiTheme="majorHAnsi" w:cstheme="majorBidi"/>
      <w:b/>
      <w:bCs/>
      <w:color w:val="4F81BD" w:themeColor="accent1"/>
      <w:sz w:val="26"/>
      <w:szCs w:val="26"/>
      <w:lang w:eastAsia="ru-RU"/>
    </w:rPr>
  </w:style>
  <w:style w:type="character" w:styleId="a8">
    <w:name w:val="Hyperlink"/>
    <w:basedOn w:val="a0"/>
    <w:uiPriority w:val="99"/>
    <w:unhideWhenUsed/>
    <w:rsid w:val="00C776D7"/>
    <w:rPr>
      <w:color w:val="0000FF"/>
      <w:u w:val="single"/>
    </w:rPr>
  </w:style>
  <w:style w:type="paragraph" w:styleId="a9">
    <w:name w:val="Title"/>
    <w:basedOn w:val="a"/>
    <w:next w:val="a"/>
    <w:link w:val="aa"/>
    <w:uiPriority w:val="10"/>
    <w:qFormat/>
    <w:rsid w:val="00A332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A3323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0">
    <w:name w:val="Заголовок 3 Знак"/>
    <w:basedOn w:val="a0"/>
    <w:link w:val="3"/>
    <w:uiPriority w:val="9"/>
    <w:rsid w:val="00A33237"/>
    <w:rPr>
      <w:rFonts w:asciiTheme="majorHAnsi" w:eastAsiaTheme="majorEastAsia" w:hAnsiTheme="majorHAnsi" w:cstheme="majorBidi"/>
      <w:b/>
      <w:bCs/>
      <w:color w:val="4F81BD" w:themeColor="accent1"/>
      <w:sz w:val="24"/>
      <w:szCs w:val="24"/>
      <w:lang w:eastAsia="ru-RU"/>
    </w:rPr>
  </w:style>
  <w:style w:type="paragraph" w:styleId="ab">
    <w:name w:val="footnote text"/>
    <w:basedOn w:val="a"/>
    <w:link w:val="ac"/>
    <w:uiPriority w:val="99"/>
    <w:semiHidden/>
    <w:unhideWhenUsed/>
    <w:rsid w:val="00910E76"/>
    <w:rPr>
      <w:sz w:val="20"/>
      <w:szCs w:val="20"/>
    </w:rPr>
  </w:style>
  <w:style w:type="character" w:customStyle="1" w:styleId="ac">
    <w:name w:val="Текст сноски Знак"/>
    <w:basedOn w:val="a0"/>
    <w:link w:val="ab"/>
    <w:uiPriority w:val="99"/>
    <w:semiHidden/>
    <w:rsid w:val="00910E7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910E76"/>
    <w:rPr>
      <w:vertAlign w:val="superscript"/>
    </w:rPr>
  </w:style>
  <w:style w:type="paragraph" w:styleId="ae">
    <w:name w:val="No Spacing"/>
    <w:basedOn w:val="a"/>
    <w:link w:val="af"/>
    <w:uiPriority w:val="1"/>
    <w:qFormat/>
    <w:rsid w:val="00FB414E"/>
    <w:pPr>
      <w:spacing w:line="360" w:lineRule="auto"/>
      <w:ind w:firstLine="709"/>
    </w:pPr>
  </w:style>
  <w:style w:type="character" w:customStyle="1" w:styleId="af">
    <w:name w:val="Без интервала Знак"/>
    <w:basedOn w:val="a0"/>
    <w:link w:val="ae"/>
    <w:uiPriority w:val="1"/>
    <w:rsid w:val="00FB414E"/>
    <w:rPr>
      <w:rFonts w:ascii="Times New Roman" w:eastAsia="Times New Roman" w:hAnsi="Times New Roman" w:cs="Times New Roman"/>
      <w:sz w:val="24"/>
      <w:szCs w:val="24"/>
      <w:lang w:eastAsia="ru-RU"/>
    </w:rPr>
  </w:style>
  <w:style w:type="paragraph" w:styleId="af0">
    <w:name w:val="TOC Heading"/>
    <w:basedOn w:val="1"/>
    <w:next w:val="a"/>
    <w:uiPriority w:val="39"/>
    <w:semiHidden/>
    <w:unhideWhenUsed/>
    <w:qFormat/>
    <w:rsid w:val="00BB3B0E"/>
    <w:pPr>
      <w:spacing w:line="276" w:lineRule="auto"/>
      <w:jc w:val="left"/>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BB3B0E"/>
    <w:pPr>
      <w:spacing w:after="100"/>
    </w:pPr>
  </w:style>
  <w:style w:type="paragraph" w:styleId="af1">
    <w:name w:val="header"/>
    <w:basedOn w:val="a"/>
    <w:link w:val="af2"/>
    <w:uiPriority w:val="99"/>
    <w:unhideWhenUsed/>
    <w:rsid w:val="00A33D80"/>
    <w:pPr>
      <w:tabs>
        <w:tab w:val="center" w:pos="4677"/>
        <w:tab w:val="right" w:pos="9355"/>
      </w:tabs>
    </w:pPr>
  </w:style>
  <w:style w:type="character" w:customStyle="1" w:styleId="af2">
    <w:name w:val="Верхний колонтитул Знак"/>
    <w:basedOn w:val="a0"/>
    <w:link w:val="af1"/>
    <w:uiPriority w:val="99"/>
    <w:rsid w:val="00A33D80"/>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A33D80"/>
    <w:pPr>
      <w:tabs>
        <w:tab w:val="center" w:pos="4677"/>
        <w:tab w:val="right" w:pos="9355"/>
      </w:tabs>
    </w:pPr>
  </w:style>
  <w:style w:type="character" w:customStyle="1" w:styleId="af4">
    <w:name w:val="Нижний колонтитул Знак"/>
    <w:basedOn w:val="a0"/>
    <w:link w:val="af3"/>
    <w:uiPriority w:val="99"/>
    <w:rsid w:val="00A33D80"/>
    <w:rPr>
      <w:rFonts w:ascii="Times New Roman" w:eastAsia="Times New Roman" w:hAnsi="Times New Roman" w:cs="Times New Roman"/>
      <w:sz w:val="24"/>
      <w:szCs w:val="24"/>
      <w:lang w:eastAsia="ru-RU"/>
    </w:rPr>
  </w:style>
  <w:style w:type="paragraph" w:styleId="af5">
    <w:name w:val="Body Text"/>
    <w:basedOn w:val="a"/>
    <w:link w:val="af6"/>
    <w:uiPriority w:val="1"/>
    <w:qFormat/>
    <w:rsid w:val="005E5574"/>
    <w:pPr>
      <w:widowControl w:val="0"/>
      <w:autoSpaceDE w:val="0"/>
      <w:autoSpaceDN w:val="0"/>
      <w:spacing w:before="1"/>
      <w:jc w:val="left"/>
    </w:pPr>
    <w:rPr>
      <w:sz w:val="22"/>
      <w:szCs w:val="22"/>
      <w:lang w:eastAsia="en-US"/>
    </w:rPr>
  </w:style>
  <w:style w:type="character" w:customStyle="1" w:styleId="af6">
    <w:name w:val="Основной текст Знак"/>
    <w:basedOn w:val="a0"/>
    <w:link w:val="af5"/>
    <w:uiPriority w:val="1"/>
    <w:rsid w:val="005E5574"/>
    <w:rPr>
      <w:rFonts w:ascii="Times New Roman" w:eastAsia="Times New Roman" w:hAnsi="Times New Roman" w:cs="Times New Roman"/>
    </w:rPr>
  </w:style>
  <w:style w:type="table" w:styleId="af7">
    <w:name w:val="Table Grid"/>
    <w:basedOn w:val="a1"/>
    <w:uiPriority w:val="59"/>
    <w:rsid w:val="00752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7"/>
    <w:uiPriority w:val="59"/>
    <w:rsid w:val="000D2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409">
      <w:bodyDiv w:val="1"/>
      <w:marLeft w:val="0"/>
      <w:marRight w:val="0"/>
      <w:marTop w:val="0"/>
      <w:marBottom w:val="0"/>
      <w:divBdr>
        <w:top w:val="none" w:sz="0" w:space="0" w:color="auto"/>
        <w:left w:val="none" w:sz="0" w:space="0" w:color="auto"/>
        <w:bottom w:val="none" w:sz="0" w:space="0" w:color="auto"/>
        <w:right w:val="none" w:sz="0" w:space="0" w:color="auto"/>
      </w:divBdr>
    </w:div>
    <w:div w:id="111019543">
      <w:bodyDiv w:val="1"/>
      <w:marLeft w:val="0"/>
      <w:marRight w:val="0"/>
      <w:marTop w:val="0"/>
      <w:marBottom w:val="0"/>
      <w:divBdr>
        <w:top w:val="none" w:sz="0" w:space="0" w:color="auto"/>
        <w:left w:val="none" w:sz="0" w:space="0" w:color="auto"/>
        <w:bottom w:val="none" w:sz="0" w:space="0" w:color="auto"/>
        <w:right w:val="none" w:sz="0" w:space="0" w:color="auto"/>
      </w:divBdr>
    </w:div>
    <w:div w:id="111024300">
      <w:bodyDiv w:val="1"/>
      <w:marLeft w:val="0"/>
      <w:marRight w:val="0"/>
      <w:marTop w:val="0"/>
      <w:marBottom w:val="0"/>
      <w:divBdr>
        <w:top w:val="none" w:sz="0" w:space="0" w:color="auto"/>
        <w:left w:val="none" w:sz="0" w:space="0" w:color="auto"/>
        <w:bottom w:val="none" w:sz="0" w:space="0" w:color="auto"/>
        <w:right w:val="none" w:sz="0" w:space="0" w:color="auto"/>
      </w:divBdr>
    </w:div>
    <w:div w:id="156462860">
      <w:bodyDiv w:val="1"/>
      <w:marLeft w:val="0"/>
      <w:marRight w:val="0"/>
      <w:marTop w:val="0"/>
      <w:marBottom w:val="0"/>
      <w:divBdr>
        <w:top w:val="none" w:sz="0" w:space="0" w:color="auto"/>
        <w:left w:val="none" w:sz="0" w:space="0" w:color="auto"/>
        <w:bottom w:val="none" w:sz="0" w:space="0" w:color="auto"/>
        <w:right w:val="none" w:sz="0" w:space="0" w:color="auto"/>
      </w:divBdr>
    </w:div>
    <w:div w:id="225385128">
      <w:bodyDiv w:val="1"/>
      <w:marLeft w:val="0"/>
      <w:marRight w:val="0"/>
      <w:marTop w:val="0"/>
      <w:marBottom w:val="0"/>
      <w:divBdr>
        <w:top w:val="none" w:sz="0" w:space="0" w:color="auto"/>
        <w:left w:val="none" w:sz="0" w:space="0" w:color="auto"/>
        <w:bottom w:val="none" w:sz="0" w:space="0" w:color="auto"/>
        <w:right w:val="none" w:sz="0" w:space="0" w:color="auto"/>
      </w:divBdr>
    </w:div>
    <w:div w:id="262079732">
      <w:bodyDiv w:val="1"/>
      <w:marLeft w:val="0"/>
      <w:marRight w:val="0"/>
      <w:marTop w:val="0"/>
      <w:marBottom w:val="0"/>
      <w:divBdr>
        <w:top w:val="none" w:sz="0" w:space="0" w:color="auto"/>
        <w:left w:val="none" w:sz="0" w:space="0" w:color="auto"/>
        <w:bottom w:val="none" w:sz="0" w:space="0" w:color="auto"/>
        <w:right w:val="none" w:sz="0" w:space="0" w:color="auto"/>
      </w:divBdr>
    </w:div>
    <w:div w:id="451944686">
      <w:bodyDiv w:val="1"/>
      <w:marLeft w:val="0"/>
      <w:marRight w:val="0"/>
      <w:marTop w:val="0"/>
      <w:marBottom w:val="0"/>
      <w:divBdr>
        <w:top w:val="none" w:sz="0" w:space="0" w:color="auto"/>
        <w:left w:val="none" w:sz="0" w:space="0" w:color="auto"/>
        <w:bottom w:val="none" w:sz="0" w:space="0" w:color="auto"/>
        <w:right w:val="none" w:sz="0" w:space="0" w:color="auto"/>
      </w:divBdr>
    </w:div>
    <w:div w:id="478158095">
      <w:bodyDiv w:val="1"/>
      <w:marLeft w:val="0"/>
      <w:marRight w:val="0"/>
      <w:marTop w:val="0"/>
      <w:marBottom w:val="0"/>
      <w:divBdr>
        <w:top w:val="none" w:sz="0" w:space="0" w:color="auto"/>
        <w:left w:val="none" w:sz="0" w:space="0" w:color="auto"/>
        <w:bottom w:val="none" w:sz="0" w:space="0" w:color="auto"/>
        <w:right w:val="none" w:sz="0" w:space="0" w:color="auto"/>
      </w:divBdr>
    </w:div>
    <w:div w:id="545525755">
      <w:bodyDiv w:val="1"/>
      <w:marLeft w:val="0"/>
      <w:marRight w:val="0"/>
      <w:marTop w:val="0"/>
      <w:marBottom w:val="0"/>
      <w:divBdr>
        <w:top w:val="none" w:sz="0" w:space="0" w:color="auto"/>
        <w:left w:val="none" w:sz="0" w:space="0" w:color="auto"/>
        <w:bottom w:val="none" w:sz="0" w:space="0" w:color="auto"/>
        <w:right w:val="none" w:sz="0" w:space="0" w:color="auto"/>
      </w:divBdr>
    </w:div>
    <w:div w:id="664864247">
      <w:bodyDiv w:val="1"/>
      <w:marLeft w:val="0"/>
      <w:marRight w:val="0"/>
      <w:marTop w:val="0"/>
      <w:marBottom w:val="0"/>
      <w:divBdr>
        <w:top w:val="none" w:sz="0" w:space="0" w:color="auto"/>
        <w:left w:val="none" w:sz="0" w:space="0" w:color="auto"/>
        <w:bottom w:val="none" w:sz="0" w:space="0" w:color="auto"/>
        <w:right w:val="none" w:sz="0" w:space="0" w:color="auto"/>
      </w:divBdr>
    </w:div>
    <w:div w:id="706295326">
      <w:bodyDiv w:val="1"/>
      <w:marLeft w:val="0"/>
      <w:marRight w:val="0"/>
      <w:marTop w:val="0"/>
      <w:marBottom w:val="0"/>
      <w:divBdr>
        <w:top w:val="none" w:sz="0" w:space="0" w:color="auto"/>
        <w:left w:val="none" w:sz="0" w:space="0" w:color="auto"/>
        <w:bottom w:val="none" w:sz="0" w:space="0" w:color="auto"/>
        <w:right w:val="none" w:sz="0" w:space="0" w:color="auto"/>
      </w:divBdr>
    </w:div>
    <w:div w:id="731542185">
      <w:bodyDiv w:val="1"/>
      <w:marLeft w:val="0"/>
      <w:marRight w:val="0"/>
      <w:marTop w:val="0"/>
      <w:marBottom w:val="0"/>
      <w:divBdr>
        <w:top w:val="none" w:sz="0" w:space="0" w:color="auto"/>
        <w:left w:val="none" w:sz="0" w:space="0" w:color="auto"/>
        <w:bottom w:val="none" w:sz="0" w:space="0" w:color="auto"/>
        <w:right w:val="none" w:sz="0" w:space="0" w:color="auto"/>
      </w:divBdr>
    </w:div>
    <w:div w:id="944852262">
      <w:bodyDiv w:val="1"/>
      <w:marLeft w:val="0"/>
      <w:marRight w:val="0"/>
      <w:marTop w:val="0"/>
      <w:marBottom w:val="0"/>
      <w:divBdr>
        <w:top w:val="none" w:sz="0" w:space="0" w:color="auto"/>
        <w:left w:val="none" w:sz="0" w:space="0" w:color="auto"/>
        <w:bottom w:val="none" w:sz="0" w:space="0" w:color="auto"/>
        <w:right w:val="none" w:sz="0" w:space="0" w:color="auto"/>
      </w:divBdr>
    </w:div>
    <w:div w:id="960960547">
      <w:bodyDiv w:val="1"/>
      <w:marLeft w:val="0"/>
      <w:marRight w:val="0"/>
      <w:marTop w:val="0"/>
      <w:marBottom w:val="0"/>
      <w:divBdr>
        <w:top w:val="none" w:sz="0" w:space="0" w:color="auto"/>
        <w:left w:val="none" w:sz="0" w:space="0" w:color="auto"/>
        <w:bottom w:val="none" w:sz="0" w:space="0" w:color="auto"/>
        <w:right w:val="none" w:sz="0" w:space="0" w:color="auto"/>
      </w:divBdr>
    </w:div>
    <w:div w:id="986666522">
      <w:bodyDiv w:val="1"/>
      <w:marLeft w:val="0"/>
      <w:marRight w:val="0"/>
      <w:marTop w:val="0"/>
      <w:marBottom w:val="0"/>
      <w:divBdr>
        <w:top w:val="none" w:sz="0" w:space="0" w:color="auto"/>
        <w:left w:val="none" w:sz="0" w:space="0" w:color="auto"/>
        <w:bottom w:val="none" w:sz="0" w:space="0" w:color="auto"/>
        <w:right w:val="none" w:sz="0" w:space="0" w:color="auto"/>
      </w:divBdr>
    </w:div>
    <w:div w:id="1049568813">
      <w:bodyDiv w:val="1"/>
      <w:marLeft w:val="0"/>
      <w:marRight w:val="0"/>
      <w:marTop w:val="0"/>
      <w:marBottom w:val="0"/>
      <w:divBdr>
        <w:top w:val="none" w:sz="0" w:space="0" w:color="auto"/>
        <w:left w:val="none" w:sz="0" w:space="0" w:color="auto"/>
        <w:bottom w:val="none" w:sz="0" w:space="0" w:color="auto"/>
        <w:right w:val="none" w:sz="0" w:space="0" w:color="auto"/>
      </w:divBdr>
    </w:div>
    <w:div w:id="1066563753">
      <w:bodyDiv w:val="1"/>
      <w:marLeft w:val="0"/>
      <w:marRight w:val="0"/>
      <w:marTop w:val="0"/>
      <w:marBottom w:val="0"/>
      <w:divBdr>
        <w:top w:val="none" w:sz="0" w:space="0" w:color="auto"/>
        <w:left w:val="none" w:sz="0" w:space="0" w:color="auto"/>
        <w:bottom w:val="none" w:sz="0" w:space="0" w:color="auto"/>
        <w:right w:val="none" w:sz="0" w:space="0" w:color="auto"/>
      </w:divBdr>
      <w:divsChild>
        <w:div w:id="152648709">
          <w:marLeft w:val="75"/>
          <w:marRight w:val="75"/>
          <w:marTop w:val="75"/>
          <w:marBottom w:val="75"/>
          <w:divBdr>
            <w:top w:val="none" w:sz="0" w:space="0" w:color="auto"/>
            <w:left w:val="none" w:sz="0" w:space="0" w:color="auto"/>
            <w:bottom w:val="none" w:sz="0" w:space="0" w:color="auto"/>
            <w:right w:val="none" w:sz="0" w:space="0" w:color="auto"/>
          </w:divBdr>
          <w:divsChild>
            <w:div w:id="1130127387">
              <w:marLeft w:val="0"/>
              <w:marRight w:val="0"/>
              <w:marTop w:val="0"/>
              <w:marBottom w:val="0"/>
              <w:divBdr>
                <w:top w:val="none" w:sz="0" w:space="0" w:color="auto"/>
                <w:left w:val="none" w:sz="0" w:space="0" w:color="auto"/>
                <w:bottom w:val="none" w:sz="0" w:space="0" w:color="auto"/>
                <w:right w:val="none" w:sz="0" w:space="0" w:color="auto"/>
              </w:divBdr>
              <w:divsChild>
                <w:div w:id="19280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4657">
      <w:bodyDiv w:val="1"/>
      <w:marLeft w:val="0"/>
      <w:marRight w:val="0"/>
      <w:marTop w:val="0"/>
      <w:marBottom w:val="0"/>
      <w:divBdr>
        <w:top w:val="none" w:sz="0" w:space="0" w:color="auto"/>
        <w:left w:val="none" w:sz="0" w:space="0" w:color="auto"/>
        <w:bottom w:val="none" w:sz="0" w:space="0" w:color="auto"/>
        <w:right w:val="none" w:sz="0" w:space="0" w:color="auto"/>
      </w:divBdr>
      <w:divsChild>
        <w:div w:id="328607501">
          <w:marLeft w:val="75"/>
          <w:marRight w:val="75"/>
          <w:marTop w:val="75"/>
          <w:marBottom w:val="75"/>
          <w:divBdr>
            <w:top w:val="none" w:sz="0" w:space="0" w:color="auto"/>
            <w:left w:val="none" w:sz="0" w:space="0" w:color="auto"/>
            <w:bottom w:val="none" w:sz="0" w:space="0" w:color="auto"/>
            <w:right w:val="none" w:sz="0" w:space="0" w:color="auto"/>
          </w:divBdr>
          <w:divsChild>
            <w:div w:id="203912281">
              <w:marLeft w:val="0"/>
              <w:marRight w:val="0"/>
              <w:marTop w:val="0"/>
              <w:marBottom w:val="0"/>
              <w:divBdr>
                <w:top w:val="none" w:sz="0" w:space="0" w:color="auto"/>
                <w:left w:val="none" w:sz="0" w:space="0" w:color="auto"/>
                <w:bottom w:val="none" w:sz="0" w:space="0" w:color="auto"/>
                <w:right w:val="none" w:sz="0" w:space="0" w:color="auto"/>
              </w:divBdr>
              <w:divsChild>
                <w:div w:id="10505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34373">
      <w:bodyDiv w:val="1"/>
      <w:marLeft w:val="0"/>
      <w:marRight w:val="0"/>
      <w:marTop w:val="0"/>
      <w:marBottom w:val="0"/>
      <w:divBdr>
        <w:top w:val="none" w:sz="0" w:space="0" w:color="auto"/>
        <w:left w:val="none" w:sz="0" w:space="0" w:color="auto"/>
        <w:bottom w:val="none" w:sz="0" w:space="0" w:color="auto"/>
        <w:right w:val="none" w:sz="0" w:space="0" w:color="auto"/>
      </w:divBdr>
      <w:divsChild>
        <w:div w:id="1994948121">
          <w:marLeft w:val="75"/>
          <w:marRight w:val="75"/>
          <w:marTop w:val="75"/>
          <w:marBottom w:val="75"/>
          <w:divBdr>
            <w:top w:val="none" w:sz="0" w:space="0" w:color="auto"/>
            <w:left w:val="none" w:sz="0" w:space="0" w:color="auto"/>
            <w:bottom w:val="none" w:sz="0" w:space="0" w:color="auto"/>
            <w:right w:val="none" w:sz="0" w:space="0" w:color="auto"/>
          </w:divBdr>
          <w:divsChild>
            <w:div w:id="1049232461">
              <w:marLeft w:val="0"/>
              <w:marRight w:val="0"/>
              <w:marTop w:val="0"/>
              <w:marBottom w:val="0"/>
              <w:divBdr>
                <w:top w:val="none" w:sz="0" w:space="0" w:color="auto"/>
                <w:left w:val="none" w:sz="0" w:space="0" w:color="auto"/>
                <w:bottom w:val="none" w:sz="0" w:space="0" w:color="auto"/>
                <w:right w:val="none" w:sz="0" w:space="0" w:color="auto"/>
              </w:divBdr>
              <w:divsChild>
                <w:div w:id="7973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2623">
      <w:bodyDiv w:val="1"/>
      <w:marLeft w:val="0"/>
      <w:marRight w:val="0"/>
      <w:marTop w:val="0"/>
      <w:marBottom w:val="0"/>
      <w:divBdr>
        <w:top w:val="none" w:sz="0" w:space="0" w:color="auto"/>
        <w:left w:val="none" w:sz="0" w:space="0" w:color="auto"/>
        <w:bottom w:val="none" w:sz="0" w:space="0" w:color="auto"/>
        <w:right w:val="none" w:sz="0" w:space="0" w:color="auto"/>
      </w:divBdr>
    </w:div>
    <w:div w:id="1301962297">
      <w:bodyDiv w:val="1"/>
      <w:marLeft w:val="0"/>
      <w:marRight w:val="0"/>
      <w:marTop w:val="0"/>
      <w:marBottom w:val="0"/>
      <w:divBdr>
        <w:top w:val="none" w:sz="0" w:space="0" w:color="auto"/>
        <w:left w:val="none" w:sz="0" w:space="0" w:color="auto"/>
        <w:bottom w:val="none" w:sz="0" w:space="0" w:color="auto"/>
        <w:right w:val="none" w:sz="0" w:space="0" w:color="auto"/>
      </w:divBdr>
    </w:div>
    <w:div w:id="1335954098">
      <w:bodyDiv w:val="1"/>
      <w:marLeft w:val="0"/>
      <w:marRight w:val="0"/>
      <w:marTop w:val="0"/>
      <w:marBottom w:val="0"/>
      <w:divBdr>
        <w:top w:val="none" w:sz="0" w:space="0" w:color="auto"/>
        <w:left w:val="none" w:sz="0" w:space="0" w:color="auto"/>
        <w:bottom w:val="none" w:sz="0" w:space="0" w:color="auto"/>
        <w:right w:val="none" w:sz="0" w:space="0" w:color="auto"/>
      </w:divBdr>
    </w:div>
    <w:div w:id="1459378746">
      <w:bodyDiv w:val="1"/>
      <w:marLeft w:val="0"/>
      <w:marRight w:val="0"/>
      <w:marTop w:val="0"/>
      <w:marBottom w:val="0"/>
      <w:divBdr>
        <w:top w:val="none" w:sz="0" w:space="0" w:color="auto"/>
        <w:left w:val="none" w:sz="0" w:space="0" w:color="auto"/>
        <w:bottom w:val="none" w:sz="0" w:space="0" w:color="auto"/>
        <w:right w:val="none" w:sz="0" w:space="0" w:color="auto"/>
      </w:divBdr>
    </w:div>
    <w:div w:id="1469517282">
      <w:bodyDiv w:val="1"/>
      <w:marLeft w:val="0"/>
      <w:marRight w:val="0"/>
      <w:marTop w:val="0"/>
      <w:marBottom w:val="0"/>
      <w:divBdr>
        <w:top w:val="none" w:sz="0" w:space="0" w:color="auto"/>
        <w:left w:val="none" w:sz="0" w:space="0" w:color="auto"/>
        <w:bottom w:val="none" w:sz="0" w:space="0" w:color="auto"/>
        <w:right w:val="none" w:sz="0" w:space="0" w:color="auto"/>
      </w:divBdr>
    </w:div>
    <w:div w:id="1472407606">
      <w:bodyDiv w:val="1"/>
      <w:marLeft w:val="0"/>
      <w:marRight w:val="0"/>
      <w:marTop w:val="0"/>
      <w:marBottom w:val="0"/>
      <w:divBdr>
        <w:top w:val="none" w:sz="0" w:space="0" w:color="auto"/>
        <w:left w:val="none" w:sz="0" w:space="0" w:color="auto"/>
        <w:bottom w:val="none" w:sz="0" w:space="0" w:color="auto"/>
        <w:right w:val="none" w:sz="0" w:space="0" w:color="auto"/>
      </w:divBdr>
    </w:div>
    <w:div w:id="1584952310">
      <w:bodyDiv w:val="1"/>
      <w:marLeft w:val="0"/>
      <w:marRight w:val="0"/>
      <w:marTop w:val="0"/>
      <w:marBottom w:val="0"/>
      <w:divBdr>
        <w:top w:val="none" w:sz="0" w:space="0" w:color="auto"/>
        <w:left w:val="none" w:sz="0" w:space="0" w:color="auto"/>
        <w:bottom w:val="none" w:sz="0" w:space="0" w:color="auto"/>
        <w:right w:val="none" w:sz="0" w:space="0" w:color="auto"/>
      </w:divBdr>
    </w:div>
    <w:div w:id="1641690389">
      <w:bodyDiv w:val="1"/>
      <w:marLeft w:val="0"/>
      <w:marRight w:val="0"/>
      <w:marTop w:val="0"/>
      <w:marBottom w:val="0"/>
      <w:divBdr>
        <w:top w:val="none" w:sz="0" w:space="0" w:color="auto"/>
        <w:left w:val="none" w:sz="0" w:space="0" w:color="auto"/>
        <w:bottom w:val="none" w:sz="0" w:space="0" w:color="auto"/>
        <w:right w:val="none" w:sz="0" w:space="0" w:color="auto"/>
      </w:divBdr>
    </w:div>
    <w:div w:id="1676953925">
      <w:bodyDiv w:val="1"/>
      <w:marLeft w:val="0"/>
      <w:marRight w:val="0"/>
      <w:marTop w:val="0"/>
      <w:marBottom w:val="0"/>
      <w:divBdr>
        <w:top w:val="none" w:sz="0" w:space="0" w:color="auto"/>
        <w:left w:val="none" w:sz="0" w:space="0" w:color="auto"/>
        <w:bottom w:val="none" w:sz="0" w:space="0" w:color="auto"/>
        <w:right w:val="none" w:sz="0" w:space="0" w:color="auto"/>
      </w:divBdr>
    </w:div>
    <w:div w:id="1713112422">
      <w:bodyDiv w:val="1"/>
      <w:marLeft w:val="0"/>
      <w:marRight w:val="0"/>
      <w:marTop w:val="0"/>
      <w:marBottom w:val="0"/>
      <w:divBdr>
        <w:top w:val="none" w:sz="0" w:space="0" w:color="auto"/>
        <w:left w:val="none" w:sz="0" w:space="0" w:color="auto"/>
        <w:bottom w:val="none" w:sz="0" w:space="0" w:color="auto"/>
        <w:right w:val="none" w:sz="0" w:space="0" w:color="auto"/>
      </w:divBdr>
      <w:divsChild>
        <w:div w:id="859320534">
          <w:marLeft w:val="0"/>
          <w:marRight w:val="0"/>
          <w:marTop w:val="0"/>
          <w:marBottom w:val="0"/>
          <w:divBdr>
            <w:top w:val="none" w:sz="0" w:space="0" w:color="auto"/>
            <w:left w:val="none" w:sz="0" w:space="0" w:color="auto"/>
            <w:bottom w:val="none" w:sz="0" w:space="0" w:color="auto"/>
            <w:right w:val="none" w:sz="0" w:space="0" w:color="auto"/>
          </w:divBdr>
        </w:div>
      </w:divsChild>
    </w:div>
    <w:div w:id="1764183078">
      <w:bodyDiv w:val="1"/>
      <w:marLeft w:val="0"/>
      <w:marRight w:val="0"/>
      <w:marTop w:val="0"/>
      <w:marBottom w:val="0"/>
      <w:divBdr>
        <w:top w:val="none" w:sz="0" w:space="0" w:color="auto"/>
        <w:left w:val="none" w:sz="0" w:space="0" w:color="auto"/>
        <w:bottom w:val="none" w:sz="0" w:space="0" w:color="auto"/>
        <w:right w:val="none" w:sz="0" w:space="0" w:color="auto"/>
      </w:divBdr>
    </w:div>
    <w:div w:id="1767186798">
      <w:bodyDiv w:val="1"/>
      <w:marLeft w:val="0"/>
      <w:marRight w:val="0"/>
      <w:marTop w:val="0"/>
      <w:marBottom w:val="0"/>
      <w:divBdr>
        <w:top w:val="none" w:sz="0" w:space="0" w:color="auto"/>
        <w:left w:val="none" w:sz="0" w:space="0" w:color="auto"/>
        <w:bottom w:val="none" w:sz="0" w:space="0" w:color="auto"/>
        <w:right w:val="none" w:sz="0" w:space="0" w:color="auto"/>
      </w:divBdr>
    </w:div>
    <w:div w:id="1793863295">
      <w:bodyDiv w:val="1"/>
      <w:marLeft w:val="0"/>
      <w:marRight w:val="0"/>
      <w:marTop w:val="0"/>
      <w:marBottom w:val="0"/>
      <w:divBdr>
        <w:top w:val="none" w:sz="0" w:space="0" w:color="auto"/>
        <w:left w:val="none" w:sz="0" w:space="0" w:color="auto"/>
        <w:bottom w:val="none" w:sz="0" w:space="0" w:color="auto"/>
        <w:right w:val="none" w:sz="0" w:space="0" w:color="auto"/>
      </w:divBdr>
    </w:div>
    <w:div w:id="1853379613">
      <w:bodyDiv w:val="1"/>
      <w:marLeft w:val="0"/>
      <w:marRight w:val="0"/>
      <w:marTop w:val="0"/>
      <w:marBottom w:val="0"/>
      <w:divBdr>
        <w:top w:val="none" w:sz="0" w:space="0" w:color="auto"/>
        <w:left w:val="none" w:sz="0" w:space="0" w:color="auto"/>
        <w:bottom w:val="none" w:sz="0" w:space="0" w:color="auto"/>
        <w:right w:val="none" w:sz="0" w:space="0" w:color="auto"/>
      </w:divBdr>
    </w:div>
    <w:div w:id="1926455189">
      <w:bodyDiv w:val="1"/>
      <w:marLeft w:val="0"/>
      <w:marRight w:val="0"/>
      <w:marTop w:val="0"/>
      <w:marBottom w:val="0"/>
      <w:divBdr>
        <w:top w:val="none" w:sz="0" w:space="0" w:color="auto"/>
        <w:left w:val="none" w:sz="0" w:space="0" w:color="auto"/>
        <w:bottom w:val="none" w:sz="0" w:space="0" w:color="auto"/>
        <w:right w:val="none" w:sz="0" w:space="0" w:color="auto"/>
      </w:divBdr>
    </w:div>
    <w:div w:id="1950887370">
      <w:bodyDiv w:val="1"/>
      <w:marLeft w:val="0"/>
      <w:marRight w:val="0"/>
      <w:marTop w:val="0"/>
      <w:marBottom w:val="0"/>
      <w:divBdr>
        <w:top w:val="none" w:sz="0" w:space="0" w:color="auto"/>
        <w:left w:val="none" w:sz="0" w:space="0" w:color="auto"/>
        <w:bottom w:val="none" w:sz="0" w:space="0" w:color="auto"/>
        <w:right w:val="none" w:sz="0" w:space="0" w:color="auto"/>
      </w:divBdr>
    </w:div>
    <w:div w:id="1965769441">
      <w:bodyDiv w:val="1"/>
      <w:marLeft w:val="0"/>
      <w:marRight w:val="0"/>
      <w:marTop w:val="0"/>
      <w:marBottom w:val="0"/>
      <w:divBdr>
        <w:top w:val="none" w:sz="0" w:space="0" w:color="auto"/>
        <w:left w:val="none" w:sz="0" w:space="0" w:color="auto"/>
        <w:bottom w:val="none" w:sz="0" w:space="0" w:color="auto"/>
        <w:right w:val="none" w:sz="0" w:space="0" w:color="auto"/>
      </w:divBdr>
    </w:div>
    <w:div w:id="2034727586">
      <w:bodyDiv w:val="1"/>
      <w:marLeft w:val="0"/>
      <w:marRight w:val="0"/>
      <w:marTop w:val="0"/>
      <w:marBottom w:val="0"/>
      <w:divBdr>
        <w:top w:val="none" w:sz="0" w:space="0" w:color="auto"/>
        <w:left w:val="none" w:sz="0" w:space="0" w:color="auto"/>
        <w:bottom w:val="none" w:sz="0" w:space="0" w:color="auto"/>
        <w:right w:val="none" w:sz="0" w:space="0" w:color="auto"/>
      </w:divBdr>
    </w:div>
    <w:div w:id="21311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studme.org/175800/pravo/administrativnoe_proizvodstvo_obrascheniyam_grazhdan" TargetMode="External"/><Relationship Id="rId26" Type="http://schemas.openxmlformats.org/officeDocument/2006/relationships/hyperlink" Target="https://studme.org/175803/pravo/ponyatie_sostava_prestupleniya" TargetMode="External"/><Relationship Id="rId3" Type="http://schemas.openxmlformats.org/officeDocument/2006/relationships/styles" Target="styles.xml"/><Relationship Id="rId21" Type="http://schemas.openxmlformats.org/officeDocument/2006/relationships/hyperlink" Target="http://www.consultant.ru/document/cons_doc_LAW_93980/" TargetMode="External"/><Relationship Id="rId7" Type="http://schemas.openxmlformats.org/officeDocument/2006/relationships/footnotes" Target="footnotes.xml"/><Relationship Id="rId12" Type="http://schemas.openxmlformats.org/officeDocument/2006/relationships/hyperlink" Target="https://studme.org/175786/pravo/professionalnaya_etika_yurista" TargetMode="External"/><Relationship Id="rId17" Type="http://schemas.openxmlformats.org/officeDocument/2006/relationships/hyperlink" Target="https://studme.org/175800/pravo/administrativnoe_proizvodstvo_obrascheniyam_grazhdan" TargetMode="External"/><Relationship Id="rId25" Type="http://schemas.openxmlformats.org/officeDocument/2006/relationships/hyperlink" Target="https://studme.org/175801/pravo/osnovy_ugolovnogo_prava" TargetMode="External"/><Relationship Id="rId2" Type="http://schemas.openxmlformats.org/officeDocument/2006/relationships/numbering" Target="numbering.xml"/><Relationship Id="rId16" Type="http://schemas.openxmlformats.org/officeDocument/2006/relationships/hyperlink" Target="https://studme.org/175799/pravo/osnovy_administrativnogo_protsessa" TargetMode="External"/><Relationship Id="rId20" Type="http://schemas.openxmlformats.org/officeDocument/2006/relationships/hyperlink" Target="http://www.consultant.ru/document/cons_doc_LAW_339270/d1d4140b309eaf0840478e49515ad6d3c727d2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me.org/175785/pravo/professionalnoe_pravosoznanie_yurista" TargetMode="External"/><Relationship Id="rId24" Type="http://schemas.openxmlformats.org/officeDocument/2006/relationships/hyperlink" Target="https://studme.org/175801/pravo/osnovy_ugolovnogo_prava" TargetMode="External"/><Relationship Id="rId5" Type="http://schemas.openxmlformats.org/officeDocument/2006/relationships/settings" Target="settings.xml"/><Relationship Id="rId15" Type="http://schemas.openxmlformats.org/officeDocument/2006/relationships/hyperlink" Target="https://studme.org/175796/pravo/osnovy_administrativnogo_prava_administrativnogo_protsessa" TargetMode="External"/><Relationship Id="rId23" Type="http://schemas.openxmlformats.org/officeDocument/2006/relationships/hyperlink" Target="https://studme.org/175801/pravo/osnovy_ugolovnogo_prava" TargetMode="External"/><Relationship Id="rId28" Type="http://schemas.openxmlformats.org/officeDocument/2006/relationships/fontTable" Target="fontTable.xml"/><Relationship Id="rId10" Type="http://schemas.openxmlformats.org/officeDocument/2006/relationships/hyperlink" Target="https://studme.org/175784/pravo/struktura_lichnosti_yurista" TargetMode="External"/><Relationship Id="rId19" Type="http://schemas.openxmlformats.org/officeDocument/2006/relationships/hyperlink" Target="http://www.consultant.ru/document/cons_doc_LAW_144981/" TargetMode="External"/><Relationship Id="rId4" Type="http://schemas.microsoft.com/office/2007/relationships/stylesWithEffects" Target="stylesWithEffects.xml"/><Relationship Id="rId9" Type="http://schemas.openxmlformats.org/officeDocument/2006/relationships/hyperlink" Target="https://studme.org/175783/pravo/lichnost_yurista_obschestve" TargetMode="External"/><Relationship Id="rId14" Type="http://schemas.openxmlformats.org/officeDocument/2006/relationships/hyperlink" Target="https://studme.org/175796/pravo/osnovy_administrativnogo_prava_administrativnogo_protsessa" TargetMode="External"/><Relationship Id="rId22" Type="http://schemas.openxmlformats.org/officeDocument/2006/relationships/hyperlink" Target="https://studme.org/175801/pravo/osnovy_ugolovnogo_prava" TargetMode="External"/><Relationship Id="rId27" Type="http://schemas.openxmlformats.org/officeDocument/2006/relationships/hyperlink" Target="https://studme.org/175810/pravo/ugolovnoe_nakaz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5256-C65F-4340-A4CD-39D1872D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9201</TotalTime>
  <Pages>1</Pages>
  <Words>95848</Words>
  <Characters>546338</Characters>
  <Application>Microsoft Office Word</Application>
  <DocSecurity>0</DocSecurity>
  <Lines>4552</Lines>
  <Paragraphs>1281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Рунина</dc:creator>
  <cp:lastModifiedBy>Елена Рунина</cp:lastModifiedBy>
  <cp:revision>49</cp:revision>
  <cp:lastPrinted>2023-04-04T12:16:00Z</cp:lastPrinted>
  <dcterms:created xsi:type="dcterms:W3CDTF">2021-09-07T07:05:00Z</dcterms:created>
  <dcterms:modified xsi:type="dcterms:W3CDTF">2024-03-07T12:52:00Z</dcterms:modified>
</cp:coreProperties>
</file>