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D7A2" w14:textId="77777777" w:rsidR="006A57CB" w:rsidRPr="006A57CB" w:rsidRDefault="006A57CB" w:rsidP="006A57CB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>«Ставропольский многопрофильный колледж»</w:t>
      </w:r>
    </w:p>
    <w:p w14:paraId="32824FB3" w14:textId="77777777" w:rsidR="006A57CB" w:rsidRPr="006A57CB" w:rsidRDefault="006A57CB" w:rsidP="006A57CB">
      <w:pPr>
        <w:adjustRightInd w:val="0"/>
        <w:spacing w:after="200" w:line="276" w:lineRule="auto"/>
        <w:jc w:val="center"/>
        <w:rPr>
          <w:sz w:val="24"/>
          <w:szCs w:val="24"/>
          <w:lang w:eastAsia="ru-RU"/>
        </w:rPr>
      </w:pPr>
    </w:p>
    <w:p w14:paraId="4C384498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25AC4866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5D6227FA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19A48122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56FAAAA0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69709B95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200D8CB5" w14:textId="77777777" w:rsidR="006A57CB" w:rsidRPr="006A57CB" w:rsidRDefault="006A57CB" w:rsidP="006A57CB">
      <w:pPr>
        <w:adjustRightInd w:val="0"/>
        <w:spacing w:after="200" w:line="276" w:lineRule="auto"/>
        <w:rPr>
          <w:sz w:val="24"/>
          <w:szCs w:val="24"/>
          <w:lang w:eastAsia="ru-RU"/>
        </w:rPr>
      </w:pPr>
    </w:p>
    <w:p w14:paraId="42DBAC9B" w14:textId="77777777" w:rsidR="006A57CB" w:rsidRPr="006A57CB" w:rsidRDefault="006A57CB" w:rsidP="006A57CB">
      <w:pPr>
        <w:widowControl/>
        <w:autoSpaceDE/>
        <w:autoSpaceDN/>
        <w:spacing w:after="200" w:line="276" w:lineRule="auto"/>
        <w:jc w:val="center"/>
        <w:rPr>
          <w:b/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>УЧЕБНО – МЕТОДИЧЕСКИЙ КОМПЛЕКС</w:t>
      </w:r>
    </w:p>
    <w:p w14:paraId="4CBACF12" w14:textId="77777777" w:rsidR="006A57CB" w:rsidRDefault="006A57CB" w:rsidP="006A57CB">
      <w:pPr>
        <w:spacing w:line="322" w:lineRule="exact"/>
        <w:ind w:left="871" w:right="558"/>
        <w:jc w:val="center"/>
        <w:rPr>
          <w:b/>
          <w:spacing w:val="-9"/>
          <w:sz w:val="28"/>
        </w:rPr>
      </w:pPr>
      <w:r>
        <w:rPr>
          <w:b/>
          <w:sz w:val="28"/>
        </w:rPr>
        <w:t>ПМ.02.</w:t>
      </w:r>
      <w:r>
        <w:rPr>
          <w:b/>
          <w:spacing w:val="-9"/>
          <w:sz w:val="28"/>
        </w:rPr>
        <w:t xml:space="preserve"> </w:t>
      </w:r>
      <w:r w:rsidRPr="00E45551">
        <w:rPr>
          <w:b/>
          <w:spacing w:val="-9"/>
          <w:sz w:val="28"/>
        </w:rPr>
        <w:t>Осуществление лечебно-диагностической деятельности</w:t>
      </w:r>
    </w:p>
    <w:p w14:paraId="3C4B221A" w14:textId="6BED1760" w:rsidR="006A57CB" w:rsidRDefault="006A57CB" w:rsidP="006A57CB">
      <w:pPr>
        <w:spacing w:line="322" w:lineRule="exact"/>
        <w:ind w:left="871" w:right="558"/>
        <w:jc w:val="center"/>
        <w:rPr>
          <w:b/>
          <w:sz w:val="28"/>
        </w:rPr>
      </w:pPr>
      <w:r w:rsidRPr="006A57CB">
        <w:rPr>
          <w:b/>
          <w:sz w:val="28"/>
        </w:rPr>
        <w:t>МДК.02.04</w:t>
      </w:r>
      <w:r w:rsidRPr="006A57CB">
        <w:rPr>
          <w:b/>
          <w:sz w:val="28"/>
        </w:rPr>
        <w:tab/>
        <w:t>Диагностика и лечение в акушерстве и гинекологии</w:t>
      </w:r>
    </w:p>
    <w:p w14:paraId="538D18DF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67000CF5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07FE0D11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3847F488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3B7CD774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3F625302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3A1753B6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2BF33ABF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2D216BC2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762FB80E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1FB4F556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7C34AEA5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0C1CD7F2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499516E3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779BD03D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2F90A2D5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p w14:paraId="5AC383CB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spacing w:val="-6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72"/>
      </w:tblGrid>
      <w:tr w:rsidR="006A57CB" w:rsidRPr="006A57CB" w14:paraId="3824EA5D" w14:textId="77777777" w:rsidTr="00963356">
        <w:trPr>
          <w:trHeight w:val="1730"/>
          <w:jc w:val="right"/>
        </w:trPr>
        <w:tc>
          <w:tcPr>
            <w:tcW w:w="0" w:type="auto"/>
          </w:tcPr>
          <w:p w14:paraId="55AC7C44" w14:textId="30C79E81" w:rsidR="006A57CB" w:rsidRPr="006A57CB" w:rsidRDefault="006A57CB" w:rsidP="006A57CB">
            <w:pPr>
              <w:widowControl/>
              <w:autoSpaceDE/>
              <w:autoSpaceDN/>
              <w:outlineLvl w:val="0"/>
              <w:rPr>
                <w:bCs/>
                <w:kern w:val="32"/>
                <w:sz w:val="24"/>
                <w:szCs w:val="24"/>
                <w:u w:val="single"/>
                <w:lang w:eastAsia="ru-RU"/>
              </w:rPr>
            </w:pPr>
            <w:r w:rsidRPr="006A57CB">
              <w:rPr>
                <w:bCs/>
                <w:kern w:val="32"/>
                <w:sz w:val="24"/>
                <w:szCs w:val="24"/>
                <w:lang w:eastAsia="ru-RU"/>
              </w:rPr>
              <w:t xml:space="preserve">Авторы – составители: </w:t>
            </w:r>
            <w:r>
              <w:rPr>
                <w:bCs/>
                <w:kern w:val="32"/>
                <w:sz w:val="24"/>
                <w:szCs w:val="24"/>
                <w:lang w:eastAsia="ru-RU"/>
              </w:rPr>
              <w:t>Григорян Л.Э.</w:t>
            </w:r>
          </w:p>
          <w:p w14:paraId="14706D7C" w14:textId="1B611EA9" w:rsidR="006A57CB" w:rsidRPr="006A57CB" w:rsidRDefault="006A57CB" w:rsidP="006A57CB">
            <w:pPr>
              <w:widowControl/>
              <w:shd w:val="clear" w:color="auto" w:fill="FFFFFF"/>
              <w:autoSpaceDE/>
              <w:autoSpaceDN/>
              <w:rPr>
                <w:bCs/>
                <w:kern w:val="32"/>
                <w:sz w:val="24"/>
                <w:szCs w:val="24"/>
                <w:lang w:eastAsia="ru-RU"/>
              </w:rPr>
            </w:pPr>
            <w:r w:rsidRPr="006A57CB">
              <w:rPr>
                <w:sz w:val="24"/>
                <w:szCs w:val="24"/>
                <w:lang w:eastAsia="ru-RU"/>
              </w:rPr>
              <w:t xml:space="preserve">Зав. </w:t>
            </w:r>
            <w:r>
              <w:rPr>
                <w:sz w:val="24"/>
                <w:szCs w:val="24"/>
                <w:lang w:eastAsia="ru-RU"/>
              </w:rPr>
              <w:t xml:space="preserve">кафедрой </w:t>
            </w:r>
            <w:r w:rsidRPr="006A57CB">
              <w:rPr>
                <w:sz w:val="24"/>
                <w:szCs w:val="24"/>
                <w:lang w:eastAsia="ru-RU"/>
              </w:rPr>
              <w:t>_____________ Филипенко И. С.</w:t>
            </w:r>
          </w:p>
        </w:tc>
      </w:tr>
    </w:tbl>
    <w:p w14:paraId="7B3FD416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</w:p>
    <w:p w14:paraId="5AB85C2F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</w:p>
    <w:p w14:paraId="6DB54B37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</w:p>
    <w:p w14:paraId="5F137C82" w14:textId="77777777" w:rsidR="006A57CB" w:rsidRPr="006A57CB" w:rsidRDefault="006A57CB" w:rsidP="006A57CB">
      <w:pPr>
        <w:widowControl/>
        <w:shd w:val="clear" w:color="auto" w:fill="FFFFFF"/>
        <w:autoSpaceDE/>
        <w:autoSpaceDN/>
        <w:ind w:left="24"/>
        <w:jc w:val="center"/>
        <w:rPr>
          <w:b/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>Ставрополь,  2024 г.</w:t>
      </w:r>
    </w:p>
    <w:p w14:paraId="4176EA89" w14:textId="11BB5105" w:rsidR="006A57CB" w:rsidRPr="006A57CB" w:rsidRDefault="006A57CB" w:rsidP="006A57CB">
      <w:pPr>
        <w:ind w:right="930"/>
        <w:jc w:val="both"/>
        <w:rPr>
          <w:b/>
        </w:rPr>
      </w:pPr>
      <w:r w:rsidRPr="006A57CB">
        <w:rPr>
          <w:b/>
          <w:sz w:val="24"/>
          <w:szCs w:val="24"/>
          <w:lang w:eastAsia="ru-RU"/>
        </w:rPr>
        <w:br w:type="page"/>
      </w:r>
      <w:r w:rsidRPr="006A57CB">
        <w:rPr>
          <w:sz w:val="24"/>
          <w:szCs w:val="24"/>
          <w:lang w:eastAsia="ru-RU"/>
        </w:rPr>
        <w:lastRenderedPageBreak/>
        <w:t>Учебно-методический комплекс дисциплины по профилю специальности разработан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  <w:r w:rsidRPr="006A57CB">
        <w:rPr>
          <w:b/>
          <w:lang w:eastAsia="ru-RU"/>
        </w:rPr>
        <w:t xml:space="preserve"> </w:t>
      </w:r>
    </w:p>
    <w:p w14:paraId="312370D9" w14:textId="77777777" w:rsidR="006A57CB" w:rsidRPr="006A57CB" w:rsidRDefault="006A57CB" w:rsidP="006A57CB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</w:p>
    <w:p w14:paraId="37ACF0B3" w14:textId="7F8E33A3" w:rsidR="006A57CB" w:rsidRP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 xml:space="preserve">Организация - разработчик: </w:t>
      </w:r>
      <w:r w:rsidRPr="006A57CB">
        <w:rPr>
          <w:sz w:val="24"/>
          <w:szCs w:val="24"/>
          <w:lang w:eastAsia="ru-RU"/>
        </w:rPr>
        <w:t xml:space="preserve">«Ставропольский многопрофильный колледж» и </w:t>
      </w:r>
      <w:r>
        <w:rPr>
          <w:sz w:val="24"/>
          <w:szCs w:val="24"/>
          <w:lang w:eastAsia="ru-RU"/>
        </w:rPr>
        <w:t>кафедра</w:t>
      </w:r>
      <w:r w:rsidRPr="006A57CB">
        <w:rPr>
          <w:sz w:val="24"/>
          <w:szCs w:val="24"/>
          <w:lang w:eastAsia="ru-RU"/>
        </w:rPr>
        <w:t xml:space="preserve"> ЗиИК</w:t>
      </w:r>
    </w:p>
    <w:p w14:paraId="009AE1E4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22167832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5602A776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1456925A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26205FAB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60C4082C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029505A5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4AAF9667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555291B8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1BB65520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577F6574" w14:textId="77777777" w:rsid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11C5B9F9" w14:textId="77777777" w:rsidR="006A57CB" w:rsidRP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25B404FD" w14:textId="77777777" w:rsidR="006A57CB" w:rsidRPr="006A57CB" w:rsidRDefault="006A57CB" w:rsidP="006A57CB">
      <w:pPr>
        <w:widowControl/>
        <w:autoSpaceDE/>
        <w:autoSpaceDN/>
        <w:spacing w:after="200" w:line="276" w:lineRule="auto"/>
        <w:jc w:val="both"/>
        <w:rPr>
          <w:sz w:val="24"/>
          <w:szCs w:val="24"/>
          <w:lang w:eastAsia="ru-RU"/>
        </w:rPr>
      </w:pPr>
    </w:p>
    <w:p w14:paraId="06301BE1" w14:textId="77777777" w:rsidR="006A57CB" w:rsidRPr="006A57CB" w:rsidRDefault="006A57CB" w:rsidP="006A57CB">
      <w:pPr>
        <w:widowControl/>
        <w:autoSpaceDE/>
        <w:autoSpaceDN/>
        <w:spacing w:after="200" w:line="276" w:lineRule="auto"/>
        <w:outlineLvl w:val="0"/>
        <w:rPr>
          <w:sz w:val="24"/>
          <w:szCs w:val="24"/>
          <w:lang w:eastAsia="ru-RU"/>
        </w:rPr>
      </w:pPr>
      <w:r w:rsidRPr="006A57CB">
        <w:rPr>
          <w:b/>
          <w:sz w:val="24"/>
          <w:szCs w:val="24"/>
          <w:lang w:eastAsia="ru-RU"/>
        </w:rPr>
        <w:t xml:space="preserve">Рассмотрено: </w:t>
      </w:r>
      <w:r w:rsidRPr="006A57CB">
        <w:rPr>
          <w:bCs/>
          <w:kern w:val="32"/>
          <w:sz w:val="24"/>
          <w:szCs w:val="24"/>
          <w:lang w:eastAsia="ru-RU"/>
        </w:rPr>
        <w:t xml:space="preserve">на заседании протокол </w:t>
      </w:r>
      <w:r w:rsidRPr="006A57CB">
        <w:rPr>
          <w:sz w:val="24"/>
          <w:szCs w:val="24"/>
          <w:lang w:eastAsia="ru-RU"/>
        </w:rPr>
        <w:t>от ______________</w:t>
      </w:r>
    </w:p>
    <w:p w14:paraId="7EAA4287" w14:textId="6F09402D" w:rsidR="006A57CB" w:rsidRPr="006A57CB" w:rsidRDefault="006A57CB" w:rsidP="006A57CB">
      <w:pPr>
        <w:widowControl/>
        <w:autoSpaceDE/>
        <w:autoSpaceDN/>
        <w:spacing w:after="200" w:line="276" w:lineRule="auto"/>
        <w:outlineLvl w:val="0"/>
        <w:rPr>
          <w:sz w:val="24"/>
          <w:szCs w:val="24"/>
          <w:lang w:eastAsia="ru-RU"/>
        </w:rPr>
      </w:pPr>
      <w:r w:rsidRPr="006A57CB">
        <w:rPr>
          <w:sz w:val="24"/>
          <w:szCs w:val="24"/>
          <w:lang w:eastAsia="ru-RU"/>
        </w:rPr>
        <w:t xml:space="preserve">Зав. </w:t>
      </w:r>
      <w:r>
        <w:rPr>
          <w:sz w:val="24"/>
          <w:szCs w:val="24"/>
          <w:lang w:eastAsia="ru-RU"/>
        </w:rPr>
        <w:t>кафедрой</w:t>
      </w:r>
      <w:r w:rsidRPr="006A57CB">
        <w:rPr>
          <w:sz w:val="24"/>
          <w:szCs w:val="24"/>
          <w:lang w:eastAsia="ru-RU"/>
        </w:rPr>
        <w:t xml:space="preserve"> ЗиИК</w:t>
      </w:r>
      <w:r w:rsidRPr="006A57CB">
        <w:rPr>
          <w:sz w:val="24"/>
          <w:szCs w:val="24"/>
          <w:u w:val="single"/>
          <w:lang w:eastAsia="ru-RU"/>
        </w:rPr>
        <w:t xml:space="preserve"> </w:t>
      </w:r>
      <w:r w:rsidRPr="006A57CB">
        <w:rPr>
          <w:sz w:val="24"/>
          <w:szCs w:val="24"/>
          <w:lang w:eastAsia="ru-RU"/>
        </w:rPr>
        <w:t xml:space="preserve"> _________________ Филипенко И. С.</w:t>
      </w:r>
    </w:p>
    <w:p w14:paraId="64C7334C" w14:textId="77777777" w:rsidR="006A57CB" w:rsidRPr="006A57CB" w:rsidRDefault="006A57CB" w:rsidP="006A57CB">
      <w:pPr>
        <w:widowControl/>
        <w:autoSpaceDE/>
        <w:autoSpaceDN/>
        <w:spacing w:after="200" w:line="276" w:lineRule="auto"/>
        <w:outlineLvl w:val="0"/>
        <w:rPr>
          <w:sz w:val="24"/>
          <w:szCs w:val="24"/>
          <w:lang w:eastAsia="ru-RU"/>
        </w:rPr>
      </w:pPr>
      <w:r w:rsidRPr="006A57CB">
        <w:rPr>
          <w:sz w:val="24"/>
          <w:szCs w:val="24"/>
          <w:lang w:eastAsia="ru-RU"/>
        </w:rPr>
        <w:t>Рекомендовано для использования преподавателями и студентами по специальности Лечебное дело.</w:t>
      </w:r>
    </w:p>
    <w:p w14:paraId="5DABBE06" w14:textId="5FD46126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197F7803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0EE967EF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0D32FEF1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4261968E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1CF0DCD2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3CD215D1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0E89C730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01DB245B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74C3F657" w14:textId="77777777" w:rsidR="006A57CB" w:rsidRDefault="006A57CB" w:rsidP="006A57CB">
      <w:pPr>
        <w:ind w:right="930"/>
        <w:rPr>
          <w:b/>
          <w:sz w:val="24"/>
          <w:szCs w:val="24"/>
          <w:lang w:eastAsia="ru-RU"/>
        </w:rPr>
      </w:pPr>
    </w:p>
    <w:p w14:paraId="350CA666" w14:textId="77777777" w:rsidR="006A57CB" w:rsidRDefault="006A57CB" w:rsidP="006A57CB">
      <w:pPr>
        <w:ind w:right="930"/>
        <w:rPr>
          <w:b/>
        </w:rPr>
      </w:pPr>
    </w:p>
    <w:p w14:paraId="03F29B6E" w14:textId="77777777" w:rsidR="006A57CB" w:rsidRDefault="006A57CB" w:rsidP="006A57CB">
      <w:pPr>
        <w:ind w:right="930"/>
        <w:rPr>
          <w:b/>
        </w:rPr>
      </w:pPr>
    </w:p>
    <w:p w14:paraId="45815D1D" w14:textId="13A6E02B" w:rsidR="006D6DA0" w:rsidRDefault="00000000">
      <w:pPr>
        <w:ind w:right="930"/>
        <w:jc w:val="center"/>
        <w:rPr>
          <w:sz w:val="35"/>
        </w:rPr>
      </w:pPr>
      <w:r>
        <w:rPr>
          <w:spacing w:val="-2"/>
          <w:sz w:val="35"/>
        </w:rPr>
        <w:lastRenderedPageBreak/>
        <w:t>Перечень</w:t>
      </w:r>
    </w:p>
    <w:p w14:paraId="0EDDEFEA" w14:textId="77777777" w:rsidR="006D6DA0" w:rsidRDefault="00000000">
      <w:pPr>
        <w:pStyle w:val="2"/>
        <w:spacing w:before="27"/>
        <w:ind w:left="0" w:right="930"/>
        <w:jc w:val="center"/>
      </w:pPr>
      <w:r>
        <w:t>практических</w:t>
      </w:r>
      <w:r>
        <w:rPr>
          <w:spacing w:val="15"/>
        </w:rPr>
        <w:t xml:space="preserve"> </w:t>
      </w:r>
      <w:r>
        <w:t>манипуляций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гинекологии</w:t>
      </w:r>
    </w:p>
    <w:p w14:paraId="73499755" w14:textId="77777777" w:rsidR="006D6DA0" w:rsidRDefault="006D6DA0">
      <w:pPr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1507"/>
      </w:tblGrid>
      <w:tr w:rsidR="006D6DA0" w14:paraId="3991709E" w14:textId="77777777">
        <w:trPr>
          <w:trHeight w:val="527"/>
        </w:trPr>
        <w:tc>
          <w:tcPr>
            <w:tcW w:w="5950" w:type="dxa"/>
            <w:tcBorders>
              <w:bottom w:val="single" w:sz="12" w:space="0" w:color="000000"/>
              <w:right w:val="single" w:sz="12" w:space="0" w:color="000000"/>
            </w:tcBorders>
          </w:tcPr>
          <w:p w14:paraId="693F81FA" w14:textId="77777777" w:rsidR="006D6DA0" w:rsidRDefault="00000000">
            <w:pPr>
              <w:pStyle w:val="TableParagraph"/>
              <w:spacing w:line="248" w:lineRule="exact"/>
              <w:ind w:left="1608"/>
            </w:pPr>
            <w:r>
              <w:t>Наименование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манипуляции</w:t>
            </w:r>
          </w:p>
        </w:tc>
        <w:tc>
          <w:tcPr>
            <w:tcW w:w="1507" w:type="dxa"/>
            <w:tcBorders>
              <w:left w:val="single" w:sz="12" w:space="0" w:color="000000"/>
              <w:bottom w:val="single" w:sz="12" w:space="0" w:color="000000"/>
            </w:tcBorders>
          </w:tcPr>
          <w:p w14:paraId="446A3574" w14:textId="77777777" w:rsidR="006D6DA0" w:rsidRDefault="00000000">
            <w:pPr>
              <w:pStyle w:val="TableParagraph"/>
              <w:spacing w:line="242" w:lineRule="auto"/>
              <w:ind w:left="169" w:firstLine="84"/>
            </w:pPr>
            <w:r>
              <w:rPr>
                <w:spacing w:val="-2"/>
              </w:rPr>
              <w:t>Кратность выполнения</w:t>
            </w:r>
          </w:p>
        </w:tc>
      </w:tr>
      <w:tr w:rsidR="006D6DA0" w14:paraId="465A130C" w14:textId="77777777">
        <w:trPr>
          <w:trHeight w:val="257"/>
        </w:trPr>
        <w:tc>
          <w:tcPr>
            <w:tcW w:w="5950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B9A3032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0537BCFE" w14:textId="77777777" w:rsidR="006D6DA0" w:rsidRDefault="006D6DA0">
            <w:pPr>
              <w:pStyle w:val="TableParagraph"/>
              <w:rPr>
                <w:sz w:val="18"/>
              </w:rPr>
            </w:pPr>
          </w:p>
        </w:tc>
      </w:tr>
    </w:tbl>
    <w:p w14:paraId="089984BC" w14:textId="77777777" w:rsidR="006D6DA0" w:rsidRDefault="006D6DA0">
      <w:pPr>
        <w:rPr>
          <w:sz w:val="18"/>
        </w:rPr>
        <w:sectPr w:rsidR="006D6DA0" w:rsidSect="00754F26">
          <w:type w:val="continuous"/>
          <w:pgSz w:w="11910" w:h="16840"/>
          <w:pgMar w:top="1600" w:right="1680" w:bottom="664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0"/>
        <w:gridCol w:w="1507"/>
      </w:tblGrid>
      <w:tr w:rsidR="006D6DA0" w14:paraId="47D66EAF" w14:textId="77777777">
        <w:trPr>
          <w:trHeight w:val="310"/>
        </w:trPr>
        <w:tc>
          <w:tcPr>
            <w:tcW w:w="5950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485DDD1" w14:textId="77777777" w:rsidR="006D6DA0" w:rsidRDefault="00000000">
            <w:pPr>
              <w:pStyle w:val="TableParagraph"/>
              <w:spacing w:before="6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1.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Сбор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анамнеза</w:t>
            </w:r>
          </w:p>
        </w:tc>
        <w:tc>
          <w:tcPr>
            <w:tcW w:w="1507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E9B5346" w14:textId="77777777" w:rsidR="006D6DA0" w:rsidRDefault="00000000">
            <w:pPr>
              <w:pStyle w:val="TableParagraph"/>
              <w:spacing w:before="2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D6DA0" w14:paraId="70E170C5" w14:textId="77777777">
        <w:trPr>
          <w:trHeight w:val="316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109A4" w14:textId="77777777" w:rsidR="006D6DA0" w:rsidRDefault="00000000">
            <w:pPr>
              <w:pStyle w:val="TableParagraph"/>
              <w:spacing w:before="13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2.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Выполнить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осмотр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зеркалах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DBB98CC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D6DA0" w14:paraId="0B5D2CBB" w14:textId="77777777">
        <w:trPr>
          <w:trHeight w:val="316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02B48" w14:textId="77777777" w:rsidR="006D6DA0" w:rsidRDefault="00000000">
            <w:pPr>
              <w:pStyle w:val="TableParagraph"/>
              <w:spacing w:before="13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3.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Выполнить</w:t>
            </w:r>
            <w:r>
              <w:rPr>
                <w:spacing w:val="17"/>
                <w:sz w:val="25"/>
              </w:rPr>
              <w:t xml:space="preserve"> </w:t>
            </w:r>
            <w:r>
              <w:rPr>
                <w:sz w:val="25"/>
              </w:rPr>
              <w:t>бимануальное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исследование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792A6B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D6DA0" w14:paraId="7E94A8D9" w14:textId="77777777">
        <w:trPr>
          <w:trHeight w:val="620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9BDF4" w14:textId="77777777" w:rsidR="006D6DA0" w:rsidRDefault="00000000">
            <w:pPr>
              <w:pStyle w:val="TableParagraph"/>
              <w:spacing w:line="304" w:lineRule="exact"/>
              <w:ind w:left="16"/>
              <w:rPr>
                <w:sz w:val="25"/>
              </w:rPr>
            </w:pPr>
            <w:r>
              <w:rPr>
                <w:sz w:val="25"/>
              </w:rPr>
              <w:t>4. Провести взятие мазков на степень чистоты влагалищного содержимого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F490014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D6DA0" w14:paraId="01FF8E4B" w14:textId="77777777">
        <w:trPr>
          <w:trHeight w:val="316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E85C5" w14:textId="77777777" w:rsidR="006D6DA0" w:rsidRDefault="00000000">
            <w:pPr>
              <w:pStyle w:val="TableParagraph"/>
              <w:spacing w:before="13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5.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Провести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взятие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материала</w:t>
            </w:r>
            <w:r>
              <w:rPr>
                <w:spacing w:val="52"/>
                <w:w w:val="150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влагалища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посев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FE90A3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D6DA0" w14:paraId="34D78E27" w14:textId="77777777">
        <w:trPr>
          <w:trHeight w:val="316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274E4" w14:textId="77777777" w:rsidR="006D6DA0" w:rsidRDefault="00000000">
            <w:pPr>
              <w:pStyle w:val="TableParagraph"/>
              <w:spacing w:before="13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6.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Провести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взятие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мазков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кольпоцитологию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4B17AA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D6DA0" w14:paraId="5ED284CA" w14:textId="77777777">
        <w:trPr>
          <w:trHeight w:val="620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54D40" w14:textId="77777777" w:rsidR="006D6DA0" w:rsidRDefault="00000000">
            <w:pPr>
              <w:pStyle w:val="TableParagraph"/>
              <w:spacing w:line="304" w:lineRule="exact"/>
              <w:ind w:left="16"/>
              <w:rPr>
                <w:sz w:val="25"/>
              </w:rPr>
            </w:pPr>
            <w:r>
              <w:rPr>
                <w:sz w:val="25"/>
              </w:rPr>
              <w:t>7. Выполнить измерение базальной температуры, построение графика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B217D58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D6DA0" w14:paraId="06236250" w14:textId="77777777">
        <w:trPr>
          <w:trHeight w:val="620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D21D5" w14:textId="77777777" w:rsidR="006D6DA0" w:rsidRDefault="00000000">
            <w:pPr>
              <w:pStyle w:val="TableParagraph"/>
              <w:spacing w:line="304" w:lineRule="exact"/>
              <w:ind w:left="16"/>
              <w:rPr>
                <w:sz w:val="25"/>
              </w:rPr>
            </w:pPr>
            <w:r>
              <w:rPr>
                <w:sz w:val="25"/>
              </w:rPr>
              <w:t xml:space="preserve">8. Ассистенция при раздельном диагностическом </w:t>
            </w:r>
            <w:r>
              <w:rPr>
                <w:spacing w:val="-2"/>
                <w:sz w:val="25"/>
              </w:rPr>
              <w:t>выскабливании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47CA29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D6DA0" w14:paraId="68A79387" w14:textId="77777777">
        <w:trPr>
          <w:trHeight w:val="620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7F3B41" w14:textId="77777777" w:rsidR="006D6DA0" w:rsidRDefault="00000000">
            <w:pPr>
              <w:pStyle w:val="TableParagraph"/>
              <w:spacing w:line="304" w:lineRule="exact"/>
              <w:ind w:left="16"/>
              <w:rPr>
                <w:sz w:val="25"/>
              </w:rPr>
            </w:pPr>
            <w:r>
              <w:rPr>
                <w:sz w:val="25"/>
              </w:rPr>
              <w:t xml:space="preserve">9. Оформить материал на гистологическое </w:t>
            </w:r>
            <w:r>
              <w:rPr>
                <w:spacing w:val="-2"/>
                <w:sz w:val="25"/>
              </w:rPr>
              <w:t>исследование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A10FC30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6D6DA0" w14:paraId="2E3FFDED" w14:textId="77777777">
        <w:trPr>
          <w:trHeight w:val="316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396ED" w14:textId="77777777" w:rsidR="006D6DA0" w:rsidRDefault="00000000">
            <w:pPr>
              <w:pStyle w:val="TableParagraph"/>
              <w:spacing w:before="13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10.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Взятие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мазка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гонорею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с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провокацией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521015" w14:textId="77777777" w:rsidR="006D6DA0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6D6DA0" w14:paraId="2282B08D" w14:textId="77777777">
        <w:trPr>
          <w:trHeight w:val="316"/>
        </w:trPr>
        <w:tc>
          <w:tcPr>
            <w:tcW w:w="59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FD3028" w14:textId="77777777" w:rsidR="006D6DA0" w:rsidRDefault="00000000">
            <w:pPr>
              <w:pStyle w:val="TableParagraph"/>
              <w:spacing w:before="13" w:line="284" w:lineRule="exact"/>
              <w:ind w:left="16"/>
              <w:rPr>
                <w:sz w:val="25"/>
              </w:rPr>
            </w:pPr>
            <w:r>
              <w:rPr>
                <w:sz w:val="25"/>
              </w:rPr>
              <w:t>11.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Провести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взятие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z w:val="25"/>
              </w:rPr>
              <w:t>мазка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9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онкоцитологию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72D5E2C" w14:textId="77777777" w:rsidR="006D6DA0" w:rsidRDefault="00000000">
            <w:pPr>
              <w:pStyle w:val="TableParagraph"/>
              <w:spacing w:before="13" w:line="284" w:lineRule="exact"/>
              <w:ind w:left="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  <w:tr w:rsidR="006D6DA0" w14:paraId="3EE5D786" w14:textId="77777777">
        <w:trPr>
          <w:trHeight w:val="319"/>
        </w:trPr>
        <w:tc>
          <w:tcPr>
            <w:tcW w:w="5950" w:type="dxa"/>
            <w:tcBorders>
              <w:top w:val="single" w:sz="12" w:space="0" w:color="000000"/>
              <w:right w:val="single" w:sz="12" w:space="0" w:color="000000"/>
            </w:tcBorders>
          </w:tcPr>
          <w:p w14:paraId="0ABBE0BA" w14:textId="77777777" w:rsidR="006D6DA0" w:rsidRDefault="00000000">
            <w:pPr>
              <w:pStyle w:val="TableParagraph"/>
              <w:spacing w:before="13" w:line="286" w:lineRule="exact"/>
              <w:ind w:left="16"/>
              <w:rPr>
                <w:sz w:val="25"/>
              </w:rPr>
            </w:pPr>
            <w:r>
              <w:rPr>
                <w:sz w:val="25"/>
              </w:rPr>
              <w:t>12.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Выполнить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осмотр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пальпацию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молочных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желез</w:t>
            </w:r>
          </w:p>
        </w:tc>
        <w:tc>
          <w:tcPr>
            <w:tcW w:w="1507" w:type="dxa"/>
            <w:tcBorders>
              <w:top w:val="single" w:sz="12" w:space="0" w:color="000000"/>
              <w:left w:val="single" w:sz="12" w:space="0" w:color="000000"/>
            </w:tcBorders>
          </w:tcPr>
          <w:p w14:paraId="64A8E854" w14:textId="77777777" w:rsidR="006D6DA0" w:rsidRDefault="00000000">
            <w:pPr>
              <w:pStyle w:val="TableParagraph"/>
              <w:spacing w:before="13" w:line="286" w:lineRule="exact"/>
              <w:ind w:left="16"/>
              <w:jc w:val="center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</w:tr>
    </w:tbl>
    <w:p w14:paraId="128A16EF" w14:textId="77777777" w:rsidR="006D6DA0" w:rsidRDefault="006D6DA0">
      <w:pPr>
        <w:spacing w:before="85"/>
        <w:rPr>
          <w:sz w:val="25"/>
        </w:rPr>
      </w:pPr>
    </w:p>
    <w:p w14:paraId="569E8DD6" w14:textId="77777777" w:rsidR="006D6DA0" w:rsidRDefault="00000000">
      <w:pPr>
        <w:ind w:left="100"/>
        <w:rPr>
          <w:sz w:val="25"/>
        </w:rPr>
      </w:pPr>
      <w:r>
        <w:rPr>
          <w:spacing w:val="-10"/>
          <w:w w:val="90"/>
          <w:sz w:val="25"/>
        </w:rPr>
        <w:t>◻</w:t>
      </w:r>
    </w:p>
    <w:p w14:paraId="1BB441BB" w14:textId="77777777" w:rsidR="006D6DA0" w:rsidRDefault="00000000">
      <w:pPr>
        <w:spacing w:before="8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6D4A677E" w14:textId="77777777" w:rsidR="006D6DA0" w:rsidRDefault="006D6DA0">
      <w:pPr>
        <w:spacing w:before="131"/>
        <w:rPr>
          <w:sz w:val="19"/>
        </w:rPr>
      </w:pPr>
    </w:p>
    <w:p w14:paraId="5A712E54" w14:textId="77777777" w:rsidR="006D6DA0" w:rsidRDefault="00000000">
      <w:pPr>
        <w:pStyle w:val="2"/>
      </w:pPr>
      <w:r>
        <w:t>Техника</w:t>
      </w:r>
      <w:r>
        <w:rPr>
          <w:spacing w:val="12"/>
        </w:rPr>
        <w:t xml:space="preserve"> </w:t>
      </w:r>
      <w:r>
        <w:t>выполнения</w:t>
      </w:r>
      <w:r>
        <w:rPr>
          <w:spacing w:val="13"/>
        </w:rPr>
        <w:t xml:space="preserve"> </w:t>
      </w:r>
      <w:r>
        <w:t>манипуляции</w:t>
      </w:r>
      <w:r>
        <w:rPr>
          <w:spacing w:val="13"/>
        </w:rPr>
        <w:t xml:space="preserve"> </w:t>
      </w:r>
      <w:r>
        <w:t>«Сбор</w:t>
      </w:r>
      <w:r>
        <w:rPr>
          <w:spacing w:val="12"/>
        </w:rPr>
        <w:t xml:space="preserve"> </w:t>
      </w:r>
      <w:r>
        <w:rPr>
          <w:spacing w:val="-2"/>
        </w:rPr>
        <w:t>анамнеза».</w:t>
      </w:r>
    </w:p>
    <w:p w14:paraId="430B3989" w14:textId="77777777" w:rsidR="006D6DA0" w:rsidRDefault="006D6DA0">
      <w:pPr>
        <w:spacing w:before="65"/>
        <w:rPr>
          <w:sz w:val="25"/>
        </w:rPr>
      </w:pPr>
    </w:p>
    <w:p w14:paraId="20AB21A0" w14:textId="77777777" w:rsidR="006D6DA0" w:rsidRDefault="00000000">
      <w:pPr>
        <w:pStyle w:val="3"/>
        <w:spacing w:line="254" w:lineRule="auto"/>
      </w:pPr>
      <w:r>
        <w:t>Оснащение: медицинская карта амбулаторного больного или история болезни, ручка.</w:t>
      </w:r>
    </w:p>
    <w:p w14:paraId="6035BD55" w14:textId="77777777" w:rsidR="006D6DA0" w:rsidRDefault="006D6DA0">
      <w:pPr>
        <w:spacing w:before="97" w:after="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014"/>
        <w:gridCol w:w="1912"/>
      </w:tblGrid>
      <w:tr w:rsidR="006D6DA0" w14:paraId="4D1ADED3" w14:textId="77777777">
        <w:trPr>
          <w:trHeight w:val="527"/>
        </w:trPr>
        <w:tc>
          <w:tcPr>
            <w:tcW w:w="531" w:type="dxa"/>
            <w:tcBorders>
              <w:bottom w:val="single" w:sz="12" w:space="0" w:color="000000"/>
              <w:right w:val="single" w:sz="12" w:space="0" w:color="000000"/>
            </w:tcBorders>
          </w:tcPr>
          <w:p w14:paraId="08AD474A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50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49A73" w14:textId="77777777" w:rsidR="006D6DA0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4"/>
              </w:rPr>
              <w:t>Этапы</w:t>
            </w:r>
          </w:p>
        </w:tc>
        <w:tc>
          <w:tcPr>
            <w:tcW w:w="1912" w:type="dxa"/>
            <w:tcBorders>
              <w:left w:val="single" w:sz="12" w:space="0" w:color="000000"/>
              <w:bottom w:val="single" w:sz="12" w:space="0" w:color="000000"/>
            </w:tcBorders>
          </w:tcPr>
          <w:p w14:paraId="31F6334D" w14:textId="77777777" w:rsidR="006D6DA0" w:rsidRDefault="00000000">
            <w:pPr>
              <w:pStyle w:val="TableParagraph"/>
              <w:spacing w:line="248" w:lineRule="exact"/>
              <w:ind w:left="317"/>
            </w:pPr>
            <w:r>
              <w:rPr>
                <w:spacing w:val="-2"/>
              </w:rPr>
              <w:t>Обоснование</w:t>
            </w:r>
          </w:p>
        </w:tc>
      </w:tr>
      <w:tr w:rsidR="006D6DA0" w14:paraId="14804BAF" w14:textId="77777777">
        <w:trPr>
          <w:trHeight w:val="268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AE313EE" w14:textId="77777777" w:rsidR="006D6DA0" w:rsidRDefault="00000000">
            <w:pPr>
              <w:pStyle w:val="TableParagraph"/>
              <w:spacing w:line="246" w:lineRule="exact"/>
              <w:ind w:left="16"/>
              <w:rPr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выполнению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манипуляции:</w:t>
            </w:r>
          </w:p>
        </w:tc>
      </w:tr>
      <w:tr w:rsidR="006D6DA0" w14:paraId="6354DDD8" w14:textId="77777777">
        <w:trPr>
          <w:trHeight w:val="1036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43139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1.</w:t>
            </w:r>
          </w:p>
        </w:tc>
        <w:tc>
          <w:tcPr>
            <w:tcW w:w="5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41177A" w14:textId="77777777" w:rsidR="006D6DA0" w:rsidRDefault="00000000">
            <w:pPr>
              <w:pStyle w:val="TableParagraph"/>
              <w:spacing w:line="242" w:lineRule="auto"/>
              <w:ind w:left="12"/>
            </w:pPr>
            <w:r>
              <w:t xml:space="preserve">Сбор анамнеза должен проводиться </w:t>
            </w:r>
            <w:r>
              <w:rPr>
                <w:spacing w:val="-2"/>
              </w:rPr>
              <w:t>конфиденциально</w:t>
            </w:r>
          </w:p>
        </w:tc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2E468A" w14:textId="77777777" w:rsidR="006D6DA0" w:rsidRDefault="00000000">
            <w:pPr>
              <w:pStyle w:val="TableParagraph"/>
              <w:spacing w:line="242" w:lineRule="auto"/>
              <w:ind w:left="15" w:right="94"/>
            </w:pPr>
            <w:r>
              <w:rPr>
                <w:spacing w:val="-2"/>
              </w:rPr>
              <w:t>Обеспечение соблюдения медицинской тайны</w:t>
            </w:r>
          </w:p>
        </w:tc>
      </w:tr>
      <w:tr w:rsidR="006D6DA0" w14:paraId="3A585196" w14:textId="77777777">
        <w:trPr>
          <w:trHeight w:val="266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9CF8CC6" w14:textId="77777777" w:rsidR="006D6DA0" w:rsidRDefault="00000000">
            <w:pPr>
              <w:pStyle w:val="TableParagraph"/>
              <w:spacing w:line="246" w:lineRule="exact"/>
              <w:ind w:left="16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манипуляции:</w:t>
            </w:r>
          </w:p>
        </w:tc>
      </w:tr>
      <w:tr w:rsidR="006D6DA0" w14:paraId="26EEAC0F" w14:textId="77777777">
        <w:trPr>
          <w:trHeight w:val="4852"/>
        </w:trPr>
        <w:tc>
          <w:tcPr>
            <w:tcW w:w="531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693EB02C" w14:textId="77777777" w:rsidR="006D6DA0" w:rsidRDefault="00000000">
            <w:pPr>
              <w:pStyle w:val="TableParagraph"/>
              <w:spacing w:line="243" w:lineRule="exact"/>
              <w:ind w:left="16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501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9692B" w14:textId="77777777" w:rsidR="006D6DA0" w:rsidRDefault="00000000">
            <w:pPr>
              <w:pStyle w:val="TableParagraph"/>
              <w:spacing w:line="243" w:lineRule="exact"/>
              <w:ind w:left="12"/>
            </w:pPr>
            <w:r>
              <w:t>Рациональная</w:t>
            </w:r>
            <w:r>
              <w:rPr>
                <w:spacing w:val="2"/>
              </w:rPr>
              <w:t xml:space="preserve"> </w:t>
            </w:r>
            <w:r>
              <w:t>схема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опроса:</w:t>
            </w:r>
          </w:p>
          <w:p w14:paraId="0F4460A7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3"/>
              <w:ind w:left="507" w:hanging="207"/>
              <w:rPr>
                <w:sz w:val="19"/>
              </w:rPr>
            </w:pPr>
            <w:r>
              <w:t>паспортная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часть;</w:t>
            </w:r>
          </w:p>
          <w:p w14:paraId="4D3CABD4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3"/>
              <w:ind w:left="507" w:hanging="207"/>
              <w:rPr>
                <w:sz w:val="19"/>
              </w:rPr>
            </w:pPr>
            <w:r>
              <w:t>жалобы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больной;</w:t>
            </w:r>
          </w:p>
          <w:p w14:paraId="2B98B098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3"/>
              <w:ind w:left="507" w:hanging="207"/>
              <w:rPr>
                <w:sz w:val="19"/>
              </w:rPr>
            </w:pPr>
            <w:r>
              <w:t>перенесенные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заболевания;</w:t>
            </w:r>
          </w:p>
          <w:p w14:paraId="1BBB8320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3"/>
              <w:ind w:left="507" w:hanging="207"/>
              <w:rPr>
                <w:sz w:val="19"/>
              </w:rPr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труда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быта,</w:t>
            </w:r>
            <w:r>
              <w:rPr>
                <w:spacing w:val="2"/>
              </w:rPr>
              <w:t xml:space="preserve"> </w:t>
            </w:r>
            <w:r>
              <w:t>вредные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привычки;</w:t>
            </w:r>
          </w:p>
          <w:p w14:paraId="03A2162E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3"/>
              <w:ind w:left="507" w:hanging="207"/>
              <w:rPr>
                <w:sz w:val="19"/>
              </w:rPr>
            </w:pPr>
            <w:r>
              <w:rPr>
                <w:spacing w:val="-2"/>
              </w:rPr>
              <w:t>наследственность;</w:t>
            </w:r>
          </w:p>
          <w:p w14:paraId="7C3994FC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3"/>
              <w:ind w:left="507" w:hanging="207"/>
              <w:rPr>
                <w:sz w:val="19"/>
              </w:rPr>
            </w:pPr>
            <w:r>
              <w:t>менструальная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функция:</w:t>
            </w:r>
          </w:p>
          <w:p w14:paraId="4815832E" w14:textId="77777777" w:rsidR="006D6DA0" w:rsidRDefault="00000000">
            <w:pPr>
              <w:pStyle w:val="TableParagraph"/>
              <w:spacing w:before="3"/>
              <w:ind w:left="356"/>
            </w:pPr>
            <w:r>
              <w:t>а)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менархе;</w:t>
            </w:r>
          </w:p>
          <w:p w14:paraId="7C564A75" w14:textId="77777777" w:rsidR="006D6DA0" w:rsidRDefault="00000000">
            <w:pPr>
              <w:pStyle w:val="TableParagraph"/>
              <w:spacing w:before="3" w:line="242" w:lineRule="auto"/>
              <w:ind w:left="356" w:right="140"/>
            </w:pPr>
            <w:r>
              <w:t>б) продолжительность менструального цикла; в) длительность менструаций;</w:t>
            </w:r>
          </w:p>
          <w:p w14:paraId="1573670A" w14:textId="77777777" w:rsidR="006D6DA0" w:rsidRDefault="00000000">
            <w:pPr>
              <w:pStyle w:val="TableParagraph"/>
              <w:spacing w:before="1"/>
              <w:ind w:left="356"/>
            </w:pPr>
            <w:r>
              <w:t>г)</w:t>
            </w:r>
            <w:r>
              <w:rPr>
                <w:spacing w:val="8"/>
              </w:rPr>
              <w:t xml:space="preserve"> </w:t>
            </w:r>
            <w:r>
              <w:t>болезненность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менструаций;</w:t>
            </w:r>
          </w:p>
          <w:p w14:paraId="074499EB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42"/>
              </w:tabs>
              <w:spacing w:before="3"/>
              <w:ind w:left="542" w:hanging="242"/>
            </w:pPr>
            <w:r>
              <w:t>репродуктивная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функция:</w:t>
            </w:r>
          </w:p>
          <w:p w14:paraId="6DD17115" w14:textId="77777777" w:rsidR="006D6DA0" w:rsidRDefault="00000000">
            <w:pPr>
              <w:pStyle w:val="TableParagraph"/>
              <w:spacing w:before="3" w:line="242" w:lineRule="auto"/>
              <w:ind w:left="356"/>
            </w:pPr>
            <w:r>
              <w:t>а) количество родов, масса детей при рождении; б) особенность течения родов;</w:t>
            </w:r>
          </w:p>
          <w:p w14:paraId="16EC32FC" w14:textId="77777777" w:rsidR="006D6DA0" w:rsidRDefault="00000000">
            <w:pPr>
              <w:pStyle w:val="TableParagraph"/>
              <w:spacing w:before="1" w:line="242" w:lineRule="auto"/>
              <w:ind w:left="300" w:firstLine="56"/>
            </w:pPr>
            <w:r>
              <w:t>в) количество самопроизвольных и искусственных</w:t>
            </w:r>
            <w:r>
              <w:rPr>
                <w:spacing w:val="-1"/>
              </w:rPr>
              <w:t xml:space="preserve"> </w:t>
            </w:r>
            <w:r>
              <w:t>абортов; сроки, когда они произошли, осложнения;</w:t>
            </w:r>
          </w:p>
          <w:p w14:paraId="7E6CA6DD" w14:textId="77777777" w:rsidR="006D6DA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507"/>
              </w:tabs>
              <w:spacing w:before="2"/>
              <w:ind w:left="507" w:hanging="207"/>
              <w:rPr>
                <w:sz w:val="19"/>
              </w:rPr>
            </w:pPr>
            <w:r>
              <w:t>перенесенные</w:t>
            </w:r>
            <w:r>
              <w:rPr>
                <w:spacing w:val="69"/>
              </w:rPr>
              <w:t xml:space="preserve"> </w:t>
            </w:r>
            <w:r>
              <w:t>гинекологические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заболевания</w:t>
            </w:r>
          </w:p>
        </w:tc>
        <w:tc>
          <w:tcPr>
            <w:tcW w:w="1912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94A6AC4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Данные анамнеза </w:t>
            </w:r>
            <w:r>
              <w:rPr>
                <w:spacing w:val="-2"/>
              </w:rPr>
              <w:t>помогают установить предварительный диагноз.</w:t>
            </w:r>
          </w:p>
        </w:tc>
      </w:tr>
    </w:tbl>
    <w:p w14:paraId="2D4B8089" w14:textId="77777777" w:rsidR="006D6DA0" w:rsidRDefault="006D6DA0">
      <w:pPr>
        <w:spacing w:line="242" w:lineRule="auto"/>
        <w:sectPr w:rsidR="006D6DA0" w:rsidSect="00754F26">
          <w:type w:val="continuous"/>
          <w:pgSz w:w="11910" w:h="16840"/>
          <w:pgMar w:top="760" w:right="1680" w:bottom="502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014"/>
        <w:gridCol w:w="1912"/>
      </w:tblGrid>
      <w:tr w:rsidR="006D6DA0" w14:paraId="399D1D6E" w14:textId="77777777">
        <w:trPr>
          <w:trHeight w:val="638"/>
        </w:trPr>
        <w:tc>
          <w:tcPr>
            <w:tcW w:w="531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48ECD61" w14:textId="77777777" w:rsidR="006D6DA0" w:rsidRDefault="006D6DA0">
            <w:pPr>
              <w:pStyle w:val="TableParagraph"/>
            </w:pPr>
          </w:p>
        </w:tc>
        <w:tc>
          <w:tcPr>
            <w:tcW w:w="5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9D243" w14:textId="77777777" w:rsidR="006D6DA0" w:rsidRDefault="00000000">
            <w:pPr>
              <w:pStyle w:val="TableParagraph"/>
              <w:spacing w:before="2"/>
              <w:ind w:right="1297"/>
              <w:jc w:val="right"/>
            </w:pPr>
            <w:r>
              <w:t>и</w:t>
            </w:r>
            <w:r>
              <w:rPr>
                <w:spacing w:val="4"/>
              </w:rPr>
              <w:t xml:space="preserve"> </w:t>
            </w:r>
            <w:r>
              <w:t>операции</w:t>
            </w:r>
            <w:r>
              <w:rPr>
                <w:spacing w:val="4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половых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органах;</w:t>
            </w:r>
          </w:p>
          <w:p w14:paraId="37B42DE1" w14:textId="77777777" w:rsidR="006D6DA0" w:rsidRDefault="00000000">
            <w:pPr>
              <w:pStyle w:val="TableParagraph"/>
              <w:spacing w:before="3"/>
              <w:ind w:right="1337"/>
              <w:jc w:val="right"/>
            </w:pPr>
            <w:r>
              <w:rPr>
                <w:sz w:val="19"/>
              </w:rPr>
              <w:t>9)</w:t>
            </w:r>
            <w:r>
              <w:rPr>
                <w:spacing w:val="-1"/>
                <w:sz w:val="19"/>
              </w:rPr>
              <w:t xml:space="preserve"> </w:t>
            </w:r>
            <w:r>
              <w:t>история настоящего</w:t>
            </w:r>
            <w:r>
              <w:rPr>
                <w:spacing w:val="-2"/>
              </w:rPr>
              <w:t xml:space="preserve"> заболевания</w:t>
            </w:r>
          </w:p>
        </w:tc>
        <w:tc>
          <w:tcPr>
            <w:tcW w:w="1912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650ECE7" w14:textId="77777777" w:rsidR="006D6DA0" w:rsidRDefault="006D6DA0">
            <w:pPr>
              <w:pStyle w:val="TableParagraph"/>
            </w:pPr>
          </w:p>
        </w:tc>
      </w:tr>
      <w:tr w:rsidR="006D6DA0" w14:paraId="2B3F26C7" w14:textId="77777777">
        <w:trPr>
          <w:trHeight w:val="266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B7ED1B0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манипуляции:</w:t>
            </w:r>
          </w:p>
        </w:tc>
      </w:tr>
      <w:tr w:rsidR="006D6DA0" w14:paraId="3BDD082A" w14:textId="77777777">
        <w:trPr>
          <w:trHeight w:val="527"/>
        </w:trPr>
        <w:tc>
          <w:tcPr>
            <w:tcW w:w="531" w:type="dxa"/>
            <w:tcBorders>
              <w:top w:val="single" w:sz="12" w:space="0" w:color="000000"/>
              <w:right w:val="single" w:sz="12" w:space="0" w:color="000000"/>
            </w:tcBorders>
          </w:tcPr>
          <w:p w14:paraId="30BF71F7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3.</w:t>
            </w:r>
          </w:p>
        </w:tc>
        <w:tc>
          <w:tcPr>
            <w:tcW w:w="50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83EA1F" w14:textId="77777777" w:rsidR="006D6DA0" w:rsidRDefault="00000000">
            <w:pPr>
              <w:pStyle w:val="TableParagraph"/>
              <w:spacing w:line="242" w:lineRule="auto"/>
              <w:ind w:left="12"/>
            </w:pPr>
            <w:r>
              <w:t>Наметить план дальнейшего обследования гинекологической больной.</w:t>
            </w:r>
          </w:p>
        </w:tc>
        <w:tc>
          <w:tcPr>
            <w:tcW w:w="1912" w:type="dxa"/>
            <w:tcBorders>
              <w:top w:val="single" w:sz="12" w:space="0" w:color="000000"/>
              <w:left w:val="single" w:sz="12" w:space="0" w:color="000000"/>
            </w:tcBorders>
          </w:tcPr>
          <w:p w14:paraId="4EB9757C" w14:textId="77777777" w:rsidR="006D6DA0" w:rsidRDefault="00000000">
            <w:pPr>
              <w:pStyle w:val="TableParagraph"/>
              <w:spacing w:line="242" w:lineRule="auto"/>
              <w:ind w:left="15" w:right="94"/>
            </w:pPr>
            <w:r>
              <w:rPr>
                <w:spacing w:val="-2"/>
              </w:rPr>
              <w:t>Уточнение диагноза.</w:t>
            </w:r>
          </w:p>
        </w:tc>
      </w:tr>
    </w:tbl>
    <w:p w14:paraId="298EFF3D" w14:textId="77777777" w:rsidR="006D6DA0" w:rsidRDefault="006D6DA0">
      <w:pPr>
        <w:spacing w:before="92"/>
        <w:rPr>
          <w:i/>
        </w:rPr>
      </w:pPr>
    </w:p>
    <w:p w14:paraId="6DE281AD" w14:textId="77777777" w:rsidR="006D6DA0" w:rsidRDefault="00000000">
      <w:pPr>
        <w:ind w:left="100"/>
      </w:pPr>
      <w:r>
        <w:rPr>
          <w:spacing w:val="-10"/>
          <w:w w:val="90"/>
        </w:rPr>
        <w:t>◻</w:t>
      </w:r>
    </w:p>
    <w:p w14:paraId="2595C4BB" w14:textId="77777777" w:rsidR="006D6DA0" w:rsidRDefault="00000000">
      <w:pPr>
        <w:spacing w:before="15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7DA90F93" w14:textId="77777777" w:rsidR="006D6DA0" w:rsidRDefault="006D6DA0">
      <w:pPr>
        <w:spacing w:before="111"/>
        <w:rPr>
          <w:sz w:val="19"/>
        </w:rPr>
      </w:pPr>
    </w:p>
    <w:p w14:paraId="59C76BD8" w14:textId="77777777" w:rsidR="006D6DA0" w:rsidRDefault="00000000">
      <w:pPr>
        <w:pStyle w:val="4"/>
        <w:ind w:left="1995"/>
      </w:pPr>
      <w:r>
        <w:t>Выполнить</w:t>
      </w:r>
      <w:r>
        <w:rPr>
          <w:spacing w:val="5"/>
        </w:rPr>
        <w:t xml:space="preserve"> </w:t>
      </w:r>
      <w:r>
        <w:t>осмотр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rPr>
          <w:spacing w:val="-2"/>
        </w:rPr>
        <w:t>зеркал.</w:t>
      </w:r>
    </w:p>
    <w:p w14:paraId="5281179B" w14:textId="77777777" w:rsidR="006D6DA0" w:rsidRDefault="00000000">
      <w:pPr>
        <w:pStyle w:val="a3"/>
        <w:spacing w:before="3" w:line="242" w:lineRule="auto"/>
        <w:ind w:left="100" w:right="1071"/>
      </w:pPr>
      <w:r>
        <w:t>Оснащение:</w:t>
      </w:r>
      <w:r>
        <w:rPr>
          <w:spacing w:val="40"/>
        </w:rPr>
        <w:t xml:space="preserve"> </w:t>
      </w:r>
      <w:r>
        <w:t>гинекологическое</w:t>
      </w:r>
      <w:r>
        <w:rPr>
          <w:spacing w:val="40"/>
        </w:rPr>
        <w:t xml:space="preserve"> </w:t>
      </w:r>
      <w:r>
        <w:t>кресло,</w:t>
      </w:r>
      <w:r>
        <w:rPr>
          <w:spacing w:val="40"/>
        </w:rPr>
        <w:t xml:space="preserve"> </w:t>
      </w:r>
      <w:r>
        <w:t>ложкообразное</w:t>
      </w:r>
      <w:r>
        <w:rPr>
          <w:spacing w:val="40"/>
        </w:rPr>
        <w:t xml:space="preserve"> </w:t>
      </w:r>
      <w:r>
        <w:t>зеркало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подъемник, стерильные перчатки.</w:t>
      </w:r>
    </w:p>
    <w:p w14:paraId="3D7382DB" w14:textId="77777777" w:rsidR="006D6DA0" w:rsidRDefault="006D6DA0">
      <w:pPr>
        <w:spacing w:before="12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166"/>
        <w:gridCol w:w="2760"/>
      </w:tblGrid>
      <w:tr w:rsidR="006D6DA0" w14:paraId="144798C5" w14:textId="77777777">
        <w:trPr>
          <w:trHeight w:val="529"/>
        </w:trPr>
        <w:tc>
          <w:tcPr>
            <w:tcW w:w="531" w:type="dxa"/>
            <w:tcBorders>
              <w:bottom w:val="single" w:sz="12" w:space="0" w:color="000000"/>
              <w:right w:val="single" w:sz="12" w:space="0" w:color="000000"/>
            </w:tcBorders>
          </w:tcPr>
          <w:p w14:paraId="136FD478" w14:textId="77777777" w:rsidR="006D6DA0" w:rsidRDefault="00000000">
            <w:pPr>
              <w:pStyle w:val="TableParagraph"/>
              <w:spacing w:line="242" w:lineRule="auto"/>
              <w:ind w:left="201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1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36A8F4" w14:textId="77777777" w:rsidR="006D6DA0" w:rsidRDefault="00000000">
            <w:pPr>
              <w:pStyle w:val="TableParagraph"/>
              <w:spacing w:line="248" w:lineRule="exact"/>
              <w:ind w:left="16" w:right="41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760" w:type="dxa"/>
            <w:tcBorders>
              <w:left w:val="single" w:sz="12" w:space="0" w:color="000000"/>
              <w:bottom w:val="single" w:sz="12" w:space="0" w:color="000000"/>
            </w:tcBorders>
          </w:tcPr>
          <w:p w14:paraId="7FFC7CAB" w14:textId="77777777" w:rsidR="006D6DA0" w:rsidRDefault="00000000">
            <w:pPr>
              <w:pStyle w:val="TableParagraph"/>
              <w:spacing w:line="248" w:lineRule="exact"/>
              <w:ind w:left="741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6F7CEB51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19BC7FBB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10E053BF" w14:textId="77777777">
        <w:trPr>
          <w:trHeight w:val="1039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C8015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A70A2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Объяснить пациентке цель, диагностическую значимость и ход исследования, и получить её согласие.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AFC9DF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Мотивация пациентки к сотрудничеству,</w:t>
            </w:r>
            <w:r>
              <w:rPr>
                <w:spacing w:val="-14"/>
              </w:rPr>
              <w:t xml:space="preserve"> </w:t>
            </w:r>
            <w:r>
              <w:t xml:space="preserve">обеспечить право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28565C62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970CD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9149B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4857A0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6C19A3D6" w14:textId="77777777">
        <w:trPr>
          <w:trHeight w:val="748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22EB7A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072ED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Вымыть руки с мылом и осушить их полотенцем. Надеть стерильные перчатки.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35AC23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0E7A1200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F42F4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84803" w14:textId="77777777" w:rsidR="006D6DA0" w:rsidRDefault="00000000">
            <w:pPr>
              <w:pStyle w:val="TableParagraph"/>
              <w:spacing w:line="242" w:lineRule="auto"/>
              <w:ind w:left="13" w:right="118"/>
            </w:pPr>
            <w:r>
              <w:t>Положить на кресло клеенку.</w:t>
            </w:r>
            <w:r>
              <w:rPr>
                <w:spacing w:val="40"/>
              </w:rPr>
              <w:t xml:space="preserve"> </w:t>
            </w:r>
            <w:r>
              <w:t>Попросить больную</w:t>
            </w:r>
            <w:r>
              <w:rPr>
                <w:spacing w:val="40"/>
              </w:rPr>
              <w:t xml:space="preserve"> </w:t>
            </w:r>
            <w:r>
              <w:t xml:space="preserve">лечь на гинекологическое </w:t>
            </w:r>
            <w:r>
              <w:rPr>
                <w:spacing w:val="-2"/>
              </w:rPr>
              <w:t>кресло.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6DF4581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3C5C23E6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113CF3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5B4B66DB" w14:textId="77777777">
        <w:trPr>
          <w:trHeight w:val="2575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D9FE81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056D70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Указательным и большим пальцами левой руки разводим большие половые губы.</w:t>
            </w:r>
          </w:p>
          <w:p w14:paraId="76441B9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Вводим ложкообразное зеркало в половую щель до середины влагалища в прямом размере, затем переводим в поперечный размер и продвигаем до заднего свода.</w:t>
            </w:r>
          </w:p>
          <w:p w14:paraId="2DE3F2CF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Левой рукой вводим подъёмник во влагалище по ложкообразному зеркалу до середины в прямом размере, затем переводим его в поперечный размер.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E6BF73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Чтобы</w:t>
            </w:r>
            <w:r>
              <w:rPr>
                <w:spacing w:val="-2"/>
              </w:rPr>
              <w:t xml:space="preserve"> </w:t>
            </w:r>
            <w:r>
              <w:t>обнажить</w:t>
            </w:r>
            <w:r>
              <w:rPr>
                <w:spacing w:val="-2"/>
              </w:rPr>
              <w:t xml:space="preserve"> </w:t>
            </w:r>
            <w:r>
              <w:t xml:space="preserve">шейку </w:t>
            </w:r>
            <w:r>
              <w:rPr>
                <w:spacing w:val="-2"/>
              </w:rPr>
              <w:t>матки.</w:t>
            </w:r>
          </w:p>
        </w:tc>
      </w:tr>
      <w:tr w:rsidR="006D6DA0" w14:paraId="1651F73E" w14:textId="77777777">
        <w:trPr>
          <w:trHeight w:val="1036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5D5B8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4DED8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Обнажив шейку матки , характеризуют</w:t>
            </w:r>
            <w:r>
              <w:rPr>
                <w:spacing w:val="40"/>
              </w:rPr>
              <w:t xml:space="preserve"> </w:t>
            </w:r>
            <w:r>
              <w:t>её форму, наличие рубцов, выделений, язв, полипов, свищей, следов от пулевых щипцов и др.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75C6A1" w14:textId="77777777" w:rsidR="006D6DA0" w:rsidRDefault="00000000">
            <w:pPr>
              <w:pStyle w:val="TableParagraph"/>
              <w:spacing w:line="242" w:lineRule="auto"/>
              <w:ind w:left="15" w:right="74"/>
            </w:pPr>
            <w:r>
              <w:rPr>
                <w:spacing w:val="-2"/>
              </w:rPr>
              <w:t xml:space="preserve">Диагностика </w:t>
            </w:r>
            <w:r>
              <w:t xml:space="preserve">воспалительных и других </w:t>
            </w:r>
            <w:r>
              <w:rPr>
                <w:spacing w:val="-2"/>
              </w:rPr>
              <w:t>заболеваний.</w:t>
            </w:r>
          </w:p>
        </w:tc>
      </w:tr>
      <w:tr w:rsidR="006D6DA0" w14:paraId="093431B6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6B673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124B13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Извлекая зеркало, необходимо осмотреть стенки влагалища.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D6BD97" w14:textId="77777777" w:rsidR="006D6DA0" w:rsidRDefault="00000000">
            <w:pPr>
              <w:pStyle w:val="TableParagraph"/>
              <w:spacing w:line="242" w:lineRule="auto"/>
              <w:ind w:left="15" w:right="74"/>
            </w:pPr>
            <w:r>
              <w:rPr>
                <w:spacing w:val="-2"/>
              </w:rPr>
              <w:t xml:space="preserve">Исключение </w:t>
            </w:r>
            <w:r>
              <w:t>патологических</w:t>
            </w:r>
            <w:r>
              <w:rPr>
                <w:spacing w:val="-5"/>
              </w:rPr>
              <w:t xml:space="preserve"> </w:t>
            </w:r>
            <w:r>
              <w:t>изменений.</w:t>
            </w:r>
          </w:p>
        </w:tc>
      </w:tr>
      <w:tr w:rsidR="006D6DA0" w14:paraId="74FF6304" w14:textId="77777777">
        <w:trPr>
          <w:trHeight w:val="527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63BD27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C5730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Помочь больной встать с гинекологического кресла.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8993FE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Исключить</w:t>
            </w:r>
            <w:r>
              <w:rPr>
                <w:spacing w:val="1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падения.</w:t>
            </w:r>
          </w:p>
        </w:tc>
      </w:tr>
      <w:tr w:rsidR="006D6DA0" w14:paraId="3A934154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4869874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4A87462D" w14:textId="77777777">
        <w:trPr>
          <w:trHeight w:val="527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E0D48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04DD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После осмотра, использованную клеенку опускают в дезраствор.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07CE6E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1096ADF3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9BFB9F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0E357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EE85FB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6706210E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right w:val="single" w:sz="12" w:space="0" w:color="000000"/>
            </w:tcBorders>
          </w:tcPr>
          <w:p w14:paraId="7F9C0CDA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A615A3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Сделать запись о выполненной манипуляции и её результате.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</w:tcBorders>
          </w:tcPr>
          <w:p w14:paraId="1E98CD3B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>Обеспечение преемственности наблюдения.</w:t>
            </w:r>
          </w:p>
        </w:tc>
      </w:tr>
    </w:tbl>
    <w:p w14:paraId="712F0102" w14:textId="77777777" w:rsidR="006D6DA0" w:rsidRDefault="006D6DA0">
      <w:pPr>
        <w:spacing w:line="242" w:lineRule="auto"/>
        <w:sectPr w:rsidR="006D6DA0" w:rsidSect="00754F26">
          <w:type w:val="continuous"/>
          <w:pgSz w:w="11910" w:h="16840"/>
          <w:pgMar w:top="760" w:right="1680" w:bottom="280" w:left="1620" w:header="720" w:footer="720" w:gutter="0"/>
          <w:cols w:space="720"/>
        </w:sectPr>
      </w:pPr>
    </w:p>
    <w:p w14:paraId="33468B49" w14:textId="77777777" w:rsidR="006D6DA0" w:rsidRDefault="00000000">
      <w:pPr>
        <w:pStyle w:val="2"/>
        <w:spacing w:before="70" w:line="286" w:lineRule="exact"/>
        <w:ind w:left="2252"/>
      </w:pPr>
      <w:r>
        <w:lastRenderedPageBreak/>
        <w:t>Бимануальное</w:t>
      </w:r>
      <w:r>
        <w:rPr>
          <w:spacing w:val="28"/>
        </w:rPr>
        <w:t xml:space="preserve"> </w:t>
      </w:r>
      <w:r>
        <w:rPr>
          <w:spacing w:val="-2"/>
        </w:rPr>
        <w:t>исследование.</w:t>
      </w:r>
    </w:p>
    <w:p w14:paraId="345A362E" w14:textId="77777777" w:rsidR="006D6DA0" w:rsidRDefault="00000000">
      <w:pPr>
        <w:pStyle w:val="a3"/>
        <w:spacing w:line="251" w:lineRule="exact"/>
        <w:ind w:left="100"/>
      </w:pPr>
      <w:r>
        <w:t>Оснащение:</w:t>
      </w:r>
      <w:r>
        <w:rPr>
          <w:spacing w:val="3"/>
        </w:rPr>
        <w:t xml:space="preserve"> </w:t>
      </w:r>
      <w:r>
        <w:t>гинекологическое</w:t>
      </w:r>
      <w:r>
        <w:rPr>
          <w:spacing w:val="3"/>
        </w:rPr>
        <w:t xml:space="preserve"> </w:t>
      </w:r>
      <w:r>
        <w:t>кресло,</w:t>
      </w:r>
      <w:r>
        <w:rPr>
          <w:spacing w:val="3"/>
        </w:rPr>
        <w:t xml:space="preserve"> </w:t>
      </w:r>
      <w:r>
        <w:t>стерильные</w:t>
      </w:r>
      <w:r>
        <w:rPr>
          <w:spacing w:val="3"/>
        </w:rPr>
        <w:t xml:space="preserve"> </w:t>
      </w:r>
      <w:r>
        <w:rPr>
          <w:spacing w:val="-2"/>
        </w:rPr>
        <w:t>перчатки.</w:t>
      </w:r>
    </w:p>
    <w:p w14:paraId="03DD4135" w14:textId="77777777" w:rsidR="006D6DA0" w:rsidRDefault="006D6DA0">
      <w:pPr>
        <w:spacing w:before="123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273"/>
        <w:gridCol w:w="2654"/>
      </w:tblGrid>
      <w:tr w:rsidR="006D6DA0" w14:paraId="75168720" w14:textId="77777777">
        <w:trPr>
          <w:trHeight w:val="529"/>
        </w:trPr>
        <w:tc>
          <w:tcPr>
            <w:tcW w:w="531" w:type="dxa"/>
            <w:tcBorders>
              <w:bottom w:val="single" w:sz="12" w:space="0" w:color="000000"/>
              <w:right w:val="single" w:sz="12" w:space="0" w:color="000000"/>
            </w:tcBorders>
          </w:tcPr>
          <w:p w14:paraId="5A1B2E19" w14:textId="77777777" w:rsidR="006D6DA0" w:rsidRDefault="00000000">
            <w:pPr>
              <w:pStyle w:val="TableParagraph"/>
              <w:spacing w:line="242" w:lineRule="auto"/>
              <w:ind w:left="201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27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4567D" w14:textId="77777777" w:rsidR="006D6DA0" w:rsidRDefault="0000000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654" w:type="dxa"/>
            <w:tcBorders>
              <w:left w:val="single" w:sz="12" w:space="0" w:color="000000"/>
              <w:bottom w:val="single" w:sz="12" w:space="0" w:color="000000"/>
            </w:tcBorders>
          </w:tcPr>
          <w:p w14:paraId="0A36D859" w14:textId="77777777" w:rsidR="006D6DA0" w:rsidRDefault="00000000">
            <w:pPr>
              <w:pStyle w:val="TableParagraph"/>
              <w:spacing w:line="248" w:lineRule="exact"/>
              <w:ind w:left="687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5C4EA9B6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4ACAB0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75B757FF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19AFC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396A8" w14:textId="77777777" w:rsidR="006D6DA0" w:rsidRDefault="00000000">
            <w:pPr>
              <w:pStyle w:val="TableParagraph"/>
              <w:spacing w:line="242" w:lineRule="auto"/>
              <w:ind w:left="13" w:right="132"/>
            </w:pPr>
            <w:r>
              <w:t>Объяснить пациентке цель, диагностическую значимость и ход исследования, и получить её согласие.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A276E18" w14:textId="77777777" w:rsidR="006D6DA0" w:rsidRDefault="00000000">
            <w:pPr>
              <w:pStyle w:val="TableParagraph"/>
              <w:spacing w:line="242" w:lineRule="auto"/>
              <w:ind w:left="13" w:right="135"/>
            </w:pPr>
            <w:r>
              <w:t>Обеспечить</w:t>
            </w:r>
            <w:r>
              <w:rPr>
                <w:spacing w:val="-11"/>
              </w:rPr>
              <w:t xml:space="preserve"> </w:t>
            </w:r>
            <w:r>
              <w:t xml:space="preserve">право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7CEEB1C8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7C434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ECE64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570A173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45CB2728" w14:textId="77777777">
        <w:trPr>
          <w:trHeight w:val="780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75358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B54364" w14:textId="77777777" w:rsidR="006D6DA0" w:rsidRDefault="00000000">
            <w:pPr>
              <w:pStyle w:val="TableParagraph"/>
              <w:spacing w:line="242" w:lineRule="auto"/>
              <w:ind w:left="13" w:right="132"/>
            </w:pPr>
            <w:r>
              <w:t>Вымыть и осушить руки, надеть стерильные перчатки.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3E726E0" w14:textId="77777777" w:rsidR="006D6DA0" w:rsidRDefault="00000000">
            <w:pPr>
              <w:pStyle w:val="TableParagraph"/>
              <w:spacing w:line="242" w:lineRule="auto"/>
              <w:ind w:left="13" w:right="135"/>
            </w:pPr>
            <w:r>
              <w:rPr>
                <w:spacing w:val="-2"/>
              </w:rPr>
              <w:t>Обеспечить инфекционную безопасность.</w:t>
            </w:r>
          </w:p>
        </w:tc>
      </w:tr>
      <w:tr w:rsidR="006D6DA0" w14:paraId="0C3865AD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A03D2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616469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Положить на кресло клеенку, свисающую в таз. Попросить больную</w:t>
            </w:r>
            <w:r>
              <w:rPr>
                <w:spacing w:val="40"/>
              </w:rPr>
              <w:t xml:space="preserve"> </w:t>
            </w:r>
            <w:r>
              <w:t>лечь на гинекологическое кресло.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955D0CF" w14:textId="77777777" w:rsidR="006D6DA0" w:rsidRDefault="00000000">
            <w:pPr>
              <w:pStyle w:val="TableParagraph"/>
              <w:spacing w:line="242" w:lineRule="auto"/>
              <w:ind w:left="13" w:right="135"/>
            </w:pPr>
            <w:r>
              <w:rPr>
                <w:spacing w:val="-2"/>
              </w:rPr>
              <w:t>Обеспечить инфекционную безопасность.</w:t>
            </w:r>
          </w:p>
        </w:tc>
      </w:tr>
      <w:tr w:rsidR="006D6DA0" w14:paraId="4A326964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AA15478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3D2DEFD7" w14:textId="77777777">
        <w:trPr>
          <w:trHeight w:val="1807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020D74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CAD2BC" w14:textId="77777777" w:rsidR="006D6DA0" w:rsidRDefault="00000000">
            <w:pPr>
              <w:pStyle w:val="TableParagraph"/>
              <w:spacing w:line="242" w:lineRule="auto"/>
              <w:ind w:left="13" w:right="132"/>
            </w:pPr>
            <w:r>
              <w:t>При исследовании пальцы правой руки должны находиться во влагалище, а левую руку кладут на живот пациентке.</w:t>
            </w:r>
          </w:p>
          <w:p w14:paraId="48036DF5" w14:textId="77777777" w:rsidR="006D6DA0" w:rsidRDefault="00000000">
            <w:pPr>
              <w:pStyle w:val="TableParagraph"/>
              <w:spacing w:line="242" w:lineRule="auto"/>
              <w:ind w:left="13" w:right="132"/>
            </w:pPr>
            <w:r>
              <w:t xml:space="preserve">Последовательно производят пальпацию матки, определяя при этом её положение, величину, форму, консистенцию, </w:t>
            </w:r>
            <w:r>
              <w:rPr>
                <w:spacing w:val="-2"/>
              </w:rPr>
              <w:t>подвижность.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69E2CEA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rPr>
                <w:spacing w:val="-2"/>
              </w:rPr>
              <w:t xml:space="preserve">Диагностика </w:t>
            </w:r>
            <w:r>
              <w:t xml:space="preserve">патологических процессов, </w:t>
            </w:r>
            <w:r>
              <w:rPr>
                <w:spacing w:val="-2"/>
              </w:rPr>
              <w:t xml:space="preserve">беременности, </w:t>
            </w:r>
            <w:r>
              <w:t>инфантилизма и т.д.</w:t>
            </w:r>
          </w:p>
        </w:tc>
      </w:tr>
      <w:tr w:rsidR="006D6DA0" w14:paraId="45B40923" w14:textId="77777777">
        <w:trPr>
          <w:trHeight w:val="180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6D4FD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35A521" w14:textId="77777777" w:rsidR="006D6DA0" w:rsidRDefault="00000000">
            <w:pPr>
              <w:pStyle w:val="TableParagraph"/>
              <w:spacing w:line="242" w:lineRule="auto"/>
              <w:ind w:left="13" w:right="132"/>
            </w:pPr>
            <w:r>
              <w:t xml:space="preserve">Затем производят пальпацию придатков матки, для чего пальцы внутренней (правой) руки перемещают в левый, а потом – в правый боковой свод, а наружную (левую) руку – на соответствующую пахово-подвздошную </w:t>
            </w:r>
            <w:r>
              <w:rPr>
                <w:spacing w:val="-2"/>
              </w:rPr>
              <w:t>область.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0CDE2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норме</w:t>
            </w:r>
            <w:r>
              <w:rPr>
                <w:spacing w:val="-4"/>
              </w:rPr>
              <w:t xml:space="preserve"> </w:t>
            </w:r>
            <w:r>
              <w:t>придатки</w:t>
            </w:r>
            <w:r>
              <w:rPr>
                <w:spacing w:val="-4"/>
              </w:rPr>
              <w:t xml:space="preserve"> </w:t>
            </w:r>
            <w:r>
              <w:t xml:space="preserve">не </w:t>
            </w:r>
            <w:r>
              <w:rPr>
                <w:spacing w:val="-2"/>
              </w:rPr>
              <w:t>пальпируются.</w:t>
            </w:r>
          </w:p>
        </w:tc>
      </w:tr>
      <w:tr w:rsidR="006D6DA0" w14:paraId="16ACC2A4" w14:textId="77777777">
        <w:trPr>
          <w:trHeight w:val="527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CF64AD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55F5F8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Можно</w:t>
            </w:r>
            <w:r>
              <w:rPr>
                <w:spacing w:val="-3"/>
              </w:rPr>
              <w:t xml:space="preserve"> </w:t>
            </w:r>
            <w:r>
              <w:t>пальпировать</w:t>
            </w:r>
            <w:r>
              <w:rPr>
                <w:spacing w:val="-3"/>
              </w:rPr>
              <w:t xml:space="preserve"> </w:t>
            </w:r>
            <w:r>
              <w:t>своды,</w:t>
            </w:r>
            <w:r>
              <w:rPr>
                <w:spacing w:val="-2"/>
              </w:rPr>
              <w:t xml:space="preserve"> параметрии.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CA22FA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норме</w:t>
            </w:r>
            <w:r>
              <w:rPr>
                <w:spacing w:val="-7"/>
              </w:rPr>
              <w:t xml:space="preserve"> </w:t>
            </w:r>
            <w:r>
              <w:t>своды</w:t>
            </w:r>
            <w:r>
              <w:rPr>
                <w:spacing w:val="-7"/>
              </w:rPr>
              <w:t xml:space="preserve"> </w:t>
            </w:r>
            <w:r>
              <w:t>глубокие, параметрии свободные.</w:t>
            </w:r>
          </w:p>
        </w:tc>
      </w:tr>
      <w:tr w:rsidR="006D6DA0" w14:paraId="1680AD95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B3BDAE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60628460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8FD9DC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A5B79E" w14:textId="77777777" w:rsidR="006D6DA0" w:rsidRDefault="00000000">
            <w:pPr>
              <w:pStyle w:val="TableParagraph"/>
              <w:spacing w:line="242" w:lineRule="auto"/>
              <w:ind w:left="13" w:right="132"/>
            </w:pPr>
            <w:r>
              <w:t>После осмотра, использованную клеенку опускают в дезраствор.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E821B69" w14:textId="77777777" w:rsidR="006D6DA0" w:rsidRDefault="00000000">
            <w:pPr>
              <w:pStyle w:val="TableParagraph"/>
              <w:spacing w:line="242" w:lineRule="auto"/>
              <w:ind w:left="13" w:right="135"/>
            </w:pPr>
            <w:r>
              <w:rPr>
                <w:spacing w:val="-2"/>
              </w:rPr>
              <w:t>Обеспечивается инфекционная безопасность</w:t>
            </w:r>
          </w:p>
        </w:tc>
      </w:tr>
      <w:tr w:rsidR="006D6DA0" w14:paraId="04A34473" w14:textId="77777777">
        <w:trPr>
          <w:trHeight w:val="780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532E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ECF2A9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262D43" w14:textId="77777777" w:rsidR="006D6DA0" w:rsidRDefault="00000000">
            <w:pPr>
              <w:pStyle w:val="TableParagraph"/>
              <w:spacing w:line="242" w:lineRule="auto"/>
              <w:ind w:left="13" w:right="135"/>
            </w:pPr>
            <w:r>
              <w:rPr>
                <w:spacing w:val="-2"/>
              </w:rPr>
              <w:t>Обеспечивается инфекционная безопасность</w:t>
            </w:r>
          </w:p>
        </w:tc>
      </w:tr>
      <w:tr w:rsidR="006D6DA0" w14:paraId="26E85E0C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right w:val="single" w:sz="12" w:space="0" w:color="000000"/>
            </w:tcBorders>
          </w:tcPr>
          <w:p w14:paraId="0685B2D8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27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2AAB62" w14:textId="77777777" w:rsidR="006D6DA0" w:rsidRDefault="00000000">
            <w:pPr>
              <w:pStyle w:val="TableParagraph"/>
              <w:spacing w:line="242" w:lineRule="auto"/>
              <w:ind w:left="13" w:right="1264"/>
            </w:pPr>
            <w:r>
              <w:t>Сделать запись о выполненной манипуляции и её результате.</w:t>
            </w:r>
          </w:p>
        </w:tc>
        <w:tc>
          <w:tcPr>
            <w:tcW w:w="2654" w:type="dxa"/>
            <w:tcBorders>
              <w:top w:val="single" w:sz="12" w:space="0" w:color="000000"/>
              <w:left w:val="single" w:sz="12" w:space="0" w:color="000000"/>
            </w:tcBorders>
          </w:tcPr>
          <w:p w14:paraId="49FDC12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rPr>
                <w:spacing w:val="-2"/>
              </w:rPr>
              <w:t>Обеспечение преемственности наблюдения.</w:t>
            </w:r>
          </w:p>
        </w:tc>
      </w:tr>
    </w:tbl>
    <w:p w14:paraId="3B6CBA84" w14:textId="77777777" w:rsidR="006D6DA0" w:rsidRDefault="006D6DA0">
      <w:pPr>
        <w:rPr>
          <w:i/>
        </w:rPr>
      </w:pPr>
    </w:p>
    <w:p w14:paraId="553C30B8" w14:textId="77777777" w:rsidR="006D6DA0" w:rsidRDefault="006D6DA0">
      <w:pPr>
        <w:spacing w:before="156"/>
        <w:rPr>
          <w:i/>
        </w:rPr>
      </w:pPr>
    </w:p>
    <w:p w14:paraId="0125E9B9" w14:textId="77777777" w:rsidR="006D6DA0" w:rsidRDefault="00000000">
      <w:pPr>
        <w:spacing w:line="242" w:lineRule="auto"/>
        <w:ind w:left="100" w:right="1071"/>
        <w:rPr>
          <w:i/>
        </w:rPr>
      </w:pPr>
      <w:r>
        <w:t xml:space="preserve">Выполнить взятие мазков на степень чистоты влагалищного содержимого. </w:t>
      </w:r>
      <w:r>
        <w:rPr>
          <w:i/>
        </w:rPr>
        <w:t>Оснащение:</w:t>
      </w:r>
      <w:r>
        <w:rPr>
          <w:i/>
          <w:spacing w:val="40"/>
        </w:rPr>
        <w:t xml:space="preserve"> </w:t>
      </w:r>
      <w:r>
        <w:rPr>
          <w:i/>
        </w:rPr>
        <w:t>гинекологическое</w:t>
      </w:r>
      <w:r>
        <w:rPr>
          <w:i/>
          <w:spacing w:val="40"/>
        </w:rPr>
        <w:t xml:space="preserve"> </w:t>
      </w:r>
      <w:r>
        <w:rPr>
          <w:i/>
        </w:rPr>
        <w:t>кресло,</w:t>
      </w:r>
      <w:r>
        <w:rPr>
          <w:i/>
          <w:spacing w:val="40"/>
        </w:rPr>
        <w:t xml:space="preserve"> </w:t>
      </w:r>
      <w:r>
        <w:rPr>
          <w:i/>
        </w:rPr>
        <w:t>ложкообразное</w:t>
      </w:r>
      <w:r>
        <w:rPr>
          <w:i/>
          <w:spacing w:val="40"/>
        </w:rPr>
        <w:t xml:space="preserve"> </w:t>
      </w:r>
      <w:r>
        <w:rPr>
          <w:i/>
        </w:rPr>
        <w:t>зеркало</w:t>
      </w:r>
      <w:r>
        <w:rPr>
          <w:i/>
          <w:spacing w:val="40"/>
        </w:rPr>
        <w:t xml:space="preserve"> </w:t>
      </w:r>
      <w:r>
        <w:rPr>
          <w:i/>
        </w:rPr>
        <w:t>и</w:t>
      </w:r>
      <w:r>
        <w:rPr>
          <w:i/>
          <w:spacing w:val="40"/>
        </w:rPr>
        <w:t xml:space="preserve"> </w:t>
      </w:r>
      <w:r>
        <w:rPr>
          <w:i/>
        </w:rPr>
        <w:t>подъемник, шпатель Эйра, предметное стекло, стерильные перчатки, клеенка, пеленка.</w:t>
      </w:r>
    </w:p>
    <w:p w14:paraId="268420BF" w14:textId="77777777" w:rsidR="006D6DA0" w:rsidRDefault="006D6DA0">
      <w:pPr>
        <w:spacing w:before="12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166"/>
        <w:gridCol w:w="2760"/>
      </w:tblGrid>
      <w:tr w:rsidR="006D6DA0" w14:paraId="7E244F04" w14:textId="77777777">
        <w:trPr>
          <w:trHeight w:val="529"/>
        </w:trPr>
        <w:tc>
          <w:tcPr>
            <w:tcW w:w="531" w:type="dxa"/>
            <w:tcBorders>
              <w:bottom w:val="single" w:sz="12" w:space="0" w:color="000000"/>
              <w:right w:val="single" w:sz="12" w:space="0" w:color="000000"/>
            </w:tcBorders>
          </w:tcPr>
          <w:p w14:paraId="35E8FE41" w14:textId="77777777" w:rsidR="006D6DA0" w:rsidRDefault="00000000">
            <w:pPr>
              <w:pStyle w:val="TableParagraph"/>
              <w:spacing w:line="242" w:lineRule="auto"/>
              <w:ind w:left="201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1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6ED1CD" w14:textId="77777777" w:rsidR="006D6DA0" w:rsidRDefault="00000000">
            <w:pPr>
              <w:pStyle w:val="TableParagraph"/>
              <w:spacing w:line="248" w:lineRule="exact"/>
              <w:ind w:left="41" w:right="25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760" w:type="dxa"/>
            <w:tcBorders>
              <w:left w:val="single" w:sz="12" w:space="0" w:color="000000"/>
              <w:bottom w:val="single" w:sz="12" w:space="0" w:color="000000"/>
            </w:tcBorders>
          </w:tcPr>
          <w:p w14:paraId="247380E3" w14:textId="77777777" w:rsidR="006D6DA0" w:rsidRDefault="00000000">
            <w:pPr>
              <w:pStyle w:val="TableParagraph"/>
              <w:spacing w:line="248" w:lineRule="exact"/>
              <w:ind w:left="741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3C17CC92" w14:textId="77777777">
        <w:trPr>
          <w:trHeight w:val="258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1F84264" w14:textId="77777777" w:rsidR="006D6DA0" w:rsidRDefault="00000000">
            <w:pPr>
              <w:pStyle w:val="TableParagraph"/>
              <w:spacing w:line="238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29410CF7" w14:textId="77777777">
        <w:trPr>
          <w:trHeight w:val="590"/>
        </w:trPr>
        <w:tc>
          <w:tcPr>
            <w:tcW w:w="531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780FD97F" w14:textId="77777777" w:rsidR="006D6DA0" w:rsidRDefault="00000000">
            <w:pPr>
              <w:pStyle w:val="TableParagraph"/>
              <w:spacing w:line="249" w:lineRule="exact"/>
              <w:ind w:left="177"/>
            </w:pPr>
            <w:r>
              <w:rPr>
                <w:spacing w:val="-5"/>
              </w:rPr>
              <w:t>1.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17E2E3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Объяснить пациентке цель, диагностическую значимость и ход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1667DAC9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Мотивация пациентки к сотрудничеству,</w:t>
            </w:r>
            <w:r>
              <w:rPr>
                <w:spacing w:val="-14"/>
              </w:rPr>
              <w:t xml:space="preserve"> </w:t>
            </w:r>
            <w:r>
              <w:t>обеспечить</w:t>
            </w:r>
          </w:p>
        </w:tc>
      </w:tr>
    </w:tbl>
    <w:p w14:paraId="3F9B1F32" w14:textId="77777777" w:rsidR="006D6DA0" w:rsidRDefault="006D6DA0">
      <w:pPr>
        <w:spacing w:line="242" w:lineRule="auto"/>
        <w:sectPr w:rsidR="006D6DA0" w:rsidSect="00754F26">
          <w:pgSz w:w="11910" w:h="16840"/>
          <w:pgMar w:top="720" w:right="1680" w:bottom="554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4166"/>
        <w:gridCol w:w="2760"/>
      </w:tblGrid>
      <w:tr w:rsidR="006D6DA0" w14:paraId="104FEB03" w14:textId="77777777">
        <w:trPr>
          <w:trHeight w:val="534"/>
        </w:trPr>
        <w:tc>
          <w:tcPr>
            <w:tcW w:w="531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D08953C" w14:textId="77777777" w:rsidR="006D6DA0" w:rsidRDefault="006D6DA0">
            <w:pPr>
              <w:pStyle w:val="TableParagraph"/>
            </w:pPr>
          </w:p>
        </w:tc>
        <w:tc>
          <w:tcPr>
            <w:tcW w:w="41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1F0FF" w14:textId="77777777" w:rsidR="006D6DA0" w:rsidRDefault="00000000">
            <w:pPr>
              <w:pStyle w:val="TableParagraph"/>
              <w:spacing w:before="2"/>
              <w:ind w:left="13"/>
            </w:pPr>
            <w:r>
              <w:t>исследования,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получить</w:t>
            </w:r>
            <w:r>
              <w:rPr>
                <w:spacing w:val="4"/>
              </w:rPr>
              <w:t xml:space="preserve"> </w:t>
            </w:r>
            <w:r>
              <w:t>её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согласие.</w:t>
            </w:r>
          </w:p>
        </w:tc>
        <w:tc>
          <w:tcPr>
            <w:tcW w:w="276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B972415" w14:textId="77777777" w:rsidR="006D6DA0" w:rsidRDefault="00000000">
            <w:pPr>
              <w:pStyle w:val="TableParagraph"/>
              <w:spacing w:before="2" w:line="242" w:lineRule="auto"/>
              <w:ind w:left="15"/>
            </w:pPr>
            <w:r>
              <w:t>право</w:t>
            </w:r>
            <w:r>
              <w:rPr>
                <w:spacing w:val="-3"/>
              </w:rPr>
              <w:t xml:space="preserve"> </w:t>
            </w:r>
            <w:r>
              <w:t>пациентки</w:t>
            </w:r>
            <w:r>
              <w:rPr>
                <w:spacing w:val="-3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19433069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F77A1A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41123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E22F73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2CE3D858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4F9B2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BFB6D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Вымыть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осушить</w:t>
            </w:r>
            <w:r>
              <w:rPr>
                <w:spacing w:val="4"/>
              </w:rPr>
              <w:t xml:space="preserve"> </w:t>
            </w:r>
            <w:r>
              <w:t>руки,</w:t>
            </w:r>
            <w:r>
              <w:rPr>
                <w:spacing w:val="3"/>
              </w:rPr>
              <w:t xml:space="preserve"> </w:t>
            </w:r>
            <w:r>
              <w:t>одеть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перчатки.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B975A9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7734CF55" w14:textId="77777777">
        <w:trPr>
          <w:trHeight w:val="780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EF7CDD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95FC67" w14:textId="77777777" w:rsidR="006D6DA0" w:rsidRDefault="00000000">
            <w:pPr>
              <w:pStyle w:val="TableParagraph"/>
              <w:spacing w:line="242" w:lineRule="auto"/>
              <w:ind w:left="13" w:right="118"/>
            </w:pPr>
            <w:r>
              <w:t>Положить на кресло клеенку, свисающую в таз. Попросить больную лечь на гинекологическое кресло.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00FE9E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4547CA9D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2EB36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64FDB" w14:textId="77777777" w:rsidR="006D6DA0" w:rsidRDefault="00000000">
            <w:pPr>
              <w:pStyle w:val="TableParagraph"/>
              <w:spacing w:line="242" w:lineRule="auto"/>
              <w:ind w:left="13" w:right="118"/>
            </w:pPr>
            <w:r>
              <w:t>Перед взятием мазка нельзя производить спринцевание и лечебные процедуры, мазок берут до мочеиспускания.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326B36" w14:textId="77777777" w:rsidR="006D6DA0" w:rsidRDefault="00000000">
            <w:pPr>
              <w:pStyle w:val="TableParagraph"/>
              <w:spacing w:line="242" w:lineRule="auto"/>
              <w:ind w:left="15" w:right="74"/>
            </w:pPr>
            <w:r>
              <w:rPr>
                <w:spacing w:val="-2"/>
              </w:rPr>
              <w:t xml:space="preserve">Обеспечивается </w:t>
            </w:r>
            <w:r>
              <w:t>необходимое</w:t>
            </w:r>
            <w:r>
              <w:rPr>
                <w:spacing w:val="-7"/>
              </w:rPr>
              <w:t xml:space="preserve"> </w:t>
            </w:r>
            <w:r>
              <w:t>условие</w:t>
            </w:r>
            <w:r>
              <w:rPr>
                <w:spacing w:val="-7"/>
              </w:rPr>
              <w:t xml:space="preserve"> </w:t>
            </w:r>
            <w:r>
              <w:t>для проведения процедуры.</w:t>
            </w:r>
          </w:p>
        </w:tc>
      </w:tr>
      <w:tr w:rsidR="006D6DA0" w14:paraId="76F45643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E34B443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433EA1B8" w14:textId="77777777">
        <w:trPr>
          <w:trHeight w:val="1039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E4626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F5D261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 xml:space="preserve">Попросить пациентку занять нужное положение: ноги согнуты в тазобедренных и коленных суставах и раздвинуты в </w:t>
            </w:r>
            <w:r>
              <w:rPr>
                <w:spacing w:val="-2"/>
              </w:rPr>
              <w:t>стороны.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94C462" w14:textId="77777777" w:rsidR="006D6DA0" w:rsidRDefault="00000000">
            <w:pPr>
              <w:pStyle w:val="TableParagraph"/>
              <w:spacing w:line="242" w:lineRule="auto"/>
              <w:ind w:left="15" w:right="74"/>
            </w:pPr>
            <w:r>
              <w:rPr>
                <w:spacing w:val="-2"/>
              </w:rPr>
              <w:t xml:space="preserve">Обеспечивается </w:t>
            </w:r>
            <w:r>
              <w:t>необходимое</w:t>
            </w:r>
            <w:r>
              <w:rPr>
                <w:spacing w:val="-7"/>
              </w:rPr>
              <w:t xml:space="preserve"> </w:t>
            </w:r>
            <w:r>
              <w:t>условие</w:t>
            </w:r>
            <w:r>
              <w:rPr>
                <w:spacing w:val="-7"/>
              </w:rPr>
              <w:t xml:space="preserve"> </w:t>
            </w:r>
            <w:r>
              <w:t>для проведения процедуры.</w:t>
            </w:r>
          </w:p>
        </w:tc>
      </w:tr>
      <w:tr w:rsidR="006D6DA0" w14:paraId="170371B3" w14:textId="77777777">
        <w:trPr>
          <w:trHeight w:val="1036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ED993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DB784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Пациентке, лежащей на гинекологическом кресле осторожно вводят по задней стенке влагалища ложкообразное зеркало, подъемник, обнажают шейку матки.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F617FF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Необходимое</w:t>
            </w:r>
            <w:r>
              <w:rPr>
                <w:spacing w:val="-7"/>
              </w:rPr>
              <w:t xml:space="preserve"> </w:t>
            </w:r>
            <w:r>
              <w:t>условие</w:t>
            </w:r>
            <w:r>
              <w:rPr>
                <w:spacing w:val="-6"/>
              </w:rPr>
              <w:t xml:space="preserve"> </w:t>
            </w:r>
            <w:r>
              <w:t>для взятия мазка.</w:t>
            </w:r>
          </w:p>
        </w:tc>
      </w:tr>
      <w:tr w:rsidR="006D6DA0" w14:paraId="0CC2F6EE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D8E41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75697" w14:textId="77777777" w:rsidR="006D6DA0" w:rsidRDefault="00000000">
            <w:pPr>
              <w:pStyle w:val="TableParagraph"/>
              <w:spacing w:line="242" w:lineRule="auto"/>
              <w:ind w:left="13" w:right="118"/>
            </w:pPr>
            <w:r>
              <w:t>Берут выделения</w:t>
            </w:r>
            <w:r>
              <w:rPr>
                <w:spacing w:val="40"/>
              </w:rPr>
              <w:t xml:space="preserve"> </w:t>
            </w:r>
            <w:r>
              <w:t>шпателем Эйра из заднего свода влагалища.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481A5D0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 xml:space="preserve">Обеспечивается </w:t>
            </w:r>
            <w:r>
              <w:t>достоверность</w:t>
            </w:r>
            <w:r>
              <w:rPr>
                <w:spacing w:val="-7"/>
              </w:rPr>
              <w:t xml:space="preserve"> </w:t>
            </w:r>
            <w:r>
              <w:t>результата</w:t>
            </w:r>
          </w:p>
        </w:tc>
      </w:tr>
      <w:tr w:rsidR="006D6DA0" w14:paraId="5368CD5F" w14:textId="77777777">
        <w:trPr>
          <w:trHeight w:val="780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87BE30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7F3F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 xml:space="preserve">Затем отделяемое наносят на предметное </w:t>
            </w:r>
            <w:r>
              <w:rPr>
                <w:spacing w:val="-2"/>
              </w:rPr>
              <w:t>стекло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77B507" w14:textId="77777777" w:rsidR="006D6DA0" w:rsidRDefault="00000000">
            <w:pPr>
              <w:pStyle w:val="TableParagraph"/>
              <w:spacing w:line="242" w:lineRule="auto"/>
              <w:ind w:left="15" w:right="74"/>
            </w:pPr>
            <w:r>
              <w:rPr>
                <w:spacing w:val="-2"/>
              </w:rPr>
              <w:t xml:space="preserve">Обеспечивается </w:t>
            </w:r>
            <w:r>
              <w:t>необходимое условие для проведения</w:t>
            </w:r>
            <w:r>
              <w:rPr>
                <w:spacing w:val="-8"/>
              </w:rPr>
              <w:t xml:space="preserve"> </w:t>
            </w:r>
            <w:r>
              <w:t>манипуляции.</w:t>
            </w:r>
          </w:p>
        </w:tc>
      </w:tr>
      <w:tr w:rsidR="006D6DA0" w14:paraId="41E7EBC9" w14:textId="77777777">
        <w:trPr>
          <w:trHeight w:val="271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9B8AB4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50963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Помочь</w:t>
            </w:r>
            <w:r>
              <w:rPr>
                <w:spacing w:val="-1"/>
              </w:rPr>
              <w:t xml:space="preserve"> </w:t>
            </w:r>
            <w:r>
              <w:t>больной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встать.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FE5E751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Исключить</w:t>
            </w:r>
            <w:r>
              <w:rPr>
                <w:spacing w:val="1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падения.</w:t>
            </w:r>
          </w:p>
        </w:tc>
      </w:tr>
      <w:tr w:rsidR="006D6DA0" w14:paraId="290D8F21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94D644B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7C533E38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389E76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3D48D" w14:textId="77777777" w:rsidR="006D6DA0" w:rsidRDefault="00000000">
            <w:pPr>
              <w:pStyle w:val="TableParagraph"/>
              <w:spacing w:line="242" w:lineRule="auto"/>
              <w:ind w:left="13" w:right="751"/>
              <w:jc w:val="both"/>
            </w:pPr>
            <w:r>
              <w:t>После процедуры, извлечь зеркала, использованную клеенку и зеркала опускают в дезраствор.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9E3490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43A84989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86D63E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D5D193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D5F86C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74588FAB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right w:val="single" w:sz="12" w:space="0" w:color="000000"/>
            </w:tcBorders>
          </w:tcPr>
          <w:p w14:paraId="2A19E1D1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41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DF8C89F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Сделать запись о выполненной процедуре. Выписать направление.</w:t>
            </w:r>
          </w:p>
        </w:tc>
        <w:tc>
          <w:tcPr>
            <w:tcW w:w="2760" w:type="dxa"/>
            <w:tcBorders>
              <w:top w:val="single" w:sz="12" w:space="0" w:color="000000"/>
              <w:left w:val="single" w:sz="12" w:space="0" w:color="000000"/>
            </w:tcBorders>
          </w:tcPr>
          <w:p w14:paraId="0C35505C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rPr>
                <w:spacing w:val="-2"/>
              </w:rPr>
              <w:t>Обеспечение преемственность наблюдения.</w:t>
            </w:r>
          </w:p>
        </w:tc>
      </w:tr>
    </w:tbl>
    <w:p w14:paraId="048C8072" w14:textId="77777777" w:rsidR="006D6DA0" w:rsidRDefault="00000000">
      <w:pPr>
        <w:pStyle w:val="4"/>
        <w:spacing w:before="17"/>
        <w:ind w:left="1313"/>
      </w:pPr>
      <w:r>
        <w:t>Выполнить</w:t>
      </w:r>
      <w:r>
        <w:rPr>
          <w:spacing w:val="4"/>
        </w:rPr>
        <w:t xml:space="preserve"> </w:t>
      </w:r>
      <w:r>
        <w:t>взятие</w:t>
      </w:r>
      <w:r>
        <w:rPr>
          <w:spacing w:val="4"/>
        </w:rPr>
        <w:t xml:space="preserve"> </w:t>
      </w:r>
      <w:r>
        <w:t>материала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влагалища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2"/>
        </w:rPr>
        <w:t>посев.</w:t>
      </w:r>
    </w:p>
    <w:p w14:paraId="1D28497E" w14:textId="77777777" w:rsidR="006D6DA0" w:rsidRDefault="006D6DA0">
      <w:pPr>
        <w:spacing w:before="86"/>
      </w:pPr>
    </w:p>
    <w:p w14:paraId="2D982378" w14:textId="77777777" w:rsidR="006D6DA0" w:rsidRDefault="00000000">
      <w:pPr>
        <w:pStyle w:val="a3"/>
        <w:spacing w:line="242" w:lineRule="auto"/>
        <w:ind w:left="100" w:right="1030"/>
        <w:jc w:val="both"/>
      </w:pPr>
      <w:r>
        <w:t>Оснащение: гинекологическое кресло, ложкообразные зеркала и подъемники, пробирка со стерильным раствором, закрытая стерильной пробкой, стерильная металлическая палочка, стерильные перчатки, клеенка.</w:t>
      </w:r>
    </w:p>
    <w:p w14:paraId="40956B04" w14:textId="77777777" w:rsidR="006D6DA0" w:rsidRDefault="006D6DA0">
      <w:pPr>
        <w:spacing w:before="12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054"/>
        <w:gridCol w:w="2889"/>
      </w:tblGrid>
      <w:tr w:rsidR="006D6DA0" w14:paraId="271567C0" w14:textId="77777777">
        <w:trPr>
          <w:trHeight w:val="529"/>
        </w:trPr>
        <w:tc>
          <w:tcPr>
            <w:tcW w:w="515" w:type="dxa"/>
            <w:tcBorders>
              <w:bottom w:val="single" w:sz="12" w:space="0" w:color="000000"/>
              <w:right w:val="single" w:sz="12" w:space="0" w:color="000000"/>
            </w:tcBorders>
          </w:tcPr>
          <w:p w14:paraId="3F3749AD" w14:textId="77777777" w:rsidR="006D6DA0" w:rsidRDefault="00000000">
            <w:pPr>
              <w:pStyle w:val="TableParagraph"/>
              <w:spacing w:line="242" w:lineRule="auto"/>
              <w:ind w:left="194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0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247CA" w14:textId="77777777" w:rsidR="006D6DA0" w:rsidRDefault="00000000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889" w:type="dxa"/>
            <w:tcBorders>
              <w:left w:val="single" w:sz="12" w:space="0" w:color="000000"/>
              <w:bottom w:val="single" w:sz="12" w:space="0" w:color="000000"/>
            </w:tcBorders>
          </w:tcPr>
          <w:p w14:paraId="2358F756" w14:textId="77777777" w:rsidR="006D6DA0" w:rsidRDefault="00000000">
            <w:pPr>
              <w:pStyle w:val="TableParagraph"/>
              <w:spacing w:line="248" w:lineRule="exact"/>
              <w:ind w:left="806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780C2A32" w14:textId="77777777">
        <w:trPr>
          <w:trHeight w:val="258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B39EB7E" w14:textId="77777777" w:rsidR="006D6DA0" w:rsidRDefault="00000000">
            <w:pPr>
              <w:pStyle w:val="TableParagraph"/>
              <w:spacing w:line="238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2F4CEAB8" w14:textId="77777777">
        <w:trPr>
          <w:trHeight w:val="1039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BBAFE3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57445A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Объяснить пациентке цель, диагностическую значимость и ход исследования, и получить её согласие.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AE5DC9B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Мотивация пациентки к сотрудничеству,</w:t>
            </w:r>
            <w:r>
              <w:rPr>
                <w:spacing w:val="-14"/>
              </w:rPr>
              <w:t xml:space="preserve"> </w:t>
            </w:r>
            <w:r>
              <w:t xml:space="preserve">обеспечить право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79501C56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D56877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156BFA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DC525A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7ED3B4A9" w14:textId="77777777">
        <w:trPr>
          <w:trHeight w:val="748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5C00B0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9313B7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 xml:space="preserve">Вымыть и осушить руки, надеть </w:t>
            </w:r>
            <w:r>
              <w:rPr>
                <w:spacing w:val="-2"/>
              </w:rPr>
              <w:t>перчатки.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681AA9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5D5B0E37" w14:textId="77777777">
        <w:trPr>
          <w:trHeight w:val="411"/>
        </w:trPr>
        <w:tc>
          <w:tcPr>
            <w:tcW w:w="515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AC6AD7C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FA2BB6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Положить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кресло</w:t>
            </w:r>
            <w:r>
              <w:rPr>
                <w:spacing w:val="-2"/>
              </w:rPr>
              <w:t xml:space="preserve"> </w:t>
            </w:r>
            <w:r>
              <w:t>клеенку.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Попросить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26BD1C3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Обеспечить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инфекционную</w:t>
            </w:r>
          </w:p>
        </w:tc>
      </w:tr>
    </w:tbl>
    <w:p w14:paraId="093D2ECC" w14:textId="77777777" w:rsidR="006D6DA0" w:rsidRDefault="006D6DA0">
      <w:pPr>
        <w:spacing w:line="246" w:lineRule="exact"/>
        <w:sectPr w:rsidR="006D6DA0" w:rsidSect="00754F26">
          <w:type w:val="continuous"/>
          <w:pgSz w:w="11910" w:h="16840"/>
          <w:pgMar w:top="760" w:right="1680" w:bottom="555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054"/>
        <w:gridCol w:w="2889"/>
      </w:tblGrid>
      <w:tr w:rsidR="006D6DA0" w14:paraId="722124F0" w14:textId="77777777">
        <w:trPr>
          <w:trHeight w:val="537"/>
        </w:trPr>
        <w:tc>
          <w:tcPr>
            <w:tcW w:w="515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B390149" w14:textId="77777777" w:rsidR="006D6DA0" w:rsidRDefault="006D6DA0">
            <w:pPr>
              <w:pStyle w:val="TableParagraph"/>
            </w:pPr>
          </w:p>
        </w:tc>
        <w:tc>
          <w:tcPr>
            <w:tcW w:w="40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2F156" w14:textId="77777777" w:rsidR="006D6DA0" w:rsidRDefault="00000000">
            <w:pPr>
              <w:pStyle w:val="TableParagraph"/>
              <w:spacing w:before="2" w:line="242" w:lineRule="auto"/>
              <w:ind w:left="15" w:right="101"/>
            </w:pPr>
            <w:r>
              <w:t>больную</w:t>
            </w:r>
            <w:r>
              <w:rPr>
                <w:spacing w:val="40"/>
              </w:rPr>
              <w:t xml:space="preserve"> </w:t>
            </w:r>
            <w:r>
              <w:t>лечь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 xml:space="preserve">гинекологическое </w:t>
            </w:r>
            <w:r>
              <w:rPr>
                <w:spacing w:val="-2"/>
              </w:rPr>
              <w:t>кресло.</w:t>
            </w:r>
          </w:p>
        </w:tc>
        <w:tc>
          <w:tcPr>
            <w:tcW w:w="2889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7214357" w14:textId="77777777" w:rsidR="006D6DA0" w:rsidRDefault="00000000">
            <w:pPr>
              <w:pStyle w:val="TableParagraph"/>
              <w:spacing w:before="2"/>
              <w:ind w:left="15"/>
            </w:pPr>
            <w:r>
              <w:rPr>
                <w:spacing w:val="-2"/>
              </w:rPr>
              <w:t>безопасность.</w:t>
            </w:r>
          </w:p>
        </w:tc>
      </w:tr>
      <w:tr w:rsidR="006D6DA0" w14:paraId="2E2EE3D6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C92FE33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137218A0" w14:textId="77777777">
        <w:trPr>
          <w:trHeight w:val="1039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76594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0BAA0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Попросить пациентку занять нужное положение: ноги согнуты в тазобедренных и коленных суставах и раздвинуты в стороны.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74807D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 xml:space="preserve">необходимое условие для проведения </w:t>
            </w:r>
            <w:r>
              <w:rPr>
                <w:spacing w:val="-2"/>
              </w:rPr>
              <w:t>процедуры.</w:t>
            </w:r>
          </w:p>
        </w:tc>
      </w:tr>
      <w:tr w:rsidR="006D6DA0" w14:paraId="110E640C" w14:textId="77777777">
        <w:trPr>
          <w:trHeight w:val="1548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7641B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81934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Пациентке осторожно вводят по задней стенке влагалища ложкообразное зеркало и подъёмник, обнажают шейку матки.</w:t>
            </w:r>
          </w:p>
          <w:p w14:paraId="702BBEF9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Стерильной металлической палочкой, которая прилагается к пробирке со стерильным раствором берется материал.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4A438D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Производится с целью выявления</w:t>
            </w:r>
            <w:r>
              <w:rPr>
                <w:spacing w:val="-1"/>
              </w:rPr>
              <w:t xml:space="preserve"> </w:t>
            </w:r>
            <w:r>
              <w:t>материала</w:t>
            </w:r>
            <w:r>
              <w:rPr>
                <w:spacing w:val="-2"/>
              </w:rPr>
              <w:t xml:space="preserve"> </w:t>
            </w:r>
            <w:r>
              <w:t xml:space="preserve">на чувствительность к </w:t>
            </w:r>
            <w:r>
              <w:rPr>
                <w:spacing w:val="-2"/>
              </w:rPr>
              <w:t>антибиотикам.</w:t>
            </w:r>
          </w:p>
        </w:tc>
      </w:tr>
      <w:tr w:rsidR="006D6DA0" w14:paraId="50D68630" w14:textId="77777777">
        <w:trPr>
          <w:trHeight w:val="1036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0E272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C1132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Палочка вводится в задний свод влагалища берется материал и помещается в стерильный раствор в пробирке, закрывается пробкой.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64C86A7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>Обеспечивается стерильность.</w:t>
            </w:r>
          </w:p>
        </w:tc>
      </w:tr>
      <w:tr w:rsidR="006D6DA0" w14:paraId="545792DF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E6D141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68115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Пробирка открывается и закрывается над </w:t>
            </w:r>
            <w:r>
              <w:rPr>
                <w:spacing w:val="-2"/>
              </w:rPr>
              <w:t>спиртовкой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8C2CDA2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>Обеспечивается стерильность.</w:t>
            </w:r>
          </w:p>
        </w:tc>
      </w:tr>
      <w:tr w:rsidR="006D6DA0" w14:paraId="062270A1" w14:textId="77777777">
        <w:trPr>
          <w:trHeight w:val="527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A58BE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B41CC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Помочь больной встать с гинекологического кресла.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8B8019B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Исключить</w:t>
            </w:r>
            <w:r>
              <w:rPr>
                <w:spacing w:val="1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падения.</w:t>
            </w:r>
          </w:p>
        </w:tc>
      </w:tr>
      <w:tr w:rsidR="006D6DA0" w14:paraId="39D58C7A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2477161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7AE45447" w14:textId="77777777">
        <w:trPr>
          <w:trHeight w:val="527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AF012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8D4E2" w14:textId="77777777" w:rsidR="006D6DA0" w:rsidRDefault="00000000">
            <w:pPr>
              <w:pStyle w:val="TableParagraph"/>
              <w:spacing w:line="242" w:lineRule="auto"/>
              <w:ind w:left="15" w:right="42"/>
            </w:pPr>
            <w:r>
              <w:t>Извлечь зеркала, использованную</w:t>
            </w:r>
            <w:r>
              <w:rPr>
                <w:spacing w:val="40"/>
              </w:rPr>
              <w:t xml:space="preserve"> </w:t>
            </w:r>
            <w:r>
              <w:t>клеенку и зеркала опускают в дезраствор.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EB9C9F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5CB91A1D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223CD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43AA1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69ED15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691C12C8" w14:textId="77777777">
        <w:trPr>
          <w:trHeight w:val="783"/>
        </w:trPr>
        <w:tc>
          <w:tcPr>
            <w:tcW w:w="515" w:type="dxa"/>
            <w:tcBorders>
              <w:top w:val="single" w:sz="12" w:space="0" w:color="000000"/>
              <w:right w:val="single" w:sz="12" w:space="0" w:color="000000"/>
            </w:tcBorders>
          </w:tcPr>
          <w:p w14:paraId="442BC26C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CE74B0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Сделать запись о выполненной процедуре. Выписать направление.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</w:tcBorders>
          </w:tcPr>
          <w:p w14:paraId="545F5A67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>Обеспечение преемственность наблюдения.</w:t>
            </w:r>
          </w:p>
        </w:tc>
      </w:tr>
    </w:tbl>
    <w:p w14:paraId="75097C0A" w14:textId="77777777" w:rsidR="006D6DA0" w:rsidRDefault="00000000">
      <w:pPr>
        <w:spacing w:before="26" w:line="247" w:lineRule="auto"/>
        <w:ind w:left="100" w:right="8348"/>
        <w:rPr>
          <w:sz w:val="19"/>
        </w:rPr>
      </w:pPr>
      <w:r>
        <w:rPr>
          <w:spacing w:val="-10"/>
          <w:w w:val="80"/>
          <w:sz w:val="19"/>
        </w:rPr>
        <w:t>◻</w:t>
      </w:r>
      <w:r>
        <w:rPr>
          <w:sz w:val="19"/>
        </w:rPr>
        <w:t xml:space="preserve"> </w:t>
      </w:r>
      <w:r>
        <w:rPr>
          <w:spacing w:val="-10"/>
          <w:sz w:val="19"/>
        </w:rPr>
        <w:t>2</w:t>
      </w:r>
    </w:p>
    <w:p w14:paraId="07E86F5E" w14:textId="77777777" w:rsidR="006D6DA0" w:rsidRDefault="006D6DA0">
      <w:pPr>
        <w:spacing w:before="103"/>
        <w:rPr>
          <w:sz w:val="19"/>
        </w:rPr>
      </w:pPr>
    </w:p>
    <w:p w14:paraId="7B0513A1" w14:textId="77777777" w:rsidR="006D6DA0" w:rsidRDefault="00000000">
      <w:pPr>
        <w:pStyle w:val="4"/>
        <w:ind w:right="930"/>
        <w:jc w:val="center"/>
      </w:pPr>
      <w:r>
        <w:t>Выполнить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кольпоцитологию</w:t>
      </w:r>
    </w:p>
    <w:p w14:paraId="0CCF0752" w14:textId="77777777" w:rsidR="006D6DA0" w:rsidRDefault="00000000">
      <w:pPr>
        <w:spacing w:before="3"/>
        <w:ind w:right="930"/>
        <w:jc w:val="center"/>
      </w:pPr>
      <w:r>
        <w:t>(гормональный</w:t>
      </w:r>
      <w:r>
        <w:rPr>
          <w:spacing w:val="4"/>
        </w:rPr>
        <w:t xml:space="preserve"> </w:t>
      </w:r>
      <w:r>
        <w:rPr>
          <w:spacing w:val="-2"/>
        </w:rPr>
        <w:t>фон).</w:t>
      </w:r>
    </w:p>
    <w:p w14:paraId="7D5883C4" w14:textId="77777777" w:rsidR="006D6DA0" w:rsidRDefault="00000000">
      <w:pPr>
        <w:pStyle w:val="a3"/>
        <w:spacing w:before="3" w:line="242" w:lineRule="auto"/>
        <w:ind w:left="100" w:right="1071"/>
      </w:pPr>
      <w:r>
        <w:t>Оснащение: гинекологическое кресло, ложкообразные зеркала и подъемники, предметное стекло,</w:t>
      </w:r>
      <w:r>
        <w:rPr>
          <w:spacing w:val="40"/>
        </w:rPr>
        <w:t xml:space="preserve"> </w:t>
      </w:r>
      <w:r>
        <w:t>шпатель Эйра, стерильные перчатки, клеенка.</w:t>
      </w:r>
    </w:p>
    <w:p w14:paraId="47C3F222" w14:textId="77777777" w:rsidR="006D6DA0" w:rsidRDefault="006D6DA0">
      <w:pPr>
        <w:rPr>
          <w:i/>
          <w:sz w:val="20"/>
        </w:rPr>
      </w:pPr>
    </w:p>
    <w:p w14:paraId="432CECFA" w14:textId="77777777" w:rsidR="006D6DA0" w:rsidRDefault="006D6DA0">
      <w:pPr>
        <w:spacing w:before="227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787"/>
        <w:gridCol w:w="3187"/>
      </w:tblGrid>
      <w:tr w:rsidR="006D6DA0" w14:paraId="07E83C5C" w14:textId="77777777">
        <w:trPr>
          <w:trHeight w:val="529"/>
        </w:trPr>
        <w:tc>
          <w:tcPr>
            <w:tcW w:w="483" w:type="dxa"/>
            <w:tcBorders>
              <w:bottom w:val="single" w:sz="12" w:space="0" w:color="000000"/>
              <w:right w:val="single" w:sz="12" w:space="0" w:color="000000"/>
            </w:tcBorders>
          </w:tcPr>
          <w:p w14:paraId="2D8BF881" w14:textId="77777777" w:rsidR="006D6DA0" w:rsidRDefault="00000000">
            <w:pPr>
              <w:pStyle w:val="TableParagraph"/>
              <w:spacing w:line="242" w:lineRule="auto"/>
              <w:ind w:left="86" w:firstLine="44"/>
            </w:pPr>
            <w:r>
              <w:rPr>
                <w:spacing w:val="-10"/>
              </w:rPr>
              <w:t xml:space="preserve">№ </w:t>
            </w:r>
            <w:r>
              <w:rPr>
                <w:spacing w:val="-5"/>
              </w:rPr>
              <w:t>п/п</w:t>
            </w:r>
          </w:p>
        </w:tc>
        <w:tc>
          <w:tcPr>
            <w:tcW w:w="378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943DA" w14:textId="77777777" w:rsidR="006D6DA0" w:rsidRDefault="00000000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3187" w:type="dxa"/>
            <w:tcBorders>
              <w:left w:val="single" w:sz="12" w:space="0" w:color="000000"/>
              <w:bottom w:val="single" w:sz="12" w:space="0" w:color="000000"/>
            </w:tcBorders>
          </w:tcPr>
          <w:p w14:paraId="5D3CFDFA" w14:textId="77777777" w:rsidR="006D6DA0" w:rsidRDefault="00000000">
            <w:pPr>
              <w:pStyle w:val="TableParagraph"/>
              <w:spacing w:line="248" w:lineRule="exact"/>
              <w:ind w:left="954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51B97BA1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3605568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135E4F84" w14:textId="77777777">
        <w:trPr>
          <w:trHeight w:val="1039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C8AB46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F89D3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Объяснить пациентке цель, диагностическую значимость и ход исследования, и получить её согласие.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3744FB" w14:textId="77777777" w:rsidR="006D6DA0" w:rsidRDefault="00000000">
            <w:pPr>
              <w:pStyle w:val="TableParagraph"/>
              <w:spacing w:line="242" w:lineRule="auto"/>
              <w:ind w:left="14" w:right="70"/>
            </w:pPr>
            <w:r>
              <w:t>Мотивация пациентки к сотрудничеству,</w:t>
            </w:r>
            <w:r>
              <w:rPr>
                <w:spacing w:val="-14"/>
              </w:rPr>
              <w:t xml:space="preserve"> </w:t>
            </w:r>
            <w:r>
              <w:t xml:space="preserve">обеспечить право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69D72DB3" w14:textId="77777777">
        <w:trPr>
          <w:trHeight w:val="748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D3806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FAF315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94C293F" w14:textId="77777777" w:rsidR="006D6DA0" w:rsidRDefault="00000000">
            <w:pPr>
              <w:pStyle w:val="TableParagraph"/>
              <w:spacing w:line="242" w:lineRule="auto"/>
              <w:ind w:left="14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67A82DA5" w14:textId="77777777">
        <w:trPr>
          <w:trHeight w:val="522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127BB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E2CDD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Вымыть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t>осушить</w:t>
            </w:r>
            <w:r>
              <w:rPr>
                <w:spacing w:val="5"/>
              </w:rPr>
              <w:t xml:space="preserve"> </w:t>
            </w:r>
            <w:r>
              <w:t>руки,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надеть</w:t>
            </w:r>
          </w:p>
          <w:p w14:paraId="39EC04E9" w14:textId="77777777" w:rsidR="006D6DA0" w:rsidRDefault="00000000">
            <w:pPr>
              <w:pStyle w:val="TableParagraph"/>
              <w:spacing w:before="3"/>
              <w:ind w:left="13"/>
            </w:pPr>
            <w:r>
              <w:rPr>
                <w:spacing w:val="-2"/>
              </w:rPr>
              <w:t>перчатки.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852454" w14:textId="77777777" w:rsidR="006D6DA0" w:rsidRDefault="00000000">
            <w:pPr>
              <w:pStyle w:val="TableParagraph"/>
              <w:spacing w:line="246" w:lineRule="exact"/>
              <w:ind w:left="14"/>
            </w:pPr>
            <w:r>
              <w:t>Обеспечить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инфекционную</w:t>
            </w:r>
          </w:p>
          <w:p w14:paraId="44CF8182" w14:textId="77777777" w:rsidR="006D6DA0" w:rsidRDefault="00000000">
            <w:pPr>
              <w:pStyle w:val="TableParagraph"/>
              <w:spacing w:before="3"/>
              <w:ind w:left="14"/>
            </w:pPr>
            <w:r>
              <w:rPr>
                <w:spacing w:val="-2"/>
              </w:rPr>
              <w:t>безопасность.</w:t>
            </w:r>
          </w:p>
        </w:tc>
      </w:tr>
      <w:tr w:rsidR="006D6DA0" w14:paraId="485862CE" w14:textId="77777777">
        <w:trPr>
          <w:trHeight w:val="780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BEF7B" w14:textId="77777777" w:rsidR="006D6DA0" w:rsidRDefault="00000000">
            <w:pPr>
              <w:pStyle w:val="TableParagraph"/>
              <w:spacing w:line="243" w:lineRule="exact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F01AD" w14:textId="77777777" w:rsidR="006D6DA0" w:rsidRDefault="00000000">
            <w:pPr>
              <w:pStyle w:val="TableParagraph"/>
              <w:spacing w:line="242" w:lineRule="auto"/>
              <w:ind w:left="13" w:right="950"/>
              <w:jc w:val="both"/>
            </w:pPr>
            <w:r>
              <w:t>Положить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кресло</w:t>
            </w:r>
            <w:r>
              <w:rPr>
                <w:spacing w:val="-6"/>
              </w:rPr>
              <w:t xml:space="preserve"> </w:t>
            </w:r>
            <w:r>
              <w:t>клеенку. Попросить больную</w:t>
            </w:r>
            <w:r>
              <w:rPr>
                <w:spacing w:val="40"/>
              </w:rPr>
              <w:t xml:space="preserve"> </w:t>
            </w:r>
            <w:r>
              <w:t>лечь на гинекологическое кресло.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0001F9" w14:textId="77777777" w:rsidR="006D6DA0" w:rsidRDefault="00000000">
            <w:pPr>
              <w:pStyle w:val="TableParagraph"/>
              <w:spacing w:line="242" w:lineRule="auto"/>
              <w:ind w:left="14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24FA72CB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1D35F44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1ED96FE2" w14:textId="77777777">
        <w:trPr>
          <w:trHeight w:val="483"/>
        </w:trPr>
        <w:tc>
          <w:tcPr>
            <w:tcW w:w="483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3712AD57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90BA0C" w14:textId="77777777" w:rsidR="006D6DA0" w:rsidRDefault="00000000">
            <w:pPr>
              <w:pStyle w:val="TableParagraph"/>
              <w:spacing w:line="249" w:lineRule="exact"/>
              <w:ind w:left="13"/>
            </w:pPr>
            <w:r>
              <w:t>Попросить</w:t>
            </w:r>
            <w:r>
              <w:rPr>
                <w:spacing w:val="7"/>
              </w:rPr>
              <w:t xml:space="preserve"> </w:t>
            </w:r>
            <w:r>
              <w:t>пациентку</w:t>
            </w:r>
            <w:r>
              <w:rPr>
                <w:spacing w:val="6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нужное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653E3739" w14:textId="77777777" w:rsidR="006D6DA0" w:rsidRDefault="00000000">
            <w:pPr>
              <w:pStyle w:val="TableParagraph"/>
              <w:spacing w:line="249" w:lineRule="exact"/>
              <w:ind w:left="14"/>
            </w:pPr>
            <w:r>
              <w:t>Обеспечивается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необходимое</w:t>
            </w:r>
          </w:p>
        </w:tc>
      </w:tr>
    </w:tbl>
    <w:p w14:paraId="16A5F357" w14:textId="77777777" w:rsidR="006D6DA0" w:rsidRDefault="006D6DA0">
      <w:pPr>
        <w:spacing w:line="249" w:lineRule="exact"/>
        <w:sectPr w:rsidR="006D6DA0" w:rsidSect="00754F26">
          <w:type w:val="continuous"/>
          <w:pgSz w:w="11910" w:h="16840"/>
          <w:pgMar w:top="760" w:right="168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787"/>
        <w:gridCol w:w="3187"/>
      </w:tblGrid>
      <w:tr w:rsidR="006D6DA0" w14:paraId="3306F2F6" w14:textId="77777777">
        <w:trPr>
          <w:trHeight w:val="1014"/>
        </w:trPr>
        <w:tc>
          <w:tcPr>
            <w:tcW w:w="483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77519F5" w14:textId="77777777" w:rsidR="006D6DA0" w:rsidRDefault="006D6DA0">
            <w:pPr>
              <w:pStyle w:val="TableParagraph"/>
            </w:pPr>
          </w:p>
        </w:tc>
        <w:tc>
          <w:tcPr>
            <w:tcW w:w="37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1C589" w14:textId="77777777" w:rsidR="006D6DA0" w:rsidRDefault="00000000">
            <w:pPr>
              <w:pStyle w:val="TableParagraph"/>
              <w:spacing w:before="2" w:line="242" w:lineRule="auto"/>
              <w:ind w:left="13" w:right="224"/>
            </w:pPr>
            <w:r>
              <w:t>положение: ноги согнуты в тазобедренных</w:t>
            </w:r>
            <w:r>
              <w:rPr>
                <w:spacing w:val="-1"/>
              </w:rPr>
              <w:t xml:space="preserve"> </w:t>
            </w:r>
            <w:r>
              <w:t>и коленных</w:t>
            </w:r>
            <w:r>
              <w:rPr>
                <w:spacing w:val="-1"/>
              </w:rPr>
              <w:t xml:space="preserve"> </w:t>
            </w:r>
            <w:r>
              <w:t>суставах и раздвинуты в стороны.</w:t>
            </w:r>
          </w:p>
        </w:tc>
        <w:tc>
          <w:tcPr>
            <w:tcW w:w="3187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1B40A96" w14:textId="77777777" w:rsidR="006D6DA0" w:rsidRDefault="00000000">
            <w:pPr>
              <w:pStyle w:val="TableParagraph"/>
              <w:spacing w:before="2" w:line="242" w:lineRule="auto"/>
              <w:ind w:left="14"/>
            </w:pP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 xml:space="preserve">для проведения </w:t>
            </w:r>
            <w:r>
              <w:rPr>
                <w:spacing w:val="-2"/>
              </w:rPr>
              <w:t>процедуры.</w:t>
            </w:r>
          </w:p>
        </w:tc>
      </w:tr>
      <w:tr w:rsidR="006D6DA0" w14:paraId="58F9C17D" w14:textId="77777777">
        <w:trPr>
          <w:trHeight w:val="780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A3925F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31989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Пациентке осторожно вводят во влагалище</w:t>
            </w:r>
            <w:r>
              <w:rPr>
                <w:spacing w:val="40"/>
              </w:rPr>
              <w:t xml:space="preserve"> </w:t>
            </w:r>
            <w:r>
              <w:t xml:space="preserve">ложкообразное зеркало и </w:t>
            </w:r>
            <w:r>
              <w:rPr>
                <w:spacing w:val="-2"/>
              </w:rPr>
              <w:t>подъёмник.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675A23" w14:textId="77777777" w:rsidR="006D6DA0" w:rsidRDefault="00000000">
            <w:pPr>
              <w:pStyle w:val="TableParagraph"/>
              <w:spacing w:line="242" w:lineRule="auto"/>
              <w:ind w:left="14"/>
            </w:pP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 xml:space="preserve">необходимое условие для проведения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35A111A6" w14:textId="77777777">
        <w:trPr>
          <w:trHeight w:val="3085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80AAE9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295F98" w14:textId="77777777" w:rsidR="006D6DA0" w:rsidRDefault="00000000">
            <w:pPr>
              <w:pStyle w:val="TableParagraph"/>
              <w:spacing w:line="242" w:lineRule="auto"/>
              <w:ind w:left="13" w:right="224"/>
            </w:pPr>
            <w:r>
              <w:t xml:space="preserve">Материал получают из бокового свода влагалища, наносят на предметное стекло и высушивают на </w:t>
            </w:r>
            <w:r>
              <w:rPr>
                <w:spacing w:val="-2"/>
              </w:rPr>
              <w:t>воздухе.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4537D7" w14:textId="77777777" w:rsidR="006D6DA0" w:rsidRDefault="00000000">
            <w:pPr>
              <w:pStyle w:val="TableParagraph"/>
              <w:spacing w:line="246" w:lineRule="exact"/>
              <w:ind w:left="14"/>
            </w:pPr>
            <w:r>
              <w:t>Различают</w:t>
            </w:r>
            <w:r>
              <w:rPr>
                <w:spacing w:val="3"/>
              </w:rPr>
              <w:t xml:space="preserve"> </w:t>
            </w:r>
            <w:r>
              <w:t>4</w:t>
            </w:r>
            <w:r>
              <w:rPr>
                <w:spacing w:val="3"/>
              </w:rPr>
              <w:t xml:space="preserve"> </w:t>
            </w:r>
            <w:r>
              <w:t>типа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мазка:</w:t>
            </w:r>
          </w:p>
          <w:p w14:paraId="0B7C0E72" w14:textId="77777777" w:rsidR="006D6DA0" w:rsidRDefault="00000000">
            <w:pPr>
              <w:pStyle w:val="TableParagraph"/>
              <w:spacing w:before="3"/>
              <w:ind w:left="14"/>
            </w:pPr>
            <w:r>
              <w:t>I</w:t>
            </w:r>
            <w:r>
              <w:rPr>
                <w:spacing w:val="4"/>
              </w:rPr>
              <w:t xml:space="preserve"> </w:t>
            </w:r>
            <w:r>
              <w:t>тип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базальные</w:t>
            </w:r>
            <w:r>
              <w:rPr>
                <w:spacing w:val="3"/>
              </w:rPr>
              <w:t xml:space="preserve"> </w:t>
            </w:r>
            <w:r>
              <w:t>клетки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L-</w:t>
            </w:r>
          </w:p>
          <w:p w14:paraId="3142EF00" w14:textId="77777777" w:rsidR="006D6DA0" w:rsidRDefault="00000000">
            <w:pPr>
              <w:pStyle w:val="TableParagraph"/>
              <w:spacing w:before="3"/>
              <w:ind w:left="14"/>
            </w:pPr>
            <w:r>
              <w:t>гипофункция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яичников.</w:t>
            </w:r>
          </w:p>
          <w:p w14:paraId="6FD7A6B1" w14:textId="77777777" w:rsidR="006D6DA0" w:rsidRDefault="00000000">
            <w:pPr>
              <w:pStyle w:val="TableParagraph"/>
              <w:spacing w:before="3" w:line="242" w:lineRule="auto"/>
              <w:ind w:left="14" w:right="70"/>
            </w:pPr>
            <w:r>
              <w:t>II тип – базальные и промежуточные клетки и L- эстрогенная недостаточность</w:t>
            </w:r>
            <w:r>
              <w:rPr>
                <w:spacing w:val="80"/>
                <w:w w:val="150"/>
              </w:rPr>
              <w:t xml:space="preserve"> </w:t>
            </w:r>
            <w:r>
              <w:t xml:space="preserve">III тип – промежуточные клетки – умеренная эстрогенная </w:t>
            </w:r>
            <w:r>
              <w:rPr>
                <w:spacing w:val="-2"/>
              </w:rPr>
              <w:t>недостаточность</w:t>
            </w:r>
          </w:p>
          <w:p w14:paraId="3F22D062" w14:textId="77777777" w:rsidR="006D6DA0" w:rsidRDefault="00000000">
            <w:pPr>
              <w:pStyle w:val="TableParagraph"/>
              <w:spacing w:before="3" w:line="242" w:lineRule="auto"/>
              <w:ind w:left="14"/>
            </w:pPr>
            <w:r>
              <w:t xml:space="preserve">IV тип – ороговевающие клетки, достаточная эстрогенная </w:t>
            </w:r>
            <w:r>
              <w:rPr>
                <w:spacing w:val="-2"/>
              </w:rPr>
              <w:t>насыщенность.</w:t>
            </w:r>
          </w:p>
        </w:tc>
      </w:tr>
      <w:tr w:rsidR="006D6DA0" w14:paraId="0761EC73" w14:textId="77777777">
        <w:trPr>
          <w:trHeight w:val="751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EE32B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DEEF8" w14:textId="77777777" w:rsidR="006D6DA0" w:rsidRDefault="00000000">
            <w:pPr>
              <w:pStyle w:val="TableParagraph"/>
              <w:spacing w:line="242" w:lineRule="auto"/>
              <w:ind w:left="13" w:right="1194"/>
            </w:pPr>
            <w:r>
              <w:t>Помочь больной встать с гинекологического</w:t>
            </w:r>
            <w:r>
              <w:rPr>
                <w:spacing w:val="-11"/>
              </w:rPr>
              <w:t xml:space="preserve"> </w:t>
            </w:r>
            <w:r>
              <w:t>кресла.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B556DCC" w14:textId="77777777" w:rsidR="006D6DA0" w:rsidRDefault="00000000">
            <w:pPr>
              <w:pStyle w:val="TableParagraph"/>
              <w:spacing w:line="246" w:lineRule="exact"/>
              <w:ind w:left="14"/>
            </w:pPr>
            <w:r>
              <w:t>Исключить</w:t>
            </w:r>
            <w:r>
              <w:rPr>
                <w:spacing w:val="1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падения.</w:t>
            </w:r>
          </w:p>
        </w:tc>
      </w:tr>
      <w:tr w:rsidR="006D6DA0" w14:paraId="13CD946C" w14:textId="77777777">
        <w:trPr>
          <w:trHeight w:val="263"/>
        </w:trPr>
        <w:tc>
          <w:tcPr>
            <w:tcW w:w="7457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2B8BA3D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0728818C" w14:textId="77777777">
        <w:trPr>
          <w:trHeight w:val="783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BA0A" w14:textId="77777777" w:rsidR="006D6DA0" w:rsidRDefault="00000000">
            <w:pPr>
              <w:pStyle w:val="TableParagraph"/>
              <w:spacing w:line="249" w:lineRule="exact"/>
              <w:ind w:left="17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5046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 xml:space="preserve">Извлечь зеркала, использованную клеенку и зеркала опускают в </w:t>
            </w:r>
            <w:r>
              <w:rPr>
                <w:spacing w:val="-2"/>
              </w:rPr>
              <w:t>дезраствор.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478790" w14:textId="77777777" w:rsidR="006D6DA0" w:rsidRDefault="00000000">
            <w:pPr>
              <w:pStyle w:val="TableParagraph"/>
              <w:spacing w:line="242" w:lineRule="auto"/>
              <w:ind w:left="14"/>
            </w:pPr>
            <w:r>
              <w:t xml:space="preserve">Обеспечивается инфекционная </w:t>
            </w:r>
            <w:r>
              <w:rPr>
                <w:spacing w:val="-2"/>
              </w:rPr>
              <w:t>безопасность</w:t>
            </w:r>
          </w:p>
        </w:tc>
      </w:tr>
      <w:tr w:rsidR="006D6DA0" w14:paraId="07DC21DE" w14:textId="77777777">
        <w:trPr>
          <w:trHeight w:val="524"/>
        </w:trPr>
        <w:tc>
          <w:tcPr>
            <w:tcW w:w="48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FE905B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4CB40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262813" w14:textId="77777777" w:rsidR="006D6DA0" w:rsidRDefault="00000000">
            <w:pPr>
              <w:pStyle w:val="TableParagraph"/>
              <w:spacing w:line="242" w:lineRule="auto"/>
              <w:ind w:left="14"/>
            </w:pPr>
            <w:r>
              <w:t xml:space="preserve">Обеспечивается инфекционная </w:t>
            </w:r>
            <w:r>
              <w:rPr>
                <w:spacing w:val="-2"/>
              </w:rPr>
              <w:t>безопасность</w:t>
            </w:r>
          </w:p>
        </w:tc>
      </w:tr>
      <w:tr w:rsidR="006D6DA0" w14:paraId="14EB6750" w14:textId="77777777">
        <w:trPr>
          <w:trHeight w:val="527"/>
        </w:trPr>
        <w:tc>
          <w:tcPr>
            <w:tcW w:w="483" w:type="dxa"/>
            <w:tcBorders>
              <w:top w:val="single" w:sz="12" w:space="0" w:color="000000"/>
              <w:right w:val="single" w:sz="12" w:space="0" w:color="000000"/>
            </w:tcBorders>
          </w:tcPr>
          <w:p w14:paraId="230C07A2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78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F8D9E5B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>Сделать запись о выполненной процедуре. Выписать направление.</w:t>
            </w:r>
          </w:p>
        </w:tc>
        <w:tc>
          <w:tcPr>
            <w:tcW w:w="3187" w:type="dxa"/>
            <w:tcBorders>
              <w:top w:val="single" w:sz="12" w:space="0" w:color="000000"/>
              <w:left w:val="single" w:sz="12" w:space="0" w:color="000000"/>
            </w:tcBorders>
          </w:tcPr>
          <w:p w14:paraId="1700CDFF" w14:textId="77777777" w:rsidR="006D6DA0" w:rsidRDefault="00000000">
            <w:pPr>
              <w:pStyle w:val="TableParagraph"/>
              <w:spacing w:line="242" w:lineRule="auto"/>
              <w:ind w:left="14"/>
            </w:pPr>
            <w:r>
              <w:t xml:space="preserve">Обеспечение преемственность </w:t>
            </w:r>
            <w:r>
              <w:rPr>
                <w:spacing w:val="-2"/>
              </w:rPr>
              <w:t>наблюдения.</w:t>
            </w:r>
          </w:p>
        </w:tc>
      </w:tr>
    </w:tbl>
    <w:p w14:paraId="25E719F7" w14:textId="77777777" w:rsidR="006D6DA0" w:rsidRDefault="006D6DA0">
      <w:pPr>
        <w:rPr>
          <w:i/>
          <w:sz w:val="19"/>
        </w:rPr>
      </w:pPr>
    </w:p>
    <w:p w14:paraId="2DDBF186" w14:textId="77777777" w:rsidR="006D6DA0" w:rsidRDefault="006D6DA0">
      <w:pPr>
        <w:rPr>
          <w:i/>
          <w:sz w:val="19"/>
        </w:rPr>
      </w:pPr>
    </w:p>
    <w:p w14:paraId="69CD5E85" w14:textId="77777777" w:rsidR="006D6DA0" w:rsidRDefault="006D6DA0">
      <w:pPr>
        <w:rPr>
          <w:i/>
          <w:sz w:val="19"/>
        </w:rPr>
      </w:pPr>
    </w:p>
    <w:p w14:paraId="06B0010B" w14:textId="77777777" w:rsidR="006D6DA0" w:rsidRDefault="006D6DA0">
      <w:pPr>
        <w:spacing w:before="158"/>
        <w:rPr>
          <w:i/>
          <w:sz w:val="19"/>
        </w:rPr>
      </w:pPr>
    </w:p>
    <w:p w14:paraId="2924A59D" w14:textId="77777777" w:rsidR="006D6DA0" w:rsidRDefault="00000000">
      <w:pPr>
        <w:spacing w:line="247" w:lineRule="auto"/>
        <w:ind w:left="100" w:right="8348"/>
        <w:rPr>
          <w:sz w:val="19"/>
        </w:rPr>
      </w:pPr>
      <w:r>
        <w:rPr>
          <w:spacing w:val="-10"/>
          <w:w w:val="80"/>
          <w:sz w:val="19"/>
        </w:rPr>
        <w:t>◻</w:t>
      </w:r>
      <w:r>
        <w:rPr>
          <w:sz w:val="19"/>
        </w:rPr>
        <w:t xml:space="preserve"> </w:t>
      </w:r>
      <w:r>
        <w:rPr>
          <w:spacing w:val="-10"/>
          <w:sz w:val="19"/>
        </w:rPr>
        <w:t>2</w:t>
      </w:r>
    </w:p>
    <w:p w14:paraId="7DF24EB9" w14:textId="77777777" w:rsidR="006D6DA0" w:rsidRDefault="006D6DA0">
      <w:pPr>
        <w:spacing w:before="69"/>
      </w:pPr>
    </w:p>
    <w:p w14:paraId="53C3157A" w14:textId="77777777" w:rsidR="006D6DA0" w:rsidRDefault="00000000">
      <w:pPr>
        <w:pStyle w:val="4"/>
        <w:ind w:left="562"/>
      </w:pPr>
      <w:r>
        <w:t>Выполнить</w:t>
      </w:r>
      <w:r>
        <w:rPr>
          <w:spacing w:val="8"/>
        </w:rPr>
        <w:t xml:space="preserve"> </w:t>
      </w:r>
      <w:r>
        <w:t>измерение</w:t>
      </w:r>
      <w:r>
        <w:rPr>
          <w:spacing w:val="7"/>
        </w:rPr>
        <w:t xml:space="preserve"> </w:t>
      </w:r>
      <w:r>
        <w:t>базальной</w:t>
      </w:r>
      <w:r>
        <w:rPr>
          <w:spacing w:val="8"/>
        </w:rPr>
        <w:t xml:space="preserve"> </w:t>
      </w:r>
      <w:r>
        <w:t>температуры,</w:t>
      </w:r>
      <w:r>
        <w:rPr>
          <w:spacing w:val="8"/>
        </w:rPr>
        <w:t xml:space="preserve"> </w:t>
      </w:r>
      <w:r>
        <w:t>построение</w:t>
      </w:r>
      <w:r>
        <w:rPr>
          <w:spacing w:val="8"/>
        </w:rPr>
        <w:t xml:space="preserve"> </w:t>
      </w:r>
      <w:r>
        <w:rPr>
          <w:spacing w:val="-2"/>
        </w:rPr>
        <w:t>графика.</w:t>
      </w:r>
    </w:p>
    <w:p w14:paraId="7E1BD656" w14:textId="77777777" w:rsidR="006D6DA0" w:rsidRDefault="006D6DA0">
      <w:pPr>
        <w:spacing w:before="86"/>
      </w:pPr>
    </w:p>
    <w:p w14:paraId="0CFAAC76" w14:textId="77777777" w:rsidR="006D6DA0" w:rsidRDefault="00000000">
      <w:pPr>
        <w:pStyle w:val="a3"/>
        <w:ind w:left="100"/>
      </w:pPr>
      <w:r>
        <w:t>Оснащение: термометр,</w:t>
      </w:r>
      <w:r>
        <w:rPr>
          <w:spacing w:val="1"/>
        </w:rPr>
        <w:t xml:space="preserve"> </w:t>
      </w:r>
      <w:r>
        <w:t>лист бумаги,</w:t>
      </w:r>
      <w:r>
        <w:rPr>
          <w:spacing w:val="1"/>
        </w:rPr>
        <w:t xml:space="preserve"> </w:t>
      </w:r>
      <w:r>
        <w:rPr>
          <w:spacing w:val="-2"/>
        </w:rPr>
        <w:t>ручка.</w:t>
      </w:r>
    </w:p>
    <w:p w14:paraId="07B6F13B" w14:textId="77777777" w:rsidR="006D6DA0" w:rsidRDefault="006D6DA0">
      <w:pPr>
        <w:spacing w:before="123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851"/>
        <w:gridCol w:w="3075"/>
      </w:tblGrid>
      <w:tr w:rsidR="006D6DA0" w14:paraId="3D693D87" w14:textId="77777777">
        <w:trPr>
          <w:trHeight w:val="527"/>
        </w:trPr>
        <w:tc>
          <w:tcPr>
            <w:tcW w:w="531" w:type="dxa"/>
            <w:tcBorders>
              <w:bottom w:val="single" w:sz="12" w:space="0" w:color="000000"/>
              <w:right w:val="single" w:sz="12" w:space="0" w:color="000000"/>
            </w:tcBorders>
          </w:tcPr>
          <w:p w14:paraId="1051070E" w14:textId="77777777" w:rsidR="006D6DA0" w:rsidRDefault="00000000">
            <w:pPr>
              <w:pStyle w:val="TableParagraph"/>
              <w:spacing w:line="242" w:lineRule="auto"/>
              <w:ind w:left="201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3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8546B" w14:textId="77777777" w:rsidR="006D6DA0" w:rsidRDefault="00000000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3075" w:type="dxa"/>
            <w:tcBorders>
              <w:left w:val="single" w:sz="12" w:space="0" w:color="000000"/>
              <w:bottom w:val="single" w:sz="12" w:space="0" w:color="000000"/>
            </w:tcBorders>
          </w:tcPr>
          <w:p w14:paraId="7C1B466A" w14:textId="77777777" w:rsidR="006D6DA0" w:rsidRDefault="00000000">
            <w:pPr>
              <w:pStyle w:val="TableParagraph"/>
              <w:spacing w:line="248" w:lineRule="exact"/>
              <w:ind w:left="899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06FD5F07" w14:textId="77777777">
        <w:trPr>
          <w:trHeight w:val="1292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A48FA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7E45A2" w14:textId="77777777" w:rsidR="006D6DA0" w:rsidRDefault="00000000">
            <w:pPr>
              <w:pStyle w:val="TableParagraph"/>
              <w:spacing w:line="242" w:lineRule="auto"/>
              <w:ind w:left="13" w:right="79"/>
            </w:pPr>
            <w:r>
              <w:t>Каждый день на протяжении всего менструального цикла с утра, не вставая с постели, то есть в состоянии покоя, измеряется базальная температура в прямой кишке.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0423524" w14:textId="77777777" w:rsidR="006D6DA0" w:rsidRDefault="006D6DA0">
            <w:pPr>
              <w:pStyle w:val="TableParagraph"/>
            </w:pPr>
          </w:p>
        </w:tc>
      </w:tr>
      <w:tr w:rsidR="006D6DA0" w14:paraId="17D58163" w14:textId="77777777">
        <w:trPr>
          <w:trHeight w:val="1295"/>
        </w:trPr>
        <w:tc>
          <w:tcPr>
            <w:tcW w:w="531" w:type="dxa"/>
            <w:tcBorders>
              <w:top w:val="single" w:sz="12" w:space="0" w:color="000000"/>
              <w:right w:val="single" w:sz="12" w:space="0" w:color="000000"/>
            </w:tcBorders>
          </w:tcPr>
          <w:p w14:paraId="413344D2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6E3F3C2" w14:textId="77777777" w:rsidR="006D6DA0" w:rsidRDefault="00000000">
            <w:pPr>
              <w:pStyle w:val="TableParagraph"/>
              <w:spacing w:line="242" w:lineRule="auto"/>
              <w:ind w:left="13" w:right="79"/>
            </w:pPr>
            <w:r>
              <w:t>График строится в системе координат, где по оси абсцисс откладывается день менструального цикла, а по оси ординат – базальная температура.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</w:tcBorders>
          </w:tcPr>
          <w:p w14:paraId="520B5555" w14:textId="77777777" w:rsidR="006D6DA0" w:rsidRDefault="00000000">
            <w:pPr>
              <w:pStyle w:val="TableParagraph"/>
              <w:spacing w:line="242" w:lineRule="auto"/>
              <w:ind w:left="16" w:right="53"/>
            </w:pPr>
            <w:r>
              <w:t>В норме получается</w:t>
            </w:r>
            <w:r>
              <w:rPr>
                <w:spacing w:val="40"/>
              </w:rPr>
              <w:t xml:space="preserve"> </w:t>
            </w:r>
            <w:r>
              <w:t>двухфазная</w:t>
            </w:r>
            <w:r>
              <w:rPr>
                <w:spacing w:val="-5"/>
              </w:rPr>
              <w:t xml:space="preserve"> </w:t>
            </w:r>
            <w:r>
              <w:t>кривая,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которой</w:t>
            </w:r>
            <w:r>
              <w:rPr>
                <w:spacing w:val="-5"/>
              </w:rPr>
              <w:t xml:space="preserve"> </w:t>
            </w:r>
            <w:r>
              <w:t xml:space="preserve">в первую фазу температура 36,3 – 36,8ºС, а во вторую фазу – </w:t>
            </w:r>
            <w:r>
              <w:rPr>
                <w:spacing w:val="-2"/>
              </w:rPr>
              <w:t>37,2-37,4ºС.</w:t>
            </w:r>
          </w:p>
        </w:tc>
      </w:tr>
    </w:tbl>
    <w:p w14:paraId="74D16ED4" w14:textId="77777777" w:rsidR="006D6DA0" w:rsidRDefault="006D6DA0">
      <w:pPr>
        <w:spacing w:line="242" w:lineRule="auto"/>
        <w:sectPr w:rsidR="006D6DA0" w:rsidSect="00754F26">
          <w:type w:val="continuous"/>
          <w:pgSz w:w="11910" w:h="16840"/>
          <w:pgMar w:top="760" w:right="1680" w:bottom="280" w:left="1620" w:header="720" w:footer="720" w:gutter="0"/>
          <w:cols w:space="720"/>
        </w:sectPr>
      </w:pPr>
    </w:p>
    <w:p w14:paraId="2195C03E" w14:textId="77777777" w:rsidR="006D6DA0" w:rsidRDefault="006D6DA0">
      <w:pPr>
        <w:rPr>
          <w:i/>
        </w:rPr>
      </w:pPr>
    </w:p>
    <w:p w14:paraId="08FCBC81" w14:textId="77777777" w:rsidR="006D6DA0" w:rsidRDefault="006D6DA0">
      <w:pPr>
        <w:rPr>
          <w:i/>
        </w:rPr>
      </w:pPr>
    </w:p>
    <w:p w14:paraId="62D85A42" w14:textId="77777777" w:rsidR="006D6DA0" w:rsidRDefault="006D6DA0">
      <w:pPr>
        <w:rPr>
          <w:i/>
        </w:rPr>
      </w:pPr>
    </w:p>
    <w:p w14:paraId="210B7510" w14:textId="77777777" w:rsidR="006D6DA0" w:rsidRDefault="006D6DA0">
      <w:pPr>
        <w:rPr>
          <w:i/>
        </w:rPr>
      </w:pPr>
    </w:p>
    <w:p w14:paraId="4F96AD8B" w14:textId="77777777" w:rsidR="006D6DA0" w:rsidRDefault="006D6DA0">
      <w:pPr>
        <w:rPr>
          <w:i/>
        </w:rPr>
      </w:pPr>
    </w:p>
    <w:p w14:paraId="628C9951" w14:textId="77777777" w:rsidR="006D6DA0" w:rsidRDefault="006D6DA0">
      <w:pPr>
        <w:rPr>
          <w:i/>
        </w:rPr>
      </w:pPr>
    </w:p>
    <w:p w14:paraId="46E2A0E0" w14:textId="77777777" w:rsidR="006D6DA0" w:rsidRDefault="006D6DA0">
      <w:pPr>
        <w:rPr>
          <w:i/>
        </w:rPr>
      </w:pPr>
    </w:p>
    <w:p w14:paraId="7F429327" w14:textId="77777777" w:rsidR="006D6DA0" w:rsidRDefault="006D6DA0">
      <w:pPr>
        <w:rPr>
          <w:i/>
        </w:rPr>
      </w:pPr>
    </w:p>
    <w:p w14:paraId="381440F2" w14:textId="77777777" w:rsidR="006D6DA0" w:rsidRDefault="006D6DA0">
      <w:pPr>
        <w:rPr>
          <w:i/>
        </w:rPr>
      </w:pPr>
    </w:p>
    <w:p w14:paraId="7C0C4E77" w14:textId="77777777" w:rsidR="006D6DA0" w:rsidRDefault="006D6DA0">
      <w:pPr>
        <w:rPr>
          <w:i/>
        </w:rPr>
      </w:pPr>
    </w:p>
    <w:p w14:paraId="7F2B212A" w14:textId="77777777" w:rsidR="006D6DA0" w:rsidRDefault="006D6DA0">
      <w:pPr>
        <w:rPr>
          <w:i/>
        </w:rPr>
      </w:pPr>
    </w:p>
    <w:p w14:paraId="34A444DD" w14:textId="77777777" w:rsidR="006D6DA0" w:rsidRDefault="006D6DA0">
      <w:pPr>
        <w:rPr>
          <w:i/>
        </w:rPr>
      </w:pPr>
    </w:p>
    <w:p w14:paraId="1CF2AED3" w14:textId="77777777" w:rsidR="006D6DA0" w:rsidRDefault="006D6DA0">
      <w:pPr>
        <w:rPr>
          <w:i/>
        </w:rPr>
      </w:pPr>
    </w:p>
    <w:p w14:paraId="252994A5" w14:textId="77777777" w:rsidR="006D6DA0" w:rsidRDefault="006D6DA0">
      <w:pPr>
        <w:rPr>
          <w:i/>
        </w:rPr>
      </w:pPr>
    </w:p>
    <w:p w14:paraId="47383610" w14:textId="77777777" w:rsidR="006D6DA0" w:rsidRDefault="006D6DA0">
      <w:pPr>
        <w:rPr>
          <w:i/>
        </w:rPr>
      </w:pPr>
    </w:p>
    <w:p w14:paraId="527EDF86" w14:textId="77777777" w:rsidR="006D6DA0" w:rsidRDefault="006D6DA0">
      <w:pPr>
        <w:rPr>
          <w:i/>
        </w:rPr>
      </w:pPr>
    </w:p>
    <w:p w14:paraId="6851FE1B" w14:textId="77777777" w:rsidR="006D6DA0" w:rsidRDefault="006D6DA0">
      <w:pPr>
        <w:rPr>
          <w:i/>
        </w:rPr>
      </w:pPr>
    </w:p>
    <w:p w14:paraId="2C8E3743" w14:textId="77777777" w:rsidR="006D6DA0" w:rsidRDefault="006D6DA0">
      <w:pPr>
        <w:rPr>
          <w:i/>
        </w:rPr>
      </w:pPr>
    </w:p>
    <w:p w14:paraId="66EADCEE" w14:textId="77777777" w:rsidR="006D6DA0" w:rsidRDefault="006D6DA0">
      <w:pPr>
        <w:rPr>
          <w:i/>
        </w:rPr>
      </w:pPr>
    </w:p>
    <w:p w14:paraId="5B2A7D43" w14:textId="77777777" w:rsidR="006D6DA0" w:rsidRDefault="006D6DA0">
      <w:pPr>
        <w:rPr>
          <w:i/>
        </w:rPr>
      </w:pPr>
    </w:p>
    <w:p w14:paraId="08145546" w14:textId="77777777" w:rsidR="006D6DA0" w:rsidRDefault="006D6DA0">
      <w:pPr>
        <w:rPr>
          <w:i/>
        </w:rPr>
      </w:pPr>
    </w:p>
    <w:p w14:paraId="0F18216B" w14:textId="77777777" w:rsidR="006D6DA0" w:rsidRDefault="006D6DA0">
      <w:pPr>
        <w:rPr>
          <w:i/>
        </w:rPr>
      </w:pPr>
    </w:p>
    <w:p w14:paraId="2BC6C82F" w14:textId="77777777" w:rsidR="006D6DA0" w:rsidRDefault="006D6DA0">
      <w:pPr>
        <w:rPr>
          <w:i/>
        </w:rPr>
      </w:pPr>
    </w:p>
    <w:p w14:paraId="03FA8367" w14:textId="77777777" w:rsidR="006D6DA0" w:rsidRDefault="006D6DA0">
      <w:pPr>
        <w:rPr>
          <w:i/>
        </w:rPr>
      </w:pPr>
    </w:p>
    <w:p w14:paraId="3C8FAF1B" w14:textId="77777777" w:rsidR="006D6DA0" w:rsidRDefault="006D6DA0">
      <w:pPr>
        <w:rPr>
          <w:i/>
        </w:rPr>
      </w:pPr>
    </w:p>
    <w:p w14:paraId="6F3D6A7C" w14:textId="77777777" w:rsidR="006D6DA0" w:rsidRDefault="006D6DA0">
      <w:pPr>
        <w:rPr>
          <w:i/>
        </w:rPr>
      </w:pPr>
    </w:p>
    <w:p w14:paraId="222B026C" w14:textId="77777777" w:rsidR="006D6DA0" w:rsidRDefault="006D6DA0">
      <w:pPr>
        <w:spacing w:before="85"/>
        <w:rPr>
          <w:i/>
        </w:rPr>
      </w:pPr>
    </w:p>
    <w:p w14:paraId="6708A7F3" w14:textId="77777777" w:rsidR="006D6DA0" w:rsidRDefault="00000000">
      <w:pPr>
        <w:ind w:left="100"/>
      </w:pPr>
      <w:r>
        <w:rPr>
          <w:spacing w:val="-10"/>
          <w:w w:val="90"/>
        </w:rPr>
        <w:t>◻</w:t>
      </w:r>
    </w:p>
    <w:p w14:paraId="521FF064" w14:textId="77777777" w:rsidR="006D6DA0" w:rsidRDefault="00000000">
      <w:pPr>
        <w:spacing w:before="15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2E560160" w14:textId="77777777" w:rsidR="006D6DA0" w:rsidRDefault="006D6DA0">
      <w:pPr>
        <w:spacing w:before="62"/>
        <w:rPr>
          <w:sz w:val="25"/>
        </w:rPr>
      </w:pPr>
    </w:p>
    <w:p w14:paraId="347F7992" w14:textId="77777777" w:rsidR="006D6DA0" w:rsidRDefault="00000000">
      <w:pPr>
        <w:pStyle w:val="2"/>
        <w:spacing w:line="254" w:lineRule="auto"/>
        <w:ind w:left="1705" w:right="1332" w:hanging="1304"/>
      </w:pPr>
      <w:r>
        <w:t>Ассистенция при раздельном диагностическом выскабливании цервикального канала и полости матки</w:t>
      </w:r>
    </w:p>
    <w:p w14:paraId="1967AAA3" w14:textId="77777777" w:rsidR="006D6DA0" w:rsidRDefault="006D6DA0">
      <w:pPr>
        <w:spacing w:before="27"/>
        <w:rPr>
          <w:sz w:val="25"/>
        </w:rPr>
      </w:pPr>
    </w:p>
    <w:p w14:paraId="3909E577" w14:textId="77777777" w:rsidR="006D6DA0" w:rsidRDefault="00000000">
      <w:pPr>
        <w:pStyle w:val="a3"/>
        <w:spacing w:line="242" w:lineRule="auto"/>
        <w:ind w:left="100" w:right="1071"/>
      </w:pPr>
      <w:r>
        <w:t>Оснащение: гинекологическое кресло, влагалищное зеркало, подъёмник, пулевые щипцы, маточный зонд, расширители Гегара, кюретки, корнцанг, стерильный материал, 5% насто1йка йода или 70% спирт.</w:t>
      </w:r>
    </w:p>
    <w:p w14:paraId="4BB4CD30" w14:textId="77777777" w:rsidR="006D6DA0" w:rsidRDefault="006D6DA0">
      <w:pPr>
        <w:spacing w:before="121" w:after="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880"/>
        <w:gridCol w:w="1970"/>
      </w:tblGrid>
      <w:tr w:rsidR="006D6DA0" w14:paraId="6A155A46" w14:textId="77777777">
        <w:trPr>
          <w:trHeight w:val="527"/>
        </w:trPr>
        <w:tc>
          <w:tcPr>
            <w:tcW w:w="605" w:type="dxa"/>
            <w:tcBorders>
              <w:bottom w:val="single" w:sz="12" w:space="0" w:color="000000"/>
              <w:right w:val="single" w:sz="12" w:space="0" w:color="000000"/>
            </w:tcBorders>
          </w:tcPr>
          <w:p w14:paraId="723084CC" w14:textId="77777777" w:rsidR="006D6DA0" w:rsidRDefault="00000000">
            <w:pPr>
              <w:pStyle w:val="TableParagraph"/>
              <w:spacing w:line="242" w:lineRule="auto"/>
              <w:ind w:left="16" w:right="4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8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3888F" w14:textId="77777777" w:rsidR="006D6DA0" w:rsidRDefault="00000000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4"/>
              </w:rPr>
              <w:t>Этапы</w:t>
            </w:r>
          </w:p>
        </w:tc>
        <w:tc>
          <w:tcPr>
            <w:tcW w:w="1970" w:type="dxa"/>
            <w:tcBorders>
              <w:left w:val="single" w:sz="12" w:space="0" w:color="000000"/>
              <w:bottom w:val="single" w:sz="12" w:space="0" w:color="000000"/>
            </w:tcBorders>
          </w:tcPr>
          <w:p w14:paraId="677AB8ED" w14:textId="77777777" w:rsidR="006D6DA0" w:rsidRDefault="00000000">
            <w:pPr>
              <w:pStyle w:val="TableParagraph"/>
              <w:spacing w:line="248" w:lineRule="exact"/>
              <w:ind w:left="349"/>
            </w:pPr>
            <w:r>
              <w:rPr>
                <w:spacing w:val="-2"/>
              </w:rPr>
              <w:t>Обоснование</w:t>
            </w:r>
          </w:p>
        </w:tc>
      </w:tr>
      <w:tr w:rsidR="006D6DA0" w14:paraId="22C4B349" w14:textId="77777777">
        <w:trPr>
          <w:trHeight w:val="268"/>
        </w:trPr>
        <w:tc>
          <w:tcPr>
            <w:tcW w:w="745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0352B23" w14:textId="77777777" w:rsidR="006D6DA0" w:rsidRDefault="00000000">
            <w:pPr>
              <w:pStyle w:val="TableParagraph"/>
              <w:spacing w:line="246" w:lineRule="exact"/>
              <w:ind w:left="16"/>
              <w:rPr>
                <w:i/>
              </w:rPr>
            </w:pPr>
            <w:r>
              <w:rPr>
                <w:i/>
              </w:rPr>
              <w:t>1.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выполнению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37B85798" w14:textId="77777777">
        <w:trPr>
          <w:trHeight w:val="780"/>
        </w:trPr>
        <w:tc>
          <w:tcPr>
            <w:tcW w:w="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EBBA0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1.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10ED9A" w14:textId="77777777" w:rsidR="006D6DA0" w:rsidRDefault="00000000">
            <w:pPr>
              <w:pStyle w:val="TableParagraph"/>
              <w:spacing w:line="242" w:lineRule="auto"/>
              <w:ind w:left="14" w:right="25"/>
            </w:pPr>
            <w:r>
              <w:t xml:space="preserve">Объяснить пациентке цель, диагностическую значимость и ход исследования, получить её </w:t>
            </w:r>
            <w:r>
              <w:rPr>
                <w:spacing w:val="-2"/>
              </w:rPr>
              <w:t>согласие.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977E5D0" w14:textId="77777777" w:rsidR="006D6DA0" w:rsidRDefault="00000000">
            <w:pPr>
              <w:pStyle w:val="TableParagraph"/>
              <w:spacing w:line="242" w:lineRule="auto"/>
              <w:ind w:left="17"/>
            </w:pPr>
            <w:r>
              <w:t>Обеспечение</w:t>
            </w:r>
            <w:r>
              <w:rPr>
                <w:spacing w:val="-13"/>
              </w:rPr>
              <w:t xml:space="preserve"> </w:t>
            </w:r>
            <w:r>
              <w:t xml:space="preserve">права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60A8CC34" w14:textId="77777777">
        <w:trPr>
          <w:trHeight w:val="2620"/>
        </w:trPr>
        <w:tc>
          <w:tcPr>
            <w:tcW w:w="605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360545CD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2.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538C50" w14:textId="77777777" w:rsidR="006D6DA0" w:rsidRDefault="00000000">
            <w:pPr>
              <w:pStyle w:val="TableParagraph"/>
              <w:spacing w:line="242" w:lineRule="auto"/>
              <w:ind w:left="14" w:right="25"/>
            </w:pPr>
            <w:r>
              <w:t>Подготовить набор инструментов для выполнения манипуляции. На лоток, покрытый стерильной пеленкой, поочередно выкладываем:</w:t>
            </w:r>
          </w:p>
          <w:p w14:paraId="373A8D70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left="173" w:hanging="111"/>
            </w:pPr>
            <w:r>
              <w:t>зеркало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Симпсона;</w:t>
            </w:r>
          </w:p>
          <w:p w14:paraId="5C50DA41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left="173" w:hanging="111"/>
            </w:pPr>
            <w:r>
              <w:rPr>
                <w:spacing w:val="-2"/>
              </w:rPr>
              <w:t>подъёмник;</w:t>
            </w:r>
          </w:p>
          <w:p w14:paraId="24D1D4EB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ind w:left="173" w:hanging="111"/>
            </w:pPr>
            <w:r>
              <w:t>пулевые</w:t>
            </w:r>
            <w:r>
              <w:rPr>
                <w:spacing w:val="1"/>
              </w:rPr>
              <w:t xml:space="preserve"> </w:t>
            </w:r>
            <w:r>
              <w:t>щипцы</w:t>
            </w:r>
            <w:r>
              <w:rPr>
                <w:spacing w:val="2"/>
              </w:rPr>
              <w:t xml:space="preserve"> </w:t>
            </w:r>
            <w:r>
              <w:t>2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шт;</w:t>
            </w:r>
          </w:p>
          <w:p w14:paraId="20E20507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3"/>
              <w:ind w:left="173" w:hanging="111"/>
            </w:pPr>
            <w:r>
              <w:t>маточный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зонд;</w:t>
            </w:r>
          </w:p>
          <w:p w14:paraId="19E7A63A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3"/>
              <w:ind w:left="173" w:hanging="111"/>
            </w:pPr>
            <w:r>
              <w:t>расширители</w:t>
            </w:r>
            <w:r>
              <w:rPr>
                <w:spacing w:val="-2"/>
              </w:rPr>
              <w:t xml:space="preserve"> </w:t>
            </w:r>
            <w:r>
              <w:t>Гегара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№8;</w:t>
            </w:r>
          </w:p>
          <w:p w14:paraId="66E0B9E3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4"/>
              <w:ind w:left="173" w:hanging="111"/>
            </w:pPr>
            <w:r>
              <w:t>кюретки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№1,2;</w:t>
            </w:r>
          </w:p>
          <w:p w14:paraId="564829DB" w14:textId="77777777" w:rsidR="006D6DA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73"/>
              </w:tabs>
              <w:spacing w:before="3"/>
              <w:ind w:left="173" w:hanging="111"/>
            </w:pPr>
            <w:r>
              <w:t>корнцанг,</w:t>
            </w:r>
            <w:r>
              <w:rPr>
                <w:spacing w:val="-12"/>
              </w:rPr>
              <w:t xml:space="preserve"> </w:t>
            </w:r>
            <w:r>
              <w:t>стерильный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материал;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97AA215" w14:textId="77777777" w:rsidR="006D6DA0" w:rsidRDefault="00000000">
            <w:pPr>
              <w:pStyle w:val="TableParagraph"/>
              <w:spacing w:line="242" w:lineRule="auto"/>
              <w:ind w:left="17"/>
            </w:pPr>
            <w:r>
              <w:rPr>
                <w:spacing w:val="-2"/>
              </w:rPr>
              <w:t xml:space="preserve">Обеспечение необходимых </w:t>
            </w:r>
            <w:r>
              <w:t xml:space="preserve">условий для </w:t>
            </w:r>
            <w:r>
              <w:rPr>
                <w:spacing w:val="-2"/>
              </w:rPr>
              <w:t>выполнения манипуляции</w:t>
            </w:r>
          </w:p>
        </w:tc>
      </w:tr>
    </w:tbl>
    <w:p w14:paraId="46AED928" w14:textId="77777777" w:rsidR="006D6DA0" w:rsidRDefault="006D6DA0">
      <w:pPr>
        <w:spacing w:line="242" w:lineRule="auto"/>
        <w:sectPr w:rsidR="006D6DA0" w:rsidSect="00754F26">
          <w:pgSz w:w="11910" w:h="16840"/>
          <w:pgMar w:top="1920" w:right="1680" w:bottom="554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880"/>
        <w:gridCol w:w="1970"/>
      </w:tblGrid>
      <w:tr w:rsidR="006D6DA0" w14:paraId="123D26A9" w14:textId="77777777">
        <w:trPr>
          <w:trHeight w:val="534"/>
        </w:trPr>
        <w:tc>
          <w:tcPr>
            <w:tcW w:w="605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CCDAD72" w14:textId="77777777" w:rsidR="006D6DA0" w:rsidRDefault="006D6DA0">
            <w:pPr>
              <w:pStyle w:val="TableParagraph"/>
            </w:pPr>
          </w:p>
        </w:tc>
        <w:tc>
          <w:tcPr>
            <w:tcW w:w="48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83C70E" w14:textId="77777777" w:rsidR="006D6DA0" w:rsidRDefault="00000000">
            <w:pPr>
              <w:pStyle w:val="TableParagraph"/>
              <w:spacing w:before="2" w:line="242" w:lineRule="auto"/>
              <w:ind w:left="62" w:right="25"/>
            </w:pPr>
            <w:r>
              <w:t>На манипуляционном столике имеются антисептики: 70% спирт, 5% настойка йода.</w:t>
            </w:r>
          </w:p>
        </w:tc>
        <w:tc>
          <w:tcPr>
            <w:tcW w:w="1970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F78395C" w14:textId="77777777" w:rsidR="006D6DA0" w:rsidRDefault="006D6DA0">
            <w:pPr>
              <w:pStyle w:val="TableParagraph"/>
            </w:pPr>
          </w:p>
        </w:tc>
      </w:tr>
      <w:tr w:rsidR="006D6DA0" w14:paraId="710F7CDC" w14:textId="77777777">
        <w:trPr>
          <w:trHeight w:val="268"/>
        </w:trPr>
        <w:tc>
          <w:tcPr>
            <w:tcW w:w="745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F00E9A0" w14:textId="77777777" w:rsidR="006D6DA0" w:rsidRDefault="00000000">
            <w:pPr>
              <w:pStyle w:val="TableParagraph"/>
              <w:spacing w:line="246" w:lineRule="exact"/>
              <w:ind w:left="16"/>
              <w:rPr>
                <w:i/>
              </w:rPr>
            </w:pPr>
            <w:r>
              <w:rPr>
                <w:i/>
              </w:rPr>
              <w:t>2.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манипуляции:</w:t>
            </w:r>
          </w:p>
        </w:tc>
      </w:tr>
      <w:tr w:rsidR="006D6DA0" w14:paraId="1F3CE432" w14:textId="77777777">
        <w:trPr>
          <w:trHeight w:val="2060"/>
        </w:trPr>
        <w:tc>
          <w:tcPr>
            <w:tcW w:w="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5E6AD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3.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F6447" w14:textId="77777777" w:rsidR="006D6DA0" w:rsidRDefault="00000000">
            <w:pPr>
              <w:pStyle w:val="TableParagraph"/>
              <w:spacing w:line="242" w:lineRule="auto"/>
              <w:ind w:left="14" w:right="25"/>
            </w:pPr>
            <w:r>
              <w:t>После введения гинекологом инструментов во влагалище и фиксации шейки матки, зеркало Симпсона правой рукой держит акушерка, предварительно подставив под него почкообразный лоток для сбора соскоба. После выскабливания цервикального канала меняют лоток на чистый и производят выскабливание полости матки.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169ACA" w14:textId="77777777" w:rsidR="006D6DA0" w:rsidRDefault="00000000">
            <w:pPr>
              <w:pStyle w:val="TableParagraph"/>
              <w:spacing w:line="242" w:lineRule="auto"/>
              <w:ind w:left="17"/>
            </w:pPr>
            <w:r>
              <w:rPr>
                <w:spacing w:val="-2"/>
              </w:rPr>
              <w:t xml:space="preserve">Обеспечение </w:t>
            </w:r>
            <w:r>
              <w:t>удобства</w:t>
            </w:r>
            <w:r>
              <w:rPr>
                <w:spacing w:val="-14"/>
              </w:rPr>
              <w:t xml:space="preserve"> </w:t>
            </w:r>
            <w:r>
              <w:t xml:space="preserve">при </w:t>
            </w:r>
            <w:r>
              <w:rPr>
                <w:spacing w:val="-2"/>
              </w:rPr>
              <w:t>выполнении процедуры.</w:t>
            </w:r>
          </w:p>
        </w:tc>
      </w:tr>
      <w:tr w:rsidR="006D6DA0" w14:paraId="076FCB7E" w14:textId="77777777">
        <w:trPr>
          <w:trHeight w:val="268"/>
        </w:trPr>
        <w:tc>
          <w:tcPr>
            <w:tcW w:w="7455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7E0B029A" w14:textId="77777777" w:rsidR="006D6DA0" w:rsidRDefault="00000000">
            <w:pPr>
              <w:pStyle w:val="TableParagraph"/>
              <w:spacing w:line="246" w:lineRule="exact"/>
              <w:ind w:left="16"/>
              <w:rPr>
                <w:i/>
              </w:rPr>
            </w:pPr>
            <w:r>
              <w:rPr>
                <w:i/>
              </w:rPr>
              <w:t>3.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Окончание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6CA5304C" w14:textId="77777777">
        <w:trPr>
          <w:trHeight w:val="524"/>
        </w:trPr>
        <w:tc>
          <w:tcPr>
            <w:tcW w:w="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E4E1A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4.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73786" w14:textId="77777777" w:rsidR="006D6DA0" w:rsidRDefault="00000000">
            <w:pPr>
              <w:pStyle w:val="TableParagraph"/>
              <w:spacing w:line="242" w:lineRule="auto"/>
              <w:ind w:left="14" w:right="25"/>
            </w:pPr>
            <w:r>
              <w:t xml:space="preserve">Оформить направление на гистологическое </w:t>
            </w:r>
            <w:r>
              <w:rPr>
                <w:spacing w:val="-2"/>
              </w:rPr>
              <w:t>исследование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CA0818" w14:textId="77777777" w:rsidR="006D6DA0" w:rsidRDefault="00000000">
            <w:pPr>
              <w:pStyle w:val="TableParagraph"/>
              <w:spacing w:line="246" w:lineRule="exact"/>
              <w:ind w:left="17"/>
            </w:pPr>
            <w:r>
              <w:t>Изучение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соскобов</w:t>
            </w:r>
          </w:p>
        </w:tc>
      </w:tr>
      <w:tr w:rsidR="006D6DA0" w14:paraId="1E551E1D" w14:textId="77777777">
        <w:trPr>
          <w:trHeight w:val="524"/>
        </w:trPr>
        <w:tc>
          <w:tcPr>
            <w:tcW w:w="6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ABA90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5.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3EFF8" w14:textId="77777777" w:rsidR="006D6DA0" w:rsidRDefault="00000000">
            <w:pPr>
              <w:pStyle w:val="TableParagraph"/>
              <w:spacing w:line="246" w:lineRule="exact"/>
              <w:ind w:left="14"/>
            </w:pPr>
            <w:r>
              <w:t>Дезинфекция</w:t>
            </w:r>
            <w:r>
              <w:rPr>
                <w:spacing w:val="2"/>
              </w:rPr>
              <w:t xml:space="preserve"> </w:t>
            </w:r>
            <w:r>
              <w:t>медицинского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инструментария;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E9C5C6" w14:textId="77777777" w:rsidR="006D6DA0" w:rsidRDefault="00000000">
            <w:pPr>
              <w:pStyle w:val="TableParagraph"/>
              <w:spacing w:line="242" w:lineRule="auto"/>
              <w:ind w:left="17"/>
            </w:pPr>
            <w:r>
              <w:rPr>
                <w:spacing w:val="-2"/>
              </w:rPr>
              <w:t>Инфекционная безопасность</w:t>
            </w:r>
          </w:p>
        </w:tc>
      </w:tr>
      <w:tr w:rsidR="006D6DA0" w14:paraId="5CA79AB1" w14:textId="77777777">
        <w:trPr>
          <w:trHeight w:val="527"/>
        </w:trPr>
        <w:tc>
          <w:tcPr>
            <w:tcW w:w="605" w:type="dxa"/>
            <w:tcBorders>
              <w:top w:val="single" w:sz="12" w:space="0" w:color="000000"/>
              <w:right w:val="single" w:sz="12" w:space="0" w:color="000000"/>
            </w:tcBorders>
          </w:tcPr>
          <w:p w14:paraId="42710891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5"/>
              </w:rPr>
              <w:t>6.</w:t>
            </w:r>
          </w:p>
        </w:tc>
        <w:tc>
          <w:tcPr>
            <w:tcW w:w="488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6267D7" w14:textId="77777777" w:rsidR="006D6DA0" w:rsidRDefault="00000000">
            <w:pPr>
              <w:pStyle w:val="TableParagraph"/>
              <w:spacing w:line="242" w:lineRule="auto"/>
              <w:ind w:left="14" w:right="655"/>
            </w:pPr>
            <w:r>
              <w:t>Дезинфекция медицинских отходов, Вымыть и осушить руки.</w:t>
            </w:r>
          </w:p>
        </w:tc>
        <w:tc>
          <w:tcPr>
            <w:tcW w:w="1970" w:type="dxa"/>
            <w:tcBorders>
              <w:top w:val="single" w:sz="12" w:space="0" w:color="000000"/>
              <w:left w:val="single" w:sz="12" w:space="0" w:color="000000"/>
            </w:tcBorders>
          </w:tcPr>
          <w:p w14:paraId="2B364952" w14:textId="77777777" w:rsidR="006D6DA0" w:rsidRDefault="00000000">
            <w:pPr>
              <w:pStyle w:val="TableParagraph"/>
              <w:spacing w:line="242" w:lineRule="auto"/>
              <w:ind w:left="17"/>
            </w:pPr>
            <w:r>
              <w:rPr>
                <w:spacing w:val="-2"/>
              </w:rPr>
              <w:t>Инфекционная безопасность.</w:t>
            </w:r>
          </w:p>
        </w:tc>
      </w:tr>
    </w:tbl>
    <w:p w14:paraId="24E65237" w14:textId="77777777" w:rsidR="006D6DA0" w:rsidRDefault="006D6DA0">
      <w:pPr>
        <w:spacing w:before="96"/>
        <w:rPr>
          <w:i/>
        </w:rPr>
      </w:pPr>
    </w:p>
    <w:p w14:paraId="32ECE09F" w14:textId="77777777" w:rsidR="006D6DA0" w:rsidRDefault="00000000">
      <w:pPr>
        <w:ind w:left="100"/>
      </w:pPr>
      <w:r>
        <w:rPr>
          <w:spacing w:val="-10"/>
          <w:w w:val="90"/>
        </w:rPr>
        <w:t>◻</w:t>
      </w:r>
    </w:p>
    <w:p w14:paraId="44720908" w14:textId="77777777" w:rsidR="006D6DA0" w:rsidRDefault="00000000">
      <w:pPr>
        <w:spacing w:before="15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65D14681" w14:textId="77777777" w:rsidR="006D6DA0" w:rsidRDefault="006D6DA0">
      <w:pPr>
        <w:spacing w:before="76"/>
      </w:pPr>
    </w:p>
    <w:p w14:paraId="288AB176" w14:textId="77777777" w:rsidR="006D6DA0" w:rsidRDefault="00000000">
      <w:pPr>
        <w:pStyle w:val="4"/>
        <w:ind w:left="1112"/>
      </w:pPr>
      <w:r>
        <w:t>Оформить 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гистологического</w:t>
      </w:r>
      <w:r>
        <w:rPr>
          <w:spacing w:val="1"/>
        </w:rPr>
        <w:t xml:space="preserve"> </w:t>
      </w:r>
      <w:r>
        <w:rPr>
          <w:spacing w:val="-2"/>
        </w:rPr>
        <w:t>исследования.</w:t>
      </w:r>
    </w:p>
    <w:p w14:paraId="6BC6B33D" w14:textId="77777777" w:rsidR="006D6DA0" w:rsidRDefault="006D6DA0">
      <w:pPr>
        <w:spacing w:before="86"/>
      </w:pPr>
    </w:p>
    <w:p w14:paraId="40D70DEA" w14:textId="77777777" w:rsidR="006D6DA0" w:rsidRDefault="00000000">
      <w:pPr>
        <w:pStyle w:val="a3"/>
        <w:tabs>
          <w:tab w:val="left" w:pos="1473"/>
          <w:tab w:val="left" w:pos="2504"/>
          <w:tab w:val="left" w:pos="2821"/>
          <w:tab w:val="left" w:pos="3449"/>
          <w:tab w:val="left" w:pos="4717"/>
          <w:tab w:val="left" w:pos="6047"/>
          <w:tab w:val="left" w:pos="7037"/>
        </w:tabs>
        <w:spacing w:before="1" w:line="242" w:lineRule="auto"/>
        <w:ind w:left="100" w:right="1030"/>
      </w:pPr>
      <w:r>
        <w:rPr>
          <w:spacing w:val="-2"/>
        </w:rPr>
        <w:t>Оснащение:</w:t>
      </w:r>
      <w:r>
        <w:tab/>
      </w:r>
      <w:r>
        <w:rPr>
          <w:spacing w:val="-2"/>
        </w:rPr>
        <w:t>ёмкость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4"/>
        </w:rPr>
        <w:t>10%</w:t>
      </w:r>
      <w:r>
        <w:tab/>
      </w:r>
      <w:r>
        <w:rPr>
          <w:spacing w:val="-2"/>
        </w:rPr>
        <w:t>раствором</w:t>
      </w:r>
      <w:r>
        <w:tab/>
      </w:r>
      <w:r>
        <w:rPr>
          <w:spacing w:val="-2"/>
        </w:rPr>
        <w:t>формалина,</w:t>
      </w:r>
      <w:r>
        <w:tab/>
      </w:r>
      <w:r>
        <w:rPr>
          <w:spacing w:val="-2"/>
        </w:rPr>
        <w:t>пинцет,</w:t>
      </w:r>
      <w:r>
        <w:tab/>
      </w:r>
      <w:r>
        <w:rPr>
          <w:spacing w:val="-2"/>
        </w:rPr>
        <w:t xml:space="preserve">бланк </w:t>
      </w:r>
      <w:r>
        <w:t>направления на гистологическое исследование.</w:t>
      </w:r>
    </w:p>
    <w:p w14:paraId="153DB36F" w14:textId="77777777" w:rsidR="006D6DA0" w:rsidRDefault="006D6DA0">
      <w:pPr>
        <w:spacing w:before="120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851"/>
        <w:gridCol w:w="3075"/>
      </w:tblGrid>
      <w:tr w:rsidR="006D6DA0" w14:paraId="66E53E7A" w14:textId="77777777">
        <w:trPr>
          <w:trHeight w:val="527"/>
        </w:trPr>
        <w:tc>
          <w:tcPr>
            <w:tcW w:w="531" w:type="dxa"/>
            <w:tcBorders>
              <w:bottom w:val="single" w:sz="12" w:space="0" w:color="000000"/>
              <w:right w:val="single" w:sz="12" w:space="0" w:color="000000"/>
            </w:tcBorders>
          </w:tcPr>
          <w:p w14:paraId="7B19729A" w14:textId="77777777" w:rsidR="006D6DA0" w:rsidRDefault="00000000">
            <w:pPr>
              <w:pStyle w:val="TableParagraph"/>
              <w:spacing w:line="242" w:lineRule="auto"/>
              <w:ind w:left="201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38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E7083" w14:textId="77777777" w:rsidR="006D6DA0" w:rsidRDefault="00000000">
            <w:pPr>
              <w:pStyle w:val="TableParagraph"/>
              <w:spacing w:line="248" w:lineRule="exact"/>
              <w:ind w:left="17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3075" w:type="dxa"/>
            <w:tcBorders>
              <w:left w:val="single" w:sz="12" w:space="0" w:color="000000"/>
              <w:bottom w:val="single" w:sz="12" w:space="0" w:color="000000"/>
            </w:tcBorders>
          </w:tcPr>
          <w:p w14:paraId="4E3F2117" w14:textId="77777777" w:rsidR="006D6DA0" w:rsidRDefault="00000000">
            <w:pPr>
              <w:pStyle w:val="TableParagraph"/>
              <w:spacing w:line="248" w:lineRule="exact"/>
              <w:ind w:left="899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1D5FE0C1" w14:textId="77777777">
        <w:trPr>
          <w:trHeight w:val="780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9AC755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DDC8C4" w14:textId="77777777" w:rsidR="006D6DA0" w:rsidRDefault="00000000">
            <w:pPr>
              <w:pStyle w:val="TableParagraph"/>
              <w:spacing w:line="242" w:lineRule="auto"/>
              <w:ind w:left="13" w:right="20"/>
            </w:pPr>
            <w:r>
              <w:t>Собрать материал для</w:t>
            </w:r>
            <w:r>
              <w:rPr>
                <w:spacing w:val="40"/>
              </w:rPr>
              <w:t xml:space="preserve"> </w:t>
            </w:r>
            <w:r>
              <w:t>гистологического исследования в лоток и промыть под проточной водой.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6BEC95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rPr>
                <w:spacing w:val="-2"/>
              </w:rPr>
              <w:t>Удаление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сгустков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крови</w:t>
            </w:r>
          </w:p>
        </w:tc>
      </w:tr>
      <w:tr w:rsidR="006D6DA0" w14:paraId="7E7DB6C8" w14:textId="77777777">
        <w:trPr>
          <w:trHeight w:val="780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E10AD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12780B" w14:textId="77777777" w:rsidR="006D6DA0" w:rsidRDefault="00000000">
            <w:pPr>
              <w:pStyle w:val="TableParagraph"/>
              <w:spacing w:line="242" w:lineRule="auto"/>
              <w:ind w:left="13" w:right="79"/>
            </w:pPr>
            <w:r>
              <w:t>Собрать все кусочки тканей в предварительно подготовленную емкость с 10% раствором формалина.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940482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Фиксация</w:t>
            </w:r>
            <w:r>
              <w:rPr>
                <w:spacing w:val="-10"/>
              </w:rPr>
              <w:t xml:space="preserve"> </w:t>
            </w:r>
            <w:r>
              <w:t xml:space="preserve">полученного </w:t>
            </w:r>
            <w:r>
              <w:rPr>
                <w:spacing w:val="-2"/>
              </w:rPr>
              <w:t>материала</w:t>
            </w:r>
          </w:p>
        </w:tc>
      </w:tr>
      <w:tr w:rsidR="006D6DA0" w14:paraId="4ECADA53" w14:textId="77777777">
        <w:trPr>
          <w:trHeight w:val="524"/>
        </w:trPr>
        <w:tc>
          <w:tcPr>
            <w:tcW w:w="53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A0267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9B0B0D" w14:textId="77777777" w:rsidR="006D6DA0" w:rsidRDefault="00000000">
            <w:pPr>
              <w:pStyle w:val="TableParagraph"/>
              <w:spacing w:line="242" w:lineRule="auto"/>
              <w:ind w:left="13"/>
            </w:pPr>
            <w:r>
              <w:t xml:space="preserve">Подписать ёмкость с указанием Ф.И.О., </w:t>
            </w:r>
            <w:r>
              <w:rPr>
                <w:spacing w:val="-2"/>
              </w:rPr>
              <w:t>возраста.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03BF32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t>Маркировка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материала.</w:t>
            </w:r>
          </w:p>
        </w:tc>
      </w:tr>
      <w:tr w:rsidR="006D6DA0" w14:paraId="53A05A08" w14:textId="77777777">
        <w:trPr>
          <w:trHeight w:val="783"/>
        </w:trPr>
        <w:tc>
          <w:tcPr>
            <w:tcW w:w="531" w:type="dxa"/>
            <w:tcBorders>
              <w:top w:val="single" w:sz="12" w:space="0" w:color="000000"/>
              <w:right w:val="single" w:sz="12" w:space="0" w:color="000000"/>
            </w:tcBorders>
          </w:tcPr>
          <w:p w14:paraId="5726710D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85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CBE3D3" w14:textId="77777777" w:rsidR="006D6DA0" w:rsidRDefault="00000000">
            <w:pPr>
              <w:pStyle w:val="TableParagraph"/>
              <w:spacing w:line="242" w:lineRule="auto"/>
              <w:ind w:left="13" w:right="79"/>
            </w:pPr>
            <w:r>
              <w:t xml:space="preserve">Оформить бланк направления на гистологическое исследование (см. </w:t>
            </w:r>
            <w:r>
              <w:rPr>
                <w:spacing w:val="-2"/>
              </w:rPr>
              <w:t>приложение).</w:t>
            </w:r>
          </w:p>
        </w:tc>
        <w:tc>
          <w:tcPr>
            <w:tcW w:w="3075" w:type="dxa"/>
            <w:tcBorders>
              <w:top w:val="single" w:sz="12" w:space="0" w:color="000000"/>
              <w:left w:val="single" w:sz="12" w:space="0" w:color="000000"/>
            </w:tcBorders>
          </w:tcPr>
          <w:p w14:paraId="40F00944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Необходимое условие перед проведением</w:t>
            </w:r>
            <w:r>
              <w:rPr>
                <w:spacing w:val="-5"/>
              </w:rPr>
              <w:t xml:space="preserve"> </w:t>
            </w:r>
            <w:r>
              <w:t xml:space="preserve">гистологического </w:t>
            </w:r>
            <w:r>
              <w:rPr>
                <w:spacing w:val="-2"/>
              </w:rPr>
              <w:t>исследования.</w:t>
            </w:r>
          </w:p>
        </w:tc>
      </w:tr>
    </w:tbl>
    <w:p w14:paraId="49AAC710" w14:textId="77777777" w:rsidR="006D6DA0" w:rsidRDefault="006D6DA0">
      <w:pPr>
        <w:spacing w:line="242" w:lineRule="auto"/>
        <w:sectPr w:rsidR="006D6DA0" w:rsidSect="00754F26">
          <w:type w:val="continuous"/>
          <w:pgSz w:w="11910" w:h="16840"/>
          <w:pgMar w:top="760" w:right="1680" w:bottom="280" w:left="1620" w:header="720" w:footer="720" w:gutter="0"/>
          <w:cols w:space="720"/>
        </w:sectPr>
      </w:pPr>
    </w:p>
    <w:p w14:paraId="37A388B4" w14:textId="77777777" w:rsidR="006D6DA0" w:rsidRDefault="006D6DA0">
      <w:pPr>
        <w:rPr>
          <w:i/>
        </w:rPr>
      </w:pPr>
    </w:p>
    <w:p w14:paraId="17C03DB4" w14:textId="77777777" w:rsidR="006D6DA0" w:rsidRDefault="006D6DA0">
      <w:pPr>
        <w:rPr>
          <w:i/>
        </w:rPr>
      </w:pPr>
    </w:p>
    <w:p w14:paraId="450BF3D6" w14:textId="77777777" w:rsidR="006D6DA0" w:rsidRDefault="006D6DA0">
      <w:pPr>
        <w:rPr>
          <w:i/>
        </w:rPr>
      </w:pPr>
    </w:p>
    <w:p w14:paraId="76964396" w14:textId="77777777" w:rsidR="006D6DA0" w:rsidRDefault="006D6DA0">
      <w:pPr>
        <w:rPr>
          <w:i/>
        </w:rPr>
      </w:pPr>
    </w:p>
    <w:p w14:paraId="7DABD271" w14:textId="77777777" w:rsidR="006D6DA0" w:rsidRDefault="006D6DA0">
      <w:pPr>
        <w:rPr>
          <w:i/>
        </w:rPr>
      </w:pPr>
    </w:p>
    <w:p w14:paraId="43B52A1E" w14:textId="77777777" w:rsidR="006D6DA0" w:rsidRDefault="006D6DA0">
      <w:pPr>
        <w:rPr>
          <w:i/>
        </w:rPr>
      </w:pPr>
    </w:p>
    <w:p w14:paraId="181D9E7D" w14:textId="77777777" w:rsidR="006D6DA0" w:rsidRDefault="006D6DA0">
      <w:pPr>
        <w:rPr>
          <w:i/>
        </w:rPr>
      </w:pPr>
    </w:p>
    <w:p w14:paraId="4355CFDE" w14:textId="77777777" w:rsidR="006D6DA0" w:rsidRDefault="006D6DA0">
      <w:pPr>
        <w:rPr>
          <w:i/>
        </w:rPr>
      </w:pPr>
    </w:p>
    <w:p w14:paraId="4E1442CD" w14:textId="77777777" w:rsidR="006D6DA0" w:rsidRDefault="006D6DA0">
      <w:pPr>
        <w:rPr>
          <w:i/>
        </w:rPr>
      </w:pPr>
    </w:p>
    <w:p w14:paraId="7A53936D" w14:textId="77777777" w:rsidR="006D6DA0" w:rsidRDefault="006D6DA0">
      <w:pPr>
        <w:rPr>
          <w:i/>
        </w:rPr>
      </w:pPr>
    </w:p>
    <w:p w14:paraId="734BBE72" w14:textId="77777777" w:rsidR="006D6DA0" w:rsidRDefault="006D6DA0">
      <w:pPr>
        <w:spacing w:before="100"/>
        <w:rPr>
          <w:i/>
        </w:rPr>
      </w:pPr>
    </w:p>
    <w:p w14:paraId="3BD61360" w14:textId="77777777" w:rsidR="006D6DA0" w:rsidRDefault="00000000">
      <w:pPr>
        <w:ind w:left="100"/>
      </w:pPr>
      <w:r>
        <w:rPr>
          <w:spacing w:val="-10"/>
          <w:w w:val="90"/>
        </w:rPr>
        <w:t>◻</w:t>
      </w:r>
    </w:p>
    <w:p w14:paraId="1EB21C60" w14:textId="77777777" w:rsidR="006D6DA0" w:rsidRDefault="00000000">
      <w:pPr>
        <w:spacing w:before="15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31F741D4" w14:textId="77777777" w:rsidR="006D6DA0" w:rsidRDefault="006D6DA0">
      <w:pPr>
        <w:spacing w:before="111"/>
        <w:rPr>
          <w:sz w:val="19"/>
        </w:rPr>
      </w:pPr>
    </w:p>
    <w:p w14:paraId="75A52945" w14:textId="77777777" w:rsidR="006D6DA0" w:rsidRDefault="00000000">
      <w:pPr>
        <w:pStyle w:val="4"/>
        <w:ind w:left="1295"/>
      </w:pPr>
      <w:r>
        <w:t>Выполнить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мазков</w:t>
      </w:r>
      <w:r>
        <w:rPr>
          <w:spacing w:val="2"/>
        </w:rPr>
        <w:t xml:space="preserve"> </w:t>
      </w:r>
      <w:r>
        <w:t>на гонорею с</w:t>
      </w:r>
      <w:r>
        <w:rPr>
          <w:spacing w:val="2"/>
        </w:rPr>
        <w:t xml:space="preserve"> </w:t>
      </w:r>
      <w:r>
        <w:rPr>
          <w:spacing w:val="-2"/>
        </w:rPr>
        <w:t>провокацией.</w:t>
      </w:r>
    </w:p>
    <w:p w14:paraId="5C2D324D" w14:textId="77777777" w:rsidR="006D6DA0" w:rsidRDefault="00000000">
      <w:pPr>
        <w:pStyle w:val="a3"/>
        <w:spacing w:before="3" w:line="242" w:lineRule="auto"/>
        <w:ind w:left="100" w:right="1071"/>
      </w:pPr>
      <w:r>
        <w:t>Оснащение: гинекологическое кресло, ложкообразные зеркала и подъемники, предметное стекло, ложечка Фолькмана, стерильные перчатки, клеенка.</w:t>
      </w:r>
    </w:p>
    <w:p w14:paraId="4CEFA617" w14:textId="77777777" w:rsidR="006D6DA0" w:rsidRDefault="006D6DA0">
      <w:pPr>
        <w:spacing w:before="12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054"/>
        <w:gridCol w:w="2889"/>
      </w:tblGrid>
      <w:tr w:rsidR="006D6DA0" w14:paraId="57865910" w14:textId="77777777">
        <w:trPr>
          <w:trHeight w:val="529"/>
        </w:trPr>
        <w:tc>
          <w:tcPr>
            <w:tcW w:w="515" w:type="dxa"/>
            <w:tcBorders>
              <w:bottom w:val="single" w:sz="12" w:space="0" w:color="000000"/>
              <w:right w:val="single" w:sz="12" w:space="0" w:color="000000"/>
            </w:tcBorders>
          </w:tcPr>
          <w:p w14:paraId="20C38C56" w14:textId="77777777" w:rsidR="006D6DA0" w:rsidRDefault="00000000">
            <w:pPr>
              <w:pStyle w:val="TableParagraph"/>
              <w:spacing w:line="242" w:lineRule="auto"/>
              <w:ind w:left="194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0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EB79C4" w14:textId="77777777" w:rsidR="006D6DA0" w:rsidRDefault="00000000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889" w:type="dxa"/>
            <w:tcBorders>
              <w:left w:val="single" w:sz="12" w:space="0" w:color="000000"/>
              <w:bottom w:val="single" w:sz="12" w:space="0" w:color="000000"/>
            </w:tcBorders>
          </w:tcPr>
          <w:p w14:paraId="4CAB025C" w14:textId="77777777" w:rsidR="006D6DA0" w:rsidRDefault="00000000">
            <w:pPr>
              <w:pStyle w:val="TableParagraph"/>
              <w:spacing w:line="248" w:lineRule="exact"/>
              <w:ind w:left="806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05C4139B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813AC41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4EFD8B23" w14:textId="77777777">
        <w:trPr>
          <w:trHeight w:val="1039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0DA8E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D4ABC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Объяснить пациентке цель, диагностическую значимость и ход исследования, и получить её согласие.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68DD46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Мотивация пациентки к сотрудничеству,</w:t>
            </w:r>
            <w:r>
              <w:rPr>
                <w:spacing w:val="-14"/>
              </w:rPr>
              <w:t xml:space="preserve"> </w:t>
            </w:r>
            <w:r>
              <w:t xml:space="preserve">обеспечить право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7ED58BD7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FAD35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34AEE3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25EBD8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0E1B51A2" w14:textId="77777777">
        <w:trPr>
          <w:trHeight w:val="748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62B728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1963B5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 xml:space="preserve">Вымыть и осушить руки, надеть </w:t>
            </w:r>
            <w:r>
              <w:rPr>
                <w:spacing w:val="-2"/>
              </w:rPr>
              <w:t>перчатки.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12D8FE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010FFE33" w14:textId="77777777">
        <w:trPr>
          <w:trHeight w:val="783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760A9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E3FEB3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Положить на кресло клеенку. Попросить больную</w:t>
            </w:r>
            <w:r>
              <w:rPr>
                <w:spacing w:val="40"/>
              </w:rPr>
              <w:t xml:space="preserve"> </w:t>
            </w:r>
            <w:r>
              <w:t xml:space="preserve">лечь на гинекологическое </w:t>
            </w:r>
            <w:r>
              <w:rPr>
                <w:spacing w:val="-2"/>
              </w:rPr>
              <w:t>кресло.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5AEE18E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1B730B1A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D97966F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68B38167" w14:textId="77777777">
        <w:trPr>
          <w:trHeight w:val="1039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D9D2B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03415B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Попросить пациентку занять нужное положение: ноги согнуты в тазобедренных и коленных суставах и раздвинуты в стороны.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CEF0585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 xml:space="preserve">необходимое условие для проведения </w:t>
            </w:r>
            <w:r>
              <w:rPr>
                <w:spacing w:val="-2"/>
              </w:rPr>
              <w:t>процедуры.</w:t>
            </w:r>
          </w:p>
        </w:tc>
      </w:tr>
      <w:tr w:rsidR="006D6DA0" w14:paraId="2168C062" w14:textId="77777777">
        <w:trPr>
          <w:trHeight w:val="180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82E33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9135F1" w14:textId="77777777" w:rsidR="006D6DA0" w:rsidRDefault="00000000">
            <w:pPr>
              <w:pStyle w:val="TableParagraph"/>
              <w:spacing w:line="242" w:lineRule="auto"/>
              <w:ind w:left="15" w:right="84"/>
            </w:pPr>
            <w:r>
              <w:t>Пациентке осторожно вводят по задней стенке влагалища ложкообразное</w:t>
            </w:r>
            <w:r>
              <w:rPr>
                <w:spacing w:val="40"/>
              </w:rPr>
              <w:t xml:space="preserve"> </w:t>
            </w:r>
            <w:r>
              <w:t>зеркало, обнажают цервикальный канал. Мазки берутся троекратно, через 24-48- 71 часа после проведения провокации, из трех точек: уретры, цервикального</w:t>
            </w:r>
            <w:r>
              <w:rPr>
                <w:spacing w:val="40"/>
              </w:rPr>
              <w:t xml:space="preserve"> </w:t>
            </w:r>
            <w:r>
              <w:t>канала и прямой кишки.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7CF291B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Производится с целью выявления венерического заболевания</w:t>
            </w:r>
            <w:r>
              <w:rPr>
                <w:spacing w:val="40"/>
              </w:rPr>
              <w:t xml:space="preserve"> </w:t>
            </w:r>
            <w:r>
              <w:t>при его малосимптомном течение.</w:t>
            </w:r>
          </w:p>
        </w:tc>
      </w:tr>
      <w:tr w:rsidR="006D6DA0" w14:paraId="3C1748AB" w14:textId="77777777">
        <w:trPr>
          <w:trHeight w:val="1292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A945B2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E38C30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Мазок берется до мочеиспускания из уретры после массажа её</w:t>
            </w:r>
            <w:r>
              <w:rPr>
                <w:spacing w:val="40"/>
              </w:rPr>
              <w:t xml:space="preserve"> </w:t>
            </w:r>
            <w:r>
              <w:t>указательным пальцем, введенными во влагалище, ложечкой Фолькмана и наносится</w:t>
            </w:r>
            <w:r>
              <w:rPr>
                <w:spacing w:val="40"/>
              </w:rPr>
              <w:t xml:space="preserve"> </w:t>
            </w:r>
            <w:r>
              <w:t>на предметное стекло.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685F510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 xml:space="preserve">необходимое условие для проведения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5FED4C85" w14:textId="77777777">
        <w:trPr>
          <w:trHeight w:val="673"/>
        </w:trPr>
        <w:tc>
          <w:tcPr>
            <w:tcW w:w="515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644BAA80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5D8DD4C" w14:textId="77777777" w:rsidR="006D6DA0" w:rsidRDefault="00000000">
            <w:pPr>
              <w:pStyle w:val="TableParagraph"/>
              <w:spacing w:line="242" w:lineRule="auto"/>
              <w:ind w:left="15" w:right="7"/>
            </w:pPr>
            <w:r>
              <w:t>После этого во влагалище вводят зеркало и другим концом ложечки Фолькмана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BAE7C8F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достоверность</w:t>
            </w:r>
            <w:r>
              <w:rPr>
                <w:spacing w:val="-7"/>
              </w:rPr>
              <w:t xml:space="preserve"> </w:t>
            </w:r>
            <w:r>
              <w:t>результата</w:t>
            </w:r>
          </w:p>
        </w:tc>
      </w:tr>
    </w:tbl>
    <w:p w14:paraId="2D9D6A9A" w14:textId="77777777" w:rsidR="006D6DA0" w:rsidRDefault="006D6DA0">
      <w:pPr>
        <w:spacing w:line="242" w:lineRule="auto"/>
        <w:sectPr w:rsidR="006D6DA0" w:rsidSect="00754F26">
          <w:pgSz w:w="11910" w:h="16840"/>
          <w:pgMar w:top="1920" w:right="1680" w:bottom="687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054"/>
        <w:gridCol w:w="2889"/>
      </w:tblGrid>
      <w:tr w:rsidR="006D6DA0" w14:paraId="44278516" w14:textId="77777777">
        <w:trPr>
          <w:trHeight w:val="278"/>
        </w:trPr>
        <w:tc>
          <w:tcPr>
            <w:tcW w:w="515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B0F5916" w14:textId="77777777" w:rsidR="006D6DA0" w:rsidRDefault="006D6DA0">
            <w:pPr>
              <w:pStyle w:val="TableParagraph"/>
              <w:rPr>
                <w:sz w:val="20"/>
              </w:rPr>
            </w:pPr>
          </w:p>
        </w:tc>
        <w:tc>
          <w:tcPr>
            <w:tcW w:w="40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94AE0" w14:textId="77777777" w:rsidR="006D6DA0" w:rsidRDefault="00000000">
            <w:pPr>
              <w:pStyle w:val="TableParagraph"/>
              <w:spacing w:before="2"/>
              <w:ind w:left="15"/>
            </w:pPr>
            <w:r>
              <w:t>берут</w:t>
            </w:r>
            <w:r>
              <w:rPr>
                <w:spacing w:val="3"/>
              </w:rPr>
              <w:t xml:space="preserve"> </w:t>
            </w:r>
            <w:r>
              <w:t>выделения</w:t>
            </w:r>
            <w:r>
              <w:rPr>
                <w:spacing w:val="2"/>
              </w:rPr>
              <w:t xml:space="preserve"> </w:t>
            </w:r>
            <w:r>
              <w:t>из</w:t>
            </w:r>
            <w:r>
              <w:rPr>
                <w:spacing w:val="2"/>
              </w:rPr>
              <w:t xml:space="preserve"> </w:t>
            </w:r>
            <w:r>
              <w:t>канала</w:t>
            </w:r>
            <w:r>
              <w:rPr>
                <w:spacing w:val="2"/>
              </w:rPr>
              <w:t xml:space="preserve"> </w:t>
            </w:r>
            <w:r>
              <w:t>шейки</w:t>
            </w:r>
            <w:r>
              <w:rPr>
                <w:spacing w:val="3"/>
              </w:rPr>
              <w:t xml:space="preserve"> </w:t>
            </w:r>
            <w:r>
              <w:t>матки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2889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391A61D2" w14:textId="77777777" w:rsidR="006D6DA0" w:rsidRDefault="006D6DA0">
            <w:pPr>
              <w:pStyle w:val="TableParagraph"/>
              <w:rPr>
                <w:sz w:val="20"/>
              </w:rPr>
            </w:pPr>
          </w:p>
        </w:tc>
      </w:tr>
      <w:tr w:rsidR="006D6DA0" w14:paraId="43A5B432" w14:textId="77777777">
        <w:trPr>
          <w:trHeight w:val="271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2987FE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2DD6F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Помочь</w:t>
            </w:r>
            <w:r>
              <w:rPr>
                <w:spacing w:val="-1"/>
              </w:rPr>
              <w:t xml:space="preserve"> </w:t>
            </w:r>
            <w:r>
              <w:t>больной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встать.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05D413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Исключить</w:t>
            </w:r>
            <w:r>
              <w:rPr>
                <w:spacing w:val="1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падения.</w:t>
            </w:r>
          </w:p>
        </w:tc>
      </w:tr>
      <w:tr w:rsidR="006D6DA0" w14:paraId="33433DC6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6FEAD18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6B70BB8C" w14:textId="77777777">
        <w:trPr>
          <w:trHeight w:val="527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A5966B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85745" w14:textId="77777777" w:rsidR="006D6DA0" w:rsidRDefault="00000000">
            <w:pPr>
              <w:pStyle w:val="TableParagraph"/>
              <w:spacing w:line="242" w:lineRule="auto"/>
              <w:ind w:left="15" w:right="42"/>
            </w:pPr>
            <w:r>
              <w:t>Извлечь зеркала, использованную</w:t>
            </w:r>
            <w:r>
              <w:rPr>
                <w:spacing w:val="40"/>
              </w:rPr>
              <w:t xml:space="preserve"> </w:t>
            </w:r>
            <w:r>
              <w:t>клеенку и зеркала опускают в дезраствор.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88C817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629C9A56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D7D59B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A7CF1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07F708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45536905" w14:textId="77777777">
        <w:trPr>
          <w:trHeight w:val="783"/>
        </w:trPr>
        <w:tc>
          <w:tcPr>
            <w:tcW w:w="515" w:type="dxa"/>
            <w:tcBorders>
              <w:top w:val="single" w:sz="12" w:space="0" w:color="000000"/>
              <w:right w:val="single" w:sz="12" w:space="0" w:color="000000"/>
            </w:tcBorders>
          </w:tcPr>
          <w:p w14:paraId="2CD9CA6E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A37BB19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Сделать запись о выполненной процедуре. Выписать направление.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</w:tcBorders>
          </w:tcPr>
          <w:p w14:paraId="07117F75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>Обеспечение преемственность наблюдения.</w:t>
            </w:r>
          </w:p>
        </w:tc>
      </w:tr>
    </w:tbl>
    <w:p w14:paraId="2BF0C387" w14:textId="77777777" w:rsidR="006D6DA0" w:rsidRDefault="00000000">
      <w:pPr>
        <w:spacing w:before="11"/>
        <w:ind w:left="100"/>
      </w:pPr>
      <w:r>
        <w:rPr>
          <w:spacing w:val="-10"/>
          <w:w w:val="90"/>
        </w:rPr>
        <w:t>◻</w:t>
      </w:r>
    </w:p>
    <w:p w14:paraId="4E89DC4C" w14:textId="77777777" w:rsidR="006D6DA0" w:rsidRDefault="00000000">
      <w:pPr>
        <w:spacing w:before="15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19D529AD" w14:textId="77777777" w:rsidR="006D6DA0" w:rsidRDefault="006D6DA0">
      <w:pPr>
        <w:spacing w:before="76"/>
      </w:pPr>
    </w:p>
    <w:p w14:paraId="21AC9210" w14:textId="77777777" w:rsidR="006D6DA0" w:rsidRDefault="00000000">
      <w:pPr>
        <w:pStyle w:val="4"/>
        <w:ind w:left="1673"/>
      </w:pPr>
      <w:r>
        <w:t>Выполнить</w:t>
      </w:r>
      <w:r>
        <w:rPr>
          <w:spacing w:val="1"/>
        </w:rPr>
        <w:t xml:space="preserve"> </w:t>
      </w:r>
      <w:r>
        <w:t>взятие</w:t>
      </w:r>
      <w:r>
        <w:rPr>
          <w:spacing w:val="1"/>
        </w:rPr>
        <w:t xml:space="preserve"> </w:t>
      </w:r>
      <w:r>
        <w:t>мазков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онкоцитологию.</w:t>
      </w:r>
    </w:p>
    <w:p w14:paraId="746C3CD6" w14:textId="77777777" w:rsidR="006D6DA0" w:rsidRDefault="006D6DA0">
      <w:pPr>
        <w:spacing w:before="86"/>
      </w:pPr>
    </w:p>
    <w:p w14:paraId="7766D374" w14:textId="77777777" w:rsidR="006D6DA0" w:rsidRDefault="00000000">
      <w:pPr>
        <w:pStyle w:val="a3"/>
        <w:spacing w:before="1" w:line="242" w:lineRule="auto"/>
        <w:ind w:left="100" w:right="1030"/>
        <w:jc w:val="both"/>
      </w:pPr>
      <w:r>
        <w:t>Оснащение: гинекологическое кресло, ложкообразные зеркала и подъемники, предметное стекло, ложечка Фолькмана, шпатель Эйра, стерильные перчатки, клеенка.</w:t>
      </w:r>
    </w:p>
    <w:p w14:paraId="3ECAF0C4" w14:textId="77777777" w:rsidR="006D6DA0" w:rsidRDefault="006D6DA0">
      <w:pPr>
        <w:rPr>
          <w:i/>
          <w:sz w:val="20"/>
        </w:rPr>
      </w:pPr>
    </w:p>
    <w:p w14:paraId="0A837123" w14:textId="77777777" w:rsidR="006D6DA0" w:rsidRDefault="006D6DA0">
      <w:pPr>
        <w:spacing w:before="224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054"/>
        <w:gridCol w:w="2889"/>
      </w:tblGrid>
      <w:tr w:rsidR="006D6DA0" w14:paraId="0F9E3967" w14:textId="77777777">
        <w:trPr>
          <w:trHeight w:val="529"/>
        </w:trPr>
        <w:tc>
          <w:tcPr>
            <w:tcW w:w="515" w:type="dxa"/>
            <w:tcBorders>
              <w:bottom w:val="single" w:sz="12" w:space="0" w:color="000000"/>
              <w:right w:val="single" w:sz="12" w:space="0" w:color="000000"/>
            </w:tcBorders>
          </w:tcPr>
          <w:p w14:paraId="6F980EB3" w14:textId="77777777" w:rsidR="006D6DA0" w:rsidRDefault="00000000">
            <w:pPr>
              <w:pStyle w:val="TableParagraph"/>
              <w:spacing w:line="242" w:lineRule="auto"/>
              <w:ind w:left="194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405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78D1B4" w14:textId="77777777" w:rsidR="006D6DA0" w:rsidRDefault="00000000">
            <w:pPr>
              <w:pStyle w:val="TableParagraph"/>
              <w:spacing w:line="248" w:lineRule="exact"/>
              <w:ind w:left="18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889" w:type="dxa"/>
            <w:tcBorders>
              <w:left w:val="single" w:sz="12" w:space="0" w:color="000000"/>
              <w:bottom w:val="single" w:sz="12" w:space="0" w:color="000000"/>
            </w:tcBorders>
          </w:tcPr>
          <w:p w14:paraId="3111B6CA" w14:textId="77777777" w:rsidR="006D6DA0" w:rsidRDefault="00000000">
            <w:pPr>
              <w:pStyle w:val="TableParagraph"/>
              <w:spacing w:line="248" w:lineRule="exact"/>
              <w:ind w:left="806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3EC59B34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40CEBF9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 xml:space="preserve">1. </w:t>
            </w:r>
            <w:r>
              <w:rPr>
                <w:i/>
              </w:rPr>
              <w:t>Подготовка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процедуре:</w:t>
            </w:r>
          </w:p>
        </w:tc>
      </w:tr>
      <w:tr w:rsidR="006D6DA0" w14:paraId="79800AEE" w14:textId="77777777">
        <w:trPr>
          <w:trHeight w:val="1039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DFFB5F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B516A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Объяснить пациентке цель, диагностическую значимость и ход исследования, и получить её согласие.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2F2A8C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Мотивация пациентки к сотрудничеству,</w:t>
            </w:r>
            <w:r>
              <w:rPr>
                <w:spacing w:val="-14"/>
              </w:rPr>
              <w:t xml:space="preserve"> </w:t>
            </w:r>
            <w:r>
              <w:t xml:space="preserve">обеспечить право пациентки на </w:t>
            </w:r>
            <w:r>
              <w:rPr>
                <w:spacing w:val="-2"/>
              </w:rPr>
              <w:t>информацию.</w:t>
            </w:r>
          </w:p>
        </w:tc>
      </w:tr>
      <w:tr w:rsidR="006D6DA0" w14:paraId="308B30CB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305701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8695A9" w14:textId="77777777" w:rsidR="006D6DA0" w:rsidRDefault="00000000">
            <w:pPr>
              <w:pStyle w:val="TableParagraph"/>
              <w:spacing w:line="246" w:lineRule="exact"/>
              <w:ind w:left="15"/>
            </w:pPr>
            <w:r>
              <w:t>Подготовить</w:t>
            </w:r>
            <w:r>
              <w:rPr>
                <w:spacing w:val="-10"/>
              </w:rPr>
              <w:t xml:space="preserve"> </w:t>
            </w:r>
            <w:r>
              <w:t>необходимое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оснащение.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283522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Необходимое</w:t>
            </w:r>
            <w:r>
              <w:rPr>
                <w:spacing w:val="-2"/>
              </w:rPr>
              <w:t xml:space="preserve"> </w:t>
            </w:r>
            <w:r>
              <w:t>условие</w:t>
            </w:r>
            <w:r>
              <w:rPr>
                <w:spacing w:val="-1"/>
              </w:rPr>
              <w:t xml:space="preserve"> </w:t>
            </w:r>
            <w:r>
              <w:t>для проведения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манипуляции.</w:t>
            </w:r>
          </w:p>
        </w:tc>
      </w:tr>
      <w:tr w:rsidR="006D6DA0" w14:paraId="0616E4E6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DBB49C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CAED9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 xml:space="preserve">Вымыть и осушить руки, надеть </w:t>
            </w:r>
            <w:r>
              <w:rPr>
                <w:spacing w:val="-2"/>
              </w:rPr>
              <w:t>перчатки.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CBC7D12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183394B7" w14:textId="77777777">
        <w:trPr>
          <w:trHeight w:val="783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7F85D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DFD317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Положить на кресло клеенку. Попросить больную</w:t>
            </w:r>
            <w:r>
              <w:rPr>
                <w:spacing w:val="40"/>
              </w:rPr>
              <w:t xml:space="preserve"> </w:t>
            </w:r>
            <w:r>
              <w:t xml:space="preserve">лечь на гинекологическое </w:t>
            </w:r>
            <w:r>
              <w:rPr>
                <w:spacing w:val="-2"/>
              </w:rPr>
              <w:t>кресло.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9B1E1E3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 xml:space="preserve">Обеспечить инфекционную </w:t>
            </w:r>
            <w:r>
              <w:rPr>
                <w:spacing w:val="-2"/>
              </w:rPr>
              <w:t>безопасность.</w:t>
            </w:r>
          </w:p>
        </w:tc>
      </w:tr>
      <w:tr w:rsidR="006D6DA0" w14:paraId="6CFFACBC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0DDCDC64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2.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i/>
              </w:rPr>
              <w:t>Выполнение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7F708544" w14:textId="77777777">
        <w:trPr>
          <w:trHeight w:val="1039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2A248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6872E8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Попросить пациентку занять нужное положение: ноги согнуты в тазобедренных и коленных суставах и раздвинуты в стороны.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50D0473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 xml:space="preserve">необходимое условие для проведения </w:t>
            </w:r>
            <w:r>
              <w:rPr>
                <w:spacing w:val="-2"/>
              </w:rPr>
              <w:t>процедуры.</w:t>
            </w:r>
          </w:p>
        </w:tc>
      </w:tr>
      <w:tr w:rsidR="006D6DA0" w14:paraId="3DD43BB4" w14:textId="77777777">
        <w:trPr>
          <w:trHeight w:val="2060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58B93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B84245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Пациентке осторожно вводят по задней стенке влагалища ложкообразное зеркало и подъёмник, обнажают шейку матки.</w:t>
            </w:r>
          </w:p>
          <w:p w14:paraId="54D32FED" w14:textId="77777777" w:rsidR="006D6DA0" w:rsidRDefault="00000000">
            <w:pPr>
              <w:pStyle w:val="TableParagraph"/>
              <w:spacing w:line="242" w:lineRule="auto"/>
              <w:ind w:left="15" w:right="129"/>
            </w:pPr>
            <w:r>
              <w:t>Материал получают с поверхности шейки матки, шпателем Эйра, проводят по шейке матки вращательным движением. Из канала шейки матки материал берут ложечкой Фолькмана.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E26F4A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t>Производится с целью раннего выявления рака шейки</w:t>
            </w:r>
            <w:r>
              <w:rPr>
                <w:spacing w:val="-6"/>
              </w:rPr>
              <w:t xml:space="preserve"> </w:t>
            </w:r>
            <w:r>
              <w:t>матки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 xml:space="preserve">маточных </w:t>
            </w:r>
            <w:r>
              <w:rPr>
                <w:spacing w:val="-2"/>
              </w:rPr>
              <w:t>труб.</w:t>
            </w:r>
          </w:p>
        </w:tc>
      </w:tr>
      <w:tr w:rsidR="006D6DA0" w14:paraId="3A9A8C49" w14:textId="77777777">
        <w:trPr>
          <w:trHeight w:val="778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34FB8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160BD4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Материал наносят на предметное стекло и высушивают на воздухе.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D09084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Обеспечивается</w:t>
            </w:r>
            <w:r>
              <w:rPr>
                <w:spacing w:val="-11"/>
              </w:rPr>
              <w:t xml:space="preserve"> </w:t>
            </w:r>
            <w:r>
              <w:t>необходимое условие для проведения</w:t>
            </w:r>
          </w:p>
          <w:p w14:paraId="68450340" w14:textId="77777777" w:rsidR="006D6DA0" w:rsidRDefault="00000000">
            <w:pPr>
              <w:pStyle w:val="TableParagraph"/>
              <w:ind w:left="15"/>
            </w:pPr>
            <w:r>
              <w:rPr>
                <w:spacing w:val="-2"/>
              </w:rPr>
              <w:t>манипуляции.</w:t>
            </w:r>
          </w:p>
        </w:tc>
      </w:tr>
      <w:tr w:rsidR="006D6DA0" w14:paraId="4ECDC723" w14:textId="77777777">
        <w:trPr>
          <w:trHeight w:val="524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04A4C9" w14:textId="77777777" w:rsidR="006D6DA0" w:rsidRDefault="00000000">
            <w:pPr>
              <w:pStyle w:val="TableParagraph"/>
              <w:spacing w:line="243" w:lineRule="exact"/>
              <w:ind w:left="1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328BD0" w14:textId="77777777" w:rsidR="006D6DA0" w:rsidRDefault="00000000">
            <w:pPr>
              <w:pStyle w:val="TableParagraph"/>
              <w:spacing w:line="242" w:lineRule="auto"/>
              <w:ind w:left="15"/>
            </w:pPr>
            <w:r>
              <w:t>Помочь больной встать с гинекологического кресла.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2A6768" w14:textId="77777777" w:rsidR="006D6DA0" w:rsidRDefault="00000000">
            <w:pPr>
              <w:pStyle w:val="TableParagraph"/>
              <w:spacing w:line="243" w:lineRule="exact"/>
              <w:ind w:left="15"/>
            </w:pPr>
            <w:r>
              <w:t>Исключить</w:t>
            </w:r>
            <w:r>
              <w:rPr>
                <w:spacing w:val="1"/>
              </w:rPr>
              <w:t xml:space="preserve"> </w:t>
            </w:r>
            <w:r>
              <w:t>риск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падения.</w:t>
            </w:r>
          </w:p>
        </w:tc>
      </w:tr>
      <w:tr w:rsidR="006D6DA0" w14:paraId="67FA0B24" w14:textId="77777777">
        <w:trPr>
          <w:trHeight w:val="263"/>
        </w:trPr>
        <w:tc>
          <w:tcPr>
            <w:tcW w:w="7458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75D790F" w14:textId="77777777" w:rsidR="006D6DA0" w:rsidRDefault="00000000">
            <w:pPr>
              <w:pStyle w:val="TableParagraph"/>
              <w:spacing w:line="243" w:lineRule="exact"/>
              <w:ind w:left="16"/>
              <w:rPr>
                <w:i/>
              </w:rPr>
            </w:pPr>
            <w:r>
              <w:rPr>
                <w:sz w:val="19"/>
              </w:rPr>
              <w:t>3.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i/>
              </w:rPr>
              <w:t>Завершение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  <w:spacing w:val="-2"/>
              </w:rPr>
              <w:t>процедуры:</w:t>
            </w:r>
          </w:p>
        </w:tc>
      </w:tr>
      <w:tr w:rsidR="006D6DA0" w14:paraId="6719497C" w14:textId="77777777">
        <w:trPr>
          <w:trHeight w:val="527"/>
        </w:trPr>
        <w:tc>
          <w:tcPr>
            <w:tcW w:w="51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A43FC" w14:textId="77777777" w:rsidR="006D6DA0" w:rsidRDefault="00000000">
            <w:pPr>
              <w:pStyle w:val="TableParagraph"/>
              <w:spacing w:line="249" w:lineRule="exact"/>
              <w:ind w:left="1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F0792" w14:textId="77777777" w:rsidR="006D6DA0" w:rsidRDefault="00000000">
            <w:pPr>
              <w:pStyle w:val="TableParagraph"/>
              <w:spacing w:line="242" w:lineRule="auto"/>
              <w:ind w:left="15" w:right="42"/>
            </w:pPr>
            <w:r>
              <w:t>Извлечь зеркала, использованную</w:t>
            </w:r>
            <w:r>
              <w:rPr>
                <w:spacing w:val="40"/>
              </w:rPr>
              <w:t xml:space="preserve"> </w:t>
            </w:r>
            <w:r>
              <w:t>клеенку и зеркала опускают в дезраствор.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DB22A9A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</w:tbl>
    <w:p w14:paraId="5024F77B" w14:textId="77777777" w:rsidR="006D6DA0" w:rsidRDefault="006D6DA0">
      <w:pPr>
        <w:spacing w:line="242" w:lineRule="auto"/>
        <w:sectPr w:rsidR="006D6DA0" w:rsidSect="00754F26">
          <w:type w:val="continuous"/>
          <w:pgSz w:w="11910" w:h="16840"/>
          <w:pgMar w:top="760" w:right="1680" w:bottom="60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4054"/>
        <w:gridCol w:w="2889"/>
      </w:tblGrid>
      <w:tr w:rsidR="006D6DA0" w14:paraId="60A821BB" w14:textId="77777777">
        <w:trPr>
          <w:trHeight w:val="534"/>
        </w:trPr>
        <w:tc>
          <w:tcPr>
            <w:tcW w:w="515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53716EE" w14:textId="77777777" w:rsidR="006D6DA0" w:rsidRDefault="00000000">
            <w:pPr>
              <w:pStyle w:val="TableParagraph"/>
              <w:spacing w:before="2"/>
              <w:ind w:left="19"/>
              <w:jc w:val="center"/>
            </w:pPr>
            <w:r>
              <w:rPr>
                <w:spacing w:val="-5"/>
              </w:rPr>
              <w:lastRenderedPageBreak/>
              <w:t>10.</w:t>
            </w:r>
          </w:p>
        </w:tc>
        <w:tc>
          <w:tcPr>
            <w:tcW w:w="405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77BDC" w14:textId="77777777" w:rsidR="006D6DA0" w:rsidRDefault="00000000">
            <w:pPr>
              <w:pStyle w:val="TableParagraph"/>
              <w:spacing w:before="2"/>
              <w:ind w:left="15"/>
            </w:pPr>
            <w:r>
              <w:t>Снять</w:t>
            </w:r>
            <w:r>
              <w:rPr>
                <w:spacing w:val="2"/>
              </w:rPr>
              <w:t xml:space="preserve"> </w:t>
            </w:r>
            <w:r>
              <w:t>перчатки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вымыть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руки.</w:t>
            </w:r>
          </w:p>
        </w:tc>
        <w:tc>
          <w:tcPr>
            <w:tcW w:w="2889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0BD760C5" w14:textId="77777777" w:rsidR="006D6DA0" w:rsidRDefault="00000000">
            <w:pPr>
              <w:pStyle w:val="TableParagraph"/>
              <w:spacing w:before="2" w:line="242" w:lineRule="auto"/>
              <w:ind w:left="15" w:right="121"/>
            </w:pPr>
            <w:r>
              <w:rPr>
                <w:spacing w:val="-2"/>
              </w:rPr>
              <w:t xml:space="preserve">Обеспечивается </w:t>
            </w:r>
            <w:r>
              <w:t>инфекционная безопасность</w:t>
            </w:r>
          </w:p>
        </w:tc>
      </w:tr>
      <w:tr w:rsidR="006D6DA0" w14:paraId="5B65C47B" w14:textId="77777777">
        <w:trPr>
          <w:trHeight w:val="783"/>
        </w:trPr>
        <w:tc>
          <w:tcPr>
            <w:tcW w:w="515" w:type="dxa"/>
            <w:tcBorders>
              <w:top w:val="single" w:sz="12" w:space="0" w:color="000000"/>
              <w:right w:val="single" w:sz="12" w:space="0" w:color="000000"/>
            </w:tcBorders>
          </w:tcPr>
          <w:p w14:paraId="2D22FDAB" w14:textId="77777777" w:rsidR="006D6DA0" w:rsidRDefault="00000000">
            <w:pPr>
              <w:pStyle w:val="TableParagraph"/>
              <w:spacing w:line="246" w:lineRule="exact"/>
              <w:ind w:left="19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405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6A50D4" w14:textId="77777777" w:rsidR="006D6DA0" w:rsidRDefault="00000000">
            <w:pPr>
              <w:pStyle w:val="TableParagraph"/>
              <w:spacing w:line="242" w:lineRule="auto"/>
              <w:ind w:left="15" w:right="101"/>
            </w:pPr>
            <w:r>
              <w:t>Сделать запись о выполненной процедуре. Выписать направление.</w:t>
            </w:r>
          </w:p>
        </w:tc>
        <w:tc>
          <w:tcPr>
            <w:tcW w:w="2889" w:type="dxa"/>
            <w:tcBorders>
              <w:top w:val="single" w:sz="12" w:space="0" w:color="000000"/>
              <w:left w:val="single" w:sz="12" w:space="0" w:color="000000"/>
            </w:tcBorders>
          </w:tcPr>
          <w:p w14:paraId="33ABA856" w14:textId="77777777" w:rsidR="006D6DA0" w:rsidRDefault="00000000">
            <w:pPr>
              <w:pStyle w:val="TableParagraph"/>
              <w:spacing w:line="242" w:lineRule="auto"/>
              <w:ind w:left="15" w:right="121"/>
            </w:pPr>
            <w:r>
              <w:rPr>
                <w:spacing w:val="-2"/>
              </w:rPr>
              <w:t>Обеспечение преемственность наблюдения.</w:t>
            </w:r>
          </w:p>
        </w:tc>
      </w:tr>
    </w:tbl>
    <w:p w14:paraId="6A2F8955" w14:textId="77777777" w:rsidR="006D6DA0" w:rsidRDefault="006D6DA0">
      <w:pPr>
        <w:spacing w:before="77"/>
        <w:rPr>
          <w:i/>
          <w:sz w:val="25"/>
        </w:rPr>
      </w:pPr>
    </w:p>
    <w:p w14:paraId="3CB47C3D" w14:textId="77777777" w:rsidR="006D6DA0" w:rsidRDefault="00000000">
      <w:pPr>
        <w:pStyle w:val="2"/>
      </w:pPr>
      <w:r>
        <w:t>Проба</w:t>
      </w:r>
      <w:r>
        <w:rPr>
          <w:spacing w:val="14"/>
        </w:rPr>
        <w:t xml:space="preserve"> </w:t>
      </w:r>
      <w:r>
        <w:rPr>
          <w:spacing w:val="-2"/>
        </w:rPr>
        <w:t>Шиллера</w:t>
      </w:r>
    </w:p>
    <w:p w14:paraId="730EFB63" w14:textId="77777777" w:rsidR="006D6DA0" w:rsidRDefault="006D6DA0">
      <w:pPr>
        <w:spacing w:before="65"/>
        <w:rPr>
          <w:sz w:val="25"/>
        </w:rPr>
      </w:pPr>
    </w:p>
    <w:p w14:paraId="20CEECE5" w14:textId="77777777" w:rsidR="006D6DA0" w:rsidRDefault="00000000">
      <w:pPr>
        <w:pStyle w:val="3"/>
        <w:spacing w:line="254" w:lineRule="auto"/>
      </w:pPr>
      <w:r>
        <w:t>Оснащение: раствор Люголя, зеркала, гинекологическое кресло, клеёнка, корцанг, стерильный материал.</w:t>
      </w:r>
    </w:p>
    <w:p w14:paraId="3D62BE45" w14:textId="77777777" w:rsidR="006D6DA0" w:rsidRDefault="006D6DA0">
      <w:pPr>
        <w:rPr>
          <w:i/>
          <w:sz w:val="20"/>
        </w:rPr>
      </w:pPr>
    </w:p>
    <w:p w14:paraId="102A35EF" w14:textId="77777777" w:rsidR="006D6DA0" w:rsidRDefault="006D6DA0">
      <w:pPr>
        <w:spacing w:before="204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4939"/>
        <w:gridCol w:w="1992"/>
      </w:tblGrid>
      <w:tr w:rsidR="006D6DA0" w14:paraId="09B78A50" w14:textId="77777777">
        <w:trPr>
          <w:trHeight w:val="623"/>
        </w:trPr>
        <w:tc>
          <w:tcPr>
            <w:tcW w:w="525" w:type="dxa"/>
            <w:tcBorders>
              <w:bottom w:val="single" w:sz="12" w:space="0" w:color="000000"/>
              <w:right w:val="single" w:sz="12" w:space="0" w:color="000000"/>
            </w:tcBorders>
          </w:tcPr>
          <w:p w14:paraId="3E63D5A2" w14:textId="77777777" w:rsidR="006D6DA0" w:rsidRDefault="00000000">
            <w:pPr>
              <w:pStyle w:val="TableParagraph"/>
              <w:spacing w:line="304" w:lineRule="exact"/>
              <w:ind w:left="16"/>
              <w:rPr>
                <w:sz w:val="25"/>
              </w:rPr>
            </w:pPr>
            <w:r>
              <w:rPr>
                <w:spacing w:val="-10"/>
                <w:sz w:val="25"/>
              </w:rPr>
              <w:t xml:space="preserve">№ </w:t>
            </w:r>
            <w:r>
              <w:rPr>
                <w:spacing w:val="-5"/>
                <w:sz w:val="25"/>
              </w:rPr>
              <w:t>п/п</w:t>
            </w:r>
          </w:p>
        </w:tc>
        <w:tc>
          <w:tcPr>
            <w:tcW w:w="49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79074" w14:textId="77777777" w:rsidR="006D6DA0" w:rsidRDefault="00000000">
            <w:pPr>
              <w:pStyle w:val="TableParagraph"/>
              <w:spacing w:line="248" w:lineRule="exact"/>
              <w:ind w:left="13"/>
              <w:jc w:val="center"/>
            </w:pPr>
            <w:r>
              <w:rPr>
                <w:spacing w:val="-4"/>
              </w:rPr>
              <w:t>Этапы</w:t>
            </w:r>
          </w:p>
        </w:tc>
        <w:tc>
          <w:tcPr>
            <w:tcW w:w="1992" w:type="dxa"/>
            <w:tcBorders>
              <w:left w:val="single" w:sz="12" w:space="0" w:color="000000"/>
              <w:bottom w:val="single" w:sz="12" w:space="0" w:color="000000"/>
            </w:tcBorders>
          </w:tcPr>
          <w:p w14:paraId="183D7B80" w14:textId="77777777" w:rsidR="006D6DA0" w:rsidRDefault="00000000">
            <w:pPr>
              <w:pStyle w:val="TableParagraph"/>
              <w:spacing w:before="15"/>
              <w:ind w:left="12"/>
              <w:rPr>
                <w:sz w:val="25"/>
              </w:rPr>
            </w:pPr>
            <w:r>
              <w:rPr>
                <w:spacing w:val="-2"/>
                <w:sz w:val="25"/>
              </w:rPr>
              <w:t>Обоснование</w:t>
            </w:r>
          </w:p>
        </w:tc>
      </w:tr>
      <w:tr w:rsidR="006D6DA0" w14:paraId="3C0255E9" w14:textId="77777777">
        <w:trPr>
          <w:trHeight w:val="2140"/>
        </w:trPr>
        <w:tc>
          <w:tcPr>
            <w:tcW w:w="5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1C400" w14:textId="77777777" w:rsidR="006D6DA0" w:rsidRDefault="00000000">
            <w:pPr>
              <w:pStyle w:val="TableParagraph"/>
              <w:spacing w:before="13"/>
              <w:ind w:left="16"/>
              <w:rPr>
                <w:sz w:val="25"/>
              </w:rPr>
            </w:pPr>
            <w:r>
              <w:rPr>
                <w:spacing w:val="-5"/>
                <w:sz w:val="25"/>
              </w:rPr>
              <w:t>I.</w:t>
            </w:r>
          </w:p>
        </w:tc>
        <w:tc>
          <w:tcPr>
            <w:tcW w:w="4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922E5" w14:textId="77777777" w:rsidR="006D6DA0" w:rsidRDefault="00000000">
            <w:pPr>
              <w:pStyle w:val="TableParagraph"/>
              <w:spacing w:before="13"/>
              <w:ind w:left="13"/>
              <w:rPr>
                <w:sz w:val="25"/>
              </w:rPr>
            </w:pPr>
            <w:r>
              <w:rPr>
                <w:sz w:val="25"/>
              </w:rPr>
              <w:t>Подготовка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к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выполнению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манипуляции:</w:t>
            </w:r>
          </w:p>
          <w:p w14:paraId="008C7E71" w14:textId="77777777" w:rsidR="006D6DA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1"/>
                <w:tab w:val="left" w:pos="589"/>
              </w:tabs>
              <w:spacing w:before="16" w:line="254" w:lineRule="auto"/>
              <w:ind w:right="217" w:hanging="289"/>
              <w:rPr>
                <w:sz w:val="25"/>
              </w:rPr>
            </w:pPr>
            <w:r>
              <w:rPr>
                <w:sz w:val="25"/>
              </w:rPr>
              <w:t>уложить пациентку на гинекологическое кресло, ноги согнуты в тазобедренных и коленных суставах, раздвинуты.</w:t>
            </w:r>
          </w:p>
          <w:p w14:paraId="28DB60F6" w14:textId="77777777" w:rsidR="006D6DA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92"/>
              </w:tabs>
              <w:spacing w:line="285" w:lineRule="exact"/>
              <w:ind w:left="492" w:hanging="191"/>
              <w:rPr>
                <w:sz w:val="25"/>
              </w:rPr>
            </w:pPr>
            <w:r>
              <w:rPr>
                <w:sz w:val="25"/>
              </w:rPr>
              <w:t>вымыть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осушить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z w:val="25"/>
              </w:rPr>
              <w:t>руки,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одеть</w:t>
            </w:r>
          </w:p>
          <w:p w14:paraId="032381C8" w14:textId="77777777" w:rsidR="006D6DA0" w:rsidRDefault="00000000">
            <w:pPr>
              <w:pStyle w:val="TableParagraph"/>
              <w:spacing w:before="17" w:line="284" w:lineRule="exact"/>
              <w:ind w:left="589"/>
              <w:rPr>
                <w:sz w:val="25"/>
              </w:rPr>
            </w:pPr>
            <w:r>
              <w:rPr>
                <w:spacing w:val="-2"/>
                <w:sz w:val="25"/>
              </w:rPr>
              <w:t>перчатки.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368E6B" w14:textId="77777777" w:rsidR="006D6DA0" w:rsidRDefault="00000000">
            <w:pPr>
              <w:pStyle w:val="TableParagraph"/>
              <w:spacing w:before="13" w:line="254" w:lineRule="auto"/>
              <w:ind w:left="12"/>
              <w:rPr>
                <w:sz w:val="25"/>
              </w:rPr>
            </w:pPr>
            <w:r>
              <w:rPr>
                <w:spacing w:val="-2"/>
                <w:sz w:val="25"/>
              </w:rPr>
              <w:t>Необходимое условие выполнения манипуляции Инфекционная безопасность</w:t>
            </w:r>
          </w:p>
        </w:tc>
      </w:tr>
      <w:tr w:rsidR="006D6DA0" w14:paraId="7FFB58D9" w14:textId="77777777">
        <w:trPr>
          <w:trHeight w:val="2973"/>
        </w:trPr>
        <w:tc>
          <w:tcPr>
            <w:tcW w:w="52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692DB" w14:textId="77777777" w:rsidR="006D6DA0" w:rsidRDefault="00000000">
            <w:pPr>
              <w:pStyle w:val="TableParagraph"/>
              <w:spacing w:before="13"/>
              <w:ind w:left="16"/>
              <w:rPr>
                <w:sz w:val="25"/>
              </w:rPr>
            </w:pPr>
            <w:r>
              <w:rPr>
                <w:spacing w:val="-5"/>
                <w:sz w:val="25"/>
              </w:rPr>
              <w:t>II.</w:t>
            </w:r>
          </w:p>
        </w:tc>
        <w:tc>
          <w:tcPr>
            <w:tcW w:w="4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5CABE2" w14:textId="77777777" w:rsidR="006D6DA0" w:rsidRDefault="00000000">
            <w:pPr>
              <w:pStyle w:val="TableParagraph"/>
              <w:spacing w:before="13"/>
              <w:ind w:left="13"/>
              <w:rPr>
                <w:sz w:val="25"/>
              </w:rPr>
            </w:pPr>
            <w:r>
              <w:rPr>
                <w:sz w:val="25"/>
              </w:rPr>
              <w:t>Выполнение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манипуляции:</w:t>
            </w:r>
          </w:p>
          <w:p w14:paraId="6B3ACC26" w14:textId="77777777" w:rsidR="006D6DA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589"/>
              </w:tabs>
              <w:spacing w:before="16" w:line="254" w:lineRule="auto"/>
              <w:ind w:right="1158" w:hanging="289"/>
              <w:rPr>
                <w:sz w:val="25"/>
              </w:rPr>
            </w:pPr>
            <w:r>
              <w:rPr>
                <w:sz w:val="25"/>
              </w:rPr>
              <w:t>Вводим во влагалище зеркала Симпсона или Куско;</w:t>
            </w:r>
          </w:p>
          <w:p w14:paraId="49B6BFD8" w14:textId="77777777" w:rsidR="006D6DA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589"/>
              </w:tabs>
              <w:spacing w:line="254" w:lineRule="auto"/>
              <w:ind w:right="794" w:hanging="289"/>
              <w:rPr>
                <w:sz w:val="25"/>
              </w:rPr>
            </w:pPr>
            <w:r>
              <w:rPr>
                <w:sz w:val="25"/>
              </w:rPr>
              <w:t>удаляем выделения с помощью стерильного ватного шарика; слизистую шейки обрабатываем раствором Люголя.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EAACFF" w14:textId="77777777" w:rsidR="006D6DA0" w:rsidRDefault="00000000">
            <w:pPr>
              <w:pStyle w:val="TableParagraph"/>
              <w:spacing w:before="224" w:line="300" w:lineRule="atLeast"/>
              <w:ind w:left="12"/>
              <w:rPr>
                <w:sz w:val="25"/>
              </w:rPr>
            </w:pPr>
            <w:r>
              <w:rPr>
                <w:sz w:val="25"/>
              </w:rPr>
              <w:t xml:space="preserve">Обнажаем шейку </w:t>
            </w:r>
            <w:r>
              <w:rPr>
                <w:spacing w:val="-2"/>
                <w:sz w:val="25"/>
              </w:rPr>
              <w:t xml:space="preserve">матки Неизмененный эпителий </w:t>
            </w:r>
            <w:r>
              <w:rPr>
                <w:sz w:val="25"/>
              </w:rPr>
              <w:t>окрашивается в коричневый</w:t>
            </w:r>
            <w:r>
              <w:rPr>
                <w:spacing w:val="-16"/>
                <w:sz w:val="25"/>
              </w:rPr>
              <w:t xml:space="preserve"> </w:t>
            </w:r>
            <w:r>
              <w:rPr>
                <w:sz w:val="25"/>
              </w:rPr>
              <w:t xml:space="preserve">цвет, </w:t>
            </w:r>
            <w:r>
              <w:rPr>
                <w:spacing w:val="-2"/>
                <w:sz w:val="25"/>
              </w:rPr>
              <w:t xml:space="preserve">патологический </w:t>
            </w:r>
            <w:r>
              <w:rPr>
                <w:sz w:val="25"/>
              </w:rPr>
              <w:t xml:space="preserve">очаг остается </w:t>
            </w:r>
            <w:r>
              <w:rPr>
                <w:spacing w:val="-2"/>
                <w:sz w:val="25"/>
              </w:rPr>
              <w:t>неокрашенным.</w:t>
            </w:r>
          </w:p>
        </w:tc>
      </w:tr>
      <w:tr w:rsidR="006D6DA0" w14:paraId="034017D8" w14:textId="77777777">
        <w:trPr>
          <w:trHeight w:val="1535"/>
        </w:trPr>
        <w:tc>
          <w:tcPr>
            <w:tcW w:w="525" w:type="dxa"/>
            <w:tcBorders>
              <w:top w:val="single" w:sz="12" w:space="0" w:color="000000"/>
              <w:right w:val="single" w:sz="12" w:space="0" w:color="000000"/>
            </w:tcBorders>
          </w:tcPr>
          <w:p w14:paraId="688C6F19" w14:textId="77777777" w:rsidR="006D6DA0" w:rsidRDefault="00000000">
            <w:pPr>
              <w:pStyle w:val="TableParagraph"/>
              <w:spacing w:before="13"/>
              <w:ind w:left="16"/>
              <w:rPr>
                <w:sz w:val="25"/>
              </w:rPr>
            </w:pPr>
            <w:r>
              <w:rPr>
                <w:spacing w:val="-4"/>
                <w:sz w:val="25"/>
              </w:rPr>
              <w:t>III.</w:t>
            </w:r>
          </w:p>
        </w:tc>
        <w:tc>
          <w:tcPr>
            <w:tcW w:w="493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8F02FF" w14:textId="77777777" w:rsidR="006D6DA0" w:rsidRDefault="00000000">
            <w:pPr>
              <w:pStyle w:val="TableParagraph"/>
              <w:spacing w:before="13"/>
              <w:ind w:left="13"/>
              <w:rPr>
                <w:sz w:val="25"/>
              </w:rPr>
            </w:pPr>
            <w:r>
              <w:rPr>
                <w:sz w:val="25"/>
              </w:rPr>
              <w:t>Завершение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манипуляции:</w:t>
            </w:r>
          </w:p>
          <w:p w14:paraId="7F72E692" w14:textId="77777777" w:rsidR="006D6DA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</w:tabs>
              <w:spacing w:before="16"/>
              <w:ind w:left="492" w:hanging="191"/>
              <w:rPr>
                <w:sz w:val="25"/>
              </w:rPr>
            </w:pPr>
            <w:r>
              <w:rPr>
                <w:sz w:val="25"/>
              </w:rPr>
              <w:t>Извлекаем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зеркала</w:t>
            </w:r>
            <w:r>
              <w:rPr>
                <w:spacing w:val="10"/>
                <w:sz w:val="25"/>
              </w:rPr>
              <w:t xml:space="preserve"> </w:t>
            </w:r>
            <w:r>
              <w:rPr>
                <w:sz w:val="25"/>
              </w:rPr>
              <w:t>из</w:t>
            </w:r>
            <w:r>
              <w:rPr>
                <w:spacing w:val="1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влагалища;</w:t>
            </w:r>
          </w:p>
          <w:p w14:paraId="76046BA4" w14:textId="77777777" w:rsidR="006D6DA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  <w:tab w:val="left" w:pos="589"/>
              </w:tabs>
              <w:spacing w:before="17" w:line="254" w:lineRule="auto"/>
              <w:ind w:left="589" w:right="845" w:hanging="289"/>
              <w:rPr>
                <w:sz w:val="25"/>
              </w:rPr>
            </w:pPr>
            <w:r>
              <w:rPr>
                <w:sz w:val="25"/>
              </w:rPr>
              <w:t xml:space="preserve">Дезинфекция перчаток, клеёнки, </w:t>
            </w:r>
            <w:r>
              <w:rPr>
                <w:spacing w:val="-2"/>
                <w:sz w:val="25"/>
              </w:rPr>
              <w:t>инструментов;</w:t>
            </w:r>
          </w:p>
          <w:p w14:paraId="22A2757B" w14:textId="77777777" w:rsidR="006D6DA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2"/>
              </w:tabs>
              <w:spacing w:line="285" w:lineRule="exact"/>
              <w:ind w:left="492" w:hanging="191"/>
              <w:rPr>
                <w:sz w:val="25"/>
              </w:rPr>
            </w:pPr>
            <w:r>
              <w:rPr>
                <w:sz w:val="25"/>
              </w:rPr>
              <w:t>вымыть</w:t>
            </w:r>
            <w:r>
              <w:rPr>
                <w:spacing w:val="12"/>
                <w:sz w:val="25"/>
              </w:rPr>
              <w:t xml:space="preserve"> </w:t>
            </w:r>
            <w:r>
              <w:rPr>
                <w:sz w:val="25"/>
              </w:rPr>
              <w:t>и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z w:val="25"/>
              </w:rPr>
              <w:t>осушить</w:t>
            </w:r>
            <w:r>
              <w:rPr>
                <w:spacing w:val="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руки.</w:t>
            </w: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</w:tcBorders>
          </w:tcPr>
          <w:p w14:paraId="4D81AFBF" w14:textId="77777777" w:rsidR="006D6DA0" w:rsidRDefault="00000000">
            <w:pPr>
              <w:pStyle w:val="TableParagraph"/>
              <w:spacing w:before="13" w:line="254" w:lineRule="auto"/>
              <w:ind w:left="12"/>
              <w:rPr>
                <w:sz w:val="25"/>
              </w:rPr>
            </w:pPr>
            <w:r>
              <w:rPr>
                <w:spacing w:val="-2"/>
                <w:sz w:val="25"/>
              </w:rPr>
              <w:t>Соблюдение инфекционной безопасности.</w:t>
            </w:r>
          </w:p>
        </w:tc>
      </w:tr>
    </w:tbl>
    <w:p w14:paraId="4CDF6AB2" w14:textId="77777777" w:rsidR="006D6DA0" w:rsidRDefault="006D6DA0">
      <w:pPr>
        <w:spacing w:before="67"/>
        <w:rPr>
          <w:i/>
        </w:rPr>
      </w:pPr>
    </w:p>
    <w:p w14:paraId="320D1578" w14:textId="77777777" w:rsidR="006D6DA0" w:rsidRDefault="00000000">
      <w:pPr>
        <w:ind w:left="100"/>
      </w:pPr>
      <w:r>
        <w:rPr>
          <w:spacing w:val="-10"/>
          <w:w w:val="90"/>
        </w:rPr>
        <w:t>◻</w:t>
      </w:r>
    </w:p>
    <w:p w14:paraId="3AFD6F2A" w14:textId="77777777" w:rsidR="006D6DA0" w:rsidRDefault="00000000">
      <w:pPr>
        <w:spacing w:before="15"/>
        <w:ind w:left="100"/>
        <w:rPr>
          <w:sz w:val="19"/>
        </w:rPr>
      </w:pPr>
      <w:r>
        <w:rPr>
          <w:spacing w:val="-10"/>
          <w:sz w:val="19"/>
        </w:rPr>
        <w:t>2</w:t>
      </w:r>
    </w:p>
    <w:p w14:paraId="279E7E8B" w14:textId="77777777" w:rsidR="006D6DA0" w:rsidRDefault="006D6DA0">
      <w:pPr>
        <w:spacing w:before="111"/>
        <w:rPr>
          <w:sz w:val="19"/>
        </w:rPr>
      </w:pPr>
    </w:p>
    <w:p w14:paraId="06695DA3" w14:textId="77777777" w:rsidR="006D6DA0" w:rsidRDefault="00000000">
      <w:pPr>
        <w:pStyle w:val="4"/>
        <w:ind w:left="100"/>
      </w:pPr>
      <w:r>
        <w:t>Выполнить</w:t>
      </w:r>
      <w:r>
        <w:rPr>
          <w:spacing w:val="6"/>
        </w:rPr>
        <w:t xml:space="preserve"> </w:t>
      </w:r>
      <w:r>
        <w:t>осмотр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пальпацию</w:t>
      </w:r>
      <w:r>
        <w:rPr>
          <w:spacing w:val="6"/>
        </w:rPr>
        <w:t xml:space="preserve"> </w:t>
      </w:r>
      <w:r>
        <w:t>молочных</w:t>
      </w:r>
      <w:r>
        <w:rPr>
          <w:spacing w:val="7"/>
        </w:rPr>
        <w:t xml:space="preserve"> </w:t>
      </w:r>
      <w:r>
        <w:rPr>
          <w:spacing w:val="-2"/>
        </w:rPr>
        <w:t>желез.</w:t>
      </w:r>
    </w:p>
    <w:p w14:paraId="1339E01A" w14:textId="77777777" w:rsidR="006D6DA0" w:rsidRDefault="006D6DA0">
      <w:pPr>
        <w:spacing w:before="86"/>
      </w:pPr>
    </w:p>
    <w:p w14:paraId="2E570D87" w14:textId="77777777" w:rsidR="006D6DA0" w:rsidRDefault="00000000">
      <w:pPr>
        <w:pStyle w:val="a3"/>
        <w:ind w:left="100"/>
      </w:pPr>
      <w:r>
        <w:t>Оснащение:</w:t>
      </w:r>
      <w:r>
        <w:rPr>
          <w:spacing w:val="5"/>
        </w:rPr>
        <w:t xml:space="preserve"> </w:t>
      </w:r>
      <w:r>
        <w:t>перчатки,</w:t>
      </w:r>
      <w:r>
        <w:rPr>
          <w:spacing w:val="66"/>
        </w:rPr>
        <w:t xml:space="preserve"> </w:t>
      </w:r>
      <w:r>
        <w:t>жидкое</w:t>
      </w:r>
      <w:r>
        <w:rPr>
          <w:spacing w:val="5"/>
        </w:rPr>
        <w:t xml:space="preserve"> </w:t>
      </w:r>
      <w:r>
        <w:t>мыло,</w:t>
      </w:r>
      <w:r>
        <w:rPr>
          <w:spacing w:val="5"/>
        </w:rPr>
        <w:t xml:space="preserve"> </w:t>
      </w:r>
      <w:r>
        <w:rPr>
          <w:spacing w:val="-2"/>
        </w:rPr>
        <w:t>полотенце.</w:t>
      </w:r>
    </w:p>
    <w:p w14:paraId="5CAEC3D7" w14:textId="77777777" w:rsidR="006D6DA0" w:rsidRDefault="006D6DA0">
      <w:pPr>
        <w:spacing w:before="122" w:after="1"/>
        <w:rPr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963"/>
        <w:gridCol w:w="2947"/>
      </w:tblGrid>
      <w:tr w:rsidR="006D6DA0" w14:paraId="04EF96EA" w14:textId="77777777">
        <w:trPr>
          <w:trHeight w:val="527"/>
        </w:trPr>
        <w:tc>
          <w:tcPr>
            <w:tcW w:w="547" w:type="dxa"/>
            <w:tcBorders>
              <w:bottom w:val="single" w:sz="12" w:space="0" w:color="000000"/>
              <w:right w:val="single" w:sz="12" w:space="0" w:color="000000"/>
            </w:tcBorders>
          </w:tcPr>
          <w:p w14:paraId="379BFA1B" w14:textId="77777777" w:rsidR="006D6DA0" w:rsidRDefault="00000000">
            <w:pPr>
              <w:pStyle w:val="TableParagraph"/>
              <w:spacing w:line="242" w:lineRule="auto"/>
              <w:ind w:left="209" w:hanging="166"/>
            </w:pPr>
            <w:r>
              <w:t>№</w:t>
            </w:r>
            <w:r>
              <w:rPr>
                <w:spacing w:val="-14"/>
              </w:rPr>
              <w:t xml:space="preserve"> </w:t>
            </w:r>
            <w:r>
              <w:t xml:space="preserve">п/ </w:t>
            </w:r>
            <w:r>
              <w:rPr>
                <w:spacing w:val="-10"/>
              </w:rPr>
              <w:t>п</w:t>
            </w:r>
          </w:p>
        </w:tc>
        <w:tc>
          <w:tcPr>
            <w:tcW w:w="396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69FF8" w14:textId="77777777" w:rsidR="006D6DA0" w:rsidRDefault="00000000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4"/>
                <w:u w:val="single"/>
              </w:rPr>
              <w:t>Этапы</w:t>
            </w:r>
          </w:p>
        </w:tc>
        <w:tc>
          <w:tcPr>
            <w:tcW w:w="2947" w:type="dxa"/>
            <w:tcBorders>
              <w:left w:val="single" w:sz="12" w:space="0" w:color="000000"/>
              <w:bottom w:val="single" w:sz="12" w:space="0" w:color="000000"/>
            </w:tcBorders>
          </w:tcPr>
          <w:p w14:paraId="45C3D5D8" w14:textId="77777777" w:rsidR="006D6DA0" w:rsidRDefault="00000000">
            <w:pPr>
              <w:pStyle w:val="TableParagraph"/>
              <w:spacing w:line="248" w:lineRule="exact"/>
              <w:ind w:left="834"/>
            </w:pPr>
            <w:r>
              <w:rPr>
                <w:spacing w:val="-2"/>
                <w:u w:val="single"/>
              </w:rPr>
              <w:t>Обоснование</w:t>
            </w:r>
          </w:p>
        </w:tc>
      </w:tr>
      <w:tr w:rsidR="006D6DA0" w14:paraId="73E73541" w14:textId="77777777">
        <w:trPr>
          <w:trHeight w:val="492"/>
        </w:trPr>
        <w:tc>
          <w:tcPr>
            <w:tcW w:w="5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7D4182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70266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Осмотреть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бельё.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533EBBB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Наличие</w:t>
            </w:r>
            <w:r>
              <w:rPr>
                <w:spacing w:val="4"/>
              </w:rPr>
              <w:t xml:space="preserve"> </w:t>
            </w:r>
            <w:r>
              <w:t>возможных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пятен.</w:t>
            </w:r>
          </w:p>
        </w:tc>
      </w:tr>
      <w:tr w:rsidR="006D6DA0" w14:paraId="3C9C8D56" w14:textId="77777777">
        <w:trPr>
          <w:trHeight w:val="779"/>
        </w:trPr>
        <w:tc>
          <w:tcPr>
            <w:tcW w:w="547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07F2F408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887C4C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Осмотреть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соски.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5153B97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rPr>
                <w:spacing w:val="-2"/>
              </w:rPr>
              <w:t>Наличие:</w:t>
            </w:r>
          </w:p>
          <w:p w14:paraId="3A9BCA60" w14:textId="77777777" w:rsidR="006D6DA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4"/>
              </w:tabs>
              <w:spacing w:before="3"/>
              <w:ind w:left="124" w:hanging="111"/>
            </w:pPr>
            <w:r>
              <w:t>втяжения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сосков</w:t>
            </w:r>
          </w:p>
          <w:p w14:paraId="05AF9966" w14:textId="77777777" w:rsidR="006D6DA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24"/>
              </w:tabs>
              <w:spacing w:before="3"/>
              <w:ind w:left="124" w:hanging="111"/>
            </w:pPr>
            <w:r>
              <w:t>изменение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цвета</w:t>
            </w:r>
          </w:p>
        </w:tc>
      </w:tr>
    </w:tbl>
    <w:p w14:paraId="5CE6E752" w14:textId="77777777" w:rsidR="006D6DA0" w:rsidRDefault="006D6DA0">
      <w:pPr>
        <w:sectPr w:rsidR="006D6DA0" w:rsidSect="00754F26">
          <w:type w:val="continuous"/>
          <w:pgSz w:w="11910" w:h="16840"/>
          <w:pgMar w:top="760" w:right="1680" w:bottom="280" w:left="16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963"/>
        <w:gridCol w:w="2947"/>
      </w:tblGrid>
      <w:tr w:rsidR="006D6DA0" w14:paraId="5C7C95BF" w14:textId="77777777">
        <w:trPr>
          <w:trHeight w:val="758"/>
        </w:trPr>
        <w:tc>
          <w:tcPr>
            <w:tcW w:w="547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1450EC8" w14:textId="77777777" w:rsidR="006D6DA0" w:rsidRDefault="006D6DA0">
            <w:pPr>
              <w:pStyle w:val="TableParagraph"/>
            </w:pPr>
          </w:p>
        </w:tc>
        <w:tc>
          <w:tcPr>
            <w:tcW w:w="396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4C7E6" w14:textId="77777777" w:rsidR="006D6DA0" w:rsidRDefault="006D6DA0">
            <w:pPr>
              <w:pStyle w:val="TableParagraph"/>
            </w:pPr>
          </w:p>
        </w:tc>
        <w:tc>
          <w:tcPr>
            <w:tcW w:w="2947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C85BA10" w14:textId="77777777" w:rsidR="006D6D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"/>
              </w:tabs>
              <w:spacing w:before="2"/>
              <w:ind w:left="124" w:hanging="111"/>
            </w:pPr>
            <w:r>
              <w:t>изменение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формы</w:t>
            </w:r>
          </w:p>
          <w:p w14:paraId="113FED3A" w14:textId="77777777" w:rsidR="006D6DA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24"/>
              </w:tabs>
              <w:spacing w:before="3"/>
              <w:ind w:left="124" w:hanging="111"/>
            </w:pPr>
            <w:r>
              <w:t>наличие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изъязвлений</w:t>
            </w:r>
          </w:p>
        </w:tc>
      </w:tr>
      <w:tr w:rsidR="006D6DA0" w14:paraId="7F95A061" w14:textId="77777777">
        <w:trPr>
          <w:trHeight w:val="1772"/>
        </w:trPr>
        <w:tc>
          <w:tcPr>
            <w:tcW w:w="5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9ABC3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8F167A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t>Осмотреть</w:t>
            </w:r>
            <w:r>
              <w:rPr>
                <w:spacing w:val="4"/>
              </w:rPr>
              <w:t xml:space="preserve"> </w:t>
            </w:r>
            <w:r>
              <w:t>молочные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железы:</w:t>
            </w:r>
          </w:p>
          <w:p w14:paraId="1A5E40D5" w14:textId="77777777" w:rsidR="006D6D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3"/>
              </w:tabs>
              <w:spacing w:before="3" w:line="242" w:lineRule="auto"/>
              <w:ind w:right="570" w:firstLine="0"/>
            </w:pPr>
            <w:r>
              <w:t>в положении</w:t>
            </w:r>
            <w:r>
              <w:rPr>
                <w:spacing w:val="40"/>
              </w:rPr>
              <w:t xml:space="preserve"> </w:t>
            </w:r>
            <w:r>
              <w:t xml:space="preserve">стоя с опущенными </w:t>
            </w:r>
            <w:r>
              <w:rPr>
                <w:spacing w:val="-2"/>
              </w:rPr>
              <w:t>руками;</w:t>
            </w:r>
          </w:p>
          <w:p w14:paraId="2CE9DE2F" w14:textId="77777777" w:rsidR="006D6D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3"/>
              </w:tabs>
              <w:spacing w:before="1"/>
              <w:ind w:left="143" w:hanging="130"/>
            </w:pPr>
            <w:r>
              <w:t>стоя с</w:t>
            </w:r>
            <w:r>
              <w:rPr>
                <w:spacing w:val="1"/>
              </w:rPr>
              <w:t xml:space="preserve"> </w:t>
            </w:r>
            <w:r>
              <w:t xml:space="preserve">поднятыми </w:t>
            </w:r>
            <w:r>
              <w:rPr>
                <w:spacing w:val="-2"/>
              </w:rPr>
              <w:t>руками;</w:t>
            </w:r>
          </w:p>
          <w:p w14:paraId="22FD6A65" w14:textId="77777777" w:rsidR="006D6D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3"/>
              </w:tabs>
              <w:spacing w:before="3"/>
              <w:ind w:left="143" w:hanging="130"/>
            </w:pP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повернувшись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направо;</w:t>
            </w:r>
          </w:p>
          <w:p w14:paraId="6EE77CCE" w14:textId="77777777" w:rsidR="006D6DA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43"/>
              </w:tabs>
              <w:spacing w:before="3"/>
              <w:ind w:left="143" w:hanging="130"/>
            </w:pPr>
            <w:r>
              <w:t>стоя,</w:t>
            </w:r>
            <w:r>
              <w:rPr>
                <w:spacing w:val="1"/>
              </w:rPr>
              <w:t xml:space="preserve"> </w:t>
            </w:r>
            <w:r>
              <w:t>повернувшись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налево;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1ABDC0E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rPr>
                <w:spacing w:val="-2"/>
              </w:rPr>
              <w:t>Наличие:</w:t>
            </w:r>
          </w:p>
          <w:p w14:paraId="7925CA3E" w14:textId="77777777" w:rsidR="006D6D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before="3"/>
              <w:ind w:left="124" w:hanging="111"/>
            </w:pPr>
            <w:r>
              <w:t>изменение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цвета</w:t>
            </w:r>
          </w:p>
          <w:p w14:paraId="39CC9F77" w14:textId="77777777" w:rsidR="006D6D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before="3"/>
              <w:ind w:left="124" w:hanging="111"/>
            </w:pPr>
            <w:r>
              <w:rPr>
                <w:spacing w:val="-4"/>
              </w:rPr>
              <w:t>отек</w:t>
            </w:r>
          </w:p>
          <w:p w14:paraId="7A0E6448" w14:textId="77777777" w:rsidR="006D6D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before="3"/>
              <w:ind w:left="124" w:hanging="111"/>
            </w:pPr>
            <w:r>
              <w:t>втяжения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сосков</w:t>
            </w:r>
          </w:p>
          <w:p w14:paraId="152A0603" w14:textId="77777777" w:rsidR="006D6D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before="3"/>
              <w:ind w:left="124" w:hanging="111"/>
            </w:pPr>
            <w:r>
              <w:t>изменение</w:t>
            </w:r>
            <w:r>
              <w:rPr>
                <w:spacing w:val="3"/>
              </w:rPr>
              <w:t xml:space="preserve"> </w:t>
            </w:r>
            <w:r>
              <w:t>формы,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размеров</w:t>
            </w:r>
          </w:p>
          <w:p w14:paraId="08354B47" w14:textId="77777777" w:rsidR="006D6DA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24"/>
              </w:tabs>
              <w:spacing w:before="3"/>
              <w:ind w:left="124" w:hanging="111"/>
            </w:pPr>
            <w:r>
              <w:t>наличие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изъязвлений</w:t>
            </w:r>
          </w:p>
        </w:tc>
      </w:tr>
      <w:tr w:rsidR="006D6DA0" w14:paraId="07BF3F98" w14:textId="77777777">
        <w:trPr>
          <w:trHeight w:val="2799"/>
        </w:trPr>
        <w:tc>
          <w:tcPr>
            <w:tcW w:w="547" w:type="dxa"/>
            <w:tcBorders>
              <w:top w:val="single" w:sz="12" w:space="0" w:color="000000"/>
              <w:right w:val="single" w:sz="12" w:space="0" w:color="000000"/>
            </w:tcBorders>
          </w:tcPr>
          <w:p w14:paraId="2A36B548" w14:textId="77777777" w:rsidR="006D6DA0" w:rsidRDefault="00000000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9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D5515E" w14:textId="77777777" w:rsidR="006D6DA0" w:rsidRDefault="00000000">
            <w:pPr>
              <w:pStyle w:val="TableParagraph"/>
              <w:spacing w:line="242" w:lineRule="auto"/>
              <w:ind w:left="13" w:right="191"/>
            </w:pPr>
            <w:r>
              <w:t>Пальпация стоя, затем лежа. Круговыми движениями пальцев с легким надавливанием пальпируются все отделы молочной железы, затем подмышечная впадина.</w:t>
            </w:r>
          </w:p>
          <w:p w14:paraId="059F3E32" w14:textId="77777777" w:rsidR="006D6DA0" w:rsidRDefault="00000000">
            <w:pPr>
              <w:pStyle w:val="TableParagraph"/>
              <w:spacing w:line="242" w:lineRule="auto"/>
              <w:ind w:left="13" w:right="191"/>
            </w:pPr>
            <w:r>
              <w:t>При пальпации, лежа под соответствующую лопатку, подкладывается подушка и соответствующая рук подкладывается под голову.</w:t>
            </w:r>
          </w:p>
        </w:tc>
        <w:tc>
          <w:tcPr>
            <w:tcW w:w="2947" w:type="dxa"/>
            <w:tcBorders>
              <w:top w:val="single" w:sz="12" w:space="0" w:color="000000"/>
              <w:left w:val="single" w:sz="12" w:space="0" w:color="000000"/>
            </w:tcBorders>
          </w:tcPr>
          <w:p w14:paraId="4921BCBC" w14:textId="77777777" w:rsidR="006D6DA0" w:rsidRDefault="00000000">
            <w:pPr>
              <w:pStyle w:val="TableParagraph"/>
              <w:spacing w:line="246" w:lineRule="exact"/>
              <w:ind w:left="13"/>
            </w:pPr>
            <w:r>
              <w:rPr>
                <w:spacing w:val="-2"/>
              </w:rPr>
              <w:t>Наличие:</w:t>
            </w:r>
          </w:p>
          <w:p w14:paraId="2E525775" w14:textId="77777777" w:rsidR="006D6D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3"/>
                <w:tab w:val="left" w:pos="301"/>
              </w:tabs>
              <w:spacing w:before="3" w:line="242" w:lineRule="auto"/>
              <w:ind w:right="1065" w:hanging="289"/>
            </w:pPr>
            <w:r>
              <w:t>возможных</w:t>
            </w:r>
            <w:r>
              <w:rPr>
                <w:spacing w:val="-14"/>
              </w:rPr>
              <w:t xml:space="preserve"> </w:t>
            </w:r>
            <w:r>
              <w:t xml:space="preserve">узлов, </w:t>
            </w:r>
            <w:r>
              <w:rPr>
                <w:spacing w:val="-2"/>
              </w:rPr>
              <w:t>уплотнений</w:t>
            </w:r>
          </w:p>
          <w:p w14:paraId="27F1F135" w14:textId="77777777" w:rsidR="006D6DA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24"/>
              </w:tabs>
              <w:spacing w:before="1"/>
              <w:ind w:left="124" w:hanging="111"/>
            </w:pPr>
            <w:r>
              <w:rPr>
                <w:spacing w:val="-2"/>
              </w:rPr>
              <w:t>болезненность</w:t>
            </w:r>
          </w:p>
        </w:tc>
      </w:tr>
    </w:tbl>
    <w:p w14:paraId="4EF76CAE" w14:textId="77777777" w:rsidR="006D6DA0" w:rsidRDefault="00000000">
      <w:pPr>
        <w:spacing w:before="22" w:line="247" w:lineRule="auto"/>
        <w:ind w:left="100" w:right="8348"/>
        <w:rPr>
          <w:sz w:val="19"/>
        </w:rPr>
      </w:pPr>
      <w:r>
        <w:rPr>
          <w:spacing w:val="-10"/>
          <w:w w:val="80"/>
          <w:sz w:val="19"/>
        </w:rPr>
        <w:t>◻</w:t>
      </w:r>
      <w:r>
        <w:rPr>
          <w:sz w:val="19"/>
        </w:rPr>
        <w:t xml:space="preserve"> </w:t>
      </w:r>
      <w:r>
        <w:rPr>
          <w:spacing w:val="-10"/>
          <w:sz w:val="19"/>
        </w:rPr>
        <w:t>2</w:t>
      </w:r>
    </w:p>
    <w:p w14:paraId="05112D7A" w14:textId="77777777" w:rsidR="006D6DA0" w:rsidRDefault="006D6DA0">
      <w:pPr>
        <w:spacing w:before="116"/>
        <w:rPr>
          <w:sz w:val="19"/>
        </w:rPr>
      </w:pPr>
    </w:p>
    <w:p w14:paraId="7F0A41C3" w14:textId="77777777" w:rsidR="006D6DA0" w:rsidRDefault="00000000">
      <w:pPr>
        <w:spacing w:line="247" w:lineRule="auto"/>
        <w:ind w:left="100" w:right="8348"/>
        <w:rPr>
          <w:sz w:val="19"/>
        </w:rPr>
      </w:pPr>
      <w:r>
        <w:rPr>
          <w:spacing w:val="-10"/>
          <w:w w:val="80"/>
          <w:sz w:val="19"/>
        </w:rPr>
        <w:t>◻</w:t>
      </w:r>
      <w:r>
        <w:rPr>
          <w:sz w:val="19"/>
        </w:rPr>
        <w:t xml:space="preserve"> </w:t>
      </w:r>
      <w:r>
        <w:rPr>
          <w:spacing w:val="-10"/>
          <w:sz w:val="19"/>
        </w:rPr>
        <w:t>2</w:t>
      </w:r>
    </w:p>
    <w:p w14:paraId="4789C8A1" w14:textId="77777777" w:rsidR="006D6DA0" w:rsidRDefault="006D6DA0">
      <w:pPr>
        <w:spacing w:before="54"/>
        <w:rPr>
          <w:sz w:val="25"/>
        </w:rPr>
      </w:pPr>
    </w:p>
    <w:p w14:paraId="0BE2ACD2" w14:textId="77777777" w:rsidR="006D6DA0" w:rsidRDefault="00000000">
      <w:pPr>
        <w:pStyle w:val="1"/>
        <w:spacing w:after="10"/>
        <w:ind w:left="1931"/>
      </w:pPr>
      <w:r>
        <w:t>МАНИПУЛЯЦИОННЫЙ</w:t>
      </w:r>
      <w:r>
        <w:rPr>
          <w:spacing w:val="21"/>
        </w:rPr>
        <w:t xml:space="preserve"> </w:t>
      </w:r>
      <w:r>
        <w:rPr>
          <w:spacing w:val="-4"/>
        </w:rPr>
        <w:t>ЛИСТ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177"/>
        <w:gridCol w:w="177"/>
        <w:gridCol w:w="182"/>
        <w:gridCol w:w="177"/>
        <w:gridCol w:w="177"/>
        <w:gridCol w:w="182"/>
        <w:gridCol w:w="177"/>
        <w:gridCol w:w="182"/>
        <w:gridCol w:w="1265"/>
        <w:gridCol w:w="921"/>
      </w:tblGrid>
      <w:tr w:rsidR="006D6DA0" w14:paraId="0E6683AD" w14:textId="77777777">
        <w:trPr>
          <w:trHeight w:val="623"/>
        </w:trPr>
        <w:tc>
          <w:tcPr>
            <w:tcW w:w="3849" w:type="dxa"/>
            <w:tcBorders>
              <w:bottom w:val="single" w:sz="12" w:space="0" w:color="000000"/>
              <w:right w:val="single" w:sz="12" w:space="0" w:color="000000"/>
            </w:tcBorders>
          </w:tcPr>
          <w:p w14:paraId="120CB016" w14:textId="77777777" w:rsidR="006D6DA0" w:rsidRDefault="00000000">
            <w:pPr>
              <w:pStyle w:val="TableParagraph"/>
              <w:spacing w:line="248" w:lineRule="exact"/>
              <w:ind w:left="16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манипуляции</w:t>
            </w:r>
          </w:p>
        </w:tc>
        <w:tc>
          <w:tcPr>
            <w:tcW w:w="1431" w:type="dxa"/>
            <w:gridSpan w:val="8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BED86" w14:textId="77777777" w:rsidR="006D6DA0" w:rsidRDefault="00000000">
            <w:pPr>
              <w:pStyle w:val="TableParagraph"/>
              <w:spacing w:line="304" w:lineRule="exact"/>
              <w:ind w:left="233" w:right="228" w:firstLine="157"/>
              <w:rPr>
                <w:b/>
                <w:sz w:val="25"/>
              </w:rPr>
            </w:pPr>
            <w:r>
              <w:rPr>
                <w:b/>
                <w:spacing w:val="-4"/>
                <w:sz w:val="25"/>
              </w:rPr>
              <w:t xml:space="preserve">Даты </w:t>
            </w:r>
            <w:r>
              <w:rPr>
                <w:b/>
                <w:spacing w:val="-2"/>
                <w:sz w:val="25"/>
              </w:rPr>
              <w:t>занятий</w:t>
            </w:r>
          </w:p>
        </w:tc>
        <w:tc>
          <w:tcPr>
            <w:tcW w:w="1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3E3A1" w14:textId="77777777" w:rsidR="006D6DA0" w:rsidRDefault="00000000">
            <w:pPr>
              <w:pStyle w:val="TableParagraph"/>
              <w:spacing w:before="15"/>
              <w:ind w:left="4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Кратность</w:t>
            </w:r>
          </w:p>
        </w:tc>
        <w:tc>
          <w:tcPr>
            <w:tcW w:w="921" w:type="dxa"/>
            <w:tcBorders>
              <w:left w:val="single" w:sz="12" w:space="0" w:color="000000"/>
              <w:bottom w:val="single" w:sz="12" w:space="0" w:color="000000"/>
            </w:tcBorders>
          </w:tcPr>
          <w:p w14:paraId="782068EF" w14:textId="77777777" w:rsidR="006D6DA0" w:rsidRDefault="00000000">
            <w:pPr>
              <w:pStyle w:val="TableParagraph"/>
              <w:spacing w:before="15"/>
              <w:ind w:left="7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Оценка</w:t>
            </w:r>
          </w:p>
        </w:tc>
      </w:tr>
      <w:tr w:rsidR="006D6DA0" w14:paraId="503D053E" w14:textId="77777777">
        <w:trPr>
          <w:trHeight w:val="236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D6383A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37BB45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83ABA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91EABB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E6D6D5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CC8D7B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C9B4D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E96F1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15759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0A2DC" w14:textId="77777777" w:rsidR="006D6DA0" w:rsidRDefault="006D6DA0">
            <w:pPr>
              <w:pStyle w:val="TableParagraph"/>
              <w:rPr>
                <w:sz w:val="16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24AE3C" w14:textId="77777777" w:rsidR="006D6DA0" w:rsidRDefault="006D6DA0">
            <w:pPr>
              <w:pStyle w:val="TableParagraph"/>
              <w:rPr>
                <w:sz w:val="16"/>
              </w:rPr>
            </w:pPr>
          </w:p>
        </w:tc>
      </w:tr>
      <w:tr w:rsidR="006D6DA0" w14:paraId="55C23E75" w14:textId="77777777">
        <w:trPr>
          <w:trHeight w:val="268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F065F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t>1.Сбор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анамнеза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A4451B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FBC114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2ACC72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F20362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78BBDD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BF177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B3673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4B9E8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CFB35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7DF8E5" w14:textId="77777777" w:rsidR="006D6DA0" w:rsidRDefault="006D6DA0">
            <w:pPr>
              <w:pStyle w:val="TableParagraph"/>
              <w:rPr>
                <w:sz w:val="18"/>
              </w:rPr>
            </w:pPr>
          </w:p>
        </w:tc>
      </w:tr>
      <w:tr w:rsidR="006D6DA0" w14:paraId="22DBD2B8" w14:textId="77777777">
        <w:trPr>
          <w:trHeight w:val="268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30378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t>2.</w:t>
            </w:r>
            <w:r>
              <w:rPr>
                <w:spacing w:val="5"/>
              </w:rPr>
              <w:t xml:space="preserve"> </w:t>
            </w:r>
            <w:r>
              <w:t>Выполнить</w:t>
            </w:r>
            <w:r>
              <w:rPr>
                <w:spacing w:val="6"/>
              </w:rPr>
              <w:t xml:space="preserve"> </w:t>
            </w:r>
            <w:r>
              <w:t>осмотр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зеркалах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8DAD2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BFAE64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91EECB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82D1FD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EB47F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1F40F5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0BC228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24597E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9EBE7" w14:textId="77777777" w:rsidR="006D6DA0" w:rsidRDefault="006D6DA0">
            <w:pPr>
              <w:pStyle w:val="TableParagraph"/>
              <w:rPr>
                <w:sz w:val="18"/>
              </w:rPr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12BA814" w14:textId="77777777" w:rsidR="006D6DA0" w:rsidRDefault="006D6DA0">
            <w:pPr>
              <w:pStyle w:val="TableParagraph"/>
              <w:rPr>
                <w:sz w:val="18"/>
              </w:rPr>
            </w:pPr>
          </w:p>
        </w:tc>
      </w:tr>
      <w:tr w:rsidR="006D6DA0" w14:paraId="403FBC5E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2FB34F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 xml:space="preserve">3. Выполнить бимануальное </w:t>
            </w:r>
            <w:r>
              <w:rPr>
                <w:spacing w:val="-2"/>
              </w:rPr>
              <w:t>исследование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FECF11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5A9233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76BE5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300F7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8D63A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2F4863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F8C539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B2EB94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047EBB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D7EB057" w14:textId="77777777" w:rsidR="006D6DA0" w:rsidRDefault="006D6DA0">
            <w:pPr>
              <w:pStyle w:val="TableParagraph"/>
            </w:pPr>
          </w:p>
        </w:tc>
      </w:tr>
      <w:tr w:rsidR="006D6DA0" w14:paraId="3164CB6C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A35EB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4. Провести взятие мазков на степень чистоты влагалищного содержимого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3550F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C2EE61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FAF1F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DEE5C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E1ECE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90A770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47564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840FD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720493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D264D00" w14:textId="77777777" w:rsidR="006D6DA0" w:rsidRDefault="006D6DA0">
            <w:pPr>
              <w:pStyle w:val="TableParagraph"/>
            </w:pPr>
          </w:p>
        </w:tc>
      </w:tr>
      <w:tr w:rsidR="006D6DA0" w14:paraId="7C599B15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DCC096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5. Провести взятие материала из влагалища на посев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4DF81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8F4DBB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5BEB2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91A29C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7FC62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A20E7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0D2DEF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A818DF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CEDDFB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F26BE27" w14:textId="77777777" w:rsidR="006D6DA0" w:rsidRDefault="006D6DA0">
            <w:pPr>
              <w:pStyle w:val="TableParagraph"/>
            </w:pPr>
          </w:p>
        </w:tc>
      </w:tr>
      <w:tr w:rsidR="006D6DA0" w14:paraId="5E784905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9F6852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 xml:space="preserve">6. Провести взятие мазков на </w:t>
            </w:r>
            <w:r>
              <w:rPr>
                <w:spacing w:val="-2"/>
              </w:rPr>
              <w:t>кольпоцитологию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1D6A6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47560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799E5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7E4F8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7E4D2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22740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8AFB8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5A0E24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D754A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E95540" w14:textId="77777777" w:rsidR="006D6DA0" w:rsidRDefault="006D6DA0">
            <w:pPr>
              <w:pStyle w:val="TableParagraph"/>
            </w:pPr>
          </w:p>
        </w:tc>
      </w:tr>
      <w:tr w:rsidR="006D6DA0" w14:paraId="080B4B6B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963DAD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7. Выполнить измерение базальной температуры, построение графика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8EF29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BE583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F0C8D3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55389F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69E9E0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E2677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6993F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1BCAA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EF70C3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FC5F316" w14:textId="77777777" w:rsidR="006D6DA0" w:rsidRDefault="006D6DA0">
            <w:pPr>
              <w:pStyle w:val="TableParagraph"/>
            </w:pPr>
          </w:p>
        </w:tc>
      </w:tr>
      <w:tr w:rsidR="006D6DA0" w14:paraId="1DA2EABB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8F2BB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8. Ассистенция при раздельном диагностическом</w:t>
            </w:r>
            <w:r>
              <w:rPr>
                <w:spacing w:val="-3"/>
              </w:rPr>
              <w:t xml:space="preserve"> </w:t>
            </w:r>
            <w:r>
              <w:t>выскабливании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64C5E0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80953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5AA505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991ED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FF429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6922D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42948D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49B4A6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A40C77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7EE1A3" w14:textId="77777777" w:rsidR="006D6DA0" w:rsidRDefault="006D6DA0">
            <w:pPr>
              <w:pStyle w:val="TableParagraph"/>
            </w:pPr>
          </w:p>
        </w:tc>
      </w:tr>
      <w:tr w:rsidR="006D6DA0" w14:paraId="179E39FC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13CA79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9.</w:t>
            </w:r>
            <w:r>
              <w:rPr>
                <w:spacing w:val="-1"/>
              </w:rPr>
              <w:t xml:space="preserve"> </w:t>
            </w:r>
            <w:r>
              <w:t>Оформить</w:t>
            </w:r>
            <w:r>
              <w:rPr>
                <w:spacing w:val="-1"/>
              </w:rPr>
              <w:t xml:space="preserve"> </w:t>
            </w:r>
            <w:r>
              <w:t>материал</w:t>
            </w:r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гистоисследование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4B42D3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4F5B56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FE569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C0A797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EA1968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DD9002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EA85C8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1AF018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9A986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696D97" w14:textId="77777777" w:rsidR="006D6DA0" w:rsidRDefault="006D6DA0">
            <w:pPr>
              <w:pStyle w:val="TableParagraph"/>
            </w:pPr>
          </w:p>
        </w:tc>
      </w:tr>
      <w:tr w:rsidR="006D6DA0" w14:paraId="0915E306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34367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 xml:space="preserve">10. Взятие мазка на гонорею с </w:t>
            </w:r>
            <w:r>
              <w:rPr>
                <w:spacing w:val="-2"/>
              </w:rPr>
              <w:t>провокацией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DD8B80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D9979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3586FB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8824B8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5A95F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6F652C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923A6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2968E6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AA3858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B4033F4" w14:textId="77777777" w:rsidR="006D6DA0" w:rsidRDefault="006D6DA0">
            <w:pPr>
              <w:pStyle w:val="TableParagraph"/>
            </w:pPr>
          </w:p>
        </w:tc>
      </w:tr>
      <w:tr w:rsidR="006D6DA0" w14:paraId="531E7F67" w14:textId="77777777">
        <w:trPr>
          <w:trHeight w:val="522"/>
        </w:trPr>
        <w:tc>
          <w:tcPr>
            <w:tcW w:w="38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B30651" w14:textId="77777777" w:rsidR="006D6DA0" w:rsidRDefault="00000000">
            <w:pPr>
              <w:pStyle w:val="TableParagraph"/>
              <w:spacing w:line="246" w:lineRule="exact"/>
              <w:ind w:left="16"/>
            </w:pPr>
            <w:r>
              <w:t>11.</w:t>
            </w:r>
            <w:r>
              <w:rPr>
                <w:spacing w:val="1"/>
              </w:rPr>
              <w:t xml:space="preserve"> </w:t>
            </w:r>
            <w:r>
              <w:t>Провести</w:t>
            </w:r>
            <w:r>
              <w:rPr>
                <w:spacing w:val="2"/>
              </w:rPr>
              <w:t xml:space="preserve"> </w:t>
            </w:r>
            <w:r>
              <w:t>взятие</w:t>
            </w:r>
            <w:r>
              <w:rPr>
                <w:spacing w:val="2"/>
              </w:rPr>
              <w:t xml:space="preserve"> </w:t>
            </w:r>
            <w:r>
              <w:t xml:space="preserve">мазка </w:t>
            </w:r>
            <w:r>
              <w:rPr>
                <w:spacing w:val="-5"/>
              </w:rPr>
              <w:t>на</w:t>
            </w:r>
          </w:p>
          <w:p w14:paraId="1A06208D" w14:textId="77777777" w:rsidR="006D6DA0" w:rsidRDefault="00000000">
            <w:pPr>
              <w:pStyle w:val="TableParagraph"/>
              <w:spacing w:before="3"/>
              <w:ind w:left="16"/>
            </w:pPr>
            <w:r>
              <w:rPr>
                <w:spacing w:val="-2"/>
              </w:rPr>
              <w:t>онкоцитологию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1B93DE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0492E6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46716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36F31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7D671F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E9CC35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4BCCB9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F982EA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201D34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0D37B2" w14:textId="77777777" w:rsidR="006D6DA0" w:rsidRDefault="006D6DA0">
            <w:pPr>
              <w:pStyle w:val="TableParagraph"/>
            </w:pPr>
          </w:p>
        </w:tc>
      </w:tr>
      <w:tr w:rsidR="006D6DA0" w14:paraId="6D68DB91" w14:textId="77777777">
        <w:trPr>
          <w:trHeight w:val="524"/>
        </w:trPr>
        <w:tc>
          <w:tcPr>
            <w:tcW w:w="3849" w:type="dxa"/>
            <w:tcBorders>
              <w:top w:val="single" w:sz="12" w:space="0" w:color="000000"/>
              <w:right w:val="single" w:sz="12" w:space="0" w:color="000000"/>
            </w:tcBorders>
          </w:tcPr>
          <w:p w14:paraId="540A8728" w14:textId="77777777" w:rsidR="006D6DA0" w:rsidRDefault="00000000">
            <w:pPr>
              <w:pStyle w:val="TableParagraph"/>
              <w:spacing w:line="242" w:lineRule="auto"/>
              <w:ind w:left="16"/>
            </w:pPr>
            <w:r>
              <w:t>12. Выполнить</w:t>
            </w:r>
            <w:r>
              <w:rPr>
                <w:spacing w:val="40"/>
              </w:rPr>
              <w:t xml:space="preserve"> </w:t>
            </w:r>
            <w:r>
              <w:t>осмотр и пальпацию молочных желез</w:t>
            </w: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EFE339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ECC571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15F61AF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333440E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C67985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930B224" w14:textId="77777777" w:rsidR="006D6DA0" w:rsidRDefault="006D6DA0">
            <w:pPr>
              <w:pStyle w:val="TableParagraph"/>
            </w:pPr>
          </w:p>
        </w:tc>
        <w:tc>
          <w:tcPr>
            <w:tcW w:w="17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2EEC36" w14:textId="77777777" w:rsidR="006D6DA0" w:rsidRDefault="006D6DA0">
            <w:pPr>
              <w:pStyle w:val="TableParagraph"/>
            </w:pPr>
          </w:p>
        </w:tc>
        <w:tc>
          <w:tcPr>
            <w:tcW w:w="18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F28CB5A" w14:textId="77777777" w:rsidR="006D6DA0" w:rsidRDefault="006D6DA0">
            <w:pPr>
              <w:pStyle w:val="TableParagraph"/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0E1FBA" w14:textId="77777777" w:rsidR="006D6DA0" w:rsidRDefault="006D6DA0">
            <w:pPr>
              <w:pStyle w:val="TableParagraph"/>
            </w:pPr>
          </w:p>
        </w:tc>
        <w:tc>
          <w:tcPr>
            <w:tcW w:w="921" w:type="dxa"/>
            <w:tcBorders>
              <w:top w:val="single" w:sz="12" w:space="0" w:color="000000"/>
              <w:left w:val="single" w:sz="12" w:space="0" w:color="000000"/>
            </w:tcBorders>
          </w:tcPr>
          <w:p w14:paraId="27E3E8DB" w14:textId="77777777" w:rsidR="006D6DA0" w:rsidRDefault="006D6DA0">
            <w:pPr>
              <w:pStyle w:val="TableParagraph"/>
            </w:pPr>
          </w:p>
        </w:tc>
      </w:tr>
    </w:tbl>
    <w:p w14:paraId="6ABC4ADA" w14:textId="77777777" w:rsidR="006D6DA0" w:rsidRDefault="006D6DA0">
      <w:pPr>
        <w:spacing w:before="39"/>
        <w:rPr>
          <w:b/>
          <w:sz w:val="25"/>
        </w:rPr>
      </w:pPr>
    </w:p>
    <w:p w14:paraId="54906CBA" w14:textId="77777777" w:rsidR="006D6DA0" w:rsidRDefault="00000000">
      <w:pPr>
        <w:pStyle w:val="4"/>
        <w:spacing w:before="1"/>
        <w:ind w:left="100"/>
      </w:pPr>
      <w:r>
        <w:t>Замечания</w:t>
      </w:r>
      <w:r>
        <w:rPr>
          <w:spacing w:val="1"/>
        </w:rPr>
        <w:t xml:space="preserve"> </w:t>
      </w:r>
      <w:r>
        <w:rPr>
          <w:spacing w:val="-2"/>
        </w:rPr>
        <w:t>преподавателя:</w:t>
      </w:r>
    </w:p>
    <w:p w14:paraId="43A80C1D" w14:textId="77777777" w:rsidR="006D6DA0" w:rsidRDefault="00000000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7A7402" wp14:editId="17C17E0C">
                <wp:simplePos x="0" y="0"/>
                <wp:positionH relativeFrom="page">
                  <wp:posOffset>1092316</wp:posOffset>
                </wp:positionH>
                <wp:positionV relativeFrom="paragraph">
                  <wp:posOffset>159690</wp:posOffset>
                </wp:positionV>
                <wp:extent cx="46945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4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4555">
                              <a:moveTo>
                                <a:pt x="0" y="0"/>
                              </a:moveTo>
                              <a:lnTo>
                                <a:pt x="4694554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38F5" id="Graphic 1" o:spid="_x0000_s1026" style="position:absolute;margin-left:86pt;margin-top:12.55pt;width:36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" path="m,l4694554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20E587A2" w14:textId="77777777" w:rsidR="006D6DA0" w:rsidRDefault="006D6DA0">
      <w:pPr>
        <w:rPr>
          <w:sz w:val="19"/>
        </w:rPr>
        <w:sectPr w:rsidR="006D6DA0" w:rsidSect="00754F26">
          <w:type w:val="continuous"/>
          <w:pgSz w:w="11910" w:h="16840"/>
          <w:pgMar w:top="760" w:right="1680" w:bottom="280" w:left="1620" w:header="720" w:footer="720" w:gutter="0"/>
          <w:cols w:space="720"/>
        </w:sectPr>
      </w:pPr>
    </w:p>
    <w:p w14:paraId="20911630" w14:textId="77777777" w:rsidR="006D6DA0" w:rsidRDefault="006D6DA0">
      <w:pPr>
        <w:spacing w:before="10"/>
        <w:rPr>
          <w:sz w:val="4"/>
        </w:rPr>
      </w:pPr>
    </w:p>
    <w:p w14:paraId="790CFC16" w14:textId="77777777" w:rsidR="006D6DA0" w:rsidRDefault="00000000">
      <w:pPr>
        <w:spacing w:line="20" w:lineRule="exact"/>
        <w:ind w:left="1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50D4C93" wp14:editId="1A3FA8C7">
                <wp:extent cx="2703195" cy="5715"/>
                <wp:effectExtent l="9525" t="0" r="1905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03195" cy="5715"/>
                          <a:chOff x="0" y="0"/>
                          <a:chExt cx="2703195" cy="57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845"/>
                            <a:ext cx="270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195">
                                <a:moveTo>
                                  <a:pt x="0" y="0"/>
                                </a:moveTo>
                                <a:lnTo>
                                  <a:pt x="2702925" y="0"/>
                                </a:lnTo>
                              </a:path>
                            </a:pathLst>
                          </a:custGeom>
                          <a:ln w="56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D7A70" id="Group 2" o:spid="_x0000_s1026" style="width:212.85pt;height:.45pt;mso-position-horizontal-relative:char;mso-position-vertical-relative:line" coordsize="2703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">
                <v:shape id="Graphic 3" o:spid="_x0000_s1027" style="position:absolute;top:28;width:27031;height:13;visibility:visible;mso-wrap-style:square;v-text-anchor:top" coordsize="270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" path="m,l2702925,e" filled="f" strokeweight=".15806mm">
                  <v:path arrowok="t"/>
                </v:shape>
                <w10:anchorlock/>
              </v:group>
            </w:pict>
          </mc:Fallback>
        </mc:AlternateContent>
      </w:r>
    </w:p>
    <w:p w14:paraId="022FD13B" w14:textId="77777777" w:rsidR="006D6DA0" w:rsidRDefault="00000000">
      <w:pPr>
        <w:ind w:left="100"/>
        <w:rPr>
          <w:sz w:val="19"/>
        </w:rPr>
      </w:pPr>
      <w:r>
        <w:rPr>
          <w:spacing w:val="-10"/>
          <w:sz w:val="19"/>
        </w:rPr>
        <w:t>2</w:t>
      </w:r>
    </w:p>
    <w:sectPr w:rsidR="006D6DA0">
      <w:pgSz w:w="11910" w:h="16840"/>
      <w:pgMar w:top="980" w:right="1680" w:bottom="280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AEE"/>
    <w:multiLevelType w:val="hybridMultilevel"/>
    <w:tmpl w:val="D3D4F7A8"/>
    <w:lvl w:ilvl="0" w:tplc="7652CD9A">
      <w:numFmt w:val="bullet"/>
      <w:lvlText w:val="-"/>
      <w:lvlJc w:val="left"/>
      <w:pPr>
        <w:ind w:left="125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317E148A">
      <w:numFmt w:val="bullet"/>
      <w:lvlText w:val="•"/>
      <w:lvlJc w:val="left"/>
      <w:pPr>
        <w:ind w:left="400" w:hanging="112"/>
      </w:pPr>
      <w:rPr>
        <w:rFonts w:hint="default"/>
        <w:lang w:val="ru-RU" w:eastAsia="en-US" w:bidi="ar-SA"/>
      </w:rPr>
    </w:lvl>
    <w:lvl w:ilvl="2" w:tplc="3CEE00F0">
      <w:numFmt w:val="bullet"/>
      <w:lvlText w:val="•"/>
      <w:lvlJc w:val="left"/>
      <w:pPr>
        <w:ind w:left="680" w:hanging="112"/>
      </w:pPr>
      <w:rPr>
        <w:rFonts w:hint="default"/>
        <w:lang w:val="ru-RU" w:eastAsia="en-US" w:bidi="ar-SA"/>
      </w:rPr>
    </w:lvl>
    <w:lvl w:ilvl="3" w:tplc="4E22FAB8">
      <w:numFmt w:val="bullet"/>
      <w:lvlText w:val="•"/>
      <w:lvlJc w:val="left"/>
      <w:pPr>
        <w:ind w:left="960" w:hanging="112"/>
      </w:pPr>
      <w:rPr>
        <w:rFonts w:hint="default"/>
        <w:lang w:val="ru-RU" w:eastAsia="en-US" w:bidi="ar-SA"/>
      </w:rPr>
    </w:lvl>
    <w:lvl w:ilvl="4" w:tplc="F7FC4472">
      <w:numFmt w:val="bullet"/>
      <w:lvlText w:val="•"/>
      <w:lvlJc w:val="left"/>
      <w:pPr>
        <w:ind w:left="1240" w:hanging="112"/>
      </w:pPr>
      <w:rPr>
        <w:rFonts w:hint="default"/>
        <w:lang w:val="ru-RU" w:eastAsia="en-US" w:bidi="ar-SA"/>
      </w:rPr>
    </w:lvl>
    <w:lvl w:ilvl="5" w:tplc="5A9C8D5C">
      <w:numFmt w:val="bullet"/>
      <w:lvlText w:val="•"/>
      <w:lvlJc w:val="left"/>
      <w:pPr>
        <w:ind w:left="1521" w:hanging="112"/>
      </w:pPr>
      <w:rPr>
        <w:rFonts w:hint="default"/>
        <w:lang w:val="ru-RU" w:eastAsia="en-US" w:bidi="ar-SA"/>
      </w:rPr>
    </w:lvl>
    <w:lvl w:ilvl="6" w:tplc="A8E004FE">
      <w:numFmt w:val="bullet"/>
      <w:lvlText w:val="•"/>
      <w:lvlJc w:val="left"/>
      <w:pPr>
        <w:ind w:left="1801" w:hanging="112"/>
      </w:pPr>
      <w:rPr>
        <w:rFonts w:hint="default"/>
        <w:lang w:val="ru-RU" w:eastAsia="en-US" w:bidi="ar-SA"/>
      </w:rPr>
    </w:lvl>
    <w:lvl w:ilvl="7" w:tplc="C39A7E0C">
      <w:numFmt w:val="bullet"/>
      <w:lvlText w:val="•"/>
      <w:lvlJc w:val="left"/>
      <w:pPr>
        <w:ind w:left="2081" w:hanging="112"/>
      </w:pPr>
      <w:rPr>
        <w:rFonts w:hint="default"/>
        <w:lang w:val="ru-RU" w:eastAsia="en-US" w:bidi="ar-SA"/>
      </w:rPr>
    </w:lvl>
    <w:lvl w:ilvl="8" w:tplc="1E68BD16">
      <w:numFmt w:val="bullet"/>
      <w:lvlText w:val="•"/>
      <w:lvlJc w:val="left"/>
      <w:pPr>
        <w:ind w:left="2361" w:hanging="112"/>
      </w:pPr>
      <w:rPr>
        <w:rFonts w:hint="default"/>
        <w:lang w:val="ru-RU" w:eastAsia="en-US" w:bidi="ar-SA"/>
      </w:rPr>
    </w:lvl>
  </w:abstractNum>
  <w:abstractNum w:abstractNumId="1" w15:restartNumberingAfterBreak="0">
    <w:nsid w:val="24A625D6"/>
    <w:multiLevelType w:val="hybridMultilevel"/>
    <w:tmpl w:val="877AC6FC"/>
    <w:lvl w:ilvl="0" w:tplc="5D5C0B66">
      <w:numFmt w:val="bullet"/>
      <w:lvlText w:val="-"/>
      <w:lvlJc w:val="left"/>
      <w:pPr>
        <w:ind w:left="13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ru-RU" w:eastAsia="en-US" w:bidi="ar-SA"/>
      </w:rPr>
    </w:lvl>
    <w:lvl w:ilvl="1" w:tplc="C41E372E">
      <w:numFmt w:val="bullet"/>
      <w:lvlText w:val="•"/>
      <w:lvlJc w:val="left"/>
      <w:pPr>
        <w:ind w:left="411" w:hanging="131"/>
      </w:pPr>
      <w:rPr>
        <w:rFonts w:hint="default"/>
        <w:lang w:val="ru-RU" w:eastAsia="en-US" w:bidi="ar-SA"/>
      </w:rPr>
    </w:lvl>
    <w:lvl w:ilvl="2" w:tplc="4AD40DD6">
      <w:numFmt w:val="bullet"/>
      <w:lvlText w:val="•"/>
      <w:lvlJc w:val="left"/>
      <w:pPr>
        <w:ind w:left="802" w:hanging="131"/>
      </w:pPr>
      <w:rPr>
        <w:rFonts w:hint="default"/>
        <w:lang w:val="ru-RU" w:eastAsia="en-US" w:bidi="ar-SA"/>
      </w:rPr>
    </w:lvl>
    <w:lvl w:ilvl="3" w:tplc="3D44D86E">
      <w:numFmt w:val="bullet"/>
      <w:lvlText w:val="•"/>
      <w:lvlJc w:val="left"/>
      <w:pPr>
        <w:ind w:left="1193" w:hanging="131"/>
      </w:pPr>
      <w:rPr>
        <w:rFonts w:hint="default"/>
        <w:lang w:val="ru-RU" w:eastAsia="en-US" w:bidi="ar-SA"/>
      </w:rPr>
    </w:lvl>
    <w:lvl w:ilvl="4" w:tplc="B0CADCFC">
      <w:numFmt w:val="bullet"/>
      <w:lvlText w:val="•"/>
      <w:lvlJc w:val="left"/>
      <w:pPr>
        <w:ind w:left="1585" w:hanging="131"/>
      </w:pPr>
      <w:rPr>
        <w:rFonts w:hint="default"/>
        <w:lang w:val="ru-RU" w:eastAsia="en-US" w:bidi="ar-SA"/>
      </w:rPr>
    </w:lvl>
    <w:lvl w:ilvl="5" w:tplc="63DEBF80">
      <w:numFmt w:val="bullet"/>
      <w:lvlText w:val="•"/>
      <w:lvlJc w:val="left"/>
      <w:pPr>
        <w:ind w:left="1976" w:hanging="131"/>
      </w:pPr>
      <w:rPr>
        <w:rFonts w:hint="default"/>
        <w:lang w:val="ru-RU" w:eastAsia="en-US" w:bidi="ar-SA"/>
      </w:rPr>
    </w:lvl>
    <w:lvl w:ilvl="6" w:tplc="05ACD61C">
      <w:numFmt w:val="bullet"/>
      <w:lvlText w:val="•"/>
      <w:lvlJc w:val="left"/>
      <w:pPr>
        <w:ind w:left="2367" w:hanging="131"/>
      </w:pPr>
      <w:rPr>
        <w:rFonts w:hint="default"/>
        <w:lang w:val="ru-RU" w:eastAsia="en-US" w:bidi="ar-SA"/>
      </w:rPr>
    </w:lvl>
    <w:lvl w:ilvl="7" w:tplc="7402D144">
      <w:numFmt w:val="bullet"/>
      <w:lvlText w:val="•"/>
      <w:lvlJc w:val="left"/>
      <w:pPr>
        <w:ind w:left="2759" w:hanging="131"/>
      </w:pPr>
      <w:rPr>
        <w:rFonts w:hint="default"/>
        <w:lang w:val="ru-RU" w:eastAsia="en-US" w:bidi="ar-SA"/>
      </w:rPr>
    </w:lvl>
    <w:lvl w:ilvl="8" w:tplc="C4906F28">
      <w:numFmt w:val="bullet"/>
      <w:lvlText w:val="•"/>
      <w:lvlJc w:val="left"/>
      <w:pPr>
        <w:ind w:left="3150" w:hanging="131"/>
      </w:pPr>
      <w:rPr>
        <w:rFonts w:hint="default"/>
        <w:lang w:val="ru-RU" w:eastAsia="en-US" w:bidi="ar-SA"/>
      </w:rPr>
    </w:lvl>
  </w:abstractNum>
  <w:abstractNum w:abstractNumId="2" w15:restartNumberingAfterBreak="0">
    <w:nsid w:val="26A83418"/>
    <w:multiLevelType w:val="hybridMultilevel"/>
    <w:tmpl w:val="6AF6B84C"/>
    <w:lvl w:ilvl="0" w:tplc="E7622EF4">
      <w:numFmt w:val="bullet"/>
      <w:lvlText w:val="-"/>
      <w:lvlJc w:val="left"/>
      <w:pPr>
        <w:ind w:left="301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C3CAA76E">
      <w:numFmt w:val="bullet"/>
      <w:lvlText w:val="•"/>
      <w:lvlJc w:val="left"/>
      <w:pPr>
        <w:ind w:left="562" w:hanging="112"/>
      </w:pPr>
      <w:rPr>
        <w:rFonts w:hint="default"/>
        <w:lang w:val="ru-RU" w:eastAsia="en-US" w:bidi="ar-SA"/>
      </w:rPr>
    </w:lvl>
    <w:lvl w:ilvl="2" w:tplc="D02CA33A">
      <w:numFmt w:val="bullet"/>
      <w:lvlText w:val="•"/>
      <w:lvlJc w:val="left"/>
      <w:pPr>
        <w:ind w:left="824" w:hanging="112"/>
      </w:pPr>
      <w:rPr>
        <w:rFonts w:hint="default"/>
        <w:lang w:val="ru-RU" w:eastAsia="en-US" w:bidi="ar-SA"/>
      </w:rPr>
    </w:lvl>
    <w:lvl w:ilvl="3" w:tplc="6A4EC5C4">
      <w:numFmt w:val="bullet"/>
      <w:lvlText w:val="•"/>
      <w:lvlJc w:val="left"/>
      <w:pPr>
        <w:ind w:left="1086" w:hanging="112"/>
      </w:pPr>
      <w:rPr>
        <w:rFonts w:hint="default"/>
        <w:lang w:val="ru-RU" w:eastAsia="en-US" w:bidi="ar-SA"/>
      </w:rPr>
    </w:lvl>
    <w:lvl w:ilvl="4" w:tplc="818423A0">
      <w:numFmt w:val="bullet"/>
      <w:lvlText w:val="•"/>
      <w:lvlJc w:val="left"/>
      <w:pPr>
        <w:ind w:left="1348" w:hanging="112"/>
      </w:pPr>
      <w:rPr>
        <w:rFonts w:hint="default"/>
        <w:lang w:val="ru-RU" w:eastAsia="en-US" w:bidi="ar-SA"/>
      </w:rPr>
    </w:lvl>
    <w:lvl w:ilvl="5" w:tplc="F940A6FC">
      <w:numFmt w:val="bullet"/>
      <w:lvlText w:val="•"/>
      <w:lvlJc w:val="left"/>
      <w:pPr>
        <w:ind w:left="1611" w:hanging="112"/>
      </w:pPr>
      <w:rPr>
        <w:rFonts w:hint="default"/>
        <w:lang w:val="ru-RU" w:eastAsia="en-US" w:bidi="ar-SA"/>
      </w:rPr>
    </w:lvl>
    <w:lvl w:ilvl="6" w:tplc="B9045C32">
      <w:numFmt w:val="bullet"/>
      <w:lvlText w:val="•"/>
      <w:lvlJc w:val="left"/>
      <w:pPr>
        <w:ind w:left="1873" w:hanging="112"/>
      </w:pPr>
      <w:rPr>
        <w:rFonts w:hint="default"/>
        <w:lang w:val="ru-RU" w:eastAsia="en-US" w:bidi="ar-SA"/>
      </w:rPr>
    </w:lvl>
    <w:lvl w:ilvl="7" w:tplc="7E1A4DD4">
      <w:numFmt w:val="bullet"/>
      <w:lvlText w:val="•"/>
      <w:lvlJc w:val="left"/>
      <w:pPr>
        <w:ind w:left="2135" w:hanging="112"/>
      </w:pPr>
      <w:rPr>
        <w:rFonts w:hint="default"/>
        <w:lang w:val="ru-RU" w:eastAsia="en-US" w:bidi="ar-SA"/>
      </w:rPr>
    </w:lvl>
    <w:lvl w:ilvl="8" w:tplc="1A44F278">
      <w:numFmt w:val="bullet"/>
      <w:lvlText w:val="•"/>
      <w:lvlJc w:val="left"/>
      <w:pPr>
        <w:ind w:left="2397" w:hanging="112"/>
      </w:pPr>
      <w:rPr>
        <w:rFonts w:hint="default"/>
        <w:lang w:val="ru-RU" w:eastAsia="en-US" w:bidi="ar-SA"/>
      </w:rPr>
    </w:lvl>
  </w:abstractNum>
  <w:abstractNum w:abstractNumId="3" w15:restartNumberingAfterBreak="0">
    <w:nsid w:val="2B837BC9"/>
    <w:multiLevelType w:val="hybridMultilevel"/>
    <w:tmpl w:val="24D45EB0"/>
    <w:lvl w:ilvl="0" w:tplc="09D46E32">
      <w:numFmt w:val="bullet"/>
      <w:lvlText w:val="-"/>
      <w:lvlJc w:val="left"/>
      <w:pPr>
        <w:ind w:left="174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CE0089CC">
      <w:numFmt w:val="bullet"/>
      <w:lvlText w:val="•"/>
      <w:lvlJc w:val="left"/>
      <w:pPr>
        <w:ind w:left="647" w:hanging="112"/>
      </w:pPr>
      <w:rPr>
        <w:rFonts w:hint="default"/>
        <w:lang w:val="ru-RU" w:eastAsia="en-US" w:bidi="ar-SA"/>
      </w:rPr>
    </w:lvl>
    <w:lvl w:ilvl="2" w:tplc="FD08A33A">
      <w:numFmt w:val="bullet"/>
      <w:lvlText w:val="•"/>
      <w:lvlJc w:val="left"/>
      <w:pPr>
        <w:ind w:left="1114" w:hanging="112"/>
      </w:pPr>
      <w:rPr>
        <w:rFonts w:hint="default"/>
        <w:lang w:val="ru-RU" w:eastAsia="en-US" w:bidi="ar-SA"/>
      </w:rPr>
    </w:lvl>
    <w:lvl w:ilvl="3" w:tplc="56EC293A">
      <w:numFmt w:val="bullet"/>
      <w:lvlText w:val="•"/>
      <w:lvlJc w:val="left"/>
      <w:pPr>
        <w:ind w:left="1581" w:hanging="112"/>
      </w:pPr>
      <w:rPr>
        <w:rFonts w:hint="default"/>
        <w:lang w:val="ru-RU" w:eastAsia="en-US" w:bidi="ar-SA"/>
      </w:rPr>
    </w:lvl>
    <w:lvl w:ilvl="4" w:tplc="0702420C">
      <w:numFmt w:val="bullet"/>
      <w:lvlText w:val="•"/>
      <w:lvlJc w:val="left"/>
      <w:pPr>
        <w:ind w:left="2048" w:hanging="112"/>
      </w:pPr>
      <w:rPr>
        <w:rFonts w:hint="default"/>
        <w:lang w:val="ru-RU" w:eastAsia="en-US" w:bidi="ar-SA"/>
      </w:rPr>
    </w:lvl>
    <w:lvl w:ilvl="5" w:tplc="20523CEC">
      <w:numFmt w:val="bullet"/>
      <w:lvlText w:val="•"/>
      <w:lvlJc w:val="left"/>
      <w:pPr>
        <w:ind w:left="2515" w:hanging="112"/>
      </w:pPr>
      <w:rPr>
        <w:rFonts w:hint="default"/>
        <w:lang w:val="ru-RU" w:eastAsia="en-US" w:bidi="ar-SA"/>
      </w:rPr>
    </w:lvl>
    <w:lvl w:ilvl="6" w:tplc="A434ED4E">
      <w:numFmt w:val="bullet"/>
      <w:lvlText w:val="•"/>
      <w:lvlJc w:val="left"/>
      <w:pPr>
        <w:ind w:left="2982" w:hanging="112"/>
      </w:pPr>
      <w:rPr>
        <w:rFonts w:hint="default"/>
        <w:lang w:val="ru-RU" w:eastAsia="en-US" w:bidi="ar-SA"/>
      </w:rPr>
    </w:lvl>
    <w:lvl w:ilvl="7" w:tplc="6DFE33BE">
      <w:numFmt w:val="bullet"/>
      <w:lvlText w:val="•"/>
      <w:lvlJc w:val="left"/>
      <w:pPr>
        <w:ind w:left="3449" w:hanging="112"/>
      </w:pPr>
      <w:rPr>
        <w:rFonts w:hint="default"/>
        <w:lang w:val="ru-RU" w:eastAsia="en-US" w:bidi="ar-SA"/>
      </w:rPr>
    </w:lvl>
    <w:lvl w:ilvl="8" w:tplc="7B96C18A">
      <w:numFmt w:val="bullet"/>
      <w:lvlText w:val="•"/>
      <w:lvlJc w:val="left"/>
      <w:pPr>
        <w:ind w:left="3916" w:hanging="112"/>
      </w:pPr>
      <w:rPr>
        <w:rFonts w:hint="default"/>
        <w:lang w:val="ru-RU" w:eastAsia="en-US" w:bidi="ar-SA"/>
      </w:rPr>
    </w:lvl>
  </w:abstractNum>
  <w:abstractNum w:abstractNumId="4" w15:restartNumberingAfterBreak="0">
    <w:nsid w:val="452F6BDD"/>
    <w:multiLevelType w:val="hybridMultilevel"/>
    <w:tmpl w:val="9164545E"/>
    <w:lvl w:ilvl="0" w:tplc="F94ECDD8">
      <w:start w:val="1"/>
      <w:numFmt w:val="decimal"/>
      <w:lvlText w:val="%1."/>
      <w:lvlJc w:val="left"/>
      <w:pPr>
        <w:ind w:left="493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5ECC1936">
      <w:numFmt w:val="bullet"/>
      <w:lvlText w:val="•"/>
      <w:lvlJc w:val="left"/>
      <w:pPr>
        <w:ind w:left="940" w:hanging="193"/>
      </w:pPr>
      <w:rPr>
        <w:rFonts w:hint="default"/>
        <w:lang w:val="ru-RU" w:eastAsia="en-US" w:bidi="ar-SA"/>
      </w:rPr>
    </w:lvl>
    <w:lvl w:ilvl="2" w:tplc="73C49402">
      <w:numFmt w:val="bullet"/>
      <w:lvlText w:val="•"/>
      <w:lvlJc w:val="left"/>
      <w:pPr>
        <w:ind w:left="1381" w:hanging="193"/>
      </w:pPr>
      <w:rPr>
        <w:rFonts w:hint="default"/>
        <w:lang w:val="ru-RU" w:eastAsia="en-US" w:bidi="ar-SA"/>
      </w:rPr>
    </w:lvl>
    <w:lvl w:ilvl="3" w:tplc="7F707788">
      <w:numFmt w:val="bullet"/>
      <w:lvlText w:val="•"/>
      <w:lvlJc w:val="left"/>
      <w:pPr>
        <w:ind w:left="1822" w:hanging="193"/>
      </w:pPr>
      <w:rPr>
        <w:rFonts w:hint="default"/>
        <w:lang w:val="ru-RU" w:eastAsia="en-US" w:bidi="ar-SA"/>
      </w:rPr>
    </w:lvl>
    <w:lvl w:ilvl="4" w:tplc="3BC2D03E">
      <w:numFmt w:val="bullet"/>
      <w:lvlText w:val="•"/>
      <w:lvlJc w:val="left"/>
      <w:pPr>
        <w:ind w:left="2263" w:hanging="193"/>
      </w:pPr>
      <w:rPr>
        <w:rFonts w:hint="default"/>
        <w:lang w:val="ru-RU" w:eastAsia="en-US" w:bidi="ar-SA"/>
      </w:rPr>
    </w:lvl>
    <w:lvl w:ilvl="5" w:tplc="7FCAD98A">
      <w:numFmt w:val="bullet"/>
      <w:lvlText w:val="•"/>
      <w:lvlJc w:val="left"/>
      <w:pPr>
        <w:ind w:left="2704" w:hanging="193"/>
      </w:pPr>
      <w:rPr>
        <w:rFonts w:hint="default"/>
        <w:lang w:val="ru-RU" w:eastAsia="en-US" w:bidi="ar-SA"/>
      </w:rPr>
    </w:lvl>
    <w:lvl w:ilvl="6" w:tplc="46EC4EB2">
      <w:numFmt w:val="bullet"/>
      <w:lvlText w:val="•"/>
      <w:lvlJc w:val="left"/>
      <w:pPr>
        <w:ind w:left="3145" w:hanging="193"/>
      </w:pPr>
      <w:rPr>
        <w:rFonts w:hint="default"/>
        <w:lang w:val="ru-RU" w:eastAsia="en-US" w:bidi="ar-SA"/>
      </w:rPr>
    </w:lvl>
    <w:lvl w:ilvl="7" w:tplc="71009044">
      <w:numFmt w:val="bullet"/>
      <w:lvlText w:val="•"/>
      <w:lvlJc w:val="left"/>
      <w:pPr>
        <w:ind w:left="3586" w:hanging="193"/>
      </w:pPr>
      <w:rPr>
        <w:rFonts w:hint="default"/>
        <w:lang w:val="ru-RU" w:eastAsia="en-US" w:bidi="ar-SA"/>
      </w:rPr>
    </w:lvl>
    <w:lvl w:ilvl="8" w:tplc="F33A9592">
      <w:numFmt w:val="bullet"/>
      <w:lvlText w:val="•"/>
      <w:lvlJc w:val="left"/>
      <w:pPr>
        <w:ind w:left="4027" w:hanging="193"/>
      </w:pPr>
      <w:rPr>
        <w:rFonts w:hint="default"/>
        <w:lang w:val="ru-RU" w:eastAsia="en-US" w:bidi="ar-SA"/>
      </w:rPr>
    </w:lvl>
  </w:abstractNum>
  <w:abstractNum w:abstractNumId="5" w15:restartNumberingAfterBreak="0">
    <w:nsid w:val="46BF4D89"/>
    <w:multiLevelType w:val="hybridMultilevel"/>
    <w:tmpl w:val="A518F934"/>
    <w:lvl w:ilvl="0" w:tplc="F2D8F126">
      <w:start w:val="1"/>
      <w:numFmt w:val="decimal"/>
      <w:lvlText w:val="%1."/>
      <w:lvlJc w:val="left"/>
      <w:pPr>
        <w:ind w:left="589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CD78F18A">
      <w:numFmt w:val="bullet"/>
      <w:lvlText w:val="•"/>
      <w:lvlJc w:val="left"/>
      <w:pPr>
        <w:ind w:left="1012" w:hanging="193"/>
      </w:pPr>
      <w:rPr>
        <w:rFonts w:hint="default"/>
        <w:lang w:val="ru-RU" w:eastAsia="en-US" w:bidi="ar-SA"/>
      </w:rPr>
    </w:lvl>
    <w:lvl w:ilvl="2" w:tplc="DB980A7E">
      <w:numFmt w:val="bullet"/>
      <w:lvlText w:val="•"/>
      <w:lvlJc w:val="left"/>
      <w:pPr>
        <w:ind w:left="1445" w:hanging="193"/>
      </w:pPr>
      <w:rPr>
        <w:rFonts w:hint="default"/>
        <w:lang w:val="ru-RU" w:eastAsia="en-US" w:bidi="ar-SA"/>
      </w:rPr>
    </w:lvl>
    <w:lvl w:ilvl="3" w:tplc="DC567974">
      <w:numFmt w:val="bullet"/>
      <w:lvlText w:val="•"/>
      <w:lvlJc w:val="left"/>
      <w:pPr>
        <w:ind w:left="1878" w:hanging="193"/>
      </w:pPr>
      <w:rPr>
        <w:rFonts w:hint="default"/>
        <w:lang w:val="ru-RU" w:eastAsia="en-US" w:bidi="ar-SA"/>
      </w:rPr>
    </w:lvl>
    <w:lvl w:ilvl="4" w:tplc="BDFE5ABA">
      <w:numFmt w:val="bullet"/>
      <w:lvlText w:val="•"/>
      <w:lvlJc w:val="left"/>
      <w:pPr>
        <w:ind w:left="2311" w:hanging="193"/>
      </w:pPr>
      <w:rPr>
        <w:rFonts w:hint="default"/>
        <w:lang w:val="ru-RU" w:eastAsia="en-US" w:bidi="ar-SA"/>
      </w:rPr>
    </w:lvl>
    <w:lvl w:ilvl="5" w:tplc="ED0A1B1C">
      <w:numFmt w:val="bullet"/>
      <w:lvlText w:val="•"/>
      <w:lvlJc w:val="left"/>
      <w:pPr>
        <w:ind w:left="2744" w:hanging="193"/>
      </w:pPr>
      <w:rPr>
        <w:rFonts w:hint="default"/>
        <w:lang w:val="ru-RU" w:eastAsia="en-US" w:bidi="ar-SA"/>
      </w:rPr>
    </w:lvl>
    <w:lvl w:ilvl="6" w:tplc="6DACDD3A">
      <w:numFmt w:val="bullet"/>
      <w:lvlText w:val="•"/>
      <w:lvlJc w:val="left"/>
      <w:pPr>
        <w:ind w:left="3177" w:hanging="193"/>
      </w:pPr>
      <w:rPr>
        <w:rFonts w:hint="default"/>
        <w:lang w:val="ru-RU" w:eastAsia="en-US" w:bidi="ar-SA"/>
      </w:rPr>
    </w:lvl>
    <w:lvl w:ilvl="7" w:tplc="74E4E9CC">
      <w:numFmt w:val="bullet"/>
      <w:lvlText w:val="•"/>
      <w:lvlJc w:val="left"/>
      <w:pPr>
        <w:ind w:left="3610" w:hanging="193"/>
      </w:pPr>
      <w:rPr>
        <w:rFonts w:hint="default"/>
        <w:lang w:val="ru-RU" w:eastAsia="en-US" w:bidi="ar-SA"/>
      </w:rPr>
    </w:lvl>
    <w:lvl w:ilvl="8" w:tplc="CC463AD6">
      <w:numFmt w:val="bullet"/>
      <w:lvlText w:val="•"/>
      <w:lvlJc w:val="left"/>
      <w:pPr>
        <w:ind w:left="4043" w:hanging="193"/>
      </w:pPr>
      <w:rPr>
        <w:rFonts w:hint="default"/>
        <w:lang w:val="ru-RU" w:eastAsia="en-US" w:bidi="ar-SA"/>
      </w:rPr>
    </w:lvl>
  </w:abstractNum>
  <w:abstractNum w:abstractNumId="6" w15:restartNumberingAfterBreak="0">
    <w:nsid w:val="55ED1B6E"/>
    <w:multiLevelType w:val="hybridMultilevel"/>
    <w:tmpl w:val="020CE65C"/>
    <w:lvl w:ilvl="0" w:tplc="037C1792">
      <w:numFmt w:val="bullet"/>
      <w:lvlText w:val="-"/>
      <w:lvlJc w:val="left"/>
      <w:pPr>
        <w:ind w:left="125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9AA2C306">
      <w:numFmt w:val="bullet"/>
      <w:lvlText w:val="•"/>
      <w:lvlJc w:val="left"/>
      <w:pPr>
        <w:ind w:left="400" w:hanging="112"/>
      </w:pPr>
      <w:rPr>
        <w:rFonts w:hint="default"/>
        <w:lang w:val="ru-RU" w:eastAsia="en-US" w:bidi="ar-SA"/>
      </w:rPr>
    </w:lvl>
    <w:lvl w:ilvl="2" w:tplc="5B0E8CDA">
      <w:numFmt w:val="bullet"/>
      <w:lvlText w:val="•"/>
      <w:lvlJc w:val="left"/>
      <w:pPr>
        <w:ind w:left="680" w:hanging="112"/>
      </w:pPr>
      <w:rPr>
        <w:rFonts w:hint="default"/>
        <w:lang w:val="ru-RU" w:eastAsia="en-US" w:bidi="ar-SA"/>
      </w:rPr>
    </w:lvl>
    <w:lvl w:ilvl="3" w:tplc="03AC1640">
      <w:numFmt w:val="bullet"/>
      <w:lvlText w:val="•"/>
      <w:lvlJc w:val="left"/>
      <w:pPr>
        <w:ind w:left="960" w:hanging="112"/>
      </w:pPr>
      <w:rPr>
        <w:rFonts w:hint="default"/>
        <w:lang w:val="ru-RU" w:eastAsia="en-US" w:bidi="ar-SA"/>
      </w:rPr>
    </w:lvl>
    <w:lvl w:ilvl="4" w:tplc="E15E89FC">
      <w:numFmt w:val="bullet"/>
      <w:lvlText w:val="•"/>
      <w:lvlJc w:val="left"/>
      <w:pPr>
        <w:ind w:left="1240" w:hanging="112"/>
      </w:pPr>
      <w:rPr>
        <w:rFonts w:hint="default"/>
        <w:lang w:val="ru-RU" w:eastAsia="en-US" w:bidi="ar-SA"/>
      </w:rPr>
    </w:lvl>
    <w:lvl w:ilvl="5" w:tplc="1ADA8B32">
      <w:numFmt w:val="bullet"/>
      <w:lvlText w:val="•"/>
      <w:lvlJc w:val="left"/>
      <w:pPr>
        <w:ind w:left="1521" w:hanging="112"/>
      </w:pPr>
      <w:rPr>
        <w:rFonts w:hint="default"/>
        <w:lang w:val="ru-RU" w:eastAsia="en-US" w:bidi="ar-SA"/>
      </w:rPr>
    </w:lvl>
    <w:lvl w:ilvl="6" w:tplc="65CA813C">
      <w:numFmt w:val="bullet"/>
      <w:lvlText w:val="•"/>
      <w:lvlJc w:val="left"/>
      <w:pPr>
        <w:ind w:left="1801" w:hanging="112"/>
      </w:pPr>
      <w:rPr>
        <w:rFonts w:hint="default"/>
        <w:lang w:val="ru-RU" w:eastAsia="en-US" w:bidi="ar-SA"/>
      </w:rPr>
    </w:lvl>
    <w:lvl w:ilvl="7" w:tplc="595CB53A">
      <w:numFmt w:val="bullet"/>
      <w:lvlText w:val="•"/>
      <w:lvlJc w:val="left"/>
      <w:pPr>
        <w:ind w:left="2081" w:hanging="112"/>
      </w:pPr>
      <w:rPr>
        <w:rFonts w:hint="default"/>
        <w:lang w:val="ru-RU" w:eastAsia="en-US" w:bidi="ar-SA"/>
      </w:rPr>
    </w:lvl>
    <w:lvl w:ilvl="8" w:tplc="E7E85364">
      <w:numFmt w:val="bullet"/>
      <w:lvlText w:val="•"/>
      <w:lvlJc w:val="left"/>
      <w:pPr>
        <w:ind w:left="2361" w:hanging="112"/>
      </w:pPr>
      <w:rPr>
        <w:rFonts w:hint="default"/>
        <w:lang w:val="ru-RU" w:eastAsia="en-US" w:bidi="ar-SA"/>
      </w:rPr>
    </w:lvl>
  </w:abstractNum>
  <w:abstractNum w:abstractNumId="7" w15:restartNumberingAfterBreak="0">
    <w:nsid w:val="59ED21AA"/>
    <w:multiLevelType w:val="hybridMultilevel"/>
    <w:tmpl w:val="5A7CA9BA"/>
    <w:lvl w:ilvl="0" w:tplc="CCBE3D3A">
      <w:start w:val="1"/>
      <w:numFmt w:val="decimal"/>
      <w:lvlText w:val="%1)"/>
      <w:lvlJc w:val="left"/>
      <w:pPr>
        <w:ind w:left="508" w:hanging="208"/>
        <w:jc w:val="left"/>
      </w:pPr>
      <w:rPr>
        <w:rFonts w:hint="default"/>
        <w:spacing w:val="0"/>
        <w:w w:val="101"/>
        <w:lang w:val="ru-RU" w:eastAsia="en-US" w:bidi="ar-SA"/>
      </w:rPr>
    </w:lvl>
    <w:lvl w:ilvl="1" w:tplc="2A4637D0">
      <w:numFmt w:val="bullet"/>
      <w:lvlText w:val="•"/>
      <w:lvlJc w:val="left"/>
      <w:pPr>
        <w:ind w:left="948" w:hanging="208"/>
      </w:pPr>
      <w:rPr>
        <w:rFonts w:hint="default"/>
        <w:lang w:val="ru-RU" w:eastAsia="en-US" w:bidi="ar-SA"/>
      </w:rPr>
    </w:lvl>
    <w:lvl w:ilvl="2" w:tplc="B8726CB0">
      <w:numFmt w:val="bullet"/>
      <w:lvlText w:val="•"/>
      <w:lvlJc w:val="left"/>
      <w:pPr>
        <w:ind w:left="1396" w:hanging="208"/>
      </w:pPr>
      <w:rPr>
        <w:rFonts w:hint="default"/>
        <w:lang w:val="ru-RU" w:eastAsia="en-US" w:bidi="ar-SA"/>
      </w:rPr>
    </w:lvl>
    <w:lvl w:ilvl="3" w:tplc="3982BBB8">
      <w:numFmt w:val="bullet"/>
      <w:lvlText w:val="•"/>
      <w:lvlJc w:val="left"/>
      <w:pPr>
        <w:ind w:left="1845" w:hanging="208"/>
      </w:pPr>
      <w:rPr>
        <w:rFonts w:hint="default"/>
        <w:lang w:val="ru-RU" w:eastAsia="en-US" w:bidi="ar-SA"/>
      </w:rPr>
    </w:lvl>
    <w:lvl w:ilvl="4" w:tplc="F0522058">
      <w:numFmt w:val="bullet"/>
      <w:lvlText w:val="•"/>
      <w:lvlJc w:val="left"/>
      <w:pPr>
        <w:ind w:left="2293" w:hanging="208"/>
      </w:pPr>
      <w:rPr>
        <w:rFonts w:hint="default"/>
        <w:lang w:val="ru-RU" w:eastAsia="en-US" w:bidi="ar-SA"/>
      </w:rPr>
    </w:lvl>
    <w:lvl w:ilvl="5" w:tplc="139217AC">
      <w:numFmt w:val="bullet"/>
      <w:lvlText w:val="•"/>
      <w:lvlJc w:val="left"/>
      <w:pPr>
        <w:ind w:left="2742" w:hanging="208"/>
      </w:pPr>
      <w:rPr>
        <w:rFonts w:hint="default"/>
        <w:lang w:val="ru-RU" w:eastAsia="en-US" w:bidi="ar-SA"/>
      </w:rPr>
    </w:lvl>
    <w:lvl w:ilvl="6" w:tplc="A5B82774">
      <w:numFmt w:val="bullet"/>
      <w:lvlText w:val="•"/>
      <w:lvlJc w:val="left"/>
      <w:pPr>
        <w:ind w:left="3190" w:hanging="208"/>
      </w:pPr>
      <w:rPr>
        <w:rFonts w:hint="default"/>
        <w:lang w:val="ru-RU" w:eastAsia="en-US" w:bidi="ar-SA"/>
      </w:rPr>
    </w:lvl>
    <w:lvl w:ilvl="7" w:tplc="FA7C342E">
      <w:numFmt w:val="bullet"/>
      <w:lvlText w:val="•"/>
      <w:lvlJc w:val="left"/>
      <w:pPr>
        <w:ind w:left="3638" w:hanging="208"/>
      </w:pPr>
      <w:rPr>
        <w:rFonts w:hint="default"/>
        <w:lang w:val="ru-RU" w:eastAsia="en-US" w:bidi="ar-SA"/>
      </w:rPr>
    </w:lvl>
    <w:lvl w:ilvl="8" w:tplc="34B219FC">
      <w:numFmt w:val="bullet"/>
      <w:lvlText w:val="•"/>
      <w:lvlJc w:val="left"/>
      <w:pPr>
        <w:ind w:left="4087" w:hanging="208"/>
      </w:pPr>
      <w:rPr>
        <w:rFonts w:hint="default"/>
        <w:lang w:val="ru-RU" w:eastAsia="en-US" w:bidi="ar-SA"/>
      </w:rPr>
    </w:lvl>
  </w:abstractNum>
  <w:abstractNum w:abstractNumId="8" w15:restartNumberingAfterBreak="0">
    <w:nsid w:val="5CE164AD"/>
    <w:multiLevelType w:val="hybridMultilevel"/>
    <w:tmpl w:val="1206C550"/>
    <w:lvl w:ilvl="0" w:tplc="25940FCA">
      <w:start w:val="1"/>
      <w:numFmt w:val="decimal"/>
      <w:lvlText w:val="%1."/>
      <w:lvlJc w:val="left"/>
      <w:pPr>
        <w:ind w:left="589" w:hanging="1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1310894E">
      <w:numFmt w:val="bullet"/>
      <w:lvlText w:val="•"/>
      <w:lvlJc w:val="left"/>
      <w:pPr>
        <w:ind w:left="1012" w:hanging="193"/>
      </w:pPr>
      <w:rPr>
        <w:rFonts w:hint="default"/>
        <w:lang w:val="ru-RU" w:eastAsia="en-US" w:bidi="ar-SA"/>
      </w:rPr>
    </w:lvl>
    <w:lvl w:ilvl="2" w:tplc="E3BE7176">
      <w:numFmt w:val="bullet"/>
      <w:lvlText w:val="•"/>
      <w:lvlJc w:val="left"/>
      <w:pPr>
        <w:ind w:left="1445" w:hanging="193"/>
      </w:pPr>
      <w:rPr>
        <w:rFonts w:hint="default"/>
        <w:lang w:val="ru-RU" w:eastAsia="en-US" w:bidi="ar-SA"/>
      </w:rPr>
    </w:lvl>
    <w:lvl w:ilvl="3" w:tplc="2EF26724">
      <w:numFmt w:val="bullet"/>
      <w:lvlText w:val="•"/>
      <w:lvlJc w:val="left"/>
      <w:pPr>
        <w:ind w:left="1878" w:hanging="193"/>
      </w:pPr>
      <w:rPr>
        <w:rFonts w:hint="default"/>
        <w:lang w:val="ru-RU" w:eastAsia="en-US" w:bidi="ar-SA"/>
      </w:rPr>
    </w:lvl>
    <w:lvl w:ilvl="4" w:tplc="3E20DC98">
      <w:numFmt w:val="bullet"/>
      <w:lvlText w:val="•"/>
      <w:lvlJc w:val="left"/>
      <w:pPr>
        <w:ind w:left="2311" w:hanging="193"/>
      </w:pPr>
      <w:rPr>
        <w:rFonts w:hint="default"/>
        <w:lang w:val="ru-RU" w:eastAsia="en-US" w:bidi="ar-SA"/>
      </w:rPr>
    </w:lvl>
    <w:lvl w:ilvl="5" w:tplc="50FA036A">
      <w:numFmt w:val="bullet"/>
      <w:lvlText w:val="•"/>
      <w:lvlJc w:val="left"/>
      <w:pPr>
        <w:ind w:left="2744" w:hanging="193"/>
      </w:pPr>
      <w:rPr>
        <w:rFonts w:hint="default"/>
        <w:lang w:val="ru-RU" w:eastAsia="en-US" w:bidi="ar-SA"/>
      </w:rPr>
    </w:lvl>
    <w:lvl w:ilvl="6" w:tplc="6ACA6706">
      <w:numFmt w:val="bullet"/>
      <w:lvlText w:val="•"/>
      <w:lvlJc w:val="left"/>
      <w:pPr>
        <w:ind w:left="3177" w:hanging="193"/>
      </w:pPr>
      <w:rPr>
        <w:rFonts w:hint="default"/>
        <w:lang w:val="ru-RU" w:eastAsia="en-US" w:bidi="ar-SA"/>
      </w:rPr>
    </w:lvl>
    <w:lvl w:ilvl="7" w:tplc="E3445D5C">
      <w:numFmt w:val="bullet"/>
      <w:lvlText w:val="•"/>
      <w:lvlJc w:val="left"/>
      <w:pPr>
        <w:ind w:left="3610" w:hanging="193"/>
      </w:pPr>
      <w:rPr>
        <w:rFonts w:hint="default"/>
        <w:lang w:val="ru-RU" w:eastAsia="en-US" w:bidi="ar-SA"/>
      </w:rPr>
    </w:lvl>
    <w:lvl w:ilvl="8" w:tplc="F86E43A0">
      <w:numFmt w:val="bullet"/>
      <w:lvlText w:val="•"/>
      <w:lvlJc w:val="left"/>
      <w:pPr>
        <w:ind w:left="4043" w:hanging="193"/>
      </w:pPr>
      <w:rPr>
        <w:rFonts w:hint="default"/>
        <w:lang w:val="ru-RU" w:eastAsia="en-US" w:bidi="ar-SA"/>
      </w:rPr>
    </w:lvl>
  </w:abstractNum>
  <w:abstractNum w:abstractNumId="9" w15:restartNumberingAfterBreak="0">
    <w:nsid w:val="721A1BE2"/>
    <w:multiLevelType w:val="hybridMultilevel"/>
    <w:tmpl w:val="DB6EB906"/>
    <w:lvl w:ilvl="0" w:tplc="1804A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BB6AAF"/>
    <w:multiLevelType w:val="hybridMultilevel"/>
    <w:tmpl w:val="3190E73E"/>
    <w:lvl w:ilvl="0" w:tplc="D3FAD40C">
      <w:numFmt w:val="bullet"/>
      <w:lvlText w:val="-"/>
      <w:lvlJc w:val="left"/>
      <w:pPr>
        <w:ind w:left="125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ru-RU" w:eastAsia="en-US" w:bidi="ar-SA"/>
      </w:rPr>
    </w:lvl>
    <w:lvl w:ilvl="1" w:tplc="6EE6FEF6">
      <w:numFmt w:val="bullet"/>
      <w:lvlText w:val="•"/>
      <w:lvlJc w:val="left"/>
      <w:pPr>
        <w:ind w:left="400" w:hanging="112"/>
      </w:pPr>
      <w:rPr>
        <w:rFonts w:hint="default"/>
        <w:lang w:val="ru-RU" w:eastAsia="en-US" w:bidi="ar-SA"/>
      </w:rPr>
    </w:lvl>
    <w:lvl w:ilvl="2" w:tplc="BF6077BA">
      <w:numFmt w:val="bullet"/>
      <w:lvlText w:val="•"/>
      <w:lvlJc w:val="left"/>
      <w:pPr>
        <w:ind w:left="680" w:hanging="112"/>
      </w:pPr>
      <w:rPr>
        <w:rFonts w:hint="default"/>
        <w:lang w:val="ru-RU" w:eastAsia="en-US" w:bidi="ar-SA"/>
      </w:rPr>
    </w:lvl>
    <w:lvl w:ilvl="3" w:tplc="7C86BF26">
      <w:numFmt w:val="bullet"/>
      <w:lvlText w:val="•"/>
      <w:lvlJc w:val="left"/>
      <w:pPr>
        <w:ind w:left="960" w:hanging="112"/>
      </w:pPr>
      <w:rPr>
        <w:rFonts w:hint="default"/>
        <w:lang w:val="ru-RU" w:eastAsia="en-US" w:bidi="ar-SA"/>
      </w:rPr>
    </w:lvl>
    <w:lvl w:ilvl="4" w:tplc="B4A473B4">
      <w:numFmt w:val="bullet"/>
      <w:lvlText w:val="•"/>
      <w:lvlJc w:val="left"/>
      <w:pPr>
        <w:ind w:left="1240" w:hanging="112"/>
      </w:pPr>
      <w:rPr>
        <w:rFonts w:hint="default"/>
        <w:lang w:val="ru-RU" w:eastAsia="en-US" w:bidi="ar-SA"/>
      </w:rPr>
    </w:lvl>
    <w:lvl w:ilvl="5" w:tplc="599A01CE">
      <w:numFmt w:val="bullet"/>
      <w:lvlText w:val="•"/>
      <w:lvlJc w:val="left"/>
      <w:pPr>
        <w:ind w:left="1521" w:hanging="112"/>
      </w:pPr>
      <w:rPr>
        <w:rFonts w:hint="default"/>
        <w:lang w:val="ru-RU" w:eastAsia="en-US" w:bidi="ar-SA"/>
      </w:rPr>
    </w:lvl>
    <w:lvl w:ilvl="6" w:tplc="74FA1CB0">
      <w:numFmt w:val="bullet"/>
      <w:lvlText w:val="•"/>
      <w:lvlJc w:val="left"/>
      <w:pPr>
        <w:ind w:left="1801" w:hanging="112"/>
      </w:pPr>
      <w:rPr>
        <w:rFonts w:hint="default"/>
        <w:lang w:val="ru-RU" w:eastAsia="en-US" w:bidi="ar-SA"/>
      </w:rPr>
    </w:lvl>
    <w:lvl w:ilvl="7" w:tplc="04E08478">
      <w:numFmt w:val="bullet"/>
      <w:lvlText w:val="•"/>
      <w:lvlJc w:val="left"/>
      <w:pPr>
        <w:ind w:left="2081" w:hanging="112"/>
      </w:pPr>
      <w:rPr>
        <w:rFonts w:hint="default"/>
        <w:lang w:val="ru-RU" w:eastAsia="en-US" w:bidi="ar-SA"/>
      </w:rPr>
    </w:lvl>
    <w:lvl w:ilvl="8" w:tplc="789C9A0C">
      <w:numFmt w:val="bullet"/>
      <w:lvlText w:val="•"/>
      <w:lvlJc w:val="left"/>
      <w:pPr>
        <w:ind w:left="2361" w:hanging="112"/>
      </w:pPr>
      <w:rPr>
        <w:rFonts w:hint="default"/>
        <w:lang w:val="ru-RU" w:eastAsia="en-US" w:bidi="ar-SA"/>
      </w:rPr>
    </w:lvl>
  </w:abstractNum>
  <w:num w:numId="1" w16cid:durableId="2099055199">
    <w:abstractNumId w:val="2"/>
  </w:num>
  <w:num w:numId="2" w16cid:durableId="1836920111">
    <w:abstractNumId w:val="0"/>
  </w:num>
  <w:num w:numId="3" w16cid:durableId="606549009">
    <w:abstractNumId w:val="1"/>
  </w:num>
  <w:num w:numId="4" w16cid:durableId="1448965264">
    <w:abstractNumId w:val="10"/>
  </w:num>
  <w:num w:numId="5" w16cid:durableId="978803233">
    <w:abstractNumId w:val="6"/>
  </w:num>
  <w:num w:numId="6" w16cid:durableId="234323771">
    <w:abstractNumId w:val="4"/>
  </w:num>
  <w:num w:numId="7" w16cid:durableId="1170174167">
    <w:abstractNumId w:val="8"/>
  </w:num>
  <w:num w:numId="8" w16cid:durableId="1978604640">
    <w:abstractNumId w:val="5"/>
  </w:num>
  <w:num w:numId="9" w16cid:durableId="1550804680">
    <w:abstractNumId w:val="3"/>
  </w:num>
  <w:num w:numId="10" w16cid:durableId="1380518140">
    <w:abstractNumId w:val="7"/>
  </w:num>
  <w:num w:numId="11" w16cid:durableId="1059325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DA0"/>
    <w:rsid w:val="006A57CB"/>
    <w:rsid w:val="006D6DA0"/>
    <w:rsid w:val="0075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BD0B"/>
  <w15:docId w15:val="{F774F8F1-6129-425C-9D44-A0A290F6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84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sz w:val="25"/>
      <w:szCs w:val="25"/>
    </w:rPr>
  </w:style>
  <w:style w:type="paragraph" w:styleId="3">
    <w:name w:val="heading 3"/>
    <w:basedOn w:val="a"/>
    <w:uiPriority w:val="9"/>
    <w:unhideWhenUsed/>
    <w:qFormat/>
    <w:pPr>
      <w:spacing w:before="1"/>
      <w:ind w:left="100" w:right="1071"/>
      <w:outlineLvl w:val="2"/>
    </w:pPr>
    <w:rPr>
      <w:i/>
      <w:iCs/>
      <w:sz w:val="25"/>
      <w:szCs w:val="25"/>
    </w:rPr>
  </w:style>
  <w:style w:type="paragraph" w:styleId="4">
    <w:name w:val="heading 4"/>
    <w:basedOn w:val="a"/>
    <w:uiPriority w:val="9"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</w:rPr>
  </w:style>
  <w:style w:type="paragraph" w:styleId="a4">
    <w:name w:val="Title"/>
    <w:basedOn w:val="a"/>
    <w:uiPriority w:val="10"/>
    <w:qFormat/>
    <w:pPr>
      <w:ind w:right="930"/>
      <w:jc w:val="center"/>
    </w:pPr>
    <w:rPr>
      <w:b/>
      <w:bCs/>
      <w:sz w:val="45"/>
      <w:szCs w:val="4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3129</Words>
  <Characters>17836</Characters>
  <Application>Microsoft Office Word</Application>
  <DocSecurity>0</DocSecurity>
  <Lines>148</Lines>
  <Paragraphs>41</Paragraphs>
  <ScaleCrop>false</ScaleCrop>
  <Company/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СТАВРОПОЛЬСКИЙ БАЗОВЫЙ МЕДИЦИНСКИЙ КОЛЛЕДЖ</dc:title>
  <cp:lastModifiedBy>Ирина Филипенко</cp:lastModifiedBy>
  <cp:revision>2</cp:revision>
  <dcterms:created xsi:type="dcterms:W3CDTF">2024-03-19T19:13:00Z</dcterms:created>
  <dcterms:modified xsi:type="dcterms:W3CDTF">2024-03-19T19:22:00Z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Yandex</vt:lpwstr>
  </property>
  <property fmtid="{D5CDD505-2E9C-101B-9397-08002B2CF9AE}" pid="4" name="LastSaved">
    <vt:filetime>2024-03-19T00:00:00Z</vt:filetime>
  </property>
  <property fmtid="{D5CDD505-2E9C-101B-9397-08002B2CF9AE}" pid="5" name="Producer">
    <vt:lpwstr>iOS Version 17.3.1 (Build 21D61) Quartz PDFContext</vt:lpwstr>
  </property>
</Properties>
</file>