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D28D7" w14:textId="77777777" w:rsidR="008C53AC" w:rsidRDefault="00963ED9" w:rsidP="00B93B72">
      <w:pPr>
        <w:pStyle w:val="a5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 ОБРАЗОВАНИЯ</w:t>
      </w:r>
    </w:p>
    <w:p w14:paraId="2BD48258" w14:textId="77777777" w:rsidR="008C53AC" w:rsidRDefault="00963ED9">
      <w:pPr>
        <w:spacing w:line="273" w:lineRule="exact"/>
        <w:ind w:left="868" w:right="916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14:paraId="12993354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1A52CA53" w14:textId="77777777" w:rsidR="008C53AC" w:rsidRDefault="008C53AC">
      <w:pPr>
        <w:pStyle w:val="a3"/>
        <w:spacing w:before="10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4800"/>
        <w:gridCol w:w="4803"/>
      </w:tblGrid>
      <w:tr w:rsidR="008C53AC" w14:paraId="04A51A64" w14:textId="77777777">
        <w:trPr>
          <w:trHeight w:val="2301"/>
        </w:trPr>
        <w:tc>
          <w:tcPr>
            <w:tcW w:w="4800" w:type="dxa"/>
          </w:tcPr>
          <w:p w14:paraId="75289D74" w14:textId="77777777" w:rsidR="008C53AC" w:rsidRDefault="00963ED9">
            <w:pPr>
              <w:pStyle w:val="TableParagraph"/>
              <w:tabs>
                <w:tab w:val="left" w:pos="2680"/>
                <w:tab w:val="left" w:pos="3611"/>
              </w:tabs>
              <w:spacing w:line="271" w:lineRule="auto"/>
              <w:ind w:left="209" w:right="157" w:hanging="10"/>
              <w:jc w:val="both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заседании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УГС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44.00.00</w:t>
            </w:r>
          </w:p>
          <w:p w14:paraId="322D5A09" w14:textId="77777777" w:rsidR="008C53AC" w:rsidRDefault="00963ED9">
            <w:pPr>
              <w:pStyle w:val="TableParagraph"/>
              <w:spacing w:line="271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  <w:p w14:paraId="10E3DE85" w14:textId="5FBD5563" w:rsidR="008C53AC" w:rsidRDefault="00963ED9">
            <w:pPr>
              <w:pStyle w:val="TableParagraph"/>
              <w:tabs>
                <w:tab w:val="left" w:pos="3107"/>
              </w:tabs>
              <w:spacing w:before="203" w:line="266" w:lineRule="auto"/>
              <w:ind w:left="209" w:right="161" w:firstLine="52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93B72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>
              <w:rPr>
                <w:sz w:val="24"/>
              </w:rPr>
              <w:tab/>
              <w:t>Методическим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«25»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14:paraId="10DC403A" w14:textId="0FAC55F9" w:rsidR="008C53AC" w:rsidRDefault="00963ED9">
            <w:pPr>
              <w:pStyle w:val="TableParagraph"/>
              <w:spacing w:before="8" w:line="256" w:lineRule="exact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93B72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03" w:type="dxa"/>
          </w:tcPr>
          <w:p w14:paraId="6C98B57A" w14:textId="77777777" w:rsidR="008C53AC" w:rsidRDefault="008C53AC">
            <w:pPr>
              <w:pStyle w:val="TableParagraph"/>
              <w:ind w:left="0"/>
              <w:rPr>
                <w:b/>
                <w:sz w:val="26"/>
              </w:rPr>
            </w:pPr>
          </w:p>
          <w:p w14:paraId="3977034E" w14:textId="77777777" w:rsidR="008C53AC" w:rsidRDefault="00963ED9">
            <w:pPr>
              <w:pStyle w:val="TableParagraph"/>
              <w:tabs>
                <w:tab w:val="left" w:pos="3619"/>
              </w:tabs>
              <w:spacing w:before="180"/>
              <w:ind w:left="158"/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z w:val="24"/>
              </w:rPr>
              <w:tab/>
              <w:t>Директор</w:t>
            </w:r>
          </w:p>
          <w:p w14:paraId="25C69616" w14:textId="77777777" w:rsidR="008C53AC" w:rsidRDefault="00963ED9">
            <w:pPr>
              <w:pStyle w:val="TableParagraph"/>
              <w:tabs>
                <w:tab w:val="left" w:pos="1368"/>
              </w:tabs>
              <w:spacing w:before="31"/>
              <w:ind w:left="16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Н.В.Кандаурова</w:t>
            </w:r>
          </w:p>
          <w:p w14:paraId="4E78A029" w14:textId="77777777" w:rsidR="008C53AC" w:rsidRDefault="00963ED9">
            <w:pPr>
              <w:pStyle w:val="TableParagraph"/>
              <w:tabs>
                <w:tab w:val="left" w:pos="887"/>
                <w:tab w:val="left" w:pos="2498"/>
              </w:tabs>
              <w:spacing w:before="36"/>
              <w:ind w:left="16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4CF22B78" w14:textId="77777777" w:rsidR="008C53AC" w:rsidRDefault="008C53AC">
      <w:pPr>
        <w:pStyle w:val="a3"/>
        <w:ind w:left="0" w:firstLine="0"/>
        <w:rPr>
          <w:b/>
          <w:sz w:val="26"/>
        </w:rPr>
      </w:pPr>
    </w:p>
    <w:p w14:paraId="017A7CD4" w14:textId="77777777" w:rsidR="008C53AC" w:rsidRDefault="008C53AC">
      <w:pPr>
        <w:pStyle w:val="a3"/>
        <w:ind w:left="0" w:firstLine="0"/>
        <w:rPr>
          <w:b/>
          <w:sz w:val="26"/>
        </w:rPr>
      </w:pPr>
    </w:p>
    <w:p w14:paraId="53138983" w14:textId="77777777" w:rsidR="008C53AC" w:rsidRDefault="008C53AC">
      <w:pPr>
        <w:pStyle w:val="a3"/>
        <w:ind w:left="0" w:firstLine="0"/>
        <w:rPr>
          <w:b/>
          <w:sz w:val="31"/>
        </w:rPr>
      </w:pPr>
    </w:p>
    <w:p w14:paraId="2F8F3EC8" w14:textId="77777777" w:rsidR="008C53AC" w:rsidRDefault="00963ED9">
      <w:pPr>
        <w:pStyle w:val="1"/>
        <w:spacing w:line="261" w:lineRule="auto"/>
        <w:ind w:left="864" w:right="918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14:paraId="25685BF2" w14:textId="77777777" w:rsidR="008C53AC" w:rsidRDefault="008C53AC">
      <w:pPr>
        <w:pStyle w:val="a3"/>
        <w:spacing w:before="5"/>
        <w:ind w:left="0" w:firstLine="0"/>
        <w:rPr>
          <w:b/>
          <w:sz w:val="32"/>
        </w:rPr>
      </w:pPr>
    </w:p>
    <w:p w14:paraId="2F9C0BDC" w14:textId="77777777" w:rsidR="008C53AC" w:rsidRDefault="00963ED9">
      <w:pPr>
        <w:ind w:left="868" w:right="91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14:paraId="107FD290" w14:textId="77777777" w:rsidR="008C53AC" w:rsidRDefault="008C53AC">
      <w:pPr>
        <w:pStyle w:val="a3"/>
        <w:ind w:left="0" w:firstLine="0"/>
        <w:rPr>
          <w:b/>
          <w:sz w:val="30"/>
        </w:rPr>
      </w:pPr>
    </w:p>
    <w:p w14:paraId="12BD9769" w14:textId="77777777" w:rsidR="008C53AC" w:rsidRDefault="008C53AC">
      <w:pPr>
        <w:pStyle w:val="a3"/>
        <w:spacing w:before="2"/>
        <w:ind w:left="0" w:firstLine="0"/>
        <w:rPr>
          <w:b/>
          <w:sz w:val="32"/>
        </w:rPr>
      </w:pPr>
    </w:p>
    <w:p w14:paraId="0E665A5C" w14:textId="77777777" w:rsidR="008C53AC" w:rsidRDefault="00963ED9">
      <w:pPr>
        <w:pStyle w:val="a3"/>
        <w:tabs>
          <w:tab w:val="left" w:pos="2108"/>
          <w:tab w:val="left" w:pos="4118"/>
          <w:tab w:val="left" w:pos="4506"/>
          <w:tab w:val="left" w:pos="6400"/>
          <w:tab w:val="left" w:pos="7512"/>
          <w:tab w:val="left" w:pos="9546"/>
        </w:tabs>
        <w:spacing w:line="264" w:lineRule="auto"/>
        <w:ind w:left="329" w:right="372" w:hanging="10"/>
      </w:pPr>
      <w:r>
        <w:t>Дисциплина:</w:t>
      </w:r>
      <w:r>
        <w:tab/>
      </w:r>
      <w:r>
        <w:t>Теоретические</w:t>
      </w:r>
      <w:r>
        <w:tab/>
        <w:t>и</w:t>
      </w:r>
      <w:r>
        <w:tab/>
        <w:t>методические</w:t>
      </w:r>
      <w:r>
        <w:tab/>
        <w:t>основы</w:t>
      </w:r>
      <w:r>
        <w:tab/>
        <w:t>робототехники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практикумом</w:t>
      </w:r>
    </w:p>
    <w:p w14:paraId="07A52C47" w14:textId="77777777" w:rsidR="008C53AC" w:rsidRDefault="00963ED9">
      <w:pPr>
        <w:pStyle w:val="a3"/>
        <w:spacing w:before="26" w:line="271" w:lineRule="auto"/>
        <w:ind w:left="319" w:right="6905" w:firstLine="0"/>
      </w:pPr>
      <w:r>
        <w:t>Форма</w:t>
      </w:r>
      <w:r>
        <w:rPr>
          <w:spacing w:val="-5"/>
        </w:rPr>
        <w:t xml:space="preserve"> </w:t>
      </w:r>
      <w:r>
        <w:t>обучения:</w:t>
      </w:r>
      <w:r>
        <w:rPr>
          <w:spacing w:val="-10"/>
        </w:rPr>
        <w:t xml:space="preserve"> </w:t>
      </w:r>
      <w:r>
        <w:t>очная</w:t>
      </w:r>
      <w:r>
        <w:rPr>
          <w:spacing w:val="-67"/>
        </w:rPr>
        <w:t xml:space="preserve"> </w:t>
      </w:r>
      <w:r>
        <w:t>Курс:</w:t>
      </w:r>
      <w:r>
        <w:rPr>
          <w:spacing w:val="-4"/>
        </w:rPr>
        <w:t xml:space="preserve"> </w:t>
      </w:r>
      <w:r>
        <w:t>-2</w:t>
      </w:r>
    </w:p>
    <w:p w14:paraId="66A063C0" w14:textId="77777777" w:rsidR="008C53AC" w:rsidRDefault="00963ED9">
      <w:pPr>
        <w:pStyle w:val="a3"/>
        <w:spacing w:before="12"/>
        <w:ind w:left="319" w:firstLine="0"/>
      </w:pPr>
      <w:r>
        <w:t>Специальности:</w:t>
      </w:r>
      <w:r>
        <w:rPr>
          <w:spacing w:val="-9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классах»</w:t>
      </w:r>
    </w:p>
    <w:p w14:paraId="321FB34A" w14:textId="77777777" w:rsidR="008C53AC" w:rsidRDefault="008C53AC">
      <w:pPr>
        <w:pStyle w:val="a3"/>
        <w:ind w:left="0" w:firstLine="0"/>
        <w:rPr>
          <w:sz w:val="30"/>
        </w:rPr>
      </w:pPr>
    </w:p>
    <w:p w14:paraId="052DDF00" w14:textId="77777777" w:rsidR="008C53AC" w:rsidRDefault="008C53AC">
      <w:pPr>
        <w:pStyle w:val="a3"/>
        <w:ind w:left="0" w:firstLine="0"/>
        <w:rPr>
          <w:sz w:val="30"/>
        </w:rPr>
      </w:pPr>
    </w:p>
    <w:p w14:paraId="4BD0B08E" w14:textId="77777777" w:rsidR="008C53AC" w:rsidRDefault="008C53AC">
      <w:pPr>
        <w:pStyle w:val="a3"/>
        <w:ind w:left="0" w:firstLine="0"/>
        <w:rPr>
          <w:sz w:val="39"/>
        </w:rPr>
      </w:pPr>
    </w:p>
    <w:p w14:paraId="20122236" w14:textId="77777777" w:rsidR="008C53AC" w:rsidRDefault="00963ED9">
      <w:pPr>
        <w:pStyle w:val="a3"/>
        <w:tabs>
          <w:tab w:val="left" w:pos="8080"/>
        </w:tabs>
        <w:spacing w:line="283" w:lineRule="auto"/>
        <w:ind w:left="6082" w:right="354" w:firstLine="1892"/>
      </w:pPr>
      <w:r>
        <w:t>Разработчики:</w:t>
      </w:r>
      <w:r>
        <w:rPr>
          <w:spacing w:val="-67"/>
        </w:rPr>
        <w:t xml:space="preserve"> </w:t>
      </w:r>
      <w:r>
        <w:t>Преподаватель</w:t>
      </w:r>
      <w:r>
        <w:tab/>
        <w:t>Хвалько</w:t>
      </w:r>
      <w:r>
        <w:rPr>
          <w:spacing w:val="-9"/>
        </w:rPr>
        <w:t xml:space="preserve"> </w:t>
      </w:r>
      <w:r>
        <w:t>Л.А.</w:t>
      </w:r>
    </w:p>
    <w:p w14:paraId="72B7374C" w14:textId="77777777" w:rsidR="008C53AC" w:rsidRDefault="008C53AC">
      <w:pPr>
        <w:pStyle w:val="a3"/>
        <w:ind w:left="0" w:firstLine="0"/>
        <w:rPr>
          <w:sz w:val="30"/>
        </w:rPr>
      </w:pPr>
    </w:p>
    <w:p w14:paraId="79D15BF6" w14:textId="77777777" w:rsidR="008C53AC" w:rsidRDefault="008C53AC">
      <w:pPr>
        <w:pStyle w:val="a3"/>
        <w:ind w:left="0" w:firstLine="0"/>
        <w:rPr>
          <w:sz w:val="30"/>
        </w:rPr>
      </w:pPr>
    </w:p>
    <w:p w14:paraId="6FC1E839" w14:textId="77777777" w:rsidR="008C53AC" w:rsidRDefault="008C53AC">
      <w:pPr>
        <w:pStyle w:val="a3"/>
        <w:ind w:left="0" w:firstLine="0"/>
        <w:rPr>
          <w:sz w:val="30"/>
        </w:rPr>
      </w:pPr>
    </w:p>
    <w:p w14:paraId="7CF6B649" w14:textId="77777777" w:rsidR="008C53AC" w:rsidRDefault="008C53AC">
      <w:pPr>
        <w:pStyle w:val="a3"/>
        <w:ind w:left="0" w:firstLine="0"/>
        <w:rPr>
          <w:sz w:val="30"/>
        </w:rPr>
      </w:pPr>
    </w:p>
    <w:p w14:paraId="1FBBF7CC" w14:textId="77777777" w:rsidR="008C53AC" w:rsidRDefault="008C53AC">
      <w:pPr>
        <w:pStyle w:val="a3"/>
        <w:ind w:left="0" w:firstLine="0"/>
        <w:rPr>
          <w:sz w:val="30"/>
        </w:rPr>
      </w:pPr>
    </w:p>
    <w:p w14:paraId="091E0888" w14:textId="77777777" w:rsidR="008C53AC" w:rsidRDefault="008C53AC">
      <w:pPr>
        <w:pStyle w:val="a3"/>
        <w:spacing w:before="3"/>
        <w:ind w:left="0" w:firstLine="0"/>
        <w:rPr>
          <w:sz w:val="35"/>
        </w:rPr>
      </w:pPr>
    </w:p>
    <w:p w14:paraId="2BE3990F" w14:textId="1744000A" w:rsidR="008C53AC" w:rsidRDefault="00963ED9" w:rsidP="00B93B72">
      <w:pPr>
        <w:pStyle w:val="a3"/>
        <w:ind w:left="868" w:right="916" w:firstLine="0"/>
        <w:jc w:val="center"/>
        <w:sectPr w:rsidR="008C53AC">
          <w:type w:val="continuous"/>
          <w:pgSz w:w="11910" w:h="16840"/>
          <w:pgMar w:top="1060" w:right="480" w:bottom="280" w:left="1380" w:header="720" w:footer="720" w:gutter="0"/>
          <w:cols w:space="720"/>
        </w:sectPr>
      </w:pPr>
      <w:r>
        <w:t>Ставрополь</w:t>
      </w:r>
      <w:r w:rsidR="00B93B72">
        <w:t>,</w:t>
      </w:r>
      <w:r>
        <w:rPr>
          <w:spacing w:val="-5"/>
        </w:rPr>
        <w:t xml:space="preserve"> </w:t>
      </w:r>
      <w:r>
        <w:t>202</w:t>
      </w:r>
      <w:r w:rsidR="00B93B72">
        <w:t>4 г.</w:t>
      </w:r>
    </w:p>
    <w:p w14:paraId="5573A406" w14:textId="77777777" w:rsidR="008C53AC" w:rsidRDefault="00963ED9">
      <w:pPr>
        <w:pStyle w:val="1"/>
        <w:numPr>
          <w:ilvl w:val="0"/>
          <w:numId w:val="3"/>
        </w:numPr>
        <w:tabs>
          <w:tab w:val="left" w:pos="3965"/>
        </w:tabs>
        <w:spacing w:before="72"/>
        <w:jc w:val="both"/>
      </w:pPr>
      <w:r>
        <w:lastRenderedPageBreak/>
        <w:t>О</w:t>
      </w:r>
      <w:r>
        <w:t>бщие</w:t>
      </w:r>
      <w:r>
        <w:rPr>
          <w:spacing w:val="-5"/>
        </w:rPr>
        <w:t xml:space="preserve"> </w:t>
      </w:r>
      <w:r>
        <w:t>положения</w:t>
      </w:r>
    </w:p>
    <w:p w14:paraId="50685046" w14:textId="77777777" w:rsidR="008C53AC" w:rsidRDefault="00963ED9">
      <w:pPr>
        <w:pStyle w:val="a3"/>
        <w:spacing w:before="19" w:line="268" w:lineRule="auto"/>
        <w:ind w:left="319" w:right="37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5"/>
        </w:rPr>
        <w:t xml:space="preserve"> </w:t>
      </w:r>
      <w:r>
        <w:t>программу учебной дисциплины «Статистика».</w:t>
      </w:r>
    </w:p>
    <w:p w14:paraId="4CDC5BF4" w14:textId="77777777" w:rsidR="008C53AC" w:rsidRDefault="00963ED9">
      <w:pPr>
        <w:pStyle w:val="a3"/>
        <w:spacing w:before="37" w:line="268" w:lineRule="auto"/>
        <w:ind w:left="319" w:right="366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дифференцированного</w:t>
      </w:r>
      <w:r>
        <w:rPr>
          <w:spacing w:val="-2"/>
        </w:rPr>
        <w:t xml:space="preserve"> </w:t>
      </w:r>
      <w:r>
        <w:t>зачета.</w:t>
      </w:r>
    </w:p>
    <w:p w14:paraId="3CC08744" w14:textId="77777777" w:rsidR="008C53AC" w:rsidRDefault="008C53AC">
      <w:pPr>
        <w:pStyle w:val="a3"/>
        <w:spacing w:before="6"/>
        <w:ind w:left="0" w:firstLine="0"/>
        <w:rPr>
          <w:sz w:val="37"/>
        </w:rPr>
      </w:pPr>
    </w:p>
    <w:p w14:paraId="41121D8F" w14:textId="77777777" w:rsidR="008C53AC" w:rsidRDefault="00963ED9">
      <w:pPr>
        <w:pStyle w:val="1"/>
        <w:numPr>
          <w:ilvl w:val="0"/>
          <w:numId w:val="3"/>
        </w:numPr>
        <w:tabs>
          <w:tab w:val="left" w:pos="589"/>
        </w:tabs>
        <w:spacing w:after="50"/>
        <w:ind w:left="588"/>
        <w:jc w:val="left"/>
      </w:pP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3736"/>
        <w:gridCol w:w="3727"/>
      </w:tblGrid>
      <w:tr w:rsidR="008C53AC" w14:paraId="4ADCD6A9" w14:textId="77777777">
        <w:trPr>
          <w:trHeight w:val="642"/>
        </w:trPr>
        <w:tc>
          <w:tcPr>
            <w:tcW w:w="1787" w:type="dxa"/>
          </w:tcPr>
          <w:p w14:paraId="6F04D954" w14:textId="77777777" w:rsidR="008C53AC" w:rsidRDefault="00963ED9">
            <w:pPr>
              <w:pStyle w:val="TableParagraph"/>
              <w:spacing w:before="30" w:line="290" w:lineRule="atLeast"/>
              <w:ind w:left="768" w:right="186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736" w:type="dxa"/>
          </w:tcPr>
          <w:p w14:paraId="28125850" w14:textId="77777777" w:rsidR="008C53AC" w:rsidRDefault="00963ED9">
            <w:pPr>
              <w:pStyle w:val="TableParagraph"/>
              <w:spacing w:before="45"/>
              <w:ind w:left="7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727" w:type="dxa"/>
          </w:tcPr>
          <w:p w14:paraId="62D2C502" w14:textId="77777777" w:rsidR="008C53AC" w:rsidRDefault="00963ED9">
            <w:pPr>
              <w:pStyle w:val="TableParagraph"/>
              <w:spacing w:before="45"/>
              <w:ind w:left="7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8C53AC" w14:paraId="594672FC" w14:textId="77777777">
        <w:trPr>
          <w:trHeight w:val="10322"/>
        </w:trPr>
        <w:tc>
          <w:tcPr>
            <w:tcW w:w="1787" w:type="dxa"/>
          </w:tcPr>
          <w:p w14:paraId="1523F1AE" w14:textId="77777777" w:rsidR="008C53AC" w:rsidRDefault="00963ED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EFB6359" w14:textId="77777777" w:rsidR="008C53AC" w:rsidRDefault="00963ED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D1F1D95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1DBEA536" w14:textId="77777777" w:rsidR="008C53AC" w:rsidRDefault="00963ED9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5D4D86B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417F4581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4A9A4E63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ПК 4.1</w:t>
            </w:r>
          </w:p>
          <w:p w14:paraId="1CBE14B8" w14:textId="77777777" w:rsidR="008C53AC" w:rsidRDefault="00963ED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ПК 4.5</w:t>
            </w:r>
          </w:p>
          <w:p w14:paraId="432D87C6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44BE81DC" w14:textId="77777777" w:rsidR="008C53AC" w:rsidRDefault="00963E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5B88A0F9" w14:textId="77777777" w:rsidR="008C53AC" w:rsidRDefault="00963ED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2394584F" w14:textId="77777777" w:rsidR="008C53AC" w:rsidRDefault="00963ED9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736" w:type="dxa"/>
          </w:tcPr>
          <w:p w14:paraId="0D0C9F1A" w14:textId="7F62401A" w:rsidR="008C53AC" w:rsidRDefault="00963ED9">
            <w:pPr>
              <w:pStyle w:val="TableParagraph"/>
              <w:spacing w:before="52" w:line="348" w:lineRule="auto"/>
              <w:ind w:left="114" w:right="454" w:firstLine="711"/>
              <w:rPr>
                <w:sz w:val="2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8"/>
              </w:rPr>
              <w:t>Разрабатывать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конспекты занятий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14:paraId="3840581A" w14:textId="77777777" w:rsidR="008C53AC" w:rsidRDefault="00963ED9">
            <w:pPr>
              <w:pStyle w:val="TableParagraph"/>
              <w:spacing w:before="67"/>
              <w:ind w:left="114"/>
              <w:rPr>
                <w:sz w:val="28"/>
              </w:rPr>
            </w:pPr>
            <w:r>
              <w:rPr>
                <w:sz w:val="28"/>
              </w:rPr>
              <w:t>робототехнике;</w:t>
            </w:r>
          </w:p>
          <w:p w14:paraId="1780A501" w14:textId="77421EE7" w:rsidR="008C53AC" w:rsidRDefault="00963ED9">
            <w:pPr>
              <w:pStyle w:val="TableParagraph"/>
              <w:tabs>
                <w:tab w:val="left" w:pos="2652"/>
              </w:tabs>
              <w:spacing w:before="247" w:line="348" w:lineRule="auto"/>
              <w:ind w:left="114" w:right="110" w:firstLine="71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и средства</w:t>
            </w:r>
          </w:p>
          <w:p w14:paraId="3D46DCBF" w14:textId="77777777" w:rsidR="008C53AC" w:rsidRDefault="00963ED9">
            <w:pPr>
              <w:pStyle w:val="TableParagraph"/>
              <w:tabs>
                <w:tab w:val="left" w:pos="2090"/>
              </w:tabs>
              <w:spacing w:before="17" w:line="256" w:lineRule="auto"/>
              <w:ind w:left="114" w:right="4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</w:p>
        </w:tc>
        <w:tc>
          <w:tcPr>
            <w:tcW w:w="3727" w:type="dxa"/>
          </w:tcPr>
          <w:p w14:paraId="628F6CDE" w14:textId="3EA86EB1" w:rsidR="008C53AC" w:rsidRDefault="00963ED9">
            <w:pPr>
              <w:pStyle w:val="TableParagraph"/>
              <w:tabs>
                <w:tab w:val="left" w:pos="1605"/>
                <w:tab w:val="left" w:pos="2056"/>
              </w:tabs>
              <w:spacing w:before="52" w:line="307" w:lineRule="auto"/>
              <w:ind w:left="104" w:right="119" w:firstLine="960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перспективы</w:t>
            </w:r>
          </w:p>
          <w:p w14:paraId="3350668D" w14:textId="77777777" w:rsidR="008C53AC" w:rsidRDefault="00963ED9">
            <w:pPr>
              <w:pStyle w:val="TableParagraph"/>
              <w:tabs>
                <w:tab w:val="left" w:pos="1596"/>
              </w:tabs>
              <w:spacing w:before="69" w:line="379" w:lineRule="auto"/>
              <w:ind w:left="104" w:right="11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робототехники в 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курсе;</w:t>
            </w:r>
          </w:p>
          <w:p w14:paraId="2E7B0A43" w14:textId="5EAB4FFE" w:rsidR="008C53AC" w:rsidRDefault="00963ED9">
            <w:pPr>
              <w:pStyle w:val="TableParagraph"/>
              <w:spacing w:before="51"/>
              <w:ind w:left="128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Основное</w:t>
            </w:r>
          </w:p>
          <w:p w14:paraId="41457A6A" w14:textId="77777777" w:rsidR="008C53AC" w:rsidRDefault="00963ED9">
            <w:pPr>
              <w:pStyle w:val="TableParagraph"/>
              <w:tabs>
                <w:tab w:val="left" w:pos="2529"/>
              </w:tabs>
              <w:spacing w:before="175" w:line="384" w:lineRule="auto"/>
              <w:ind w:left="1084" w:right="381" w:hanging="67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  <w:p w14:paraId="217618B0" w14:textId="77777777" w:rsidR="008C53AC" w:rsidRDefault="00963ED9">
            <w:pPr>
              <w:pStyle w:val="TableParagraph"/>
              <w:spacing w:line="379" w:lineRule="auto"/>
              <w:ind w:left="1113" w:right="123" w:hanging="279"/>
              <w:rPr>
                <w:sz w:val="28"/>
              </w:rPr>
            </w:pPr>
            <w:r>
              <w:rPr>
                <w:sz w:val="28"/>
              </w:rPr>
              <w:t>44.02.02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Преподавание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14:paraId="4A9DEC28" w14:textId="77777777" w:rsidR="008C53AC" w:rsidRDefault="00963ED9">
            <w:pPr>
              <w:pStyle w:val="TableParagraph"/>
              <w:spacing w:before="27"/>
              <w:ind w:left="104"/>
              <w:rPr>
                <w:sz w:val="28"/>
              </w:rPr>
            </w:pPr>
            <w:r>
              <w:rPr>
                <w:sz w:val="28"/>
              </w:rPr>
              <w:t>классах;</w:t>
            </w:r>
          </w:p>
          <w:p w14:paraId="27799AAB" w14:textId="6D28BF5A" w:rsidR="008C53AC" w:rsidRDefault="00963ED9">
            <w:pPr>
              <w:pStyle w:val="TableParagraph"/>
              <w:spacing w:before="242" w:line="328" w:lineRule="auto"/>
              <w:ind w:left="104" w:right="540" w:firstLine="1152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конструктора,</w:t>
            </w:r>
          </w:p>
          <w:p w14:paraId="7F2F4751" w14:textId="77777777" w:rsidR="008C53AC" w:rsidRDefault="00963ED9">
            <w:pPr>
              <w:pStyle w:val="TableParagraph"/>
              <w:tabs>
                <w:tab w:val="left" w:pos="2227"/>
              </w:tabs>
              <w:spacing w:before="92" w:line="396" w:lineRule="auto"/>
              <w:ind w:left="104" w:right="206" w:firstLine="706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механизмов.</w:t>
            </w:r>
          </w:p>
          <w:p w14:paraId="53CFED47" w14:textId="4F41D81B" w:rsidR="008C53AC" w:rsidRDefault="00963ED9">
            <w:pPr>
              <w:pStyle w:val="TableParagraph"/>
              <w:spacing w:before="36" w:line="338" w:lineRule="auto"/>
              <w:ind w:left="325" w:right="321" w:firstLine="931"/>
              <w:rPr>
                <w:sz w:val="28"/>
              </w:rPr>
            </w:pPr>
            <w:r>
              <w:rPr>
                <w:sz w:val="20"/>
              </w:rPr>
              <w:t xml:space="preserve">    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</w:p>
          <w:p w14:paraId="6ACEAA90" w14:textId="77777777" w:rsidR="008C53AC" w:rsidRDefault="00963ED9">
            <w:pPr>
              <w:pStyle w:val="TableParagraph"/>
              <w:spacing w:before="26"/>
              <w:ind w:left="633"/>
              <w:rPr>
                <w:sz w:val="28"/>
              </w:rPr>
            </w:pPr>
            <w:r>
              <w:rPr>
                <w:sz w:val="28"/>
              </w:rPr>
              <w:t>узлов,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5723420" w14:textId="77777777" w:rsidR="008C53AC" w:rsidRDefault="00963ED9">
            <w:pPr>
              <w:pStyle w:val="TableParagraph"/>
              <w:spacing w:before="211"/>
              <w:ind w:left="104"/>
              <w:rPr>
                <w:sz w:val="28"/>
              </w:rPr>
            </w:pPr>
            <w:r>
              <w:rPr>
                <w:sz w:val="28"/>
              </w:rPr>
              <w:t>роботов;</w:t>
            </w:r>
          </w:p>
        </w:tc>
      </w:tr>
    </w:tbl>
    <w:p w14:paraId="7EB612B2" w14:textId="77777777" w:rsidR="008C53AC" w:rsidRDefault="008C53AC">
      <w:pPr>
        <w:rPr>
          <w:sz w:val="28"/>
        </w:rPr>
        <w:sectPr w:rsidR="008C53AC">
          <w:pgSz w:w="11910" w:h="16840"/>
          <w:pgMar w:top="1400" w:right="480" w:bottom="280" w:left="1380" w:header="720" w:footer="720" w:gutter="0"/>
          <w:cols w:space="720"/>
        </w:sectPr>
      </w:pPr>
    </w:p>
    <w:p w14:paraId="29F83F1C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3399E62C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321FE706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0CEE9E22" w14:textId="77777777" w:rsidR="008C53AC" w:rsidRDefault="008C53AC">
      <w:pPr>
        <w:pStyle w:val="a3"/>
        <w:ind w:left="0" w:firstLine="0"/>
        <w:rPr>
          <w:b/>
          <w:sz w:val="20"/>
        </w:rPr>
      </w:pPr>
    </w:p>
    <w:p w14:paraId="393546BC" w14:textId="77777777" w:rsidR="008C53AC" w:rsidRDefault="008C53AC">
      <w:pPr>
        <w:pStyle w:val="a3"/>
        <w:spacing w:before="4"/>
        <w:ind w:left="0" w:firstLine="0"/>
        <w:rPr>
          <w:b/>
          <w:sz w:val="23"/>
        </w:rPr>
      </w:pPr>
    </w:p>
    <w:p w14:paraId="4BE75F9B" w14:textId="77777777" w:rsidR="008C53AC" w:rsidRDefault="00963ED9">
      <w:pPr>
        <w:pStyle w:val="a4"/>
        <w:numPr>
          <w:ilvl w:val="0"/>
          <w:numId w:val="3"/>
        </w:numPr>
        <w:tabs>
          <w:tab w:val="left" w:pos="589"/>
        </w:tabs>
        <w:spacing w:before="87" w:line="271" w:lineRule="auto"/>
        <w:ind w:left="588" w:right="992"/>
        <w:jc w:val="left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64B97D3" w14:textId="77777777" w:rsidR="008C53AC" w:rsidRDefault="008C53AC">
      <w:pPr>
        <w:pStyle w:val="a3"/>
        <w:spacing w:before="8"/>
        <w:ind w:left="0" w:firstLine="0"/>
        <w:rPr>
          <w:b/>
          <w:sz w:val="32"/>
        </w:rPr>
      </w:pPr>
    </w:p>
    <w:p w14:paraId="1D0C3D51" w14:textId="77777777" w:rsidR="008C53AC" w:rsidRDefault="00963ED9">
      <w:pPr>
        <w:pStyle w:val="a4"/>
        <w:numPr>
          <w:ilvl w:val="1"/>
          <w:numId w:val="3"/>
        </w:numPr>
        <w:tabs>
          <w:tab w:val="left" w:pos="800"/>
        </w:tabs>
        <w:spacing w:before="1" w:line="540" w:lineRule="auto"/>
        <w:ind w:right="2374" w:hanging="15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дифференцированногозачета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устная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по вопросам</w:t>
      </w:r>
    </w:p>
    <w:p w14:paraId="799900B9" w14:textId="77777777" w:rsidR="008C53AC" w:rsidRDefault="00963ED9">
      <w:pPr>
        <w:pStyle w:val="1"/>
        <w:spacing w:before="140"/>
        <w:ind w:left="1025"/>
      </w:pPr>
      <w:r>
        <w:t>Условия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</w:p>
    <w:p w14:paraId="7DBDB12A" w14:textId="2C0C59C1" w:rsidR="008C53AC" w:rsidRDefault="00963ED9">
      <w:pPr>
        <w:pStyle w:val="a4"/>
        <w:numPr>
          <w:ilvl w:val="0"/>
          <w:numId w:val="2"/>
        </w:numPr>
        <w:tabs>
          <w:tab w:val="left" w:pos="604"/>
        </w:tabs>
        <w:spacing w:before="38"/>
        <w:ind w:hanging="285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задания:</w:t>
      </w:r>
      <w:r w:rsidR="00B93B72">
        <w:rPr>
          <w:sz w:val="28"/>
        </w:rPr>
        <w:t xml:space="preserve"> </w:t>
      </w:r>
      <w:r>
        <w:rPr>
          <w:sz w:val="28"/>
        </w:rPr>
        <w:t>Э311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</w:t>
      </w:r>
    </w:p>
    <w:p w14:paraId="7142911D" w14:textId="77777777" w:rsidR="008C53AC" w:rsidRDefault="00963ED9">
      <w:pPr>
        <w:pStyle w:val="a4"/>
        <w:numPr>
          <w:ilvl w:val="0"/>
          <w:numId w:val="2"/>
        </w:numPr>
        <w:tabs>
          <w:tab w:val="left" w:pos="604"/>
        </w:tabs>
        <w:spacing w:before="105"/>
        <w:ind w:hanging="285"/>
        <w:rPr>
          <w:sz w:val="28"/>
        </w:rPr>
      </w:pPr>
      <w:r>
        <w:rPr>
          <w:sz w:val="28"/>
        </w:rPr>
        <w:t>Максимальное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9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</w:t>
      </w:r>
    </w:p>
    <w:p w14:paraId="21C6054A" w14:textId="433A1FE5" w:rsidR="008C53AC" w:rsidRDefault="00963ED9">
      <w:pPr>
        <w:pStyle w:val="a4"/>
        <w:numPr>
          <w:ilvl w:val="0"/>
          <w:numId w:val="2"/>
        </w:numPr>
        <w:tabs>
          <w:tab w:val="left" w:pos="604"/>
          <w:tab w:val="left" w:pos="2166"/>
          <w:tab w:val="left" w:pos="4003"/>
          <w:tab w:val="left" w:pos="5844"/>
          <w:tab w:val="left" w:pos="6233"/>
          <w:tab w:val="left" w:pos="8324"/>
          <w:tab w:val="left" w:pos="8852"/>
        </w:tabs>
        <w:spacing w:before="48" w:line="264" w:lineRule="auto"/>
        <w:ind w:right="376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</w:t>
      </w:r>
      <w:r w:rsidR="00B93B72">
        <w:rPr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(ручка,</w:t>
      </w:r>
      <w:r w:rsidR="00B93B72">
        <w:rPr>
          <w:sz w:val="28"/>
        </w:rPr>
        <w:t xml:space="preserve"> </w:t>
      </w:r>
      <w:r>
        <w:rPr>
          <w:sz w:val="28"/>
        </w:rPr>
        <w:t>карандаши).</w:t>
      </w:r>
    </w:p>
    <w:p w14:paraId="44C5B62F" w14:textId="77777777" w:rsidR="008C53AC" w:rsidRDefault="008C53AC" w:rsidP="00B93B72">
      <w:pPr>
        <w:pStyle w:val="a3"/>
        <w:ind w:left="0" w:firstLine="0"/>
        <w:rPr>
          <w:sz w:val="39"/>
        </w:rPr>
      </w:pPr>
    </w:p>
    <w:p w14:paraId="6FEAFBCB" w14:textId="77777777" w:rsidR="008C53AC" w:rsidRDefault="00963ED9" w:rsidP="00B93B72">
      <w:pPr>
        <w:pStyle w:val="1"/>
        <w:ind w:left="0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14:paraId="24CA88F8" w14:textId="77777777" w:rsidR="008C53AC" w:rsidRDefault="008C53AC" w:rsidP="00B93B72">
      <w:pPr>
        <w:pStyle w:val="a3"/>
        <w:ind w:left="0" w:firstLine="0"/>
        <w:rPr>
          <w:b/>
          <w:sz w:val="33"/>
        </w:rPr>
      </w:pPr>
    </w:p>
    <w:p w14:paraId="08F54D11" w14:textId="77777777" w:rsidR="008C53AC" w:rsidRDefault="00963ED9" w:rsidP="00B93B72">
      <w:pPr>
        <w:pStyle w:val="a3"/>
        <w:ind w:left="0" w:firstLine="0"/>
        <w:jc w:val="center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ДИФ.ЗАЧЕТУ</w:t>
      </w:r>
    </w:p>
    <w:p w14:paraId="4C42E2A3" w14:textId="77777777" w:rsidR="00B93B72" w:rsidRDefault="00B93B72">
      <w:pPr>
        <w:pStyle w:val="1"/>
        <w:spacing w:before="220"/>
        <w:ind w:left="3388"/>
      </w:pPr>
    </w:p>
    <w:p w14:paraId="05A85DB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1.</w:t>
      </w:r>
      <w:r w:rsidRPr="00B93B72">
        <w:rPr>
          <w:sz w:val="28"/>
          <w:szCs w:val="28"/>
        </w:rPr>
        <w:tab/>
        <w:t>Первые прообразы роботы.</w:t>
      </w:r>
    </w:p>
    <w:p w14:paraId="2720818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2.</w:t>
      </w:r>
      <w:r w:rsidRPr="00B93B72">
        <w:rPr>
          <w:sz w:val="28"/>
          <w:szCs w:val="28"/>
        </w:rPr>
        <w:tab/>
        <w:t>«Роботы» Средневековья.</w:t>
      </w:r>
    </w:p>
    <w:p w14:paraId="2515495F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3.</w:t>
      </w:r>
      <w:r w:rsidRPr="00B93B72">
        <w:rPr>
          <w:sz w:val="28"/>
          <w:szCs w:val="28"/>
        </w:rPr>
        <w:tab/>
        <w:t>Новое время: золотой век автоматонов.</w:t>
      </w:r>
    </w:p>
    <w:p w14:paraId="3CAC7FA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4.</w:t>
      </w:r>
      <w:r w:rsidRPr="00B93B72">
        <w:rPr>
          <w:sz w:val="28"/>
          <w:szCs w:val="28"/>
        </w:rPr>
        <w:tab/>
        <w:t>Современный этап развития робототехники.</w:t>
      </w:r>
    </w:p>
    <w:p w14:paraId="40A90D3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5.</w:t>
      </w:r>
      <w:r w:rsidRPr="00B93B72">
        <w:rPr>
          <w:sz w:val="28"/>
          <w:szCs w:val="28"/>
        </w:rPr>
        <w:tab/>
        <w:t>Основные определения робототехники.</w:t>
      </w:r>
    </w:p>
    <w:p w14:paraId="306CECF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6.</w:t>
      </w:r>
      <w:r w:rsidRPr="00B93B72">
        <w:rPr>
          <w:sz w:val="28"/>
          <w:szCs w:val="28"/>
        </w:rPr>
        <w:tab/>
        <w:t>Классификация роботов.</w:t>
      </w:r>
    </w:p>
    <w:p w14:paraId="5DCCA955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7.</w:t>
      </w:r>
      <w:r w:rsidRPr="00B93B72">
        <w:rPr>
          <w:sz w:val="28"/>
          <w:szCs w:val="28"/>
        </w:rPr>
        <w:tab/>
        <w:t>Спектр применения различных роботов.</w:t>
      </w:r>
    </w:p>
    <w:p w14:paraId="0F8912A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8.</w:t>
      </w:r>
      <w:r w:rsidRPr="00B93B72">
        <w:rPr>
          <w:sz w:val="28"/>
          <w:szCs w:val="28"/>
        </w:rPr>
        <w:tab/>
        <w:t>Поколения роботов.</w:t>
      </w:r>
    </w:p>
    <w:p w14:paraId="189D2BF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9.</w:t>
      </w:r>
      <w:r w:rsidRPr="00B93B72">
        <w:rPr>
          <w:sz w:val="28"/>
          <w:szCs w:val="28"/>
        </w:rPr>
        <w:tab/>
        <w:t>Основные понятия робототехники в курсе информатики в школе.</w:t>
      </w:r>
    </w:p>
    <w:p w14:paraId="60AB9AE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10.</w:t>
      </w:r>
      <w:r w:rsidRPr="00B93B72">
        <w:rPr>
          <w:sz w:val="28"/>
          <w:szCs w:val="28"/>
        </w:rPr>
        <w:tab/>
        <w:t>Требования, предъявляемые к манипуляторам.</w:t>
      </w:r>
    </w:p>
    <w:p w14:paraId="6BB246D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11.</w:t>
      </w:r>
      <w:r w:rsidRPr="00B93B72">
        <w:rPr>
          <w:sz w:val="28"/>
          <w:szCs w:val="28"/>
        </w:rPr>
        <w:tab/>
        <w:t>Проблемы возникающие при обработке информации с датчиков.</w:t>
      </w:r>
    </w:p>
    <w:p w14:paraId="315417B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12.</w:t>
      </w:r>
      <w:r w:rsidRPr="00B93B72">
        <w:rPr>
          <w:sz w:val="28"/>
          <w:szCs w:val="28"/>
        </w:rPr>
        <w:tab/>
        <w:t>Принцип работы пневматического привода.</w:t>
      </w:r>
    </w:p>
    <w:p w14:paraId="021ECC7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13.</w:t>
      </w:r>
      <w:r w:rsidRPr="00B93B72">
        <w:rPr>
          <w:sz w:val="28"/>
          <w:szCs w:val="28"/>
        </w:rPr>
        <w:tab/>
        <w:t>Принцип работы гидравлического привода.</w:t>
      </w:r>
    </w:p>
    <w:p w14:paraId="72974DF7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14.</w:t>
      </w:r>
      <w:r w:rsidRPr="00B93B72">
        <w:rPr>
          <w:sz w:val="28"/>
          <w:szCs w:val="28"/>
        </w:rPr>
        <w:tab/>
        <w:t>Принципы, применяемые в системах управления роботом.</w:t>
      </w:r>
    </w:p>
    <w:p w14:paraId="3197014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15.</w:t>
      </w:r>
      <w:r w:rsidRPr="00B93B72">
        <w:rPr>
          <w:sz w:val="28"/>
          <w:szCs w:val="28"/>
        </w:rPr>
        <w:tab/>
        <w:t>Силомоментные системы очувствления.</w:t>
      </w:r>
    </w:p>
    <w:p w14:paraId="0918FE0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16.</w:t>
      </w:r>
      <w:r w:rsidRPr="00B93B72">
        <w:rPr>
          <w:sz w:val="28"/>
          <w:szCs w:val="28"/>
        </w:rPr>
        <w:tab/>
        <w:t>Причины внедрения робототехники в сферу образования.</w:t>
      </w:r>
    </w:p>
    <w:p w14:paraId="1ED50D7C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lastRenderedPageBreak/>
        <w:t>17.</w:t>
      </w:r>
      <w:r w:rsidRPr="00B93B72">
        <w:rPr>
          <w:sz w:val="28"/>
          <w:szCs w:val="28"/>
        </w:rPr>
        <w:tab/>
        <w:t>Основные</w:t>
      </w:r>
      <w:r w:rsidRPr="00B93B72">
        <w:rPr>
          <w:sz w:val="28"/>
          <w:szCs w:val="28"/>
        </w:rPr>
        <w:tab/>
        <w:t>нормативно-правовые</w:t>
      </w:r>
      <w:r w:rsidRPr="00B93B72">
        <w:rPr>
          <w:sz w:val="28"/>
          <w:szCs w:val="28"/>
        </w:rPr>
        <w:tab/>
        <w:t>акты</w:t>
      </w:r>
      <w:r w:rsidRPr="00B93B72">
        <w:rPr>
          <w:sz w:val="28"/>
          <w:szCs w:val="28"/>
        </w:rPr>
        <w:tab/>
        <w:t>регламентируют внедрение робототехники в образовательный процесс.</w:t>
      </w:r>
    </w:p>
    <w:p w14:paraId="6E730C7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18.</w:t>
      </w:r>
      <w:r w:rsidRPr="00B93B72">
        <w:rPr>
          <w:sz w:val="28"/>
          <w:szCs w:val="28"/>
        </w:rPr>
        <w:tab/>
        <w:t>Возможности внедрения робототехники в сферу образования.</w:t>
      </w:r>
    </w:p>
    <w:p w14:paraId="4EB1F07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19.</w:t>
      </w:r>
      <w:r w:rsidRPr="00B93B72">
        <w:rPr>
          <w:sz w:val="28"/>
          <w:szCs w:val="28"/>
        </w:rPr>
        <w:tab/>
        <w:t>Возможности применения робототехники для формирования универсальных учебных действий обучающихся.</w:t>
      </w:r>
    </w:p>
    <w:p w14:paraId="1B63112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20.</w:t>
      </w:r>
      <w:r w:rsidRPr="00B93B72">
        <w:rPr>
          <w:sz w:val="28"/>
          <w:szCs w:val="28"/>
        </w:rPr>
        <w:tab/>
        <w:t>Возможности применения робототехники для реализации межпредметных связей в образовательном процессе.</w:t>
      </w:r>
    </w:p>
    <w:p w14:paraId="4294B0D2" w14:textId="36ACAAA0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21.</w:t>
      </w:r>
      <w:r w:rsidRPr="00B93B72">
        <w:rPr>
          <w:sz w:val="28"/>
          <w:szCs w:val="28"/>
        </w:rPr>
        <w:tab/>
        <w:t>Особенности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деятельности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преподавателя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 области образовательной робототехники.</w:t>
      </w:r>
    </w:p>
    <w:p w14:paraId="5D504AF8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22.</w:t>
      </w:r>
      <w:r w:rsidRPr="00B93B72">
        <w:rPr>
          <w:sz w:val="28"/>
          <w:szCs w:val="28"/>
        </w:rPr>
        <w:tab/>
        <w:t>Что послужило началом развития робототехники?</w:t>
      </w:r>
    </w:p>
    <w:p w14:paraId="6C58EE6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23.</w:t>
      </w:r>
      <w:r w:rsidRPr="00B93B72">
        <w:rPr>
          <w:sz w:val="28"/>
          <w:szCs w:val="28"/>
        </w:rPr>
        <w:tab/>
        <w:t>Кто и когда впервые ввел термин робототехника?</w:t>
      </w:r>
    </w:p>
    <w:p w14:paraId="2ABEA4E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24.</w:t>
      </w:r>
      <w:r w:rsidRPr="00B93B72">
        <w:rPr>
          <w:sz w:val="28"/>
          <w:szCs w:val="28"/>
        </w:rPr>
        <w:tab/>
        <w:t>Основные законы робототехники.</w:t>
      </w:r>
    </w:p>
    <w:p w14:paraId="6EC8463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25.</w:t>
      </w:r>
      <w:r w:rsidRPr="00B93B72">
        <w:rPr>
          <w:sz w:val="28"/>
          <w:szCs w:val="28"/>
        </w:rPr>
        <w:tab/>
        <w:t>Основные системы робота.</w:t>
      </w:r>
    </w:p>
    <w:p w14:paraId="143BB80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26.</w:t>
      </w:r>
      <w:r w:rsidRPr="00B93B72">
        <w:rPr>
          <w:sz w:val="28"/>
          <w:szCs w:val="28"/>
        </w:rPr>
        <w:tab/>
        <w:t>Разновидности робототехнических конструкторов.</w:t>
      </w:r>
    </w:p>
    <w:p w14:paraId="5210AA8E" w14:textId="211CCECF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27.</w:t>
      </w:r>
      <w:r w:rsidRPr="00B93B72">
        <w:rPr>
          <w:sz w:val="28"/>
          <w:szCs w:val="28"/>
        </w:rPr>
        <w:tab/>
        <w:t>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робототехнических конструкторов из металлических деталей в области образовательной робототехники.</w:t>
      </w:r>
    </w:p>
    <w:p w14:paraId="646BEFA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28.</w:t>
      </w:r>
      <w:r w:rsidRPr="00B93B72">
        <w:rPr>
          <w:sz w:val="28"/>
          <w:szCs w:val="28"/>
        </w:rPr>
        <w:tab/>
        <w:t>Недостатки применения робототехнических конструкторов из металлических деталей в области образовательной робототехники.</w:t>
      </w:r>
    </w:p>
    <w:p w14:paraId="1BD5293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29.</w:t>
      </w:r>
      <w:r w:rsidRPr="00B93B72">
        <w:rPr>
          <w:sz w:val="28"/>
          <w:szCs w:val="28"/>
        </w:rPr>
        <w:tab/>
        <w:t>Возможности применения аппаратной платформы Arduino в образовательном процессе.</w:t>
      </w:r>
    </w:p>
    <w:p w14:paraId="5B9A02A2" w14:textId="2EC46B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30. 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недостатки </w:t>
      </w:r>
      <w:r w:rsidR="00963ED9" w:rsidRPr="00B93B72">
        <w:rPr>
          <w:sz w:val="28"/>
          <w:szCs w:val="28"/>
        </w:rPr>
        <w:t>визуальных</w:t>
      </w:r>
      <w:r w:rsid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способов</w:t>
      </w:r>
      <w:r w:rsidR="00963ED9" w:rsidRPr="00B93B72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программирования</w:t>
      </w:r>
      <w:r w:rsidR="00963ED9">
        <w:rPr>
          <w:sz w:val="28"/>
          <w:szCs w:val="28"/>
        </w:rPr>
        <w:t xml:space="preserve"> </w:t>
      </w:r>
    </w:p>
    <w:p w14:paraId="3E63E5C8" w14:textId="2B3E1386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31. Преимущества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недостатки </w:t>
      </w:r>
      <w:r w:rsidR="00963ED9">
        <w:rPr>
          <w:sz w:val="28"/>
          <w:szCs w:val="28"/>
        </w:rPr>
        <w:t>т</w:t>
      </w:r>
      <w:r w:rsidR="00963ED9" w:rsidRPr="00B93B72">
        <w:rPr>
          <w:sz w:val="28"/>
          <w:szCs w:val="28"/>
        </w:rPr>
        <w:t>екстовых способов</w:t>
      </w:r>
      <w:r w:rsidR="00963ED9" w:rsidRPr="00B93B72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программирования</w:t>
      </w:r>
      <w:r w:rsidR="00963ED9">
        <w:rPr>
          <w:sz w:val="28"/>
          <w:szCs w:val="28"/>
        </w:rPr>
        <w:t xml:space="preserve"> </w:t>
      </w:r>
    </w:p>
    <w:p w14:paraId="1972F6D6" w14:textId="1E141F89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32. Особенности 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метода </w:t>
      </w:r>
      <w:r w:rsidR="00963ED9">
        <w:rPr>
          <w:sz w:val="28"/>
          <w:szCs w:val="28"/>
        </w:rPr>
        <w:t>п</w:t>
      </w:r>
      <w:r w:rsidR="00963ED9" w:rsidRPr="00B93B72">
        <w:rPr>
          <w:sz w:val="28"/>
          <w:szCs w:val="28"/>
        </w:rPr>
        <w:t>роектов</w:t>
      </w:r>
      <w:r w:rsid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области</w:t>
      </w:r>
      <w:r w:rsidR="00963ED9" w:rsidRPr="00B93B72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образовательной робототехники.</w:t>
      </w:r>
      <w:r w:rsidR="00963ED9">
        <w:rPr>
          <w:sz w:val="28"/>
          <w:szCs w:val="28"/>
        </w:rPr>
        <w:t xml:space="preserve"> </w:t>
      </w:r>
    </w:p>
    <w:p w14:paraId="6A7426AA" w14:textId="0CEE67E3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33. Трудности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применения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метода проектов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области</w:t>
      </w:r>
      <w:r w:rsidR="00963ED9" w:rsidRPr="00963ED9">
        <w:rPr>
          <w:sz w:val="28"/>
          <w:szCs w:val="28"/>
        </w:rPr>
        <w:t xml:space="preserve"> </w:t>
      </w:r>
      <w:r w:rsidR="00963ED9" w:rsidRPr="00B93B72">
        <w:rPr>
          <w:sz w:val="28"/>
          <w:szCs w:val="28"/>
        </w:rPr>
        <w:t>образовательной робототехники</w:t>
      </w:r>
    </w:p>
    <w:p w14:paraId="587392D0" w14:textId="777C9038" w:rsidR="00B93B72" w:rsidRPr="00B93B72" w:rsidRDefault="00B93B72" w:rsidP="00963ED9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34. Перечислите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охарактеризуйте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этапы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инженерного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 xml:space="preserve">проектирования в образовательной робототехнике. </w:t>
      </w:r>
    </w:p>
    <w:p w14:paraId="64D41505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35.</w:t>
      </w:r>
      <w:r w:rsidRPr="00B93B72">
        <w:rPr>
          <w:sz w:val="28"/>
          <w:szCs w:val="28"/>
        </w:rPr>
        <w:tab/>
        <w:t>Зарубежные олимпиады роботов.</w:t>
      </w:r>
    </w:p>
    <w:p w14:paraId="37374A6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36.</w:t>
      </w:r>
      <w:r w:rsidRPr="00B93B72">
        <w:rPr>
          <w:sz w:val="28"/>
          <w:szCs w:val="28"/>
        </w:rPr>
        <w:tab/>
        <w:t>Отечественные олимпиады роботов.</w:t>
      </w:r>
    </w:p>
    <w:p w14:paraId="5F2DB58B" w14:textId="6EC3D9A5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37.</w:t>
      </w:r>
      <w:r w:rsidRPr="00B93B72">
        <w:rPr>
          <w:sz w:val="28"/>
          <w:szCs w:val="28"/>
        </w:rPr>
        <w:tab/>
        <w:t>Трудности применения</w:t>
      </w:r>
      <w:r w:rsidRPr="00B93B72">
        <w:rPr>
          <w:sz w:val="28"/>
          <w:szCs w:val="28"/>
        </w:rPr>
        <w:tab/>
        <w:t>метода</w:t>
      </w:r>
      <w:r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 области образовательной робототехники.</w:t>
      </w:r>
    </w:p>
    <w:p w14:paraId="779A7FD1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lastRenderedPageBreak/>
        <w:t>38.</w:t>
      </w:r>
      <w:r w:rsidRPr="00B93B72">
        <w:rPr>
          <w:sz w:val="28"/>
          <w:szCs w:val="28"/>
        </w:rPr>
        <w:tab/>
        <w:t>Первые отечественные роботы.</w:t>
      </w:r>
    </w:p>
    <w:p w14:paraId="7D266B75" w14:textId="486BE0BC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39.</w:t>
      </w:r>
      <w:r w:rsidRPr="00B93B72">
        <w:rPr>
          <w:sz w:val="28"/>
          <w:szCs w:val="28"/>
        </w:rPr>
        <w:tab/>
        <w:t>Актуальность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внедрения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робототехники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в</w:t>
      </w:r>
      <w:r w:rsidR="00963ED9">
        <w:rPr>
          <w:sz w:val="28"/>
          <w:szCs w:val="28"/>
        </w:rPr>
        <w:t xml:space="preserve"> </w:t>
      </w:r>
      <w:r w:rsidRPr="00B93B72">
        <w:rPr>
          <w:sz w:val="28"/>
          <w:szCs w:val="28"/>
        </w:rPr>
        <w:t>сферу образования.</w:t>
      </w:r>
    </w:p>
    <w:p w14:paraId="45F5757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40.</w:t>
      </w:r>
      <w:r w:rsidRPr="00B93B72">
        <w:rPr>
          <w:sz w:val="28"/>
          <w:szCs w:val="28"/>
        </w:rPr>
        <w:tab/>
        <w:t>Основные принципы обучения.</w:t>
      </w:r>
    </w:p>
    <w:p w14:paraId="74A944B4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41.</w:t>
      </w:r>
      <w:r w:rsidRPr="00B93B72">
        <w:rPr>
          <w:sz w:val="28"/>
          <w:szCs w:val="28"/>
        </w:rPr>
        <w:tab/>
        <w:t>Принципы проектирования роботов</w:t>
      </w:r>
    </w:p>
    <w:p w14:paraId="1CBD96B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42.</w:t>
      </w:r>
      <w:r w:rsidRPr="00B93B72">
        <w:rPr>
          <w:sz w:val="28"/>
          <w:szCs w:val="28"/>
        </w:rPr>
        <w:tab/>
        <w:t>Уровни управления движением человека.</w:t>
      </w:r>
    </w:p>
    <w:p w14:paraId="304CB97C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43.</w:t>
      </w:r>
      <w:r w:rsidRPr="00B93B72">
        <w:rPr>
          <w:sz w:val="28"/>
          <w:szCs w:val="28"/>
        </w:rPr>
        <w:tab/>
        <w:t>Приводы роботов</w:t>
      </w:r>
    </w:p>
    <w:p w14:paraId="0A74A84F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44.</w:t>
      </w:r>
      <w:r w:rsidRPr="00B93B72">
        <w:rPr>
          <w:sz w:val="28"/>
          <w:szCs w:val="28"/>
        </w:rPr>
        <w:tab/>
        <w:t>Технологические комплексы с роботами на вспомогательных операциях</w:t>
      </w:r>
    </w:p>
    <w:p w14:paraId="3869A58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45.</w:t>
      </w:r>
      <w:r w:rsidRPr="00B93B72">
        <w:rPr>
          <w:sz w:val="28"/>
          <w:szCs w:val="28"/>
        </w:rPr>
        <w:tab/>
        <w:t>Способы управления роботом</w:t>
      </w:r>
    </w:p>
    <w:p w14:paraId="47FF38A7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46.</w:t>
      </w:r>
      <w:r w:rsidRPr="00B93B72">
        <w:rPr>
          <w:sz w:val="28"/>
          <w:szCs w:val="28"/>
        </w:rPr>
        <w:tab/>
        <w:t>Классификация технологических комплексов с роботами</w:t>
      </w:r>
    </w:p>
    <w:p w14:paraId="252D430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47.</w:t>
      </w:r>
      <w:r w:rsidRPr="00B93B72">
        <w:rPr>
          <w:sz w:val="28"/>
          <w:szCs w:val="28"/>
        </w:rPr>
        <w:tab/>
        <w:t>Манипуляционные системы</w:t>
      </w:r>
    </w:p>
    <w:p w14:paraId="547012CB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48.</w:t>
      </w:r>
      <w:r w:rsidRPr="00B93B72">
        <w:rPr>
          <w:sz w:val="28"/>
          <w:szCs w:val="28"/>
        </w:rPr>
        <w:tab/>
        <w:t>Программное управление роботом</w:t>
      </w:r>
    </w:p>
    <w:p w14:paraId="6A8DCDA2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49.</w:t>
      </w:r>
      <w:r w:rsidRPr="00B93B72">
        <w:rPr>
          <w:sz w:val="28"/>
          <w:szCs w:val="28"/>
        </w:rPr>
        <w:tab/>
        <w:t>Сенсорные системы роботов</w:t>
      </w:r>
    </w:p>
    <w:p w14:paraId="5D16C286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50.</w:t>
      </w:r>
      <w:r w:rsidRPr="00B93B72">
        <w:rPr>
          <w:sz w:val="28"/>
          <w:szCs w:val="28"/>
        </w:rPr>
        <w:tab/>
        <w:t>Средства робототехники помимо роботов</w:t>
      </w:r>
    </w:p>
    <w:p w14:paraId="4D31867D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51.</w:t>
      </w:r>
      <w:r w:rsidRPr="00B93B72">
        <w:rPr>
          <w:sz w:val="28"/>
          <w:szCs w:val="28"/>
        </w:rPr>
        <w:tab/>
        <w:t>Понятие об искусственном интеллекте</w:t>
      </w:r>
    </w:p>
    <w:p w14:paraId="00015443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52.</w:t>
      </w:r>
      <w:r w:rsidRPr="00B93B72">
        <w:rPr>
          <w:sz w:val="28"/>
          <w:szCs w:val="28"/>
        </w:rPr>
        <w:tab/>
        <w:t>Этапы развития робототехники</w:t>
      </w:r>
    </w:p>
    <w:p w14:paraId="4E0A4290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53.</w:t>
      </w:r>
      <w:r w:rsidRPr="00B93B72">
        <w:rPr>
          <w:sz w:val="28"/>
          <w:szCs w:val="28"/>
        </w:rPr>
        <w:tab/>
        <w:t>Экстремальная робототехника</w:t>
      </w:r>
    </w:p>
    <w:p w14:paraId="7AA87F4D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54.</w:t>
      </w:r>
      <w:r w:rsidRPr="00B93B72">
        <w:rPr>
          <w:sz w:val="28"/>
          <w:szCs w:val="28"/>
        </w:rPr>
        <w:tab/>
        <w:t>Пневмоприводы</w:t>
      </w:r>
    </w:p>
    <w:p w14:paraId="2D28B7BE" w14:textId="77777777" w:rsidR="00B93B72" w:rsidRPr="00B93B72" w:rsidRDefault="00B93B72" w:rsidP="00B93B72">
      <w:pPr>
        <w:spacing w:line="360" w:lineRule="auto"/>
        <w:ind w:firstLine="720"/>
        <w:jc w:val="both"/>
        <w:rPr>
          <w:sz w:val="28"/>
          <w:szCs w:val="28"/>
        </w:rPr>
      </w:pPr>
      <w:r w:rsidRPr="00B93B72">
        <w:rPr>
          <w:sz w:val="28"/>
          <w:szCs w:val="28"/>
        </w:rPr>
        <w:t>55.</w:t>
      </w:r>
      <w:r w:rsidRPr="00B93B72">
        <w:rPr>
          <w:sz w:val="28"/>
          <w:szCs w:val="28"/>
        </w:rPr>
        <w:tab/>
        <w:t>Тенденции развития современной робототехники</w:t>
      </w:r>
    </w:p>
    <w:p w14:paraId="1E1779CD" w14:textId="77777777" w:rsidR="00B93B72" w:rsidRDefault="00B93B72">
      <w:pPr>
        <w:pStyle w:val="1"/>
        <w:spacing w:before="220"/>
        <w:ind w:left="3388"/>
      </w:pPr>
    </w:p>
    <w:p w14:paraId="7DFE0238" w14:textId="3CFD6B52" w:rsidR="008C53AC" w:rsidRDefault="00963ED9" w:rsidP="00B93B72">
      <w:pPr>
        <w:pStyle w:val="1"/>
        <w:spacing w:line="360" w:lineRule="auto"/>
        <w:ind w:left="0"/>
        <w:jc w:val="center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14:paraId="14A82897" w14:textId="77777777" w:rsidR="008C53AC" w:rsidRDefault="008C53AC">
      <w:pPr>
        <w:pStyle w:val="a3"/>
        <w:ind w:left="0" w:firstLine="0"/>
        <w:rPr>
          <w:b/>
          <w:sz w:val="25"/>
        </w:rPr>
      </w:pPr>
    </w:p>
    <w:p w14:paraId="1229E148" w14:textId="77777777" w:rsidR="008C53AC" w:rsidRDefault="00963ED9">
      <w:pPr>
        <w:pStyle w:val="a3"/>
        <w:spacing w:before="1" w:line="372" w:lineRule="auto"/>
        <w:ind w:left="319" w:right="478" w:firstLine="850"/>
        <w:jc w:val="both"/>
      </w:pPr>
      <w:r>
        <w:t>Оценка «отлично» - уровень освоения студентом учебного материала</w:t>
      </w:r>
      <w:r>
        <w:rPr>
          <w:spacing w:val="-6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при</w:t>
      </w:r>
    </w:p>
    <w:p w14:paraId="6BB43203" w14:textId="77777777" w:rsidR="008C53AC" w:rsidRDefault="00963ED9">
      <w:pPr>
        <w:pStyle w:val="a3"/>
        <w:tabs>
          <w:tab w:val="left" w:pos="5880"/>
        </w:tabs>
        <w:spacing w:line="410" w:lineRule="auto"/>
        <w:ind w:left="319" w:right="387" w:firstLine="0"/>
        <w:jc w:val="both"/>
      </w:pPr>
      <w:r>
        <w:t xml:space="preserve">выполнении      </w:t>
      </w:r>
      <w:r>
        <w:rPr>
          <w:spacing w:val="49"/>
        </w:rPr>
        <w:t xml:space="preserve"> </w:t>
      </w:r>
      <w:r>
        <w:t xml:space="preserve">практических     </w:t>
      </w:r>
      <w:r>
        <w:rPr>
          <w:spacing w:val="64"/>
        </w:rPr>
        <w:t xml:space="preserve"> </w:t>
      </w:r>
      <w:r>
        <w:t>задач</w:t>
      </w:r>
      <w:r>
        <w:tab/>
        <w:t>с</w:t>
      </w:r>
      <w:r>
        <w:rPr>
          <w:spacing w:val="3"/>
        </w:rPr>
        <w:t xml:space="preserve"> </w:t>
      </w:r>
      <w:r>
        <w:t>практикой,</w:t>
      </w:r>
      <w:r>
        <w:rPr>
          <w:spacing w:val="30"/>
        </w:rPr>
        <w:t xml:space="preserve"> </w:t>
      </w:r>
      <w:r>
        <w:t>подтверждает</w:t>
      </w:r>
      <w:r>
        <w:rPr>
          <w:spacing w:val="-68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14:paraId="7AEF9965" w14:textId="77777777" w:rsidR="008C53AC" w:rsidRDefault="00963ED9">
      <w:pPr>
        <w:pStyle w:val="a3"/>
        <w:spacing w:line="306" w:lineRule="exact"/>
        <w:ind w:left="1169" w:firstLine="0"/>
        <w:jc w:val="both"/>
      </w:pPr>
      <w:r>
        <w:t>Оценка</w:t>
      </w:r>
      <w:r>
        <w:rPr>
          <w:spacing w:val="20"/>
        </w:rPr>
        <w:t xml:space="preserve"> </w:t>
      </w:r>
      <w:r>
        <w:t>«хорошо»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студент</w:t>
      </w:r>
      <w:r>
        <w:rPr>
          <w:spacing w:val="19"/>
        </w:rPr>
        <w:t xml:space="preserve"> </w:t>
      </w:r>
      <w:r>
        <w:t>полно</w:t>
      </w:r>
      <w:r>
        <w:rPr>
          <w:spacing w:val="19"/>
        </w:rPr>
        <w:t xml:space="preserve"> </w:t>
      </w:r>
      <w:r>
        <w:t>освоил</w:t>
      </w:r>
      <w:r>
        <w:rPr>
          <w:spacing w:val="20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t>материал,</w:t>
      </w:r>
      <w:r>
        <w:rPr>
          <w:spacing w:val="23"/>
        </w:rPr>
        <w:t xml:space="preserve"> </w:t>
      </w:r>
      <w:r>
        <w:t>владеет</w:t>
      </w:r>
    </w:p>
    <w:p w14:paraId="54DC9EB8" w14:textId="77777777" w:rsidR="008C53AC" w:rsidRDefault="00963ED9">
      <w:pPr>
        <w:pStyle w:val="a3"/>
        <w:spacing w:before="173" w:line="374" w:lineRule="auto"/>
        <w:ind w:left="319" w:right="371" w:firstLine="0"/>
        <w:jc w:val="both"/>
      </w:pPr>
      <w:r>
        <w:t>понятийным аппаратом, ориентируется</w:t>
      </w:r>
      <w:r>
        <w:rPr>
          <w:spacing w:val="1"/>
        </w:rPr>
        <w:t xml:space="preserve"> </w:t>
      </w:r>
      <w:r>
        <w:t>в 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и форма ответа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отельные нет</w:t>
      </w:r>
      <w:r>
        <w:t>очности;</w:t>
      </w:r>
    </w:p>
    <w:p w14:paraId="2EC1C965" w14:textId="77777777" w:rsidR="008C53AC" w:rsidRDefault="00963ED9">
      <w:pPr>
        <w:pStyle w:val="a3"/>
        <w:spacing w:before="34" w:line="369" w:lineRule="auto"/>
        <w:ind w:left="319" w:right="363" w:firstLine="850"/>
        <w:jc w:val="both"/>
      </w:pPr>
      <w:r>
        <w:t>Оценка «удовлетворительно» - студент знает и понимает 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lastRenderedPageBreak/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</w:t>
      </w:r>
      <w:r>
        <w:t>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14:paraId="5B57E548" w14:textId="77777777" w:rsidR="008C53AC" w:rsidRDefault="00963ED9">
      <w:pPr>
        <w:pStyle w:val="a3"/>
        <w:spacing w:before="42" w:line="369" w:lineRule="auto"/>
        <w:ind w:left="319" w:right="361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-13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главное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второстепенное,</w:t>
      </w:r>
      <w:r>
        <w:rPr>
          <w:spacing w:val="-12"/>
        </w:rPr>
        <w:t xml:space="preserve"> </w:t>
      </w:r>
      <w:r>
        <w:t>допускает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14:paraId="43E1DFA7" w14:textId="77777777" w:rsidR="00B93B72" w:rsidRDefault="00B93B72">
      <w:pPr>
        <w:spacing w:line="369" w:lineRule="auto"/>
        <w:jc w:val="both"/>
      </w:pPr>
    </w:p>
    <w:p w14:paraId="5603E0D5" w14:textId="7B92A571" w:rsidR="00B93B72" w:rsidRDefault="00B93B72">
      <w:pPr>
        <w:spacing w:line="369" w:lineRule="auto"/>
        <w:jc w:val="both"/>
        <w:sectPr w:rsidR="00B93B72">
          <w:pgSz w:w="11910" w:h="16840"/>
          <w:pgMar w:top="1060" w:right="480" w:bottom="280" w:left="1380" w:header="720" w:footer="720" w:gutter="0"/>
          <w:cols w:space="720"/>
        </w:sectPr>
      </w:pPr>
    </w:p>
    <w:p w14:paraId="6DD537DF" w14:textId="77777777" w:rsidR="008C53AC" w:rsidRDefault="008C53AC">
      <w:pPr>
        <w:pStyle w:val="a3"/>
        <w:spacing w:before="4"/>
        <w:ind w:left="0" w:firstLine="0"/>
        <w:rPr>
          <w:sz w:val="17"/>
        </w:rPr>
      </w:pPr>
    </w:p>
    <w:sectPr w:rsidR="008C53AC">
      <w:pgSz w:w="11910" w:h="16840"/>
      <w:pgMar w:top="1580" w:right="4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16F"/>
    <w:multiLevelType w:val="hybridMultilevel"/>
    <w:tmpl w:val="8E7459E2"/>
    <w:lvl w:ilvl="0" w:tplc="97BA52FA">
      <w:start w:val="35"/>
      <w:numFmt w:val="decimal"/>
      <w:lvlText w:val="%1."/>
      <w:lvlJc w:val="left"/>
      <w:pPr>
        <w:ind w:left="2336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B8AA90">
      <w:numFmt w:val="bullet"/>
      <w:lvlText w:val="•"/>
      <w:lvlJc w:val="left"/>
      <w:pPr>
        <w:ind w:left="3110" w:hanging="504"/>
      </w:pPr>
      <w:rPr>
        <w:rFonts w:hint="default"/>
        <w:lang w:val="ru-RU" w:eastAsia="en-US" w:bidi="ar-SA"/>
      </w:rPr>
    </w:lvl>
    <w:lvl w:ilvl="2" w:tplc="ED78BBEE">
      <w:numFmt w:val="bullet"/>
      <w:lvlText w:val="•"/>
      <w:lvlJc w:val="left"/>
      <w:pPr>
        <w:ind w:left="3880" w:hanging="504"/>
      </w:pPr>
      <w:rPr>
        <w:rFonts w:hint="default"/>
        <w:lang w:val="ru-RU" w:eastAsia="en-US" w:bidi="ar-SA"/>
      </w:rPr>
    </w:lvl>
    <w:lvl w:ilvl="3" w:tplc="0B1439F6">
      <w:numFmt w:val="bullet"/>
      <w:lvlText w:val="•"/>
      <w:lvlJc w:val="left"/>
      <w:pPr>
        <w:ind w:left="4651" w:hanging="504"/>
      </w:pPr>
      <w:rPr>
        <w:rFonts w:hint="default"/>
        <w:lang w:val="ru-RU" w:eastAsia="en-US" w:bidi="ar-SA"/>
      </w:rPr>
    </w:lvl>
    <w:lvl w:ilvl="4" w:tplc="E3ACD852">
      <w:numFmt w:val="bullet"/>
      <w:lvlText w:val="•"/>
      <w:lvlJc w:val="left"/>
      <w:pPr>
        <w:ind w:left="5421" w:hanging="504"/>
      </w:pPr>
      <w:rPr>
        <w:rFonts w:hint="default"/>
        <w:lang w:val="ru-RU" w:eastAsia="en-US" w:bidi="ar-SA"/>
      </w:rPr>
    </w:lvl>
    <w:lvl w:ilvl="5" w:tplc="78DAA790">
      <w:numFmt w:val="bullet"/>
      <w:lvlText w:val="•"/>
      <w:lvlJc w:val="left"/>
      <w:pPr>
        <w:ind w:left="6192" w:hanging="504"/>
      </w:pPr>
      <w:rPr>
        <w:rFonts w:hint="default"/>
        <w:lang w:val="ru-RU" w:eastAsia="en-US" w:bidi="ar-SA"/>
      </w:rPr>
    </w:lvl>
    <w:lvl w:ilvl="6" w:tplc="EDAC6728">
      <w:numFmt w:val="bullet"/>
      <w:lvlText w:val="•"/>
      <w:lvlJc w:val="left"/>
      <w:pPr>
        <w:ind w:left="6962" w:hanging="504"/>
      </w:pPr>
      <w:rPr>
        <w:rFonts w:hint="default"/>
        <w:lang w:val="ru-RU" w:eastAsia="en-US" w:bidi="ar-SA"/>
      </w:rPr>
    </w:lvl>
    <w:lvl w:ilvl="7" w:tplc="D206E1FA">
      <w:numFmt w:val="bullet"/>
      <w:lvlText w:val="•"/>
      <w:lvlJc w:val="left"/>
      <w:pPr>
        <w:ind w:left="7732" w:hanging="504"/>
      </w:pPr>
      <w:rPr>
        <w:rFonts w:hint="default"/>
        <w:lang w:val="ru-RU" w:eastAsia="en-US" w:bidi="ar-SA"/>
      </w:rPr>
    </w:lvl>
    <w:lvl w:ilvl="8" w:tplc="AFC46086">
      <w:numFmt w:val="bullet"/>
      <w:lvlText w:val="•"/>
      <w:lvlJc w:val="left"/>
      <w:pPr>
        <w:ind w:left="8503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26AA78CC"/>
    <w:multiLevelType w:val="hybridMultilevel"/>
    <w:tmpl w:val="1BDE6D1E"/>
    <w:lvl w:ilvl="0" w:tplc="9300E844">
      <w:start w:val="1"/>
      <w:numFmt w:val="decimal"/>
      <w:lvlText w:val="%1."/>
      <w:lvlJc w:val="left"/>
      <w:pPr>
        <w:ind w:left="6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D649E6">
      <w:start w:val="1"/>
      <w:numFmt w:val="decimal"/>
      <w:lvlText w:val="%2."/>
      <w:lvlJc w:val="left"/>
      <w:pPr>
        <w:ind w:left="2336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BAC7DF8">
      <w:numFmt w:val="bullet"/>
      <w:lvlText w:val="•"/>
      <w:lvlJc w:val="left"/>
      <w:pPr>
        <w:ind w:left="3196" w:hanging="504"/>
      </w:pPr>
      <w:rPr>
        <w:rFonts w:hint="default"/>
        <w:lang w:val="ru-RU" w:eastAsia="en-US" w:bidi="ar-SA"/>
      </w:rPr>
    </w:lvl>
    <w:lvl w:ilvl="3" w:tplc="14926F16">
      <w:numFmt w:val="bullet"/>
      <w:lvlText w:val="•"/>
      <w:lvlJc w:val="left"/>
      <w:pPr>
        <w:ind w:left="4052" w:hanging="504"/>
      </w:pPr>
      <w:rPr>
        <w:rFonts w:hint="default"/>
        <w:lang w:val="ru-RU" w:eastAsia="en-US" w:bidi="ar-SA"/>
      </w:rPr>
    </w:lvl>
    <w:lvl w:ilvl="4" w:tplc="22AEB884">
      <w:numFmt w:val="bullet"/>
      <w:lvlText w:val="•"/>
      <w:lvlJc w:val="left"/>
      <w:pPr>
        <w:ind w:left="4908" w:hanging="504"/>
      </w:pPr>
      <w:rPr>
        <w:rFonts w:hint="default"/>
        <w:lang w:val="ru-RU" w:eastAsia="en-US" w:bidi="ar-SA"/>
      </w:rPr>
    </w:lvl>
    <w:lvl w:ilvl="5" w:tplc="37F88FA8">
      <w:numFmt w:val="bullet"/>
      <w:lvlText w:val="•"/>
      <w:lvlJc w:val="left"/>
      <w:pPr>
        <w:ind w:left="5764" w:hanging="504"/>
      </w:pPr>
      <w:rPr>
        <w:rFonts w:hint="default"/>
        <w:lang w:val="ru-RU" w:eastAsia="en-US" w:bidi="ar-SA"/>
      </w:rPr>
    </w:lvl>
    <w:lvl w:ilvl="6" w:tplc="B894BF68">
      <w:numFmt w:val="bullet"/>
      <w:lvlText w:val="•"/>
      <w:lvlJc w:val="left"/>
      <w:pPr>
        <w:ind w:left="6620" w:hanging="504"/>
      </w:pPr>
      <w:rPr>
        <w:rFonts w:hint="default"/>
        <w:lang w:val="ru-RU" w:eastAsia="en-US" w:bidi="ar-SA"/>
      </w:rPr>
    </w:lvl>
    <w:lvl w:ilvl="7" w:tplc="72EAE0FE">
      <w:numFmt w:val="bullet"/>
      <w:lvlText w:val="•"/>
      <w:lvlJc w:val="left"/>
      <w:pPr>
        <w:ind w:left="7476" w:hanging="504"/>
      </w:pPr>
      <w:rPr>
        <w:rFonts w:hint="default"/>
        <w:lang w:val="ru-RU" w:eastAsia="en-US" w:bidi="ar-SA"/>
      </w:rPr>
    </w:lvl>
    <w:lvl w:ilvl="8" w:tplc="31E0CC0C">
      <w:numFmt w:val="bullet"/>
      <w:lvlText w:val="•"/>
      <w:lvlJc w:val="left"/>
      <w:pPr>
        <w:ind w:left="8332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353A42C5"/>
    <w:multiLevelType w:val="multilevel"/>
    <w:tmpl w:val="6C509D8E"/>
    <w:lvl w:ilvl="0">
      <w:start w:val="1"/>
      <w:numFmt w:val="decimal"/>
      <w:lvlText w:val="%1."/>
      <w:lvlJc w:val="left"/>
      <w:pPr>
        <w:ind w:left="396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3AC"/>
    <w:rsid w:val="008C53AC"/>
    <w:rsid w:val="00963ED9"/>
    <w:rsid w:val="00B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3280"/>
  <w15:docId w15:val="{AB064245-647E-45F4-AF9D-2DD8D0B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6" w:hanging="5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6"/>
      <w:ind w:left="2336" w:hanging="5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Title"/>
    <w:basedOn w:val="a"/>
    <w:next w:val="a"/>
    <w:link w:val="a6"/>
    <w:uiPriority w:val="10"/>
    <w:qFormat/>
    <w:rsid w:val="00B93B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93B7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Я</dc:creator>
  <cp:lastModifiedBy>Леонид Хвалько</cp:lastModifiedBy>
  <cp:revision>3</cp:revision>
  <dcterms:created xsi:type="dcterms:W3CDTF">2024-03-25T11:58:00Z</dcterms:created>
  <dcterms:modified xsi:type="dcterms:W3CDTF">2024-03-25T12:31:00Z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