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062B69"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EE65B7">
        <w:rPr>
          <w:color w:val="000000"/>
          <w:sz w:val="28"/>
          <w:szCs w:val="28"/>
        </w:rPr>
        <w:t xml:space="preserve">УП.01 </w:t>
      </w:r>
      <w:r>
        <w:rPr>
          <w:color w:val="000000"/>
          <w:sz w:val="28"/>
          <w:szCs w:val="28"/>
        </w:rPr>
        <w:t>«Русский язык</w:t>
      </w:r>
      <w:r w:rsidR="003C0116">
        <w:rPr>
          <w:color w:val="000000"/>
          <w:sz w:val="28"/>
          <w:szCs w:val="28"/>
        </w:rPr>
        <w:t>»</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631805" w:rsidP="0014700D">
      <w:pPr>
        <w:spacing w:line="360" w:lineRule="auto"/>
        <w:jc w:val="center"/>
        <w:rPr>
          <w:sz w:val="28"/>
          <w:szCs w:val="28"/>
        </w:rPr>
      </w:pPr>
      <w:r>
        <w:rPr>
          <w:sz w:val="28"/>
          <w:szCs w:val="28"/>
        </w:rPr>
        <w:t>54.02.01</w:t>
      </w:r>
      <w:r w:rsidR="00715899">
        <w:rPr>
          <w:sz w:val="28"/>
          <w:szCs w:val="28"/>
        </w:rPr>
        <w:t xml:space="preserve"> «</w:t>
      </w:r>
      <w:r>
        <w:rPr>
          <w:sz w:val="28"/>
          <w:szCs w:val="28"/>
        </w:rPr>
        <w:t>Дизайн (</w:t>
      </w:r>
      <w:r w:rsidR="00EE65B7">
        <w:rPr>
          <w:sz w:val="28"/>
          <w:szCs w:val="28"/>
        </w:rPr>
        <w:t>по отраслям</w:t>
      </w:r>
      <w:r>
        <w:rPr>
          <w:sz w:val="28"/>
          <w:szCs w:val="28"/>
        </w:rPr>
        <w:t>)</w:t>
      </w:r>
      <w:r w:rsidR="00715899">
        <w:rPr>
          <w:sz w:val="28"/>
          <w:szCs w:val="28"/>
        </w:rPr>
        <w:t>»</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122983"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D14" w:rsidRDefault="00DE7D14"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DE7D14" w:rsidRDefault="00DE7D14"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122983" w:rsidP="0014700D">
      <w:pPr>
        <w:widowControl w:val="0"/>
        <w:spacing w:line="360" w:lineRule="auto"/>
        <w:jc w:val="center"/>
        <w:rPr>
          <w:sz w:val="28"/>
          <w:szCs w:val="28"/>
        </w:rPr>
      </w:pPr>
      <w:r>
        <w:rPr>
          <w:sz w:val="28"/>
          <w:szCs w:val="28"/>
        </w:rPr>
        <w:t>Ставрополь, 20</w:t>
      </w:r>
      <w:r w:rsidR="00EE65B7">
        <w:rPr>
          <w:sz w:val="28"/>
          <w:szCs w:val="28"/>
        </w:rPr>
        <w:t>24</w:t>
      </w:r>
      <w:r w:rsidR="003C0116" w:rsidRPr="00357981">
        <w:rPr>
          <w:sz w:val="28"/>
          <w:szCs w:val="28"/>
        </w:rPr>
        <w:t xml:space="preserve"> г.</w:t>
      </w:r>
    </w:p>
    <w:p w:rsidR="00EE65B7" w:rsidRPr="00EE65B7" w:rsidRDefault="00EE65B7" w:rsidP="00EE65B7">
      <w:pPr>
        <w:spacing w:line="360" w:lineRule="auto"/>
        <w:ind w:firstLine="708"/>
        <w:jc w:val="both"/>
        <w:rPr>
          <w:color w:val="000000" w:themeColor="text1"/>
          <w:sz w:val="27"/>
          <w:szCs w:val="27"/>
        </w:rPr>
      </w:pPr>
      <w:r w:rsidRPr="00EE65B7">
        <w:rPr>
          <w:color w:val="000000" w:themeColor="text1"/>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EE65B7" w:rsidRPr="00EE65B7" w:rsidRDefault="00EE65B7" w:rsidP="00EE65B7">
      <w:pPr>
        <w:spacing w:line="360" w:lineRule="auto"/>
        <w:ind w:firstLine="708"/>
        <w:jc w:val="both"/>
        <w:rPr>
          <w:color w:val="000000" w:themeColor="text1"/>
          <w:sz w:val="27"/>
          <w:szCs w:val="27"/>
        </w:rPr>
      </w:pPr>
    </w:p>
    <w:p w:rsidR="00EE65B7" w:rsidRPr="00EE65B7" w:rsidRDefault="00EE65B7" w:rsidP="00EE65B7">
      <w:pPr>
        <w:spacing w:line="360" w:lineRule="auto"/>
        <w:ind w:firstLine="708"/>
        <w:jc w:val="both"/>
        <w:rPr>
          <w:color w:val="000000" w:themeColor="text1"/>
          <w:sz w:val="27"/>
          <w:szCs w:val="27"/>
        </w:rPr>
      </w:pPr>
      <w:r w:rsidRPr="00EE65B7">
        <w:rPr>
          <w:color w:val="000000" w:themeColor="text1"/>
          <w:sz w:val="27"/>
          <w:szCs w:val="27"/>
        </w:rPr>
        <w:t>Составитель: Батаргазиева З.Я.</w:t>
      </w:r>
    </w:p>
    <w:p w:rsidR="00EE65B7" w:rsidRPr="00EE65B7" w:rsidRDefault="00EE65B7" w:rsidP="00EE65B7">
      <w:pPr>
        <w:spacing w:line="360" w:lineRule="auto"/>
        <w:ind w:firstLine="708"/>
        <w:jc w:val="both"/>
        <w:rPr>
          <w:color w:val="000000" w:themeColor="text1"/>
          <w:sz w:val="27"/>
          <w:szCs w:val="27"/>
        </w:rPr>
      </w:pPr>
    </w:p>
    <w:p w:rsidR="00D75746" w:rsidRPr="00062B69" w:rsidRDefault="00EE65B7" w:rsidP="00EE65B7">
      <w:pPr>
        <w:spacing w:before="100" w:beforeAutospacing="1" w:line="360" w:lineRule="auto"/>
        <w:ind w:firstLine="709"/>
        <w:jc w:val="both"/>
      </w:pPr>
      <w:r w:rsidRPr="00EE65B7">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Pr>
          <w:color w:val="000000" w:themeColor="text1"/>
          <w:sz w:val="27"/>
          <w:szCs w:val="27"/>
        </w:rPr>
        <w:t xml:space="preserve">9 </w:t>
      </w:r>
      <w:r w:rsidRPr="00EE65B7">
        <w:rPr>
          <w:color w:val="000000" w:themeColor="text1"/>
          <w:sz w:val="27"/>
          <w:szCs w:val="27"/>
        </w:rPr>
        <w:t>от «</w:t>
      </w:r>
      <w:r>
        <w:rPr>
          <w:color w:val="000000" w:themeColor="text1"/>
          <w:sz w:val="27"/>
          <w:szCs w:val="27"/>
        </w:rPr>
        <w:t>24</w:t>
      </w:r>
      <w:r w:rsidRPr="00EE65B7">
        <w:rPr>
          <w:color w:val="000000" w:themeColor="text1"/>
          <w:sz w:val="27"/>
          <w:szCs w:val="27"/>
        </w:rPr>
        <w:t xml:space="preserve">» </w:t>
      </w:r>
      <w:r>
        <w:rPr>
          <w:color w:val="000000" w:themeColor="text1"/>
          <w:sz w:val="27"/>
          <w:szCs w:val="27"/>
        </w:rPr>
        <w:t>мая</w:t>
      </w:r>
      <w:r w:rsidRPr="00EE65B7">
        <w:rPr>
          <w:color w:val="000000" w:themeColor="text1"/>
          <w:sz w:val="27"/>
          <w:szCs w:val="27"/>
        </w:rPr>
        <w:t xml:space="preserve"> 2024 г.</w:t>
      </w:r>
    </w:p>
    <w:p w:rsidR="007F141D" w:rsidRDefault="007F141D" w:rsidP="0014700D">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0F43FC">
      <w:pPr>
        <w:widowControl w:val="0"/>
        <w:spacing w:line="276" w:lineRule="auto"/>
        <w:jc w:val="both"/>
        <w:outlineLvl w:val="8"/>
        <w:rPr>
          <w:sz w:val="22"/>
          <w:szCs w:val="22"/>
        </w:rPr>
      </w:pPr>
    </w:p>
    <w:p w:rsidR="000F43FC" w:rsidRDefault="000F43FC" w:rsidP="000F43FC">
      <w:pPr>
        <w:widowControl w:val="0"/>
        <w:spacing w:line="276" w:lineRule="auto"/>
        <w:jc w:val="both"/>
        <w:outlineLvl w:val="8"/>
        <w:rPr>
          <w:sz w:val="22"/>
          <w:szCs w:val="22"/>
        </w:rPr>
      </w:pPr>
    </w:p>
    <w:p w:rsidR="00EE65B7" w:rsidRDefault="00EE65B7" w:rsidP="000F43FC">
      <w:pPr>
        <w:widowControl w:val="0"/>
        <w:spacing w:line="276" w:lineRule="auto"/>
        <w:jc w:val="both"/>
        <w:outlineLvl w:val="8"/>
        <w:rPr>
          <w:sz w:val="22"/>
          <w:szCs w:val="22"/>
        </w:rPr>
      </w:pPr>
    </w:p>
    <w:p w:rsidR="00EE65B7" w:rsidRDefault="00EE65B7" w:rsidP="000F43FC">
      <w:pPr>
        <w:widowControl w:val="0"/>
        <w:spacing w:line="276" w:lineRule="auto"/>
        <w:jc w:val="both"/>
        <w:outlineLvl w:val="8"/>
        <w:rPr>
          <w:sz w:val="22"/>
          <w:szCs w:val="22"/>
        </w:rPr>
      </w:pPr>
    </w:p>
    <w:p w:rsidR="0014700D" w:rsidRDefault="0014700D"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E22135" w:rsidRPr="005D3A6E" w:rsidRDefault="00E22135" w:rsidP="00E22135">
      <w:pPr>
        <w:pStyle w:val="21"/>
        <w:widowControl w:val="0"/>
        <w:ind w:firstLine="709"/>
        <w:jc w:val="both"/>
        <w:rPr>
          <w:color w:val="000000" w:themeColor="text1"/>
        </w:rPr>
      </w:pPr>
      <w:r w:rsidRPr="005D3A6E">
        <w:rPr>
          <w:color w:val="000000" w:themeColor="text1"/>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rsidR="00E22135" w:rsidRPr="005D3A6E" w:rsidRDefault="00E22135" w:rsidP="00E22135">
      <w:pPr>
        <w:pStyle w:val="21"/>
        <w:widowControl w:val="0"/>
        <w:ind w:firstLine="709"/>
        <w:jc w:val="both"/>
        <w:rPr>
          <w:color w:val="000000" w:themeColor="text1"/>
        </w:rPr>
      </w:pPr>
      <w:r w:rsidRPr="005D3A6E">
        <w:rPr>
          <w:color w:val="000000" w:themeColor="text1"/>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rsidR="00E22135" w:rsidRPr="005D3A6E" w:rsidRDefault="00E22135" w:rsidP="00E22135">
      <w:pPr>
        <w:pStyle w:val="21"/>
        <w:widowControl w:val="0"/>
        <w:ind w:firstLine="709"/>
        <w:jc w:val="both"/>
        <w:rPr>
          <w:color w:val="000000" w:themeColor="text1"/>
        </w:rPr>
      </w:pPr>
      <w:r w:rsidRPr="005D3A6E">
        <w:rPr>
          <w:color w:val="000000" w:themeColor="text1"/>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rsidR="00E22135" w:rsidRPr="005D3A6E" w:rsidRDefault="00E22135" w:rsidP="00E22135">
      <w:pPr>
        <w:pStyle w:val="21"/>
        <w:widowControl w:val="0"/>
        <w:ind w:firstLine="709"/>
        <w:jc w:val="both"/>
        <w:rPr>
          <w:color w:val="000000" w:themeColor="text1"/>
        </w:rPr>
      </w:pPr>
      <w:r w:rsidRPr="005D3A6E">
        <w:rPr>
          <w:color w:val="000000" w:themeColor="text1"/>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rsidR="00E22135" w:rsidRPr="005D3A6E" w:rsidRDefault="00E22135" w:rsidP="00E22135">
      <w:pPr>
        <w:pStyle w:val="21"/>
        <w:widowControl w:val="0"/>
        <w:ind w:firstLine="709"/>
        <w:jc w:val="both"/>
        <w:rPr>
          <w:color w:val="000000" w:themeColor="text1"/>
        </w:rPr>
      </w:pPr>
      <w:r w:rsidRPr="005D3A6E">
        <w:rPr>
          <w:color w:val="000000" w:themeColor="text1"/>
        </w:rPr>
        <w:t>- фундаментальные научные знания о языке, его нормах, системности, законах функционирования;</w:t>
      </w:r>
    </w:p>
    <w:p w:rsidR="00E22135" w:rsidRPr="005D3A6E" w:rsidRDefault="00E22135" w:rsidP="00E22135">
      <w:pPr>
        <w:pStyle w:val="21"/>
        <w:widowControl w:val="0"/>
        <w:ind w:firstLine="709"/>
        <w:jc w:val="both"/>
        <w:rPr>
          <w:color w:val="000000" w:themeColor="text1"/>
        </w:rPr>
      </w:pPr>
      <w:r w:rsidRPr="005D3A6E">
        <w:rPr>
          <w:color w:val="000000" w:themeColor="text1"/>
        </w:rPr>
        <w:t>- история языка;</w:t>
      </w:r>
    </w:p>
    <w:p w:rsidR="00E22135" w:rsidRPr="005D3A6E" w:rsidRDefault="00E22135" w:rsidP="00E22135">
      <w:pPr>
        <w:pStyle w:val="21"/>
        <w:widowControl w:val="0"/>
        <w:ind w:firstLine="709"/>
        <w:jc w:val="both"/>
        <w:rPr>
          <w:color w:val="000000" w:themeColor="text1"/>
        </w:rPr>
      </w:pPr>
      <w:r w:rsidRPr="005D3A6E">
        <w:rPr>
          <w:color w:val="000000" w:themeColor="text1"/>
        </w:rPr>
        <w:t xml:space="preserve"> - язык и речь, виды речевой деятельности (коммуникативный аспект);</w:t>
      </w:r>
    </w:p>
    <w:p w:rsidR="00E22135" w:rsidRPr="005D3A6E" w:rsidRDefault="00E22135" w:rsidP="00E22135">
      <w:pPr>
        <w:pStyle w:val="21"/>
        <w:widowControl w:val="0"/>
        <w:ind w:firstLine="709"/>
        <w:jc w:val="both"/>
        <w:rPr>
          <w:color w:val="000000" w:themeColor="text1"/>
        </w:rPr>
      </w:pPr>
      <w:r w:rsidRPr="005D3A6E">
        <w:rPr>
          <w:color w:val="000000" w:themeColor="text1"/>
        </w:rPr>
        <w:t>- общенародный язык и его разновидности;</w:t>
      </w:r>
    </w:p>
    <w:p w:rsidR="00E22135" w:rsidRPr="005D3A6E" w:rsidRDefault="00E22135" w:rsidP="00E22135">
      <w:pPr>
        <w:pStyle w:val="21"/>
        <w:widowControl w:val="0"/>
        <w:ind w:firstLine="709"/>
        <w:jc w:val="both"/>
        <w:rPr>
          <w:color w:val="000000" w:themeColor="text1"/>
        </w:rPr>
      </w:pPr>
      <w:r w:rsidRPr="005D3A6E">
        <w:rPr>
          <w:color w:val="000000" w:themeColor="text1"/>
        </w:rPr>
        <w:t>- знания о разделах языка, языковых единицах;</w:t>
      </w:r>
    </w:p>
    <w:p w:rsidR="00E22135" w:rsidRPr="005D3A6E" w:rsidRDefault="00E22135" w:rsidP="00E22135">
      <w:pPr>
        <w:pStyle w:val="21"/>
        <w:widowControl w:val="0"/>
        <w:ind w:firstLine="709"/>
        <w:jc w:val="both"/>
        <w:rPr>
          <w:color w:val="000000" w:themeColor="text1"/>
        </w:rPr>
      </w:pPr>
      <w:r w:rsidRPr="005D3A6E">
        <w:rPr>
          <w:color w:val="000000" w:themeColor="text1"/>
        </w:rPr>
        <w:t>- язык как средство профессиональной, социальной и межкультурной коммуникации;</w:t>
      </w:r>
    </w:p>
    <w:p w:rsidR="00E22135" w:rsidRPr="005D3A6E" w:rsidRDefault="00E22135" w:rsidP="00E22135">
      <w:pPr>
        <w:pStyle w:val="21"/>
        <w:widowControl w:val="0"/>
        <w:ind w:firstLine="709"/>
        <w:jc w:val="both"/>
        <w:rPr>
          <w:color w:val="000000" w:themeColor="text1"/>
        </w:rPr>
      </w:pPr>
      <w:r w:rsidRPr="005D3A6E">
        <w:rPr>
          <w:color w:val="000000" w:themeColor="text1"/>
        </w:rPr>
        <w:t>- профессиональная речь, терминология;</w:t>
      </w:r>
    </w:p>
    <w:p w:rsidR="00E22135" w:rsidRPr="005D3A6E" w:rsidRDefault="00E22135" w:rsidP="00E22135">
      <w:pPr>
        <w:pStyle w:val="21"/>
        <w:widowControl w:val="0"/>
        <w:ind w:firstLine="709"/>
        <w:jc w:val="both"/>
        <w:rPr>
          <w:color w:val="000000" w:themeColor="text1"/>
        </w:rPr>
      </w:pPr>
      <w:r w:rsidRPr="005D3A6E">
        <w:rPr>
          <w:color w:val="000000" w:themeColor="text1"/>
        </w:rPr>
        <w:t>- опыт применения полученных знаний и умений в познавательной и практической деятельности.</w:t>
      </w:r>
    </w:p>
    <w:p w:rsidR="00E22135" w:rsidRPr="005D3A6E" w:rsidRDefault="00E22135" w:rsidP="00E22135">
      <w:pPr>
        <w:pStyle w:val="21"/>
        <w:widowControl w:val="0"/>
        <w:ind w:firstLine="709"/>
        <w:jc w:val="both"/>
        <w:rPr>
          <w:color w:val="000000" w:themeColor="text1"/>
        </w:rPr>
      </w:pP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w:t>
      </w:r>
    </w:p>
    <w:p w:rsidR="00E22135" w:rsidRPr="005D3A6E" w:rsidRDefault="00E22135" w:rsidP="00E22135">
      <w:pPr>
        <w:pStyle w:val="21"/>
        <w:widowControl w:val="0"/>
        <w:ind w:firstLine="709"/>
        <w:jc w:val="both"/>
        <w:rPr>
          <w:color w:val="000000" w:themeColor="text1"/>
        </w:rPr>
      </w:pPr>
      <w:r w:rsidRPr="005D3A6E">
        <w:rPr>
          <w:color w:val="000000" w:themeColor="text1"/>
        </w:rPr>
        <w:lastRenderedPageBreak/>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rsidR="00E22135" w:rsidRPr="005D3A6E" w:rsidRDefault="00E22135" w:rsidP="00E22135">
      <w:pPr>
        <w:pStyle w:val="21"/>
        <w:widowControl w:val="0"/>
        <w:ind w:firstLine="709"/>
        <w:jc w:val="both"/>
        <w:rPr>
          <w:color w:val="000000" w:themeColor="text1"/>
        </w:rPr>
      </w:pPr>
      <w:r w:rsidRPr="005D3A6E">
        <w:rPr>
          <w:color w:val="000000" w:themeColor="text1"/>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rsidR="00E22135" w:rsidRPr="005D3A6E" w:rsidRDefault="00E22135" w:rsidP="00E22135">
      <w:pPr>
        <w:pStyle w:val="21"/>
        <w:widowControl w:val="0"/>
        <w:spacing w:line="276" w:lineRule="auto"/>
        <w:ind w:firstLine="709"/>
        <w:jc w:val="both"/>
        <w:rPr>
          <w:color w:val="000000" w:themeColor="text1"/>
        </w:rPr>
      </w:pPr>
    </w:p>
    <w:p w:rsidR="00EE65B7" w:rsidRPr="00EE65B7" w:rsidRDefault="00EE65B7" w:rsidP="00EE65B7">
      <w:pPr>
        <w:spacing w:line="276" w:lineRule="auto"/>
        <w:jc w:val="both"/>
        <w:rPr>
          <w:color w:val="000000" w:themeColor="text1"/>
        </w:rPr>
      </w:pPr>
      <w:r w:rsidRPr="00EE65B7">
        <w:rPr>
          <w:color w:val="000000" w:themeColor="text1"/>
        </w:rPr>
        <w:lastRenderedPageBreak/>
        <w:t>Целями дисциплины «Русский язык» являются:</w:t>
      </w:r>
    </w:p>
    <w:p w:rsidR="00EE65B7" w:rsidRPr="00EE65B7" w:rsidRDefault="00EE65B7" w:rsidP="00EE65B7">
      <w:pPr>
        <w:spacing w:line="276" w:lineRule="auto"/>
        <w:jc w:val="both"/>
        <w:rPr>
          <w:color w:val="000000" w:themeColor="text1"/>
        </w:rPr>
      </w:pPr>
      <w:r w:rsidRPr="00EE65B7">
        <w:rPr>
          <w:color w:val="000000" w:themeColor="text1"/>
        </w:rPr>
        <w:t>- осознание и проявление общественной гражданственности, патриотизма, уважения к русскому языку как государственному языку РФ и языку межнационального общения на основе расширения представлений о функциях русского языка в России и мире</w:t>
      </w:r>
    </w:p>
    <w:p w:rsidR="00EE65B7" w:rsidRPr="00EE65B7" w:rsidRDefault="00EE65B7" w:rsidP="00EE65B7">
      <w:pPr>
        <w:spacing w:line="276" w:lineRule="auto"/>
        <w:jc w:val="both"/>
        <w:rPr>
          <w:color w:val="000000" w:themeColor="text1"/>
        </w:rPr>
      </w:pPr>
      <w:r w:rsidRPr="00EE65B7">
        <w:rPr>
          <w:color w:val="000000" w:themeColor="text1"/>
        </w:rPr>
        <w:t>-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E65B7" w:rsidRPr="00EE65B7" w:rsidRDefault="00EE65B7" w:rsidP="00EE65B7">
      <w:pPr>
        <w:spacing w:line="276" w:lineRule="auto"/>
        <w:jc w:val="both"/>
        <w:rPr>
          <w:color w:val="000000" w:themeColor="text1"/>
        </w:rPr>
      </w:pPr>
      <w:r w:rsidRPr="00EE65B7">
        <w:rPr>
          <w:color w:val="000000" w:themeColor="text1"/>
        </w:rPr>
        <w:t>-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E65B7" w:rsidRPr="00EE65B7" w:rsidRDefault="00EE65B7" w:rsidP="00EE65B7">
      <w:pPr>
        <w:spacing w:line="276" w:lineRule="auto"/>
        <w:jc w:val="both"/>
        <w:rPr>
          <w:color w:val="000000" w:themeColor="text1"/>
        </w:rPr>
      </w:pPr>
      <w:r w:rsidRPr="00EE65B7">
        <w:rPr>
          <w:color w:val="000000" w:themeColor="text1"/>
        </w:rPr>
        <w:t>- 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E65B7" w:rsidRPr="00EE65B7" w:rsidRDefault="00EE65B7" w:rsidP="00EE65B7">
      <w:pPr>
        <w:spacing w:line="276" w:lineRule="auto"/>
        <w:jc w:val="both"/>
        <w:rPr>
          <w:color w:val="000000" w:themeColor="text1"/>
        </w:rPr>
      </w:pPr>
      <w:r w:rsidRPr="00EE65B7">
        <w:rPr>
          <w:color w:val="000000" w:themeColor="text1"/>
        </w:rPr>
        <w:t>- развитие функциональной грамотности: совершенствование умений текстовой деятельности, анализа текста с точки зрения явной и скрытой, основной и дополнительной информации; развитие умений чтения текстов разных форматов; совершенствование умений трансформировать, интерпретировать тексты и использовать полученную информацию в практической деятельности</w:t>
      </w:r>
    </w:p>
    <w:p w:rsidR="00EE65B7" w:rsidRPr="00EE65B7" w:rsidRDefault="00EE65B7" w:rsidP="00EE65B7">
      <w:pPr>
        <w:spacing w:line="276" w:lineRule="auto"/>
        <w:jc w:val="both"/>
        <w:rPr>
          <w:color w:val="000000" w:themeColor="text1"/>
        </w:rPr>
      </w:pPr>
      <w:r w:rsidRPr="00EE65B7">
        <w:rPr>
          <w:color w:val="000000" w:themeColor="text1"/>
        </w:rPr>
        <w:t>- 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E65B7" w:rsidRPr="00EE65B7" w:rsidRDefault="00EE65B7" w:rsidP="00EE65B7">
      <w:pPr>
        <w:spacing w:line="276" w:lineRule="auto"/>
        <w:jc w:val="both"/>
        <w:rPr>
          <w:color w:val="000000" w:themeColor="text1"/>
        </w:rPr>
      </w:pPr>
      <w:r w:rsidRPr="00EE65B7">
        <w:rPr>
          <w:color w:val="000000" w:themeColor="text1"/>
        </w:rPr>
        <w:t>- 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p>
    <w:p w:rsidR="00EE65B7" w:rsidRDefault="00EE65B7" w:rsidP="00EE65B7">
      <w:pPr>
        <w:spacing w:line="276" w:lineRule="auto"/>
        <w:ind w:firstLine="708"/>
        <w:jc w:val="both"/>
        <w:rPr>
          <w:color w:val="000000" w:themeColor="text1"/>
        </w:rPr>
      </w:pPr>
      <w:r w:rsidRPr="00EE65B7">
        <w:rPr>
          <w:color w:val="000000" w:themeColor="text1"/>
        </w:rPr>
        <w:t>Данные методические указания раскрывают содержание основных понятий русского языка на специально подобранных упражнениях и материалах.</w:t>
      </w:r>
    </w:p>
    <w:p w:rsidR="00EE65B7" w:rsidRDefault="00EE65B7" w:rsidP="00EE65B7">
      <w:pPr>
        <w:spacing w:line="276" w:lineRule="auto"/>
        <w:ind w:firstLine="708"/>
        <w:jc w:val="both"/>
        <w:rPr>
          <w:color w:val="000000" w:themeColor="text1"/>
        </w:rPr>
      </w:pPr>
    </w:p>
    <w:p w:rsidR="00EE65B7" w:rsidRPr="00EE65B7" w:rsidRDefault="00EE65B7" w:rsidP="00EE65B7">
      <w:pPr>
        <w:spacing w:line="276" w:lineRule="auto"/>
        <w:ind w:firstLine="708"/>
        <w:jc w:val="both"/>
        <w:rPr>
          <w:color w:val="000000" w:themeColor="text1"/>
        </w:rPr>
      </w:pPr>
      <w:r w:rsidRPr="00EE65B7">
        <w:rPr>
          <w:color w:val="000000" w:themeColor="text1"/>
        </w:rPr>
        <w:t>Результаты освоения учебной дисциплины</w:t>
      </w:r>
    </w:p>
    <w:p w:rsidR="00EE65B7" w:rsidRPr="00EE65B7" w:rsidRDefault="00EE65B7" w:rsidP="00EE65B7">
      <w:pPr>
        <w:spacing w:line="276" w:lineRule="auto"/>
        <w:jc w:val="both"/>
        <w:rPr>
          <w:color w:val="000000" w:themeColor="text1"/>
        </w:rPr>
      </w:pPr>
      <w:r w:rsidRPr="00EE65B7">
        <w:rPr>
          <w:color w:val="000000" w:themeColor="text1"/>
        </w:rPr>
        <w:t>Личностные:</w:t>
      </w:r>
    </w:p>
    <w:p w:rsidR="00EE65B7" w:rsidRPr="00EE65B7" w:rsidRDefault="00EE65B7" w:rsidP="00EE65B7">
      <w:pPr>
        <w:spacing w:line="276" w:lineRule="auto"/>
        <w:jc w:val="both"/>
        <w:rPr>
          <w:color w:val="000000" w:themeColor="text1"/>
        </w:rPr>
      </w:pPr>
      <w:r w:rsidRPr="00EE65B7">
        <w:rPr>
          <w:color w:val="000000" w:themeColor="text1"/>
        </w:rPr>
        <w:t>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p>
    <w:p w:rsidR="00EE65B7" w:rsidRPr="00EE65B7" w:rsidRDefault="00EE65B7" w:rsidP="00EE65B7">
      <w:pPr>
        <w:spacing w:line="276" w:lineRule="auto"/>
        <w:jc w:val="both"/>
        <w:rPr>
          <w:color w:val="000000" w:themeColor="text1"/>
        </w:rPr>
      </w:pPr>
      <w:r w:rsidRPr="00EE65B7">
        <w:rPr>
          <w:color w:val="000000" w:themeColor="text1"/>
        </w:rPr>
        <w:t>В части ценности научного познания: совершенствование языковой и читательской культуры как средства взаимодействия между людьми и познания мира;</w:t>
      </w:r>
    </w:p>
    <w:p w:rsidR="00EE65B7" w:rsidRPr="00EE65B7" w:rsidRDefault="00EE65B7" w:rsidP="00EE65B7">
      <w:pPr>
        <w:spacing w:line="276" w:lineRule="auto"/>
        <w:jc w:val="both"/>
        <w:rPr>
          <w:color w:val="000000" w:themeColor="text1"/>
        </w:rPr>
      </w:pPr>
      <w:r w:rsidRPr="00EE65B7">
        <w:rPr>
          <w:color w:val="000000" w:themeColor="text1"/>
        </w:rPr>
        <w:t>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E65B7" w:rsidRPr="00EE65B7" w:rsidRDefault="00EE65B7" w:rsidP="00EE65B7">
      <w:pPr>
        <w:spacing w:line="276" w:lineRule="auto"/>
        <w:jc w:val="both"/>
        <w:rPr>
          <w:color w:val="000000" w:themeColor="text1"/>
        </w:rPr>
      </w:pPr>
      <w:r w:rsidRPr="00EE65B7">
        <w:rPr>
          <w:color w:val="000000" w:themeColor="text1"/>
        </w:rPr>
        <w:lastRenderedPageBreak/>
        <w:t>В части трудового воспитания: готовность и способность к образованию и самообразованию на протяжении всей жизни;</w:t>
      </w:r>
    </w:p>
    <w:p w:rsidR="00EE65B7" w:rsidRPr="00EE65B7" w:rsidRDefault="00EE65B7" w:rsidP="00EE65B7">
      <w:pPr>
        <w:spacing w:line="276" w:lineRule="auto"/>
        <w:jc w:val="both"/>
        <w:rPr>
          <w:color w:val="000000" w:themeColor="text1"/>
        </w:rPr>
      </w:pPr>
      <w:r w:rsidRPr="00EE65B7">
        <w:rPr>
          <w:color w:val="000000" w:themeColor="text1"/>
        </w:rPr>
        <w:t>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E65B7" w:rsidRPr="00EE65B7" w:rsidRDefault="00EE65B7" w:rsidP="00EE65B7">
      <w:pPr>
        <w:spacing w:line="276" w:lineRule="auto"/>
        <w:jc w:val="both"/>
        <w:rPr>
          <w:color w:val="000000" w:themeColor="text1"/>
        </w:rPr>
      </w:pPr>
      <w:r w:rsidRPr="00EE65B7">
        <w:rPr>
          <w:color w:val="000000" w:themeColor="text1"/>
        </w:rPr>
        <w:t>В части трудового воспитания: готовность к труду, осознание ценности мастерства, трудолюбие;</w:t>
      </w:r>
    </w:p>
    <w:p w:rsidR="00EE65B7" w:rsidRPr="00EE65B7" w:rsidRDefault="00EE65B7" w:rsidP="00EE65B7">
      <w:pPr>
        <w:spacing w:line="276" w:lineRule="auto"/>
        <w:jc w:val="both"/>
        <w:rPr>
          <w:color w:val="000000" w:themeColor="text1"/>
        </w:rPr>
      </w:pPr>
      <w:r w:rsidRPr="00EE65B7">
        <w:rPr>
          <w:color w:val="000000" w:themeColor="text1"/>
        </w:rPr>
        <w:t>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w:t>
      </w:r>
    </w:p>
    <w:p w:rsidR="00EE65B7" w:rsidRPr="00EE65B7" w:rsidRDefault="00EE65B7" w:rsidP="00EE65B7">
      <w:pPr>
        <w:spacing w:line="276" w:lineRule="auto"/>
        <w:jc w:val="both"/>
        <w:rPr>
          <w:color w:val="000000" w:themeColor="text1"/>
        </w:rPr>
      </w:pPr>
      <w:r w:rsidRPr="00EE65B7">
        <w:rPr>
          <w:color w:val="000000" w:themeColor="text1"/>
        </w:rPr>
        <w:t>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p w:rsidR="00EE65B7" w:rsidRPr="00EE65B7" w:rsidRDefault="00EE65B7" w:rsidP="00EE65B7">
      <w:pPr>
        <w:spacing w:line="276" w:lineRule="auto"/>
        <w:jc w:val="both"/>
        <w:rPr>
          <w:color w:val="000000" w:themeColor="text1"/>
        </w:rPr>
      </w:pPr>
      <w:r w:rsidRPr="00EE65B7">
        <w:rPr>
          <w:color w:val="000000" w:themeColor="text1"/>
        </w:rPr>
        <w:t>В части духовно-нравственного воспитания: сформированность нравственного сознания, этического поведения;</w:t>
      </w:r>
    </w:p>
    <w:p w:rsidR="00EE65B7" w:rsidRPr="00EE65B7" w:rsidRDefault="00EE65B7" w:rsidP="00EE65B7">
      <w:pPr>
        <w:spacing w:line="276" w:lineRule="auto"/>
        <w:jc w:val="both"/>
        <w:rPr>
          <w:color w:val="000000" w:themeColor="text1"/>
        </w:rPr>
      </w:pPr>
      <w:r w:rsidRPr="00EE65B7">
        <w:rPr>
          <w:color w:val="000000" w:themeColor="text1"/>
        </w:rPr>
        <w:t xml:space="preserve">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E65B7" w:rsidRDefault="00EE65B7" w:rsidP="00EE65B7">
      <w:pPr>
        <w:spacing w:line="276" w:lineRule="auto"/>
        <w:jc w:val="both"/>
        <w:rPr>
          <w:color w:val="000000" w:themeColor="text1"/>
        </w:rPr>
      </w:pPr>
    </w:p>
    <w:p w:rsidR="00EE65B7" w:rsidRPr="00EE65B7" w:rsidRDefault="00EE65B7" w:rsidP="00EE65B7">
      <w:pPr>
        <w:spacing w:line="276" w:lineRule="auto"/>
        <w:jc w:val="both"/>
        <w:rPr>
          <w:color w:val="000000" w:themeColor="text1"/>
        </w:rPr>
      </w:pPr>
      <w:r w:rsidRPr="00EE65B7">
        <w:rPr>
          <w:color w:val="000000" w:themeColor="text1"/>
        </w:rPr>
        <w:t>Предметные:</w:t>
      </w:r>
    </w:p>
    <w:p w:rsidR="00EE65B7" w:rsidRPr="00EE65B7" w:rsidRDefault="00EE65B7" w:rsidP="00EE65B7">
      <w:pPr>
        <w:spacing w:line="276" w:lineRule="auto"/>
        <w:jc w:val="both"/>
        <w:rPr>
          <w:color w:val="000000" w:themeColor="text1"/>
        </w:rPr>
      </w:pPr>
      <w:r w:rsidRPr="00EE65B7">
        <w:rPr>
          <w:color w:val="000000" w:themeColor="text1"/>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EE65B7" w:rsidRPr="00EE65B7" w:rsidRDefault="00EE65B7" w:rsidP="00EE65B7">
      <w:pPr>
        <w:spacing w:line="276" w:lineRule="auto"/>
        <w:jc w:val="both"/>
        <w:rPr>
          <w:color w:val="000000" w:themeColor="text1"/>
        </w:rPr>
      </w:pPr>
      <w:r w:rsidRPr="00EE65B7">
        <w:rPr>
          <w:color w:val="000000" w:themeColor="text1"/>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E65B7" w:rsidRPr="00EE65B7" w:rsidRDefault="00EE65B7" w:rsidP="00EE65B7">
      <w:pPr>
        <w:spacing w:line="276" w:lineRule="auto"/>
        <w:jc w:val="both"/>
        <w:rPr>
          <w:color w:val="000000" w:themeColor="text1"/>
        </w:rPr>
      </w:pPr>
      <w:r w:rsidRPr="00EE65B7">
        <w:rPr>
          <w:color w:val="000000" w:themeColor="text1"/>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EE65B7" w:rsidRPr="00EE65B7" w:rsidRDefault="00EE65B7" w:rsidP="00EE65B7">
      <w:pPr>
        <w:spacing w:line="276" w:lineRule="auto"/>
        <w:jc w:val="both"/>
        <w:rPr>
          <w:color w:val="000000" w:themeColor="text1"/>
        </w:rPr>
      </w:pPr>
      <w:r w:rsidRPr="00EE65B7">
        <w:rPr>
          <w:color w:val="000000" w:themeColor="text1"/>
        </w:rP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w:t>
      </w:r>
      <w:r w:rsidRPr="00EE65B7">
        <w:rPr>
          <w:color w:val="000000" w:themeColor="text1"/>
        </w:rPr>
        <w:lastRenderedPageBreak/>
        <w:t>совершенствование умений создавать вторичные тексты (тезисы, аннотация, отзыв, рецензия и другое);</w:t>
      </w:r>
    </w:p>
    <w:p w:rsidR="00EE65B7" w:rsidRPr="00EE65B7" w:rsidRDefault="00EE65B7" w:rsidP="00EE65B7">
      <w:pPr>
        <w:spacing w:line="276" w:lineRule="auto"/>
        <w:jc w:val="both"/>
        <w:rPr>
          <w:color w:val="000000" w:themeColor="text1"/>
        </w:rPr>
      </w:pPr>
      <w:r w:rsidRPr="00EE65B7">
        <w:rPr>
          <w:color w:val="000000" w:themeColor="text1"/>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E65B7" w:rsidRPr="00EE65B7" w:rsidRDefault="00EE65B7" w:rsidP="00EE65B7">
      <w:pPr>
        <w:spacing w:line="276" w:lineRule="auto"/>
        <w:jc w:val="both"/>
        <w:rPr>
          <w:color w:val="000000" w:themeColor="text1"/>
        </w:rPr>
      </w:pPr>
      <w:r w:rsidRPr="00EE65B7">
        <w:rPr>
          <w:color w:val="000000" w:themeColor="text1"/>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EE65B7" w:rsidRPr="00EE65B7" w:rsidRDefault="00EE65B7" w:rsidP="00EE65B7">
      <w:pPr>
        <w:spacing w:line="276" w:lineRule="auto"/>
        <w:jc w:val="both"/>
        <w:rPr>
          <w:color w:val="000000" w:themeColor="text1"/>
        </w:rPr>
      </w:pPr>
      <w:r w:rsidRPr="00EE65B7">
        <w:rPr>
          <w:color w:val="000000" w:themeColor="text1"/>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E65B7" w:rsidRPr="00EE65B7" w:rsidRDefault="00EE65B7" w:rsidP="00EE65B7">
      <w:pPr>
        <w:spacing w:line="276" w:lineRule="auto"/>
        <w:jc w:val="both"/>
        <w:rPr>
          <w:color w:val="000000" w:themeColor="text1"/>
        </w:rPr>
      </w:pPr>
      <w:r w:rsidRPr="00EE65B7">
        <w:rPr>
          <w:color w:val="000000" w:themeColor="text1"/>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EE65B7" w:rsidRPr="00EE65B7" w:rsidRDefault="00EE65B7" w:rsidP="00EE65B7">
      <w:pPr>
        <w:spacing w:line="276" w:lineRule="auto"/>
        <w:jc w:val="both"/>
        <w:rPr>
          <w:color w:val="000000" w:themeColor="text1"/>
        </w:rPr>
      </w:pPr>
      <w:r w:rsidRPr="00EE65B7">
        <w:rPr>
          <w:color w:val="000000" w:themeColor="text1"/>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EE65B7" w:rsidRDefault="00EE65B7" w:rsidP="00EE65B7">
      <w:pPr>
        <w:spacing w:line="276" w:lineRule="auto"/>
        <w:jc w:val="both"/>
        <w:rPr>
          <w:color w:val="000000" w:themeColor="text1"/>
        </w:rPr>
      </w:pPr>
    </w:p>
    <w:p w:rsidR="00EE65B7" w:rsidRPr="00EE65B7" w:rsidRDefault="00EE65B7" w:rsidP="00EE65B7">
      <w:pPr>
        <w:spacing w:line="276" w:lineRule="auto"/>
        <w:jc w:val="both"/>
        <w:rPr>
          <w:color w:val="000000" w:themeColor="text1"/>
        </w:rPr>
      </w:pPr>
      <w:r w:rsidRPr="00EE65B7">
        <w:rPr>
          <w:color w:val="000000" w:themeColor="text1"/>
        </w:rPr>
        <w:t>Метапредметные:</w:t>
      </w:r>
    </w:p>
    <w:p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регулятивными действиями: г) принятие себя и других людей: принимать себя, понимая свои недостатки и достоинства;</w:t>
      </w:r>
    </w:p>
    <w:p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регулятивными действиями: в) эмоциональный интеллект, предполагающий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регулятивными действиями: б) самоконтроль: владеть навыками познавательной рефлексии как осознания совершаемых действий и мыслительных процессов, их результатов и оснований;</w:t>
      </w:r>
    </w:p>
    <w:p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регулятивными действиями: 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E65B7" w:rsidRPr="00EE65B7" w:rsidRDefault="00EE65B7" w:rsidP="00EE65B7">
      <w:pPr>
        <w:spacing w:line="276" w:lineRule="auto"/>
        <w:jc w:val="both"/>
        <w:rPr>
          <w:color w:val="000000" w:themeColor="text1"/>
        </w:rPr>
      </w:pPr>
      <w:r w:rsidRPr="00EE65B7">
        <w:rPr>
          <w:color w:val="000000" w:themeColor="text1"/>
        </w:rPr>
        <w:lastRenderedPageBreak/>
        <w:t>Овладение универсальными коммуникативными действиями: б) совместная деятельность: понимать и использовать преимущества командной и индивидуальной работы;</w:t>
      </w:r>
    </w:p>
    <w:p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коммуникативными действиями: а) общение: развернуто и логично излагать свою точку зрения с использованием языковых средств;</w:t>
      </w:r>
    </w:p>
    <w:p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б) базовые исследовательские действия: формирование научного типа мышления, владение научной терминологией, ключевыми понятиями и методами;</w:t>
      </w:r>
    </w:p>
    <w:p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б) базовые исследовательские действия: способность и готовность к самостоятельному поиску методов решения практических задач, применению различных методов познания;</w:t>
      </w:r>
    </w:p>
    <w:p w:rsidR="00EE65B7" w:rsidRPr="00EE65B7" w:rsidRDefault="00EE65B7" w:rsidP="00EE65B7">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б) базовые исследовательские действия: владеть навыками учебно-исследовательской и проектной деятельности, навыками разрешения проблем;</w:t>
      </w:r>
    </w:p>
    <w:p w:rsidR="00E22135" w:rsidRPr="00EE65B7" w:rsidRDefault="00EE65B7" w:rsidP="00EE65B7">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а) базовые логические действия: самостоятельно формулировать и актуализировать проблему, рассматривать ее всесторонне;</w:t>
      </w:r>
    </w:p>
    <w:p w:rsidR="00E22135" w:rsidRPr="005D3A6E" w:rsidRDefault="00E22135" w:rsidP="00E22135">
      <w:pPr>
        <w:spacing w:line="276" w:lineRule="auto"/>
        <w:ind w:firstLine="709"/>
        <w:jc w:val="center"/>
        <w:rPr>
          <w:color w:val="000000" w:themeColor="text1"/>
        </w:rPr>
      </w:pPr>
    </w:p>
    <w:p w:rsidR="00E22135" w:rsidRPr="005D3A6E" w:rsidRDefault="00E22135" w:rsidP="00E22135">
      <w:pPr>
        <w:spacing w:line="276" w:lineRule="auto"/>
        <w:ind w:firstLine="709"/>
        <w:jc w:val="center"/>
        <w:rPr>
          <w:color w:val="000000" w:themeColor="text1"/>
        </w:rPr>
      </w:pPr>
      <w:r w:rsidRPr="005D3A6E">
        <w:rPr>
          <w:color w:val="000000" w:themeColor="text1"/>
        </w:rPr>
        <w:t>ПЛАНИРУЕМЫЕ ЛИЧНОСТНЫЕ РЕЗУЛЬТАТЫ В ХОДЕ РЕАЛИЗАЦИИ ОБРАЗОВАТЕЛЬНОЙ ПРОГРАММЫ</w:t>
      </w:r>
    </w:p>
    <w:p w:rsidR="00EE65B7" w:rsidRPr="00EE65B7" w:rsidRDefault="00EE65B7" w:rsidP="00EE65B7">
      <w:pPr>
        <w:spacing w:line="276" w:lineRule="auto"/>
        <w:jc w:val="both"/>
        <w:rPr>
          <w:color w:val="000000" w:themeColor="text1"/>
        </w:rPr>
      </w:pPr>
      <w:r w:rsidRPr="00EE65B7">
        <w:rPr>
          <w:color w:val="000000" w:themeColor="text1"/>
        </w:rPr>
        <w:t xml:space="preserve">ЛР.05 Демонстрирующий приверженность </w:t>
      </w:r>
      <w:r>
        <w:rPr>
          <w:color w:val="000000" w:themeColor="text1"/>
        </w:rPr>
        <w:t xml:space="preserve">к родной культуре, исторической </w:t>
      </w:r>
      <w:r w:rsidRPr="00EE65B7">
        <w:rPr>
          <w:color w:val="000000" w:themeColor="text1"/>
        </w:rPr>
        <w:t>памяти на основе любви к Родине, родному</w:t>
      </w:r>
      <w:r>
        <w:rPr>
          <w:color w:val="000000" w:themeColor="text1"/>
        </w:rPr>
        <w:t xml:space="preserve"> народу, малой родине, принятию </w:t>
      </w:r>
      <w:r w:rsidRPr="00EE65B7">
        <w:rPr>
          <w:color w:val="000000" w:themeColor="text1"/>
        </w:rPr>
        <w:t>традиционных ценностей многонационального народа России</w:t>
      </w:r>
    </w:p>
    <w:p w:rsidR="00EE65B7" w:rsidRPr="00EE65B7" w:rsidRDefault="00EE65B7" w:rsidP="00EE65B7">
      <w:pPr>
        <w:spacing w:line="276" w:lineRule="auto"/>
        <w:jc w:val="both"/>
        <w:rPr>
          <w:color w:val="000000" w:themeColor="text1"/>
        </w:rPr>
      </w:pPr>
      <w:r w:rsidRPr="00EE65B7">
        <w:rPr>
          <w:color w:val="000000" w:themeColor="text1"/>
        </w:rPr>
        <w:t>ЛР.08 Проявляющий и демонстрир</w:t>
      </w:r>
      <w:r>
        <w:rPr>
          <w:color w:val="000000" w:themeColor="text1"/>
        </w:rPr>
        <w:t xml:space="preserve">ующий уважение к представителям </w:t>
      </w:r>
      <w:r w:rsidRPr="00EE65B7">
        <w:rPr>
          <w:color w:val="000000" w:themeColor="text1"/>
        </w:rPr>
        <w:t>различных этнокультурных, социальных,</w:t>
      </w:r>
      <w:r>
        <w:rPr>
          <w:color w:val="000000" w:themeColor="text1"/>
        </w:rPr>
        <w:t xml:space="preserve"> конфессиональных и иных групп. </w:t>
      </w:r>
      <w:r w:rsidRPr="00EE65B7">
        <w:rPr>
          <w:color w:val="000000" w:themeColor="text1"/>
        </w:rPr>
        <w:t>Сопричастный к сохранению, преумножению и</w:t>
      </w:r>
      <w:r>
        <w:rPr>
          <w:color w:val="000000" w:themeColor="text1"/>
        </w:rPr>
        <w:t xml:space="preserve"> трансляции культурных традиций </w:t>
      </w:r>
      <w:r w:rsidRPr="00EE65B7">
        <w:rPr>
          <w:color w:val="000000" w:themeColor="text1"/>
        </w:rPr>
        <w:t>и ценностей многонационального российского государства</w:t>
      </w:r>
    </w:p>
    <w:p w:rsidR="00EE65B7" w:rsidRPr="00EE65B7" w:rsidRDefault="00EE65B7" w:rsidP="00EE65B7">
      <w:pPr>
        <w:spacing w:line="276" w:lineRule="auto"/>
        <w:jc w:val="both"/>
        <w:rPr>
          <w:color w:val="000000" w:themeColor="text1"/>
        </w:rPr>
      </w:pPr>
      <w:r w:rsidRPr="00EE65B7">
        <w:rPr>
          <w:color w:val="000000" w:themeColor="text1"/>
        </w:rPr>
        <w:t>ЛР.11 Проявляющий уважение к эст</w:t>
      </w:r>
      <w:r>
        <w:rPr>
          <w:color w:val="000000" w:themeColor="text1"/>
        </w:rPr>
        <w:t xml:space="preserve">етическим ценностям, обладающий </w:t>
      </w:r>
      <w:r w:rsidRPr="00EE65B7">
        <w:rPr>
          <w:color w:val="000000" w:themeColor="text1"/>
        </w:rPr>
        <w:t>основами эстетической культуры</w:t>
      </w:r>
    </w:p>
    <w:p w:rsidR="00E22135" w:rsidRPr="005D3A6E" w:rsidRDefault="00EE65B7" w:rsidP="00EE65B7">
      <w:pPr>
        <w:spacing w:line="276" w:lineRule="auto"/>
        <w:jc w:val="both"/>
        <w:rPr>
          <w:color w:val="000000" w:themeColor="text1"/>
        </w:rPr>
      </w:pPr>
      <w:r w:rsidRPr="00EE65B7">
        <w:rPr>
          <w:color w:val="000000" w:themeColor="text1"/>
        </w:rPr>
        <w:t>ЛР.14 Стремящийся к самообразованию, сам</w:t>
      </w:r>
      <w:r>
        <w:rPr>
          <w:color w:val="000000" w:themeColor="text1"/>
        </w:rPr>
        <w:t xml:space="preserve">осовершенствованию и творческой </w:t>
      </w:r>
      <w:r w:rsidRPr="00EE65B7">
        <w:rPr>
          <w:color w:val="000000" w:themeColor="text1"/>
        </w:rPr>
        <w:t>реализации</w:t>
      </w: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57981" w:rsidRPr="00E54CDF" w:rsidRDefault="00357981" w:rsidP="00E54CDF">
      <w:bookmarkStart w:id="0" w:name="_Toc436255067"/>
    </w:p>
    <w:bookmarkEnd w:id="0"/>
    <w:p w:rsidR="00E22135" w:rsidRDefault="00E22135" w:rsidP="00F4569F">
      <w:pPr>
        <w:pStyle w:val="1"/>
        <w:keepNext w:val="0"/>
        <w:widowControl w:val="0"/>
        <w:spacing w:before="0" w:after="0" w:line="360" w:lineRule="auto"/>
        <w:jc w:val="center"/>
        <w:rPr>
          <w:rFonts w:ascii="Times New Roman" w:hAnsi="Times New Roman"/>
          <w:sz w:val="22"/>
          <w:szCs w:val="22"/>
        </w:rPr>
      </w:pPr>
      <w:r>
        <w:rPr>
          <w:rFonts w:ascii="Times New Roman" w:hAnsi="Times New Roman"/>
          <w:sz w:val="22"/>
          <w:szCs w:val="22"/>
        </w:rPr>
        <w:br w:type="page"/>
      </w: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601" w:type="dxa"/>
        <w:tblLook w:val="04A0" w:firstRow="1" w:lastRow="0" w:firstColumn="1" w:lastColumn="0" w:noHBand="0" w:noVBand="1"/>
      </w:tblPr>
      <w:tblGrid>
        <w:gridCol w:w="9146"/>
        <w:gridCol w:w="800"/>
      </w:tblGrid>
      <w:tr w:rsidR="00121081" w:rsidTr="00EE65B7">
        <w:tc>
          <w:tcPr>
            <w:tcW w:w="9146" w:type="dxa"/>
          </w:tcPr>
          <w:p w:rsidR="00121081" w:rsidRPr="00F02598" w:rsidRDefault="00121081" w:rsidP="00CD368B">
            <w:pPr>
              <w:tabs>
                <w:tab w:val="left" w:pos="9355"/>
              </w:tabs>
              <w:jc w:val="both"/>
            </w:pPr>
            <w:r w:rsidRPr="00F02598">
              <w:t>Введение</w:t>
            </w:r>
          </w:p>
        </w:tc>
        <w:tc>
          <w:tcPr>
            <w:tcW w:w="800" w:type="dxa"/>
          </w:tcPr>
          <w:p w:rsidR="00121081" w:rsidRPr="00D96721" w:rsidRDefault="00995094" w:rsidP="00CD368B">
            <w:r>
              <w:t>3</w:t>
            </w:r>
          </w:p>
        </w:tc>
      </w:tr>
      <w:tr w:rsidR="00121081" w:rsidTr="00EE65B7">
        <w:tc>
          <w:tcPr>
            <w:tcW w:w="9146" w:type="dxa"/>
          </w:tcPr>
          <w:p w:rsidR="00121081" w:rsidRPr="00B758BE" w:rsidRDefault="00121081" w:rsidP="00CD368B">
            <w:pPr>
              <w:jc w:val="center"/>
            </w:pPr>
            <w:r w:rsidRPr="00B758BE">
              <w:t>1 семестр</w:t>
            </w:r>
          </w:p>
        </w:tc>
        <w:tc>
          <w:tcPr>
            <w:tcW w:w="800" w:type="dxa"/>
          </w:tcPr>
          <w:p w:rsidR="00121081" w:rsidRPr="00D96721" w:rsidRDefault="00121081" w:rsidP="00CD368B"/>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Практическое занятие № 1. Язык и речь. Русский язык в современном мире</w:t>
            </w:r>
          </w:p>
        </w:tc>
        <w:tc>
          <w:tcPr>
            <w:tcW w:w="800" w:type="dxa"/>
          </w:tcPr>
          <w:p w:rsidR="00121081" w:rsidRPr="00D96721" w:rsidRDefault="00995094" w:rsidP="00CD368B">
            <w:r>
              <w:t>12</w:t>
            </w:r>
          </w:p>
        </w:tc>
      </w:tr>
      <w:tr w:rsidR="000F2C72" w:rsidTr="00EE65B7">
        <w:tc>
          <w:tcPr>
            <w:tcW w:w="9146" w:type="dxa"/>
          </w:tcPr>
          <w:p w:rsidR="000F2C72" w:rsidRPr="00CD368B" w:rsidRDefault="00861E04" w:rsidP="00CD368B">
            <w:pPr>
              <w:jc w:val="both"/>
              <w:rPr>
                <w:color w:val="000000" w:themeColor="text1"/>
              </w:rPr>
            </w:pPr>
            <w:r w:rsidRPr="00CD368B">
              <w:rPr>
                <w:color w:val="000000" w:themeColor="text1"/>
              </w:rPr>
              <w:t>Практическ</w:t>
            </w:r>
            <w:r w:rsidR="00CD368B" w:rsidRPr="00CD368B">
              <w:rPr>
                <w:color w:val="000000" w:themeColor="text1"/>
              </w:rPr>
              <w:t>ое</w:t>
            </w:r>
            <w:r w:rsidRPr="00CD368B">
              <w:rPr>
                <w:color w:val="000000" w:themeColor="text1"/>
              </w:rPr>
              <w:t xml:space="preserve"> занятия № 2. Пр</w:t>
            </w:r>
            <w:r w:rsidR="00CD368B" w:rsidRPr="00CD368B">
              <w:rPr>
                <w:color w:val="000000" w:themeColor="text1"/>
              </w:rPr>
              <w:t>офессиональная направленность: с</w:t>
            </w:r>
            <w:r w:rsidRPr="00CD368B">
              <w:rPr>
                <w:color w:val="000000" w:themeColor="text1"/>
              </w:rPr>
              <w:t>тратегия речевого поведения дизайнера при устройстве на работу.</w:t>
            </w:r>
            <w:r w:rsidR="00EE65B7" w:rsidRPr="00CD368B">
              <w:rPr>
                <w:color w:val="000000" w:themeColor="text1"/>
              </w:rPr>
              <w:t xml:space="preserve"> </w:t>
            </w:r>
            <w:r w:rsidRPr="00CD368B">
              <w:rPr>
                <w:color w:val="000000" w:themeColor="text1"/>
              </w:rPr>
              <w:t>Роль дизайна в современном обществе.</w:t>
            </w:r>
          </w:p>
        </w:tc>
        <w:tc>
          <w:tcPr>
            <w:tcW w:w="800" w:type="dxa"/>
          </w:tcPr>
          <w:p w:rsidR="000F2C72" w:rsidRPr="00D96721" w:rsidRDefault="00995094" w:rsidP="00CD368B">
            <w:r>
              <w:t>13</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3</w:t>
            </w:r>
            <w:r w:rsidRPr="00CD368B">
              <w:rPr>
                <w:color w:val="000000" w:themeColor="text1"/>
              </w:rPr>
              <w:t>. Изобразительно-выразительные средства русского языка</w:t>
            </w:r>
          </w:p>
        </w:tc>
        <w:tc>
          <w:tcPr>
            <w:tcW w:w="800" w:type="dxa"/>
          </w:tcPr>
          <w:p w:rsidR="00121081" w:rsidRPr="00D96721" w:rsidRDefault="00995094" w:rsidP="00CD368B">
            <w:r>
              <w:t>15</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4</w:t>
            </w:r>
            <w:r w:rsidRPr="00CD368B">
              <w:rPr>
                <w:color w:val="000000" w:themeColor="text1"/>
              </w:rPr>
              <w:t>. Функциональные стили речи и их особенности. (Групповая дискуссия)</w:t>
            </w:r>
          </w:p>
        </w:tc>
        <w:tc>
          <w:tcPr>
            <w:tcW w:w="800" w:type="dxa"/>
          </w:tcPr>
          <w:p w:rsidR="00121081" w:rsidRPr="00D96721" w:rsidRDefault="00995094" w:rsidP="00CD368B">
            <w:r>
              <w:t>17</w:t>
            </w:r>
          </w:p>
        </w:tc>
      </w:tr>
      <w:tr w:rsidR="00E6416A" w:rsidTr="00EE65B7">
        <w:tc>
          <w:tcPr>
            <w:tcW w:w="9146" w:type="dxa"/>
          </w:tcPr>
          <w:p w:rsidR="00E6416A" w:rsidRPr="00CD368B" w:rsidRDefault="00E6416A" w:rsidP="00E6416A">
            <w:pPr>
              <w:jc w:val="both"/>
              <w:rPr>
                <w:color w:val="000000" w:themeColor="text1"/>
              </w:rPr>
            </w:pPr>
            <w:r w:rsidRPr="00E6416A">
              <w:rPr>
                <w:color w:val="000000" w:themeColor="text1"/>
              </w:rPr>
              <w:t xml:space="preserve">Практические занятия № </w:t>
            </w:r>
            <w:r>
              <w:rPr>
                <w:color w:val="000000" w:themeColor="text1"/>
              </w:rPr>
              <w:t>5</w:t>
            </w:r>
            <w:r w:rsidRPr="00E6416A">
              <w:rPr>
                <w:color w:val="000000" w:themeColor="text1"/>
              </w:rPr>
              <w:t>. Профессиональная направленность: официально-деловой стиль. Виды документов в данной специальности.</w:t>
            </w:r>
          </w:p>
        </w:tc>
        <w:tc>
          <w:tcPr>
            <w:tcW w:w="800" w:type="dxa"/>
          </w:tcPr>
          <w:p w:rsidR="00E6416A" w:rsidRPr="00D96721" w:rsidRDefault="00995094" w:rsidP="00CD368B">
            <w:r>
              <w:t>17</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E6416A">
              <w:rPr>
                <w:color w:val="000000" w:themeColor="text1"/>
              </w:rPr>
              <w:t>6</w:t>
            </w:r>
            <w:r w:rsidRPr="00CD368B">
              <w:rPr>
                <w:color w:val="000000" w:themeColor="text1"/>
              </w:rPr>
              <w:t>. Текст как произведение речи. Функционально-смысловые типы речи</w:t>
            </w:r>
          </w:p>
        </w:tc>
        <w:tc>
          <w:tcPr>
            <w:tcW w:w="800" w:type="dxa"/>
          </w:tcPr>
          <w:p w:rsidR="00121081" w:rsidRPr="00D96721" w:rsidRDefault="00995094" w:rsidP="00CD368B">
            <w:r>
              <w:t>18</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7</w:t>
            </w:r>
            <w:r w:rsidRPr="00CD368B">
              <w:rPr>
                <w:color w:val="000000" w:themeColor="text1"/>
              </w:rPr>
              <w:t>. Абзац как средство смыслового членения текста. Сложное синтаксическое целое</w:t>
            </w:r>
          </w:p>
        </w:tc>
        <w:tc>
          <w:tcPr>
            <w:tcW w:w="800" w:type="dxa"/>
          </w:tcPr>
          <w:p w:rsidR="00121081" w:rsidRPr="00D96721" w:rsidRDefault="00995094" w:rsidP="00CD368B">
            <w:r>
              <w:t>20</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8</w:t>
            </w:r>
            <w:r w:rsidRPr="00CD368B">
              <w:rPr>
                <w:color w:val="000000" w:themeColor="text1"/>
              </w:rPr>
              <w:t>. Фонетика. Звуковой состав языка. Орфоэпические нормы русского литературного языка. Орфография</w:t>
            </w:r>
          </w:p>
        </w:tc>
        <w:tc>
          <w:tcPr>
            <w:tcW w:w="800" w:type="dxa"/>
          </w:tcPr>
          <w:p w:rsidR="00121081" w:rsidRPr="00D96721" w:rsidRDefault="00995094" w:rsidP="00CD368B">
            <w:r>
              <w:t>21</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9</w:t>
            </w:r>
            <w:r w:rsidRPr="00CD368B">
              <w:rPr>
                <w:color w:val="000000" w:themeColor="text1"/>
              </w:rPr>
              <w:t>. Лексика. Русская лексика с точки зрения её происхождения. Основные понятия лексикологии. Фразеологизмы.</w:t>
            </w:r>
          </w:p>
        </w:tc>
        <w:tc>
          <w:tcPr>
            <w:tcW w:w="800" w:type="dxa"/>
          </w:tcPr>
          <w:p w:rsidR="00121081" w:rsidRPr="00D96721" w:rsidRDefault="00995094" w:rsidP="00CD368B">
            <w:r>
              <w:t>22</w:t>
            </w:r>
          </w:p>
        </w:tc>
      </w:tr>
      <w:tr w:rsidR="000F2C72" w:rsidTr="00EE65B7">
        <w:tc>
          <w:tcPr>
            <w:tcW w:w="9146" w:type="dxa"/>
          </w:tcPr>
          <w:p w:rsidR="000F2C72" w:rsidRPr="00CD368B" w:rsidRDefault="00861E04" w:rsidP="00CD368B">
            <w:pPr>
              <w:jc w:val="both"/>
              <w:rPr>
                <w:color w:val="000000" w:themeColor="text1"/>
              </w:rPr>
            </w:pPr>
            <w:r w:rsidRPr="00CD368B">
              <w:rPr>
                <w:color w:val="000000" w:themeColor="text1"/>
              </w:rPr>
              <w:t>Практические занятия № 10. Профессиональ</w:t>
            </w:r>
            <w:r w:rsidR="00CD368B" w:rsidRPr="00CD368B">
              <w:rPr>
                <w:color w:val="000000" w:themeColor="text1"/>
              </w:rPr>
              <w:t>ная направленность: п</w:t>
            </w:r>
            <w:r w:rsidRPr="00CD368B">
              <w:rPr>
                <w:color w:val="000000" w:themeColor="text1"/>
              </w:rPr>
              <w:t>рофессиональная речь и терминология. Виды терминов</w:t>
            </w:r>
          </w:p>
        </w:tc>
        <w:tc>
          <w:tcPr>
            <w:tcW w:w="800" w:type="dxa"/>
          </w:tcPr>
          <w:p w:rsidR="000F2C72" w:rsidRPr="00D96721" w:rsidRDefault="00995094" w:rsidP="00CD368B">
            <w:r>
              <w:t>23</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11</w:t>
            </w:r>
            <w:r w:rsidRPr="00CD368B">
              <w:rPr>
                <w:color w:val="000000" w:themeColor="text1"/>
              </w:rPr>
              <w:t>.  Понятие морфемы как значимой части слова. Морфемный разбор слова.</w:t>
            </w:r>
          </w:p>
        </w:tc>
        <w:tc>
          <w:tcPr>
            <w:tcW w:w="800" w:type="dxa"/>
          </w:tcPr>
          <w:p w:rsidR="00121081" w:rsidRPr="00D96721" w:rsidRDefault="00995094" w:rsidP="00CD368B">
            <w:r>
              <w:t>24</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12</w:t>
            </w:r>
            <w:r w:rsidRPr="00CD368B">
              <w:rPr>
                <w:color w:val="000000" w:themeColor="text1"/>
              </w:rPr>
              <w:t>. Способы словообразования. Словообразование знаменательных частей речи. Понятие об этимологии. Словообразовательный анализ</w:t>
            </w:r>
          </w:p>
        </w:tc>
        <w:tc>
          <w:tcPr>
            <w:tcW w:w="800" w:type="dxa"/>
          </w:tcPr>
          <w:p w:rsidR="00121081" w:rsidRPr="00D96721" w:rsidRDefault="00995094" w:rsidP="00CD368B">
            <w:r>
              <w:t>26</w:t>
            </w:r>
          </w:p>
        </w:tc>
      </w:tr>
      <w:tr w:rsidR="000F2C72" w:rsidTr="00EE65B7">
        <w:tc>
          <w:tcPr>
            <w:tcW w:w="9146" w:type="dxa"/>
          </w:tcPr>
          <w:p w:rsidR="000F2C72" w:rsidRPr="00CD368B" w:rsidRDefault="00861E04" w:rsidP="00CD368B">
            <w:pPr>
              <w:jc w:val="both"/>
              <w:rPr>
                <w:color w:val="000000" w:themeColor="text1"/>
              </w:rPr>
            </w:pPr>
            <w:r w:rsidRPr="00CD368B">
              <w:rPr>
                <w:color w:val="000000" w:themeColor="text1"/>
              </w:rPr>
              <w:t>Практическ</w:t>
            </w:r>
            <w:r w:rsidR="00CD368B" w:rsidRPr="00CD368B">
              <w:rPr>
                <w:color w:val="000000" w:themeColor="text1"/>
              </w:rPr>
              <w:t>ое</w:t>
            </w:r>
            <w:r w:rsidRPr="00CD368B">
              <w:rPr>
                <w:color w:val="000000" w:themeColor="text1"/>
              </w:rPr>
              <w:t xml:space="preserve"> занят</w:t>
            </w:r>
            <w:r w:rsidR="00CD368B" w:rsidRPr="00CD368B">
              <w:rPr>
                <w:color w:val="000000" w:themeColor="text1"/>
              </w:rPr>
              <w:t>ие</w:t>
            </w:r>
            <w:r w:rsidRPr="00CD368B">
              <w:rPr>
                <w:color w:val="000000" w:themeColor="text1"/>
              </w:rPr>
              <w:t xml:space="preserve"> № 13. Пр</w:t>
            </w:r>
            <w:r w:rsidR="00CD368B" w:rsidRPr="00CD368B">
              <w:rPr>
                <w:color w:val="000000" w:themeColor="text1"/>
              </w:rPr>
              <w:t>офессиональная направленность: ле</w:t>
            </w:r>
            <w:r w:rsidRPr="00CD368B">
              <w:rPr>
                <w:color w:val="000000" w:themeColor="text1"/>
              </w:rPr>
              <w:t>ксико-семантическое поле. Составление схемы ЛСП слова.</w:t>
            </w:r>
          </w:p>
        </w:tc>
        <w:tc>
          <w:tcPr>
            <w:tcW w:w="800" w:type="dxa"/>
          </w:tcPr>
          <w:p w:rsidR="000F2C72" w:rsidRPr="00D96721" w:rsidRDefault="00995094" w:rsidP="00CD368B">
            <w:r>
              <w:t>27</w:t>
            </w:r>
          </w:p>
        </w:tc>
      </w:tr>
      <w:tr w:rsidR="00121081" w:rsidTr="00EE65B7">
        <w:tc>
          <w:tcPr>
            <w:tcW w:w="9146" w:type="dxa"/>
          </w:tcPr>
          <w:p w:rsidR="00121081" w:rsidRPr="00CD368B" w:rsidRDefault="00CD368B" w:rsidP="00CD368B">
            <w:pPr>
              <w:jc w:val="both"/>
              <w:rPr>
                <w:color w:val="000000" w:themeColor="text1"/>
              </w:rPr>
            </w:pPr>
            <w:r w:rsidRPr="00CD368B">
              <w:rPr>
                <w:color w:val="000000" w:themeColor="text1"/>
              </w:rPr>
              <w:t xml:space="preserve">Практическое занятие № 14. </w:t>
            </w:r>
            <w:r w:rsidR="00DF05FB" w:rsidRPr="00CD368B">
              <w:rPr>
                <w:color w:val="000000" w:themeColor="text1"/>
              </w:rPr>
              <w:t>Морфология. Общая характеристика морфологии. Классификация частей речи.</w:t>
            </w:r>
          </w:p>
        </w:tc>
        <w:tc>
          <w:tcPr>
            <w:tcW w:w="800" w:type="dxa"/>
          </w:tcPr>
          <w:p w:rsidR="00121081" w:rsidRPr="00D96721" w:rsidRDefault="00995094" w:rsidP="00CD368B">
            <w:r>
              <w:t>29</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Практическое занятие № 1</w:t>
            </w:r>
            <w:r w:rsidR="00861E04" w:rsidRPr="00CD368B">
              <w:rPr>
                <w:color w:val="000000" w:themeColor="text1"/>
              </w:rPr>
              <w:t>5</w:t>
            </w:r>
            <w:r w:rsidRPr="00CD368B">
              <w:rPr>
                <w:color w:val="000000" w:themeColor="text1"/>
              </w:rPr>
              <w:t>. Морфология. Имя существительное. Лексико-грамматические разряды имен существительных. Морфологический разбор имени существительного.</w:t>
            </w:r>
          </w:p>
        </w:tc>
        <w:tc>
          <w:tcPr>
            <w:tcW w:w="800" w:type="dxa"/>
          </w:tcPr>
          <w:p w:rsidR="00121081" w:rsidRPr="00D96721" w:rsidRDefault="00995094" w:rsidP="00CD368B">
            <w:r>
              <w:t>31</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Практическое занятие № 1</w:t>
            </w:r>
            <w:r w:rsidR="00861E04" w:rsidRPr="00CD368B">
              <w:rPr>
                <w:color w:val="000000" w:themeColor="text1"/>
              </w:rPr>
              <w:t>6</w:t>
            </w:r>
            <w:r w:rsidRPr="00CD368B">
              <w:rPr>
                <w:color w:val="000000" w:themeColor="text1"/>
              </w:rPr>
              <w:t xml:space="preserve">. Имя прилагательное. Лексико-грамматические разряды имен прилагательных. Степени сравнения. Правописание имен прилагательных. </w:t>
            </w:r>
          </w:p>
        </w:tc>
        <w:tc>
          <w:tcPr>
            <w:tcW w:w="800" w:type="dxa"/>
          </w:tcPr>
          <w:p w:rsidR="00121081" w:rsidRPr="00D96721" w:rsidRDefault="00995094" w:rsidP="00CD368B">
            <w:r>
              <w:t>33</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Практическое занятие № 1</w:t>
            </w:r>
            <w:r w:rsidR="00861E04" w:rsidRPr="00CD368B">
              <w:rPr>
                <w:color w:val="000000" w:themeColor="text1"/>
              </w:rPr>
              <w:t>7</w:t>
            </w:r>
            <w:r w:rsidRPr="00CD368B">
              <w:rPr>
                <w:color w:val="000000" w:themeColor="text1"/>
              </w:rPr>
              <w:t>. Имя числительное. Лексико-грамматические разряды имен числительных. Правописание числительных</w:t>
            </w:r>
          </w:p>
        </w:tc>
        <w:tc>
          <w:tcPr>
            <w:tcW w:w="800" w:type="dxa"/>
          </w:tcPr>
          <w:p w:rsidR="00121081" w:rsidRPr="00D96721" w:rsidRDefault="00995094" w:rsidP="00CD368B">
            <w:r>
              <w:t>34</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Практическое занятие № 1</w:t>
            </w:r>
            <w:r w:rsidR="00861E04" w:rsidRPr="00CD368B">
              <w:rPr>
                <w:color w:val="000000" w:themeColor="text1"/>
              </w:rPr>
              <w:t>8</w:t>
            </w:r>
            <w:r w:rsidRPr="00CD368B">
              <w:rPr>
                <w:color w:val="000000" w:themeColor="text1"/>
              </w:rPr>
              <w:t>. Местоимение. Значение местоимения. Лексико-грамматические разряды местоимений. Правописание местоимений</w:t>
            </w:r>
          </w:p>
        </w:tc>
        <w:tc>
          <w:tcPr>
            <w:tcW w:w="800" w:type="dxa"/>
          </w:tcPr>
          <w:p w:rsidR="00121081" w:rsidRPr="00D96721" w:rsidRDefault="00995094" w:rsidP="00CD368B">
            <w:r>
              <w:t>35</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Практическое занятие № 1</w:t>
            </w:r>
            <w:r w:rsidR="00861E04" w:rsidRPr="00CD368B">
              <w:rPr>
                <w:color w:val="000000" w:themeColor="text1"/>
              </w:rPr>
              <w:t>9</w:t>
            </w:r>
            <w:r w:rsidRPr="00CD368B">
              <w:rPr>
                <w:color w:val="000000" w:themeColor="text1"/>
              </w:rPr>
              <w:t>.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800" w:type="dxa"/>
          </w:tcPr>
          <w:p w:rsidR="00121081" w:rsidRPr="00D96721" w:rsidRDefault="00995094" w:rsidP="00CD368B">
            <w:r>
              <w:t>37</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861E04" w:rsidRPr="00CD368B">
              <w:rPr>
                <w:color w:val="000000" w:themeColor="text1"/>
              </w:rPr>
              <w:t>20</w:t>
            </w:r>
            <w:r w:rsidRPr="00CD368B">
              <w:rPr>
                <w:color w:val="000000" w:themeColor="text1"/>
              </w:rPr>
              <w:t>. Причастие как особая форма глагола. Образование действительных и страдательных причастий.</w:t>
            </w:r>
          </w:p>
        </w:tc>
        <w:tc>
          <w:tcPr>
            <w:tcW w:w="800" w:type="dxa"/>
          </w:tcPr>
          <w:p w:rsidR="00121081" w:rsidRPr="00D96721" w:rsidRDefault="00995094" w:rsidP="00CD368B">
            <w:r>
              <w:t>38</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CD368B" w:rsidRPr="00CD368B">
              <w:rPr>
                <w:color w:val="000000" w:themeColor="text1"/>
              </w:rPr>
              <w:t>21</w:t>
            </w:r>
            <w:r w:rsidRPr="00CD368B">
              <w:rPr>
                <w:color w:val="000000" w:themeColor="text1"/>
              </w:rPr>
              <w:t>. Деепричастие как особая форма глагола. Образование деепричастий совершенного и несовершенного вида.</w:t>
            </w:r>
          </w:p>
        </w:tc>
        <w:tc>
          <w:tcPr>
            <w:tcW w:w="800" w:type="dxa"/>
          </w:tcPr>
          <w:p w:rsidR="00121081" w:rsidRPr="00D96721" w:rsidRDefault="00995094" w:rsidP="00CD368B">
            <w:r>
              <w:t>39</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CD368B" w:rsidRPr="00CD368B">
              <w:rPr>
                <w:color w:val="000000" w:themeColor="text1"/>
              </w:rPr>
              <w:t>22</w:t>
            </w:r>
            <w:r w:rsidRPr="00CD368B">
              <w:rPr>
                <w:color w:val="000000" w:themeColor="text1"/>
              </w:rPr>
              <w:t>. Служебные части речи. Предлог. Правописание предлогов.</w:t>
            </w:r>
          </w:p>
        </w:tc>
        <w:tc>
          <w:tcPr>
            <w:tcW w:w="800" w:type="dxa"/>
          </w:tcPr>
          <w:p w:rsidR="00121081" w:rsidRPr="00D96721" w:rsidRDefault="00995094" w:rsidP="00CD368B">
            <w:r>
              <w:t>40</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CD368B" w:rsidRPr="00CD368B">
              <w:rPr>
                <w:color w:val="000000" w:themeColor="text1"/>
              </w:rPr>
              <w:t>23</w:t>
            </w:r>
            <w:r w:rsidRPr="00CD368B">
              <w:rPr>
                <w:color w:val="000000" w:themeColor="text1"/>
              </w:rPr>
              <w:t>. Служебные части речи. Частица. Правописание частиц.</w:t>
            </w:r>
          </w:p>
        </w:tc>
        <w:tc>
          <w:tcPr>
            <w:tcW w:w="800" w:type="dxa"/>
          </w:tcPr>
          <w:p w:rsidR="00121081" w:rsidRPr="00D96721" w:rsidRDefault="00995094" w:rsidP="00CD368B">
            <w:r>
              <w:t>41</w:t>
            </w:r>
          </w:p>
        </w:tc>
      </w:tr>
      <w:tr w:rsidR="00121081" w:rsidTr="00EE65B7">
        <w:tc>
          <w:tcPr>
            <w:tcW w:w="9146" w:type="dxa"/>
          </w:tcPr>
          <w:p w:rsidR="00121081" w:rsidRPr="00CD368B" w:rsidRDefault="00121081" w:rsidP="00CD368B">
            <w:pPr>
              <w:jc w:val="both"/>
              <w:rPr>
                <w:color w:val="000000" w:themeColor="text1"/>
              </w:rPr>
            </w:pPr>
            <w:r w:rsidRPr="00CD368B">
              <w:rPr>
                <w:color w:val="000000" w:themeColor="text1"/>
              </w:rPr>
              <w:t xml:space="preserve">Практическое занятие № </w:t>
            </w:r>
            <w:r w:rsidR="00CD368B" w:rsidRPr="00CD368B">
              <w:rPr>
                <w:color w:val="000000" w:themeColor="text1"/>
              </w:rPr>
              <w:t>24</w:t>
            </w:r>
            <w:r w:rsidRPr="00CD368B">
              <w:rPr>
                <w:color w:val="000000" w:themeColor="text1"/>
              </w:rPr>
              <w:t xml:space="preserve">. Служебные части речи. Союз. Правописание союзов. </w:t>
            </w:r>
            <w:r w:rsidRPr="00CD368B">
              <w:rPr>
                <w:color w:val="000000" w:themeColor="text1"/>
              </w:rPr>
              <w:lastRenderedPageBreak/>
              <w:t>Отличие союзов от слов-омонимов. Междометия и звукоподражательные слова</w:t>
            </w:r>
          </w:p>
        </w:tc>
        <w:tc>
          <w:tcPr>
            <w:tcW w:w="800" w:type="dxa"/>
          </w:tcPr>
          <w:p w:rsidR="00121081" w:rsidRPr="00D96721" w:rsidRDefault="00995094" w:rsidP="00CD368B">
            <w:r>
              <w:lastRenderedPageBreak/>
              <w:t>41</w:t>
            </w:r>
          </w:p>
        </w:tc>
      </w:tr>
      <w:tr w:rsidR="00861E04" w:rsidTr="00EE65B7">
        <w:tc>
          <w:tcPr>
            <w:tcW w:w="9146" w:type="dxa"/>
          </w:tcPr>
          <w:p w:rsidR="00861E04" w:rsidRPr="00CD368B" w:rsidRDefault="00861E04" w:rsidP="00CD368B">
            <w:pPr>
              <w:jc w:val="both"/>
              <w:rPr>
                <w:color w:val="000000" w:themeColor="text1"/>
              </w:rPr>
            </w:pPr>
            <w:r w:rsidRPr="00CD368B">
              <w:rPr>
                <w:color w:val="000000" w:themeColor="text1"/>
              </w:rPr>
              <w:t>Практическ</w:t>
            </w:r>
            <w:r w:rsidR="00CD368B" w:rsidRPr="00CD368B">
              <w:rPr>
                <w:color w:val="000000" w:themeColor="text1"/>
              </w:rPr>
              <w:t>ое</w:t>
            </w:r>
            <w:r w:rsidRPr="00CD368B">
              <w:rPr>
                <w:color w:val="000000" w:themeColor="text1"/>
              </w:rPr>
              <w:t xml:space="preserve"> занят</w:t>
            </w:r>
            <w:r w:rsidR="00CD368B" w:rsidRPr="00CD368B">
              <w:rPr>
                <w:color w:val="000000" w:themeColor="text1"/>
              </w:rPr>
              <w:t>ие</w:t>
            </w:r>
            <w:r w:rsidRPr="00CD368B">
              <w:rPr>
                <w:color w:val="000000" w:themeColor="text1"/>
              </w:rPr>
              <w:t xml:space="preserve"> №</w:t>
            </w:r>
            <w:r w:rsidR="00CF1595" w:rsidRPr="00CD368B">
              <w:rPr>
                <w:color w:val="000000" w:themeColor="text1"/>
              </w:rPr>
              <w:t xml:space="preserve"> </w:t>
            </w:r>
            <w:r w:rsidR="00CD368B" w:rsidRPr="00CD368B">
              <w:rPr>
                <w:color w:val="000000" w:themeColor="text1"/>
              </w:rPr>
              <w:t>25</w:t>
            </w:r>
            <w:r w:rsidR="00E6416A">
              <w:rPr>
                <w:color w:val="000000" w:themeColor="text1"/>
              </w:rPr>
              <w:t>, 26</w:t>
            </w:r>
            <w:r w:rsidRPr="00CD368B">
              <w:rPr>
                <w:color w:val="000000" w:themeColor="text1"/>
              </w:rPr>
              <w:t>. Профессиональная направленность: создание плаката по классификации частей речи в русском языке.</w:t>
            </w:r>
            <w:r w:rsidR="00E6416A">
              <w:rPr>
                <w:color w:val="000000" w:themeColor="text1"/>
              </w:rPr>
              <w:t xml:space="preserve"> Часть 1,2</w:t>
            </w:r>
          </w:p>
        </w:tc>
        <w:tc>
          <w:tcPr>
            <w:tcW w:w="800" w:type="dxa"/>
          </w:tcPr>
          <w:p w:rsidR="00861E04" w:rsidRPr="00D96721" w:rsidRDefault="00995094" w:rsidP="00CD368B">
            <w:r>
              <w:t>42</w:t>
            </w:r>
          </w:p>
        </w:tc>
      </w:tr>
      <w:tr w:rsidR="00121081" w:rsidTr="00EE65B7">
        <w:tc>
          <w:tcPr>
            <w:tcW w:w="9146" w:type="dxa"/>
          </w:tcPr>
          <w:p w:rsidR="00121081" w:rsidRPr="00B758BE" w:rsidRDefault="00121081" w:rsidP="00CD368B">
            <w:pPr>
              <w:jc w:val="center"/>
            </w:pPr>
            <w:r w:rsidRPr="00B758BE">
              <w:t>2 семестр</w:t>
            </w:r>
          </w:p>
        </w:tc>
        <w:tc>
          <w:tcPr>
            <w:tcW w:w="800" w:type="dxa"/>
          </w:tcPr>
          <w:p w:rsidR="00121081" w:rsidRPr="00D96721" w:rsidRDefault="00121081" w:rsidP="00CD368B"/>
        </w:tc>
      </w:tr>
      <w:tr w:rsidR="00EE65B7" w:rsidTr="00EE65B7">
        <w:tc>
          <w:tcPr>
            <w:tcW w:w="9146" w:type="dxa"/>
          </w:tcPr>
          <w:p w:rsidR="00EE65B7" w:rsidRPr="00F21C09" w:rsidRDefault="00CD368B" w:rsidP="00CD368B">
            <w:pPr>
              <w:rPr>
                <w:color w:val="000000" w:themeColor="text1"/>
              </w:rPr>
            </w:pPr>
            <w:r w:rsidRPr="00F21C09">
              <w:rPr>
                <w:color w:val="000000" w:themeColor="text1"/>
              </w:rPr>
              <w:t xml:space="preserve">Практическое занятие № 1. </w:t>
            </w:r>
            <w:r w:rsidR="00EE65B7" w:rsidRPr="00F21C09">
              <w:rPr>
                <w:color w:val="000000" w:themeColor="text1"/>
              </w:rPr>
              <w:t>Предмет и задачи синтаксиса. Взаимодействие синтаксиса с разными уровнями языка.</w:t>
            </w:r>
          </w:p>
        </w:tc>
        <w:tc>
          <w:tcPr>
            <w:tcW w:w="800" w:type="dxa"/>
          </w:tcPr>
          <w:p w:rsidR="00EE65B7" w:rsidRPr="00D96721" w:rsidRDefault="00995094" w:rsidP="00CD368B">
            <w:r>
              <w:t>44</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CD368B" w:rsidRPr="00F21C09">
              <w:rPr>
                <w:color w:val="000000" w:themeColor="text1"/>
              </w:rPr>
              <w:t>2</w:t>
            </w:r>
            <w:r w:rsidRPr="00F21C09">
              <w:rPr>
                <w:color w:val="000000" w:themeColor="text1"/>
              </w:rPr>
              <w:t>. Словосочетание. Строение, виды связи слов, нормы построения. Синтаксический разбор</w:t>
            </w:r>
          </w:p>
        </w:tc>
        <w:tc>
          <w:tcPr>
            <w:tcW w:w="800" w:type="dxa"/>
          </w:tcPr>
          <w:p w:rsidR="00121081" w:rsidRPr="00D96721" w:rsidRDefault="00995094" w:rsidP="00CD368B">
            <w:r>
              <w:t>45</w:t>
            </w:r>
          </w:p>
        </w:tc>
      </w:tr>
      <w:tr w:rsidR="00D05F45" w:rsidTr="00EE65B7">
        <w:tc>
          <w:tcPr>
            <w:tcW w:w="9146" w:type="dxa"/>
          </w:tcPr>
          <w:p w:rsidR="00D05F45" w:rsidRPr="00F21C09" w:rsidRDefault="00CD368B" w:rsidP="00CD368B">
            <w:pPr>
              <w:jc w:val="both"/>
              <w:rPr>
                <w:color w:val="000000" w:themeColor="text1"/>
              </w:rPr>
            </w:pPr>
            <w:r w:rsidRPr="00F21C09">
              <w:rPr>
                <w:color w:val="000000" w:themeColor="text1"/>
              </w:rPr>
              <w:t xml:space="preserve">Практическое занятие № 3. </w:t>
            </w:r>
            <w:r w:rsidR="00D05F45" w:rsidRPr="00F21C09">
              <w:rPr>
                <w:color w:val="000000" w:themeColor="text1"/>
              </w:rPr>
              <w:t>Словосочетание как синтаксическая единица, его семантика и структура. Отличие словосочетаний от сочетаний слов</w:t>
            </w:r>
          </w:p>
        </w:tc>
        <w:tc>
          <w:tcPr>
            <w:tcW w:w="800" w:type="dxa"/>
          </w:tcPr>
          <w:p w:rsidR="00D05F45" w:rsidRPr="00D96721" w:rsidRDefault="00995094" w:rsidP="00CD368B">
            <w:r>
              <w:t>47</w:t>
            </w:r>
          </w:p>
        </w:tc>
      </w:tr>
      <w:tr w:rsidR="00D05F45" w:rsidTr="00EE65B7">
        <w:tc>
          <w:tcPr>
            <w:tcW w:w="9146" w:type="dxa"/>
          </w:tcPr>
          <w:p w:rsidR="00D05F45" w:rsidRPr="00F21C09" w:rsidRDefault="00CD368B" w:rsidP="00CD368B">
            <w:pPr>
              <w:jc w:val="both"/>
              <w:rPr>
                <w:color w:val="000000" w:themeColor="text1"/>
              </w:rPr>
            </w:pPr>
            <w:r w:rsidRPr="00F21C09">
              <w:rPr>
                <w:color w:val="000000" w:themeColor="text1"/>
              </w:rPr>
              <w:t xml:space="preserve">Практическое занятие № 4. </w:t>
            </w:r>
            <w:r w:rsidR="00D05F45" w:rsidRPr="00F21C09">
              <w:rPr>
                <w:color w:val="000000" w:themeColor="text1"/>
              </w:rPr>
              <w:t>Синтаксические связи. Средства выражения синтаксических связей. Виды синтаксической связи: сочинительная и подчинительная связь.</w:t>
            </w:r>
          </w:p>
        </w:tc>
        <w:tc>
          <w:tcPr>
            <w:tcW w:w="800" w:type="dxa"/>
          </w:tcPr>
          <w:p w:rsidR="00D05F45" w:rsidRPr="00D96721" w:rsidRDefault="00995094" w:rsidP="00CD368B">
            <w:r>
              <w:t>50</w:t>
            </w:r>
          </w:p>
        </w:tc>
      </w:tr>
      <w:tr w:rsidR="00D05F45" w:rsidTr="00EE65B7">
        <w:tc>
          <w:tcPr>
            <w:tcW w:w="9146" w:type="dxa"/>
          </w:tcPr>
          <w:p w:rsidR="00D05F45" w:rsidRPr="00F21C09" w:rsidRDefault="00CD368B" w:rsidP="00CD368B">
            <w:pPr>
              <w:jc w:val="both"/>
              <w:rPr>
                <w:color w:val="000000" w:themeColor="text1"/>
              </w:rPr>
            </w:pPr>
            <w:r w:rsidRPr="00F21C09">
              <w:rPr>
                <w:color w:val="000000" w:themeColor="text1"/>
              </w:rPr>
              <w:t xml:space="preserve">Практическое занятие № 5. </w:t>
            </w:r>
            <w:r w:rsidR="00D05F45" w:rsidRPr="00F21C09">
              <w:rPr>
                <w:color w:val="000000" w:themeColor="text1"/>
              </w:rPr>
              <w:t>Синтаксические единицы и их отличительные признаки</w:t>
            </w:r>
          </w:p>
        </w:tc>
        <w:tc>
          <w:tcPr>
            <w:tcW w:w="800" w:type="dxa"/>
          </w:tcPr>
          <w:p w:rsidR="00D05F45" w:rsidRPr="00D96721" w:rsidRDefault="00995094" w:rsidP="00CD368B">
            <w:r>
              <w:t>52</w:t>
            </w:r>
          </w:p>
        </w:tc>
      </w:tr>
      <w:tr w:rsidR="00D05F45" w:rsidTr="00EE65B7">
        <w:tc>
          <w:tcPr>
            <w:tcW w:w="9146" w:type="dxa"/>
          </w:tcPr>
          <w:p w:rsidR="00D05F45" w:rsidRPr="00F21C09" w:rsidRDefault="00CD368B" w:rsidP="00CD368B">
            <w:pPr>
              <w:jc w:val="both"/>
              <w:rPr>
                <w:color w:val="000000" w:themeColor="text1"/>
              </w:rPr>
            </w:pPr>
            <w:r w:rsidRPr="00F21C09">
              <w:rPr>
                <w:color w:val="000000" w:themeColor="text1"/>
              </w:rPr>
              <w:t xml:space="preserve">Практическое занятие № 6. </w:t>
            </w:r>
            <w:r w:rsidR="00D05F45" w:rsidRPr="00F21C09">
              <w:rPr>
                <w:color w:val="000000" w:themeColor="text1"/>
              </w:rPr>
              <w:t>Синтаксические отношения и их типы</w:t>
            </w:r>
          </w:p>
        </w:tc>
        <w:tc>
          <w:tcPr>
            <w:tcW w:w="800" w:type="dxa"/>
          </w:tcPr>
          <w:p w:rsidR="00D05F45" w:rsidRPr="00D96721" w:rsidRDefault="00995094" w:rsidP="00CD368B">
            <w:r>
              <w:t>53</w:t>
            </w:r>
          </w:p>
        </w:tc>
      </w:tr>
      <w:tr w:rsidR="00D05F45" w:rsidTr="00EE65B7">
        <w:tc>
          <w:tcPr>
            <w:tcW w:w="9146" w:type="dxa"/>
          </w:tcPr>
          <w:p w:rsidR="00D05F45" w:rsidRPr="00F21C09" w:rsidRDefault="00CD368B" w:rsidP="00CD368B">
            <w:pPr>
              <w:jc w:val="both"/>
              <w:rPr>
                <w:color w:val="000000" w:themeColor="text1"/>
              </w:rPr>
            </w:pPr>
            <w:r w:rsidRPr="00F21C09">
              <w:rPr>
                <w:color w:val="000000" w:themeColor="text1"/>
              </w:rPr>
              <w:t xml:space="preserve">Практическое занятие № 7. </w:t>
            </w:r>
            <w:r w:rsidR="00D05F45" w:rsidRPr="00F21C09">
              <w:rPr>
                <w:color w:val="000000" w:themeColor="text1"/>
              </w:rPr>
              <w:t>Свободные и несвободные, синтаксически членимые и нечленимые словосочетания.</w:t>
            </w:r>
          </w:p>
        </w:tc>
        <w:tc>
          <w:tcPr>
            <w:tcW w:w="800" w:type="dxa"/>
          </w:tcPr>
          <w:p w:rsidR="00D05F45" w:rsidRPr="00D96721" w:rsidRDefault="00995094" w:rsidP="00CD368B">
            <w:r>
              <w:t>54</w:t>
            </w:r>
          </w:p>
        </w:tc>
      </w:tr>
      <w:tr w:rsidR="00121081" w:rsidTr="00EE65B7">
        <w:tc>
          <w:tcPr>
            <w:tcW w:w="9146" w:type="dxa"/>
          </w:tcPr>
          <w:p w:rsidR="00121081" w:rsidRPr="00F21C09" w:rsidRDefault="00CD368B" w:rsidP="00CD368B">
            <w:pPr>
              <w:jc w:val="both"/>
              <w:rPr>
                <w:color w:val="000000" w:themeColor="text1"/>
              </w:rPr>
            </w:pPr>
            <w:r w:rsidRPr="00F21C09">
              <w:rPr>
                <w:color w:val="000000" w:themeColor="text1"/>
              </w:rPr>
              <w:t>Практическое занятие № 8</w:t>
            </w:r>
            <w:r w:rsidR="00121081" w:rsidRPr="00F21C09">
              <w:rPr>
                <w:color w:val="000000" w:themeColor="text1"/>
              </w:rPr>
              <w:t>. Практическая работа по теме «Словосочетание»</w:t>
            </w:r>
          </w:p>
        </w:tc>
        <w:tc>
          <w:tcPr>
            <w:tcW w:w="800" w:type="dxa"/>
          </w:tcPr>
          <w:p w:rsidR="00121081" w:rsidRPr="00D96721" w:rsidRDefault="00995094" w:rsidP="00CD368B">
            <w:r>
              <w:t>55</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CD368B" w:rsidRPr="00F21C09">
              <w:rPr>
                <w:color w:val="000000" w:themeColor="text1"/>
              </w:rPr>
              <w:t>9</w:t>
            </w:r>
            <w:r w:rsidRPr="00F21C09">
              <w:rPr>
                <w:color w:val="000000" w:themeColor="text1"/>
              </w:rPr>
              <w:t>. Простое предложение.</w:t>
            </w:r>
          </w:p>
        </w:tc>
        <w:tc>
          <w:tcPr>
            <w:tcW w:w="800" w:type="dxa"/>
          </w:tcPr>
          <w:p w:rsidR="00121081" w:rsidRPr="00D96721" w:rsidRDefault="00995094" w:rsidP="00CD368B">
            <w:r>
              <w:t>56</w:t>
            </w:r>
          </w:p>
        </w:tc>
      </w:tr>
      <w:tr w:rsidR="00D05F45" w:rsidTr="00EE65B7">
        <w:tc>
          <w:tcPr>
            <w:tcW w:w="9146" w:type="dxa"/>
          </w:tcPr>
          <w:p w:rsidR="00D05F45" w:rsidRPr="00F21C09" w:rsidRDefault="007E0D77" w:rsidP="00CD368B">
            <w:pPr>
              <w:jc w:val="both"/>
              <w:rPr>
                <w:color w:val="000000" w:themeColor="text1"/>
              </w:rPr>
            </w:pPr>
            <w:r>
              <w:rPr>
                <w:color w:val="000000" w:themeColor="text1"/>
              </w:rPr>
              <w:t>Практическое занятие № 10</w:t>
            </w:r>
            <w:r w:rsidR="00CD368B" w:rsidRPr="00F21C09">
              <w:rPr>
                <w:color w:val="000000" w:themeColor="text1"/>
              </w:rPr>
              <w:t xml:space="preserve">. </w:t>
            </w:r>
            <w:r w:rsidR="00D05F45" w:rsidRPr="00F21C09">
              <w:rPr>
                <w:color w:val="000000" w:themeColor="text1"/>
              </w:rPr>
              <w:t>Подлежащее, его семантика и способы выражения в современном русском языке</w:t>
            </w:r>
          </w:p>
        </w:tc>
        <w:tc>
          <w:tcPr>
            <w:tcW w:w="800" w:type="dxa"/>
          </w:tcPr>
          <w:p w:rsidR="00D05F45" w:rsidRPr="00D96721" w:rsidRDefault="00995094" w:rsidP="00CD368B">
            <w:r>
              <w:t>57</w:t>
            </w:r>
          </w:p>
        </w:tc>
      </w:tr>
      <w:tr w:rsidR="00D05F45" w:rsidTr="00EE65B7">
        <w:tc>
          <w:tcPr>
            <w:tcW w:w="9146" w:type="dxa"/>
          </w:tcPr>
          <w:p w:rsidR="00D05F45" w:rsidRPr="00F21C09" w:rsidRDefault="007E0D77" w:rsidP="00CD368B">
            <w:pPr>
              <w:jc w:val="both"/>
              <w:rPr>
                <w:color w:val="000000" w:themeColor="text1"/>
              </w:rPr>
            </w:pPr>
            <w:r>
              <w:rPr>
                <w:color w:val="000000" w:themeColor="text1"/>
              </w:rPr>
              <w:t>Практическое занятие № 11</w:t>
            </w:r>
            <w:r w:rsidR="00CD368B" w:rsidRPr="00F21C09">
              <w:rPr>
                <w:color w:val="000000" w:themeColor="text1"/>
              </w:rPr>
              <w:t xml:space="preserve">. </w:t>
            </w:r>
            <w:r w:rsidR="00D05F45" w:rsidRPr="00F21C09">
              <w:rPr>
                <w:color w:val="000000" w:themeColor="text1"/>
              </w:rPr>
              <w:t>Сказуемое как главный член предложения, его типы и формы.</w:t>
            </w:r>
          </w:p>
        </w:tc>
        <w:tc>
          <w:tcPr>
            <w:tcW w:w="800" w:type="dxa"/>
          </w:tcPr>
          <w:p w:rsidR="00D05F45" w:rsidRPr="00D96721" w:rsidRDefault="00995094" w:rsidP="00CD368B">
            <w:r>
              <w:t>62</w:t>
            </w:r>
          </w:p>
        </w:tc>
      </w:tr>
      <w:tr w:rsidR="00121081" w:rsidTr="00EE65B7">
        <w:tc>
          <w:tcPr>
            <w:tcW w:w="9146" w:type="dxa"/>
          </w:tcPr>
          <w:p w:rsidR="00121081" w:rsidRPr="00F21C09" w:rsidRDefault="00121081" w:rsidP="00CD368B">
            <w:pPr>
              <w:widowControl w:val="0"/>
              <w:outlineLvl w:val="8"/>
              <w:rPr>
                <w:color w:val="000000" w:themeColor="text1"/>
              </w:rPr>
            </w:pPr>
            <w:r w:rsidRPr="00F21C09">
              <w:rPr>
                <w:color w:val="000000" w:themeColor="text1"/>
              </w:rPr>
              <w:t xml:space="preserve">Практическое занятие № </w:t>
            </w:r>
            <w:r w:rsidR="007E0D77">
              <w:rPr>
                <w:color w:val="000000" w:themeColor="text1"/>
              </w:rPr>
              <w:t>12</w:t>
            </w:r>
            <w:r w:rsidRPr="00F21C09">
              <w:rPr>
                <w:color w:val="000000" w:themeColor="text1"/>
              </w:rPr>
              <w:t>. Практическая работа по теме «Простое предложение»</w:t>
            </w:r>
          </w:p>
        </w:tc>
        <w:tc>
          <w:tcPr>
            <w:tcW w:w="800" w:type="dxa"/>
          </w:tcPr>
          <w:p w:rsidR="00121081" w:rsidRPr="00D96721" w:rsidRDefault="00995094" w:rsidP="00CD368B">
            <w:r>
              <w:t>65</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13</w:t>
            </w:r>
            <w:r w:rsidRPr="00F21C09">
              <w:rPr>
                <w:color w:val="000000" w:themeColor="text1"/>
              </w:rPr>
              <w:t>. Осложненное простое предложение.</w:t>
            </w:r>
          </w:p>
        </w:tc>
        <w:tc>
          <w:tcPr>
            <w:tcW w:w="800" w:type="dxa"/>
          </w:tcPr>
          <w:p w:rsidR="00121081" w:rsidRPr="00D96721" w:rsidRDefault="00995094" w:rsidP="00CD368B">
            <w:r>
              <w:t>68</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14</w:t>
            </w:r>
            <w:r w:rsidRPr="00F21C09">
              <w:rPr>
                <w:color w:val="000000" w:themeColor="text1"/>
              </w:rPr>
              <w:t>.  Практическая работа по теме «Осложненное простое предложение»</w:t>
            </w:r>
          </w:p>
        </w:tc>
        <w:tc>
          <w:tcPr>
            <w:tcW w:w="800" w:type="dxa"/>
          </w:tcPr>
          <w:p w:rsidR="00121081" w:rsidRPr="00D96721" w:rsidRDefault="00995094" w:rsidP="00CD368B">
            <w:r>
              <w:t>70</w:t>
            </w:r>
          </w:p>
        </w:tc>
      </w:tr>
      <w:tr w:rsidR="00861E04" w:rsidTr="00EE65B7">
        <w:tc>
          <w:tcPr>
            <w:tcW w:w="9146" w:type="dxa"/>
          </w:tcPr>
          <w:p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15</w:t>
            </w:r>
            <w:r w:rsidR="00CF1595" w:rsidRPr="00F21C09">
              <w:rPr>
                <w:color w:val="000000" w:themeColor="text1"/>
              </w:rPr>
              <w:t>.</w:t>
            </w:r>
            <w:r w:rsidRPr="00F21C09">
              <w:rPr>
                <w:color w:val="000000" w:themeColor="text1"/>
              </w:rPr>
              <w:t xml:space="preserve"> Профессиональная направленность: Зрительный диктант по теме "Осложнённые простые</w:t>
            </w:r>
            <w:r w:rsidR="00EE65B7" w:rsidRPr="00F21C09">
              <w:rPr>
                <w:color w:val="000000" w:themeColor="text1"/>
              </w:rPr>
              <w:t xml:space="preserve"> </w:t>
            </w:r>
            <w:r w:rsidRPr="00F21C09">
              <w:rPr>
                <w:color w:val="000000" w:themeColor="text1"/>
              </w:rPr>
              <w:t>предложения" с использованием текста Пауля Клее "О современном искусстве".</w:t>
            </w:r>
          </w:p>
        </w:tc>
        <w:tc>
          <w:tcPr>
            <w:tcW w:w="800" w:type="dxa"/>
          </w:tcPr>
          <w:p w:rsidR="00861E04" w:rsidRPr="00D96721" w:rsidRDefault="00995094" w:rsidP="00CD368B">
            <w:r>
              <w:t>71</w:t>
            </w:r>
          </w:p>
        </w:tc>
      </w:tr>
      <w:tr w:rsidR="00121081" w:rsidTr="00EE65B7">
        <w:tc>
          <w:tcPr>
            <w:tcW w:w="9146" w:type="dxa"/>
          </w:tcPr>
          <w:p w:rsidR="00121081" w:rsidRPr="00F21C09" w:rsidRDefault="00121081" w:rsidP="00CD368B">
            <w:pPr>
              <w:widowControl w:val="0"/>
              <w:outlineLvl w:val="8"/>
              <w:rPr>
                <w:color w:val="000000" w:themeColor="text1"/>
              </w:rPr>
            </w:pPr>
            <w:r w:rsidRPr="00F21C09">
              <w:rPr>
                <w:color w:val="000000" w:themeColor="text1"/>
              </w:rPr>
              <w:t xml:space="preserve">Практическое занятие № </w:t>
            </w:r>
            <w:r w:rsidR="007E0D77">
              <w:rPr>
                <w:color w:val="000000" w:themeColor="text1"/>
              </w:rPr>
              <w:t>16</w:t>
            </w:r>
            <w:r w:rsidRPr="00F21C09">
              <w:rPr>
                <w:color w:val="000000" w:themeColor="text1"/>
              </w:rPr>
              <w:t>.  Сложносочиненное предложение</w:t>
            </w:r>
          </w:p>
        </w:tc>
        <w:tc>
          <w:tcPr>
            <w:tcW w:w="800" w:type="dxa"/>
          </w:tcPr>
          <w:p w:rsidR="00121081" w:rsidRPr="00D96721" w:rsidRDefault="00995094" w:rsidP="00CD368B">
            <w:r>
              <w:t>72</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17</w:t>
            </w:r>
            <w:r w:rsidRPr="00F21C09">
              <w:rPr>
                <w:color w:val="000000" w:themeColor="text1"/>
              </w:rPr>
              <w:t>. Знаки препинания в сложносочиненном предложении</w:t>
            </w:r>
          </w:p>
        </w:tc>
        <w:tc>
          <w:tcPr>
            <w:tcW w:w="800" w:type="dxa"/>
          </w:tcPr>
          <w:p w:rsidR="00121081" w:rsidRPr="00D96721" w:rsidRDefault="00995094" w:rsidP="00CD368B">
            <w:r>
              <w:t>72</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18</w:t>
            </w:r>
            <w:r w:rsidRPr="00F21C09">
              <w:rPr>
                <w:color w:val="000000" w:themeColor="text1"/>
              </w:rPr>
              <w:t>. Практическая работа по теме «Сложносочиненное предложение»</w:t>
            </w:r>
          </w:p>
        </w:tc>
        <w:tc>
          <w:tcPr>
            <w:tcW w:w="800" w:type="dxa"/>
          </w:tcPr>
          <w:p w:rsidR="00121081" w:rsidRPr="00D96721" w:rsidRDefault="00995094" w:rsidP="00CD368B">
            <w:r>
              <w:t>73</w:t>
            </w:r>
          </w:p>
        </w:tc>
      </w:tr>
      <w:tr w:rsidR="00861E04" w:rsidTr="00EE65B7">
        <w:tc>
          <w:tcPr>
            <w:tcW w:w="9146" w:type="dxa"/>
          </w:tcPr>
          <w:p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19</w:t>
            </w:r>
            <w:r w:rsidR="00CF1595" w:rsidRPr="00F21C09">
              <w:rPr>
                <w:color w:val="000000" w:themeColor="text1"/>
              </w:rPr>
              <w:t>.</w:t>
            </w:r>
            <w:r w:rsidRPr="00F21C09">
              <w:rPr>
                <w:color w:val="000000" w:themeColor="text1"/>
              </w:rPr>
              <w:t xml:space="preserve"> Профессиональная направленност</w:t>
            </w:r>
            <w:r w:rsidR="00D05F45" w:rsidRPr="00F21C09">
              <w:rPr>
                <w:color w:val="000000" w:themeColor="text1"/>
              </w:rPr>
              <w:t>ь: Графический диктант по теме «С</w:t>
            </w:r>
            <w:r w:rsidRPr="00F21C09">
              <w:rPr>
                <w:color w:val="000000" w:themeColor="text1"/>
              </w:rPr>
              <w:t>ложносочиненные предложения</w:t>
            </w:r>
            <w:r w:rsidR="00D05F45" w:rsidRPr="00F21C09">
              <w:rPr>
                <w:color w:val="000000" w:themeColor="text1"/>
              </w:rPr>
              <w:t>»</w:t>
            </w:r>
            <w:r w:rsidRPr="00F21C09">
              <w:rPr>
                <w:color w:val="000000" w:themeColor="text1"/>
              </w:rPr>
              <w:t>.</w:t>
            </w:r>
          </w:p>
        </w:tc>
        <w:tc>
          <w:tcPr>
            <w:tcW w:w="800" w:type="dxa"/>
          </w:tcPr>
          <w:p w:rsidR="00861E04" w:rsidRPr="00D96721" w:rsidRDefault="00995094" w:rsidP="00CD368B">
            <w:r>
              <w:t>74</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20</w:t>
            </w:r>
            <w:r w:rsidRPr="00F21C09">
              <w:rPr>
                <w:color w:val="000000" w:themeColor="text1"/>
              </w:rPr>
              <w:t>. Сложноподчиненное предложение</w:t>
            </w:r>
          </w:p>
        </w:tc>
        <w:tc>
          <w:tcPr>
            <w:tcW w:w="800" w:type="dxa"/>
          </w:tcPr>
          <w:p w:rsidR="00121081" w:rsidRPr="00D96721" w:rsidRDefault="00995094" w:rsidP="00CD368B">
            <w:r>
              <w:t>75</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21</w:t>
            </w:r>
            <w:r w:rsidRPr="00F21C09">
              <w:rPr>
                <w:color w:val="000000" w:themeColor="text1"/>
              </w:rPr>
              <w:t>. Знаки препинания в сложноподчиненном предложении</w:t>
            </w:r>
          </w:p>
        </w:tc>
        <w:tc>
          <w:tcPr>
            <w:tcW w:w="800" w:type="dxa"/>
          </w:tcPr>
          <w:p w:rsidR="00121081" w:rsidRPr="00D96721" w:rsidRDefault="00995094" w:rsidP="00CD368B">
            <w:r>
              <w:t>76</w:t>
            </w:r>
          </w:p>
        </w:tc>
      </w:tr>
      <w:tr w:rsidR="00861E04" w:rsidTr="00EE65B7">
        <w:tc>
          <w:tcPr>
            <w:tcW w:w="9146" w:type="dxa"/>
          </w:tcPr>
          <w:p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22</w:t>
            </w:r>
            <w:r w:rsidR="00CF1595" w:rsidRPr="00F21C09">
              <w:rPr>
                <w:color w:val="000000" w:themeColor="text1"/>
              </w:rPr>
              <w:t>.</w:t>
            </w:r>
            <w:r w:rsidRPr="00F21C09">
              <w:rPr>
                <w:color w:val="000000" w:themeColor="text1"/>
              </w:rPr>
              <w:t xml:space="preserve"> Профессиональная направленност</w:t>
            </w:r>
            <w:r w:rsidR="00EE65B7" w:rsidRPr="00F21C09">
              <w:rPr>
                <w:color w:val="000000" w:themeColor="text1"/>
              </w:rPr>
              <w:t>ь: Графический диктант по теме «С</w:t>
            </w:r>
            <w:r w:rsidRPr="00F21C09">
              <w:rPr>
                <w:color w:val="000000" w:themeColor="text1"/>
              </w:rPr>
              <w:t>ложноподчиненные предложения</w:t>
            </w:r>
            <w:r w:rsidR="00EE65B7" w:rsidRPr="00F21C09">
              <w:rPr>
                <w:color w:val="000000" w:themeColor="text1"/>
              </w:rPr>
              <w:t>»</w:t>
            </w:r>
            <w:r w:rsidRPr="00F21C09">
              <w:rPr>
                <w:color w:val="000000" w:themeColor="text1"/>
              </w:rPr>
              <w:t>.</w:t>
            </w:r>
          </w:p>
        </w:tc>
        <w:tc>
          <w:tcPr>
            <w:tcW w:w="800" w:type="dxa"/>
          </w:tcPr>
          <w:p w:rsidR="00861E04" w:rsidRPr="00D96721" w:rsidRDefault="00995094" w:rsidP="00CD368B">
            <w:r>
              <w:t>78</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23</w:t>
            </w:r>
            <w:r w:rsidRPr="00F21C09">
              <w:rPr>
                <w:color w:val="000000" w:themeColor="text1"/>
              </w:rPr>
              <w:t>. Бессоюзное сложное предложение</w:t>
            </w:r>
          </w:p>
        </w:tc>
        <w:tc>
          <w:tcPr>
            <w:tcW w:w="800" w:type="dxa"/>
          </w:tcPr>
          <w:p w:rsidR="00121081" w:rsidRPr="00D96721" w:rsidRDefault="00995094" w:rsidP="00CD368B">
            <w:r>
              <w:t>78</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24</w:t>
            </w:r>
            <w:r w:rsidRPr="00F21C09">
              <w:rPr>
                <w:color w:val="000000" w:themeColor="text1"/>
              </w:rPr>
              <w:t>. Знаки препинания в бессоюзном сложном предложении</w:t>
            </w:r>
          </w:p>
        </w:tc>
        <w:tc>
          <w:tcPr>
            <w:tcW w:w="800" w:type="dxa"/>
          </w:tcPr>
          <w:p w:rsidR="00121081" w:rsidRPr="00D96721" w:rsidRDefault="00995094" w:rsidP="00CD368B">
            <w:r>
              <w:t>79</w:t>
            </w:r>
          </w:p>
        </w:tc>
      </w:tr>
      <w:tr w:rsidR="00861E04" w:rsidTr="00EE65B7">
        <w:tc>
          <w:tcPr>
            <w:tcW w:w="9146" w:type="dxa"/>
          </w:tcPr>
          <w:p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25</w:t>
            </w:r>
            <w:r w:rsidR="00CF1595" w:rsidRPr="00F21C09">
              <w:rPr>
                <w:color w:val="000000" w:themeColor="text1"/>
              </w:rPr>
              <w:t>.</w:t>
            </w:r>
            <w:r w:rsidRPr="00F21C09">
              <w:rPr>
                <w:color w:val="000000" w:themeColor="text1"/>
              </w:rPr>
              <w:t xml:space="preserve"> Профессиональная направленность: Диктант по теме "Что такое искусство?"</w:t>
            </w:r>
          </w:p>
        </w:tc>
        <w:tc>
          <w:tcPr>
            <w:tcW w:w="800" w:type="dxa"/>
          </w:tcPr>
          <w:p w:rsidR="00861E04" w:rsidRPr="00D96721" w:rsidRDefault="00995094" w:rsidP="00CD368B">
            <w:r>
              <w:t>80</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26</w:t>
            </w:r>
            <w:r w:rsidRPr="00F21C09">
              <w:rPr>
                <w:color w:val="000000" w:themeColor="text1"/>
              </w:rPr>
              <w:t>. Практическая работа по теме «Сложноподчиненное и бессоюзное предложение»</w:t>
            </w:r>
          </w:p>
        </w:tc>
        <w:tc>
          <w:tcPr>
            <w:tcW w:w="800" w:type="dxa"/>
          </w:tcPr>
          <w:p w:rsidR="00121081" w:rsidRPr="00D96721" w:rsidRDefault="00995094" w:rsidP="00CD368B">
            <w:r>
              <w:t>81</w:t>
            </w:r>
          </w:p>
        </w:tc>
      </w:tr>
      <w:tr w:rsidR="00861E04" w:rsidTr="00EE65B7">
        <w:tc>
          <w:tcPr>
            <w:tcW w:w="9146" w:type="dxa"/>
          </w:tcPr>
          <w:p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27</w:t>
            </w:r>
            <w:r w:rsidR="00CF1595" w:rsidRPr="00F21C09">
              <w:rPr>
                <w:color w:val="000000" w:themeColor="text1"/>
              </w:rPr>
              <w:t>.</w:t>
            </w:r>
            <w:r w:rsidRPr="00F21C09">
              <w:rPr>
                <w:color w:val="000000" w:themeColor="text1"/>
              </w:rPr>
              <w:t xml:space="preserve"> Профессиональная направленность: Сочинение-рассуждение по тексту К.Г. Паустовского "О</w:t>
            </w:r>
            <w:r w:rsidR="00EE65B7" w:rsidRPr="00F21C09">
              <w:rPr>
                <w:color w:val="000000" w:themeColor="text1"/>
              </w:rPr>
              <w:t xml:space="preserve"> </w:t>
            </w:r>
            <w:r w:rsidRPr="00F21C09">
              <w:rPr>
                <w:color w:val="000000" w:themeColor="text1"/>
              </w:rPr>
              <w:t>писательстве, искусстве, красоте".</w:t>
            </w:r>
          </w:p>
        </w:tc>
        <w:tc>
          <w:tcPr>
            <w:tcW w:w="800" w:type="dxa"/>
          </w:tcPr>
          <w:p w:rsidR="00861E04" w:rsidRPr="00D96721" w:rsidRDefault="00995094" w:rsidP="00CD368B">
            <w:r>
              <w:t>81</w:t>
            </w:r>
          </w:p>
        </w:tc>
      </w:tr>
      <w:tr w:rsidR="00121081" w:rsidTr="00EE65B7">
        <w:tc>
          <w:tcPr>
            <w:tcW w:w="9146" w:type="dxa"/>
          </w:tcPr>
          <w:p w:rsidR="00121081" w:rsidRPr="00F21C09" w:rsidRDefault="00CF1595"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28</w:t>
            </w:r>
            <w:r w:rsidR="00121081" w:rsidRPr="00F21C09">
              <w:rPr>
                <w:color w:val="000000" w:themeColor="text1"/>
              </w:rPr>
              <w:t>. Способы передачи чужой речи. Знаки препинания при прямой речи. Замена прямой речи косвенной</w:t>
            </w:r>
          </w:p>
        </w:tc>
        <w:tc>
          <w:tcPr>
            <w:tcW w:w="800" w:type="dxa"/>
          </w:tcPr>
          <w:p w:rsidR="00121081" w:rsidRPr="00D96721" w:rsidRDefault="00995094" w:rsidP="00CD368B">
            <w:r>
              <w:t>83</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29</w:t>
            </w:r>
            <w:r w:rsidRPr="00F21C09">
              <w:rPr>
                <w:color w:val="000000" w:themeColor="text1"/>
              </w:rPr>
              <w:t xml:space="preserve">. Знаки препинания при цитатах. Оформление диалога. </w:t>
            </w:r>
            <w:r w:rsidRPr="00F21C09">
              <w:rPr>
                <w:color w:val="000000" w:themeColor="text1"/>
              </w:rPr>
              <w:lastRenderedPageBreak/>
              <w:t>Знаки препинания при диалоге.</w:t>
            </w:r>
          </w:p>
        </w:tc>
        <w:tc>
          <w:tcPr>
            <w:tcW w:w="800" w:type="dxa"/>
          </w:tcPr>
          <w:p w:rsidR="00121081" w:rsidRPr="00D96721" w:rsidRDefault="00995094" w:rsidP="00CD368B">
            <w:r>
              <w:lastRenderedPageBreak/>
              <w:t>84</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30</w:t>
            </w:r>
            <w:r w:rsidRPr="00F21C09">
              <w:rPr>
                <w:color w:val="000000" w:themeColor="text1"/>
              </w:rPr>
              <w:t>. Практическая работа по теме «Прямая речь. Диалог. Цитата»</w:t>
            </w:r>
          </w:p>
        </w:tc>
        <w:tc>
          <w:tcPr>
            <w:tcW w:w="800" w:type="dxa"/>
          </w:tcPr>
          <w:p w:rsidR="00121081" w:rsidRPr="00D96721" w:rsidRDefault="00995094" w:rsidP="00CD368B">
            <w:r>
              <w:t>85</w:t>
            </w:r>
          </w:p>
        </w:tc>
      </w:tr>
      <w:tr w:rsidR="00861E04" w:rsidTr="00EE65B7">
        <w:tc>
          <w:tcPr>
            <w:tcW w:w="9146" w:type="dxa"/>
          </w:tcPr>
          <w:p w:rsidR="00861E04" w:rsidRPr="00F21C09" w:rsidRDefault="00861E04" w:rsidP="00CD368B">
            <w:pPr>
              <w:jc w:val="both"/>
              <w:rPr>
                <w:color w:val="000000" w:themeColor="text1"/>
              </w:rPr>
            </w:pPr>
            <w:r w:rsidRPr="00F21C09">
              <w:rPr>
                <w:color w:val="000000" w:themeColor="text1"/>
              </w:rPr>
              <w:t>Практические занятия №</w:t>
            </w:r>
            <w:r w:rsidR="00CF1595" w:rsidRPr="00F21C09">
              <w:rPr>
                <w:color w:val="000000" w:themeColor="text1"/>
              </w:rPr>
              <w:t xml:space="preserve"> </w:t>
            </w:r>
            <w:r w:rsidR="007E0D77">
              <w:rPr>
                <w:color w:val="000000" w:themeColor="text1"/>
              </w:rPr>
              <w:t>31</w:t>
            </w:r>
            <w:r w:rsidR="00CF1595" w:rsidRPr="00F21C09">
              <w:rPr>
                <w:color w:val="000000" w:themeColor="text1"/>
              </w:rPr>
              <w:t>.</w:t>
            </w:r>
            <w:r w:rsidRPr="00F21C09">
              <w:rPr>
                <w:color w:val="000000" w:themeColor="text1"/>
              </w:rPr>
              <w:t xml:space="preserve"> Профессиональная направленность: Основные аспекты культуры речи (нормативный,</w:t>
            </w:r>
            <w:r w:rsidR="00EE65B7" w:rsidRPr="00F21C09">
              <w:rPr>
                <w:color w:val="000000" w:themeColor="text1"/>
              </w:rPr>
              <w:t xml:space="preserve"> </w:t>
            </w:r>
            <w:r w:rsidRPr="00F21C09">
              <w:rPr>
                <w:color w:val="000000" w:themeColor="text1"/>
              </w:rPr>
              <w:t>коммуникативный, этический). Языковые и речевые нормы. Речевые формулы. Речевой этикет</w:t>
            </w:r>
          </w:p>
        </w:tc>
        <w:tc>
          <w:tcPr>
            <w:tcW w:w="800" w:type="dxa"/>
          </w:tcPr>
          <w:p w:rsidR="00861E04" w:rsidRPr="00D96721" w:rsidRDefault="00995094" w:rsidP="00CD368B">
            <w:r>
              <w:t>85</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32</w:t>
            </w:r>
            <w:r w:rsidRPr="00F21C09">
              <w:rPr>
                <w:color w:val="000000" w:themeColor="text1"/>
              </w:rPr>
              <w:t>.  Пунктуация. Основы русской пунктуации. Функции знаков</w:t>
            </w:r>
          </w:p>
        </w:tc>
        <w:tc>
          <w:tcPr>
            <w:tcW w:w="800" w:type="dxa"/>
          </w:tcPr>
          <w:p w:rsidR="00121081" w:rsidRPr="00D96721" w:rsidRDefault="00995094" w:rsidP="00CD368B">
            <w:r>
              <w:t>86</w:t>
            </w:r>
          </w:p>
        </w:tc>
      </w:tr>
      <w:tr w:rsidR="00121081" w:rsidTr="00EE65B7">
        <w:tc>
          <w:tcPr>
            <w:tcW w:w="9146" w:type="dxa"/>
          </w:tcPr>
          <w:p w:rsidR="00121081" w:rsidRPr="00F21C09" w:rsidRDefault="00121081" w:rsidP="00CD368B">
            <w:pPr>
              <w:jc w:val="both"/>
              <w:rPr>
                <w:color w:val="000000" w:themeColor="text1"/>
              </w:rPr>
            </w:pPr>
            <w:r w:rsidRPr="00F21C09">
              <w:rPr>
                <w:color w:val="000000" w:themeColor="text1"/>
              </w:rPr>
              <w:t xml:space="preserve">Практическое занятие № </w:t>
            </w:r>
            <w:r w:rsidR="007E0D77">
              <w:rPr>
                <w:color w:val="000000" w:themeColor="text1"/>
              </w:rPr>
              <w:t>33</w:t>
            </w:r>
            <w:bookmarkStart w:id="1" w:name="_GoBack"/>
            <w:bookmarkEnd w:id="1"/>
            <w:r w:rsidRPr="00F21C09">
              <w:rPr>
                <w:color w:val="000000" w:themeColor="text1"/>
              </w:rPr>
              <w:t>. Практическая работа по теме «Пунктуация».</w:t>
            </w:r>
          </w:p>
        </w:tc>
        <w:tc>
          <w:tcPr>
            <w:tcW w:w="800" w:type="dxa"/>
          </w:tcPr>
          <w:p w:rsidR="00121081" w:rsidRPr="00D96721" w:rsidRDefault="00995094" w:rsidP="00CD368B">
            <w:r>
              <w:t>89</w:t>
            </w:r>
          </w:p>
        </w:tc>
      </w:tr>
      <w:tr w:rsidR="00121081" w:rsidTr="00EE65B7">
        <w:tc>
          <w:tcPr>
            <w:tcW w:w="9146" w:type="dxa"/>
          </w:tcPr>
          <w:p w:rsidR="00121081" w:rsidRPr="00F02598" w:rsidRDefault="00121081" w:rsidP="00CD368B">
            <w:pPr>
              <w:jc w:val="both"/>
            </w:pPr>
            <w:r w:rsidRPr="00F02598">
              <w:t>Список рекомендуемой литературы</w:t>
            </w:r>
          </w:p>
        </w:tc>
        <w:tc>
          <w:tcPr>
            <w:tcW w:w="800" w:type="dxa"/>
          </w:tcPr>
          <w:p w:rsidR="00121081" w:rsidRDefault="00995094" w:rsidP="00CD368B">
            <w:r>
              <w:t>98</w:t>
            </w:r>
          </w:p>
        </w:tc>
      </w:tr>
    </w:tbl>
    <w:p w:rsidR="00B758BE" w:rsidRPr="00B758BE" w:rsidRDefault="00B758BE" w:rsidP="00B758BE"/>
    <w:p w:rsidR="009026B0" w:rsidRDefault="009026B0" w:rsidP="009026B0">
      <w:pPr>
        <w:spacing w:line="360" w:lineRule="auto"/>
        <w:jc w:val="both"/>
        <w:rPr>
          <w:sz w:val="22"/>
          <w:szCs w:val="22"/>
        </w:rPr>
      </w:pPr>
      <w:bookmarkStart w:id="2" w:name="_Toc436255154"/>
    </w:p>
    <w:p w:rsidR="007F141D" w:rsidRDefault="007F141D" w:rsidP="009026B0">
      <w:pPr>
        <w:spacing w:line="360" w:lineRule="auto"/>
        <w:jc w:val="both"/>
        <w:rPr>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121081" w:rsidRPr="00121081" w:rsidRDefault="00121081" w:rsidP="00121081"/>
    <w:bookmarkEnd w:id="2"/>
    <w:p w:rsidR="000259A4" w:rsidRDefault="000259A4" w:rsidP="009D2C24">
      <w:pPr>
        <w:pStyle w:val="1"/>
        <w:keepNext w:val="0"/>
        <w:widowControl w:val="0"/>
        <w:spacing w:before="0" w:after="0" w:line="276" w:lineRule="auto"/>
        <w:jc w:val="center"/>
        <w:rPr>
          <w:rFonts w:ascii="Times New Roman" w:hAnsi="Times New Roman"/>
          <w:sz w:val="22"/>
          <w:szCs w:val="22"/>
        </w:rPr>
      </w:pPr>
    </w:p>
    <w:p w:rsidR="00861E04" w:rsidRDefault="00861E0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br w:type="page"/>
      </w:r>
    </w:p>
    <w:p w:rsidR="007D5C9D" w:rsidRDefault="009D2C2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1 семестр</w:t>
      </w:r>
    </w:p>
    <w:p w:rsidR="00310E57" w:rsidRPr="00310E57" w:rsidRDefault="00310E57" w:rsidP="00310E57">
      <w:pPr>
        <w:spacing w:line="276" w:lineRule="auto"/>
        <w:jc w:val="center"/>
        <w:rPr>
          <w:b/>
          <w:sz w:val="22"/>
          <w:szCs w:val="22"/>
        </w:rPr>
      </w:pPr>
      <w:r w:rsidRPr="00310E57">
        <w:rPr>
          <w:b/>
          <w:sz w:val="22"/>
          <w:szCs w:val="22"/>
        </w:rPr>
        <w:t xml:space="preserve">Практическое занятие № 1. </w:t>
      </w:r>
    </w:p>
    <w:p w:rsidR="00310E57" w:rsidRPr="000F43FC" w:rsidRDefault="00310E57" w:rsidP="000F43FC">
      <w:pPr>
        <w:spacing w:line="276" w:lineRule="auto"/>
        <w:jc w:val="center"/>
        <w:rPr>
          <w:sz w:val="22"/>
          <w:szCs w:val="22"/>
        </w:rPr>
      </w:pPr>
      <w:r w:rsidRPr="00310E57">
        <w:rPr>
          <w:sz w:val="22"/>
          <w:szCs w:val="22"/>
        </w:rPr>
        <w:t xml:space="preserve">Язык и речь. Русский язык в современном мире </w:t>
      </w:r>
    </w:p>
    <w:p w:rsidR="007D5C9D" w:rsidRDefault="007D5C9D" w:rsidP="00310E57">
      <w:pPr>
        <w:spacing w:line="276" w:lineRule="auto"/>
        <w:jc w:val="center"/>
        <w:rPr>
          <w:b/>
          <w:sz w:val="22"/>
          <w:szCs w:val="22"/>
        </w:rPr>
      </w:pPr>
      <w:r w:rsidRPr="00664A53">
        <w:rPr>
          <w:b/>
          <w:sz w:val="22"/>
          <w:szCs w:val="22"/>
        </w:rPr>
        <w:t>Теоретическая часть</w:t>
      </w:r>
    </w:p>
    <w:p w:rsidR="00310E57" w:rsidRPr="00310E57" w:rsidRDefault="00310E57" w:rsidP="00310E57">
      <w:pPr>
        <w:ind w:firstLine="709"/>
        <w:jc w:val="both"/>
        <w:rPr>
          <w:sz w:val="22"/>
          <w:szCs w:val="22"/>
        </w:rPr>
      </w:pPr>
      <w:r w:rsidRPr="00310E57">
        <w:rPr>
          <w:sz w:val="22"/>
          <w:szCs w:val="22"/>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310E57" w:rsidRPr="00310E57" w:rsidRDefault="00310E57" w:rsidP="00310E57">
      <w:pPr>
        <w:ind w:firstLine="709"/>
        <w:jc w:val="both"/>
        <w:rPr>
          <w:sz w:val="22"/>
          <w:szCs w:val="22"/>
        </w:rPr>
      </w:pPr>
      <w:r w:rsidRPr="00310E57">
        <w:rPr>
          <w:sz w:val="22"/>
          <w:szCs w:val="22"/>
        </w:rPr>
        <w:t>Система языка – инвентарь его единиц, объединенных в категории и ярусы по типовым отношениям.</w:t>
      </w:r>
    </w:p>
    <w:p w:rsidR="00310E57" w:rsidRPr="00310E57" w:rsidRDefault="00310E57" w:rsidP="00310E57">
      <w:pPr>
        <w:ind w:firstLine="709"/>
        <w:jc w:val="both"/>
        <w:rPr>
          <w:sz w:val="22"/>
          <w:szCs w:val="22"/>
        </w:rPr>
      </w:pPr>
      <w:r w:rsidRPr="00310E57">
        <w:rPr>
          <w:sz w:val="22"/>
          <w:szCs w:val="22"/>
        </w:rPr>
        <w:t xml:space="preserve">Структура языка – отношения </w:t>
      </w:r>
      <w:r>
        <w:rPr>
          <w:sz w:val="22"/>
          <w:szCs w:val="22"/>
        </w:rPr>
        <w:t>между ярусами и частями единиц.</w:t>
      </w:r>
    </w:p>
    <w:p w:rsidR="00310E57" w:rsidRDefault="00310E57" w:rsidP="00310E57">
      <w:pPr>
        <w:ind w:firstLine="709"/>
        <w:jc w:val="both"/>
        <w:rPr>
          <w:sz w:val="22"/>
          <w:szCs w:val="22"/>
        </w:rPr>
      </w:pPr>
      <w:r w:rsidRPr="00310E57">
        <w:rPr>
          <w:sz w:val="22"/>
          <w:szCs w:val="22"/>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10E57" w:rsidRDefault="00310E57" w:rsidP="00310E57">
      <w:pPr>
        <w:ind w:firstLine="709"/>
        <w:jc w:val="both"/>
        <w:rPr>
          <w:sz w:val="22"/>
          <w:szCs w:val="22"/>
        </w:rPr>
      </w:pPr>
      <w:r w:rsidRPr="00310E57">
        <w:rPr>
          <w:b/>
          <w:bCs/>
          <w:sz w:val="22"/>
          <w:szCs w:val="22"/>
        </w:rPr>
        <w:t>Функции языка:</w:t>
      </w:r>
      <w:r w:rsidRPr="00310E57">
        <w:rPr>
          <w:sz w:val="22"/>
          <w:szCs w:val="22"/>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rsidR="00310E57" w:rsidRPr="00310E57" w:rsidRDefault="00310E57" w:rsidP="00310E57">
      <w:pPr>
        <w:ind w:firstLine="709"/>
        <w:jc w:val="both"/>
        <w:rPr>
          <w:sz w:val="22"/>
          <w:szCs w:val="22"/>
        </w:rPr>
      </w:pPr>
      <w:r w:rsidRPr="00310E57">
        <w:rPr>
          <w:sz w:val="22"/>
          <w:szCs w:val="22"/>
        </w:rPr>
        <w:t>Отличительные признаки языка и речи:</w:t>
      </w:r>
    </w:p>
    <w:p w:rsidR="00310E57" w:rsidRPr="00310E57" w:rsidRDefault="00310E57" w:rsidP="005C1CFC">
      <w:pPr>
        <w:numPr>
          <w:ilvl w:val="0"/>
          <w:numId w:val="7"/>
        </w:numPr>
        <w:jc w:val="both"/>
        <w:rPr>
          <w:sz w:val="22"/>
          <w:szCs w:val="22"/>
        </w:rPr>
      </w:pPr>
      <w:r w:rsidRPr="00310E57">
        <w:rPr>
          <w:i/>
          <w:iCs/>
          <w:sz w:val="22"/>
          <w:szCs w:val="22"/>
        </w:rPr>
        <w:t>Речь материальна</w:t>
      </w:r>
      <w:r w:rsidRPr="00310E57">
        <w:rPr>
          <w:sz w:val="22"/>
          <w:szCs w:val="22"/>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310E57">
        <w:rPr>
          <w:i/>
          <w:iCs/>
          <w:sz w:val="22"/>
          <w:szCs w:val="22"/>
        </w:rPr>
        <w:t>Язык идеален</w:t>
      </w:r>
      <w:r w:rsidRPr="00310E57">
        <w:rPr>
          <w:sz w:val="22"/>
          <w:szCs w:val="22"/>
        </w:rPr>
        <w:t>.</w:t>
      </w:r>
    </w:p>
    <w:p w:rsidR="00310E57" w:rsidRPr="00310E57" w:rsidRDefault="00310E57" w:rsidP="005C1CFC">
      <w:pPr>
        <w:numPr>
          <w:ilvl w:val="0"/>
          <w:numId w:val="7"/>
        </w:numPr>
        <w:jc w:val="both"/>
        <w:rPr>
          <w:sz w:val="22"/>
          <w:szCs w:val="22"/>
        </w:rPr>
      </w:pPr>
      <w:r w:rsidRPr="00310E57">
        <w:rPr>
          <w:sz w:val="22"/>
          <w:szCs w:val="22"/>
        </w:rPr>
        <w:t>Речь индивидуальна. Язык коллективен.</w:t>
      </w:r>
    </w:p>
    <w:p w:rsidR="00310E57" w:rsidRPr="00310E57" w:rsidRDefault="00310E57" w:rsidP="005C1CFC">
      <w:pPr>
        <w:numPr>
          <w:ilvl w:val="0"/>
          <w:numId w:val="7"/>
        </w:numPr>
        <w:jc w:val="both"/>
        <w:rPr>
          <w:sz w:val="22"/>
          <w:szCs w:val="22"/>
        </w:rPr>
      </w:pPr>
      <w:r w:rsidRPr="00310E57">
        <w:rPr>
          <w:sz w:val="22"/>
          <w:szCs w:val="22"/>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10E57" w:rsidRPr="00310E57" w:rsidRDefault="00310E57" w:rsidP="005C1CFC">
      <w:pPr>
        <w:numPr>
          <w:ilvl w:val="0"/>
          <w:numId w:val="7"/>
        </w:numPr>
        <w:jc w:val="both"/>
        <w:rPr>
          <w:sz w:val="22"/>
          <w:szCs w:val="22"/>
        </w:rPr>
      </w:pPr>
      <w:r w:rsidRPr="00310E57">
        <w:rPr>
          <w:sz w:val="22"/>
          <w:szCs w:val="22"/>
        </w:rPr>
        <w:t>Речь бесконечна. Язык ограничен набором составляющих его единиц.</w:t>
      </w:r>
    </w:p>
    <w:p w:rsidR="00310E57" w:rsidRDefault="00310E57" w:rsidP="005C1CFC">
      <w:pPr>
        <w:numPr>
          <w:ilvl w:val="0"/>
          <w:numId w:val="7"/>
        </w:numPr>
        <w:jc w:val="both"/>
        <w:rPr>
          <w:sz w:val="22"/>
          <w:szCs w:val="22"/>
        </w:rPr>
      </w:pPr>
      <w:r w:rsidRPr="00310E57">
        <w:rPr>
          <w:sz w:val="22"/>
          <w:szCs w:val="22"/>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10E57" w:rsidRPr="00310E57" w:rsidRDefault="00310E57" w:rsidP="00310E57">
      <w:pPr>
        <w:ind w:left="357" w:firstLine="709"/>
        <w:jc w:val="both"/>
        <w:rPr>
          <w:sz w:val="22"/>
          <w:szCs w:val="22"/>
        </w:rPr>
      </w:pPr>
      <w:r w:rsidRPr="00310E57">
        <w:rPr>
          <w:b/>
          <w:bCs/>
          <w:sz w:val="22"/>
          <w:szCs w:val="22"/>
        </w:rPr>
        <w:t>Речь</w:t>
      </w:r>
      <w:r w:rsidRPr="00310E57">
        <w:rPr>
          <w:sz w:val="22"/>
          <w:szCs w:val="22"/>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10E57" w:rsidRPr="00664A53" w:rsidRDefault="00310E57" w:rsidP="00310E57">
      <w:pPr>
        <w:spacing w:line="276" w:lineRule="auto"/>
        <w:jc w:val="both"/>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Default="007D5C9D" w:rsidP="005C1CFC">
      <w:pPr>
        <w:pStyle w:val="ae"/>
        <w:numPr>
          <w:ilvl w:val="0"/>
          <w:numId w:val="1"/>
        </w:numPr>
        <w:spacing w:line="276" w:lineRule="auto"/>
        <w:rPr>
          <w:sz w:val="22"/>
          <w:szCs w:val="22"/>
        </w:rPr>
      </w:pPr>
      <w:r w:rsidRPr="00664A53">
        <w:rPr>
          <w:sz w:val="22"/>
          <w:szCs w:val="22"/>
        </w:rPr>
        <w:t xml:space="preserve">Что такое </w:t>
      </w:r>
      <w:r w:rsidR="00310E57">
        <w:rPr>
          <w:sz w:val="22"/>
          <w:szCs w:val="22"/>
        </w:rPr>
        <w:t>язык.</w:t>
      </w:r>
    </w:p>
    <w:p w:rsidR="00310E57" w:rsidRPr="00664A53" w:rsidRDefault="00310E57" w:rsidP="005C1CFC">
      <w:pPr>
        <w:pStyle w:val="ae"/>
        <w:numPr>
          <w:ilvl w:val="0"/>
          <w:numId w:val="1"/>
        </w:numPr>
        <w:spacing w:line="276" w:lineRule="auto"/>
        <w:rPr>
          <w:sz w:val="22"/>
          <w:szCs w:val="22"/>
        </w:rPr>
      </w:pPr>
      <w:r>
        <w:rPr>
          <w:sz w:val="22"/>
          <w:szCs w:val="22"/>
        </w:rPr>
        <w:t>Что такое речь.</w:t>
      </w:r>
    </w:p>
    <w:p w:rsidR="007D5C9D" w:rsidRPr="00664A53" w:rsidRDefault="007D5C9D" w:rsidP="005C1CFC">
      <w:pPr>
        <w:pStyle w:val="ae"/>
        <w:numPr>
          <w:ilvl w:val="0"/>
          <w:numId w:val="1"/>
        </w:numPr>
        <w:spacing w:line="276" w:lineRule="auto"/>
        <w:rPr>
          <w:sz w:val="22"/>
          <w:szCs w:val="22"/>
        </w:rPr>
      </w:pPr>
      <w:r w:rsidRPr="00664A53">
        <w:rPr>
          <w:sz w:val="22"/>
          <w:szCs w:val="22"/>
        </w:rPr>
        <w:t xml:space="preserve">Перечислите </w:t>
      </w:r>
      <w:r w:rsidR="00310E57">
        <w:rPr>
          <w:sz w:val="22"/>
          <w:szCs w:val="22"/>
        </w:rPr>
        <w:t>отличия языка от речи.</w:t>
      </w:r>
    </w:p>
    <w:p w:rsidR="007D5C9D" w:rsidRPr="00664A53" w:rsidRDefault="009D2C24" w:rsidP="005C1CFC">
      <w:pPr>
        <w:pStyle w:val="ae"/>
        <w:numPr>
          <w:ilvl w:val="0"/>
          <w:numId w:val="1"/>
        </w:numPr>
        <w:spacing w:line="276" w:lineRule="auto"/>
        <w:rPr>
          <w:sz w:val="22"/>
          <w:szCs w:val="22"/>
        </w:rPr>
      </w:pPr>
      <w:r w:rsidRPr="00664A53">
        <w:rPr>
          <w:sz w:val="22"/>
          <w:szCs w:val="22"/>
        </w:rPr>
        <w:t xml:space="preserve">Назовите </w:t>
      </w:r>
      <w:r w:rsidR="00093833">
        <w:rPr>
          <w:sz w:val="22"/>
          <w:szCs w:val="22"/>
        </w:rPr>
        <w:t>основные функции языка.</w:t>
      </w:r>
    </w:p>
    <w:p w:rsidR="00093833" w:rsidRDefault="007D5C9D" w:rsidP="005C1CFC">
      <w:pPr>
        <w:pStyle w:val="ae"/>
        <w:numPr>
          <w:ilvl w:val="0"/>
          <w:numId w:val="1"/>
        </w:numPr>
        <w:spacing w:line="276" w:lineRule="auto"/>
        <w:rPr>
          <w:sz w:val="22"/>
          <w:szCs w:val="22"/>
        </w:rPr>
      </w:pPr>
      <w:r w:rsidRPr="00093833">
        <w:rPr>
          <w:sz w:val="22"/>
          <w:szCs w:val="22"/>
        </w:rPr>
        <w:t xml:space="preserve">Назовите </w:t>
      </w:r>
      <w:r w:rsidR="00093833">
        <w:rPr>
          <w:sz w:val="22"/>
          <w:szCs w:val="22"/>
        </w:rPr>
        <w:t>о</w:t>
      </w:r>
      <w:r w:rsidR="00093833" w:rsidRPr="00093833">
        <w:rPr>
          <w:sz w:val="22"/>
          <w:szCs w:val="22"/>
        </w:rPr>
        <w:t>тли</w:t>
      </w:r>
      <w:r w:rsidR="00093833">
        <w:rPr>
          <w:sz w:val="22"/>
          <w:szCs w:val="22"/>
        </w:rPr>
        <w:t>чительные признаки языка и речи.</w:t>
      </w:r>
    </w:p>
    <w:p w:rsidR="007D5C9D" w:rsidRPr="00093833" w:rsidRDefault="007D5C9D" w:rsidP="005C1CFC">
      <w:pPr>
        <w:pStyle w:val="ae"/>
        <w:numPr>
          <w:ilvl w:val="0"/>
          <w:numId w:val="1"/>
        </w:numPr>
        <w:spacing w:line="276" w:lineRule="auto"/>
        <w:rPr>
          <w:sz w:val="22"/>
          <w:szCs w:val="22"/>
        </w:rPr>
      </w:pPr>
      <w:r w:rsidRPr="00093833">
        <w:rPr>
          <w:sz w:val="22"/>
          <w:szCs w:val="22"/>
        </w:rPr>
        <w:t>Дайте определение:</w:t>
      </w:r>
    </w:p>
    <w:p w:rsidR="007D5C9D" w:rsidRPr="00664A53" w:rsidRDefault="00093833" w:rsidP="005C1CFC">
      <w:pPr>
        <w:pStyle w:val="ae"/>
        <w:numPr>
          <w:ilvl w:val="0"/>
          <w:numId w:val="2"/>
        </w:numPr>
        <w:spacing w:line="276" w:lineRule="auto"/>
        <w:rPr>
          <w:sz w:val="22"/>
          <w:szCs w:val="22"/>
        </w:rPr>
      </w:pPr>
      <w:r>
        <w:rPr>
          <w:sz w:val="22"/>
          <w:szCs w:val="22"/>
        </w:rPr>
        <w:t>Структуры языка</w:t>
      </w:r>
    </w:p>
    <w:p w:rsidR="007D5C9D" w:rsidRDefault="00093833" w:rsidP="005C1CFC">
      <w:pPr>
        <w:pStyle w:val="ae"/>
        <w:numPr>
          <w:ilvl w:val="0"/>
          <w:numId w:val="2"/>
        </w:numPr>
        <w:spacing w:line="276" w:lineRule="auto"/>
        <w:rPr>
          <w:sz w:val="22"/>
          <w:szCs w:val="22"/>
        </w:rPr>
      </w:pPr>
      <w:r>
        <w:rPr>
          <w:sz w:val="22"/>
          <w:szCs w:val="22"/>
        </w:rPr>
        <w:t>Система языка</w:t>
      </w:r>
    </w:p>
    <w:p w:rsidR="00093833" w:rsidRDefault="00093833" w:rsidP="005C1CFC">
      <w:pPr>
        <w:pStyle w:val="ae"/>
        <w:numPr>
          <w:ilvl w:val="0"/>
          <w:numId w:val="2"/>
        </w:numPr>
        <w:spacing w:line="276" w:lineRule="auto"/>
        <w:rPr>
          <w:sz w:val="22"/>
          <w:szCs w:val="22"/>
        </w:rPr>
      </w:pPr>
      <w:r>
        <w:rPr>
          <w:sz w:val="22"/>
          <w:szCs w:val="22"/>
        </w:rPr>
        <w:t>Единицы языка.</w:t>
      </w:r>
    </w:p>
    <w:p w:rsidR="00093833" w:rsidRPr="00093833" w:rsidRDefault="00093833" w:rsidP="00093833">
      <w:pPr>
        <w:pStyle w:val="ae"/>
        <w:spacing w:line="276" w:lineRule="auto"/>
        <w:rPr>
          <w:sz w:val="22"/>
          <w:szCs w:val="22"/>
        </w:rPr>
      </w:pPr>
    </w:p>
    <w:p w:rsidR="00093833" w:rsidRPr="00093833" w:rsidRDefault="00093833" w:rsidP="00F21C09">
      <w:pPr>
        <w:spacing w:line="276" w:lineRule="auto"/>
        <w:jc w:val="both"/>
        <w:rPr>
          <w:sz w:val="22"/>
          <w:szCs w:val="22"/>
        </w:rPr>
      </w:pPr>
      <w:r w:rsidRPr="00093833">
        <w:rPr>
          <w:b/>
          <w:sz w:val="22"/>
          <w:szCs w:val="22"/>
        </w:rPr>
        <w:t>Задание 1.</w:t>
      </w:r>
      <w:r>
        <w:rPr>
          <w:sz w:val="22"/>
          <w:szCs w:val="22"/>
        </w:rPr>
        <w:t xml:space="preserve"> </w:t>
      </w:r>
      <w:r w:rsidRPr="00093833">
        <w:rPr>
          <w:sz w:val="22"/>
          <w:szCs w:val="22"/>
        </w:rPr>
        <w:t>Подготовьте связный рассказ по теме «Роль русского языка в современном мире», используя тезисы лекции</w:t>
      </w:r>
      <w:r>
        <w:rPr>
          <w:sz w:val="22"/>
          <w:szCs w:val="22"/>
        </w:rPr>
        <w:t>.</w:t>
      </w:r>
    </w:p>
    <w:p w:rsidR="00093833" w:rsidRDefault="00093833" w:rsidP="007D5C9D">
      <w:pPr>
        <w:spacing w:line="276" w:lineRule="auto"/>
        <w:jc w:val="center"/>
        <w:rPr>
          <w:b/>
          <w:sz w:val="22"/>
          <w:szCs w:val="22"/>
        </w:rPr>
      </w:pPr>
    </w:p>
    <w:p w:rsidR="00CF1595" w:rsidRDefault="00CF1595" w:rsidP="007D5C9D">
      <w:pPr>
        <w:spacing w:line="276" w:lineRule="auto"/>
        <w:jc w:val="center"/>
        <w:rPr>
          <w:b/>
          <w:sz w:val="22"/>
          <w:szCs w:val="22"/>
        </w:rPr>
      </w:pPr>
      <w:r>
        <w:rPr>
          <w:b/>
          <w:sz w:val="22"/>
          <w:szCs w:val="22"/>
        </w:rPr>
        <w:br w:type="page"/>
      </w:r>
    </w:p>
    <w:p w:rsidR="00CF1595" w:rsidRPr="00F21C09" w:rsidRDefault="00CF1595" w:rsidP="007D5C9D">
      <w:pPr>
        <w:spacing w:line="276" w:lineRule="auto"/>
        <w:jc w:val="center"/>
        <w:rPr>
          <w:sz w:val="22"/>
          <w:szCs w:val="22"/>
        </w:rPr>
      </w:pPr>
      <w:r w:rsidRPr="00F21C09">
        <w:rPr>
          <w:b/>
          <w:sz w:val="22"/>
          <w:szCs w:val="22"/>
        </w:rPr>
        <w:lastRenderedPageBreak/>
        <w:t>Практичес</w:t>
      </w:r>
      <w:r w:rsidR="00F21C09" w:rsidRPr="00F21C09">
        <w:rPr>
          <w:b/>
          <w:sz w:val="22"/>
          <w:szCs w:val="22"/>
        </w:rPr>
        <w:t>кое</w:t>
      </w:r>
      <w:r w:rsidRPr="00F21C09">
        <w:rPr>
          <w:b/>
          <w:sz w:val="22"/>
          <w:szCs w:val="22"/>
        </w:rPr>
        <w:t xml:space="preserve"> заняти</w:t>
      </w:r>
      <w:r w:rsidR="00F21C09" w:rsidRPr="00F21C09">
        <w:rPr>
          <w:b/>
          <w:sz w:val="22"/>
          <w:szCs w:val="22"/>
        </w:rPr>
        <w:t>е</w:t>
      </w:r>
      <w:r w:rsidRPr="00F21C09">
        <w:rPr>
          <w:b/>
          <w:sz w:val="22"/>
          <w:szCs w:val="22"/>
        </w:rPr>
        <w:t xml:space="preserve"> №2.</w:t>
      </w:r>
      <w:r w:rsidRPr="00F21C09">
        <w:rPr>
          <w:sz w:val="22"/>
          <w:szCs w:val="22"/>
        </w:rPr>
        <w:t xml:space="preserve"> </w:t>
      </w:r>
    </w:p>
    <w:p w:rsidR="00CF1595" w:rsidRPr="00F21C09" w:rsidRDefault="00CF1595" w:rsidP="007D5C9D">
      <w:pPr>
        <w:spacing w:line="276" w:lineRule="auto"/>
        <w:jc w:val="center"/>
        <w:rPr>
          <w:sz w:val="22"/>
          <w:szCs w:val="22"/>
        </w:rPr>
      </w:pPr>
      <w:r w:rsidRPr="00F21C09">
        <w:rPr>
          <w:sz w:val="22"/>
          <w:szCs w:val="22"/>
        </w:rPr>
        <w:t xml:space="preserve">Профессиональная направленность: Стратегия речевого поведения дизайнера при устройстве на работу. Роль дизайна в современном обществе. </w:t>
      </w:r>
    </w:p>
    <w:p w:rsidR="00CF1595" w:rsidRPr="00F21C09" w:rsidRDefault="00CF1595" w:rsidP="007D5C9D">
      <w:pPr>
        <w:spacing w:line="276" w:lineRule="auto"/>
        <w:jc w:val="center"/>
        <w:rPr>
          <w:b/>
          <w:sz w:val="22"/>
          <w:szCs w:val="22"/>
        </w:rPr>
      </w:pPr>
      <w:r w:rsidRPr="00F21C09">
        <w:rPr>
          <w:b/>
          <w:sz w:val="22"/>
          <w:szCs w:val="22"/>
        </w:rPr>
        <w:t>Теоретическая часть</w:t>
      </w:r>
    </w:p>
    <w:p w:rsidR="00CF1595" w:rsidRDefault="00CF1595" w:rsidP="00CF1595">
      <w:pPr>
        <w:ind w:firstLine="709"/>
        <w:jc w:val="both"/>
        <w:rPr>
          <w:sz w:val="22"/>
          <w:szCs w:val="22"/>
        </w:rPr>
      </w:pPr>
      <w:r w:rsidRPr="00CF1595">
        <w:rPr>
          <w:sz w:val="22"/>
          <w:szCs w:val="22"/>
        </w:rPr>
        <w:t>Дизайн открывает широкие возможности материализации эстетических идей, новые горизонты красоты и величия человека. Дизайн, это уникальное по своей природе явление, востребовал множество естественных дарований человека, ценности эстетики, этики, уважения и заботы о людях. Дизайн в современном обществе – это, прежде всего, одно из условий получения прибыли, поскольку, удовлетворяя самые высокие требования потребителя, он повышает спрос на производимые товары.</w:t>
      </w:r>
      <w:r w:rsidRPr="00CF1595">
        <w:rPr>
          <w:b/>
          <w:bCs/>
          <w:sz w:val="22"/>
          <w:szCs w:val="22"/>
        </w:rPr>
        <w:t> </w:t>
      </w:r>
      <w:r w:rsidRPr="00194AEC">
        <w:rPr>
          <w:bCs/>
          <w:sz w:val="22"/>
          <w:szCs w:val="22"/>
        </w:rPr>
        <w:t>З</w:t>
      </w:r>
      <w:r w:rsidRPr="00CF1595">
        <w:rPr>
          <w:sz w:val="22"/>
          <w:szCs w:val="22"/>
        </w:rPr>
        <w:t>адачей дизайна становится предельная конкретизация потребления, индивидуализация результатов проекта, внедрение в практику дизайна методов соучастия. Дизайн ставит перед собой задачи, связанные не только с решением проблем материальной оснащенности бытия, но и вполне конкретные задачи, направленные на активизацию пассивного потребительства. Дизайн помогает человеку ощутить насыщенность собственного существования разнообразием возможностей, помогает ощутить обладание собственным богатым воображением.</w:t>
      </w:r>
    </w:p>
    <w:p w:rsidR="00194AEC" w:rsidRDefault="00194AEC" w:rsidP="00CF1595">
      <w:pPr>
        <w:ind w:firstLine="709"/>
        <w:jc w:val="both"/>
        <w:rPr>
          <w:sz w:val="22"/>
          <w:szCs w:val="22"/>
        </w:rPr>
      </w:pPr>
      <w:r w:rsidRPr="00194AEC">
        <w:rPr>
          <w:sz w:val="22"/>
          <w:szCs w:val="22"/>
        </w:rPr>
        <w:t>Таким образом, профессиональная деятельность дизайнера, как развивающаяся на социальной почве, так и опирающаяся на естественные качества человека (эстетические, эмоциональные и интеллектуальные) определила роль и место дизайна в общественной жизни. Смысл дизайна – стать уникальным, мощным и эффективным возбудителем эстетической и облагороженной активности общества, возвышать личность, делать её полной самоуважения и достоинства, открывать перед ней пути совершенствования себя и окружающего социального и природного мира.</w:t>
      </w:r>
    </w:p>
    <w:p w:rsidR="00CF1595" w:rsidRPr="00CF1595" w:rsidRDefault="00CF1595" w:rsidP="00CF1595">
      <w:pPr>
        <w:ind w:firstLine="709"/>
        <w:jc w:val="both"/>
        <w:rPr>
          <w:sz w:val="22"/>
          <w:szCs w:val="22"/>
        </w:rPr>
      </w:pPr>
      <w:r w:rsidRPr="00CF1595">
        <w:rPr>
          <w:sz w:val="22"/>
          <w:szCs w:val="22"/>
        </w:rPr>
        <w:t>При устройстве на работу многие молодые специалисты сталкиваются с проблемой выбора правильного речевого поведения при презентации себя работодателю. Любые жанры, будь то резюме или собеседование, нуждаются в тщательном планировании, ведь во многом именно от особенностей нашей речи, устной или письменной, и зависит впечатление, которое специалист произведет на работодателя.</w:t>
      </w:r>
    </w:p>
    <w:p w:rsidR="00CF1595" w:rsidRPr="00CF1595" w:rsidRDefault="00CF1595" w:rsidP="00CF1595">
      <w:pPr>
        <w:ind w:firstLine="709"/>
        <w:jc w:val="both"/>
        <w:rPr>
          <w:sz w:val="22"/>
          <w:szCs w:val="22"/>
        </w:rPr>
      </w:pPr>
      <w:r w:rsidRPr="00CF1595">
        <w:rPr>
          <w:sz w:val="22"/>
          <w:szCs w:val="22"/>
        </w:rPr>
        <w:t>Каждый год ВУЗы России выпускают огромное количество молодых специалистов - дизайнеров, архитекторов, реставраторов, способных работать в области архитектурного - и дизайн - проектирования. Однако даже при условии актуальности на сегодняшний день подобной сферы деятельности, рынок труда не может предоставить места для всех специалистов. Возникает конкуренция. Таким образом, устройство на работу превращается в конкурс, в котором прохождение таких этапов, как «представление резюме» и «собеседование» играет не последнюю роль.</w:t>
      </w:r>
    </w:p>
    <w:p w:rsidR="00CF1595" w:rsidRPr="00CF1595" w:rsidRDefault="00CF1595" w:rsidP="00CF1595">
      <w:pPr>
        <w:ind w:firstLine="709"/>
        <w:jc w:val="both"/>
        <w:rPr>
          <w:sz w:val="22"/>
          <w:szCs w:val="22"/>
        </w:rPr>
      </w:pPr>
      <w:r w:rsidRPr="00CF1595">
        <w:rPr>
          <w:sz w:val="22"/>
          <w:szCs w:val="22"/>
        </w:rPr>
        <w:t>Изначально специалисты в области Архитектуры и Дизайна были более узконаправленны: существовали архитекторы, дизайнеры интерьера, ландшафтные дизайнеры. Однако в последнее время появилась необходимость в специалисте, который мог бы одинаково успешно применять свои знания в любой из этих областей, оставаясь осведомленным и в других сферах деятельности. Специалист широкого профиля, разрабатывающий всю пространственную среду, в которой может находиться человек. Таким специалистом и является дизайнер среды.</w:t>
      </w:r>
    </w:p>
    <w:p w:rsidR="00CF1595" w:rsidRPr="00CF1595" w:rsidRDefault="00CF1595" w:rsidP="00CF1595">
      <w:pPr>
        <w:ind w:firstLine="709"/>
        <w:jc w:val="both"/>
        <w:rPr>
          <w:sz w:val="22"/>
          <w:szCs w:val="22"/>
        </w:rPr>
      </w:pPr>
      <w:r w:rsidRPr="00CF1595">
        <w:rPr>
          <w:sz w:val="22"/>
          <w:szCs w:val="22"/>
        </w:rPr>
        <w:t>И хотя на западе дизайн среды довольно распространён, в России данная профессия все еще вызывает вопросы у работодателей. Данный вид деятельности еще не распространен у нас, и это может стать препятствием при устройстве на работу. И правильно выбранная стратегия речевого поведения должна помочь молодому специалисту выбраться из такой непростой ситуации на Российском рынке труда в настоящее время.</w:t>
      </w:r>
    </w:p>
    <w:p w:rsidR="00CF1595" w:rsidRDefault="00194AEC" w:rsidP="00194AEC">
      <w:pPr>
        <w:spacing w:line="276" w:lineRule="auto"/>
        <w:jc w:val="center"/>
        <w:rPr>
          <w:b/>
          <w:sz w:val="22"/>
          <w:szCs w:val="22"/>
        </w:rPr>
      </w:pPr>
      <w:r>
        <w:rPr>
          <w:b/>
          <w:sz w:val="22"/>
          <w:szCs w:val="22"/>
        </w:rPr>
        <w:t>Задания к практическому занятию:</w:t>
      </w:r>
    </w:p>
    <w:p w:rsidR="00194AEC" w:rsidRPr="00194AEC" w:rsidRDefault="00194AEC" w:rsidP="00194AEC">
      <w:pPr>
        <w:spacing w:line="276" w:lineRule="auto"/>
        <w:jc w:val="both"/>
        <w:rPr>
          <w:sz w:val="22"/>
          <w:szCs w:val="22"/>
        </w:rPr>
      </w:pPr>
      <w:r w:rsidRPr="00194AEC">
        <w:rPr>
          <w:sz w:val="22"/>
          <w:szCs w:val="22"/>
        </w:rPr>
        <w:t xml:space="preserve">1.Составить портфолио и резюме из имеющихся работ. </w:t>
      </w:r>
    </w:p>
    <w:p w:rsidR="00194AEC" w:rsidRDefault="00194AEC" w:rsidP="00194AEC">
      <w:pPr>
        <w:spacing w:line="276" w:lineRule="auto"/>
        <w:jc w:val="both"/>
        <w:rPr>
          <w:sz w:val="22"/>
          <w:szCs w:val="22"/>
        </w:rPr>
      </w:pPr>
      <w:r w:rsidRPr="00194AEC">
        <w:rPr>
          <w:sz w:val="22"/>
          <w:szCs w:val="22"/>
        </w:rPr>
        <w:t xml:space="preserve">2.Составить портфолио и резюме из работ в Сети Интернет. </w:t>
      </w:r>
    </w:p>
    <w:p w:rsidR="00194AEC" w:rsidRPr="00194AEC" w:rsidRDefault="00194AEC" w:rsidP="00194AEC">
      <w:pPr>
        <w:spacing w:line="276" w:lineRule="auto"/>
        <w:jc w:val="both"/>
        <w:rPr>
          <w:sz w:val="22"/>
          <w:szCs w:val="22"/>
        </w:rPr>
      </w:pPr>
    </w:p>
    <w:p w:rsidR="007D5C9D" w:rsidRDefault="007D5C9D" w:rsidP="007D5C9D">
      <w:pPr>
        <w:spacing w:line="276" w:lineRule="auto"/>
        <w:jc w:val="center"/>
        <w:rPr>
          <w:b/>
          <w:sz w:val="22"/>
          <w:szCs w:val="22"/>
        </w:rPr>
      </w:pPr>
      <w:r w:rsidRPr="00586F07">
        <w:rPr>
          <w:b/>
          <w:sz w:val="22"/>
          <w:szCs w:val="22"/>
        </w:rPr>
        <w:t>Практиче</w:t>
      </w:r>
      <w:r w:rsidRPr="00B145CD">
        <w:rPr>
          <w:b/>
          <w:sz w:val="22"/>
          <w:szCs w:val="22"/>
        </w:rPr>
        <w:t>ское занятие</w:t>
      </w:r>
      <w:r>
        <w:rPr>
          <w:b/>
          <w:sz w:val="22"/>
          <w:szCs w:val="22"/>
        </w:rPr>
        <w:t xml:space="preserve"> № </w:t>
      </w:r>
      <w:r w:rsidR="00194AEC">
        <w:rPr>
          <w:b/>
          <w:sz w:val="22"/>
          <w:szCs w:val="22"/>
        </w:rPr>
        <w:t>3</w:t>
      </w:r>
    </w:p>
    <w:p w:rsidR="00093833" w:rsidRDefault="00093833" w:rsidP="007D5C9D">
      <w:pPr>
        <w:pStyle w:val="aa"/>
        <w:widowControl w:val="0"/>
        <w:spacing w:after="0" w:line="276" w:lineRule="auto"/>
        <w:ind w:left="0"/>
        <w:jc w:val="center"/>
        <w:rPr>
          <w:sz w:val="22"/>
          <w:szCs w:val="22"/>
        </w:rPr>
      </w:pPr>
      <w:r w:rsidRPr="00093833">
        <w:rPr>
          <w:sz w:val="22"/>
          <w:szCs w:val="22"/>
        </w:rPr>
        <w:t>Изобразительно-выразительные средства русского языка</w:t>
      </w:r>
    </w:p>
    <w:p w:rsidR="007D5C9D" w:rsidRDefault="007D5C9D" w:rsidP="007D5C9D">
      <w:pPr>
        <w:pStyle w:val="aa"/>
        <w:widowControl w:val="0"/>
        <w:spacing w:after="0" w:line="276" w:lineRule="auto"/>
        <w:ind w:left="0"/>
        <w:jc w:val="center"/>
        <w:rPr>
          <w:b/>
          <w:sz w:val="22"/>
          <w:szCs w:val="22"/>
        </w:rPr>
      </w:pPr>
      <w:r w:rsidRPr="003B20C1">
        <w:rPr>
          <w:b/>
          <w:sz w:val="22"/>
          <w:szCs w:val="22"/>
        </w:rPr>
        <w:t>Теоретическая часть</w:t>
      </w:r>
    </w:p>
    <w:p w:rsidR="00F52D0F" w:rsidRDefault="00F52D0F" w:rsidP="00F52D0F">
      <w:pPr>
        <w:pStyle w:val="aa"/>
        <w:widowControl w:val="0"/>
        <w:spacing w:after="0" w:line="276" w:lineRule="auto"/>
        <w:ind w:left="0"/>
        <w:jc w:val="both"/>
        <w:rPr>
          <w:sz w:val="22"/>
          <w:szCs w:val="22"/>
        </w:rPr>
      </w:pPr>
      <w:r w:rsidRPr="00F52D0F">
        <w:rPr>
          <w:sz w:val="22"/>
          <w:szCs w:val="22"/>
        </w:rPr>
        <w:t xml:space="preserve">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w:t>
      </w:r>
      <w:r w:rsidRPr="00F52D0F">
        <w:rPr>
          <w:sz w:val="22"/>
          <w:szCs w:val="22"/>
        </w:rPr>
        <w:lastRenderedPageBreak/>
        <w:t>убедительной.</w:t>
      </w:r>
    </w:p>
    <w:p w:rsidR="00F52D0F" w:rsidRPr="00F52D0F" w:rsidRDefault="00F52D0F" w:rsidP="00F52D0F">
      <w:pPr>
        <w:pStyle w:val="aa"/>
        <w:widowControl w:val="0"/>
        <w:spacing w:after="0"/>
        <w:ind w:left="0" w:firstLine="709"/>
        <w:jc w:val="both"/>
        <w:rPr>
          <w:sz w:val="22"/>
          <w:szCs w:val="22"/>
        </w:rPr>
      </w:pPr>
      <w:r w:rsidRPr="00F52D0F">
        <w:rPr>
          <w:sz w:val="22"/>
          <w:szCs w:val="22"/>
        </w:rPr>
        <w:t>Средствами выразительности являются </w:t>
      </w:r>
      <w:r w:rsidRPr="00F52D0F">
        <w:rPr>
          <w:i/>
          <w:iCs/>
          <w:sz w:val="22"/>
          <w:szCs w:val="22"/>
        </w:rPr>
        <w:t>тропы</w:t>
      </w:r>
      <w:r w:rsidRPr="00F52D0F">
        <w:rPr>
          <w:sz w:val="22"/>
          <w:szCs w:val="22"/>
        </w:rPr>
        <w:t> и </w:t>
      </w:r>
      <w:r w:rsidRPr="00F52D0F">
        <w:rPr>
          <w:i/>
          <w:iCs/>
          <w:sz w:val="22"/>
          <w:szCs w:val="22"/>
        </w:rPr>
        <w:t>фигуры.</w:t>
      </w:r>
    </w:p>
    <w:p w:rsidR="00F52D0F" w:rsidRPr="00F52D0F" w:rsidRDefault="00F52D0F" w:rsidP="00F52D0F">
      <w:pPr>
        <w:pStyle w:val="aa"/>
        <w:widowControl w:val="0"/>
        <w:spacing w:after="0"/>
        <w:ind w:left="0" w:firstLine="709"/>
        <w:jc w:val="both"/>
        <w:rPr>
          <w:sz w:val="22"/>
          <w:szCs w:val="22"/>
        </w:rPr>
      </w:pPr>
      <w:r w:rsidRPr="00F52D0F">
        <w:rPr>
          <w:b/>
          <w:bCs/>
          <w:sz w:val="22"/>
          <w:szCs w:val="22"/>
        </w:rPr>
        <w:t>Тропы </w:t>
      </w:r>
      <w:r w:rsidRPr="00F52D0F">
        <w:rPr>
          <w:sz w:val="22"/>
          <w:szCs w:val="22"/>
        </w:rPr>
        <w:t>— это обороты речи, основанные на употреблении слова или выражения в переносном значении (эпитет, сравнение, метафора и т.д.). </w:t>
      </w:r>
      <w:r w:rsidRPr="00F52D0F">
        <w:rPr>
          <w:b/>
          <w:bCs/>
          <w:sz w:val="22"/>
          <w:szCs w:val="22"/>
        </w:rPr>
        <w:t>Фигуры речи, </w:t>
      </w:r>
      <w:r w:rsidRPr="00F52D0F">
        <w:rPr>
          <w:sz w:val="22"/>
          <w:szCs w:val="22"/>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w:t>
      </w:r>
      <w:r>
        <w:rPr>
          <w:sz w:val="22"/>
          <w:szCs w:val="22"/>
        </w:rPr>
        <w:t xml:space="preserve">, риторический вопрос и т.д.). </w:t>
      </w:r>
      <w:r w:rsidRPr="00F52D0F">
        <w:rPr>
          <w:sz w:val="22"/>
          <w:szCs w:val="22"/>
        </w:rPr>
        <w:t xml:space="preserve"> Можно выделить несколько основных разновидностей тропов.</w:t>
      </w:r>
    </w:p>
    <w:p w:rsidR="00F52D0F" w:rsidRPr="00F52D0F" w:rsidRDefault="00F52D0F" w:rsidP="00F52D0F">
      <w:pPr>
        <w:pStyle w:val="aa"/>
        <w:widowControl w:val="0"/>
        <w:spacing w:after="0"/>
        <w:ind w:left="0" w:firstLine="709"/>
        <w:jc w:val="both"/>
        <w:rPr>
          <w:i/>
          <w:iCs/>
          <w:sz w:val="22"/>
          <w:szCs w:val="22"/>
        </w:rPr>
      </w:pPr>
      <w:r w:rsidRPr="00F52D0F">
        <w:rPr>
          <w:sz w:val="22"/>
          <w:szCs w:val="22"/>
        </w:rPr>
        <w:t>А</w:t>
      </w:r>
      <w:hyperlink r:id="rId7" w:tgtFrame="_blank" w:history="1">
        <w:r w:rsidRPr="00F52D0F">
          <w:rPr>
            <w:rStyle w:val="a3"/>
            <w:color w:val="auto"/>
            <w:sz w:val="22"/>
            <w:szCs w:val="22"/>
          </w:rPr>
          <w:t>ллегория</w:t>
        </w:r>
      </w:hyperlink>
      <w:r w:rsidRPr="00F52D0F">
        <w:rPr>
          <w:sz w:val="22"/>
          <w:szCs w:val="22"/>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F52D0F" w:rsidRPr="00F52D0F" w:rsidRDefault="007E0D77" w:rsidP="00F52D0F">
      <w:pPr>
        <w:pStyle w:val="aa"/>
        <w:widowControl w:val="0"/>
        <w:spacing w:after="0"/>
        <w:ind w:left="0" w:firstLine="709"/>
        <w:jc w:val="both"/>
        <w:rPr>
          <w:i/>
          <w:iCs/>
          <w:sz w:val="22"/>
          <w:szCs w:val="22"/>
        </w:rPr>
      </w:pPr>
      <w:hyperlink r:id="rId8" w:tgtFrame="_blank" w:history="1">
        <w:r w:rsidR="00F52D0F" w:rsidRPr="00F52D0F">
          <w:rPr>
            <w:rStyle w:val="a3"/>
            <w:color w:val="auto"/>
            <w:sz w:val="22"/>
            <w:szCs w:val="22"/>
          </w:rPr>
          <w:t>Гипербола</w:t>
        </w:r>
      </w:hyperlink>
      <w:r w:rsidR="00F52D0F" w:rsidRPr="00F52D0F">
        <w:rPr>
          <w:sz w:val="22"/>
          <w:szCs w:val="22"/>
        </w:rPr>
        <w:t>. Средство художественного изображения, основанное на преувеличении.</w:t>
      </w:r>
    </w:p>
    <w:p w:rsidR="00F52D0F" w:rsidRPr="00F52D0F" w:rsidRDefault="007E0D77" w:rsidP="00F52D0F">
      <w:pPr>
        <w:pStyle w:val="aa"/>
        <w:widowControl w:val="0"/>
        <w:spacing w:after="0"/>
        <w:ind w:left="0" w:firstLine="709"/>
        <w:jc w:val="both"/>
        <w:rPr>
          <w:sz w:val="22"/>
          <w:szCs w:val="22"/>
        </w:rPr>
      </w:pPr>
      <w:hyperlink r:id="rId9" w:tgtFrame="_blank" w:history="1">
        <w:r w:rsidR="00F52D0F" w:rsidRPr="00F52D0F">
          <w:rPr>
            <w:rStyle w:val="a3"/>
            <w:color w:val="auto"/>
            <w:sz w:val="22"/>
            <w:szCs w:val="22"/>
          </w:rPr>
          <w:t>Гротеск</w:t>
        </w:r>
      </w:hyperlink>
      <w:r w:rsidR="00F52D0F">
        <w:rPr>
          <w:sz w:val="22"/>
          <w:szCs w:val="22"/>
        </w:rPr>
        <w:t xml:space="preserve">. </w:t>
      </w:r>
      <w:r w:rsidR="00F52D0F" w:rsidRPr="00F52D0F">
        <w:rPr>
          <w:sz w:val="22"/>
          <w:szCs w:val="22"/>
        </w:rPr>
        <w:t>Предельное преувеличение, придающее</w:t>
      </w:r>
      <w:r w:rsidR="00F52D0F">
        <w:rPr>
          <w:sz w:val="22"/>
          <w:szCs w:val="22"/>
        </w:rPr>
        <w:t xml:space="preserve"> образу фантастический характер. </w:t>
      </w:r>
      <w:r w:rsidR="00F52D0F" w:rsidRPr="00F52D0F">
        <w:rPr>
          <w:sz w:val="22"/>
          <w:szCs w:val="22"/>
        </w:rPr>
        <w:t>Градоначальник с фаршированной головой у Салтыкова-Щедрина.</w:t>
      </w:r>
    </w:p>
    <w:p w:rsidR="00F52D0F" w:rsidRPr="00F52D0F" w:rsidRDefault="007E0D77" w:rsidP="00F52D0F">
      <w:pPr>
        <w:pStyle w:val="aa"/>
        <w:widowControl w:val="0"/>
        <w:spacing w:after="0"/>
        <w:ind w:left="0" w:firstLine="709"/>
        <w:jc w:val="both"/>
        <w:rPr>
          <w:sz w:val="22"/>
          <w:szCs w:val="22"/>
        </w:rPr>
      </w:pPr>
      <w:hyperlink r:id="rId10" w:tgtFrame="_blank" w:history="1">
        <w:r w:rsidR="00F52D0F" w:rsidRPr="00F52D0F">
          <w:rPr>
            <w:rStyle w:val="a3"/>
            <w:color w:val="auto"/>
            <w:sz w:val="22"/>
            <w:szCs w:val="22"/>
          </w:rPr>
          <w:t>Ирония</w:t>
        </w:r>
      </w:hyperlink>
      <w:r w:rsidR="00F52D0F">
        <w:rPr>
          <w:sz w:val="22"/>
          <w:szCs w:val="22"/>
        </w:rPr>
        <w:t xml:space="preserve">. </w:t>
      </w:r>
      <w:r w:rsidR="00F52D0F" w:rsidRPr="00F52D0F">
        <w:rPr>
          <w:sz w:val="22"/>
          <w:szCs w:val="22"/>
        </w:rPr>
        <w:t>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F52D0F" w:rsidRPr="00F52D0F" w:rsidRDefault="007E0D77" w:rsidP="00F52D0F">
      <w:pPr>
        <w:pStyle w:val="aa"/>
        <w:widowControl w:val="0"/>
        <w:spacing w:after="0"/>
        <w:ind w:left="0" w:firstLine="709"/>
        <w:jc w:val="both"/>
        <w:rPr>
          <w:sz w:val="22"/>
          <w:szCs w:val="22"/>
        </w:rPr>
      </w:pPr>
      <w:hyperlink r:id="rId11" w:tgtFrame="_blank" w:history="1">
        <w:r w:rsidR="00F52D0F" w:rsidRPr="00F52D0F">
          <w:rPr>
            <w:rStyle w:val="a3"/>
            <w:color w:val="auto"/>
            <w:sz w:val="22"/>
            <w:szCs w:val="22"/>
          </w:rPr>
          <w:t>Литота</w:t>
        </w:r>
      </w:hyperlink>
      <w:r w:rsidR="00F52D0F">
        <w:rPr>
          <w:sz w:val="22"/>
          <w:szCs w:val="22"/>
        </w:rPr>
        <w:t xml:space="preserve">. </w:t>
      </w:r>
      <w:r w:rsidR="00F52D0F" w:rsidRPr="00F52D0F">
        <w:rPr>
          <w:sz w:val="22"/>
          <w:szCs w:val="22"/>
        </w:rPr>
        <w:t>Средство художественного изображения, основанное на преуменьшении (в противоположность гиперболе).</w:t>
      </w:r>
      <w:r w:rsidR="00F21C09">
        <w:rPr>
          <w:sz w:val="22"/>
          <w:szCs w:val="22"/>
        </w:rPr>
        <w:t xml:space="preserve"> </w:t>
      </w:r>
      <w:r w:rsidR="00F52D0F" w:rsidRPr="00F52D0F">
        <w:rPr>
          <w:i/>
          <w:iCs/>
          <w:sz w:val="22"/>
          <w:szCs w:val="22"/>
        </w:rPr>
        <w:t>Талии никак не толще бутылочной шейки</w:t>
      </w:r>
      <w:r w:rsidR="00F52D0F" w:rsidRPr="00F52D0F">
        <w:rPr>
          <w:sz w:val="22"/>
          <w:szCs w:val="22"/>
        </w:rPr>
        <w:t> (Н. Гоголь).</w:t>
      </w:r>
    </w:p>
    <w:p w:rsidR="00F52D0F" w:rsidRPr="00F52D0F" w:rsidRDefault="007E0D77" w:rsidP="00F52D0F">
      <w:pPr>
        <w:pStyle w:val="aa"/>
        <w:widowControl w:val="0"/>
        <w:spacing w:after="0"/>
        <w:ind w:left="0" w:firstLine="709"/>
        <w:jc w:val="both"/>
        <w:rPr>
          <w:sz w:val="22"/>
          <w:szCs w:val="22"/>
        </w:rPr>
      </w:pPr>
      <w:hyperlink r:id="rId12" w:tgtFrame="_blank" w:history="1">
        <w:r w:rsidR="00F52D0F" w:rsidRPr="00F52D0F">
          <w:rPr>
            <w:rStyle w:val="a3"/>
            <w:color w:val="auto"/>
            <w:sz w:val="22"/>
            <w:szCs w:val="22"/>
          </w:rPr>
          <w:t>Метафора</w:t>
        </w:r>
      </w:hyperlink>
      <w:r w:rsidR="00F52D0F" w:rsidRPr="00F52D0F">
        <w:rPr>
          <w:sz w:val="22"/>
          <w:szCs w:val="22"/>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F52D0F" w:rsidRPr="00F52D0F" w:rsidRDefault="007E0D77" w:rsidP="00F52D0F">
      <w:pPr>
        <w:pStyle w:val="aa"/>
        <w:widowControl w:val="0"/>
        <w:spacing w:after="0"/>
        <w:ind w:left="0" w:firstLine="709"/>
        <w:jc w:val="both"/>
        <w:rPr>
          <w:sz w:val="22"/>
          <w:szCs w:val="22"/>
        </w:rPr>
      </w:pPr>
      <w:hyperlink r:id="rId13" w:tgtFrame="_blank" w:history="1">
        <w:r w:rsidR="00F52D0F" w:rsidRPr="00F52D0F">
          <w:rPr>
            <w:rStyle w:val="a3"/>
            <w:color w:val="auto"/>
            <w:sz w:val="22"/>
            <w:szCs w:val="22"/>
          </w:rPr>
          <w:t>Метонимия</w:t>
        </w:r>
      </w:hyperlink>
      <w:r w:rsidR="00F52D0F" w:rsidRPr="00F52D0F">
        <w:rPr>
          <w:sz w:val="22"/>
          <w:szCs w:val="22"/>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rsidR="00F52D0F" w:rsidRPr="00F52D0F" w:rsidRDefault="007E0D77" w:rsidP="00F52D0F">
      <w:pPr>
        <w:pStyle w:val="aa"/>
        <w:widowControl w:val="0"/>
        <w:spacing w:after="0"/>
        <w:ind w:left="0" w:firstLine="709"/>
        <w:jc w:val="both"/>
        <w:rPr>
          <w:i/>
          <w:iCs/>
          <w:sz w:val="22"/>
          <w:szCs w:val="22"/>
        </w:rPr>
      </w:pPr>
      <w:hyperlink r:id="rId14" w:tgtFrame="_blank" w:history="1">
        <w:r w:rsidR="00F52D0F" w:rsidRPr="00F52D0F">
          <w:rPr>
            <w:rStyle w:val="a3"/>
            <w:color w:val="auto"/>
            <w:sz w:val="22"/>
            <w:szCs w:val="22"/>
          </w:rPr>
          <w:t>Олицетворение</w:t>
        </w:r>
      </w:hyperlink>
      <w:r w:rsidR="00F52D0F" w:rsidRPr="00F52D0F">
        <w:rPr>
          <w:sz w:val="22"/>
          <w:szCs w:val="22"/>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F52D0F" w:rsidRPr="00F52D0F" w:rsidRDefault="007E0D77" w:rsidP="00F52D0F">
      <w:pPr>
        <w:pStyle w:val="aa"/>
        <w:widowControl w:val="0"/>
        <w:spacing w:after="0"/>
        <w:ind w:left="0" w:firstLine="709"/>
        <w:jc w:val="both"/>
        <w:rPr>
          <w:sz w:val="22"/>
          <w:szCs w:val="22"/>
        </w:rPr>
      </w:pPr>
      <w:hyperlink r:id="rId15" w:tgtFrame="_blank" w:history="1">
        <w:r w:rsidR="00F52D0F" w:rsidRPr="00F52D0F">
          <w:rPr>
            <w:rStyle w:val="a3"/>
            <w:color w:val="auto"/>
            <w:sz w:val="22"/>
            <w:szCs w:val="22"/>
          </w:rPr>
          <w:t>Перифраз</w:t>
        </w:r>
      </w:hyperlink>
      <w:r w:rsidR="00F52D0F" w:rsidRPr="00F52D0F">
        <w:rPr>
          <w:sz w:val="22"/>
          <w:szCs w:val="22"/>
        </w:rPr>
        <w:t> (или перифраза)</w:t>
      </w:r>
      <w:r w:rsidR="00F21C09">
        <w:rPr>
          <w:sz w:val="22"/>
          <w:szCs w:val="22"/>
        </w:rPr>
        <w:t xml:space="preserve"> </w:t>
      </w:r>
      <w:r w:rsidR="00F52D0F" w:rsidRPr="00F52D0F">
        <w:rPr>
          <w:sz w:val="22"/>
          <w:szCs w:val="22"/>
        </w:rPr>
        <w:t>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F52D0F" w:rsidRPr="00F52D0F" w:rsidRDefault="007E0D77" w:rsidP="00F52D0F">
      <w:pPr>
        <w:pStyle w:val="aa"/>
        <w:widowControl w:val="0"/>
        <w:spacing w:after="0"/>
        <w:ind w:left="0" w:firstLine="709"/>
        <w:jc w:val="both"/>
        <w:rPr>
          <w:sz w:val="22"/>
          <w:szCs w:val="22"/>
        </w:rPr>
      </w:pPr>
      <w:hyperlink r:id="rId16" w:tgtFrame="_blank" w:history="1">
        <w:r w:rsidR="00F52D0F" w:rsidRPr="00F52D0F">
          <w:rPr>
            <w:rStyle w:val="a3"/>
            <w:color w:val="auto"/>
            <w:sz w:val="22"/>
            <w:szCs w:val="22"/>
          </w:rPr>
          <w:t>Синекдоха</w:t>
        </w:r>
      </w:hyperlink>
      <w:r w:rsidR="00F52D0F" w:rsidRPr="00F52D0F">
        <w:rPr>
          <w:sz w:val="22"/>
          <w:szCs w:val="22"/>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F52D0F" w:rsidRDefault="007E0D77" w:rsidP="00F52D0F">
      <w:pPr>
        <w:pStyle w:val="aa"/>
        <w:widowControl w:val="0"/>
        <w:spacing w:after="0"/>
        <w:ind w:left="0" w:firstLine="709"/>
        <w:jc w:val="both"/>
        <w:rPr>
          <w:sz w:val="22"/>
          <w:szCs w:val="22"/>
        </w:rPr>
      </w:pPr>
      <w:hyperlink r:id="rId17" w:tgtFrame="_blank" w:history="1">
        <w:r w:rsidR="00F52D0F" w:rsidRPr="00F52D0F">
          <w:rPr>
            <w:rStyle w:val="a3"/>
            <w:color w:val="auto"/>
            <w:sz w:val="22"/>
            <w:szCs w:val="22"/>
          </w:rPr>
          <w:t>Эпитет</w:t>
        </w:r>
      </w:hyperlink>
      <w:r w:rsidR="00F52D0F" w:rsidRPr="00F52D0F">
        <w:rPr>
          <w:sz w:val="22"/>
          <w:szCs w:val="22"/>
        </w:rPr>
        <w:t xml:space="preserve"> Образное определение; слово, определяющее предмет и подчёркивающее его свойства. </w:t>
      </w:r>
    </w:p>
    <w:p w:rsidR="00F52D0F" w:rsidRPr="00F52D0F" w:rsidRDefault="007E0D77" w:rsidP="00F52D0F">
      <w:pPr>
        <w:pStyle w:val="aa"/>
        <w:widowControl w:val="0"/>
        <w:spacing w:after="0"/>
        <w:ind w:left="0" w:firstLine="709"/>
        <w:jc w:val="both"/>
        <w:rPr>
          <w:sz w:val="22"/>
          <w:szCs w:val="22"/>
        </w:rPr>
      </w:pPr>
      <w:hyperlink r:id="rId18" w:tgtFrame="_blank" w:history="1">
        <w:r w:rsidR="00F52D0F" w:rsidRPr="00F52D0F">
          <w:rPr>
            <w:rStyle w:val="a3"/>
            <w:color w:val="auto"/>
            <w:sz w:val="22"/>
            <w:szCs w:val="22"/>
          </w:rPr>
          <w:t>Сравнение</w:t>
        </w:r>
      </w:hyperlink>
      <w:r w:rsidR="00F52D0F" w:rsidRPr="00F52D0F">
        <w:rPr>
          <w:sz w:val="22"/>
          <w:szCs w:val="22"/>
        </w:rPr>
        <w:t xml:space="preserve"> Приём, основанный на сопоставлении явления или понятия с другим явлением.</w:t>
      </w:r>
    </w:p>
    <w:p w:rsidR="007D5C9D" w:rsidRPr="00B145CD" w:rsidRDefault="00F52D0F" w:rsidP="00F52D0F">
      <w:pPr>
        <w:pStyle w:val="aa"/>
        <w:widowControl w:val="0"/>
        <w:spacing w:after="0" w:line="276" w:lineRule="auto"/>
        <w:ind w:left="0"/>
        <w:jc w:val="center"/>
        <w:rPr>
          <w:b/>
          <w:sz w:val="22"/>
          <w:szCs w:val="22"/>
        </w:rPr>
      </w:pPr>
      <w:r>
        <w:rPr>
          <w:b/>
          <w:sz w:val="22"/>
          <w:szCs w:val="22"/>
        </w:rPr>
        <w:t xml:space="preserve"> </w:t>
      </w:r>
      <w:r w:rsidR="007D5C9D">
        <w:rPr>
          <w:b/>
          <w:sz w:val="22"/>
          <w:szCs w:val="22"/>
        </w:rPr>
        <w:t>Вопросы и задания к практическому занятию</w:t>
      </w:r>
    </w:p>
    <w:p w:rsidR="00F52D0F" w:rsidRDefault="00F52D0F" w:rsidP="00F52D0F">
      <w:pPr>
        <w:jc w:val="both"/>
        <w:rPr>
          <w:sz w:val="22"/>
          <w:szCs w:val="22"/>
        </w:rPr>
      </w:pPr>
      <w:r>
        <w:rPr>
          <w:b/>
          <w:sz w:val="22"/>
          <w:szCs w:val="22"/>
        </w:rPr>
        <w:t xml:space="preserve">Задание 1. </w:t>
      </w:r>
      <w:r w:rsidRPr="00F52D0F">
        <w:rPr>
          <w:sz w:val="22"/>
          <w:szCs w:val="22"/>
        </w:rPr>
        <w:t>Подготовьте реферат об одном из известных ученых-лингвистов, осветив проблемы языкознания, которые его интересовали.</w:t>
      </w:r>
    </w:p>
    <w:p w:rsidR="00F52D0F" w:rsidRPr="00F52D0F" w:rsidRDefault="00F52D0F" w:rsidP="00F52D0F">
      <w:pPr>
        <w:jc w:val="both"/>
        <w:rPr>
          <w:b/>
          <w:sz w:val="22"/>
          <w:szCs w:val="22"/>
        </w:rPr>
      </w:pPr>
      <w:r w:rsidRPr="00F52D0F">
        <w:rPr>
          <w:b/>
          <w:sz w:val="22"/>
          <w:szCs w:val="22"/>
        </w:rPr>
        <w:t>Задание 2.</w:t>
      </w:r>
    </w:p>
    <w:p w:rsidR="00F52D0F" w:rsidRPr="00F52D0F" w:rsidRDefault="00F52D0F" w:rsidP="00F52D0F">
      <w:pPr>
        <w:jc w:val="both"/>
        <w:rPr>
          <w:sz w:val="22"/>
          <w:szCs w:val="22"/>
        </w:rPr>
      </w:pPr>
      <w:r w:rsidRPr="00F52D0F">
        <w:rPr>
          <w:sz w:val="22"/>
          <w:szCs w:val="22"/>
        </w:rPr>
        <w:t xml:space="preserve">Найдите эпитеты, определите их роль в тексте. </w:t>
      </w:r>
      <w:r w:rsidRPr="00F52D0F">
        <w:rPr>
          <w:i/>
          <w:iCs/>
          <w:sz w:val="22"/>
          <w:szCs w:val="22"/>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F52D0F" w:rsidRPr="00F52D0F" w:rsidRDefault="00F52D0F" w:rsidP="00F52D0F">
      <w:pPr>
        <w:jc w:val="both"/>
        <w:rPr>
          <w:sz w:val="22"/>
          <w:szCs w:val="22"/>
        </w:rPr>
      </w:pPr>
      <w:r w:rsidRPr="00F52D0F">
        <w:rPr>
          <w:b/>
          <w:sz w:val="22"/>
          <w:szCs w:val="22"/>
        </w:rPr>
        <w:t>Задание 3</w:t>
      </w:r>
      <w:r w:rsidRPr="00F52D0F">
        <w:rPr>
          <w:sz w:val="22"/>
          <w:szCs w:val="22"/>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F52D0F" w:rsidRPr="00C5614F" w:rsidRDefault="00F52D0F" w:rsidP="00C5614F">
      <w:pPr>
        <w:rPr>
          <w:sz w:val="22"/>
          <w:szCs w:val="22"/>
        </w:rPr>
      </w:pPr>
      <w:r w:rsidRPr="00C5614F">
        <w:rPr>
          <w:i/>
          <w:iCs/>
          <w:sz w:val="22"/>
          <w:szCs w:val="22"/>
        </w:rPr>
        <w:t>Вдали по-прежнему машет крыльями мельница, и все еще она похожа на маленького человечка, размахивающего руками. </w:t>
      </w:r>
      <w:r w:rsidRPr="00C5614F">
        <w:rPr>
          <w:sz w:val="22"/>
          <w:szCs w:val="22"/>
        </w:rPr>
        <w:t>(А. П. Чехов) 2) </w:t>
      </w:r>
      <w:r w:rsidRPr="00C5614F">
        <w:rPr>
          <w:i/>
          <w:iCs/>
          <w:sz w:val="22"/>
          <w:szCs w:val="22"/>
        </w:rPr>
        <w:t>Утром он просыпался со светом, и вместе с ним просыпались тоска, отвращение, ненависть.</w:t>
      </w:r>
      <w:r w:rsidRPr="00C5614F">
        <w:rPr>
          <w:sz w:val="22"/>
          <w:szCs w:val="22"/>
        </w:rPr>
        <w:t> (М. Е. Салтыков-Щедрин) 3) </w:t>
      </w:r>
      <w:r w:rsidRPr="00C5614F">
        <w:rPr>
          <w:i/>
          <w:iCs/>
          <w:sz w:val="22"/>
          <w:szCs w:val="22"/>
        </w:rPr>
        <w:t>Ах, поля мои, борозды милые, хороши вы в печали своей</w:t>
      </w:r>
      <w:r w:rsidRPr="00C5614F">
        <w:rPr>
          <w:sz w:val="22"/>
          <w:szCs w:val="22"/>
        </w:rPr>
        <w:t>. (С. А. Есенин) 4) </w:t>
      </w:r>
      <w:r w:rsidRPr="00C5614F">
        <w:rPr>
          <w:i/>
          <w:iCs/>
          <w:sz w:val="22"/>
          <w:szCs w:val="22"/>
        </w:rPr>
        <w:t>Родная земля! Назови мне такую обитель...</w:t>
      </w:r>
      <w:r w:rsidRPr="00C5614F">
        <w:rPr>
          <w:sz w:val="22"/>
          <w:szCs w:val="22"/>
        </w:rPr>
        <w:t> (Н. А. Некрасов).</w:t>
      </w:r>
    </w:p>
    <w:p w:rsidR="005249CE" w:rsidRDefault="005249CE" w:rsidP="007D5C9D">
      <w:pPr>
        <w:widowControl w:val="0"/>
        <w:spacing w:line="276" w:lineRule="auto"/>
        <w:jc w:val="center"/>
        <w:outlineLvl w:val="0"/>
        <w:rPr>
          <w:b/>
          <w:bCs/>
          <w:kern w:val="32"/>
          <w:sz w:val="22"/>
          <w:szCs w:val="22"/>
        </w:rPr>
      </w:pPr>
    </w:p>
    <w:p w:rsidR="00C5614F" w:rsidRPr="00C5614F" w:rsidRDefault="00C5614F" w:rsidP="007D5C9D">
      <w:pPr>
        <w:widowControl w:val="0"/>
        <w:spacing w:line="276" w:lineRule="auto"/>
        <w:jc w:val="center"/>
        <w:outlineLvl w:val="0"/>
        <w:rPr>
          <w:b/>
          <w:bCs/>
          <w:kern w:val="32"/>
          <w:sz w:val="22"/>
          <w:szCs w:val="22"/>
        </w:rPr>
      </w:pPr>
      <w:r w:rsidRPr="00C5614F">
        <w:rPr>
          <w:b/>
          <w:bCs/>
          <w:kern w:val="32"/>
          <w:sz w:val="22"/>
          <w:szCs w:val="22"/>
        </w:rPr>
        <w:lastRenderedPageBreak/>
        <w:t xml:space="preserve">Практическое занятие № </w:t>
      </w:r>
      <w:r w:rsidR="005249CE">
        <w:rPr>
          <w:b/>
          <w:bCs/>
          <w:kern w:val="32"/>
          <w:sz w:val="22"/>
          <w:szCs w:val="22"/>
        </w:rPr>
        <w:t>4</w:t>
      </w:r>
      <w:r w:rsidRPr="00C5614F">
        <w:rPr>
          <w:b/>
          <w:bCs/>
          <w:kern w:val="32"/>
          <w:sz w:val="22"/>
          <w:szCs w:val="22"/>
        </w:rPr>
        <w:t xml:space="preserve">. </w:t>
      </w:r>
    </w:p>
    <w:p w:rsidR="007D5C9D" w:rsidRDefault="00C5614F" w:rsidP="007D5C9D">
      <w:pPr>
        <w:widowControl w:val="0"/>
        <w:spacing w:line="276" w:lineRule="auto"/>
        <w:jc w:val="center"/>
        <w:outlineLvl w:val="0"/>
        <w:rPr>
          <w:bCs/>
          <w:kern w:val="32"/>
          <w:sz w:val="22"/>
          <w:szCs w:val="22"/>
        </w:rPr>
      </w:pPr>
      <w:r w:rsidRPr="00C5614F">
        <w:rPr>
          <w:bCs/>
          <w:kern w:val="32"/>
          <w:sz w:val="22"/>
          <w:szCs w:val="22"/>
        </w:rPr>
        <w:t>Функциональные стили речи и их особенности. (Групповая дискуссия</w:t>
      </w:r>
      <w:r>
        <w:rPr>
          <w:bCs/>
          <w:kern w:val="32"/>
          <w:sz w:val="22"/>
          <w:szCs w:val="22"/>
        </w:rPr>
        <w:t>)</w:t>
      </w:r>
    </w:p>
    <w:p w:rsidR="000F43FC" w:rsidRPr="000F43FC" w:rsidRDefault="000F43FC" w:rsidP="007D5C9D">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Существует 5 функциональных стилей:</w:t>
      </w:r>
    </w:p>
    <w:p w:rsidR="00C5614F" w:rsidRPr="00C5614F" w:rsidRDefault="00F21C09" w:rsidP="00C5614F">
      <w:pPr>
        <w:widowControl w:val="0"/>
        <w:spacing w:line="276" w:lineRule="auto"/>
        <w:jc w:val="both"/>
        <w:outlineLvl w:val="0"/>
        <w:rPr>
          <w:bCs/>
          <w:kern w:val="32"/>
          <w:sz w:val="22"/>
          <w:szCs w:val="22"/>
        </w:rPr>
      </w:pPr>
      <w:r>
        <w:rPr>
          <w:bCs/>
          <w:kern w:val="32"/>
          <w:sz w:val="22"/>
          <w:szCs w:val="22"/>
        </w:rPr>
        <w:t>1.Н</w:t>
      </w:r>
      <w:r w:rsidR="00C5614F" w:rsidRPr="00C5614F">
        <w:rPr>
          <w:bCs/>
          <w:kern w:val="32"/>
          <w:sz w:val="22"/>
          <w:szCs w:val="22"/>
        </w:rPr>
        <w:t>аучный — значение состоит в том, чтобы дать точное и ясное представление о научных понятиях (например, терминологическая лексика);</w:t>
      </w:r>
    </w:p>
    <w:p w:rsidR="00C5614F" w:rsidRPr="00C5614F" w:rsidRDefault="00F21C09" w:rsidP="00C5614F">
      <w:pPr>
        <w:widowControl w:val="0"/>
        <w:spacing w:line="276" w:lineRule="auto"/>
        <w:jc w:val="both"/>
        <w:outlineLvl w:val="0"/>
        <w:rPr>
          <w:bCs/>
          <w:kern w:val="32"/>
          <w:sz w:val="22"/>
          <w:szCs w:val="22"/>
        </w:rPr>
      </w:pPr>
      <w:r>
        <w:rPr>
          <w:bCs/>
          <w:kern w:val="32"/>
          <w:sz w:val="22"/>
          <w:szCs w:val="22"/>
        </w:rPr>
        <w:t>2.О</w:t>
      </w:r>
      <w:r w:rsidR="00C5614F" w:rsidRPr="00C5614F">
        <w:rPr>
          <w:bCs/>
          <w:kern w:val="32"/>
          <w:sz w:val="22"/>
          <w:szCs w:val="22"/>
        </w:rPr>
        <w:t>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rsidR="00C5614F" w:rsidRPr="00C5614F" w:rsidRDefault="00F21C09" w:rsidP="00C5614F">
      <w:pPr>
        <w:widowControl w:val="0"/>
        <w:spacing w:line="276" w:lineRule="auto"/>
        <w:jc w:val="both"/>
        <w:outlineLvl w:val="0"/>
        <w:rPr>
          <w:bCs/>
          <w:kern w:val="32"/>
          <w:sz w:val="22"/>
          <w:szCs w:val="22"/>
        </w:rPr>
      </w:pPr>
      <w:r>
        <w:rPr>
          <w:bCs/>
          <w:kern w:val="32"/>
          <w:sz w:val="22"/>
          <w:szCs w:val="22"/>
        </w:rPr>
        <w:t>3.П</w:t>
      </w:r>
      <w:r w:rsidR="00C5614F" w:rsidRPr="00C5614F">
        <w:rPr>
          <w:bCs/>
          <w:kern w:val="32"/>
          <w:sz w:val="22"/>
          <w:szCs w:val="22"/>
        </w:rPr>
        <w:t>ублицистический — характерны отвлеченные слова с общественно-политическим значением (гуманность, прогресс, народность, гласность, миролюбивый);</w:t>
      </w:r>
    </w:p>
    <w:p w:rsidR="00C5614F" w:rsidRPr="00C5614F" w:rsidRDefault="00F21C09" w:rsidP="00C5614F">
      <w:pPr>
        <w:widowControl w:val="0"/>
        <w:spacing w:line="276" w:lineRule="auto"/>
        <w:jc w:val="both"/>
        <w:outlineLvl w:val="0"/>
        <w:rPr>
          <w:bCs/>
          <w:kern w:val="32"/>
          <w:sz w:val="22"/>
          <w:szCs w:val="22"/>
        </w:rPr>
      </w:pPr>
      <w:r>
        <w:rPr>
          <w:bCs/>
          <w:kern w:val="32"/>
          <w:sz w:val="22"/>
          <w:szCs w:val="22"/>
        </w:rPr>
        <w:t>4.Р</w:t>
      </w:r>
      <w:r w:rsidR="00C5614F" w:rsidRPr="00C5614F">
        <w:rPr>
          <w:bCs/>
          <w:kern w:val="32"/>
          <w:sz w:val="22"/>
          <w:szCs w:val="22"/>
        </w:rPr>
        <w:t>азговорный — отличается большой смысловой емкостью и красочностью, придает речи живость и экспрессивность;</w:t>
      </w:r>
    </w:p>
    <w:p w:rsidR="00C5614F" w:rsidRDefault="00F21C09" w:rsidP="00C5614F">
      <w:pPr>
        <w:widowControl w:val="0"/>
        <w:spacing w:line="276" w:lineRule="auto"/>
        <w:jc w:val="both"/>
        <w:outlineLvl w:val="0"/>
        <w:rPr>
          <w:bCs/>
          <w:kern w:val="32"/>
          <w:sz w:val="22"/>
          <w:szCs w:val="22"/>
        </w:rPr>
      </w:pPr>
      <w:r>
        <w:rPr>
          <w:bCs/>
          <w:kern w:val="32"/>
          <w:sz w:val="22"/>
          <w:szCs w:val="22"/>
        </w:rPr>
        <w:t>5.Х</w:t>
      </w:r>
      <w:r w:rsidR="00C5614F" w:rsidRPr="00C5614F">
        <w:rPr>
          <w:bCs/>
          <w:kern w:val="32"/>
          <w:sz w:val="22"/>
          <w:szCs w:val="22"/>
        </w:rPr>
        <w:t>удожественный — используется в художественной литературе.</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Научный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Официально-деловой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lastRenderedPageBreak/>
        <w:t>Публицистический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оценочностью, призывностью.</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Разговорный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Художественный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691481" w:rsidRDefault="00C5614F" w:rsidP="00691481">
      <w:pPr>
        <w:widowControl w:val="0"/>
        <w:spacing w:line="276" w:lineRule="auto"/>
        <w:jc w:val="center"/>
        <w:outlineLvl w:val="0"/>
        <w:rPr>
          <w:b/>
          <w:bCs/>
          <w:kern w:val="32"/>
          <w:sz w:val="22"/>
          <w:szCs w:val="22"/>
        </w:rPr>
      </w:pPr>
      <w:r w:rsidRPr="00C5614F">
        <w:rPr>
          <w:b/>
          <w:bCs/>
          <w:kern w:val="32"/>
          <w:sz w:val="22"/>
          <w:szCs w:val="22"/>
        </w:rPr>
        <w:t>Вопросы и задания к практическому занятию</w:t>
      </w:r>
    </w:p>
    <w:p w:rsidR="00C5614F" w:rsidRDefault="00691481" w:rsidP="00691481">
      <w:pPr>
        <w:widowControl w:val="0"/>
        <w:spacing w:line="276" w:lineRule="auto"/>
        <w:outlineLvl w:val="0"/>
        <w:rPr>
          <w:bCs/>
          <w:kern w:val="32"/>
          <w:sz w:val="22"/>
          <w:szCs w:val="22"/>
        </w:rPr>
      </w:pPr>
      <w:r w:rsidRPr="00F21C09">
        <w:rPr>
          <w:bCs/>
          <w:kern w:val="32"/>
          <w:sz w:val="22"/>
          <w:szCs w:val="22"/>
        </w:rPr>
        <w:t>1.Составить</w:t>
      </w:r>
      <w:r w:rsidRPr="00691481">
        <w:rPr>
          <w:bCs/>
          <w:kern w:val="32"/>
          <w:sz w:val="22"/>
          <w:szCs w:val="22"/>
        </w:rPr>
        <w:t xml:space="preserve"> таблицу на основе лекции.</w:t>
      </w:r>
    </w:p>
    <w:p w:rsidR="00691481" w:rsidRDefault="00691481" w:rsidP="00691481">
      <w:pPr>
        <w:widowControl w:val="0"/>
        <w:spacing w:line="276" w:lineRule="auto"/>
        <w:outlineLvl w:val="0"/>
        <w:rPr>
          <w:bCs/>
          <w:kern w:val="32"/>
          <w:sz w:val="22"/>
          <w:szCs w:val="22"/>
        </w:rPr>
      </w:pPr>
      <w:r>
        <w:rPr>
          <w:bCs/>
          <w:kern w:val="32"/>
          <w:sz w:val="22"/>
          <w:szCs w:val="22"/>
        </w:rPr>
        <w:t>2. Охарактеризуйте каждый стиль.</w:t>
      </w:r>
    </w:p>
    <w:p w:rsidR="00691481" w:rsidRDefault="00691481" w:rsidP="00691481">
      <w:pPr>
        <w:widowControl w:val="0"/>
        <w:spacing w:line="276" w:lineRule="auto"/>
        <w:outlineLvl w:val="0"/>
        <w:rPr>
          <w:bCs/>
          <w:kern w:val="32"/>
          <w:sz w:val="22"/>
          <w:szCs w:val="22"/>
        </w:rPr>
      </w:pPr>
      <w:r>
        <w:rPr>
          <w:bCs/>
          <w:kern w:val="32"/>
          <w:sz w:val="22"/>
          <w:szCs w:val="22"/>
        </w:rPr>
        <w:t>3. Дать определение: стиль речи.</w:t>
      </w:r>
    </w:p>
    <w:p w:rsidR="00691481" w:rsidRDefault="00691481" w:rsidP="00691481">
      <w:pPr>
        <w:widowControl w:val="0"/>
        <w:ind w:firstLine="709"/>
        <w:outlineLvl w:val="0"/>
        <w:rPr>
          <w:bCs/>
          <w:kern w:val="32"/>
          <w:sz w:val="22"/>
          <w:szCs w:val="22"/>
        </w:rPr>
      </w:pPr>
      <w:r>
        <w:rPr>
          <w:bCs/>
          <w:kern w:val="32"/>
          <w:sz w:val="22"/>
          <w:szCs w:val="22"/>
        </w:rPr>
        <w:t xml:space="preserve"> </w:t>
      </w:r>
      <w:r w:rsidRPr="00691481">
        <w:rPr>
          <w:b/>
          <w:bCs/>
          <w:kern w:val="32"/>
          <w:sz w:val="22"/>
          <w:szCs w:val="22"/>
        </w:rPr>
        <w:t>Задание 1</w:t>
      </w:r>
      <w:r>
        <w:rPr>
          <w:bCs/>
          <w:kern w:val="32"/>
          <w:sz w:val="22"/>
          <w:szCs w:val="22"/>
        </w:rPr>
        <w:t>.</w:t>
      </w:r>
    </w:p>
    <w:p w:rsidR="00691481" w:rsidRDefault="00691481" w:rsidP="005249CE">
      <w:pPr>
        <w:widowControl w:val="0"/>
        <w:jc w:val="both"/>
        <w:outlineLvl w:val="0"/>
        <w:rPr>
          <w:bCs/>
          <w:kern w:val="32"/>
          <w:sz w:val="22"/>
          <w:szCs w:val="22"/>
        </w:rPr>
      </w:pPr>
      <w:r w:rsidRPr="00691481">
        <w:rPr>
          <w:bCs/>
          <w:kern w:val="32"/>
          <w:sz w:val="22"/>
          <w:szCs w:val="22"/>
        </w:rPr>
        <w:t>Перед вами два текста. Обозначьте речевую ситуацию для каждого из них и укажите, к разговорной или книжной речи они относятся.</w:t>
      </w:r>
      <w:r w:rsidRPr="00691481">
        <w:rPr>
          <w:bCs/>
          <w:kern w:val="32"/>
          <w:sz w:val="22"/>
          <w:szCs w:val="22"/>
        </w:rPr>
        <w:br/>
        <w:t>а) Футболист ударил по мячу. Ударил, значит, его нога оказала определенное воздействие на мяч, и скорость мяча увеличилась.</w:t>
      </w:r>
      <w:r w:rsidRPr="00691481">
        <w:rPr>
          <w:bCs/>
          <w:kern w:val="32"/>
          <w:sz w:val="22"/>
          <w:szCs w:val="22"/>
        </w:rPr>
        <w:br/>
        <w:t>б) Сережа накатывает мяч на Ваньку, и тот — бац! — неожиданно бьет с ходу. Мяч со свистом летит в ворота.</w:t>
      </w:r>
    </w:p>
    <w:p w:rsidR="00691481" w:rsidRDefault="00691481" w:rsidP="005249CE">
      <w:pPr>
        <w:widowControl w:val="0"/>
        <w:ind w:firstLine="709"/>
        <w:jc w:val="both"/>
        <w:outlineLvl w:val="0"/>
        <w:rPr>
          <w:b/>
          <w:bCs/>
          <w:kern w:val="32"/>
          <w:sz w:val="22"/>
          <w:szCs w:val="22"/>
        </w:rPr>
      </w:pPr>
      <w:r w:rsidRPr="00691481">
        <w:rPr>
          <w:b/>
          <w:bCs/>
          <w:kern w:val="32"/>
          <w:sz w:val="22"/>
          <w:szCs w:val="22"/>
        </w:rPr>
        <w:t>Задание 2.</w:t>
      </w:r>
    </w:p>
    <w:p w:rsidR="00691481" w:rsidRPr="00691481" w:rsidRDefault="00691481" w:rsidP="005249CE">
      <w:pPr>
        <w:widowControl w:val="0"/>
        <w:jc w:val="both"/>
        <w:outlineLvl w:val="0"/>
        <w:rPr>
          <w:bCs/>
          <w:kern w:val="32"/>
          <w:sz w:val="22"/>
          <w:szCs w:val="22"/>
        </w:rPr>
      </w:pPr>
      <w:r w:rsidRPr="00691481">
        <w:rPr>
          <w:bCs/>
          <w:kern w:val="32"/>
          <w:sz w:val="22"/>
          <w:szCs w:val="22"/>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691481">
        <w:rPr>
          <w:bCs/>
          <w:kern w:val="32"/>
          <w:sz w:val="22"/>
          <w:szCs w:val="2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691481">
        <w:rPr>
          <w:b/>
          <w:bCs/>
          <w:kern w:val="32"/>
          <w:sz w:val="22"/>
          <w:szCs w:val="22"/>
        </w:rPr>
        <w:br/>
      </w:r>
      <w:r>
        <w:rPr>
          <w:b/>
          <w:bCs/>
          <w:kern w:val="32"/>
          <w:sz w:val="22"/>
          <w:szCs w:val="22"/>
        </w:rPr>
        <w:t>Задание 3</w:t>
      </w:r>
    </w:p>
    <w:p w:rsidR="00F86EFE" w:rsidRPr="00F86EFE" w:rsidRDefault="00691481" w:rsidP="00F86EFE">
      <w:pPr>
        <w:widowControl w:val="0"/>
        <w:jc w:val="both"/>
        <w:outlineLvl w:val="0"/>
        <w:rPr>
          <w:bCs/>
          <w:kern w:val="32"/>
          <w:sz w:val="22"/>
          <w:szCs w:val="22"/>
        </w:rPr>
      </w:pPr>
      <w:r w:rsidRPr="00691481">
        <w:rPr>
          <w:bCs/>
          <w:kern w:val="32"/>
          <w:sz w:val="22"/>
          <w:szCs w:val="22"/>
        </w:rPr>
        <w:t>Как вы понимаете слова общение, сообщение, воздействие?</w:t>
      </w:r>
      <w:r w:rsidRPr="00691481">
        <w:rPr>
          <w:bCs/>
          <w:kern w:val="32"/>
          <w:sz w:val="22"/>
          <w:szCs w:val="2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691481">
        <w:rPr>
          <w:bCs/>
          <w:kern w:val="32"/>
          <w:sz w:val="22"/>
          <w:szCs w:val="22"/>
        </w:rPr>
        <w:br/>
        <w:t>Отвечать урок, здороваться, делать замечание нарушителю дисциплины, делиться летними впечатлениями с товарищами, делать доклад в кружке, объясня</w:t>
      </w:r>
      <w:r>
        <w:rPr>
          <w:bCs/>
          <w:kern w:val="32"/>
          <w:sz w:val="22"/>
          <w:szCs w:val="22"/>
        </w:rPr>
        <w:t>ть задачу однокласснику, пригла</w:t>
      </w:r>
      <w:r w:rsidRPr="00691481">
        <w:rPr>
          <w:bCs/>
          <w:kern w:val="32"/>
          <w:sz w:val="22"/>
          <w:szCs w:val="22"/>
        </w:rPr>
        <w:t>шать ребят в поход, давать сведения о местности, рассказывать сказку малышу</w:t>
      </w:r>
      <w:r>
        <w:rPr>
          <w:bCs/>
          <w:kern w:val="32"/>
          <w:sz w:val="22"/>
          <w:szCs w:val="22"/>
        </w:rPr>
        <w:t>.</w:t>
      </w:r>
    </w:p>
    <w:p w:rsidR="00194AEC" w:rsidRPr="00F21C09" w:rsidRDefault="00194AEC" w:rsidP="00194AEC">
      <w:pPr>
        <w:widowControl w:val="0"/>
        <w:jc w:val="center"/>
        <w:outlineLvl w:val="0"/>
        <w:rPr>
          <w:b/>
          <w:sz w:val="22"/>
          <w:szCs w:val="22"/>
        </w:rPr>
      </w:pPr>
      <w:r w:rsidRPr="00F21C09">
        <w:rPr>
          <w:b/>
          <w:sz w:val="22"/>
          <w:szCs w:val="22"/>
        </w:rPr>
        <w:lastRenderedPageBreak/>
        <w:t>Практическ</w:t>
      </w:r>
      <w:r w:rsidR="00F21C09" w:rsidRPr="00F21C09">
        <w:rPr>
          <w:b/>
          <w:sz w:val="22"/>
          <w:szCs w:val="22"/>
        </w:rPr>
        <w:t>ое</w:t>
      </w:r>
      <w:r w:rsidRPr="00F21C09">
        <w:rPr>
          <w:b/>
          <w:sz w:val="22"/>
          <w:szCs w:val="22"/>
        </w:rPr>
        <w:t xml:space="preserve"> заня</w:t>
      </w:r>
      <w:r w:rsidR="00F21C09" w:rsidRPr="00F21C09">
        <w:rPr>
          <w:b/>
          <w:sz w:val="22"/>
          <w:szCs w:val="22"/>
        </w:rPr>
        <w:t>тие</w:t>
      </w:r>
      <w:r w:rsidRPr="00F21C09">
        <w:rPr>
          <w:b/>
          <w:sz w:val="22"/>
          <w:szCs w:val="22"/>
        </w:rPr>
        <w:t xml:space="preserve"> №</w:t>
      </w:r>
      <w:r w:rsidR="005249CE" w:rsidRPr="00F21C09">
        <w:rPr>
          <w:b/>
          <w:sz w:val="22"/>
          <w:szCs w:val="22"/>
        </w:rPr>
        <w:t xml:space="preserve"> </w:t>
      </w:r>
      <w:r w:rsidR="00F86EFE">
        <w:rPr>
          <w:b/>
          <w:sz w:val="22"/>
          <w:szCs w:val="22"/>
        </w:rPr>
        <w:t>5</w:t>
      </w:r>
      <w:r w:rsidRPr="00F21C09">
        <w:rPr>
          <w:b/>
          <w:sz w:val="22"/>
          <w:szCs w:val="22"/>
        </w:rPr>
        <w:t>.</w:t>
      </w:r>
    </w:p>
    <w:p w:rsidR="00194AEC" w:rsidRPr="00F21C09" w:rsidRDefault="00194AEC" w:rsidP="00194AEC">
      <w:pPr>
        <w:widowControl w:val="0"/>
        <w:jc w:val="center"/>
        <w:outlineLvl w:val="0"/>
        <w:rPr>
          <w:b/>
          <w:bCs/>
          <w:kern w:val="32"/>
          <w:sz w:val="22"/>
          <w:szCs w:val="22"/>
        </w:rPr>
      </w:pPr>
      <w:r w:rsidRPr="00F21C09">
        <w:rPr>
          <w:sz w:val="22"/>
          <w:szCs w:val="22"/>
        </w:rPr>
        <w:t xml:space="preserve">Профессиональная направленность: Официально-деловой стиль. Виды документов в </w:t>
      </w:r>
      <w:r w:rsidR="00F21C09">
        <w:rPr>
          <w:sz w:val="22"/>
          <w:szCs w:val="22"/>
        </w:rPr>
        <w:t>данной</w:t>
      </w:r>
      <w:r w:rsidRPr="00F21C09">
        <w:rPr>
          <w:sz w:val="22"/>
          <w:szCs w:val="22"/>
        </w:rPr>
        <w:t xml:space="preserve"> специальности.</w:t>
      </w:r>
    </w:p>
    <w:p w:rsidR="00194AEC" w:rsidRDefault="00194AEC" w:rsidP="00691481">
      <w:pPr>
        <w:widowControl w:val="0"/>
        <w:jc w:val="center"/>
        <w:outlineLvl w:val="0"/>
        <w:rPr>
          <w:b/>
          <w:bCs/>
          <w:kern w:val="32"/>
          <w:sz w:val="22"/>
          <w:szCs w:val="22"/>
        </w:rPr>
      </w:pPr>
      <w:r>
        <w:rPr>
          <w:b/>
          <w:bCs/>
          <w:kern w:val="32"/>
          <w:sz w:val="22"/>
          <w:szCs w:val="22"/>
        </w:rPr>
        <w:t>Теоретическая часть</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Официально-деловой (деловой) стиль обслуживает сугубо официальные человеческие взаимоотношения: отношения между государственной властью и населением; между странами; между предприятиями, организациями, учреждениями; между личностью и обществом; между человеком и различными организациями.</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Официально-деловой стиль речи можно подразделить на две разновидности – два подстиля:</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а) официально-документный, то есть язык дипломатии, законов: международный договор, нота (дипломатическое обращение одного правительства к другому), коммюнике (официальное сообщение, преимущественно по вопросам международного характера), меморандум (дипломатический документ с детальным изложением взглядов правительства на какой-нибудь вопрос), закон, устав, гражданский акт, официальное сообщение и др.;</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б) обиходно-деловой, то есть канцелярский (распоряжение, приказ, служебная переписка, деловые бумаги: заявление, характеристика, автобиография, доверенность, расписка, справка, отчёт, протокол, докладная записка и др.).</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Основным, определяющим признаком такого текста, доминантой официально-делового стиля в целом является предельная точность, не допускающая инотолкований. Это определяет такие признаки стиля, как строгая тональность, стандартность средств выражения. В целом официально-деловому стилю присущи стилистическая однородность и строгость, объективность и отчасти безличность изложения. Ему противопоказаны эмоциональность, субъективная оценочность и разговорность. Для деловых текстов характерна содержательная полнота, точность, ясность, громоздкость конструкций (из-за стремления к точности). В этом отношении деловой стиль приближается к научному.</w:t>
      </w:r>
    </w:p>
    <w:p w:rsidR="00194AEC" w:rsidRDefault="00194AEC" w:rsidP="00194AEC">
      <w:pPr>
        <w:widowControl w:val="0"/>
        <w:outlineLvl w:val="0"/>
        <w:rPr>
          <w:b/>
          <w:bCs/>
          <w:kern w:val="32"/>
          <w:sz w:val="22"/>
          <w:szCs w:val="22"/>
        </w:rPr>
      </w:pPr>
      <w:r>
        <w:rPr>
          <w:b/>
          <w:bCs/>
          <w:kern w:val="32"/>
          <w:sz w:val="22"/>
          <w:szCs w:val="22"/>
        </w:rPr>
        <w:tab/>
        <w:t>Задания к практическому занятию:</w:t>
      </w:r>
    </w:p>
    <w:p w:rsidR="00194AEC" w:rsidRPr="00194AEC" w:rsidRDefault="00194AEC" w:rsidP="00194AEC">
      <w:pPr>
        <w:widowControl w:val="0"/>
        <w:outlineLvl w:val="0"/>
        <w:rPr>
          <w:bCs/>
          <w:kern w:val="32"/>
          <w:sz w:val="22"/>
          <w:szCs w:val="22"/>
        </w:rPr>
      </w:pPr>
      <w:r>
        <w:rPr>
          <w:bCs/>
          <w:kern w:val="32"/>
          <w:sz w:val="22"/>
          <w:szCs w:val="22"/>
        </w:rPr>
        <w:t>1.Заполнить образец</w:t>
      </w:r>
      <w:r w:rsidR="00FC74D4">
        <w:rPr>
          <w:bCs/>
          <w:kern w:val="32"/>
          <w:sz w:val="22"/>
          <w:szCs w:val="22"/>
        </w:rPr>
        <w:t xml:space="preserve"> анкеты для проектирования квартиры (на выбор одной из комнат).</w:t>
      </w:r>
    </w:p>
    <w:p w:rsidR="00691481" w:rsidRPr="00691481" w:rsidRDefault="00691481" w:rsidP="00691481">
      <w:pPr>
        <w:widowControl w:val="0"/>
        <w:jc w:val="center"/>
        <w:outlineLvl w:val="0"/>
        <w:rPr>
          <w:b/>
          <w:bCs/>
          <w:kern w:val="32"/>
          <w:sz w:val="22"/>
          <w:szCs w:val="22"/>
        </w:rPr>
      </w:pPr>
    </w:p>
    <w:p w:rsidR="00691481" w:rsidRDefault="00691481" w:rsidP="00691481">
      <w:pPr>
        <w:widowControl w:val="0"/>
        <w:spacing w:line="276" w:lineRule="auto"/>
        <w:jc w:val="center"/>
        <w:outlineLvl w:val="0"/>
        <w:rPr>
          <w:b/>
          <w:bCs/>
          <w:kern w:val="32"/>
          <w:sz w:val="22"/>
          <w:szCs w:val="22"/>
        </w:rPr>
      </w:pPr>
      <w:r w:rsidRPr="00691481">
        <w:rPr>
          <w:b/>
          <w:bCs/>
          <w:kern w:val="32"/>
          <w:sz w:val="22"/>
          <w:szCs w:val="22"/>
        </w:rPr>
        <w:t xml:space="preserve">Практическое занятие № </w:t>
      </w:r>
      <w:r w:rsidR="00194AEC">
        <w:rPr>
          <w:b/>
          <w:bCs/>
          <w:kern w:val="32"/>
          <w:sz w:val="22"/>
          <w:szCs w:val="22"/>
        </w:rPr>
        <w:t>6</w:t>
      </w:r>
      <w:r w:rsidRPr="00691481">
        <w:rPr>
          <w:b/>
          <w:bCs/>
          <w:kern w:val="32"/>
          <w:sz w:val="22"/>
          <w:szCs w:val="22"/>
        </w:rPr>
        <w:t>.</w:t>
      </w:r>
    </w:p>
    <w:p w:rsidR="007D5C9D" w:rsidRPr="00F52D0F" w:rsidRDefault="00691481" w:rsidP="00691481">
      <w:pPr>
        <w:widowControl w:val="0"/>
        <w:spacing w:line="276" w:lineRule="auto"/>
        <w:jc w:val="center"/>
        <w:outlineLvl w:val="0"/>
        <w:rPr>
          <w:bCs/>
          <w:kern w:val="32"/>
          <w:sz w:val="22"/>
          <w:szCs w:val="22"/>
        </w:rPr>
      </w:pPr>
      <w:r w:rsidRPr="00691481">
        <w:rPr>
          <w:bCs/>
          <w:kern w:val="32"/>
          <w:sz w:val="22"/>
          <w:szCs w:val="22"/>
        </w:rPr>
        <w:t>Текст как произведение речи. Функционально-смысловые типы речи</w:t>
      </w:r>
    </w:p>
    <w:p w:rsidR="007D5C9D"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691481" w:rsidRPr="00691481" w:rsidRDefault="00691481" w:rsidP="00691481">
      <w:pPr>
        <w:widowControl w:val="0"/>
        <w:ind w:firstLine="709"/>
        <w:jc w:val="both"/>
        <w:outlineLvl w:val="0"/>
        <w:rPr>
          <w:b/>
          <w:bCs/>
          <w:kern w:val="32"/>
          <w:sz w:val="22"/>
          <w:szCs w:val="22"/>
        </w:rPr>
      </w:pPr>
      <w:r w:rsidRPr="00691481">
        <w:rPr>
          <w:bCs/>
          <w:kern w:val="32"/>
          <w:sz w:val="22"/>
          <w:szCs w:val="22"/>
        </w:rPr>
        <w:t xml:space="preserve">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w:t>
      </w:r>
      <w:r w:rsidRPr="00691481">
        <w:rPr>
          <w:bCs/>
          <w:kern w:val="32"/>
          <w:sz w:val="22"/>
          <w:szCs w:val="22"/>
        </w:rPr>
        <w:lastRenderedPageBreak/>
        <w:t>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691481">
        <w:rPr>
          <w:b/>
          <w:bCs/>
          <w:kern w:val="32"/>
          <w:sz w:val="22"/>
          <w:szCs w:val="22"/>
        </w:rPr>
        <w:t>.</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Рассуждение — это словесное изложение, разъяснение, подтверждение какой-либо мысли.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rsidR="00691481" w:rsidRDefault="00691481" w:rsidP="00691481">
      <w:pPr>
        <w:widowControl w:val="0"/>
        <w:ind w:firstLine="709"/>
        <w:jc w:val="both"/>
        <w:outlineLvl w:val="0"/>
        <w:rPr>
          <w:bCs/>
          <w:kern w:val="32"/>
          <w:sz w:val="22"/>
          <w:szCs w:val="22"/>
        </w:rPr>
      </w:pPr>
      <w:r w:rsidRPr="00691481">
        <w:rPr>
          <w:bCs/>
          <w:kern w:val="32"/>
          <w:sz w:val="22"/>
          <w:szCs w:val="2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rsidR="000F43FC" w:rsidRDefault="000F43FC" w:rsidP="00691481">
      <w:pPr>
        <w:widowControl w:val="0"/>
        <w:ind w:firstLine="709"/>
        <w:jc w:val="center"/>
        <w:outlineLvl w:val="0"/>
        <w:rPr>
          <w:b/>
          <w:bCs/>
          <w:kern w:val="32"/>
          <w:sz w:val="22"/>
          <w:szCs w:val="22"/>
        </w:rPr>
      </w:pPr>
    </w:p>
    <w:p w:rsidR="00691481" w:rsidRDefault="00691481" w:rsidP="00691481">
      <w:pPr>
        <w:widowControl w:val="0"/>
        <w:ind w:firstLine="709"/>
        <w:jc w:val="center"/>
        <w:outlineLvl w:val="0"/>
        <w:rPr>
          <w:b/>
          <w:bCs/>
          <w:kern w:val="32"/>
          <w:sz w:val="22"/>
          <w:szCs w:val="22"/>
        </w:rPr>
      </w:pPr>
      <w:r w:rsidRPr="00691481">
        <w:rPr>
          <w:b/>
          <w:bCs/>
          <w:kern w:val="32"/>
          <w:sz w:val="22"/>
          <w:szCs w:val="22"/>
        </w:rPr>
        <w:t>Вопросы и</w:t>
      </w:r>
      <w:r>
        <w:rPr>
          <w:b/>
          <w:bCs/>
          <w:kern w:val="32"/>
          <w:sz w:val="22"/>
          <w:szCs w:val="22"/>
        </w:rPr>
        <w:t xml:space="preserve"> задания к практическому занятию</w:t>
      </w:r>
    </w:p>
    <w:p w:rsidR="00691481" w:rsidRDefault="00691481" w:rsidP="00691481">
      <w:pPr>
        <w:widowControl w:val="0"/>
        <w:ind w:firstLine="709"/>
        <w:outlineLvl w:val="0"/>
        <w:rPr>
          <w:bCs/>
          <w:kern w:val="32"/>
          <w:sz w:val="22"/>
          <w:szCs w:val="22"/>
        </w:rPr>
      </w:pPr>
      <w:r w:rsidRPr="00F21C09">
        <w:rPr>
          <w:bCs/>
          <w:kern w:val="32"/>
          <w:sz w:val="22"/>
          <w:szCs w:val="22"/>
        </w:rPr>
        <w:t>1.</w:t>
      </w:r>
      <w:r w:rsidRPr="00691481">
        <w:rPr>
          <w:bCs/>
          <w:kern w:val="32"/>
          <w:sz w:val="22"/>
          <w:szCs w:val="22"/>
        </w:rPr>
        <w:t>Составить таблицу на основе лекции.</w:t>
      </w:r>
    </w:p>
    <w:p w:rsidR="00691481" w:rsidRDefault="00691481" w:rsidP="00691481">
      <w:pPr>
        <w:widowControl w:val="0"/>
        <w:ind w:firstLine="709"/>
        <w:outlineLvl w:val="0"/>
        <w:rPr>
          <w:bCs/>
          <w:kern w:val="32"/>
          <w:sz w:val="22"/>
          <w:szCs w:val="22"/>
        </w:rPr>
      </w:pPr>
      <w:r>
        <w:rPr>
          <w:bCs/>
          <w:kern w:val="32"/>
          <w:sz w:val="22"/>
          <w:szCs w:val="22"/>
        </w:rPr>
        <w:t>2.</w:t>
      </w:r>
      <w:r w:rsidR="00A37FC1">
        <w:rPr>
          <w:bCs/>
          <w:kern w:val="32"/>
          <w:sz w:val="22"/>
          <w:szCs w:val="22"/>
        </w:rPr>
        <w:t xml:space="preserve"> Дать определение:</w:t>
      </w:r>
    </w:p>
    <w:p w:rsidR="00A37FC1" w:rsidRDefault="00A37FC1" w:rsidP="00691481">
      <w:pPr>
        <w:widowControl w:val="0"/>
        <w:ind w:firstLine="709"/>
        <w:outlineLvl w:val="0"/>
        <w:rPr>
          <w:bCs/>
          <w:kern w:val="32"/>
          <w:sz w:val="22"/>
          <w:szCs w:val="22"/>
        </w:rPr>
      </w:pPr>
      <w:r>
        <w:rPr>
          <w:bCs/>
          <w:kern w:val="32"/>
          <w:sz w:val="22"/>
          <w:szCs w:val="22"/>
        </w:rPr>
        <w:t>Повествование</w:t>
      </w:r>
    </w:p>
    <w:p w:rsidR="00A37FC1" w:rsidRDefault="00A37FC1" w:rsidP="00691481">
      <w:pPr>
        <w:widowControl w:val="0"/>
        <w:ind w:firstLine="709"/>
        <w:outlineLvl w:val="0"/>
        <w:rPr>
          <w:bCs/>
          <w:kern w:val="32"/>
          <w:sz w:val="22"/>
          <w:szCs w:val="22"/>
        </w:rPr>
      </w:pPr>
      <w:r>
        <w:rPr>
          <w:bCs/>
          <w:kern w:val="32"/>
          <w:sz w:val="22"/>
          <w:szCs w:val="22"/>
        </w:rPr>
        <w:t>Описание</w:t>
      </w:r>
    </w:p>
    <w:p w:rsidR="00A37FC1" w:rsidRDefault="00A37FC1" w:rsidP="00691481">
      <w:pPr>
        <w:widowControl w:val="0"/>
        <w:ind w:firstLine="709"/>
        <w:outlineLvl w:val="0"/>
        <w:rPr>
          <w:bCs/>
          <w:kern w:val="32"/>
          <w:sz w:val="22"/>
          <w:szCs w:val="22"/>
        </w:rPr>
      </w:pPr>
      <w:r>
        <w:rPr>
          <w:bCs/>
          <w:kern w:val="32"/>
          <w:sz w:val="22"/>
          <w:szCs w:val="22"/>
        </w:rPr>
        <w:t>Рассуждение</w:t>
      </w:r>
    </w:p>
    <w:p w:rsidR="00A37FC1" w:rsidRDefault="00A37FC1" w:rsidP="00691481">
      <w:pPr>
        <w:widowControl w:val="0"/>
        <w:ind w:firstLine="709"/>
        <w:outlineLvl w:val="0"/>
        <w:rPr>
          <w:bCs/>
          <w:kern w:val="32"/>
          <w:sz w:val="22"/>
          <w:szCs w:val="22"/>
        </w:rPr>
      </w:pPr>
      <w:r>
        <w:rPr>
          <w:bCs/>
          <w:kern w:val="32"/>
          <w:sz w:val="22"/>
          <w:szCs w:val="22"/>
        </w:rPr>
        <w:t>3. Охарактеризовать отличия типов друг от друга</w:t>
      </w:r>
    </w:p>
    <w:p w:rsidR="00A37FC1" w:rsidRDefault="00A37FC1" w:rsidP="00691481">
      <w:pPr>
        <w:widowControl w:val="0"/>
        <w:ind w:firstLine="709"/>
        <w:outlineLvl w:val="0"/>
        <w:rPr>
          <w:bCs/>
          <w:kern w:val="32"/>
          <w:sz w:val="22"/>
          <w:szCs w:val="22"/>
        </w:rPr>
      </w:pPr>
    </w:p>
    <w:p w:rsidR="00A37FC1" w:rsidRDefault="00A37FC1" w:rsidP="00A37FC1">
      <w:pPr>
        <w:widowControl w:val="0"/>
        <w:ind w:firstLine="709"/>
        <w:jc w:val="center"/>
        <w:outlineLvl w:val="0"/>
        <w:rPr>
          <w:b/>
          <w:bCs/>
          <w:kern w:val="32"/>
          <w:sz w:val="22"/>
          <w:szCs w:val="22"/>
        </w:rPr>
      </w:pPr>
      <w:r w:rsidRPr="00A37FC1">
        <w:rPr>
          <w:b/>
          <w:bCs/>
          <w:kern w:val="32"/>
          <w:sz w:val="22"/>
          <w:szCs w:val="22"/>
        </w:rPr>
        <w:t xml:space="preserve">Практическое занятие № </w:t>
      </w:r>
      <w:r w:rsidR="00C21B9C">
        <w:rPr>
          <w:b/>
          <w:bCs/>
          <w:kern w:val="32"/>
          <w:sz w:val="22"/>
          <w:szCs w:val="22"/>
        </w:rPr>
        <w:t>7</w:t>
      </w:r>
      <w:r w:rsidRPr="00A37FC1">
        <w:rPr>
          <w:b/>
          <w:bCs/>
          <w:kern w:val="32"/>
          <w:sz w:val="22"/>
          <w:szCs w:val="22"/>
        </w:rPr>
        <w:t>.</w:t>
      </w:r>
    </w:p>
    <w:p w:rsidR="00A37FC1" w:rsidRDefault="00A37FC1" w:rsidP="00095590">
      <w:pPr>
        <w:widowControl w:val="0"/>
        <w:ind w:firstLine="709"/>
        <w:jc w:val="both"/>
        <w:outlineLvl w:val="0"/>
        <w:rPr>
          <w:bCs/>
          <w:kern w:val="32"/>
          <w:sz w:val="22"/>
          <w:szCs w:val="22"/>
        </w:rPr>
      </w:pPr>
      <w:r w:rsidRPr="00A37FC1">
        <w:rPr>
          <w:bCs/>
          <w:kern w:val="32"/>
          <w:sz w:val="22"/>
          <w:szCs w:val="22"/>
        </w:rPr>
        <w:t>Абзац как средство смыслового членения текста. Сложное синтаксическое целое</w:t>
      </w:r>
    </w:p>
    <w:p w:rsidR="000F43FC" w:rsidRPr="00A37FC1" w:rsidRDefault="000F43FC" w:rsidP="00095590">
      <w:pPr>
        <w:widowControl w:val="0"/>
        <w:ind w:firstLine="709"/>
        <w:jc w:val="both"/>
        <w:outlineLvl w:val="0"/>
        <w:rPr>
          <w:bCs/>
          <w:kern w:val="32"/>
          <w:sz w:val="22"/>
          <w:szCs w:val="22"/>
        </w:rPr>
      </w:pP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95590" w:rsidRDefault="00095590" w:rsidP="00095590">
      <w:pPr>
        <w:widowControl w:val="0"/>
        <w:ind w:firstLine="709"/>
        <w:jc w:val="both"/>
        <w:outlineLvl w:val="0"/>
        <w:rPr>
          <w:bCs/>
          <w:kern w:val="32"/>
          <w:sz w:val="22"/>
          <w:szCs w:val="22"/>
        </w:rPr>
      </w:pPr>
      <w:r w:rsidRPr="00095590">
        <w:rPr>
          <w:bCs/>
          <w:kern w:val="32"/>
          <w:sz w:val="22"/>
          <w:szCs w:val="22"/>
        </w:rPr>
        <w:t xml:space="preserve">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w:t>
      </w:r>
      <w:r>
        <w:rPr>
          <w:bCs/>
          <w:kern w:val="32"/>
          <w:sz w:val="22"/>
          <w:szCs w:val="22"/>
        </w:rPr>
        <w:t>различаются и функции абзаца. </w:t>
      </w:r>
    </w:p>
    <w:p w:rsidR="00095590" w:rsidRDefault="00095590" w:rsidP="00095590">
      <w:pPr>
        <w:widowControl w:val="0"/>
        <w:ind w:firstLine="709"/>
        <w:jc w:val="both"/>
        <w:outlineLvl w:val="0"/>
        <w:rPr>
          <w:bCs/>
          <w:kern w:val="32"/>
          <w:sz w:val="22"/>
          <w:szCs w:val="22"/>
        </w:rPr>
      </w:pPr>
      <w:r w:rsidRPr="00095590">
        <w:rPr>
          <w:bCs/>
          <w:kern w:val="32"/>
          <w:sz w:val="22"/>
          <w:szCs w:val="22"/>
        </w:rPr>
        <w:t>В диалогической речи абзац выступает чисто формальным средством разграничения реплик ра</w:t>
      </w:r>
      <w:r>
        <w:rPr>
          <w:bCs/>
          <w:kern w:val="32"/>
          <w:sz w:val="22"/>
          <w:szCs w:val="22"/>
        </w:rPr>
        <w:t xml:space="preserve">зных лиц. </w:t>
      </w:r>
    </w:p>
    <w:p w:rsidR="00691481" w:rsidRDefault="00095590" w:rsidP="00095590">
      <w:pPr>
        <w:widowControl w:val="0"/>
        <w:ind w:firstLine="709"/>
        <w:jc w:val="both"/>
        <w:outlineLvl w:val="0"/>
        <w:rPr>
          <w:bCs/>
          <w:kern w:val="32"/>
          <w:sz w:val="22"/>
          <w:szCs w:val="22"/>
        </w:rPr>
      </w:pPr>
      <w:r w:rsidRPr="00095590">
        <w:rPr>
          <w:bCs/>
          <w:kern w:val="32"/>
          <w:sz w:val="22"/>
          <w:szCs w:val="2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95590" w:rsidRDefault="00095590" w:rsidP="00095590">
      <w:pPr>
        <w:widowControl w:val="0"/>
        <w:ind w:firstLine="709"/>
        <w:jc w:val="both"/>
        <w:outlineLvl w:val="0"/>
        <w:rPr>
          <w:bCs/>
          <w:kern w:val="32"/>
          <w:sz w:val="22"/>
          <w:szCs w:val="22"/>
        </w:rPr>
      </w:pPr>
      <w:r w:rsidRPr="00095590">
        <w:rPr>
          <w:bCs/>
          <w:kern w:val="32"/>
          <w:sz w:val="22"/>
          <w:szCs w:val="22"/>
        </w:rPr>
        <w:t>При иной функции абзаца (в абзацах с эмоциональной нагрузкой) меняется и роль первых предложений.</w:t>
      </w:r>
    </w:p>
    <w:p w:rsidR="00095590" w:rsidRPr="00095590" w:rsidRDefault="00095590" w:rsidP="00095590">
      <w:pPr>
        <w:widowControl w:val="0"/>
        <w:ind w:firstLine="709"/>
        <w:jc w:val="both"/>
        <w:outlineLvl w:val="0"/>
        <w:rPr>
          <w:bCs/>
          <w:kern w:val="32"/>
          <w:sz w:val="22"/>
          <w:szCs w:val="22"/>
        </w:rPr>
      </w:pPr>
      <w:r>
        <w:rPr>
          <w:b/>
          <w:bCs/>
          <w:kern w:val="32"/>
          <w:sz w:val="22"/>
          <w:szCs w:val="22"/>
        </w:rPr>
        <w:t>С</w:t>
      </w:r>
      <w:r w:rsidRPr="00095590">
        <w:rPr>
          <w:b/>
          <w:bCs/>
          <w:kern w:val="32"/>
          <w:sz w:val="22"/>
          <w:szCs w:val="22"/>
        </w:rPr>
        <w:t>ложное синтаксическое целое (с.с.ц.)</w:t>
      </w:r>
      <w:r w:rsidRPr="00095590">
        <w:rPr>
          <w:bCs/>
          <w:kern w:val="32"/>
          <w:sz w:val="22"/>
          <w:szCs w:val="2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сложном синтаксическом целом наблюдается относительная завершённость темы, которая называется </w:t>
      </w:r>
      <w:r w:rsidRPr="00095590">
        <w:rPr>
          <w:b/>
          <w:bCs/>
          <w:kern w:val="32"/>
          <w:sz w:val="22"/>
          <w:szCs w:val="22"/>
        </w:rPr>
        <w:t>микротемой</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
          <w:bCs/>
          <w:kern w:val="32"/>
          <w:sz w:val="22"/>
          <w:szCs w:val="22"/>
        </w:rPr>
        <w:t>К структурным средствам</w:t>
      </w:r>
      <w:r w:rsidRPr="00095590">
        <w:rPr>
          <w:bCs/>
          <w:kern w:val="32"/>
          <w:sz w:val="22"/>
          <w:szCs w:val="22"/>
        </w:rPr>
        <w:t xml:space="preserve">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w:t>
      </w:r>
      <w:r w:rsidRPr="00095590">
        <w:rPr>
          <w:bCs/>
          <w:kern w:val="32"/>
          <w:sz w:val="22"/>
          <w:szCs w:val="22"/>
        </w:rPr>
        <w:lastRenderedPageBreak/>
        <w:t>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предложений.</w:t>
      </w:r>
    </w:p>
    <w:p w:rsidR="00095590" w:rsidRDefault="00095590" w:rsidP="00095590">
      <w:pPr>
        <w:widowControl w:val="0"/>
        <w:ind w:firstLine="709"/>
        <w:jc w:val="both"/>
        <w:outlineLvl w:val="0"/>
        <w:rPr>
          <w:bCs/>
          <w:kern w:val="32"/>
          <w:sz w:val="22"/>
          <w:szCs w:val="22"/>
        </w:rPr>
      </w:pPr>
      <w:r w:rsidRPr="00095590">
        <w:rPr>
          <w:bCs/>
          <w:kern w:val="32"/>
          <w:sz w:val="22"/>
          <w:szCs w:val="22"/>
        </w:rPr>
        <w:t>Сложные синтаксические целые обычно построены по модели: </w:t>
      </w:r>
      <w:r w:rsidRPr="00095590">
        <w:rPr>
          <w:b/>
          <w:bCs/>
          <w:kern w:val="32"/>
          <w:sz w:val="22"/>
          <w:szCs w:val="22"/>
        </w:rPr>
        <w:t>зачин – развитие темы – концовка</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Cs/>
          <w:i/>
          <w:iCs/>
          <w:kern w:val="32"/>
          <w:sz w:val="22"/>
          <w:szCs w:val="22"/>
        </w:rPr>
        <w:t>Как основные можно назвать следующие признаки ССЦ:</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1) ССЦ состоит из нескольких самостоятельных предложений;</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2) ССЦ имеет общий предмет описания, общую тему, которая является микротемой по отношению к теме целого текста;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3) предложения в составе ССЦ связаны определенными логическими отношениями и языковыми средствами и образуют некое единство;</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4) в пределах ССЦ обычно представлен один тип речи (описание, повествование, рассуждение</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организации текста важную роль играют наиболее часто используемые </w:t>
      </w:r>
      <w:r w:rsidRPr="00095590">
        <w:rPr>
          <w:b/>
          <w:bCs/>
          <w:kern w:val="32"/>
          <w:sz w:val="22"/>
          <w:szCs w:val="22"/>
        </w:rPr>
        <w:t>два способа связи</w:t>
      </w:r>
      <w:r w:rsidRPr="00095590">
        <w:rPr>
          <w:bCs/>
          <w:kern w:val="32"/>
          <w:sz w:val="22"/>
          <w:szCs w:val="22"/>
        </w:rPr>
        <w:t>, которые определяются как </w:t>
      </w:r>
      <w:r w:rsidRPr="00095590">
        <w:rPr>
          <w:b/>
          <w:bCs/>
          <w:kern w:val="32"/>
          <w:sz w:val="22"/>
          <w:szCs w:val="22"/>
        </w:rPr>
        <w:t>цепная</w:t>
      </w:r>
      <w:r w:rsidRPr="00095590">
        <w:rPr>
          <w:bCs/>
          <w:kern w:val="32"/>
          <w:sz w:val="22"/>
          <w:szCs w:val="22"/>
        </w:rPr>
        <w:t> и </w:t>
      </w:r>
      <w:r w:rsidRPr="00095590">
        <w:rPr>
          <w:b/>
          <w:bCs/>
          <w:kern w:val="32"/>
          <w:sz w:val="22"/>
          <w:szCs w:val="22"/>
        </w:rPr>
        <w:t>параллельная</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
          <w:bCs/>
          <w:kern w:val="32"/>
          <w:sz w:val="22"/>
          <w:szCs w:val="22"/>
        </w:rPr>
        <w:t>Цепная связь - </w:t>
      </w:r>
      <w:r w:rsidRPr="00095590">
        <w:rPr>
          <w:bCs/>
          <w:kern w:val="32"/>
          <w:sz w:val="22"/>
          <w:szCs w:val="22"/>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Основными средствами связи выступают лексические повторы, лексические и текстовые синонимы, местоимения.</w:t>
      </w:r>
    </w:p>
    <w:p w:rsidR="00095590" w:rsidRPr="00095590" w:rsidRDefault="00095590" w:rsidP="00095590">
      <w:pPr>
        <w:widowControl w:val="0"/>
        <w:jc w:val="both"/>
        <w:outlineLvl w:val="0"/>
        <w:rPr>
          <w:bCs/>
          <w:kern w:val="32"/>
          <w:sz w:val="22"/>
          <w:szCs w:val="22"/>
        </w:rPr>
      </w:pPr>
    </w:p>
    <w:p w:rsidR="00095590" w:rsidRPr="00095590" w:rsidRDefault="00095590" w:rsidP="00095590">
      <w:pPr>
        <w:widowControl w:val="0"/>
        <w:ind w:firstLine="709"/>
        <w:jc w:val="center"/>
        <w:outlineLvl w:val="0"/>
        <w:rPr>
          <w:b/>
          <w:bCs/>
          <w:kern w:val="32"/>
          <w:sz w:val="22"/>
          <w:szCs w:val="22"/>
        </w:rPr>
      </w:pPr>
      <w:r w:rsidRPr="00095590">
        <w:rPr>
          <w:b/>
          <w:bCs/>
          <w:kern w:val="32"/>
          <w:sz w:val="22"/>
          <w:szCs w:val="22"/>
        </w:rPr>
        <w:t>Вопросы и задания к практическому занятию</w:t>
      </w:r>
    </w:p>
    <w:p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Что такое абзац?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От чего зачастую зависит вычленение текста на абзацы? </w:t>
      </w:r>
    </w:p>
    <w:p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Какие причины заставляют пишущего п</w:t>
      </w:r>
      <w:r>
        <w:rPr>
          <w:bCs/>
          <w:kern w:val="32"/>
          <w:sz w:val="22"/>
          <w:szCs w:val="22"/>
        </w:rPr>
        <w:t>ользоваться абзацным членением?</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Расчленение текста на абзацы облегчает читателям?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 называ</w:t>
      </w:r>
      <w:r>
        <w:rPr>
          <w:bCs/>
          <w:kern w:val="32"/>
          <w:sz w:val="22"/>
          <w:szCs w:val="22"/>
        </w:rPr>
        <w:t xml:space="preserve">ется абзац, совпадающий с ССЦ?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В чем его недостаток? (Не дает дополнительной экспрессии).</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Что такое сложный абзац? (Один абзацный отступ объединяет несколько ССЦ).</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Какой еще бывает абзац? (Парцеллирующий).</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Чем сопровождается парцеллирующий абзац? (Выделительной экспрессией).</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В каких текстах используют парцеллирующий абзац? (Рассчитанное на только на интеллектуальное, но и на эмоциональное во</w:t>
      </w:r>
      <w:r w:rsidR="00F21C09">
        <w:rPr>
          <w:bCs/>
          <w:kern w:val="32"/>
          <w:sz w:val="22"/>
          <w:szCs w:val="22"/>
        </w:rPr>
        <w:t>с</w:t>
      </w:r>
      <w:r w:rsidRPr="00095590">
        <w:rPr>
          <w:bCs/>
          <w:kern w:val="32"/>
          <w:sz w:val="22"/>
          <w:szCs w:val="22"/>
        </w:rPr>
        <w:t>приятие).</w:t>
      </w:r>
    </w:p>
    <w:p w:rsidR="00095590" w:rsidRPr="00095590" w:rsidRDefault="00095590" w:rsidP="00095590">
      <w:pPr>
        <w:widowControl w:val="0"/>
        <w:spacing w:line="276" w:lineRule="auto"/>
        <w:jc w:val="both"/>
        <w:outlineLvl w:val="0"/>
        <w:rPr>
          <w:b/>
          <w:bCs/>
          <w:kern w:val="32"/>
          <w:sz w:val="22"/>
          <w:szCs w:val="22"/>
        </w:rPr>
      </w:pPr>
      <w:r>
        <w:rPr>
          <w:b/>
          <w:bCs/>
          <w:kern w:val="32"/>
          <w:sz w:val="22"/>
          <w:szCs w:val="22"/>
        </w:rPr>
        <w:t>Задание</w:t>
      </w:r>
      <w:r w:rsidRPr="00095590">
        <w:rPr>
          <w:b/>
          <w:bCs/>
          <w:kern w:val="32"/>
          <w:sz w:val="22"/>
          <w:szCs w:val="22"/>
        </w:rPr>
        <w:t xml:space="preserve">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(Ю. Бондарев)</w:t>
      </w:r>
    </w:p>
    <w:p w:rsidR="00095590" w:rsidRDefault="00095590" w:rsidP="00095590">
      <w:pPr>
        <w:widowControl w:val="0"/>
        <w:spacing w:line="276" w:lineRule="auto"/>
        <w:jc w:val="both"/>
        <w:outlineLvl w:val="0"/>
        <w:rPr>
          <w:bCs/>
          <w:kern w:val="32"/>
          <w:sz w:val="22"/>
          <w:szCs w:val="22"/>
        </w:rPr>
      </w:pPr>
      <w:r w:rsidRPr="00095590">
        <w:rPr>
          <w:bCs/>
          <w:kern w:val="32"/>
          <w:sz w:val="22"/>
          <w:szCs w:val="22"/>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r>
        <w:rPr>
          <w:bCs/>
          <w:kern w:val="32"/>
          <w:sz w:val="22"/>
          <w:szCs w:val="22"/>
        </w:rPr>
        <w:t>.</w:t>
      </w:r>
    </w:p>
    <w:p w:rsidR="00095590" w:rsidRPr="00095590" w:rsidRDefault="00095590" w:rsidP="00095590">
      <w:pPr>
        <w:widowControl w:val="0"/>
        <w:spacing w:line="276" w:lineRule="auto"/>
        <w:jc w:val="both"/>
        <w:outlineLvl w:val="0"/>
        <w:rPr>
          <w:b/>
          <w:bCs/>
          <w:kern w:val="32"/>
          <w:sz w:val="22"/>
          <w:szCs w:val="22"/>
        </w:rPr>
      </w:pPr>
      <w:r w:rsidRPr="00095590">
        <w:rPr>
          <w:b/>
          <w:bCs/>
          <w:kern w:val="32"/>
          <w:sz w:val="22"/>
          <w:szCs w:val="22"/>
        </w:rPr>
        <w:lastRenderedPageBreak/>
        <w:t>Задание 2.</w:t>
      </w:r>
      <w:r>
        <w:rPr>
          <w:b/>
          <w:bCs/>
          <w:kern w:val="32"/>
          <w:sz w:val="22"/>
          <w:szCs w:val="22"/>
        </w:rPr>
        <w:t xml:space="preserve"> </w:t>
      </w:r>
      <w:r w:rsidRPr="00095590">
        <w:rPr>
          <w:bCs/>
          <w:kern w:val="32"/>
          <w:sz w:val="22"/>
          <w:szCs w:val="22"/>
        </w:rPr>
        <w:t>В ССЦ с цепной связью укажите средства ее выражения (лексический повтор, синонимию, местоименную связь и т.д.).</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rsidR="00095590" w:rsidRDefault="00095590" w:rsidP="00095590">
      <w:pPr>
        <w:widowControl w:val="0"/>
        <w:spacing w:line="276" w:lineRule="auto"/>
        <w:jc w:val="both"/>
        <w:outlineLvl w:val="0"/>
        <w:rPr>
          <w:bCs/>
          <w:kern w:val="32"/>
          <w:sz w:val="22"/>
          <w:szCs w:val="22"/>
        </w:rPr>
      </w:pPr>
      <w:r w:rsidRPr="00095590">
        <w:rPr>
          <w:bCs/>
          <w:kern w:val="32"/>
          <w:sz w:val="22"/>
          <w:szCs w:val="22"/>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r>
        <w:rPr>
          <w:bCs/>
          <w:kern w:val="32"/>
          <w:sz w:val="22"/>
          <w:szCs w:val="22"/>
        </w:rPr>
        <w:t>.</w:t>
      </w:r>
    </w:p>
    <w:p w:rsidR="001532E5" w:rsidRPr="001532E5" w:rsidRDefault="00C21B9C" w:rsidP="00095590">
      <w:pPr>
        <w:widowControl w:val="0"/>
        <w:spacing w:line="276" w:lineRule="auto"/>
        <w:jc w:val="center"/>
        <w:outlineLvl w:val="0"/>
        <w:rPr>
          <w:b/>
          <w:bCs/>
          <w:kern w:val="32"/>
          <w:sz w:val="22"/>
          <w:szCs w:val="22"/>
        </w:rPr>
      </w:pPr>
      <w:r>
        <w:rPr>
          <w:b/>
          <w:bCs/>
          <w:kern w:val="32"/>
          <w:sz w:val="22"/>
          <w:szCs w:val="22"/>
        </w:rPr>
        <w:t>Практическое занятие № 8</w:t>
      </w:r>
      <w:r w:rsidR="00095590" w:rsidRPr="001532E5">
        <w:rPr>
          <w:b/>
          <w:bCs/>
          <w:kern w:val="32"/>
          <w:sz w:val="22"/>
          <w:szCs w:val="22"/>
        </w:rPr>
        <w:t xml:space="preserve">. </w:t>
      </w:r>
    </w:p>
    <w:p w:rsidR="00095590" w:rsidRDefault="00095590" w:rsidP="001532E5">
      <w:pPr>
        <w:widowControl w:val="0"/>
        <w:spacing w:line="276" w:lineRule="auto"/>
        <w:jc w:val="center"/>
        <w:outlineLvl w:val="0"/>
        <w:rPr>
          <w:bCs/>
          <w:kern w:val="32"/>
          <w:sz w:val="22"/>
          <w:szCs w:val="22"/>
        </w:rPr>
      </w:pPr>
      <w:r w:rsidRPr="00095590">
        <w:rPr>
          <w:bCs/>
          <w:kern w:val="32"/>
          <w:sz w:val="22"/>
          <w:szCs w:val="22"/>
        </w:rPr>
        <w:t>Фонетика. Звуковой состав языка. Орфоэпические нормы русского литературного языка.</w:t>
      </w:r>
      <w:r w:rsidR="001532E5">
        <w:rPr>
          <w:bCs/>
          <w:kern w:val="32"/>
          <w:sz w:val="22"/>
          <w:szCs w:val="22"/>
        </w:rPr>
        <w:t xml:space="preserve"> </w:t>
      </w:r>
      <w:r w:rsidRPr="00095590">
        <w:rPr>
          <w:bCs/>
          <w:kern w:val="32"/>
          <w:sz w:val="22"/>
          <w:szCs w:val="22"/>
        </w:rPr>
        <w:t>Орфография</w:t>
      </w:r>
      <w:r w:rsidR="001532E5">
        <w:rPr>
          <w:bCs/>
          <w:kern w:val="32"/>
          <w:sz w:val="22"/>
          <w:szCs w:val="22"/>
        </w:rPr>
        <w:t>.</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Фонетика – </w:t>
      </w:r>
      <w:r w:rsidRPr="001532E5">
        <w:rPr>
          <w:bCs/>
          <w:kern w:val="32"/>
          <w:sz w:val="22"/>
          <w:szCs w:val="22"/>
        </w:rPr>
        <w:t>раздел языкознания, изучающий звуковой строй языка.</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Орфоэпия – </w:t>
      </w:r>
      <w:r w:rsidRPr="001532E5">
        <w:rPr>
          <w:bCs/>
          <w:kern w:val="32"/>
          <w:sz w:val="22"/>
          <w:szCs w:val="22"/>
        </w:rPr>
        <w:t>наука о нормах произношения.</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Графика – </w:t>
      </w:r>
      <w:r w:rsidRPr="001532E5">
        <w:rPr>
          <w:bCs/>
          <w:kern w:val="32"/>
          <w:sz w:val="22"/>
          <w:szCs w:val="22"/>
        </w:rPr>
        <w:t>раздел языкознания, изучающий принципы отражения звучащей речи на письме, а также сами эти принципы.</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Орфография</w:t>
      </w:r>
      <w:r w:rsidRPr="001532E5">
        <w:rPr>
          <w:bCs/>
          <w:kern w:val="32"/>
          <w:sz w:val="22"/>
          <w:szCs w:val="2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Звук</w:t>
      </w:r>
      <w:r w:rsidRPr="001532E5">
        <w:rPr>
          <w:bCs/>
          <w:kern w:val="32"/>
          <w:sz w:val="22"/>
          <w:szCs w:val="22"/>
        </w:rPr>
        <w:t> – это минимальная, нечленимая единица звучащей речи. </w:t>
      </w:r>
      <w:r w:rsidRPr="001532E5">
        <w:rPr>
          <w:b/>
          <w:bCs/>
          <w:kern w:val="32"/>
          <w:sz w:val="22"/>
          <w:szCs w:val="22"/>
        </w:rPr>
        <w:t>Буква</w:t>
      </w:r>
      <w:r w:rsidRPr="001532E5">
        <w:rPr>
          <w:bCs/>
          <w:kern w:val="32"/>
          <w:sz w:val="22"/>
          <w:szCs w:val="2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В отличие от других языковых единиц (морфемы, слова, словосочетания, предложения), звук сам по себе </w:t>
      </w:r>
      <w:r w:rsidRPr="001532E5">
        <w:rPr>
          <w:bCs/>
          <w:i/>
          <w:iCs/>
          <w:kern w:val="32"/>
          <w:sz w:val="22"/>
          <w:szCs w:val="22"/>
        </w:rPr>
        <w:t>не имеет значения</w:t>
      </w:r>
      <w:r w:rsidRPr="001532E5">
        <w:rPr>
          <w:bCs/>
          <w:kern w:val="32"/>
          <w:sz w:val="22"/>
          <w:szCs w:val="22"/>
        </w:rPr>
        <w:t>. Функция звуков сводится к </w:t>
      </w:r>
      <w:r w:rsidRPr="001532E5">
        <w:rPr>
          <w:bCs/>
          <w:i/>
          <w:iCs/>
          <w:kern w:val="32"/>
          <w:sz w:val="22"/>
          <w:szCs w:val="22"/>
        </w:rPr>
        <w:t>формированию и различению</w:t>
      </w:r>
      <w:r w:rsidRPr="001532E5">
        <w:rPr>
          <w:bCs/>
          <w:kern w:val="32"/>
          <w:sz w:val="22"/>
          <w:szCs w:val="22"/>
        </w:rPr>
        <w:t> морфем и слов (</w:t>
      </w:r>
      <w:r w:rsidRPr="001532E5">
        <w:rPr>
          <w:bCs/>
          <w:i/>
          <w:iCs/>
          <w:kern w:val="32"/>
          <w:sz w:val="22"/>
          <w:szCs w:val="22"/>
        </w:rPr>
        <w:t>мал – мол – мыл</w:t>
      </w:r>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10 букв предназначены для обозначения гласных звуков и условно называются гласными (</w:t>
      </w:r>
      <w:r w:rsidRPr="001532E5">
        <w:rPr>
          <w:bCs/>
          <w:i/>
          <w:iCs/>
          <w:kern w:val="32"/>
          <w:sz w:val="22"/>
          <w:szCs w:val="22"/>
        </w:rPr>
        <w:t>а, у, о, ы, э, я, ю, ё, и, е</w:t>
      </w:r>
      <w:r w:rsidRPr="001532E5">
        <w:rPr>
          <w:bCs/>
          <w:kern w:val="32"/>
          <w:sz w:val="22"/>
          <w:szCs w:val="22"/>
        </w:rPr>
        <w:t>), 21 буква предназначена для обозначения согласных звуков и условно называется согласной (</w:t>
      </w:r>
      <w:r w:rsidRPr="001532E5">
        <w:rPr>
          <w:bCs/>
          <w:i/>
          <w:iCs/>
          <w:kern w:val="32"/>
          <w:sz w:val="22"/>
          <w:szCs w:val="22"/>
        </w:rPr>
        <w:t>б, в, г, д, ж, з, й, к, л, м, н, п, р, с, т, ф, х, ц, ч, ш, щ</w:t>
      </w:r>
      <w:r w:rsidRPr="001532E5">
        <w:rPr>
          <w:bCs/>
          <w:kern w:val="32"/>
          <w:sz w:val="22"/>
          <w:szCs w:val="22"/>
        </w:rPr>
        <w:t>), </w:t>
      </w:r>
      <w:r w:rsidRPr="001532E5">
        <w:rPr>
          <w:bCs/>
          <w:i/>
          <w:iCs/>
          <w:kern w:val="32"/>
          <w:sz w:val="22"/>
          <w:szCs w:val="22"/>
        </w:rPr>
        <w:t>ъ </w:t>
      </w:r>
      <w:r w:rsidRPr="001532E5">
        <w:rPr>
          <w:bCs/>
          <w:kern w:val="32"/>
          <w:sz w:val="22"/>
          <w:szCs w:val="22"/>
        </w:rPr>
        <w:t>и </w:t>
      </w:r>
      <w:r w:rsidRPr="001532E5">
        <w:rPr>
          <w:bCs/>
          <w:i/>
          <w:iCs/>
          <w:kern w:val="32"/>
          <w:sz w:val="22"/>
          <w:szCs w:val="22"/>
        </w:rPr>
        <w:t>ь</w:t>
      </w:r>
      <w:r w:rsidRPr="001532E5">
        <w:rPr>
          <w:bCs/>
          <w:kern w:val="32"/>
          <w:sz w:val="22"/>
          <w:szCs w:val="22"/>
        </w:rPr>
        <w:t> не относят ни к гласным, ни к согласным и называют графическими знаками.</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1532E5">
        <w:rPr>
          <w:bCs/>
          <w:i/>
          <w:iCs/>
          <w:kern w:val="32"/>
          <w:sz w:val="22"/>
          <w:szCs w:val="22"/>
        </w:rPr>
        <w:t>дрожжи, вожжи, брызжет</w:t>
      </w:r>
      <w:r w:rsidRPr="001532E5">
        <w:rPr>
          <w:bCs/>
          <w:kern w:val="32"/>
          <w:sz w:val="22"/>
          <w:szCs w:val="2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1532E5">
        <w:rPr>
          <w:bCs/>
          <w:i/>
          <w:iCs/>
          <w:kern w:val="32"/>
          <w:sz w:val="22"/>
          <w:szCs w:val="22"/>
        </w:rPr>
        <w:t>е, ё, ю, я, и</w:t>
      </w:r>
      <w:r w:rsidRPr="001532E5">
        <w:rPr>
          <w:bCs/>
          <w:kern w:val="32"/>
          <w:sz w:val="22"/>
          <w:szCs w:val="22"/>
        </w:rPr>
        <w:t>) или </w:t>
      </w:r>
      <w:r w:rsidRPr="001532E5">
        <w:rPr>
          <w:bCs/>
          <w:i/>
          <w:iCs/>
          <w:kern w:val="32"/>
          <w:sz w:val="22"/>
          <w:szCs w:val="22"/>
        </w:rPr>
        <w:t>ь</w:t>
      </w:r>
      <w:r w:rsidRPr="001532E5">
        <w:rPr>
          <w:bCs/>
          <w:kern w:val="32"/>
          <w:sz w:val="22"/>
          <w:szCs w:val="22"/>
        </w:rPr>
        <w:t> (</w:t>
      </w:r>
      <w:r w:rsidRPr="001532E5">
        <w:rPr>
          <w:bCs/>
          <w:i/>
          <w:iCs/>
          <w:kern w:val="32"/>
          <w:sz w:val="22"/>
          <w:szCs w:val="22"/>
        </w:rPr>
        <w:t>мал</w:t>
      </w:r>
      <w:r w:rsidRPr="001532E5">
        <w:rPr>
          <w:bCs/>
          <w:kern w:val="32"/>
          <w:sz w:val="22"/>
          <w:szCs w:val="22"/>
        </w:rPr>
        <w:t> [мал] – </w:t>
      </w:r>
      <w:r w:rsidRPr="001532E5">
        <w:rPr>
          <w:bCs/>
          <w:i/>
          <w:iCs/>
          <w:kern w:val="32"/>
          <w:sz w:val="22"/>
          <w:szCs w:val="22"/>
        </w:rPr>
        <w:t>мял</w:t>
      </w:r>
      <w:r w:rsidRPr="001532E5">
        <w:rPr>
          <w:bCs/>
          <w:kern w:val="32"/>
          <w:sz w:val="22"/>
          <w:szCs w:val="22"/>
        </w:rPr>
        <w:t> [м'ал], </w:t>
      </w:r>
      <w:r w:rsidRPr="001532E5">
        <w:rPr>
          <w:bCs/>
          <w:i/>
          <w:iCs/>
          <w:kern w:val="32"/>
          <w:sz w:val="22"/>
          <w:szCs w:val="22"/>
        </w:rPr>
        <w:t>кон</w:t>
      </w:r>
      <w:r w:rsidRPr="001532E5">
        <w:rPr>
          <w:bCs/>
          <w:kern w:val="32"/>
          <w:sz w:val="22"/>
          <w:szCs w:val="22"/>
        </w:rPr>
        <w:t> [кон] – </w:t>
      </w:r>
      <w:r w:rsidRPr="001532E5">
        <w:rPr>
          <w:bCs/>
          <w:i/>
          <w:iCs/>
          <w:kern w:val="32"/>
          <w:sz w:val="22"/>
          <w:szCs w:val="22"/>
        </w:rPr>
        <w:t>конь</w:t>
      </w:r>
      <w:r w:rsidRPr="001532E5">
        <w:rPr>
          <w:bCs/>
          <w:kern w:val="32"/>
          <w:sz w:val="22"/>
          <w:szCs w:val="22"/>
        </w:rPr>
        <w:t> [кон']).</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Гласных букв 10: </w:t>
      </w:r>
      <w:r w:rsidRPr="001532E5">
        <w:rPr>
          <w:bCs/>
          <w:i/>
          <w:iCs/>
          <w:kern w:val="32"/>
          <w:sz w:val="22"/>
          <w:szCs w:val="22"/>
        </w:rPr>
        <w:t>а, у, о, ы, и, э, я, ю, ё, е</w:t>
      </w:r>
      <w:r w:rsidRPr="001532E5">
        <w:rPr>
          <w:bCs/>
          <w:kern w:val="32"/>
          <w:sz w:val="22"/>
          <w:szCs w:val="2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1532E5">
        <w:rPr>
          <w:bCs/>
          <w:i/>
          <w:iCs/>
          <w:kern w:val="32"/>
          <w:sz w:val="22"/>
          <w:szCs w:val="22"/>
        </w:rPr>
        <w:t>я, ю, е, ё</w:t>
      </w:r>
      <w:r w:rsidRPr="001532E5">
        <w:rPr>
          <w:bCs/>
          <w:kern w:val="32"/>
          <w:sz w:val="22"/>
          <w:szCs w:val="22"/>
        </w:rPr>
        <w:t> (йотированных)</w:t>
      </w:r>
      <w:r w:rsidRPr="001532E5">
        <w:rPr>
          <w:bCs/>
          <w:i/>
          <w:iCs/>
          <w:kern w:val="32"/>
          <w:sz w:val="22"/>
          <w:szCs w:val="22"/>
        </w:rPr>
        <w:t>.</w:t>
      </w:r>
      <w:r w:rsidRPr="001532E5">
        <w:rPr>
          <w:bCs/>
          <w:kern w:val="32"/>
          <w:sz w:val="22"/>
          <w:szCs w:val="22"/>
        </w:rPr>
        <w:t> Они выполняют следующие функции:</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 xml:space="preserve">1) обозначают 2 звука ([й'а], [й'у], [й'о], [й'э]) в позиции после гласных, разделительных </w:t>
      </w:r>
      <w:r w:rsidRPr="001532E5">
        <w:rPr>
          <w:bCs/>
          <w:kern w:val="32"/>
          <w:sz w:val="22"/>
          <w:szCs w:val="22"/>
        </w:rPr>
        <w:lastRenderedPageBreak/>
        <w:t>знаков и в начале фонетического слова: </w:t>
      </w:r>
      <w:r w:rsidRPr="001532E5">
        <w:rPr>
          <w:bCs/>
          <w:i/>
          <w:iCs/>
          <w:kern w:val="32"/>
          <w:sz w:val="22"/>
          <w:szCs w:val="22"/>
          <w:u w:val="single"/>
        </w:rPr>
        <w:t>я</w:t>
      </w:r>
      <w:r w:rsidRPr="001532E5">
        <w:rPr>
          <w:bCs/>
          <w:i/>
          <w:iCs/>
          <w:kern w:val="32"/>
          <w:sz w:val="22"/>
          <w:szCs w:val="22"/>
        </w:rPr>
        <w:t>ма</w:t>
      </w:r>
      <w:r w:rsidRPr="001532E5">
        <w:rPr>
          <w:bCs/>
          <w:kern w:val="32"/>
          <w:sz w:val="22"/>
          <w:szCs w:val="22"/>
        </w:rPr>
        <w:t> [</w:t>
      </w:r>
      <w:r w:rsidRPr="001532E5">
        <w:rPr>
          <w:bCs/>
          <w:kern w:val="32"/>
          <w:sz w:val="22"/>
          <w:szCs w:val="22"/>
          <w:u w:val="single"/>
        </w:rPr>
        <w:t>й'а</w:t>
      </w:r>
      <w:r w:rsidRPr="001532E5">
        <w:rPr>
          <w:bCs/>
          <w:kern w:val="32"/>
          <w:sz w:val="22"/>
          <w:szCs w:val="22"/>
        </w:rPr>
        <w:t>́ма]</w:t>
      </w:r>
      <w:r w:rsidRPr="001532E5">
        <w:rPr>
          <w:bCs/>
          <w:i/>
          <w:iCs/>
          <w:kern w:val="32"/>
          <w:sz w:val="22"/>
          <w:szCs w:val="22"/>
        </w:rPr>
        <w:t>, мо</w:t>
      </w:r>
      <w:r w:rsidRPr="001532E5">
        <w:rPr>
          <w:bCs/>
          <w:i/>
          <w:iCs/>
          <w:kern w:val="32"/>
          <w:sz w:val="22"/>
          <w:szCs w:val="22"/>
          <w:u w:val="single"/>
        </w:rPr>
        <w:t>я</w:t>
      </w:r>
      <w:r w:rsidRPr="001532E5">
        <w:rPr>
          <w:bCs/>
          <w:kern w:val="32"/>
          <w:sz w:val="22"/>
          <w:szCs w:val="22"/>
        </w:rPr>
        <w:t> [ма</w:t>
      </w:r>
      <w:r w:rsidRPr="001532E5">
        <w:rPr>
          <w:bCs/>
          <w:kern w:val="32"/>
          <w:sz w:val="22"/>
          <w:szCs w:val="22"/>
          <w:u w:val="single"/>
        </w:rPr>
        <w:t>й'а</w:t>
      </w:r>
      <w:r w:rsidRPr="001532E5">
        <w:rPr>
          <w:bCs/>
          <w:kern w:val="32"/>
          <w:sz w:val="22"/>
          <w:szCs w:val="22"/>
        </w:rPr>
        <w:t>́]</w:t>
      </w:r>
      <w:r w:rsidRPr="001532E5">
        <w:rPr>
          <w:bCs/>
          <w:i/>
          <w:iCs/>
          <w:kern w:val="32"/>
          <w:sz w:val="22"/>
          <w:szCs w:val="22"/>
        </w:rPr>
        <w:t>, объ</w:t>
      </w:r>
      <w:r w:rsidRPr="001532E5">
        <w:rPr>
          <w:bCs/>
          <w:i/>
          <w:iCs/>
          <w:kern w:val="32"/>
          <w:sz w:val="22"/>
          <w:szCs w:val="22"/>
          <w:u w:val="single"/>
        </w:rPr>
        <w:t>я</w:t>
      </w:r>
      <w:r w:rsidRPr="001532E5">
        <w:rPr>
          <w:bCs/>
          <w:i/>
          <w:iCs/>
          <w:kern w:val="32"/>
          <w:sz w:val="22"/>
          <w:szCs w:val="22"/>
        </w:rPr>
        <w:t>ть </w:t>
      </w:r>
      <w:r w:rsidRPr="001532E5">
        <w:rPr>
          <w:bCs/>
          <w:kern w:val="32"/>
          <w:sz w:val="22"/>
          <w:szCs w:val="22"/>
        </w:rPr>
        <w:t>[аб</w:t>
      </w:r>
      <w:r w:rsidRPr="001532E5">
        <w:rPr>
          <w:bCs/>
          <w:kern w:val="32"/>
          <w:sz w:val="22"/>
          <w:szCs w:val="22"/>
          <w:u w:val="single"/>
        </w:rPr>
        <w:t>й'а</w:t>
      </w:r>
      <w:r w:rsidRPr="001532E5">
        <w:rPr>
          <w:bCs/>
          <w:kern w:val="32"/>
          <w:sz w:val="22"/>
          <w:szCs w:val="22"/>
        </w:rPr>
        <w:t>́т'];</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2) обозначают гласный и мягкость предшествующего парного по твердости / мягкости согласного звука: </w:t>
      </w:r>
      <w:r w:rsidRPr="001532E5">
        <w:rPr>
          <w:bCs/>
          <w:i/>
          <w:iCs/>
          <w:kern w:val="32"/>
          <w:sz w:val="22"/>
          <w:szCs w:val="22"/>
        </w:rPr>
        <w:t>м</w:t>
      </w:r>
      <w:r w:rsidRPr="001532E5">
        <w:rPr>
          <w:bCs/>
          <w:i/>
          <w:iCs/>
          <w:kern w:val="32"/>
          <w:sz w:val="22"/>
          <w:szCs w:val="22"/>
          <w:u w:val="single"/>
        </w:rPr>
        <w:t>ё</w:t>
      </w:r>
      <w:r w:rsidRPr="001532E5">
        <w:rPr>
          <w:bCs/>
          <w:i/>
          <w:iCs/>
          <w:kern w:val="32"/>
          <w:sz w:val="22"/>
          <w:szCs w:val="22"/>
        </w:rPr>
        <w:t>л </w:t>
      </w:r>
      <w:r w:rsidRPr="001532E5">
        <w:rPr>
          <w:bCs/>
          <w:kern w:val="32"/>
          <w:sz w:val="22"/>
          <w:szCs w:val="22"/>
        </w:rPr>
        <w:t>[м'</w:t>
      </w:r>
      <w:r w:rsidRPr="001532E5">
        <w:rPr>
          <w:bCs/>
          <w:kern w:val="32"/>
          <w:sz w:val="22"/>
          <w:szCs w:val="22"/>
          <w:u w:val="single"/>
        </w:rPr>
        <w:t>о</w:t>
      </w:r>
      <w:r w:rsidRPr="001532E5">
        <w:rPr>
          <w:bCs/>
          <w:kern w:val="32"/>
          <w:sz w:val="22"/>
          <w:szCs w:val="22"/>
        </w:rPr>
        <w:t>л] – ср.: </w:t>
      </w:r>
      <w:r w:rsidRPr="001532E5">
        <w:rPr>
          <w:bCs/>
          <w:i/>
          <w:iCs/>
          <w:kern w:val="32"/>
          <w:sz w:val="22"/>
          <w:szCs w:val="22"/>
        </w:rPr>
        <w:t>мол </w:t>
      </w:r>
      <w:r w:rsidRPr="001532E5">
        <w:rPr>
          <w:bCs/>
          <w:kern w:val="32"/>
          <w:sz w:val="22"/>
          <w:szCs w:val="22"/>
        </w:rPr>
        <w:t>[мол] (исключение может составлять буква </w:t>
      </w:r>
      <w:r w:rsidRPr="001532E5">
        <w:rPr>
          <w:bCs/>
          <w:i/>
          <w:iCs/>
          <w:kern w:val="32"/>
          <w:sz w:val="22"/>
          <w:szCs w:val="22"/>
        </w:rPr>
        <w:t>е</w:t>
      </w:r>
      <w:r w:rsidRPr="001532E5">
        <w:rPr>
          <w:bCs/>
          <w:kern w:val="32"/>
          <w:sz w:val="22"/>
          <w:szCs w:val="22"/>
        </w:rPr>
        <w:t> в заимствованных словах, не обозначающая мягкости предшествующего согласного – </w:t>
      </w:r>
      <w:r w:rsidRPr="001532E5">
        <w:rPr>
          <w:bCs/>
          <w:i/>
          <w:iCs/>
          <w:kern w:val="32"/>
          <w:sz w:val="22"/>
          <w:szCs w:val="22"/>
        </w:rPr>
        <w:t>пюре </w:t>
      </w:r>
      <w:r w:rsidRPr="001532E5">
        <w:rPr>
          <w:bCs/>
          <w:kern w:val="32"/>
          <w:sz w:val="22"/>
          <w:szCs w:val="22"/>
        </w:rPr>
        <w:t>[п'урэ́];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1532E5">
        <w:rPr>
          <w:bCs/>
          <w:i/>
          <w:iCs/>
          <w:kern w:val="32"/>
          <w:sz w:val="22"/>
          <w:szCs w:val="22"/>
        </w:rPr>
        <w:t>е</w:t>
      </w:r>
      <w:r w:rsidRPr="001532E5">
        <w:rPr>
          <w:bCs/>
          <w:kern w:val="32"/>
          <w:sz w:val="22"/>
          <w:szCs w:val="22"/>
        </w:rPr>
        <w:t> в русском языке перестала обозначать мягкость предшествующего согласного звука, ср.: пос[т'э]ль – пас[тэ]ль);</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3) буквы </w:t>
      </w:r>
      <w:r w:rsidRPr="001532E5">
        <w:rPr>
          <w:bCs/>
          <w:i/>
          <w:iCs/>
          <w:kern w:val="32"/>
          <w:sz w:val="22"/>
          <w:szCs w:val="22"/>
        </w:rPr>
        <w:t>е, ё, ю</w:t>
      </w:r>
      <w:r w:rsidRPr="001532E5">
        <w:rPr>
          <w:bCs/>
          <w:kern w:val="32"/>
          <w:sz w:val="22"/>
          <w:szCs w:val="22"/>
        </w:rPr>
        <w:t> после непарного по твердости / мягкости согласного обозначают гласный звук [э], [о], [у]: </w:t>
      </w:r>
      <w:r w:rsidRPr="001532E5">
        <w:rPr>
          <w:bCs/>
          <w:i/>
          <w:iCs/>
          <w:kern w:val="32"/>
          <w:sz w:val="22"/>
          <w:szCs w:val="22"/>
        </w:rPr>
        <w:t>шесть</w:t>
      </w:r>
      <w:r w:rsidRPr="001532E5">
        <w:rPr>
          <w:bCs/>
          <w:kern w:val="32"/>
          <w:sz w:val="22"/>
          <w:szCs w:val="22"/>
        </w:rPr>
        <w:t> [шэс'т'], </w:t>
      </w:r>
      <w:r w:rsidRPr="001532E5">
        <w:rPr>
          <w:bCs/>
          <w:i/>
          <w:iCs/>
          <w:kern w:val="32"/>
          <w:sz w:val="22"/>
          <w:szCs w:val="22"/>
        </w:rPr>
        <w:t>шёлк</w:t>
      </w:r>
      <w:r w:rsidRPr="001532E5">
        <w:rPr>
          <w:bCs/>
          <w:kern w:val="32"/>
          <w:sz w:val="22"/>
          <w:szCs w:val="22"/>
        </w:rPr>
        <w:t> [шолк], </w:t>
      </w:r>
      <w:r w:rsidRPr="001532E5">
        <w:rPr>
          <w:bCs/>
          <w:i/>
          <w:iCs/>
          <w:kern w:val="32"/>
          <w:sz w:val="22"/>
          <w:szCs w:val="22"/>
        </w:rPr>
        <w:t>парашют</w:t>
      </w:r>
      <w:r w:rsidRPr="001532E5">
        <w:rPr>
          <w:bCs/>
          <w:kern w:val="32"/>
          <w:sz w:val="22"/>
          <w:szCs w:val="22"/>
        </w:rPr>
        <w:t> [парашу́т].</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Орфоэпическая норма </w:t>
      </w:r>
      <w:r w:rsidRPr="001532E5">
        <w:rPr>
          <w:bCs/>
          <w:kern w:val="32"/>
          <w:sz w:val="22"/>
          <w:szCs w:val="22"/>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rsid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rsidR="001532E5" w:rsidRPr="001532E5" w:rsidRDefault="001532E5" w:rsidP="001532E5">
      <w:pPr>
        <w:widowControl w:val="0"/>
        <w:spacing w:line="276" w:lineRule="auto"/>
        <w:ind w:firstLine="709"/>
        <w:jc w:val="center"/>
        <w:outlineLvl w:val="0"/>
        <w:rPr>
          <w:b/>
          <w:bCs/>
          <w:kern w:val="32"/>
          <w:sz w:val="22"/>
          <w:szCs w:val="22"/>
        </w:rPr>
      </w:pPr>
      <w:r w:rsidRPr="001532E5">
        <w:rPr>
          <w:b/>
          <w:bCs/>
          <w:kern w:val="32"/>
          <w:sz w:val="22"/>
          <w:szCs w:val="22"/>
        </w:rPr>
        <w:t>Вопросы и задания к практическому занятию</w:t>
      </w:r>
    </w:p>
    <w:p w:rsidR="001532E5" w:rsidRDefault="001532E5" w:rsidP="001532E5">
      <w:pPr>
        <w:widowControl w:val="0"/>
        <w:spacing w:line="276" w:lineRule="auto"/>
        <w:jc w:val="both"/>
        <w:outlineLvl w:val="0"/>
        <w:rPr>
          <w:bCs/>
          <w:kern w:val="32"/>
          <w:sz w:val="22"/>
          <w:szCs w:val="22"/>
        </w:rPr>
      </w:pPr>
      <w:r>
        <w:rPr>
          <w:bCs/>
          <w:kern w:val="32"/>
          <w:sz w:val="22"/>
          <w:szCs w:val="22"/>
        </w:rPr>
        <w:t>1.</w:t>
      </w:r>
      <w:r w:rsidRPr="001532E5">
        <w:rPr>
          <w:bCs/>
          <w:kern w:val="32"/>
          <w:sz w:val="22"/>
          <w:szCs w:val="22"/>
        </w:rPr>
        <w:t xml:space="preserve">Предмет фонетики. </w:t>
      </w:r>
    </w:p>
    <w:p w:rsidR="001532E5" w:rsidRDefault="001532E5" w:rsidP="001532E5">
      <w:pPr>
        <w:widowControl w:val="0"/>
        <w:spacing w:line="276" w:lineRule="auto"/>
        <w:jc w:val="both"/>
        <w:outlineLvl w:val="0"/>
        <w:rPr>
          <w:bCs/>
          <w:kern w:val="32"/>
          <w:sz w:val="22"/>
          <w:szCs w:val="22"/>
        </w:rPr>
      </w:pPr>
      <w:r>
        <w:rPr>
          <w:bCs/>
          <w:kern w:val="32"/>
          <w:sz w:val="22"/>
          <w:szCs w:val="22"/>
        </w:rPr>
        <w:t>2.</w:t>
      </w:r>
      <w:r w:rsidRPr="001532E5">
        <w:rPr>
          <w:bCs/>
          <w:kern w:val="32"/>
          <w:sz w:val="22"/>
          <w:szCs w:val="22"/>
        </w:rPr>
        <w:t xml:space="preserve">Место фонетики среди других дисциплин. </w:t>
      </w:r>
    </w:p>
    <w:p w:rsidR="001532E5" w:rsidRDefault="001532E5" w:rsidP="001532E5">
      <w:pPr>
        <w:widowControl w:val="0"/>
        <w:spacing w:line="276" w:lineRule="auto"/>
        <w:jc w:val="both"/>
        <w:outlineLvl w:val="0"/>
        <w:rPr>
          <w:bCs/>
          <w:kern w:val="32"/>
          <w:sz w:val="22"/>
          <w:szCs w:val="22"/>
        </w:rPr>
      </w:pPr>
      <w:r>
        <w:rPr>
          <w:bCs/>
          <w:kern w:val="32"/>
          <w:sz w:val="22"/>
          <w:szCs w:val="22"/>
        </w:rPr>
        <w:t>3.</w:t>
      </w:r>
      <w:r w:rsidRPr="001532E5">
        <w:rPr>
          <w:bCs/>
          <w:kern w:val="32"/>
          <w:sz w:val="22"/>
          <w:szCs w:val="22"/>
        </w:rPr>
        <w:t>Разделы фонетики и методы изучения звучащей речи.</w:t>
      </w:r>
    </w:p>
    <w:p w:rsidR="001532E5" w:rsidRDefault="001532E5" w:rsidP="001532E5">
      <w:pPr>
        <w:widowControl w:val="0"/>
        <w:spacing w:line="276" w:lineRule="auto"/>
        <w:jc w:val="both"/>
        <w:outlineLvl w:val="0"/>
        <w:rPr>
          <w:bCs/>
          <w:kern w:val="32"/>
          <w:sz w:val="22"/>
          <w:szCs w:val="22"/>
        </w:rPr>
      </w:pPr>
      <w:r>
        <w:rPr>
          <w:bCs/>
          <w:kern w:val="32"/>
          <w:sz w:val="22"/>
          <w:szCs w:val="22"/>
        </w:rPr>
        <w:t>4. Какие звуки гласные и согласные.</w:t>
      </w:r>
    </w:p>
    <w:p w:rsidR="001532E5" w:rsidRDefault="001532E5" w:rsidP="001532E5">
      <w:pPr>
        <w:widowControl w:val="0"/>
        <w:spacing w:line="276" w:lineRule="auto"/>
        <w:jc w:val="both"/>
        <w:outlineLvl w:val="0"/>
        <w:rPr>
          <w:bCs/>
          <w:kern w:val="32"/>
          <w:sz w:val="22"/>
          <w:szCs w:val="22"/>
        </w:rPr>
      </w:pPr>
      <w:r>
        <w:rPr>
          <w:bCs/>
          <w:kern w:val="32"/>
          <w:sz w:val="22"/>
          <w:szCs w:val="22"/>
        </w:rPr>
        <w:t>5. Что такое орфоэпическая норма.</w:t>
      </w:r>
    </w:p>
    <w:p w:rsidR="001532E5" w:rsidRDefault="001532E5" w:rsidP="001532E5">
      <w:pPr>
        <w:widowControl w:val="0"/>
        <w:spacing w:line="276" w:lineRule="auto"/>
        <w:jc w:val="both"/>
        <w:outlineLvl w:val="0"/>
        <w:rPr>
          <w:bCs/>
          <w:kern w:val="32"/>
          <w:sz w:val="22"/>
          <w:szCs w:val="22"/>
        </w:rPr>
      </w:pPr>
    </w:p>
    <w:p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 Задание 1. </w:t>
      </w:r>
      <w:r w:rsidRPr="001532E5">
        <w:rPr>
          <w:bCs/>
          <w:kern w:val="32"/>
          <w:sz w:val="22"/>
          <w:szCs w:val="22"/>
        </w:rPr>
        <w:t>В каком слове верно выделена буква, обозначающая ударный глас ный звук?</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1) кАталог        2) гастрономИя    3) искОнен    4) факсимилЕ</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2.</w:t>
      </w:r>
      <w:r w:rsidRPr="001532E5">
        <w:rPr>
          <w:bCs/>
          <w:kern w:val="32"/>
          <w:sz w:val="22"/>
          <w:szCs w:val="22"/>
        </w:rPr>
        <w:t> Укажите слово, в котором варианты ударения не допускаются.</w:t>
      </w:r>
    </w:p>
    <w:p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полиграфия        3) маркетинговый</w:t>
      </w:r>
    </w:p>
    <w:p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лозунговый        4) опорожнить</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        </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3.</w:t>
      </w:r>
      <w:r w:rsidRPr="001532E5">
        <w:rPr>
          <w:bCs/>
          <w:kern w:val="32"/>
          <w:sz w:val="22"/>
          <w:szCs w:val="22"/>
        </w:rPr>
        <w:t> В каком слове ударение не падает на последний слог?</w:t>
      </w:r>
    </w:p>
    <w:p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торты        3) занятой (человек)</w:t>
      </w:r>
    </w:p>
    <w:p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мастерство        4) ремень</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4.</w:t>
      </w:r>
      <w:r w:rsidRPr="001532E5">
        <w:rPr>
          <w:bCs/>
          <w:kern w:val="32"/>
          <w:sz w:val="22"/>
          <w:szCs w:val="22"/>
        </w:rPr>
        <w:t>    В каком слове на месте ЧН обязательно произносится ШН?</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1)булочная        2)порядочно        3)скучно       4)лавочник</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Задание 5. </w:t>
      </w:r>
      <w:r w:rsidRPr="001532E5">
        <w:rPr>
          <w:bCs/>
          <w:kern w:val="32"/>
          <w:sz w:val="22"/>
          <w:szCs w:val="22"/>
        </w:rPr>
        <w:t>Укажите слово, в котором произносится согласный звук 3.</w:t>
      </w:r>
    </w:p>
    <w:p w:rsidR="001532E5" w:rsidRDefault="001532E5" w:rsidP="001532E5">
      <w:pPr>
        <w:widowControl w:val="0"/>
        <w:spacing w:line="276" w:lineRule="auto"/>
        <w:jc w:val="both"/>
        <w:outlineLvl w:val="0"/>
        <w:rPr>
          <w:bCs/>
          <w:kern w:val="32"/>
          <w:sz w:val="22"/>
          <w:szCs w:val="22"/>
        </w:rPr>
      </w:pPr>
      <w:r w:rsidRPr="001532E5">
        <w:rPr>
          <w:bCs/>
          <w:kern w:val="32"/>
          <w:sz w:val="22"/>
          <w:szCs w:val="22"/>
        </w:rPr>
        <w:t>1) дерзкий        2) заводской        3) поезжай     4) майонез</w:t>
      </w:r>
    </w:p>
    <w:p w:rsidR="001532E5" w:rsidRDefault="001532E5" w:rsidP="001532E5">
      <w:pPr>
        <w:widowControl w:val="0"/>
        <w:spacing w:line="276" w:lineRule="auto"/>
        <w:jc w:val="both"/>
        <w:outlineLvl w:val="0"/>
        <w:rPr>
          <w:bCs/>
          <w:kern w:val="32"/>
          <w:sz w:val="22"/>
          <w:szCs w:val="22"/>
        </w:rPr>
      </w:pPr>
      <w:r>
        <w:rPr>
          <w:bCs/>
          <w:kern w:val="32"/>
          <w:sz w:val="22"/>
          <w:szCs w:val="22"/>
        </w:rPr>
        <w:t>Задание 6.</w:t>
      </w:r>
    </w:p>
    <w:p w:rsidR="001532E5" w:rsidRDefault="001532E5" w:rsidP="001532E5">
      <w:pPr>
        <w:widowControl w:val="0"/>
        <w:spacing w:line="276" w:lineRule="auto"/>
        <w:jc w:val="both"/>
        <w:outlineLvl w:val="0"/>
        <w:rPr>
          <w:bCs/>
          <w:kern w:val="32"/>
          <w:sz w:val="22"/>
          <w:szCs w:val="22"/>
        </w:rPr>
      </w:pPr>
      <w:r>
        <w:rPr>
          <w:bCs/>
          <w:kern w:val="32"/>
          <w:sz w:val="22"/>
          <w:szCs w:val="22"/>
        </w:rPr>
        <w:t xml:space="preserve">Выполнить фонетический разбор </w:t>
      </w:r>
      <w:r w:rsidR="003C2836">
        <w:rPr>
          <w:bCs/>
          <w:kern w:val="32"/>
          <w:sz w:val="22"/>
          <w:szCs w:val="22"/>
        </w:rPr>
        <w:t>слов: ёлка, свеча, аллегория, счастье, любовь, долг.</w:t>
      </w:r>
    </w:p>
    <w:p w:rsidR="003C2836" w:rsidRDefault="003C2836" w:rsidP="001532E5">
      <w:pPr>
        <w:widowControl w:val="0"/>
        <w:spacing w:line="276" w:lineRule="auto"/>
        <w:jc w:val="both"/>
        <w:outlineLvl w:val="0"/>
        <w:rPr>
          <w:bCs/>
          <w:kern w:val="32"/>
          <w:sz w:val="22"/>
          <w:szCs w:val="22"/>
        </w:rPr>
      </w:pPr>
    </w:p>
    <w:p w:rsidR="003C2836" w:rsidRDefault="00C21B9C" w:rsidP="003C2836">
      <w:pPr>
        <w:widowControl w:val="0"/>
        <w:spacing w:line="276" w:lineRule="auto"/>
        <w:jc w:val="center"/>
        <w:outlineLvl w:val="0"/>
        <w:rPr>
          <w:bCs/>
          <w:kern w:val="32"/>
          <w:sz w:val="22"/>
          <w:szCs w:val="22"/>
        </w:rPr>
      </w:pPr>
      <w:r>
        <w:rPr>
          <w:b/>
          <w:bCs/>
          <w:kern w:val="32"/>
          <w:sz w:val="22"/>
          <w:szCs w:val="22"/>
        </w:rPr>
        <w:t>Практическое занятие № 9</w:t>
      </w:r>
      <w:r w:rsidR="003C2836" w:rsidRPr="003C2836">
        <w:rPr>
          <w:bCs/>
          <w:kern w:val="32"/>
          <w:sz w:val="22"/>
          <w:szCs w:val="22"/>
        </w:rPr>
        <w:t>.</w:t>
      </w:r>
    </w:p>
    <w:p w:rsidR="003C2836" w:rsidRDefault="003C2836" w:rsidP="003C2836">
      <w:pPr>
        <w:widowControl w:val="0"/>
        <w:spacing w:line="276" w:lineRule="auto"/>
        <w:jc w:val="center"/>
        <w:outlineLvl w:val="0"/>
        <w:rPr>
          <w:bCs/>
          <w:kern w:val="32"/>
          <w:sz w:val="22"/>
          <w:szCs w:val="22"/>
        </w:rPr>
      </w:pPr>
      <w:r w:rsidRPr="003C2836">
        <w:rPr>
          <w:bCs/>
          <w:kern w:val="32"/>
          <w:sz w:val="22"/>
          <w:szCs w:val="22"/>
        </w:rPr>
        <w:t>Лексика. Русская лексика с точки зрения её происхождения. Основные понятия лексикологии. Фразеологизмы</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Лексикология</w:t>
      </w:r>
      <w:r w:rsidRPr="003C2836">
        <w:rPr>
          <w:bCs/>
          <w:kern w:val="32"/>
          <w:sz w:val="22"/>
          <w:szCs w:val="22"/>
        </w:rPr>
        <w:t> — это раздел языкознания, в котором изучается слово как </w:t>
      </w:r>
      <w:r w:rsidRPr="003C2836">
        <w:rPr>
          <w:b/>
          <w:bCs/>
          <w:kern w:val="32"/>
          <w:sz w:val="22"/>
          <w:szCs w:val="22"/>
        </w:rPr>
        <w:t>основная</w:t>
      </w:r>
      <w:r w:rsidRPr="003C2836">
        <w:rPr>
          <w:bCs/>
          <w:kern w:val="32"/>
          <w:sz w:val="22"/>
          <w:szCs w:val="22"/>
        </w:rPr>
        <w:t> единица языка, а также словарный состав (</w:t>
      </w:r>
      <w:r w:rsidRPr="003C2836">
        <w:rPr>
          <w:b/>
          <w:bCs/>
          <w:kern w:val="32"/>
          <w:sz w:val="22"/>
          <w:szCs w:val="22"/>
        </w:rPr>
        <w:t>лексика</w:t>
      </w:r>
      <w:r w:rsidRPr="003C2836">
        <w:rPr>
          <w:bCs/>
          <w:kern w:val="32"/>
          <w:sz w:val="22"/>
          <w:szCs w:val="22"/>
        </w:rPr>
        <w:t>) языка в целом. По употреблению и </w:t>
      </w:r>
      <w:r w:rsidRPr="003C2836">
        <w:rPr>
          <w:b/>
          <w:bCs/>
          <w:kern w:val="32"/>
          <w:sz w:val="22"/>
          <w:szCs w:val="22"/>
        </w:rPr>
        <w:t>происхождению</w:t>
      </w:r>
      <w:r w:rsidRPr="003C2836">
        <w:rPr>
          <w:bCs/>
          <w:kern w:val="32"/>
          <w:sz w:val="22"/>
          <w:szCs w:val="22"/>
        </w:rPr>
        <w:t> слова делятся на общеупотребительные и необщеупотребительные: профессионализмы, диалектизмы, жаргонизмы, эмоционально окрашенные слова, устаревшие слова, неологизмы, а также исконно </w:t>
      </w:r>
      <w:r w:rsidRPr="003C2836">
        <w:rPr>
          <w:b/>
          <w:bCs/>
          <w:kern w:val="32"/>
          <w:sz w:val="22"/>
          <w:szCs w:val="22"/>
        </w:rPr>
        <w:t>русские</w:t>
      </w:r>
      <w:r w:rsidRPr="003C2836">
        <w:rPr>
          <w:bCs/>
          <w:kern w:val="32"/>
          <w:sz w:val="22"/>
          <w:szCs w:val="22"/>
        </w:rPr>
        <w:t> слова и заимствования.</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Фразеологизм</w:t>
      </w:r>
      <w:r w:rsidRPr="003C2836">
        <w:rPr>
          <w:bCs/>
          <w:kern w:val="32"/>
          <w:sz w:val="22"/>
          <w:szCs w:val="22"/>
        </w:rPr>
        <w:t xml:space="preserve"> (идиома) — свойственное определённому языку устойчивое словосочетание, </w:t>
      </w:r>
      <w:r w:rsidRPr="003C2836">
        <w:rPr>
          <w:bCs/>
          <w:kern w:val="32"/>
          <w:sz w:val="22"/>
          <w:szCs w:val="22"/>
        </w:rPr>
        <w:lastRenderedPageBreak/>
        <w:t>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Омонимия</w:t>
      </w:r>
      <w:r w:rsidRPr="003C2836">
        <w:rPr>
          <w:bCs/>
          <w:kern w:val="32"/>
          <w:sz w:val="22"/>
          <w:szCs w:val="22"/>
        </w:rPr>
        <w:t> - понятие, играющее важную роль в логике,</w:t>
      </w:r>
      <w:r w:rsidRPr="003C2836">
        <w:rPr>
          <w:bCs/>
          <w:i/>
          <w:iCs/>
          <w:kern w:val="32"/>
          <w:sz w:val="22"/>
          <w:szCs w:val="22"/>
        </w:rPr>
        <w:t> </w:t>
      </w:r>
      <w:r w:rsidRPr="003C2836">
        <w:rPr>
          <w:bCs/>
          <w:kern w:val="32"/>
          <w:sz w:val="22"/>
          <w:szCs w:val="22"/>
        </w:rPr>
        <w:t>логической семантике и семиотике  и являющееся естественным обобщением соответствующего лингвистического понятия;</w:t>
      </w:r>
      <w:r w:rsidRPr="003C2836">
        <w:rPr>
          <w:bCs/>
          <w:i/>
          <w:iCs/>
          <w:kern w:val="32"/>
          <w:sz w:val="22"/>
          <w:szCs w:val="22"/>
        </w:rPr>
        <w:t> </w:t>
      </w:r>
      <w:r w:rsidRPr="003C2836">
        <w:rPr>
          <w:b/>
          <w:bCs/>
          <w:i/>
          <w:iCs/>
          <w:kern w:val="32"/>
          <w:sz w:val="22"/>
          <w:szCs w:val="22"/>
        </w:rPr>
        <w:t>Омонимия</w:t>
      </w:r>
      <w:r w:rsidRPr="003C2836">
        <w:rPr>
          <w:bCs/>
          <w:i/>
          <w:iCs/>
          <w:kern w:val="32"/>
          <w:sz w:val="22"/>
          <w:szCs w:val="22"/>
        </w:rPr>
        <w:t> </w:t>
      </w:r>
      <w:r w:rsidRPr="003C2836">
        <w:rPr>
          <w:bCs/>
          <w:kern w:val="32"/>
          <w:sz w:val="22"/>
          <w:szCs w:val="22"/>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В лексикологии различают два типа слов-омонимов – полные и неполные (или частичные).</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Типы омонимов</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1)</w:t>
      </w:r>
      <w:r w:rsidRPr="003C2836">
        <w:rPr>
          <w:bCs/>
          <w:kern w:val="32"/>
          <w:sz w:val="22"/>
          <w:szCs w:val="22"/>
        </w:rPr>
        <w:t> по степени формального совпадения:</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полные омонимы</w:t>
      </w:r>
      <w:r w:rsidRPr="003C2836">
        <w:rPr>
          <w:bCs/>
          <w:kern w:val="32"/>
          <w:sz w:val="22"/>
          <w:szCs w:val="22"/>
        </w:rPr>
        <w:t> – слова, совпадающие в звучании, написании и во всех грамматических формах;</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неполные</w:t>
      </w:r>
      <w:r w:rsidRPr="003C2836">
        <w:rPr>
          <w:bCs/>
          <w:kern w:val="32"/>
          <w:sz w:val="22"/>
          <w:szCs w:val="22"/>
        </w:rPr>
        <w:t> (частичные) омонимы;</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2)</w:t>
      </w:r>
      <w:r w:rsidRPr="003C2836">
        <w:rPr>
          <w:bCs/>
          <w:kern w:val="32"/>
          <w:sz w:val="22"/>
          <w:szCs w:val="22"/>
        </w:rPr>
        <w:t> по качеству формального совпадения неполные (частичные) омонимы подразделяются на:</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омофоны</w:t>
      </w:r>
      <w:r w:rsidRPr="003C2836">
        <w:rPr>
          <w:bCs/>
          <w:kern w:val="32"/>
          <w:sz w:val="22"/>
          <w:szCs w:val="22"/>
        </w:rPr>
        <w:t> – слова, совпадающие в звучании (рок – рог);</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омографы</w:t>
      </w:r>
      <w:r w:rsidRPr="003C2836">
        <w:rPr>
          <w:bCs/>
          <w:kern w:val="32"/>
          <w:sz w:val="22"/>
          <w:szCs w:val="22"/>
        </w:rPr>
        <w:t> – слова, совпадающие в написании: мука´ – му´ка;</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в) </w:t>
      </w:r>
      <w:r w:rsidRPr="003C2836">
        <w:rPr>
          <w:bCs/>
          <w:i/>
          <w:iCs/>
          <w:kern w:val="32"/>
          <w:sz w:val="22"/>
          <w:szCs w:val="22"/>
        </w:rPr>
        <w:t>омоформы</w:t>
      </w:r>
      <w:r w:rsidRPr="003C2836">
        <w:rPr>
          <w:bCs/>
          <w:kern w:val="32"/>
          <w:sz w:val="22"/>
          <w:szCs w:val="22"/>
        </w:rPr>
        <w:t> – слова, совпадающие только в отдельных грамматических формах: пила (сущ.) – пила &lt; пить.</w:t>
      </w:r>
    </w:p>
    <w:p w:rsidR="00D15F80" w:rsidRDefault="00D15F80" w:rsidP="00D15F80">
      <w:pPr>
        <w:widowControl w:val="0"/>
        <w:spacing w:line="276" w:lineRule="auto"/>
        <w:jc w:val="center"/>
        <w:outlineLvl w:val="0"/>
        <w:rPr>
          <w:b/>
          <w:bCs/>
          <w:kern w:val="32"/>
          <w:sz w:val="22"/>
          <w:szCs w:val="22"/>
        </w:rPr>
      </w:pPr>
      <w:r w:rsidRPr="00D15F80">
        <w:rPr>
          <w:b/>
          <w:bCs/>
          <w:kern w:val="32"/>
          <w:sz w:val="22"/>
          <w:szCs w:val="22"/>
        </w:rPr>
        <w:t>Вопросы и задания к практическому занятию</w:t>
      </w:r>
    </w:p>
    <w:p w:rsidR="00507CA8" w:rsidRPr="00507CA8" w:rsidRDefault="00D15F80" w:rsidP="00D15F80">
      <w:pPr>
        <w:widowControl w:val="0"/>
        <w:spacing w:line="276" w:lineRule="auto"/>
        <w:jc w:val="both"/>
        <w:outlineLvl w:val="0"/>
        <w:rPr>
          <w:b/>
          <w:bCs/>
          <w:kern w:val="32"/>
          <w:sz w:val="22"/>
          <w:szCs w:val="22"/>
        </w:rPr>
      </w:pPr>
      <w:r w:rsidRPr="00507CA8">
        <w:rPr>
          <w:b/>
          <w:bCs/>
          <w:kern w:val="32"/>
          <w:sz w:val="22"/>
          <w:szCs w:val="22"/>
        </w:rPr>
        <w:t>1.</w:t>
      </w:r>
      <w:r w:rsidRPr="00507CA8">
        <w:rPr>
          <w:bCs/>
          <w:kern w:val="32"/>
          <w:sz w:val="22"/>
          <w:szCs w:val="22"/>
        </w:rPr>
        <w:t>Дать определение</w:t>
      </w:r>
      <w:r w:rsidR="00507CA8" w:rsidRPr="00507CA8">
        <w:rPr>
          <w:bCs/>
          <w:kern w:val="32"/>
          <w:sz w:val="22"/>
          <w:szCs w:val="22"/>
        </w:rPr>
        <w:t xml:space="preserve"> терминам:</w:t>
      </w:r>
    </w:p>
    <w:p w:rsidR="00507CA8" w:rsidRDefault="00507CA8" w:rsidP="00D15F80">
      <w:pPr>
        <w:widowControl w:val="0"/>
        <w:spacing w:line="276" w:lineRule="auto"/>
        <w:jc w:val="both"/>
        <w:outlineLvl w:val="0"/>
        <w:rPr>
          <w:bCs/>
          <w:kern w:val="32"/>
          <w:sz w:val="22"/>
          <w:szCs w:val="22"/>
        </w:rPr>
      </w:pPr>
      <w:r>
        <w:rPr>
          <w:bCs/>
          <w:kern w:val="32"/>
          <w:sz w:val="22"/>
          <w:szCs w:val="22"/>
        </w:rPr>
        <w:t>Лексика</w:t>
      </w:r>
    </w:p>
    <w:p w:rsidR="00507CA8" w:rsidRDefault="00507CA8" w:rsidP="00D15F80">
      <w:pPr>
        <w:widowControl w:val="0"/>
        <w:spacing w:line="276" w:lineRule="auto"/>
        <w:jc w:val="both"/>
        <w:outlineLvl w:val="0"/>
        <w:rPr>
          <w:bCs/>
          <w:kern w:val="32"/>
          <w:sz w:val="22"/>
          <w:szCs w:val="22"/>
        </w:rPr>
      </w:pPr>
      <w:r>
        <w:rPr>
          <w:bCs/>
          <w:kern w:val="32"/>
          <w:sz w:val="22"/>
          <w:szCs w:val="22"/>
        </w:rPr>
        <w:t>Фразеологизм</w:t>
      </w:r>
    </w:p>
    <w:p w:rsidR="00507CA8" w:rsidRDefault="00507CA8" w:rsidP="00D15F80">
      <w:pPr>
        <w:widowControl w:val="0"/>
        <w:spacing w:line="276" w:lineRule="auto"/>
        <w:jc w:val="both"/>
        <w:outlineLvl w:val="0"/>
        <w:rPr>
          <w:bCs/>
          <w:kern w:val="32"/>
          <w:sz w:val="22"/>
          <w:szCs w:val="22"/>
        </w:rPr>
      </w:pPr>
      <w:r>
        <w:rPr>
          <w:bCs/>
          <w:kern w:val="32"/>
          <w:sz w:val="22"/>
          <w:szCs w:val="22"/>
        </w:rPr>
        <w:t>Омонимия</w:t>
      </w:r>
    </w:p>
    <w:p w:rsidR="00507CA8" w:rsidRDefault="000F43FC" w:rsidP="00D15F80">
      <w:pPr>
        <w:widowControl w:val="0"/>
        <w:spacing w:line="276" w:lineRule="auto"/>
        <w:jc w:val="both"/>
        <w:outlineLvl w:val="0"/>
        <w:rPr>
          <w:bCs/>
          <w:kern w:val="32"/>
          <w:sz w:val="22"/>
          <w:szCs w:val="22"/>
        </w:rPr>
      </w:pPr>
      <w:r>
        <w:rPr>
          <w:bCs/>
          <w:kern w:val="32"/>
          <w:sz w:val="22"/>
          <w:szCs w:val="22"/>
        </w:rPr>
        <w:t>Полисе</w:t>
      </w:r>
      <w:r w:rsidR="00507CA8">
        <w:rPr>
          <w:bCs/>
          <w:kern w:val="32"/>
          <w:sz w:val="22"/>
          <w:szCs w:val="22"/>
        </w:rPr>
        <w:t>мия</w:t>
      </w:r>
    </w:p>
    <w:p w:rsidR="003C2836" w:rsidRDefault="00507CA8" w:rsidP="00727E2E">
      <w:pPr>
        <w:widowControl w:val="0"/>
        <w:spacing w:line="276" w:lineRule="auto"/>
        <w:jc w:val="both"/>
        <w:outlineLvl w:val="0"/>
        <w:rPr>
          <w:bCs/>
          <w:kern w:val="32"/>
          <w:sz w:val="22"/>
          <w:szCs w:val="22"/>
        </w:rPr>
      </w:pPr>
      <w:r>
        <w:rPr>
          <w:bCs/>
          <w:kern w:val="32"/>
          <w:sz w:val="22"/>
          <w:szCs w:val="22"/>
        </w:rPr>
        <w:t>2.</w:t>
      </w:r>
      <w:r w:rsidRPr="00507CA8">
        <w:rPr>
          <w:bCs/>
          <w:kern w:val="32"/>
          <w:sz w:val="22"/>
          <w:szCs w:val="22"/>
        </w:rPr>
        <w:t>Привести примеры омонимии.</w:t>
      </w:r>
    </w:p>
    <w:p w:rsidR="003C2836" w:rsidRDefault="003C2836" w:rsidP="003C2836">
      <w:pPr>
        <w:widowControl w:val="0"/>
        <w:spacing w:line="276" w:lineRule="auto"/>
        <w:jc w:val="both"/>
        <w:outlineLvl w:val="0"/>
        <w:rPr>
          <w:b/>
          <w:bCs/>
          <w:kern w:val="32"/>
          <w:sz w:val="22"/>
          <w:szCs w:val="22"/>
        </w:rPr>
      </w:pPr>
      <w:r w:rsidRPr="00D15F80">
        <w:rPr>
          <w:b/>
          <w:bCs/>
          <w:kern w:val="32"/>
          <w:sz w:val="22"/>
          <w:szCs w:val="22"/>
        </w:rPr>
        <w:t>Задание 1.</w:t>
      </w:r>
    </w:p>
    <w:p w:rsidR="00D15F80" w:rsidRPr="00D15F80" w:rsidRDefault="00D15F80" w:rsidP="00D15F80">
      <w:pPr>
        <w:widowControl w:val="0"/>
        <w:spacing w:line="276" w:lineRule="auto"/>
        <w:jc w:val="both"/>
        <w:outlineLvl w:val="0"/>
        <w:rPr>
          <w:b/>
          <w:bCs/>
          <w:kern w:val="32"/>
          <w:sz w:val="22"/>
          <w:szCs w:val="22"/>
        </w:rPr>
      </w:pPr>
      <w:r w:rsidRPr="00D15F80">
        <w:rPr>
          <w:b/>
          <w:bCs/>
          <w:i/>
          <w:iCs/>
          <w:kern w:val="32"/>
          <w:sz w:val="22"/>
          <w:szCs w:val="22"/>
        </w:rPr>
        <w:t>Прочитайте текст. Определите, есть ли в нем омонимичные слова? Выпишите их. К какому виду они принадлежат?</w:t>
      </w:r>
    </w:p>
    <w:p w:rsidR="00D15F80" w:rsidRPr="00507CA8" w:rsidRDefault="00D15F80" w:rsidP="000259A4">
      <w:pPr>
        <w:widowControl w:val="0"/>
        <w:spacing w:line="276" w:lineRule="auto"/>
        <w:jc w:val="both"/>
        <w:outlineLvl w:val="0"/>
        <w:rPr>
          <w:bCs/>
          <w:kern w:val="32"/>
          <w:sz w:val="22"/>
          <w:szCs w:val="22"/>
        </w:rPr>
      </w:pPr>
      <w:r w:rsidRPr="00D15F80">
        <w:rPr>
          <w:b/>
          <w:bCs/>
          <w:kern w:val="32"/>
          <w:sz w:val="22"/>
          <w:szCs w:val="22"/>
        </w:rPr>
        <w:t> </w:t>
      </w:r>
      <w:r w:rsidRPr="00507CA8">
        <w:rPr>
          <w:bCs/>
          <w:kern w:val="32"/>
          <w:sz w:val="22"/>
          <w:szCs w:val="22"/>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5249CE" w:rsidRDefault="00D15F80" w:rsidP="005249CE">
      <w:pPr>
        <w:widowControl w:val="0"/>
        <w:spacing w:line="276" w:lineRule="auto"/>
        <w:jc w:val="both"/>
        <w:outlineLvl w:val="0"/>
        <w:rPr>
          <w:b/>
          <w:bCs/>
          <w:kern w:val="32"/>
          <w:sz w:val="22"/>
          <w:szCs w:val="22"/>
        </w:rPr>
      </w:pPr>
      <w:r w:rsidRPr="00D15F80">
        <w:rPr>
          <w:b/>
          <w:bCs/>
          <w:kern w:val="32"/>
          <w:sz w:val="22"/>
          <w:szCs w:val="22"/>
        </w:rPr>
        <w:t> </w:t>
      </w:r>
    </w:p>
    <w:p w:rsidR="00C21B9C" w:rsidRPr="00F86EFE" w:rsidRDefault="00C21B9C" w:rsidP="005249CE">
      <w:pPr>
        <w:widowControl w:val="0"/>
        <w:spacing w:line="276" w:lineRule="auto"/>
        <w:jc w:val="center"/>
        <w:outlineLvl w:val="0"/>
        <w:rPr>
          <w:b/>
          <w:bCs/>
          <w:kern w:val="32"/>
          <w:sz w:val="22"/>
          <w:szCs w:val="22"/>
        </w:rPr>
      </w:pPr>
      <w:r w:rsidRPr="00F86EFE">
        <w:rPr>
          <w:b/>
          <w:sz w:val="22"/>
          <w:szCs w:val="22"/>
        </w:rPr>
        <w:t>Практичес</w:t>
      </w:r>
      <w:r w:rsidR="00F86EFE" w:rsidRPr="00F86EFE">
        <w:rPr>
          <w:b/>
          <w:sz w:val="22"/>
          <w:szCs w:val="22"/>
        </w:rPr>
        <w:t>кое</w:t>
      </w:r>
      <w:r w:rsidRPr="00F86EFE">
        <w:rPr>
          <w:b/>
          <w:sz w:val="22"/>
          <w:szCs w:val="22"/>
        </w:rPr>
        <w:t xml:space="preserve"> занят</w:t>
      </w:r>
      <w:r w:rsidR="00F86EFE" w:rsidRPr="00F86EFE">
        <w:rPr>
          <w:b/>
          <w:sz w:val="22"/>
          <w:szCs w:val="22"/>
        </w:rPr>
        <w:t>ие</w:t>
      </w:r>
      <w:r w:rsidRPr="00F86EFE">
        <w:rPr>
          <w:b/>
          <w:sz w:val="22"/>
          <w:szCs w:val="22"/>
        </w:rPr>
        <w:t xml:space="preserve"> №10.</w:t>
      </w:r>
    </w:p>
    <w:p w:rsidR="00C21B9C" w:rsidRPr="00F86EFE" w:rsidRDefault="00C21B9C" w:rsidP="00C21B9C">
      <w:pPr>
        <w:widowControl w:val="0"/>
        <w:spacing w:line="276" w:lineRule="auto"/>
        <w:jc w:val="center"/>
        <w:outlineLvl w:val="0"/>
        <w:rPr>
          <w:sz w:val="22"/>
          <w:szCs w:val="22"/>
        </w:rPr>
      </w:pPr>
      <w:r w:rsidRPr="00F86EFE">
        <w:rPr>
          <w:sz w:val="22"/>
          <w:szCs w:val="22"/>
        </w:rPr>
        <w:t>Профессиональная направленность: Профессиональная речь</w:t>
      </w:r>
      <w:r w:rsidR="00F86EFE" w:rsidRPr="00F86EFE">
        <w:rPr>
          <w:sz w:val="22"/>
          <w:szCs w:val="22"/>
        </w:rPr>
        <w:t xml:space="preserve"> и терминология. Виды терминов</w:t>
      </w:r>
    </w:p>
    <w:p w:rsidR="00C21B9C" w:rsidRPr="00F86EFE" w:rsidRDefault="00C21B9C" w:rsidP="00C21B9C">
      <w:pPr>
        <w:widowControl w:val="0"/>
        <w:spacing w:line="276" w:lineRule="auto"/>
        <w:jc w:val="center"/>
        <w:outlineLvl w:val="0"/>
        <w:rPr>
          <w:b/>
          <w:bCs/>
          <w:kern w:val="32"/>
          <w:sz w:val="22"/>
          <w:szCs w:val="22"/>
        </w:rPr>
      </w:pPr>
      <w:r w:rsidRPr="00F86EFE">
        <w:rPr>
          <w:b/>
          <w:sz w:val="22"/>
          <w:szCs w:val="22"/>
        </w:rPr>
        <w:t>Теоретическая часть</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Композиция (Composition)</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 xml:space="preserve">Композиция, также называемая вёрсткой, — это визуальное расположение элементов дизайна, которое создаёт завершенный образ. Для создания визуально приятной работы в рамках </w:t>
      </w:r>
      <w:r w:rsidRPr="00C21B9C">
        <w:rPr>
          <w:bCs/>
          <w:kern w:val="32"/>
          <w:sz w:val="22"/>
          <w:szCs w:val="22"/>
        </w:rPr>
        <w:lastRenderedPageBreak/>
        <w:t>композиции можно использовать различные принципы дизайна и тем самым обеспечить ей функциональность.</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Баланс (Balance)</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Любой элемент, размещенный на странице, имеет визуальный вес, на который могут оказывать влияние форма, размер, цвет и текстура. Для обеспечения баланса в макете, возможно, потребуется изменить масштаб некоторых элементов.</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Выравнивание или Выключка (Alignment)</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Под выравниванием понимается расположение элементов в макете в одну линию. Выравнивание может быть по левому краю, по правому краю, по ширине или по центру.</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Повторение (Repetition)</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Повторение создает последовательность за счет многократного повтора одного и того же элемента в макете.</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Контраст (Contrast)</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Контраст — это уровень различия между разными элементами дизайна, который создает визуальную иерархию. Они могут отличаться по форме, цвету, текстуре и размеру.</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Свободное пространство (Negative Space)</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Свободное пространство — это пустая область вокруг элемента дизайна. Оно используется для того, чтобы выделить определенные части макета и обратить внимание на конкретный элемент.</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Иерархия (Hierarchy)</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В графическом дизайне вы быстро научитесь располагать элементы по степени важности. Это и есть иерархия. Чтобы ее создать, в дизайне должен присутствовать контраст. Если одно изображение больше другого, разница в размере поможет сделать акцент на более крупном изображении, и читатель посмотрит на него в первую очередь.</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Разница между Симметрией и Асимметрией (Symmetry / Asymmetry)</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Симметрия означает равное количество элементов, расположенных на странице. Если провести вертикальную линию через центр страницы, то элементы будут либо зеркально отражены по отношению друг к другу, либо визуальный вес каждой половины будет одинаковым.</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Противоположностью симметрии является асимметрия. Элементы по обе стороны от центральной линии неравны и могут нарушать баланс в дизайне.</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Сетка (Grid)</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Сетки — это группы пересекающихся вертикальных и горизонтальных линий, которые могут помочь структурировать содержимое страницы. Есть множество типов сеток для различных целей, но общим является то, что они помогают упорядочить контент и поддерживать аккуратность в макете.</w:t>
      </w:r>
    </w:p>
    <w:p w:rsidR="00C21B9C" w:rsidRDefault="00C21B9C" w:rsidP="00C21B9C">
      <w:pPr>
        <w:widowControl w:val="0"/>
        <w:ind w:firstLine="709"/>
        <w:jc w:val="center"/>
        <w:outlineLvl w:val="0"/>
        <w:rPr>
          <w:b/>
          <w:bCs/>
          <w:kern w:val="32"/>
          <w:sz w:val="22"/>
          <w:szCs w:val="22"/>
        </w:rPr>
      </w:pPr>
      <w:r w:rsidRPr="00C21B9C">
        <w:rPr>
          <w:b/>
          <w:bCs/>
          <w:kern w:val="32"/>
          <w:sz w:val="22"/>
          <w:szCs w:val="22"/>
        </w:rPr>
        <w:t>Задание к практическому занятию:</w:t>
      </w:r>
    </w:p>
    <w:p w:rsidR="00C21B9C" w:rsidRDefault="00C21B9C" w:rsidP="00F86EFE">
      <w:pPr>
        <w:widowControl w:val="0"/>
        <w:outlineLvl w:val="0"/>
        <w:rPr>
          <w:b/>
          <w:bCs/>
          <w:kern w:val="32"/>
          <w:sz w:val="22"/>
          <w:szCs w:val="22"/>
        </w:rPr>
      </w:pPr>
      <w:r>
        <w:rPr>
          <w:bCs/>
          <w:kern w:val="32"/>
          <w:sz w:val="22"/>
          <w:szCs w:val="22"/>
        </w:rPr>
        <w:t>1.Составить таблицу с кратким конспектом определения и графическим примером-объяснением к нему.</w:t>
      </w:r>
    </w:p>
    <w:p w:rsidR="00C21B9C" w:rsidRDefault="00C21B9C" w:rsidP="00C21B9C">
      <w:pPr>
        <w:widowControl w:val="0"/>
        <w:ind w:firstLine="709"/>
        <w:jc w:val="center"/>
        <w:outlineLvl w:val="0"/>
        <w:rPr>
          <w:b/>
          <w:bCs/>
          <w:kern w:val="32"/>
          <w:sz w:val="22"/>
          <w:szCs w:val="22"/>
        </w:rPr>
      </w:pPr>
    </w:p>
    <w:p w:rsidR="00507CA8" w:rsidRDefault="00C21B9C" w:rsidP="00C21B9C">
      <w:pPr>
        <w:widowControl w:val="0"/>
        <w:ind w:firstLine="709"/>
        <w:jc w:val="center"/>
        <w:outlineLvl w:val="0"/>
        <w:rPr>
          <w:b/>
          <w:bCs/>
          <w:kern w:val="32"/>
          <w:sz w:val="22"/>
          <w:szCs w:val="22"/>
        </w:rPr>
      </w:pPr>
      <w:r>
        <w:rPr>
          <w:b/>
          <w:bCs/>
          <w:kern w:val="32"/>
          <w:sz w:val="22"/>
          <w:szCs w:val="22"/>
        </w:rPr>
        <w:t>Практическое занятие № 11</w:t>
      </w:r>
      <w:r w:rsidR="00507CA8" w:rsidRPr="00507CA8">
        <w:rPr>
          <w:b/>
          <w:bCs/>
          <w:kern w:val="32"/>
          <w:sz w:val="22"/>
          <w:szCs w:val="22"/>
        </w:rPr>
        <w:t>.</w:t>
      </w:r>
    </w:p>
    <w:p w:rsidR="00D15F80" w:rsidRDefault="00507CA8" w:rsidP="00507CA8">
      <w:pPr>
        <w:widowControl w:val="0"/>
        <w:spacing w:line="276" w:lineRule="auto"/>
        <w:jc w:val="center"/>
        <w:outlineLvl w:val="0"/>
        <w:rPr>
          <w:bCs/>
          <w:kern w:val="32"/>
          <w:sz w:val="22"/>
          <w:szCs w:val="22"/>
        </w:rPr>
      </w:pPr>
      <w:r w:rsidRPr="00507CA8">
        <w:rPr>
          <w:bCs/>
          <w:kern w:val="32"/>
          <w:sz w:val="22"/>
          <w:szCs w:val="22"/>
        </w:rPr>
        <w:t>Понятие морфемы как значимой части слова. Морфемный разбор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Морфемика</w:t>
      </w:r>
      <w:r w:rsidRPr="00507CA8">
        <w:rPr>
          <w:bCs/>
          <w:kern w:val="32"/>
          <w:sz w:val="22"/>
          <w:szCs w:val="22"/>
        </w:rPr>
        <w:t> – это раздел языкознания, в котором изучается система морфем языка и морфемная структура слов.</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Морфема</w:t>
      </w:r>
      <w:r w:rsidRPr="00507CA8">
        <w:rPr>
          <w:bCs/>
          <w:kern w:val="32"/>
          <w:sz w:val="22"/>
          <w:szCs w:val="22"/>
        </w:rPr>
        <w:t> – это минимальная значимая часть слова.</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Морфемы: корень, суффикс, приставка, окончание.</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Корень – </w:t>
      </w:r>
      <w:r w:rsidRPr="00507CA8">
        <w:rPr>
          <w:bCs/>
          <w:kern w:val="32"/>
          <w:sz w:val="22"/>
          <w:szCs w:val="22"/>
        </w:rPr>
        <w:t>это обязательная часть слова.</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Только из корня состоят служебные слова (</w:t>
      </w:r>
      <w:r w:rsidRPr="00507CA8">
        <w:rPr>
          <w:bCs/>
          <w:i/>
          <w:iCs/>
          <w:kern w:val="32"/>
          <w:sz w:val="22"/>
          <w:szCs w:val="22"/>
        </w:rPr>
        <w:t>но, для, если</w:t>
      </w:r>
      <w:r w:rsidRPr="00507CA8">
        <w:rPr>
          <w:bCs/>
          <w:kern w:val="32"/>
          <w:sz w:val="22"/>
          <w:szCs w:val="22"/>
        </w:rPr>
        <w:t>), междометия (</w:t>
      </w:r>
      <w:r w:rsidRPr="00507CA8">
        <w:rPr>
          <w:bCs/>
          <w:i/>
          <w:iCs/>
          <w:kern w:val="32"/>
          <w:sz w:val="22"/>
          <w:szCs w:val="22"/>
        </w:rPr>
        <w:t>ах, алло</w:t>
      </w:r>
      <w:r w:rsidRPr="00507CA8">
        <w:rPr>
          <w:bCs/>
          <w:kern w:val="32"/>
          <w:sz w:val="22"/>
          <w:szCs w:val="22"/>
        </w:rPr>
        <w:t>), многие наречия (</w:t>
      </w:r>
      <w:r w:rsidRPr="00507CA8">
        <w:rPr>
          <w:bCs/>
          <w:i/>
          <w:iCs/>
          <w:kern w:val="32"/>
          <w:sz w:val="22"/>
          <w:szCs w:val="22"/>
        </w:rPr>
        <w:t>очень, весьма</w:t>
      </w:r>
      <w:r w:rsidRPr="00507CA8">
        <w:rPr>
          <w:bCs/>
          <w:kern w:val="32"/>
          <w:sz w:val="22"/>
          <w:szCs w:val="22"/>
        </w:rPr>
        <w:t>), неизменяемые существительные (</w:t>
      </w:r>
      <w:r w:rsidRPr="00507CA8">
        <w:rPr>
          <w:bCs/>
          <w:i/>
          <w:iCs/>
          <w:kern w:val="32"/>
          <w:sz w:val="22"/>
          <w:szCs w:val="22"/>
        </w:rPr>
        <w:t>алоэ, кенгуру</w:t>
      </w:r>
      <w:r w:rsidRPr="00507CA8">
        <w:rPr>
          <w:bCs/>
          <w:kern w:val="32"/>
          <w:sz w:val="22"/>
          <w:szCs w:val="22"/>
        </w:rPr>
        <w:t>) и прилагательные (</w:t>
      </w:r>
      <w:r w:rsidRPr="00507CA8">
        <w:rPr>
          <w:bCs/>
          <w:i/>
          <w:iCs/>
          <w:kern w:val="32"/>
          <w:sz w:val="22"/>
          <w:szCs w:val="22"/>
        </w:rPr>
        <w:t>беж, макси</w:t>
      </w:r>
      <w:r w:rsidRPr="00507CA8">
        <w:rPr>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Корни, которые могут употребляться только в сочетании с приставками или суффиксами, называются связанными </w:t>
      </w:r>
      <w:r w:rsidRPr="00507CA8">
        <w:rPr>
          <w:bCs/>
          <w:i/>
          <w:iCs/>
          <w:kern w:val="32"/>
          <w:sz w:val="22"/>
          <w:szCs w:val="22"/>
        </w:rPr>
        <w:t>(об-</w:t>
      </w:r>
      <w:r w:rsidRPr="00507CA8">
        <w:rPr>
          <w:b/>
          <w:bCs/>
          <w:i/>
          <w:iCs/>
          <w:kern w:val="32"/>
          <w:sz w:val="22"/>
          <w:szCs w:val="22"/>
        </w:rPr>
        <w:t>у</w:t>
      </w:r>
      <w:r w:rsidRPr="00507CA8">
        <w:rPr>
          <w:bCs/>
          <w:i/>
          <w:iCs/>
          <w:kern w:val="32"/>
          <w:sz w:val="22"/>
          <w:szCs w:val="22"/>
        </w:rPr>
        <w:t>-ть, раз-</w:t>
      </w:r>
      <w:r w:rsidRPr="00507CA8">
        <w:rPr>
          <w:b/>
          <w:bCs/>
          <w:i/>
          <w:iCs/>
          <w:kern w:val="32"/>
          <w:sz w:val="22"/>
          <w:szCs w:val="22"/>
        </w:rPr>
        <w:t>у</w:t>
      </w:r>
      <w:r w:rsidRPr="00507CA8">
        <w:rPr>
          <w:bCs/>
          <w:i/>
          <w:iCs/>
          <w:kern w:val="32"/>
          <w:sz w:val="22"/>
          <w:szCs w:val="22"/>
        </w:rPr>
        <w:t>-ть;  о-</w:t>
      </w:r>
      <w:r w:rsidRPr="00507CA8">
        <w:rPr>
          <w:b/>
          <w:bCs/>
          <w:i/>
          <w:iCs/>
          <w:kern w:val="32"/>
          <w:sz w:val="22"/>
          <w:szCs w:val="22"/>
        </w:rPr>
        <w:t>де</w:t>
      </w:r>
      <w:r w:rsidRPr="00507CA8">
        <w:rPr>
          <w:bCs/>
          <w:i/>
          <w:iCs/>
          <w:kern w:val="32"/>
          <w:sz w:val="22"/>
          <w:szCs w:val="22"/>
        </w:rPr>
        <w:t>-ть, раз-</w:t>
      </w:r>
      <w:r w:rsidRPr="00507CA8">
        <w:rPr>
          <w:b/>
          <w:bCs/>
          <w:i/>
          <w:iCs/>
          <w:kern w:val="32"/>
          <w:sz w:val="22"/>
          <w:szCs w:val="22"/>
        </w:rPr>
        <w:t>де</w:t>
      </w:r>
      <w:r w:rsidRPr="00507CA8">
        <w:rPr>
          <w:bCs/>
          <w:i/>
          <w:iCs/>
          <w:kern w:val="32"/>
          <w:sz w:val="22"/>
          <w:szCs w:val="22"/>
        </w:rPr>
        <w:t>-ть).</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Приставка </w:t>
      </w:r>
      <w:r w:rsidRPr="00507CA8">
        <w:rPr>
          <w:bCs/>
          <w:kern w:val="32"/>
          <w:sz w:val="22"/>
          <w:szCs w:val="22"/>
        </w:rPr>
        <w:t>— словообразовательная морфема, стоящая перед корнем или другой приставкой (</w:t>
      </w:r>
      <w:r w:rsidRPr="00507CA8">
        <w:rPr>
          <w:b/>
          <w:bCs/>
          <w:i/>
          <w:iCs/>
          <w:kern w:val="32"/>
          <w:sz w:val="22"/>
          <w:szCs w:val="22"/>
        </w:rPr>
        <w:t>пере</w:t>
      </w:r>
      <w:r w:rsidRPr="00507CA8">
        <w:rPr>
          <w:bCs/>
          <w:i/>
          <w:iCs/>
          <w:kern w:val="32"/>
          <w:sz w:val="22"/>
          <w:szCs w:val="22"/>
        </w:rPr>
        <w:t>-делать, </w:t>
      </w:r>
      <w:r w:rsidRPr="00507CA8">
        <w:rPr>
          <w:b/>
          <w:bCs/>
          <w:i/>
          <w:iCs/>
          <w:kern w:val="32"/>
          <w:sz w:val="22"/>
          <w:szCs w:val="22"/>
        </w:rPr>
        <w:t>пре</w:t>
      </w:r>
      <w:r w:rsidRPr="00507CA8">
        <w:rPr>
          <w:bCs/>
          <w:i/>
          <w:iCs/>
          <w:kern w:val="32"/>
          <w:sz w:val="22"/>
          <w:szCs w:val="22"/>
        </w:rPr>
        <w:t>-хорошенький, </w:t>
      </w:r>
      <w:r w:rsidRPr="00507CA8">
        <w:rPr>
          <w:b/>
          <w:bCs/>
          <w:i/>
          <w:iCs/>
          <w:kern w:val="32"/>
          <w:sz w:val="22"/>
          <w:szCs w:val="22"/>
        </w:rPr>
        <w:t>при</w:t>
      </w:r>
      <w:r w:rsidRPr="00507CA8">
        <w:rPr>
          <w:bCs/>
          <w:i/>
          <w:iCs/>
          <w:kern w:val="32"/>
          <w:sz w:val="22"/>
          <w:szCs w:val="22"/>
        </w:rPr>
        <w:t>-морье, </w:t>
      </w:r>
      <w:r w:rsidRPr="00507CA8">
        <w:rPr>
          <w:b/>
          <w:bCs/>
          <w:i/>
          <w:iCs/>
          <w:kern w:val="32"/>
          <w:sz w:val="22"/>
          <w:szCs w:val="22"/>
        </w:rPr>
        <w:t>кое</w:t>
      </w:r>
      <w:r w:rsidRPr="00507CA8">
        <w:rPr>
          <w:bCs/>
          <w:i/>
          <w:iCs/>
          <w:kern w:val="32"/>
          <w:sz w:val="22"/>
          <w:szCs w:val="22"/>
        </w:rPr>
        <w:t>-где, </w:t>
      </w:r>
      <w:r w:rsidRPr="00507CA8">
        <w:rPr>
          <w:b/>
          <w:bCs/>
          <w:i/>
          <w:iCs/>
          <w:kern w:val="32"/>
          <w:sz w:val="22"/>
          <w:szCs w:val="22"/>
        </w:rPr>
        <w:t>пере</w:t>
      </w:r>
      <w:r w:rsidRPr="00507CA8">
        <w:rPr>
          <w:bCs/>
          <w:i/>
          <w:iCs/>
          <w:kern w:val="32"/>
          <w:sz w:val="22"/>
          <w:szCs w:val="22"/>
        </w:rPr>
        <w:t>-</w:t>
      </w:r>
      <w:r w:rsidRPr="00507CA8">
        <w:rPr>
          <w:b/>
          <w:bCs/>
          <w:i/>
          <w:iCs/>
          <w:kern w:val="32"/>
          <w:sz w:val="22"/>
          <w:szCs w:val="22"/>
        </w:rPr>
        <w:t>о</w:t>
      </w:r>
      <w:r w:rsidRPr="00507CA8">
        <w:rPr>
          <w:bCs/>
          <w:i/>
          <w:iCs/>
          <w:kern w:val="32"/>
          <w:sz w:val="22"/>
          <w:szCs w:val="22"/>
        </w:rPr>
        <w:t>-деть).</w:t>
      </w:r>
    </w:p>
    <w:p w:rsidR="001532E5" w:rsidRPr="001532E5" w:rsidRDefault="00507CA8" w:rsidP="001532E5">
      <w:pPr>
        <w:widowControl w:val="0"/>
        <w:spacing w:line="276" w:lineRule="auto"/>
        <w:jc w:val="both"/>
        <w:outlineLvl w:val="0"/>
        <w:rPr>
          <w:bCs/>
          <w:kern w:val="32"/>
          <w:sz w:val="22"/>
          <w:szCs w:val="22"/>
        </w:rPr>
      </w:pPr>
      <w:r w:rsidRPr="00507CA8">
        <w:rPr>
          <w:b/>
          <w:bCs/>
          <w:kern w:val="32"/>
          <w:sz w:val="22"/>
          <w:szCs w:val="22"/>
        </w:rPr>
        <w:t>Суффикс </w:t>
      </w:r>
      <w:r w:rsidRPr="00507CA8">
        <w:rPr>
          <w:bCs/>
          <w:kern w:val="32"/>
          <w:sz w:val="22"/>
          <w:szCs w:val="22"/>
        </w:rPr>
        <w:t>— словообразовательная морфема, стоящая после корня (</w:t>
      </w:r>
      <w:r w:rsidRPr="00507CA8">
        <w:rPr>
          <w:bCs/>
          <w:i/>
          <w:iCs/>
          <w:kern w:val="32"/>
          <w:sz w:val="22"/>
          <w:szCs w:val="22"/>
        </w:rPr>
        <w:t>стол-</w:t>
      </w:r>
      <w:r w:rsidRPr="00507CA8">
        <w:rPr>
          <w:b/>
          <w:bCs/>
          <w:i/>
          <w:iCs/>
          <w:kern w:val="32"/>
          <w:sz w:val="22"/>
          <w:szCs w:val="22"/>
        </w:rPr>
        <w:t>ик</w:t>
      </w:r>
      <w:r w:rsidRPr="00507CA8">
        <w:rPr>
          <w:bCs/>
          <w:i/>
          <w:iCs/>
          <w:kern w:val="32"/>
          <w:sz w:val="22"/>
          <w:szCs w:val="22"/>
        </w:rPr>
        <w:t>, красн-</w:t>
      </w:r>
      <w:r w:rsidRPr="00507CA8">
        <w:rPr>
          <w:b/>
          <w:bCs/>
          <w:i/>
          <w:iCs/>
          <w:kern w:val="32"/>
          <w:sz w:val="22"/>
          <w:szCs w:val="22"/>
        </w:rPr>
        <w:t>е-</w:t>
      </w:r>
      <w:r w:rsidRPr="00507CA8">
        <w:rPr>
          <w:bCs/>
          <w:i/>
          <w:iCs/>
          <w:kern w:val="32"/>
          <w:sz w:val="22"/>
          <w:szCs w:val="22"/>
        </w:rPr>
        <w:t>ть</w:t>
      </w:r>
      <w:r w:rsidRPr="00507CA8">
        <w:rPr>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lastRenderedPageBreak/>
        <w:t>Окончание </w:t>
      </w:r>
      <w:r w:rsidRPr="00507CA8">
        <w:rPr>
          <w:bCs/>
          <w:kern w:val="32"/>
          <w:sz w:val="22"/>
          <w:szCs w:val="22"/>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У некоторых сложных существительных и числительных несколько окончаний.</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Сравните: тр-</w:t>
      </w:r>
      <w:r w:rsidRPr="00507CA8">
        <w:rPr>
          <w:b/>
          <w:bCs/>
          <w:i/>
          <w:iCs/>
          <w:kern w:val="32"/>
          <w:sz w:val="22"/>
          <w:szCs w:val="22"/>
        </w:rPr>
        <w:t>и</w:t>
      </w:r>
      <w:r w:rsidRPr="00507CA8">
        <w:rPr>
          <w:bCs/>
          <w:i/>
          <w:iCs/>
          <w:kern w:val="32"/>
          <w:sz w:val="22"/>
          <w:szCs w:val="22"/>
        </w:rPr>
        <w:t>-ст-</w:t>
      </w:r>
      <w:r w:rsidRPr="00507CA8">
        <w:rPr>
          <w:b/>
          <w:bCs/>
          <w:i/>
          <w:iCs/>
          <w:kern w:val="32"/>
          <w:sz w:val="22"/>
          <w:szCs w:val="22"/>
        </w:rPr>
        <w:t>а</w:t>
      </w:r>
      <w:r w:rsidRPr="00507CA8">
        <w:rPr>
          <w:bCs/>
          <w:i/>
          <w:iCs/>
          <w:kern w:val="32"/>
          <w:sz w:val="22"/>
          <w:szCs w:val="22"/>
        </w:rPr>
        <w:t>, тр-</w:t>
      </w:r>
      <w:r w:rsidRPr="00507CA8">
        <w:rPr>
          <w:b/>
          <w:bCs/>
          <w:i/>
          <w:iCs/>
          <w:kern w:val="32"/>
          <w:sz w:val="22"/>
          <w:szCs w:val="22"/>
        </w:rPr>
        <w:t>ех</w:t>
      </w:r>
      <w:r w:rsidRPr="00507CA8">
        <w:rPr>
          <w:bCs/>
          <w:i/>
          <w:iCs/>
          <w:kern w:val="32"/>
          <w:sz w:val="22"/>
          <w:szCs w:val="22"/>
        </w:rPr>
        <w:t>-сот-□, диван□-кровать□, диван-</w:t>
      </w:r>
      <w:r w:rsidRPr="00507CA8">
        <w:rPr>
          <w:b/>
          <w:bCs/>
          <w:i/>
          <w:iCs/>
          <w:kern w:val="32"/>
          <w:sz w:val="22"/>
          <w:szCs w:val="22"/>
        </w:rPr>
        <w:t>а</w:t>
      </w:r>
      <w:r w:rsidRPr="00507CA8">
        <w:rPr>
          <w:bCs/>
          <w:i/>
          <w:iCs/>
          <w:kern w:val="32"/>
          <w:sz w:val="22"/>
          <w:szCs w:val="22"/>
        </w:rPr>
        <w:t>-кроват-</w:t>
      </w:r>
      <w:r w:rsidRPr="00507CA8">
        <w:rPr>
          <w:b/>
          <w:bCs/>
          <w:i/>
          <w:iCs/>
          <w:kern w:val="32"/>
          <w:sz w:val="22"/>
          <w:szCs w:val="22"/>
        </w:rPr>
        <w:t>и</w:t>
      </w:r>
      <w:r w:rsidRPr="00507CA8">
        <w:rPr>
          <w:bCs/>
          <w:i/>
          <w:iCs/>
          <w:kern w:val="32"/>
          <w:sz w:val="22"/>
          <w:szCs w:val="22"/>
        </w:rPr>
        <w:t>.</w:t>
      </w:r>
    </w:p>
    <w:p w:rsidR="00507CA8" w:rsidRPr="00507CA8" w:rsidRDefault="007E0D77" w:rsidP="00507CA8">
      <w:pPr>
        <w:widowControl w:val="0"/>
        <w:spacing w:line="276" w:lineRule="auto"/>
        <w:jc w:val="both"/>
        <w:outlineLvl w:val="0"/>
        <w:rPr>
          <w:b/>
          <w:bCs/>
          <w:kern w:val="32"/>
          <w:sz w:val="22"/>
          <w:szCs w:val="22"/>
        </w:rPr>
      </w:pPr>
      <w:hyperlink r:id="rId19" w:anchor="mediaplayer" w:tooltip="Смотреть в видеоуроке" w:history="1">
        <w:r w:rsidR="00507CA8" w:rsidRPr="00507CA8">
          <w:rPr>
            <w:rStyle w:val="a3"/>
            <w:bCs/>
            <w:color w:val="auto"/>
            <w:kern w:val="32"/>
            <w:sz w:val="22"/>
            <w:szCs w:val="22"/>
          </w:rPr>
          <w:t>Нулевая морфема</w:t>
        </w:r>
      </w:hyperlink>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Нулевая морфема</w:t>
      </w:r>
      <w:r w:rsidRPr="00507CA8">
        <w:rPr>
          <w:bCs/>
          <w:kern w:val="32"/>
          <w:sz w:val="22"/>
          <w:szCs w:val="22"/>
        </w:rPr>
        <w:t> – это значимое отсутствие морфемы.</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
          <w:bCs/>
          <w:i/>
          <w:iCs/>
          <w:kern w:val="32"/>
          <w:sz w:val="22"/>
          <w:szCs w:val="22"/>
        </w:rPr>
        <w:t>а – </w:t>
      </w:r>
      <w:r w:rsidRPr="00507CA8">
        <w:rPr>
          <w:bCs/>
          <w:kern w:val="32"/>
          <w:sz w:val="22"/>
          <w:szCs w:val="22"/>
        </w:rPr>
        <w:t>Р. п.</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Cs/>
          <w:kern w:val="32"/>
          <w:sz w:val="22"/>
          <w:szCs w:val="22"/>
        </w:rPr>
        <w:t>□ – И. п. или В. п.</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Нулевой суффикс мы выделяем, например, в форме прошедшего времени </w:t>
      </w:r>
      <w:r w:rsidRPr="00507CA8">
        <w:rPr>
          <w:bCs/>
          <w:i/>
          <w:iCs/>
          <w:kern w:val="32"/>
          <w:sz w:val="22"/>
          <w:szCs w:val="22"/>
        </w:rPr>
        <w:t>нёс</w:t>
      </w:r>
      <w:r w:rsidRPr="00507CA8">
        <w:rPr>
          <w:bCs/>
          <w:kern w:val="32"/>
          <w:sz w:val="22"/>
          <w:szCs w:val="22"/>
        </w:rPr>
        <w:t> (</w:t>
      </w:r>
      <w:r w:rsidRPr="00507CA8">
        <w:rPr>
          <w:bCs/>
          <w:i/>
          <w:iCs/>
          <w:kern w:val="32"/>
          <w:sz w:val="22"/>
          <w:szCs w:val="22"/>
        </w:rPr>
        <w:t>сравните: нес-л-а</w:t>
      </w:r>
      <w:r w:rsidRPr="00507CA8">
        <w:rPr>
          <w:bCs/>
          <w:kern w:val="32"/>
          <w:sz w:val="22"/>
          <w:szCs w:val="22"/>
        </w:rPr>
        <w:t>) или форме повелительного наклонения </w:t>
      </w:r>
      <w:r w:rsidRPr="00507CA8">
        <w:rPr>
          <w:bCs/>
          <w:i/>
          <w:iCs/>
          <w:kern w:val="32"/>
          <w:sz w:val="22"/>
          <w:szCs w:val="22"/>
        </w:rPr>
        <w:t>читай</w:t>
      </w:r>
      <w:r w:rsidRPr="00507CA8">
        <w:rPr>
          <w:bCs/>
          <w:kern w:val="32"/>
          <w:sz w:val="22"/>
          <w:szCs w:val="22"/>
        </w:rPr>
        <w:t>.</w:t>
      </w:r>
    </w:p>
    <w:p w:rsidR="00507CA8" w:rsidRPr="00507CA8" w:rsidRDefault="007E0D77" w:rsidP="00507CA8">
      <w:pPr>
        <w:widowControl w:val="0"/>
        <w:spacing w:line="276" w:lineRule="auto"/>
        <w:jc w:val="both"/>
        <w:outlineLvl w:val="0"/>
        <w:rPr>
          <w:b/>
          <w:bCs/>
          <w:kern w:val="32"/>
          <w:sz w:val="22"/>
          <w:szCs w:val="22"/>
        </w:rPr>
      </w:pPr>
      <w:hyperlink r:id="rId20" w:anchor="mediaplayer" w:tooltip="Смотреть в видеоуроке" w:history="1">
        <w:r w:rsidR="00507CA8" w:rsidRPr="00507CA8">
          <w:rPr>
            <w:rStyle w:val="a3"/>
            <w:bCs/>
            <w:color w:val="auto"/>
            <w:kern w:val="32"/>
            <w:sz w:val="22"/>
            <w:szCs w:val="22"/>
          </w:rPr>
          <w:t>План морфемного разбора слова</w:t>
        </w:r>
      </w:hyperlink>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План морфемного разбора слова:</w:t>
      </w:r>
    </w:p>
    <w:p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окончание и основу слова.</w:t>
      </w:r>
    </w:p>
    <w:p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корень слова, подбирая однокоренные слова.</w:t>
      </w:r>
    </w:p>
    <w:p w:rsid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приставки и суффиксы.</w:t>
      </w:r>
    </w:p>
    <w:p w:rsidR="00727E2E" w:rsidRPr="00507CA8" w:rsidRDefault="00727E2E" w:rsidP="00727E2E">
      <w:pPr>
        <w:widowControl w:val="0"/>
        <w:spacing w:line="276" w:lineRule="auto"/>
        <w:ind w:left="720"/>
        <w:jc w:val="both"/>
        <w:outlineLvl w:val="0"/>
        <w:rPr>
          <w:bCs/>
          <w:kern w:val="32"/>
          <w:sz w:val="22"/>
          <w:szCs w:val="22"/>
        </w:rPr>
      </w:pPr>
    </w:p>
    <w:p w:rsidR="00095590"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rsidR="00095590" w:rsidRDefault="00507CA8" w:rsidP="00095590">
      <w:pPr>
        <w:widowControl w:val="0"/>
        <w:spacing w:line="276" w:lineRule="auto"/>
        <w:jc w:val="both"/>
        <w:outlineLvl w:val="0"/>
        <w:rPr>
          <w:b/>
          <w:bCs/>
          <w:kern w:val="32"/>
          <w:sz w:val="22"/>
          <w:szCs w:val="22"/>
        </w:rPr>
      </w:pPr>
      <w:r>
        <w:rPr>
          <w:b/>
          <w:bCs/>
          <w:kern w:val="32"/>
          <w:sz w:val="22"/>
          <w:szCs w:val="22"/>
        </w:rPr>
        <w:t>Задание 1.</w:t>
      </w:r>
    </w:p>
    <w:p w:rsidR="00507CA8" w:rsidRPr="00507CA8" w:rsidRDefault="00507CA8" w:rsidP="00507CA8">
      <w:pPr>
        <w:widowControl w:val="0"/>
        <w:spacing w:line="276" w:lineRule="auto"/>
        <w:jc w:val="both"/>
        <w:outlineLvl w:val="0"/>
        <w:rPr>
          <w:b/>
          <w:bCs/>
          <w:kern w:val="32"/>
          <w:sz w:val="22"/>
          <w:szCs w:val="22"/>
        </w:rPr>
      </w:pPr>
      <w:r w:rsidRPr="00507CA8">
        <w:rPr>
          <w:b/>
          <w:bCs/>
          <w:kern w:val="32"/>
          <w:sz w:val="22"/>
          <w:szCs w:val="22"/>
        </w:rPr>
        <w:t>Исправ</w:t>
      </w:r>
      <w:r w:rsidR="00F86EFE">
        <w:rPr>
          <w:b/>
          <w:bCs/>
          <w:kern w:val="32"/>
          <w:sz w:val="22"/>
          <w:szCs w:val="22"/>
        </w:rPr>
        <w:t>ить ошибки в поморфемной записи</w:t>
      </w:r>
      <w:r w:rsidRPr="00507CA8">
        <w:rPr>
          <w:b/>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Поп-рыг-а-ть, за-сме-ять-ся, говор-ун, пере-улок, с-беж-ал-а</w:t>
      </w:r>
    </w:p>
    <w:p w:rsidR="00507CA8" w:rsidRDefault="00507CA8" w:rsidP="00095590">
      <w:pPr>
        <w:widowControl w:val="0"/>
        <w:spacing w:line="276" w:lineRule="auto"/>
        <w:jc w:val="both"/>
        <w:outlineLvl w:val="0"/>
        <w:rPr>
          <w:b/>
          <w:bCs/>
          <w:kern w:val="32"/>
          <w:sz w:val="22"/>
          <w:szCs w:val="22"/>
        </w:rPr>
      </w:pPr>
      <w:r>
        <w:rPr>
          <w:b/>
          <w:bCs/>
          <w:kern w:val="32"/>
          <w:sz w:val="22"/>
          <w:szCs w:val="22"/>
        </w:rPr>
        <w:t>Задание 2. Выполнить разбор слов «безвкусица,летописица» по образцу.</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Бессердечный – прилагательное</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Окончание –ый (м.р., Им.пад, ед.ч)</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Основа – бессердечн-</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Корень –сердеч-. Сердце</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Приставка бес-, суффикс –н. </w:t>
      </w:r>
      <w:r w:rsidRPr="00507CA8">
        <w:rPr>
          <w:bCs/>
          <w:i/>
          <w:iCs/>
          <w:kern w:val="32"/>
          <w:sz w:val="22"/>
          <w:szCs w:val="22"/>
        </w:rPr>
        <w:t>бессовестный</w:t>
      </w:r>
    </w:p>
    <w:p w:rsidR="00507CA8" w:rsidRPr="00095590" w:rsidRDefault="00507CA8" w:rsidP="00095590">
      <w:pPr>
        <w:widowControl w:val="0"/>
        <w:spacing w:line="276" w:lineRule="auto"/>
        <w:jc w:val="both"/>
        <w:outlineLvl w:val="0"/>
        <w:rPr>
          <w:b/>
          <w:bCs/>
          <w:kern w:val="32"/>
          <w:sz w:val="22"/>
          <w:szCs w:val="22"/>
        </w:rPr>
      </w:pPr>
    </w:p>
    <w:p w:rsidR="00507CA8" w:rsidRPr="00507CA8" w:rsidRDefault="00507CA8" w:rsidP="00507CA8">
      <w:pPr>
        <w:widowControl w:val="0"/>
        <w:spacing w:line="276" w:lineRule="auto"/>
        <w:jc w:val="center"/>
        <w:outlineLvl w:val="0"/>
        <w:rPr>
          <w:b/>
          <w:bCs/>
          <w:kern w:val="32"/>
          <w:sz w:val="22"/>
          <w:szCs w:val="22"/>
        </w:rPr>
      </w:pPr>
      <w:r w:rsidRPr="00507CA8">
        <w:rPr>
          <w:b/>
          <w:bCs/>
          <w:kern w:val="32"/>
          <w:sz w:val="22"/>
          <w:szCs w:val="22"/>
        </w:rPr>
        <w:t xml:space="preserve">Практическое занятие № </w:t>
      </w:r>
      <w:r w:rsidR="00C21B9C">
        <w:rPr>
          <w:b/>
          <w:bCs/>
          <w:kern w:val="32"/>
          <w:sz w:val="22"/>
          <w:szCs w:val="22"/>
        </w:rPr>
        <w:t>12</w:t>
      </w:r>
      <w:r w:rsidRPr="00507CA8">
        <w:rPr>
          <w:b/>
          <w:bCs/>
          <w:kern w:val="32"/>
          <w:sz w:val="22"/>
          <w:szCs w:val="22"/>
        </w:rPr>
        <w:t xml:space="preserve">. </w:t>
      </w:r>
    </w:p>
    <w:p w:rsidR="00095590" w:rsidRDefault="00507CA8" w:rsidP="00507CA8">
      <w:pPr>
        <w:widowControl w:val="0"/>
        <w:spacing w:line="276" w:lineRule="auto"/>
        <w:jc w:val="center"/>
        <w:outlineLvl w:val="0"/>
        <w:rPr>
          <w:bCs/>
          <w:kern w:val="32"/>
          <w:sz w:val="22"/>
          <w:szCs w:val="22"/>
        </w:rPr>
      </w:pPr>
      <w:r w:rsidRPr="00507CA8">
        <w:rPr>
          <w:bCs/>
          <w:kern w:val="32"/>
          <w:sz w:val="22"/>
          <w:szCs w:val="22"/>
        </w:rPr>
        <w:t>Способы словообразования. Словообразование знаменательных частей речи. Понятие об этимологии. Словообразовательный анализ</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01825" w:rsidRPr="00F01825" w:rsidRDefault="00F01825" w:rsidP="00F01825">
      <w:pPr>
        <w:widowControl w:val="0"/>
        <w:spacing w:line="276" w:lineRule="auto"/>
        <w:ind w:firstLine="709"/>
        <w:jc w:val="both"/>
        <w:outlineLvl w:val="0"/>
        <w:rPr>
          <w:bCs/>
          <w:kern w:val="32"/>
          <w:sz w:val="22"/>
          <w:szCs w:val="22"/>
        </w:rPr>
      </w:pPr>
      <w:r w:rsidRPr="00F01825">
        <w:rPr>
          <w:bCs/>
          <w:i/>
          <w:iCs/>
          <w:kern w:val="32"/>
          <w:sz w:val="22"/>
          <w:szCs w:val="22"/>
        </w:rPr>
        <w:t>Способы словообразования</w:t>
      </w:r>
      <w:r w:rsidRPr="00F01825">
        <w:rPr>
          <w:bCs/>
          <w:kern w:val="32"/>
          <w:sz w:val="22"/>
          <w:szCs w:val="2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F01825" w:rsidRPr="00F01825" w:rsidRDefault="00F01825" w:rsidP="00F01825">
      <w:pPr>
        <w:widowControl w:val="0"/>
        <w:spacing w:line="276" w:lineRule="auto"/>
        <w:ind w:firstLine="709"/>
        <w:jc w:val="both"/>
        <w:outlineLvl w:val="0"/>
        <w:rPr>
          <w:bCs/>
          <w:kern w:val="32"/>
          <w:sz w:val="22"/>
          <w:szCs w:val="22"/>
        </w:rPr>
      </w:pPr>
      <w:r w:rsidRPr="00F01825">
        <w:rPr>
          <w:bCs/>
          <w:kern w:val="32"/>
          <w:sz w:val="22"/>
          <w:szCs w:val="2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rsidR="00F01825" w:rsidRPr="00F01825" w:rsidRDefault="00F01825" w:rsidP="00F01825">
      <w:pPr>
        <w:widowControl w:val="0"/>
        <w:spacing w:line="276" w:lineRule="auto"/>
        <w:jc w:val="both"/>
        <w:outlineLvl w:val="0"/>
        <w:rPr>
          <w:bCs/>
          <w:kern w:val="32"/>
          <w:sz w:val="22"/>
          <w:szCs w:val="22"/>
        </w:rPr>
      </w:pPr>
      <w:r w:rsidRPr="00F01825">
        <w:rPr>
          <w:bCs/>
          <w:i/>
          <w:iCs/>
          <w:kern w:val="32"/>
          <w:sz w:val="22"/>
          <w:szCs w:val="22"/>
        </w:rPr>
        <w:t>Морфологический способ словообразования</w:t>
      </w:r>
      <w:r w:rsidRPr="00F01825">
        <w:rPr>
          <w:bCs/>
          <w:kern w:val="32"/>
          <w:sz w:val="22"/>
          <w:szCs w:val="22"/>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префиксы, или приставки;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суффиксы; постфиксы;</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lastRenderedPageBreak/>
        <w:t>· интерфиксы, или соединительные гласные;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флексии, или окончания.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Отметим, что флексии и формообразующие суффиксы не участвуют в словообразовании.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5. Постфиксация — это присоединение к производящей основе постфиксов -то, -либо, -нибудь, -ся: кто → кто-то что → что-нибудь где → где-либо когда → когда-то бросать → бросаться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8. Сложение — способ образования, при котором происходит соединение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двух производящих основ в одно слово</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а) без помощи соединительной гласной (интерфикса): кресло-кровать; платье-халат; ракета-носитель; ковёр-самолет;</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сложение усеченной основы и слова: ветеринарный врач→ ветврач; туристический поход→ турпоход; медицинский пункт→ медпункт;</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сложение усеченных основ слов: заместитель председателя → зампред; мотоцикл педальный → мопед; профсоюзный комитет → профком;</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аббревиация — сложение звуков или названий начальных букв словосочетаний: МХАТ, ГОЭЛРО, ГАИ, нэп, МИД, ОБСЕ.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rsidR="007D5C9D" w:rsidRDefault="007D5C9D" w:rsidP="00F01825">
      <w:pPr>
        <w:widowControl w:val="0"/>
        <w:spacing w:line="276" w:lineRule="auto"/>
        <w:jc w:val="both"/>
        <w:outlineLvl w:val="0"/>
        <w:rPr>
          <w:b/>
          <w:bCs/>
          <w:kern w:val="32"/>
          <w:sz w:val="22"/>
          <w:szCs w:val="22"/>
        </w:rPr>
      </w:pPr>
    </w:p>
    <w:p w:rsidR="00727E2E"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1.Перечислить все способы словообразования</w:t>
      </w:r>
    </w:p>
    <w:p w:rsidR="00B51655" w:rsidRDefault="00B51655" w:rsidP="00B51655">
      <w:pPr>
        <w:widowControl w:val="0"/>
        <w:spacing w:line="276" w:lineRule="auto"/>
        <w:jc w:val="both"/>
        <w:outlineLvl w:val="0"/>
        <w:rPr>
          <w:bCs/>
          <w:kern w:val="32"/>
          <w:sz w:val="22"/>
          <w:szCs w:val="22"/>
        </w:rPr>
      </w:pPr>
      <w:r w:rsidRPr="00B51655">
        <w:rPr>
          <w:bCs/>
          <w:kern w:val="32"/>
          <w:sz w:val="22"/>
          <w:szCs w:val="22"/>
        </w:rPr>
        <w:t>2.Охарактеризовать их.</w:t>
      </w:r>
    </w:p>
    <w:p w:rsidR="00B51655" w:rsidRPr="00B51655" w:rsidRDefault="00B51655" w:rsidP="00B51655">
      <w:pPr>
        <w:widowControl w:val="0"/>
        <w:spacing w:line="276" w:lineRule="auto"/>
        <w:jc w:val="both"/>
        <w:outlineLvl w:val="0"/>
        <w:rPr>
          <w:bCs/>
          <w:kern w:val="32"/>
          <w:sz w:val="22"/>
          <w:szCs w:val="22"/>
        </w:rPr>
      </w:pPr>
    </w:p>
    <w:p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Задание 1.</w:t>
      </w:r>
    </w:p>
    <w:p w:rsidR="00B51655" w:rsidRPr="00B51655" w:rsidRDefault="00B51655" w:rsidP="00B51655">
      <w:pPr>
        <w:widowControl w:val="0"/>
        <w:spacing w:line="276" w:lineRule="auto"/>
        <w:jc w:val="both"/>
        <w:outlineLvl w:val="0"/>
        <w:rPr>
          <w:bCs/>
          <w:kern w:val="32"/>
          <w:sz w:val="22"/>
          <w:szCs w:val="22"/>
        </w:rPr>
      </w:pPr>
      <w:r w:rsidRPr="00B51655">
        <w:rPr>
          <w:bCs/>
          <w:i/>
          <w:iCs/>
          <w:kern w:val="32"/>
          <w:sz w:val="22"/>
          <w:szCs w:val="22"/>
        </w:rPr>
        <w:t>Сделайте письменный морфемный и словообразовательный разбор следующих слов</w:t>
      </w:r>
      <w:r w:rsidRPr="00B51655">
        <w:rPr>
          <w:bCs/>
          <w:kern w:val="32"/>
          <w:sz w:val="22"/>
          <w:szCs w:val="22"/>
        </w:rPr>
        <w:t>.</w:t>
      </w:r>
      <w:r w:rsidRPr="00B51655">
        <w:rPr>
          <w:bCs/>
          <w:kern w:val="32"/>
          <w:sz w:val="22"/>
          <w:szCs w:val="22"/>
        </w:rPr>
        <w:br/>
        <w:t> </w:t>
      </w:r>
      <w:r w:rsidRPr="00B51655">
        <w:rPr>
          <w:bCs/>
          <w:i/>
          <w:iCs/>
          <w:kern w:val="32"/>
          <w:sz w:val="22"/>
          <w:szCs w:val="22"/>
        </w:rPr>
        <w:t>Давление, докрасна, утомленный, гостиная, гордость, скоропортящийся, приземление, выступ.</w:t>
      </w:r>
      <w:r w:rsidRPr="00B51655">
        <w:rPr>
          <w:bCs/>
          <w:kern w:val="32"/>
          <w:sz w:val="22"/>
          <w:szCs w:val="22"/>
        </w:rPr>
        <w:br/>
      </w:r>
      <w:r>
        <w:rPr>
          <w:bCs/>
          <w:kern w:val="32"/>
          <w:sz w:val="22"/>
          <w:szCs w:val="22"/>
        </w:rPr>
        <w:t>Задание 2.</w:t>
      </w:r>
    </w:p>
    <w:p w:rsidR="00B51655" w:rsidRPr="00B51655" w:rsidRDefault="00B51655" w:rsidP="00B51655">
      <w:pPr>
        <w:widowControl w:val="0"/>
        <w:spacing w:line="276" w:lineRule="auto"/>
        <w:outlineLvl w:val="0"/>
        <w:rPr>
          <w:bCs/>
          <w:kern w:val="32"/>
          <w:sz w:val="22"/>
          <w:szCs w:val="22"/>
        </w:rPr>
      </w:pPr>
      <w:r w:rsidRPr="00B51655">
        <w:rPr>
          <w:bCs/>
          <w:i/>
          <w:iCs/>
          <w:kern w:val="32"/>
          <w:sz w:val="22"/>
          <w:szCs w:val="22"/>
        </w:rPr>
        <w:lastRenderedPageBreak/>
        <w:t>Запишите несколько примеров слов, образованных:</w:t>
      </w:r>
    </w:p>
    <w:p w:rsidR="00B51655" w:rsidRPr="00B51655" w:rsidRDefault="00B51655" w:rsidP="00B51655">
      <w:pPr>
        <w:widowControl w:val="0"/>
        <w:spacing w:line="276" w:lineRule="auto"/>
        <w:outlineLvl w:val="0"/>
        <w:rPr>
          <w:bCs/>
          <w:kern w:val="32"/>
          <w:sz w:val="22"/>
          <w:szCs w:val="22"/>
        </w:rPr>
      </w:pPr>
      <w:r w:rsidRPr="00B51655">
        <w:rPr>
          <w:bCs/>
          <w:kern w:val="32"/>
          <w:sz w:val="22"/>
          <w:szCs w:val="22"/>
        </w:rPr>
        <w:t> </w:t>
      </w:r>
    </w:p>
    <w:p w:rsidR="00B51655" w:rsidRPr="00B51655" w:rsidRDefault="00B51655" w:rsidP="00B51655">
      <w:pPr>
        <w:widowControl w:val="0"/>
        <w:spacing w:line="276" w:lineRule="auto"/>
        <w:outlineLvl w:val="0"/>
        <w:rPr>
          <w:bCs/>
          <w:kern w:val="32"/>
          <w:sz w:val="22"/>
          <w:szCs w:val="22"/>
        </w:rPr>
      </w:pPr>
      <w:r w:rsidRPr="00B51655">
        <w:rPr>
          <w:bCs/>
          <w:kern w:val="32"/>
          <w:sz w:val="22"/>
          <w:szCs w:val="22"/>
        </w:rPr>
        <w:t>а) приставочным способом;</w:t>
      </w:r>
      <w:r w:rsidRPr="00B51655">
        <w:rPr>
          <w:bCs/>
          <w:kern w:val="32"/>
          <w:sz w:val="22"/>
          <w:szCs w:val="22"/>
        </w:rPr>
        <w:br/>
        <w:t>б) суффиксальным способом;</w:t>
      </w:r>
      <w:r w:rsidRPr="00B51655">
        <w:rPr>
          <w:bCs/>
          <w:kern w:val="32"/>
          <w:sz w:val="22"/>
          <w:szCs w:val="22"/>
        </w:rPr>
        <w:br/>
        <w:t>в) приставочно-суффиксальным способом;</w:t>
      </w:r>
      <w:r w:rsidRPr="00B51655">
        <w:rPr>
          <w:bCs/>
          <w:kern w:val="32"/>
          <w:sz w:val="22"/>
          <w:szCs w:val="22"/>
        </w:rPr>
        <w:br/>
        <w:t>г) способом сложения.</w:t>
      </w:r>
    </w:p>
    <w:p w:rsidR="005249CE" w:rsidRDefault="005249CE" w:rsidP="00F86EFE">
      <w:pPr>
        <w:widowControl w:val="0"/>
        <w:spacing w:line="276" w:lineRule="auto"/>
        <w:outlineLvl w:val="0"/>
        <w:rPr>
          <w:b/>
          <w:bCs/>
          <w:kern w:val="32"/>
          <w:sz w:val="22"/>
          <w:szCs w:val="22"/>
        </w:rPr>
      </w:pPr>
    </w:p>
    <w:p w:rsidR="00C21B9C" w:rsidRDefault="00C21B9C" w:rsidP="00C21B9C">
      <w:pPr>
        <w:widowControl w:val="0"/>
        <w:spacing w:line="276" w:lineRule="auto"/>
        <w:jc w:val="center"/>
        <w:outlineLvl w:val="0"/>
        <w:rPr>
          <w:b/>
          <w:bCs/>
          <w:kern w:val="32"/>
          <w:sz w:val="22"/>
          <w:szCs w:val="22"/>
        </w:rPr>
      </w:pPr>
      <w:r>
        <w:rPr>
          <w:b/>
          <w:bCs/>
          <w:kern w:val="32"/>
          <w:sz w:val="22"/>
          <w:szCs w:val="22"/>
        </w:rPr>
        <w:t>Практические занятия №13.</w:t>
      </w:r>
    </w:p>
    <w:p w:rsidR="00C21B9C" w:rsidRDefault="00C21B9C" w:rsidP="00C21B9C">
      <w:pPr>
        <w:widowControl w:val="0"/>
        <w:spacing w:line="276" w:lineRule="auto"/>
        <w:jc w:val="center"/>
        <w:outlineLvl w:val="0"/>
        <w:rPr>
          <w:bCs/>
          <w:kern w:val="32"/>
          <w:sz w:val="22"/>
          <w:szCs w:val="22"/>
        </w:rPr>
      </w:pPr>
      <w:r w:rsidRPr="00C21B9C">
        <w:rPr>
          <w:bCs/>
          <w:kern w:val="32"/>
          <w:sz w:val="22"/>
          <w:szCs w:val="22"/>
        </w:rPr>
        <w:t xml:space="preserve">Профессиональная направленность: Лексико-семантическое поле. Составление схемы ЛСП слова. </w:t>
      </w:r>
    </w:p>
    <w:p w:rsidR="00C21B9C" w:rsidRDefault="00C21B9C" w:rsidP="00C21B9C">
      <w:pPr>
        <w:widowControl w:val="0"/>
        <w:spacing w:line="276" w:lineRule="auto"/>
        <w:jc w:val="center"/>
        <w:outlineLvl w:val="0"/>
        <w:rPr>
          <w:b/>
          <w:bCs/>
          <w:kern w:val="32"/>
          <w:sz w:val="22"/>
          <w:szCs w:val="22"/>
        </w:rPr>
      </w:pPr>
      <w:r w:rsidRPr="00C21B9C">
        <w:rPr>
          <w:b/>
          <w:bCs/>
          <w:kern w:val="32"/>
          <w:sz w:val="22"/>
          <w:szCs w:val="22"/>
        </w:rPr>
        <w:t>Теоретическая часть</w:t>
      </w:r>
    </w:p>
    <w:p w:rsidR="005249CE" w:rsidRDefault="00C21B9C" w:rsidP="00C21B9C">
      <w:pPr>
        <w:widowControl w:val="0"/>
        <w:ind w:firstLine="709"/>
        <w:jc w:val="both"/>
        <w:outlineLvl w:val="0"/>
        <w:rPr>
          <w:bCs/>
          <w:kern w:val="32"/>
          <w:sz w:val="22"/>
          <w:szCs w:val="22"/>
        </w:rPr>
      </w:pPr>
      <w:r w:rsidRPr="00C21B9C">
        <w:rPr>
          <w:bCs/>
          <w:kern w:val="32"/>
          <w:sz w:val="22"/>
          <w:szCs w:val="22"/>
        </w:rPr>
        <w:t xml:space="preserve">Лексико-семантическое поле - это совокупность лексем, обозначающих определенное понятие в широком смысле этого слова, включающих в свой состав слова различных частей речи. </w:t>
      </w:r>
      <w:r>
        <w:rPr>
          <w:bCs/>
          <w:kern w:val="32"/>
          <w:sz w:val="22"/>
          <w:szCs w:val="22"/>
        </w:rPr>
        <w:t>П</w:t>
      </w:r>
      <w:r w:rsidRPr="00C21B9C">
        <w:rPr>
          <w:bCs/>
          <w:kern w:val="32"/>
          <w:sz w:val="22"/>
          <w:szCs w:val="22"/>
        </w:rPr>
        <w:t>о современным представлениям, поле включает в свой состав слова различных частей речи, с допущением включения фразеологизмов и лексических материалов различных форм существования национального языка не только литературного, но и просторечия, диалектов, жаргонов), с обращением к историческим лексическим материалам при ориентации на диахроническое исследование. Лексико-семантическое поле характеризуется рядом признаков системности как в синхронном плане (семантическая соотносительность лексем, «делящих» поле между собою, наличие гипонимов и гиперонимов), так и в генетическо-диахроническом плане (определенный набор неоднократно реализованных мотивационных моделей, повторяемость словообразовательных моделей, повторяемость производящих этимологических гнезд, порождающих лексику поля)</w:t>
      </w:r>
      <w:r>
        <w:rPr>
          <w:bCs/>
          <w:kern w:val="32"/>
          <w:sz w:val="22"/>
          <w:szCs w:val="22"/>
        </w:rPr>
        <w:t>.</w:t>
      </w:r>
    </w:p>
    <w:p w:rsidR="005249CE" w:rsidRDefault="005249CE" w:rsidP="00C21B9C">
      <w:pPr>
        <w:widowControl w:val="0"/>
        <w:ind w:firstLine="709"/>
        <w:jc w:val="both"/>
        <w:outlineLvl w:val="0"/>
        <w:rPr>
          <w:bCs/>
          <w:kern w:val="32"/>
          <w:sz w:val="22"/>
          <w:szCs w:val="22"/>
        </w:rPr>
      </w:pPr>
      <w:r w:rsidRPr="005249CE">
        <w:rPr>
          <w:bCs/>
          <w:noProof/>
          <w:kern w:val="32"/>
          <w:sz w:val="22"/>
          <w:szCs w:val="22"/>
        </w:rPr>
        <w:drawing>
          <wp:inline distT="0" distB="0" distL="0" distR="0">
            <wp:extent cx="3933825" cy="2857500"/>
            <wp:effectExtent l="0" t="0" r="9525" b="0"/>
            <wp:docPr id="5" name="Рисунок 5" descr="http://slovo.isu.ru/danilenko/articles/po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vo.isu.ru/danilenko/articles/pole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3825" cy="2857500"/>
                    </a:xfrm>
                    <a:prstGeom prst="rect">
                      <a:avLst/>
                    </a:prstGeom>
                    <a:noFill/>
                    <a:ln>
                      <a:noFill/>
                    </a:ln>
                  </pic:spPr>
                </pic:pic>
              </a:graphicData>
            </a:graphic>
          </wp:inline>
        </w:drawing>
      </w:r>
      <w:r w:rsidRPr="005249CE">
        <w:rPr>
          <w:bCs/>
          <w:kern w:val="32"/>
          <w:sz w:val="22"/>
          <w:szCs w:val="22"/>
        </w:rPr>
        <w:t xml:space="preserve"> </w:t>
      </w:r>
    </w:p>
    <w:p w:rsidR="005249CE" w:rsidRPr="005249CE" w:rsidRDefault="005249CE" w:rsidP="005249CE">
      <w:pPr>
        <w:widowControl w:val="0"/>
        <w:ind w:firstLine="709"/>
        <w:jc w:val="center"/>
        <w:outlineLvl w:val="0"/>
        <w:rPr>
          <w:b/>
          <w:bCs/>
          <w:kern w:val="32"/>
          <w:sz w:val="22"/>
          <w:szCs w:val="22"/>
        </w:rPr>
      </w:pPr>
      <w:r w:rsidRPr="005249CE">
        <w:rPr>
          <w:b/>
          <w:bCs/>
          <w:kern w:val="32"/>
          <w:sz w:val="22"/>
          <w:szCs w:val="22"/>
        </w:rPr>
        <w:t>Задание к практическому занятию:</w:t>
      </w:r>
    </w:p>
    <w:p w:rsidR="005249CE" w:rsidRDefault="005249CE" w:rsidP="005249CE">
      <w:pPr>
        <w:widowControl w:val="0"/>
        <w:ind w:firstLine="709"/>
        <w:jc w:val="both"/>
        <w:outlineLvl w:val="0"/>
        <w:rPr>
          <w:bCs/>
          <w:kern w:val="32"/>
          <w:sz w:val="22"/>
          <w:szCs w:val="22"/>
        </w:rPr>
      </w:pPr>
      <w:r>
        <w:rPr>
          <w:bCs/>
          <w:kern w:val="32"/>
          <w:sz w:val="22"/>
          <w:szCs w:val="22"/>
        </w:rPr>
        <w:t>1.Составить схему лексико-семантического поля одного из терминов дизайна (по материалам предыдущего занятия).</w:t>
      </w:r>
    </w:p>
    <w:p w:rsidR="005249CE" w:rsidRPr="00F86EFE" w:rsidRDefault="00F86EFE" w:rsidP="005249CE">
      <w:pPr>
        <w:widowControl w:val="0"/>
        <w:ind w:firstLine="709"/>
        <w:jc w:val="center"/>
        <w:outlineLvl w:val="0"/>
        <w:rPr>
          <w:b/>
          <w:bCs/>
          <w:kern w:val="32"/>
          <w:sz w:val="22"/>
          <w:szCs w:val="22"/>
        </w:rPr>
      </w:pPr>
      <w:r w:rsidRPr="00F86EFE">
        <w:rPr>
          <w:b/>
          <w:bCs/>
          <w:kern w:val="32"/>
          <w:sz w:val="22"/>
          <w:szCs w:val="22"/>
        </w:rPr>
        <w:t>Практическое занятие № 14.</w:t>
      </w:r>
    </w:p>
    <w:p w:rsidR="00F86EFE" w:rsidRDefault="00F86EFE" w:rsidP="00F86EFE">
      <w:pPr>
        <w:widowControl w:val="0"/>
        <w:ind w:firstLine="709"/>
        <w:jc w:val="center"/>
        <w:outlineLvl w:val="0"/>
        <w:rPr>
          <w:bCs/>
          <w:kern w:val="32"/>
          <w:sz w:val="22"/>
          <w:szCs w:val="22"/>
        </w:rPr>
      </w:pPr>
      <w:r>
        <w:rPr>
          <w:bCs/>
          <w:kern w:val="32"/>
          <w:sz w:val="22"/>
          <w:szCs w:val="22"/>
        </w:rPr>
        <w:t>Морфология. Общая характеристика морфологии. Классификация частей речи</w:t>
      </w:r>
    </w:p>
    <w:p w:rsidR="00F86EFE" w:rsidRPr="00F86EFE" w:rsidRDefault="00F86EFE" w:rsidP="00F86EFE">
      <w:pPr>
        <w:widowControl w:val="0"/>
        <w:ind w:firstLine="709"/>
        <w:jc w:val="center"/>
        <w:outlineLvl w:val="0"/>
        <w:rPr>
          <w:b/>
          <w:bCs/>
          <w:kern w:val="32"/>
          <w:sz w:val="22"/>
          <w:szCs w:val="22"/>
        </w:rPr>
      </w:pPr>
      <w:r w:rsidRPr="00F86EFE">
        <w:rPr>
          <w:b/>
          <w:bCs/>
          <w:kern w:val="32"/>
          <w:sz w:val="22"/>
          <w:szCs w:val="22"/>
        </w:rPr>
        <w:t>Теоретическая часть</w:t>
      </w:r>
    </w:p>
    <w:p w:rsidR="00F86EFE" w:rsidRPr="00F86EFE" w:rsidRDefault="00F86EFE" w:rsidP="00F86EFE">
      <w:pPr>
        <w:widowControl w:val="0"/>
        <w:jc w:val="both"/>
        <w:outlineLvl w:val="0"/>
        <w:rPr>
          <w:bCs/>
          <w:kern w:val="32"/>
          <w:sz w:val="22"/>
          <w:szCs w:val="22"/>
        </w:rPr>
      </w:pPr>
      <w:r w:rsidRPr="00F86EFE">
        <w:rPr>
          <w:bCs/>
          <w:kern w:val="32"/>
          <w:sz w:val="22"/>
          <w:szCs w:val="22"/>
        </w:rPr>
        <w:t xml:space="preserve">Морфология изучает грамматическую природу слов и классифицирует их на основе присущих им морфологических признаков. </w:t>
      </w:r>
    </w:p>
    <w:p w:rsidR="00F86EFE" w:rsidRPr="00F86EFE" w:rsidRDefault="00F86EFE" w:rsidP="00F86EFE">
      <w:pPr>
        <w:widowControl w:val="0"/>
        <w:jc w:val="both"/>
        <w:outlineLvl w:val="0"/>
        <w:rPr>
          <w:bCs/>
          <w:kern w:val="32"/>
          <w:sz w:val="22"/>
          <w:szCs w:val="22"/>
        </w:rPr>
      </w:pPr>
    </w:p>
    <w:p w:rsidR="00F86EFE" w:rsidRPr="00F86EFE" w:rsidRDefault="00F86EFE" w:rsidP="00F86EFE">
      <w:pPr>
        <w:widowControl w:val="0"/>
        <w:jc w:val="both"/>
        <w:outlineLvl w:val="0"/>
        <w:rPr>
          <w:bCs/>
          <w:kern w:val="32"/>
          <w:sz w:val="22"/>
          <w:szCs w:val="22"/>
        </w:rPr>
      </w:pPr>
      <w:r w:rsidRPr="00F86EFE">
        <w:rPr>
          <w:bCs/>
          <w:kern w:val="32"/>
          <w:sz w:val="22"/>
          <w:szCs w:val="22"/>
        </w:rPr>
        <w:t>Морфологическая классификация слов – это разделение их по классам, которые называют частям речи.</w:t>
      </w:r>
    </w:p>
    <w:p w:rsidR="00F86EFE" w:rsidRPr="00F86EFE" w:rsidRDefault="00F86EFE" w:rsidP="00F86EFE">
      <w:pPr>
        <w:widowControl w:val="0"/>
        <w:jc w:val="both"/>
        <w:outlineLvl w:val="0"/>
        <w:rPr>
          <w:bCs/>
          <w:kern w:val="32"/>
          <w:sz w:val="22"/>
          <w:szCs w:val="22"/>
        </w:rPr>
      </w:pPr>
      <w:r w:rsidRPr="00F86EFE">
        <w:rPr>
          <w:bCs/>
          <w:kern w:val="32"/>
          <w:sz w:val="22"/>
          <w:szCs w:val="22"/>
        </w:rPr>
        <w:t>Это комплексная классификация. Она строится не по одному, а по трём признакам:</w:t>
      </w:r>
    </w:p>
    <w:p w:rsidR="00F86EFE" w:rsidRPr="00F86EFE" w:rsidRDefault="00F86EFE" w:rsidP="00F86EFE">
      <w:pPr>
        <w:widowControl w:val="0"/>
        <w:jc w:val="both"/>
        <w:outlineLvl w:val="0"/>
        <w:rPr>
          <w:bCs/>
          <w:kern w:val="32"/>
          <w:sz w:val="22"/>
          <w:szCs w:val="22"/>
        </w:rPr>
      </w:pPr>
      <w:r w:rsidRPr="00F86EFE">
        <w:rPr>
          <w:bCs/>
          <w:kern w:val="32"/>
          <w:sz w:val="22"/>
          <w:szCs w:val="22"/>
        </w:rPr>
        <w:t>грамматическое значение</w:t>
      </w:r>
    </w:p>
    <w:p w:rsidR="00F86EFE" w:rsidRPr="00F86EFE" w:rsidRDefault="00F86EFE" w:rsidP="00F86EFE">
      <w:pPr>
        <w:widowControl w:val="0"/>
        <w:jc w:val="both"/>
        <w:outlineLvl w:val="0"/>
        <w:rPr>
          <w:bCs/>
          <w:kern w:val="32"/>
          <w:sz w:val="22"/>
          <w:szCs w:val="22"/>
        </w:rPr>
      </w:pPr>
      <w:r w:rsidRPr="00F86EFE">
        <w:rPr>
          <w:bCs/>
          <w:kern w:val="32"/>
          <w:sz w:val="22"/>
          <w:szCs w:val="22"/>
        </w:rPr>
        <w:t>набор морфологических признаков</w:t>
      </w:r>
    </w:p>
    <w:p w:rsidR="00F86EFE" w:rsidRPr="00F86EFE" w:rsidRDefault="00F86EFE" w:rsidP="00F86EFE">
      <w:pPr>
        <w:widowControl w:val="0"/>
        <w:jc w:val="both"/>
        <w:outlineLvl w:val="0"/>
        <w:rPr>
          <w:bCs/>
          <w:kern w:val="32"/>
          <w:sz w:val="22"/>
          <w:szCs w:val="22"/>
        </w:rPr>
      </w:pPr>
      <w:r w:rsidRPr="00F86EFE">
        <w:rPr>
          <w:bCs/>
          <w:kern w:val="32"/>
          <w:sz w:val="22"/>
          <w:szCs w:val="22"/>
        </w:rPr>
        <w:t>синтаксическая роль в предложении</w:t>
      </w:r>
    </w:p>
    <w:p w:rsidR="00F86EFE" w:rsidRPr="00F86EFE" w:rsidRDefault="00F86EFE" w:rsidP="00F86EFE">
      <w:pPr>
        <w:widowControl w:val="0"/>
        <w:jc w:val="both"/>
        <w:outlineLvl w:val="0"/>
        <w:rPr>
          <w:bCs/>
          <w:kern w:val="32"/>
          <w:sz w:val="22"/>
          <w:szCs w:val="22"/>
        </w:rPr>
      </w:pPr>
      <w:r w:rsidRPr="00F86EFE">
        <w:rPr>
          <w:bCs/>
          <w:kern w:val="32"/>
          <w:sz w:val="22"/>
          <w:szCs w:val="22"/>
        </w:rPr>
        <w:lastRenderedPageBreak/>
        <w:t xml:space="preserve">Грамматическое значение – это максимально обобщенное значение, свойственное всему классу слов. Более тонкие различия в значении отражают разряды по значению, которые выделяются для той или иной части речи. Для примера обратимся к существительному. </w:t>
      </w:r>
    </w:p>
    <w:p w:rsidR="00F86EFE" w:rsidRPr="00F86EFE" w:rsidRDefault="00F86EFE" w:rsidP="00F86EFE">
      <w:pPr>
        <w:widowControl w:val="0"/>
        <w:jc w:val="both"/>
        <w:outlineLvl w:val="0"/>
        <w:rPr>
          <w:bCs/>
          <w:kern w:val="32"/>
          <w:sz w:val="22"/>
          <w:szCs w:val="22"/>
        </w:rPr>
      </w:pPr>
    </w:p>
    <w:p w:rsidR="00F86EFE" w:rsidRPr="00F86EFE" w:rsidRDefault="00F86EFE" w:rsidP="00F86EFE">
      <w:pPr>
        <w:widowControl w:val="0"/>
        <w:jc w:val="both"/>
        <w:outlineLvl w:val="0"/>
        <w:rPr>
          <w:bCs/>
          <w:kern w:val="32"/>
          <w:sz w:val="22"/>
          <w:szCs w:val="22"/>
        </w:rPr>
      </w:pPr>
      <w:r w:rsidRPr="00F86EFE">
        <w:rPr>
          <w:bCs/>
          <w:kern w:val="32"/>
          <w:sz w:val="22"/>
          <w:szCs w:val="22"/>
        </w:rPr>
        <w:t>Грамматическое значение существительного – «предмет». Оно выражается слова</w:t>
      </w:r>
      <w:r w:rsidR="00DA2AB2">
        <w:rPr>
          <w:bCs/>
          <w:kern w:val="32"/>
          <w:sz w:val="22"/>
          <w:szCs w:val="22"/>
        </w:rPr>
        <w:t>ми, отвечающими на вопросы: Кто, Что</w:t>
      </w:r>
    </w:p>
    <w:p w:rsidR="00F86EFE" w:rsidRPr="00F86EFE" w:rsidRDefault="00DA2AB2" w:rsidP="00F86EFE">
      <w:pPr>
        <w:widowControl w:val="0"/>
        <w:jc w:val="both"/>
        <w:outlineLvl w:val="0"/>
        <w:rPr>
          <w:bCs/>
          <w:kern w:val="32"/>
          <w:sz w:val="22"/>
          <w:szCs w:val="22"/>
        </w:rPr>
      </w:pPr>
      <w:r>
        <w:rPr>
          <w:bCs/>
          <w:kern w:val="32"/>
          <w:sz w:val="22"/>
          <w:szCs w:val="22"/>
        </w:rPr>
        <w:t>Примеры: Кто, Что</w:t>
      </w:r>
      <w:r w:rsidR="00F86EFE" w:rsidRPr="00F86EFE">
        <w:rPr>
          <w:bCs/>
          <w:kern w:val="32"/>
          <w:sz w:val="22"/>
          <w:szCs w:val="22"/>
        </w:rPr>
        <w:t xml:space="preserve"> - нога, лампа, сын, Москва, золото, серебро, дворянство, юношество, добро, жадность.</w:t>
      </w:r>
    </w:p>
    <w:p w:rsidR="00F86EFE" w:rsidRPr="00F86EFE" w:rsidRDefault="00F86EFE" w:rsidP="00F86EFE">
      <w:pPr>
        <w:widowControl w:val="0"/>
        <w:jc w:val="both"/>
        <w:outlineLvl w:val="0"/>
        <w:rPr>
          <w:bCs/>
          <w:kern w:val="32"/>
          <w:sz w:val="22"/>
          <w:szCs w:val="22"/>
        </w:rPr>
      </w:pPr>
      <w:r w:rsidRPr="00F86EFE">
        <w:rPr>
          <w:bCs/>
          <w:kern w:val="32"/>
          <w:sz w:val="22"/>
          <w:szCs w:val="22"/>
        </w:rPr>
        <w:t>Эти слова, конечно, передают разные значения: конкретные и абстрактные, вещественные, собирательные, собственные. Для морфологии важно, что эти различия в значении выражены на морфологическом уровне. Например, большинство существительных с конкретным значением обычно имеет формы единственного и множественного числа: нога - ноги, а все остальные  - только одну форму: либо единственного числа, либо множественного: Москва  (собственное) – ед.ч., золото (вещественное) – ед. ч., дворянство (собирательное) – ед. ч., добро (абстрактное) – ед.ч.  Но все эти слова одного класса. Они отвечают на одни вопросы, что отличает их от других классов слов, например от глаголов, которые отвечают на вопросы: Что делать?, Что сделать?  и выражают грамматическое значение «действия»: гулять, прыгать, смеяться, драться, учиться.</w:t>
      </w:r>
    </w:p>
    <w:p w:rsidR="00F86EFE" w:rsidRPr="00F86EFE" w:rsidRDefault="00F86EFE" w:rsidP="00F86EFE">
      <w:pPr>
        <w:widowControl w:val="0"/>
        <w:jc w:val="both"/>
        <w:outlineLvl w:val="0"/>
        <w:rPr>
          <w:bCs/>
          <w:kern w:val="32"/>
          <w:sz w:val="22"/>
          <w:szCs w:val="22"/>
        </w:rPr>
      </w:pPr>
    </w:p>
    <w:p w:rsidR="00F86EFE" w:rsidRPr="00F86EFE" w:rsidRDefault="00F86EFE" w:rsidP="00F86EFE">
      <w:pPr>
        <w:widowControl w:val="0"/>
        <w:jc w:val="both"/>
        <w:outlineLvl w:val="0"/>
        <w:rPr>
          <w:bCs/>
          <w:kern w:val="32"/>
          <w:sz w:val="22"/>
          <w:szCs w:val="22"/>
        </w:rPr>
      </w:pPr>
    </w:p>
    <w:p w:rsidR="00F86EFE" w:rsidRPr="00F86EFE" w:rsidRDefault="00F86EFE" w:rsidP="00F86EFE">
      <w:pPr>
        <w:widowControl w:val="0"/>
        <w:jc w:val="both"/>
        <w:outlineLvl w:val="0"/>
        <w:rPr>
          <w:bCs/>
          <w:kern w:val="32"/>
          <w:sz w:val="22"/>
          <w:szCs w:val="22"/>
        </w:rPr>
      </w:pPr>
      <w:r w:rsidRPr="00F86EFE">
        <w:rPr>
          <w:bCs/>
          <w:kern w:val="32"/>
          <w:sz w:val="22"/>
          <w:szCs w:val="22"/>
        </w:rPr>
        <w:t>Морфологические признаки – это характеристики грамматической природы слов. Для морфологии важно:</w:t>
      </w:r>
    </w:p>
    <w:p w:rsidR="00F86EFE" w:rsidRPr="00F86EFE" w:rsidRDefault="00F86EFE" w:rsidP="00F86EFE">
      <w:pPr>
        <w:widowControl w:val="0"/>
        <w:jc w:val="both"/>
        <w:outlineLvl w:val="0"/>
        <w:rPr>
          <w:bCs/>
          <w:kern w:val="32"/>
          <w:sz w:val="22"/>
          <w:szCs w:val="22"/>
        </w:rPr>
      </w:pPr>
      <w:r w:rsidRPr="00F86EFE">
        <w:rPr>
          <w:bCs/>
          <w:kern w:val="32"/>
          <w:sz w:val="22"/>
          <w:szCs w:val="22"/>
        </w:rPr>
        <w:t xml:space="preserve">изменяются слова или нет, </w:t>
      </w:r>
    </w:p>
    <w:p w:rsidR="00F86EFE" w:rsidRPr="00F86EFE" w:rsidRDefault="00F86EFE" w:rsidP="00F86EFE">
      <w:pPr>
        <w:widowControl w:val="0"/>
        <w:jc w:val="both"/>
        <w:outlineLvl w:val="0"/>
        <w:rPr>
          <w:bCs/>
          <w:kern w:val="32"/>
          <w:sz w:val="22"/>
          <w:szCs w:val="22"/>
        </w:rPr>
      </w:pPr>
      <w:r w:rsidRPr="00F86EFE">
        <w:rPr>
          <w:bCs/>
          <w:kern w:val="32"/>
          <w:sz w:val="22"/>
          <w:szCs w:val="22"/>
        </w:rPr>
        <w:t xml:space="preserve">какие наборы форм есть у сло´ва, </w:t>
      </w:r>
    </w:p>
    <w:p w:rsidR="00F86EFE" w:rsidRPr="00F86EFE" w:rsidRDefault="00F86EFE" w:rsidP="00F86EFE">
      <w:pPr>
        <w:widowControl w:val="0"/>
        <w:jc w:val="both"/>
        <w:outlineLvl w:val="0"/>
        <w:rPr>
          <w:bCs/>
          <w:kern w:val="32"/>
          <w:sz w:val="22"/>
          <w:szCs w:val="22"/>
        </w:rPr>
      </w:pPr>
      <w:r w:rsidRPr="00F86EFE">
        <w:rPr>
          <w:bCs/>
          <w:kern w:val="32"/>
          <w:sz w:val="22"/>
          <w:szCs w:val="22"/>
        </w:rPr>
        <w:t xml:space="preserve">какими окончаниями эти формы выражены, </w:t>
      </w:r>
    </w:p>
    <w:p w:rsidR="00F86EFE" w:rsidRPr="00F86EFE" w:rsidRDefault="00F86EFE" w:rsidP="00F86EFE">
      <w:pPr>
        <w:widowControl w:val="0"/>
        <w:jc w:val="both"/>
        <w:outlineLvl w:val="0"/>
        <w:rPr>
          <w:bCs/>
          <w:kern w:val="32"/>
          <w:sz w:val="22"/>
          <w:szCs w:val="22"/>
        </w:rPr>
      </w:pPr>
      <w:r w:rsidRPr="00F86EFE">
        <w:rPr>
          <w:bCs/>
          <w:kern w:val="32"/>
          <w:sz w:val="22"/>
          <w:szCs w:val="22"/>
        </w:rPr>
        <w:t xml:space="preserve">что эти формы выражают. </w:t>
      </w:r>
    </w:p>
    <w:p w:rsidR="00DA2AB2" w:rsidRDefault="00DA2AB2" w:rsidP="00F86EFE">
      <w:pPr>
        <w:widowControl w:val="0"/>
        <w:jc w:val="both"/>
        <w:outlineLvl w:val="0"/>
        <w:rPr>
          <w:bCs/>
          <w:kern w:val="32"/>
          <w:sz w:val="22"/>
          <w:szCs w:val="22"/>
        </w:rPr>
      </w:pPr>
    </w:p>
    <w:p w:rsidR="00F86EFE" w:rsidRPr="00F86EFE" w:rsidRDefault="00F86EFE" w:rsidP="00F86EFE">
      <w:pPr>
        <w:widowControl w:val="0"/>
        <w:jc w:val="both"/>
        <w:outlineLvl w:val="0"/>
        <w:rPr>
          <w:bCs/>
          <w:kern w:val="32"/>
          <w:sz w:val="22"/>
          <w:szCs w:val="22"/>
        </w:rPr>
      </w:pPr>
      <w:r w:rsidRPr="00F86EFE">
        <w:rPr>
          <w:bCs/>
          <w:kern w:val="32"/>
          <w:sz w:val="22"/>
          <w:szCs w:val="22"/>
        </w:rPr>
        <w:t>Одни морфологические признаки являются общими для нескольких частей речи, например падеж, другие свойственны только одному классу слов, например время. Один и тот же признак может быть неизменяемым, постоянным для какого-либо класса слов и изменяемым у других, как, например, род. У каждой части речи свой набор морфологических признаков. Не зная их, невозможно произвести морфологический анализ слова и понять, что объединяет слова одной части речи и отличает их от слов других частей речи.</w:t>
      </w:r>
    </w:p>
    <w:p w:rsidR="00F86EFE" w:rsidRPr="00F86EFE" w:rsidRDefault="00F86EFE" w:rsidP="00F86EFE">
      <w:pPr>
        <w:widowControl w:val="0"/>
        <w:jc w:val="both"/>
        <w:outlineLvl w:val="0"/>
        <w:rPr>
          <w:bCs/>
          <w:kern w:val="32"/>
          <w:sz w:val="22"/>
          <w:szCs w:val="22"/>
        </w:rPr>
      </w:pPr>
    </w:p>
    <w:p w:rsidR="00F86EFE" w:rsidRPr="00F86EFE" w:rsidRDefault="00F86EFE" w:rsidP="00F86EFE">
      <w:pPr>
        <w:widowControl w:val="0"/>
        <w:jc w:val="both"/>
        <w:outlineLvl w:val="0"/>
        <w:rPr>
          <w:bCs/>
          <w:kern w:val="32"/>
          <w:sz w:val="22"/>
          <w:szCs w:val="22"/>
        </w:rPr>
      </w:pPr>
      <w:r w:rsidRPr="00F86EFE">
        <w:rPr>
          <w:bCs/>
          <w:kern w:val="32"/>
          <w:sz w:val="22"/>
          <w:szCs w:val="22"/>
        </w:rPr>
        <w:t>Синтаксическая роль в предложении - это роль, которую слова определённого класса играют в предложении. Важно:</w:t>
      </w:r>
    </w:p>
    <w:p w:rsidR="00F86EFE" w:rsidRPr="00F86EFE" w:rsidRDefault="00F86EFE" w:rsidP="00F86EFE">
      <w:pPr>
        <w:widowControl w:val="0"/>
        <w:jc w:val="both"/>
        <w:outlineLvl w:val="0"/>
        <w:rPr>
          <w:bCs/>
          <w:kern w:val="32"/>
          <w:sz w:val="22"/>
          <w:szCs w:val="22"/>
        </w:rPr>
      </w:pPr>
      <w:r w:rsidRPr="00F86EFE">
        <w:rPr>
          <w:bCs/>
          <w:kern w:val="32"/>
          <w:sz w:val="22"/>
          <w:szCs w:val="22"/>
        </w:rPr>
        <w:t xml:space="preserve">является ли слово членом предложения,  </w:t>
      </w:r>
    </w:p>
    <w:p w:rsidR="00F86EFE" w:rsidRPr="00F86EFE" w:rsidRDefault="00F86EFE" w:rsidP="00F86EFE">
      <w:pPr>
        <w:widowControl w:val="0"/>
        <w:jc w:val="both"/>
        <w:outlineLvl w:val="0"/>
        <w:rPr>
          <w:bCs/>
          <w:kern w:val="32"/>
          <w:sz w:val="22"/>
          <w:szCs w:val="22"/>
        </w:rPr>
      </w:pPr>
      <w:r w:rsidRPr="00F86EFE">
        <w:rPr>
          <w:bCs/>
          <w:kern w:val="32"/>
          <w:sz w:val="22"/>
          <w:szCs w:val="22"/>
        </w:rPr>
        <w:t>какова его роль в грамматическом устройстве предложения.</w:t>
      </w:r>
    </w:p>
    <w:p w:rsidR="00F86EFE" w:rsidRPr="00F86EFE" w:rsidRDefault="00F86EFE" w:rsidP="00F86EFE">
      <w:pPr>
        <w:widowControl w:val="0"/>
        <w:jc w:val="both"/>
        <w:outlineLvl w:val="0"/>
        <w:rPr>
          <w:bCs/>
          <w:kern w:val="32"/>
          <w:sz w:val="22"/>
          <w:szCs w:val="22"/>
        </w:rPr>
      </w:pPr>
      <w:r w:rsidRPr="00F86EFE">
        <w:rPr>
          <w:bCs/>
          <w:kern w:val="32"/>
          <w:sz w:val="22"/>
          <w:szCs w:val="22"/>
        </w:rPr>
        <w:t xml:space="preserve"> </w:t>
      </w:r>
    </w:p>
    <w:p w:rsidR="00F86EFE" w:rsidRPr="00F86EFE" w:rsidRDefault="00F86EFE" w:rsidP="00F86EFE">
      <w:pPr>
        <w:widowControl w:val="0"/>
        <w:jc w:val="both"/>
        <w:outlineLvl w:val="0"/>
        <w:rPr>
          <w:bCs/>
          <w:kern w:val="32"/>
          <w:sz w:val="22"/>
          <w:szCs w:val="22"/>
        </w:rPr>
      </w:pPr>
      <w:r w:rsidRPr="00F86EFE">
        <w:rPr>
          <w:bCs/>
          <w:kern w:val="32"/>
          <w:sz w:val="22"/>
          <w:szCs w:val="22"/>
        </w:rPr>
        <w:t>Часть речи – это класс слов, объединенных общим грамматическим значением, набором морфологических признаков и синтаксической ролью в предложении. Этот класс слов отличается от других классов совокупностью характеристик.</w:t>
      </w:r>
    </w:p>
    <w:p w:rsidR="00F86EFE" w:rsidRPr="00F86EFE" w:rsidRDefault="00F86EFE" w:rsidP="00F86EFE">
      <w:pPr>
        <w:widowControl w:val="0"/>
        <w:jc w:val="both"/>
        <w:outlineLvl w:val="0"/>
        <w:rPr>
          <w:bCs/>
          <w:kern w:val="32"/>
          <w:sz w:val="22"/>
          <w:szCs w:val="22"/>
        </w:rPr>
      </w:pPr>
    </w:p>
    <w:p w:rsidR="00F86EFE" w:rsidRPr="00F86EFE" w:rsidRDefault="00F86EFE" w:rsidP="00F86EFE">
      <w:pPr>
        <w:widowControl w:val="0"/>
        <w:jc w:val="both"/>
        <w:outlineLvl w:val="0"/>
        <w:rPr>
          <w:bCs/>
          <w:kern w:val="32"/>
          <w:sz w:val="22"/>
          <w:szCs w:val="22"/>
        </w:rPr>
      </w:pPr>
      <w:r w:rsidRPr="00F86EFE">
        <w:rPr>
          <w:bCs/>
          <w:kern w:val="32"/>
          <w:sz w:val="22"/>
          <w:szCs w:val="22"/>
        </w:rPr>
        <w:t>Логика такой классификации слов русского языка по частям речи является общепринятой.</w:t>
      </w:r>
    </w:p>
    <w:p w:rsidR="00F86EFE" w:rsidRPr="00F86EFE" w:rsidRDefault="00F86EFE" w:rsidP="00F86EFE">
      <w:pPr>
        <w:widowControl w:val="0"/>
        <w:jc w:val="both"/>
        <w:outlineLvl w:val="0"/>
        <w:rPr>
          <w:bCs/>
          <w:kern w:val="32"/>
          <w:sz w:val="22"/>
          <w:szCs w:val="22"/>
        </w:rPr>
      </w:pPr>
      <w:r w:rsidRPr="00F86EFE">
        <w:rPr>
          <w:bCs/>
          <w:kern w:val="32"/>
          <w:sz w:val="22"/>
          <w:szCs w:val="22"/>
        </w:rPr>
        <w:t>Также общепринято различать:</w:t>
      </w:r>
    </w:p>
    <w:p w:rsidR="00F86EFE" w:rsidRPr="00F86EFE" w:rsidRDefault="00F86EFE" w:rsidP="00F86EFE">
      <w:pPr>
        <w:widowControl w:val="0"/>
        <w:jc w:val="both"/>
        <w:outlineLvl w:val="0"/>
        <w:rPr>
          <w:bCs/>
          <w:kern w:val="32"/>
          <w:sz w:val="22"/>
          <w:szCs w:val="22"/>
        </w:rPr>
      </w:pPr>
    </w:p>
    <w:p w:rsidR="00F86EFE" w:rsidRPr="00F86EFE" w:rsidRDefault="00F86EFE" w:rsidP="00F86EFE">
      <w:pPr>
        <w:widowControl w:val="0"/>
        <w:jc w:val="both"/>
        <w:outlineLvl w:val="0"/>
        <w:rPr>
          <w:bCs/>
          <w:kern w:val="32"/>
          <w:sz w:val="22"/>
          <w:szCs w:val="22"/>
        </w:rPr>
      </w:pPr>
      <w:r w:rsidRPr="00F86EFE">
        <w:rPr>
          <w:bCs/>
          <w:kern w:val="32"/>
          <w:sz w:val="22"/>
          <w:szCs w:val="22"/>
        </w:rPr>
        <w:t>междометия и немеждометные классы слов,</w:t>
      </w:r>
    </w:p>
    <w:p w:rsidR="00F86EFE" w:rsidRPr="00F86EFE" w:rsidRDefault="00F86EFE" w:rsidP="00F86EFE">
      <w:pPr>
        <w:widowControl w:val="0"/>
        <w:jc w:val="both"/>
        <w:outlineLvl w:val="0"/>
        <w:rPr>
          <w:bCs/>
          <w:kern w:val="32"/>
          <w:sz w:val="22"/>
          <w:szCs w:val="22"/>
        </w:rPr>
      </w:pPr>
      <w:r w:rsidRPr="00F86EFE">
        <w:rPr>
          <w:bCs/>
          <w:kern w:val="32"/>
          <w:sz w:val="22"/>
          <w:szCs w:val="22"/>
        </w:rPr>
        <w:t>немеждометные делить на служебные и самостоятельные классы слов,</w:t>
      </w:r>
    </w:p>
    <w:p w:rsidR="00F86EFE" w:rsidRPr="00F86EFE" w:rsidRDefault="00F86EFE" w:rsidP="00F86EFE">
      <w:pPr>
        <w:widowControl w:val="0"/>
        <w:jc w:val="both"/>
        <w:outlineLvl w:val="0"/>
        <w:rPr>
          <w:bCs/>
          <w:kern w:val="32"/>
          <w:sz w:val="22"/>
          <w:szCs w:val="22"/>
        </w:rPr>
      </w:pPr>
      <w:r w:rsidRPr="00F86EFE">
        <w:rPr>
          <w:bCs/>
          <w:kern w:val="32"/>
          <w:sz w:val="22"/>
          <w:szCs w:val="22"/>
        </w:rPr>
        <w:t>среди самостоятельных различать знаменательные и местоименные слова,</w:t>
      </w:r>
    </w:p>
    <w:p w:rsidR="00F86EFE" w:rsidRPr="00F86EFE" w:rsidRDefault="00F86EFE" w:rsidP="00F86EFE">
      <w:pPr>
        <w:widowControl w:val="0"/>
        <w:jc w:val="both"/>
        <w:outlineLvl w:val="0"/>
        <w:rPr>
          <w:bCs/>
          <w:kern w:val="32"/>
          <w:sz w:val="22"/>
          <w:szCs w:val="22"/>
        </w:rPr>
      </w:pPr>
      <w:r w:rsidRPr="00F86EFE">
        <w:rPr>
          <w:bCs/>
          <w:kern w:val="32"/>
          <w:sz w:val="22"/>
          <w:szCs w:val="22"/>
        </w:rPr>
        <w:t>знаменательные делить на изменяющиеся и неизменяющиеся (наречные),</w:t>
      </w:r>
    </w:p>
    <w:p w:rsidR="00F86EFE" w:rsidRPr="00F86EFE" w:rsidRDefault="00F86EFE" w:rsidP="00F86EFE">
      <w:pPr>
        <w:widowControl w:val="0"/>
        <w:jc w:val="both"/>
        <w:outlineLvl w:val="0"/>
        <w:rPr>
          <w:bCs/>
          <w:kern w:val="32"/>
          <w:sz w:val="22"/>
          <w:szCs w:val="22"/>
        </w:rPr>
      </w:pPr>
      <w:r w:rsidRPr="00F86EFE">
        <w:rPr>
          <w:bCs/>
          <w:kern w:val="32"/>
          <w:sz w:val="22"/>
          <w:szCs w:val="22"/>
        </w:rPr>
        <w:t>изменяющиеся делить на склоняемые и спрягаемые (глаголы),</w:t>
      </w:r>
    </w:p>
    <w:p w:rsidR="00F86EFE" w:rsidRPr="00F86EFE" w:rsidRDefault="00F86EFE" w:rsidP="00F86EFE">
      <w:pPr>
        <w:widowControl w:val="0"/>
        <w:jc w:val="both"/>
        <w:outlineLvl w:val="0"/>
        <w:rPr>
          <w:bCs/>
          <w:kern w:val="32"/>
          <w:sz w:val="22"/>
          <w:szCs w:val="22"/>
        </w:rPr>
      </w:pPr>
      <w:r w:rsidRPr="00F86EFE">
        <w:rPr>
          <w:bCs/>
          <w:kern w:val="32"/>
          <w:sz w:val="22"/>
          <w:szCs w:val="22"/>
        </w:rPr>
        <w:t>склоняемые делить далее по типам склонения (существительные, изменяемые по числам и падежам и другие, изменяемые по числам, падежам и родам).</w:t>
      </w:r>
    </w:p>
    <w:p w:rsidR="00DA2AB2" w:rsidRDefault="00DA2AB2" w:rsidP="00F86EFE">
      <w:pPr>
        <w:widowControl w:val="0"/>
        <w:jc w:val="both"/>
        <w:outlineLvl w:val="0"/>
        <w:rPr>
          <w:bCs/>
          <w:kern w:val="32"/>
          <w:sz w:val="22"/>
          <w:szCs w:val="22"/>
        </w:rPr>
      </w:pPr>
    </w:p>
    <w:p w:rsidR="00F86EFE" w:rsidRPr="00F86EFE" w:rsidRDefault="00F86EFE" w:rsidP="00F86EFE">
      <w:pPr>
        <w:widowControl w:val="0"/>
        <w:jc w:val="both"/>
        <w:outlineLvl w:val="0"/>
        <w:rPr>
          <w:bCs/>
          <w:kern w:val="32"/>
          <w:sz w:val="22"/>
          <w:szCs w:val="22"/>
        </w:rPr>
      </w:pPr>
      <w:r w:rsidRPr="00F86EFE">
        <w:rPr>
          <w:bCs/>
          <w:kern w:val="32"/>
          <w:sz w:val="22"/>
          <w:szCs w:val="22"/>
        </w:rPr>
        <w:t>Традиционно выделяют 10 частей речи:</w:t>
      </w:r>
    </w:p>
    <w:p w:rsidR="00F86EFE" w:rsidRPr="00F86EFE" w:rsidRDefault="00F86EFE" w:rsidP="00F86EFE">
      <w:pPr>
        <w:widowControl w:val="0"/>
        <w:jc w:val="both"/>
        <w:outlineLvl w:val="0"/>
        <w:rPr>
          <w:bCs/>
          <w:kern w:val="32"/>
          <w:sz w:val="22"/>
          <w:szCs w:val="22"/>
        </w:rPr>
      </w:pPr>
    </w:p>
    <w:p w:rsidR="00F86EFE" w:rsidRPr="00F86EFE" w:rsidRDefault="00F86EFE" w:rsidP="00F86EFE">
      <w:pPr>
        <w:widowControl w:val="0"/>
        <w:jc w:val="both"/>
        <w:outlineLvl w:val="0"/>
        <w:rPr>
          <w:bCs/>
          <w:kern w:val="32"/>
          <w:sz w:val="22"/>
          <w:szCs w:val="22"/>
        </w:rPr>
      </w:pPr>
      <w:r w:rsidRPr="00F86EFE">
        <w:rPr>
          <w:bCs/>
          <w:kern w:val="32"/>
          <w:sz w:val="22"/>
          <w:szCs w:val="22"/>
        </w:rPr>
        <w:t>Существительные</w:t>
      </w:r>
    </w:p>
    <w:p w:rsidR="00F86EFE" w:rsidRPr="00F86EFE" w:rsidRDefault="00F86EFE" w:rsidP="00F86EFE">
      <w:pPr>
        <w:widowControl w:val="0"/>
        <w:jc w:val="both"/>
        <w:outlineLvl w:val="0"/>
        <w:rPr>
          <w:bCs/>
          <w:kern w:val="32"/>
          <w:sz w:val="22"/>
          <w:szCs w:val="22"/>
        </w:rPr>
      </w:pPr>
      <w:r w:rsidRPr="00F86EFE">
        <w:rPr>
          <w:bCs/>
          <w:kern w:val="32"/>
          <w:sz w:val="22"/>
          <w:szCs w:val="22"/>
        </w:rPr>
        <w:t>Прилагательные</w:t>
      </w:r>
    </w:p>
    <w:p w:rsidR="00F86EFE" w:rsidRPr="00F86EFE" w:rsidRDefault="00F86EFE" w:rsidP="00F86EFE">
      <w:pPr>
        <w:widowControl w:val="0"/>
        <w:jc w:val="both"/>
        <w:outlineLvl w:val="0"/>
        <w:rPr>
          <w:bCs/>
          <w:kern w:val="32"/>
          <w:sz w:val="22"/>
          <w:szCs w:val="22"/>
        </w:rPr>
      </w:pPr>
      <w:r w:rsidRPr="00F86EFE">
        <w:rPr>
          <w:bCs/>
          <w:kern w:val="32"/>
          <w:sz w:val="22"/>
          <w:szCs w:val="22"/>
        </w:rPr>
        <w:lastRenderedPageBreak/>
        <w:t>Числительные</w:t>
      </w:r>
    </w:p>
    <w:p w:rsidR="00F86EFE" w:rsidRPr="00F86EFE" w:rsidRDefault="00F86EFE" w:rsidP="00F86EFE">
      <w:pPr>
        <w:widowControl w:val="0"/>
        <w:jc w:val="both"/>
        <w:outlineLvl w:val="0"/>
        <w:rPr>
          <w:bCs/>
          <w:kern w:val="32"/>
          <w:sz w:val="22"/>
          <w:szCs w:val="22"/>
        </w:rPr>
      </w:pPr>
      <w:r w:rsidRPr="00F86EFE">
        <w:rPr>
          <w:bCs/>
          <w:kern w:val="32"/>
          <w:sz w:val="22"/>
          <w:szCs w:val="22"/>
        </w:rPr>
        <w:t>Местоимения</w:t>
      </w:r>
    </w:p>
    <w:p w:rsidR="00F86EFE" w:rsidRPr="00F86EFE" w:rsidRDefault="00F86EFE" w:rsidP="00F86EFE">
      <w:pPr>
        <w:widowControl w:val="0"/>
        <w:jc w:val="both"/>
        <w:outlineLvl w:val="0"/>
        <w:rPr>
          <w:bCs/>
          <w:kern w:val="32"/>
          <w:sz w:val="22"/>
          <w:szCs w:val="22"/>
        </w:rPr>
      </w:pPr>
      <w:r w:rsidRPr="00F86EFE">
        <w:rPr>
          <w:bCs/>
          <w:kern w:val="32"/>
          <w:sz w:val="22"/>
          <w:szCs w:val="22"/>
        </w:rPr>
        <w:t>Глаголы</w:t>
      </w:r>
    </w:p>
    <w:p w:rsidR="00F86EFE" w:rsidRPr="00F86EFE" w:rsidRDefault="00F86EFE" w:rsidP="00F86EFE">
      <w:pPr>
        <w:widowControl w:val="0"/>
        <w:jc w:val="both"/>
        <w:outlineLvl w:val="0"/>
        <w:rPr>
          <w:bCs/>
          <w:kern w:val="32"/>
          <w:sz w:val="22"/>
          <w:szCs w:val="22"/>
        </w:rPr>
      </w:pPr>
      <w:r w:rsidRPr="00F86EFE">
        <w:rPr>
          <w:bCs/>
          <w:kern w:val="32"/>
          <w:sz w:val="22"/>
          <w:szCs w:val="22"/>
        </w:rPr>
        <w:t>Наречия</w:t>
      </w:r>
    </w:p>
    <w:p w:rsidR="00F86EFE" w:rsidRPr="00F86EFE" w:rsidRDefault="00F86EFE" w:rsidP="00F86EFE">
      <w:pPr>
        <w:widowControl w:val="0"/>
        <w:jc w:val="both"/>
        <w:outlineLvl w:val="0"/>
        <w:rPr>
          <w:bCs/>
          <w:kern w:val="32"/>
          <w:sz w:val="22"/>
          <w:szCs w:val="22"/>
        </w:rPr>
      </w:pPr>
      <w:r w:rsidRPr="00F86EFE">
        <w:rPr>
          <w:bCs/>
          <w:kern w:val="32"/>
          <w:sz w:val="22"/>
          <w:szCs w:val="22"/>
        </w:rPr>
        <w:t>Предлоги</w:t>
      </w:r>
    </w:p>
    <w:p w:rsidR="00F86EFE" w:rsidRPr="00F86EFE" w:rsidRDefault="00F86EFE" w:rsidP="00F86EFE">
      <w:pPr>
        <w:widowControl w:val="0"/>
        <w:jc w:val="both"/>
        <w:outlineLvl w:val="0"/>
        <w:rPr>
          <w:bCs/>
          <w:kern w:val="32"/>
          <w:sz w:val="22"/>
          <w:szCs w:val="22"/>
        </w:rPr>
      </w:pPr>
      <w:r w:rsidRPr="00F86EFE">
        <w:rPr>
          <w:bCs/>
          <w:kern w:val="32"/>
          <w:sz w:val="22"/>
          <w:szCs w:val="22"/>
        </w:rPr>
        <w:t>Союзы</w:t>
      </w:r>
    </w:p>
    <w:p w:rsidR="00F86EFE" w:rsidRPr="00F86EFE" w:rsidRDefault="00F86EFE" w:rsidP="00F86EFE">
      <w:pPr>
        <w:widowControl w:val="0"/>
        <w:jc w:val="both"/>
        <w:outlineLvl w:val="0"/>
        <w:rPr>
          <w:bCs/>
          <w:kern w:val="32"/>
          <w:sz w:val="22"/>
          <w:szCs w:val="22"/>
        </w:rPr>
      </w:pPr>
      <w:r w:rsidRPr="00F86EFE">
        <w:rPr>
          <w:bCs/>
          <w:kern w:val="32"/>
          <w:sz w:val="22"/>
          <w:szCs w:val="22"/>
        </w:rPr>
        <w:t>Частицы</w:t>
      </w:r>
    </w:p>
    <w:p w:rsidR="00F86EFE" w:rsidRPr="00F86EFE" w:rsidRDefault="00F86EFE" w:rsidP="00F86EFE">
      <w:pPr>
        <w:widowControl w:val="0"/>
        <w:jc w:val="both"/>
        <w:outlineLvl w:val="0"/>
        <w:rPr>
          <w:bCs/>
          <w:kern w:val="32"/>
          <w:sz w:val="22"/>
          <w:szCs w:val="22"/>
        </w:rPr>
      </w:pPr>
      <w:r w:rsidRPr="00F86EFE">
        <w:rPr>
          <w:bCs/>
          <w:kern w:val="32"/>
          <w:sz w:val="22"/>
          <w:szCs w:val="22"/>
        </w:rPr>
        <w:t>Междометия</w:t>
      </w:r>
    </w:p>
    <w:p w:rsidR="00F86EFE" w:rsidRDefault="00F86EFE" w:rsidP="00F86EFE">
      <w:pPr>
        <w:widowControl w:val="0"/>
        <w:jc w:val="both"/>
        <w:outlineLvl w:val="0"/>
        <w:rPr>
          <w:bCs/>
          <w:kern w:val="32"/>
          <w:sz w:val="22"/>
          <w:szCs w:val="22"/>
        </w:rPr>
      </w:pPr>
      <w:r w:rsidRPr="00F86EFE">
        <w:rPr>
          <w:bCs/>
          <w:kern w:val="32"/>
          <w:sz w:val="22"/>
          <w:szCs w:val="22"/>
        </w:rPr>
        <w:t>Однако не все авторы школьных учебников придерживаются традиции. В некоторых учебниках выделяется 12 частей речи, а в некоторых – 13.</w:t>
      </w:r>
    </w:p>
    <w:p w:rsidR="00DA2AB2" w:rsidRDefault="00DA2AB2" w:rsidP="00F86EFE">
      <w:pPr>
        <w:widowControl w:val="0"/>
        <w:jc w:val="both"/>
        <w:outlineLvl w:val="0"/>
        <w:rPr>
          <w:bCs/>
          <w:kern w:val="32"/>
          <w:sz w:val="22"/>
          <w:szCs w:val="22"/>
        </w:rPr>
      </w:pPr>
    </w:p>
    <w:p w:rsidR="00DA2AB2" w:rsidRPr="00DA2AB2" w:rsidRDefault="00DA2AB2" w:rsidP="00DA2AB2">
      <w:pPr>
        <w:widowControl w:val="0"/>
        <w:jc w:val="both"/>
        <w:outlineLvl w:val="0"/>
        <w:rPr>
          <w:bCs/>
          <w:kern w:val="32"/>
          <w:sz w:val="22"/>
          <w:szCs w:val="22"/>
        </w:rPr>
      </w:pPr>
      <w:r w:rsidRPr="00DA2AB2">
        <w:rPr>
          <w:bCs/>
          <w:kern w:val="32"/>
          <w:sz w:val="22"/>
          <w:szCs w:val="22"/>
        </w:rPr>
        <w:t>Служебные части речи выражают не самостоятельные значения, а отношения между членами предложения или предложениями либо придают словам и предложениям различные оттенки значения. Они не обладают набором морфологических признаков и не являются членами предложения.</w:t>
      </w:r>
    </w:p>
    <w:p w:rsidR="00DA2AB2" w:rsidRPr="00DA2AB2" w:rsidRDefault="00DA2AB2" w:rsidP="00DA2AB2">
      <w:pPr>
        <w:widowControl w:val="0"/>
        <w:jc w:val="both"/>
        <w:outlineLvl w:val="0"/>
        <w:rPr>
          <w:bCs/>
          <w:kern w:val="32"/>
          <w:sz w:val="22"/>
          <w:szCs w:val="22"/>
        </w:rPr>
      </w:pPr>
    </w:p>
    <w:p w:rsidR="00DA2AB2" w:rsidRPr="00DA2AB2" w:rsidRDefault="00DA2AB2" w:rsidP="00DA2AB2">
      <w:pPr>
        <w:widowControl w:val="0"/>
        <w:jc w:val="both"/>
        <w:outlineLvl w:val="0"/>
        <w:rPr>
          <w:bCs/>
          <w:kern w:val="32"/>
          <w:sz w:val="22"/>
          <w:szCs w:val="22"/>
        </w:rPr>
      </w:pPr>
      <w:r w:rsidRPr="00DA2AB2">
        <w:rPr>
          <w:bCs/>
          <w:kern w:val="32"/>
          <w:sz w:val="22"/>
          <w:szCs w:val="22"/>
        </w:rPr>
        <w:t>Самостоятельные части речи выражают грамматическое значение, свойственное всему классу слов:</w:t>
      </w:r>
    </w:p>
    <w:p w:rsidR="00DA2AB2" w:rsidRPr="00DA2AB2" w:rsidRDefault="00DA2AB2" w:rsidP="00DA2AB2">
      <w:pPr>
        <w:widowControl w:val="0"/>
        <w:jc w:val="both"/>
        <w:outlineLvl w:val="0"/>
        <w:rPr>
          <w:bCs/>
          <w:kern w:val="32"/>
          <w:sz w:val="22"/>
          <w:szCs w:val="22"/>
        </w:rPr>
      </w:pPr>
      <w:r w:rsidRPr="00DA2AB2">
        <w:rPr>
          <w:bCs/>
          <w:kern w:val="32"/>
          <w:sz w:val="22"/>
          <w:szCs w:val="22"/>
        </w:rPr>
        <w:t>Существительные – «предмет»</w:t>
      </w:r>
    </w:p>
    <w:p w:rsidR="00DA2AB2" w:rsidRPr="00DA2AB2" w:rsidRDefault="00DA2AB2" w:rsidP="00DA2AB2">
      <w:pPr>
        <w:widowControl w:val="0"/>
        <w:jc w:val="both"/>
        <w:outlineLvl w:val="0"/>
        <w:rPr>
          <w:bCs/>
          <w:kern w:val="32"/>
          <w:sz w:val="22"/>
          <w:szCs w:val="22"/>
        </w:rPr>
      </w:pPr>
      <w:r w:rsidRPr="00DA2AB2">
        <w:rPr>
          <w:bCs/>
          <w:kern w:val="32"/>
          <w:sz w:val="22"/>
          <w:szCs w:val="22"/>
        </w:rPr>
        <w:t>Прилагательное – «признак предмета»</w:t>
      </w:r>
    </w:p>
    <w:p w:rsidR="00DA2AB2" w:rsidRPr="00DA2AB2" w:rsidRDefault="00DA2AB2" w:rsidP="00DA2AB2">
      <w:pPr>
        <w:widowControl w:val="0"/>
        <w:jc w:val="both"/>
        <w:outlineLvl w:val="0"/>
        <w:rPr>
          <w:bCs/>
          <w:kern w:val="32"/>
          <w:sz w:val="22"/>
          <w:szCs w:val="22"/>
        </w:rPr>
      </w:pPr>
      <w:r w:rsidRPr="00DA2AB2">
        <w:rPr>
          <w:bCs/>
          <w:kern w:val="32"/>
          <w:sz w:val="22"/>
          <w:szCs w:val="22"/>
        </w:rPr>
        <w:t>Числительное – «число, количество, порядок при счете»</w:t>
      </w:r>
    </w:p>
    <w:p w:rsidR="00DA2AB2" w:rsidRPr="00DA2AB2" w:rsidRDefault="00DA2AB2" w:rsidP="00DA2AB2">
      <w:pPr>
        <w:widowControl w:val="0"/>
        <w:jc w:val="both"/>
        <w:outlineLvl w:val="0"/>
        <w:rPr>
          <w:bCs/>
          <w:kern w:val="32"/>
          <w:sz w:val="22"/>
          <w:szCs w:val="22"/>
        </w:rPr>
      </w:pPr>
      <w:r w:rsidRPr="00DA2AB2">
        <w:rPr>
          <w:bCs/>
          <w:kern w:val="32"/>
          <w:sz w:val="22"/>
          <w:szCs w:val="22"/>
        </w:rPr>
        <w:t>Глагол – «действие»</w:t>
      </w:r>
    </w:p>
    <w:p w:rsidR="00DA2AB2" w:rsidRPr="00DA2AB2" w:rsidRDefault="00DA2AB2" w:rsidP="00DA2AB2">
      <w:pPr>
        <w:widowControl w:val="0"/>
        <w:jc w:val="both"/>
        <w:outlineLvl w:val="0"/>
        <w:rPr>
          <w:bCs/>
          <w:kern w:val="32"/>
          <w:sz w:val="22"/>
          <w:szCs w:val="22"/>
        </w:rPr>
      </w:pPr>
      <w:r w:rsidRPr="00DA2AB2">
        <w:rPr>
          <w:bCs/>
          <w:kern w:val="32"/>
          <w:sz w:val="22"/>
          <w:szCs w:val="22"/>
        </w:rPr>
        <w:t>Наречие – «признак признака, признак действия»</w:t>
      </w:r>
    </w:p>
    <w:p w:rsidR="00DA2AB2" w:rsidRPr="00DA2AB2" w:rsidRDefault="00DA2AB2" w:rsidP="00DA2AB2">
      <w:pPr>
        <w:widowControl w:val="0"/>
        <w:jc w:val="both"/>
        <w:outlineLvl w:val="0"/>
        <w:rPr>
          <w:bCs/>
          <w:kern w:val="32"/>
          <w:sz w:val="22"/>
          <w:szCs w:val="22"/>
        </w:rPr>
      </w:pPr>
      <w:r w:rsidRPr="00DA2AB2">
        <w:rPr>
          <w:bCs/>
          <w:kern w:val="32"/>
          <w:sz w:val="22"/>
          <w:szCs w:val="22"/>
        </w:rPr>
        <w:t>Местоимение – «указание»</w:t>
      </w:r>
    </w:p>
    <w:p w:rsidR="00DA2AB2" w:rsidRPr="00DA2AB2" w:rsidRDefault="00DA2AB2" w:rsidP="00DA2AB2">
      <w:pPr>
        <w:widowControl w:val="0"/>
        <w:jc w:val="both"/>
        <w:outlineLvl w:val="0"/>
        <w:rPr>
          <w:bCs/>
          <w:kern w:val="32"/>
          <w:sz w:val="22"/>
          <w:szCs w:val="22"/>
        </w:rPr>
      </w:pPr>
      <w:r w:rsidRPr="00DA2AB2">
        <w:rPr>
          <w:bCs/>
          <w:kern w:val="32"/>
          <w:sz w:val="22"/>
          <w:szCs w:val="22"/>
        </w:rPr>
        <w:t>Самостоятельные части речи подразделяются на знаменательные и местоимения.</w:t>
      </w:r>
    </w:p>
    <w:p w:rsidR="00DA2AB2" w:rsidRDefault="00DA2AB2" w:rsidP="00DA2AB2">
      <w:pPr>
        <w:widowControl w:val="0"/>
        <w:jc w:val="both"/>
        <w:outlineLvl w:val="0"/>
        <w:rPr>
          <w:bCs/>
          <w:kern w:val="32"/>
          <w:sz w:val="22"/>
          <w:szCs w:val="22"/>
        </w:rPr>
      </w:pPr>
      <w:r w:rsidRPr="00DA2AB2">
        <w:rPr>
          <w:bCs/>
          <w:kern w:val="32"/>
          <w:sz w:val="22"/>
          <w:szCs w:val="22"/>
        </w:rPr>
        <w:t>Знаменательные части речи называют предметы, признаки, действия, числа, а местоимения только указывают на них.</w:t>
      </w:r>
    </w:p>
    <w:p w:rsidR="00DA2AB2" w:rsidRDefault="00DA2AB2" w:rsidP="00DA2AB2">
      <w:pPr>
        <w:widowControl w:val="0"/>
        <w:jc w:val="both"/>
        <w:outlineLvl w:val="0"/>
        <w:rPr>
          <w:bCs/>
          <w:kern w:val="32"/>
          <w:sz w:val="22"/>
          <w:szCs w:val="22"/>
        </w:rPr>
      </w:pPr>
    </w:p>
    <w:p w:rsidR="00DA2AB2" w:rsidRDefault="00DA2AB2" w:rsidP="00DA2AB2">
      <w:pPr>
        <w:widowControl w:val="0"/>
        <w:jc w:val="center"/>
        <w:outlineLvl w:val="0"/>
        <w:rPr>
          <w:b/>
          <w:bCs/>
          <w:kern w:val="32"/>
          <w:sz w:val="22"/>
          <w:szCs w:val="22"/>
        </w:rPr>
      </w:pPr>
      <w:r w:rsidRPr="00DA2AB2">
        <w:rPr>
          <w:b/>
          <w:bCs/>
          <w:kern w:val="32"/>
          <w:sz w:val="22"/>
          <w:szCs w:val="22"/>
        </w:rPr>
        <w:t>Вопросы и задания к практическому занятию</w:t>
      </w:r>
    </w:p>
    <w:p w:rsidR="00DA2AB2" w:rsidRP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На какие две группы делятся части речи?</w:t>
      </w:r>
    </w:p>
    <w:p w:rsidR="00DA2AB2" w:rsidRP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Какими общими признаками объединены слова одной части речи?</w:t>
      </w:r>
    </w:p>
    <w:p w:rsidR="00DA2AB2" w:rsidRP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Дайте характеристику самостоятельным частям речи</w:t>
      </w:r>
    </w:p>
    <w:p w:rsidR="00DA2AB2" w:rsidRP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Дайте характеристику служебным частям речи</w:t>
      </w:r>
    </w:p>
    <w:p w:rsidR="00DA2AB2" w:rsidRP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Расскажите о причастии и деепричастии</w:t>
      </w:r>
    </w:p>
    <w:p w:rsidR="00DE75E3" w:rsidRDefault="00DA2AB2" w:rsidP="00DE75E3">
      <w:pPr>
        <w:pStyle w:val="ae"/>
        <w:widowControl w:val="0"/>
        <w:numPr>
          <w:ilvl w:val="0"/>
          <w:numId w:val="57"/>
        </w:numPr>
        <w:jc w:val="both"/>
        <w:outlineLvl w:val="0"/>
        <w:rPr>
          <w:bCs/>
          <w:kern w:val="32"/>
          <w:sz w:val="22"/>
          <w:szCs w:val="22"/>
        </w:rPr>
      </w:pPr>
      <w:r w:rsidRPr="00DE75E3">
        <w:rPr>
          <w:bCs/>
          <w:kern w:val="32"/>
          <w:sz w:val="22"/>
          <w:szCs w:val="22"/>
        </w:rPr>
        <w:t xml:space="preserve">Какие лингвисты занимались изучением </w:t>
      </w:r>
      <w:r w:rsidR="00DE75E3" w:rsidRPr="00DE75E3">
        <w:rPr>
          <w:bCs/>
          <w:kern w:val="32"/>
          <w:sz w:val="22"/>
          <w:szCs w:val="22"/>
        </w:rPr>
        <w:t>частей речи</w:t>
      </w:r>
    </w:p>
    <w:p w:rsidR="00DE75E3" w:rsidRDefault="00DE75E3" w:rsidP="00DE75E3">
      <w:pPr>
        <w:pStyle w:val="ae"/>
        <w:widowControl w:val="0"/>
        <w:numPr>
          <w:ilvl w:val="0"/>
          <w:numId w:val="57"/>
        </w:numPr>
        <w:jc w:val="both"/>
        <w:outlineLvl w:val="0"/>
        <w:rPr>
          <w:bCs/>
          <w:kern w:val="32"/>
          <w:sz w:val="22"/>
          <w:szCs w:val="22"/>
        </w:rPr>
      </w:pPr>
      <w:r>
        <w:rPr>
          <w:bCs/>
          <w:kern w:val="32"/>
          <w:sz w:val="22"/>
          <w:szCs w:val="22"/>
        </w:rPr>
        <w:t>В рабочих тетрадях решите тест:</w:t>
      </w:r>
    </w:p>
    <w:p w:rsidR="00DE75E3" w:rsidRP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Какая классификация строится на основании грамматического значения слов, набора их морфологических признаков и синтаксической роли слов в предложении?</w:t>
      </w:r>
    </w:p>
    <w:p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Членов предложения</w:t>
      </w:r>
    </w:p>
    <w:p w:rsidR="00DE75E3" w:rsidRDefault="00DE75E3" w:rsidP="00DE75E3">
      <w:pPr>
        <w:widowControl w:val="0"/>
        <w:jc w:val="both"/>
        <w:outlineLvl w:val="0"/>
        <w:rPr>
          <w:bCs/>
          <w:kern w:val="32"/>
          <w:sz w:val="22"/>
          <w:szCs w:val="22"/>
        </w:rPr>
      </w:pPr>
      <w:r>
        <w:rPr>
          <w:bCs/>
          <w:kern w:val="32"/>
          <w:sz w:val="22"/>
          <w:szCs w:val="22"/>
        </w:rPr>
        <w:t>Б) Частей речи</w:t>
      </w:r>
    </w:p>
    <w:p w:rsid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Может ли один и тот же морфологический признак быть общим у слов разных частей речи?</w:t>
      </w:r>
    </w:p>
    <w:p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Может ли один и тот же морфологический признак быть изменяемым у одних слов и неизменяемым у других?</w:t>
      </w:r>
    </w:p>
    <w:p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 xml:space="preserve">Могут ли слова одной части речи быть разными членами предложения? </w:t>
      </w:r>
    </w:p>
    <w:p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Могут ли слова разных частей речи быть одним членом предложения?</w:t>
      </w:r>
    </w:p>
    <w:p w:rsidR="00DE75E3" w:rsidRPr="00DE75E3" w:rsidRDefault="00DE75E3" w:rsidP="00DE75E3">
      <w:pPr>
        <w:widowControl w:val="0"/>
        <w:jc w:val="both"/>
        <w:outlineLvl w:val="0"/>
        <w:rPr>
          <w:bCs/>
          <w:kern w:val="32"/>
          <w:sz w:val="22"/>
          <w:szCs w:val="22"/>
        </w:rPr>
      </w:pPr>
      <w:r>
        <w:rPr>
          <w:bCs/>
          <w:kern w:val="32"/>
          <w:sz w:val="22"/>
          <w:szCs w:val="22"/>
        </w:rPr>
        <w:lastRenderedPageBreak/>
        <w:t xml:space="preserve">А) </w:t>
      </w:r>
      <w:r w:rsidRPr="00DE75E3">
        <w:rPr>
          <w:bCs/>
          <w:kern w:val="32"/>
          <w:sz w:val="22"/>
          <w:szCs w:val="22"/>
        </w:rPr>
        <w:t>Да</w:t>
      </w:r>
    </w:p>
    <w:p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Верно ли считать, что знаменательные слова делятся на изменяемые и неизменяемые?</w:t>
      </w:r>
    </w:p>
    <w:p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Какой частью речи является междометие?</w:t>
      </w:r>
    </w:p>
    <w:p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Самостоятельной</w:t>
      </w:r>
    </w:p>
    <w:p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Служебной</w:t>
      </w:r>
    </w:p>
    <w:p w:rsidR="00DE75E3" w:rsidRPr="00DE75E3" w:rsidRDefault="00DE75E3" w:rsidP="00DE75E3">
      <w:pPr>
        <w:widowControl w:val="0"/>
        <w:jc w:val="both"/>
        <w:outlineLvl w:val="0"/>
        <w:rPr>
          <w:bCs/>
          <w:kern w:val="32"/>
          <w:sz w:val="22"/>
          <w:szCs w:val="22"/>
        </w:rPr>
      </w:pPr>
      <w:r>
        <w:rPr>
          <w:bCs/>
          <w:kern w:val="32"/>
          <w:sz w:val="22"/>
          <w:szCs w:val="22"/>
        </w:rPr>
        <w:t xml:space="preserve">В) </w:t>
      </w:r>
      <w:r w:rsidRPr="00DE75E3">
        <w:rPr>
          <w:bCs/>
          <w:kern w:val="32"/>
          <w:sz w:val="22"/>
          <w:szCs w:val="22"/>
        </w:rPr>
        <w:t>Ни той, ни другой</w:t>
      </w:r>
    </w:p>
    <w:p w:rsid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Каким частям речи противопоставлено междометие?</w:t>
      </w:r>
    </w:p>
    <w:p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Служебным</w:t>
      </w:r>
    </w:p>
    <w:p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Самостоятельным</w:t>
      </w:r>
    </w:p>
    <w:p w:rsidR="00DE75E3" w:rsidRPr="00DE75E3" w:rsidRDefault="00DE75E3" w:rsidP="00DE75E3">
      <w:pPr>
        <w:widowControl w:val="0"/>
        <w:jc w:val="both"/>
        <w:outlineLvl w:val="0"/>
        <w:rPr>
          <w:bCs/>
          <w:kern w:val="32"/>
          <w:sz w:val="22"/>
          <w:szCs w:val="22"/>
        </w:rPr>
      </w:pPr>
      <w:r>
        <w:rPr>
          <w:bCs/>
          <w:kern w:val="32"/>
          <w:sz w:val="22"/>
          <w:szCs w:val="22"/>
        </w:rPr>
        <w:t xml:space="preserve">В) </w:t>
      </w:r>
      <w:r w:rsidRPr="00DE75E3">
        <w:rPr>
          <w:bCs/>
          <w:kern w:val="32"/>
          <w:sz w:val="22"/>
          <w:szCs w:val="22"/>
        </w:rPr>
        <w:t>И тем, и другим, то есть всем</w:t>
      </w:r>
    </w:p>
    <w:p w:rsid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Склоняются ли числительные?</w:t>
      </w:r>
    </w:p>
    <w:p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Спрягаются ли местоимения?</w:t>
      </w:r>
    </w:p>
    <w:p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DE75E3" w:rsidRDefault="00DE75E3" w:rsidP="00DE75E3">
      <w:pPr>
        <w:widowControl w:val="0"/>
        <w:jc w:val="both"/>
        <w:outlineLvl w:val="0"/>
        <w:rPr>
          <w:bCs/>
          <w:kern w:val="32"/>
          <w:sz w:val="22"/>
          <w:szCs w:val="22"/>
        </w:rPr>
      </w:pPr>
    </w:p>
    <w:p w:rsidR="00DE75E3" w:rsidRPr="00DE75E3" w:rsidRDefault="00DE75E3" w:rsidP="00DE75E3">
      <w:pPr>
        <w:pStyle w:val="ae"/>
        <w:widowControl w:val="0"/>
        <w:numPr>
          <w:ilvl w:val="0"/>
          <w:numId w:val="58"/>
        </w:numPr>
        <w:jc w:val="both"/>
        <w:outlineLvl w:val="0"/>
        <w:rPr>
          <w:bCs/>
          <w:kern w:val="32"/>
          <w:sz w:val="22"/>
          <w:szCs w:val="22"/>
        </w:rPr>
      </w:pPr>
      <w:r w:rsidRPr="00DE75E3">
        <w:rPr>
          <w:bCs/>
          <w:kern w:val="32"/>
          <w:sz w:val="22"/>
          <w:szCs w:val="22"/>
        </w:rPr>
        <w:t>Все ли самостоятельные части речи являются знаменательными?</w:t>
      </w:r>
    </w:p>
    <w:p w:rsidR="00DE75E3" w:rsidRPr="00DE75E3" w:rsidRDefault="00DE75E3" w:rsidP="00DE75E3">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DE75E3" w:rsidRPr="00DE75E3" w:rsidRDefault="00DE75E3" w:rsidP="00DE75E3">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DE75E3" w:rsidRDefault="00DE75E3" w:rsidP="00DE75E3">
      <w:pPr>
        <w:widowControl w:val="0"/>
        <w:jc w:val="both"/>
        <w:outlineLvl w:val="0"/>
        <w:rPr>
          <w:bCs/>
          <w:kern w:val="32"/>
          <w:sz w:val="22"/>
          <w:szCs w:val="22"/>
        </w:rPr>
      </w:pPr>
    </w:p>
    <w:p w:rsidR="00DA2AB2" w:rsidRPr="00F86EFE" w:rsidRDefault="00DA2AB2" w:rsidP="00DA2AB2">
      <w:pPr>
        <w:widowControl w:val="0"/>
        <w:jc w:val="both"/>
        <w:outlineLvl w:val="0"/>
        <w:rPr>
          <w:bCs/>
          <w:kern w:val="32"/>
          <w:sz w:val="22"/>
          <w:szCs w:val="22"/>
        </w:rPr>
      </w:pPr>
    </w:p>
    <w:p w:rsidR="00B51655" w:rsidRPr="005249CE" w:rsidRDefault="00B51655" w:rsidP="005249CE">
      <w:pPr>
        <w:widowControl w:val="0"/>
        <w:ind w:firstLine="709"/>
        <w:jc w:val="center"/>
        <w:outlineLvl w:val="0"/>
        <w:rPr>
          <w:bCs/>
          <w:kern w:val="32"/>
          <w:sz w:val="22"/>
          <w:szCs w:val="22"/>
        </w:rPr>
      </w:pPr>
      <w:r w:rsidRPr="00B51655">
        <w:rPr>
          <w:b/>
          <w:bCs/>
          <w:kern w:val="32"/>
          <w:sz w:val="22"/>
          <w:szCs w:val="22"/>
        </w:rPr>
        <w:t xml:space="preserve">Практическое занятие № </w:t>
      </w:r>
      <w:r w:rsidR="00F86EFE">
        <w:rPr>
          <w:b/>
          <w:bCs/>
          <w:kern w:val="32"/>
          <w:sz w:val="22"/>
          <w:szCs w:val="22"/>
        </w:rPr>
        <w:t>15</w:t>
      </w:r>
      <w:r w:rsidRPr="00B51655">
        <w:rPr>
          <w:b/>
          <w:bCs/>
          <w:kern w:val="32"/>
          <w:sz w:val="22"/>
          <w:szCs w:val="22"/>
        </w:rPr>
        <w:t>.</w:t>
      </w:r>
    </w:p>
    <w:p w:rsidR="00B51655" w:rsidRDefault="00B51655" w:rsidP="00B51655">
      <w:pPr>
        <w:widowControl w:val="0"/>
        <w:spacing w:line="276" w:lineRule="auto"/>
        <w:jc w:val="center"/>
        <w:outlineLvl w:val="0"/>
        <w:rPr>
          <w:bCs/>
          <w:kern w:val="32"/>
          <w:sz w:val="22"/>
          <w:szCs w:val="22"/>
        </w:rPr>
      </w:pPr>
      <w:r w:rsidRPr="00B51655">
        <w:rPr>
          <w:bCs/>
          <w:kern w:val="32"/>
          <w:sz w:val="22"/>
          <w:szCs w:val="22"/>
        </w:rPr>
        <w:t>Морфология. Имя существительное. Лексико-грамматические разряды имен существительных. Морфологический разбор имени существительного.</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1655" w:rsidRPr="00B51655" w:rsidRDefault="00B51655" w:rsidP="00B51655">
      <w:pPr>
        <w:widowControl w:val="0"/>
        <w:spacing w:line="276" w:lineRule="auto"/>
        <w:jc w:val="center"/>
        <w:outlineLvl w:val="0"/>
        <w:rPr>
          <w:bCs/>
          <w:kern w:val="32"/>
          <w:sz w:val="22"/>
          <w:szCs w:val="22"/>
        </w:rPr>
      </w:pPr>
    </w:p>
    <w:p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отвечает на вопросы: «Кто?» или «Что?» (Кого? Чего? и т. д.).</w:t>
      </w:r>
    </w:p>
    <w:p w:rsidR="00B51655" w:rsidRPr="00B51655" w:rsidRDefault="00B51655" w:rsidP="00B51655">
      <w:pPr>
        <w:widowControl w:val="0"/>
        <w:ind w:firstLine="709"/>
        <w:jc w:val="both"/>
        <w:outlineLvl w:val="0"/>
        <w:rPr>
          <w:bCs/>
          <w:kern w:val="32"/>
          <w:sz w:val="22"/>
          <w:szCs w:val="22"/>
        </w:rPr>
      </w:pPr>
      <w:r w:rsidRPr="00B51655">
        <w:rPr>
          <w:bCs/>
          <w:kern w:val="32"/>
          <w:sz w:val="22"/>
          <w:szCs w:val="22"/>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B51655" w:rsidRPr="00B51655" w:rsidRDefault="00B51655" w:rsidP="00B51655">
      <w:pPr>
        <w:widowControl w:val="0"/>
        <w:ind w:firstLine="709"/>
        <w:jc w:val="both"/>
        <w:outlineLvl w:val="0"/>
        <w:rPr>
          <w:bCs/>
          <w:kern w:val="32"/>
          <w:sz w:val="22"/>
          <w:szCs w:val="22"/>
        </w:rPr>
      </w:pPr>
      <w:r w:rsidRPr="00B51655">
        <w:rPr>
          <w:bCs/>
          <w:kern w:val="32"/>
          <w:sz w:val="22"/>
          <w:szCs w:val="22"/>
        </w:rPr>
        <w:t>К непостоянным признакам относятся падеж и число.</w:t>
      </w:r>
    </w:p>
    <w:p w:rsidR="00B51655" w:rsidRPr="00B51655" w:rsidRDefault="00B51655" w:rsidP="00B51655">
      <w:pPr>
        <w:widowControl w:val="0"/>
        <w:ind w:firstLine="709"/>
        <w:jc w:val="both"/>
        <w:outlineLvl w:val="0"/>
        <w:rPr>
          <w:bCs/>
          <w:kern w:val="32"/>
          <w:sz w:val="22"/>
          <w:szCs w:val="22"/>
        </w:rPr>
      </w:pPr>
      <w:r>
        <w:rPr>
          <w:bCs/>
          <w:kern w:val="32"/>
          <w:sz w:val="22"/>
          <w:szCs w:val="22"/>
        </w:rPr>
        <w:t>В сост</w:t>
      </w:r>
      <w:r w:rsidRPr="00B51655">
        <w:rPr>
          <w:bCs/>
          <w:kern w:val="32"/>
          <w:sz w:val="22"/>
          <w:szCs w:val="22"/>
        </w:rPr>
        <w:t>аве предложения имена существительные могут выступать в функции любого члена.</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Лексико-грамматические разряды имён существительных</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В зависимости от лексического значения и грамматических признаков имена существительные</w:t>
      </w:r>
      <w:r>
        <w:rPr>
          <w:bCs/>
          <w:kern w:val="32"/>
          <w:sz w:val="22"/>
          <w:szCs w:val="22"/>
        </w:rPr>
        <w:t xml:space="preserve"> делятся на следующие разряды.</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1. </w:t>
      </w:r>
      <w:r w:rsidRPr="0096790C">
        <w:rPr>
          <w:b/>
          <w:bCs/>
          <w:kern w:val="32"/>
          <w:sz w:val="22"/>
          <w:szCs w:val="22"/>
        </w:rPr>
        <w:t>Нарицательные и собственные</w:t>
      </w:r>
      <w:r w:rsidRPr="0096790C">
        <w:rPr>
          <w:bCs/>
          <w:kern w:val="32"/>
          <w:sz w:val="22"/>
          <w:szCs w:val="22"/>
        </w:rPr>
        <w:t>:</w:t>
      </w:r>
      <w:r w:rsidRPr="0096790C">
        <w:rPr>
          <w:bCs/>
          <w:kern w:val="32"/>
          <w:sz w:val="22"/>
          <w:szCs w:val="22"/>
        </w:rPr>
        <w:br/>
        <w:t>а) нарицательные имена существительные обозначают обобщённые названия однородных предметов и явлений:</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государство, озеро, фамилия, село</w:t>
      </w:r>
      <w:r w:rsidRPr="0096790C">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б) собственные имена существительные обозначают наименования единичных предметов или явлений, которые выделяются из ряда однородных:</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Россия, Волга, Иван, Санкт-Петербург</w:t>
      </w:r>
      <w:r>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lastRenderedPageBreak/>
        <w:t>2. </w:t>
      </w:r>
      <w:r w:rsidRPr="0096790C">
        <w:rPr>
          <w:b/>
          <w:bCs/>
          <w:kern w:val="32"/>
          <w:sz w:val="22"/>
          <w:szCs w:val="22"/>
        </w:rPr>
        <w:t>Одушевлённые и неодушевлённые</w:t>
      </w:r>
      <w:r w:rsidRPr="0096790C">
        <w:rPr>
          <w:bCs/>
          <w:kern w:val="32"/>
          <w:sz w:val="22"/>
          <w:szCs w:val="22"/>
        </w:rPr>
        <w:t>:</w:t>
      </w:r>
      <w:r w:rsidRPr="0096790C">
        <w:rPr>
          <w:bCs/>
          <w:kern w:val="32"/>
          <w:sz w:val="22"/>
          <w:szCs w:val="22"/>
        </w:rPr>
        <w:br/>
        <w:t>а) одушевлённые имена существительные служат наименованиями живых существ:</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человек, попугай, кошка, окунь, кенгуру</w:t>
      </w:r>
      <w:r w:rsidRPr="0096790C">
        <w:rPr>
          <w:bCs/>
          <w:kern w:val="32"/>
          <w:sz w:val="22"/>
          <w:szCs w:val="22"/>
        </w:rPr>
        <w:t> и др.;</w:t>
      </w:r>
      <w:r w:rsidRPr="0096790C">
        <w:rPr>
          <w:bCs/>
          <w:kern w:val="32"/>
          <w:sz w:val="22"/>
          <w:szCs w:val="22"/>
        </w:rPr>
        <w:br/>
        <w:t>б) неодушевлённые имена существительные служат наименованиями предметов, явлений и понятий, не причисляемых к живым существам:</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камень, автомобиль, ткань</w:t>
      </w:r>
      <w:r w:rsidRPr="0096790C">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3. </w:t>
      </w:r>
      <w:r w:rsidRPr="0096790C">
        <w:rPr>
          <w:b/>
          <w:bCs/>
          <w:kern w:val="32"/>
          <w:sz w:val="22"/>
          <w:szCs w:val="22"/>
        </w:rPr>
        <w:t>Конкретные, отвлечённые, собирательные и вещественные</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а) конкретные имена существительные называют предметы и явления.</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Такие существительные имеют формы ед. и мн. ч.:</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кресло — кресла, носок — носки, дождь — дожди;</w:t>
      </w:r>
      <w:r w:rsidRPr="0096790C">
        <w:rPr>
          <w:bCs/>
          <w:kern w:val="32"/>
          <w:sz w:val="22"/>
          <w:szCs w:val="22"/>
        </w:rPr>
        <w:br/>
        <w:t>б) отвлечённые (абстрактные) имена существительные называют действия, признаки, состояния и т. д. Как правило, они имеют форму только ед. ч.:</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уважение, просьба, смелость, болезнь, жара, сладость</w:t>
      </w:r>
      <w:r w:rsidRPr="0096790C">
        <w:rPr>
          <w:bCs/>
          <w:kern w:val="32"/>
          <w:sz w:val="22"/>
          <w:szCs w:val="22"/>
        </w:rPr>
        <w:t>;</w:t>
      </w:r>
      <w:r w:rsidRPr="0096790C">
        <w:rPr>
          <w:bCs/>
          <w:kern w:val="32"/>
          <w:sz w:val="22"/>
          <w:szCs w:val="22"/>
        </w:rPr>
        <w:br/>
        <w:t>в) собирательные имена существительные обозначают совокупность предметов или лиц как единое целое:</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профессура, вороньё, ельник, родня</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Эти существительные имеют форму только ед. ч. Они могут соотноситься с конкретными единичными существительными.</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беднота</w:t>
      </w:r>
      <w:r w:rsidRPr="0096790C">
        <w:rPr>
          <w:bCs/>
          <w:kern w:val="32"/>
          <w:sz w:val="22"/>
          <w:szCs w:val="22"/>
        </w:rPr>
        <w:t> — </w:t>
      </w:r>
      <w:r w:rsidRPr="0096790C">
        <w:rPr>
          <w:bCs/>
          <w:i/>
          <w:iCs/>
          <w:kern w:val="32"/>
          <w:sz w:val="22"/>
          <w:szCs w:val="22"/>
        </w:rPr>
        <w:t>бедняк, бедняки</w:t>
      </w:r>
      <w:r w:rsidRPr="0096790C">
        <w:rPr>
          <w:bCs/>
          <w:kern w:val="32"/>
          <w:sz w:val="22"/>
          <w:szCs w:val="22"/>
        </w:rPr>
        <w:t>; </w:t>
      </w:r>
      <w:r w:rsidRPr="0096790C">
        <w:rPr>
          <w:bCs/>
          <w:i/>
          <w:iCs/>
          <w:kern w:val="32"/>
          <w:sz w:val="22"/>
          <w:szCs w:val="22"/>
        </w:rPr>
        <w:t>вороньё</w:t>
      </w:r>
      <w:r w:rsidRPr="0096790C">
        <w:rPr>
          <w:bCs/>
          <w:kern w:val="32"/>
          <w:sz w:val="22"/>
          <w:szCs w:val="22"/>
        </w:rPr>
        <w:t> — </w:t>
      </w:r>
      <w:r w:rsidRPr="0096790C">
        <w:rPr>
          <w:bCs/>
          <w:i/>
          <w:iCs/>
          <w:kern w:val="32"/>
          <w:sz w:val="22"/>
          <w:szCs w:val="22"/>
        </w:rPr>
        <w:t>ворона, вороны</w:t>
      </w:r>
      <w:r w:rsidRPr="0096790C">
        <w:rPr>
          <w:bCs/>
          <w:kern w:val="32"/>
          <w:sz w:val="22"/>
          <w:szCs w:val="22"/>
        </w:rPr>
        <w:t>; </w:t>
      </w:r>
      <w:r w:rsidRPr="0096790C">
        <w:rPr>
          <w:bCs/>
          <w:i/>
          <w:iCs/>
          <w:kern w:val="32"/>
          <w:sz w:val="22"/>
          <w:szCs w:val="22"/>
        </w:rPr>
        <w:t>профессура</w:t>
      </w:r>
      <w:r w:rsidRPr="0096790C">
        <w:rPr>
          <w:bCs/>
          <w:kern w:val="32"/>
          <w:sz w:val="22"/>
          <w:szCs w:val="22"/>
        </w:rPr>
        <w:t> — </w:t>
      </w:r>
      <w:r w:rsidRPr="0096790C">
        <w:rPr>
          <w:bCs/>
          <w:i/>
          <w:iCs/>
          <w:kern w:val="32"/>
          <w:sz w:val="22"/>
          <w:szCs w:val="22"/>
        </w:rPr>
        <w:t>профессор, профессора</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г) вещественные имена существительные обозначают вещество или однородную по составу массу:</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мука, вода, гипс, олово, картофель; дрожжи, хлопья, духи, щи.</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Обычно они имеют форму только ед. ч. и редко — только мн. ч.</w:t>
      </w:r>
      <w:r w:rsidRPr="0096790C">
        <w:rPr>
          <w:bCs/>
          <w:kern w:val="32"/>
          <w:sz w:val="22"/>
          <w:szCs w:val="2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96790C">
        <w:rPr>
          <w:bCs/>
          <w:kern w:val="32"/>
          <w:sz w:val="22"/>
          <w:szCs w:val="22"/>
        </w:rPr>
        <w:br/>
        <w:t>Например, вещественные существительные во множественном числе могут обозначать сорта, марки (</w:t>
      </w:r>
      <w:r w:rsidRPr="0096790C">
        <w:rPr>
          <w:bCs/>
          <w:i/>
          <w:iCs/>
          <w:kern w:val="32"/>
          <w:sz w:val="22"/>
          <w:szCs w:val="22"/>
        </w:rPr>
        <w:t>хлеб — хлеба (</w:t>
      </w:r>
      <w:r w:rsidRPr="0096790C">
        <w:rPr>
          <w:bCs/>
          <w:kern w:val="32"/>
          <w:sz w:val="22"/>
          <w:szCs w:val="22"/>
        </w:rPr>
        <w:t>=</w:t>
      </w:r>
      <w:r w:rsidRPr="0096790C">
        <w:rPr>
          <w:bCs/>
          <w:i/>
          <w:iCs/>
          <w:kern w:val="32"/>
          <w:sz w:val="22"/>
          <w:szCs w:val="22"/>
        </w:rPr>
        <w:t>злаки) </w:t>
      </w:r>
      <w:r w:rsidRPr="0096790C">
        <w:rPr>
          <w:bCs/>
          <w:kern w:val="32"/>
          <w:sz w:val="22"/>
          <w:szCs w:val="22"/>
        </w:rPr>
        <w:t>и т. д.; обширные площади, занятые этим веществом (</w:t>
      </w:r>
      <w:r w:rsidRPr="0096790C">
        <w:rPr>
          <w:bCs/>
          <w:i/>
          <w:iCs/>
          <w:kern w:val="32"/>
          <w:sz w:val="22"/>
          <w:szCs w:val="22"/>
        </w:rPr>
        <w:t>вода — воды</w:t>
      </w:r>
      <w:r w:rsidRPr="0096790C">
        <w:rPr>
          <w:bCs/>
          <w:kern w:val="32"/>
          <w:sz w:val="22"/>
          <w:szCs w:val="22"/>
        </w:rPr>
        <w:t>. Ср.: </w:t>
      </w:r>
      <w:r w:rsidRPr="0096790C">
        <w:rPr>
          <w:bCs/>
          <w:i/>
          <w:iCs/>
          <w:kern w:val="32"/>
          <w:sz w:val="22"/>
          <w:szCs w:val="22"/>
        </w:rPr>
        <w:t>в бутылке была вода — внутренними водами называется часть водной территории государства, находящаяся в пределах его границ</w:t>
      </w:r>
      <w:r w:rsidRPr="0096790C">
        <w:rPr>
          <w:bCs/>
          <w:kern w:val="32"/>
          <w:sz w:val="22"/>
          <w:szCs w:val="22"/>
        </w:rPr>
        <w:t>).</w:t>
      </w:r>
      <w:r w:rsidRPr="0096790C">
        <w:rPr>
          <w:bCs/>
          <w:kern w:val="32"/>
          <w:sz w:val="22"/>
          <w:szCs w:val="22"/>
        </w:rPr>
        <w:br/>
        <w:t>Отвлечённые имена существительные во множественном имеют более конкретную семантику.</w:t>
      </w:r>
    </w:p>
    <w:p w:rsid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красота — страшная сила </w:t>
      </w:r>
      <w:r w:rsidRPr="0096790C">
        <w:rPr>
          <w:bCs/>
          <w:kern w:val="32"/>
          <w:sz w:val="22"/>
          <w:szCs w:val="22"/>
        </w:rPr>
        <w:t>и</w:t>
      </w:r>
      <w:r w:rsidRPr="0096790C">
        <w:rPr>
          <w:bCs/>
          <w:i/>
          <w:iCs/>
          <w:kern w:val="32"/>
          <w:sz w:val="22"/>
          <w:szCs w:val="22"/>
        </w:rPr>
        <w:t> любоваться красотами русской природы </w:t>
      </w:r>
      <w:r w:rsidRPr="0096790C">
        <w:rPr>
          <w:bCs/>
          <w:kern w:val="32"/>
          <w:sz w:val="22"/>
          <w:szCs w:val="22"/>
        </w:rPr>
        <w:t>и т. п.</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Морфологический разбор </w:t>
      </w:r>
      <w:hyperlink r:id="rId22" w:tooltip="Имя существительное" w:history="1">
        <w:r w:rsidRPr="0096790C">
          <w:rPr>
            <w:rStyle w:val="a3"/>
            <w:bCs/>
            <w:color w:val="auto"/>
            <w:kern w:val="32"/>
            <w:sz w:val="22"/>
            <w:szCs w:val="22"/>
          </w:rPr>
          <w:t>имён существительных</w:t>
        </w:r>
      </w:hyperlink>
      <w:r w:rsidRPr="0096790C">
        <w:rPr>
          <w:bCs/>
          <w:kern w:val="32"/>
          <w:sz w:val="22"/>
          <w:szCs w:val="22"/>
        </w:rPr>
        <w:t> проводится по определенной схеме. Он может быть письменным и устным. Слово, заданное для морфологического разбора, в тексте обозначается надстрочной цифрой "3": Над лугом</w:t>
      </w:r>
      <w:r w:rsidRPr="0096790C">
        <w:rPr>
          <w:bCs/>
          <w:kern w:val="32"/>
          <w:sz w:val="22"/>
          <w:szCs w:val="22"/>
          <w:vertAlign w:val="superscript"/>
        </w:rPr>
        <w:t>3</w:t>
      </w:r>
      <w:r w:rsidRPr="0096790C">
        <w:rPr>
          <w:bCs/>
          <w:kern w:val="32"/>
          <w:sz w:val="22"/>
          <w:szCs w:val="22"/>
        </w:rPr>
        <w:t> порхают пестрые бабочки.</w:t>
      </w:r>
    </w:p>
    <w:p w:rsidR="00F86EFE" w:rsidRPr="0096790C" w:rsidRDefault="00F86EFE" w:rsidP="00F86EFE">
      <w:pPr>
        <w:widowControl w:val="0"/>
        <w:ind w:firstLine="709"/>
        <w:jc w:val="both"/>
        <w:outlineLvl w:val="0"/>
        <w:rPr>
          <w:bCs/>
          <w:kern w:val="32"/>
          <w:sz w:val="22"/>
          <w:szCs w:val="22"/>
        </w:rPr>
      </w:pPr>
      <w:r w:rsidRPr="0096790C">
        <w:rPr>
          <w:b/>
          <w:bCs/>
          <w:kern w:val="32"/>
          <w:sz w:val="22"/>
          <w:szCs w:val="22"/>
        </w:rPr>
        <w:t>Схема морфологического разбора имени существительного:</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1. </w:t>
      </w:r>
      <w:hyperlink r:id="rId23" w:tooltip="Части речи" w:history="1">
        <w:r w:rsidRPr="0096790C">
          <w:rPr>
            <w:rStyle w:val="a3"/>
            <w:bCs/>
            <w:color w:val="auto"/>
            <w:kern w:val="32"/>
            <w:sz w:val="22"/>
            <w:szCs w:val="22"/>
          </w:rPr>
          <w:t>Часть речи</w:t>
        </w:r>
      </w:hyperlink>
      <w:r w:rsidRPr="0096790C">
        <w:rPr>
          <w:bCs/>
          <w:kern w:val="32"/>
          <w:sz w:val="22"/>
          <w:szCs w:val="22"/>
        </w:rPr>
        <w:t>. Что обозначает, на какой вопрос отвечает.</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2. Начальная форма (существительное в именительном падеже, единственного числа).</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3. Постоянные признаки:</w:t>
      </w:r>
    </w:p>
    <w:p w:rsidR="00F86EFE" w:rsidRPr="0096790C" w:rsidRDefault="007E0D77" w:rsidP="00F86EFE">
      <w:pPr>
        <w:widowControl w:val="0"/>
        <w:numPr>
          <w:ilvl w:val="0"/>
          <w:numId w:val="13"/>
        </w:numPr>
        <w:ind w:left="0" w:firstLine="709"/>
        <w:jc w:val="both"/>
        <w:outlineLvl w:val="0"/>
        <w:rPr>
          <w:bCs/>
          <w:kern w:val="32"/>
          <w:sz w:val="22"/>
          <w:szCs w:val="22"/>
        </w:rPr>
      </w:pPr>
      <w:hyperlink r:id="rId24" w:tooltip="Нарицательные и собственные имена существительные" w:history="1">
        <w:r w:rsidR="00F86EFE" w:rsidRPr="0096790C">
          <w:rPr>
            <w:rStyle w:val="a3"/>
            <w:bCs/>
            <w:color w:val="auto"/>
            <w:kern w:val="32"/>
            <w:sz w:val="22"/>
            <w:szCs w:val="22"/>
          </w:rPr>
          <w:t>собственное или нарицательное</w:t>
        </w:r>
      </w:hyperlink>
      <w:r w:rsidR="00F86EFE" w:rsidRPr="0096790C">
        <w:rPr>
          <w:bCs/>
          <w:kern w:val="32"/>
          <w:sz w:val="22"/>
          <w:szCs w:val="22"/>
        </w:rPr>
        <w:t>;</w:t>
      </w:r>
    </w:p>
    <w:p w:rsidR="00F86EFE" w:rsidRPr="0096790C" w:rsidRDefault="007E0D77" w:rsidP="00F86EFE">
      <w:pPr>
        <w:widowControl w:val="0"/>
        <w:numPr>
          <w:ilvl w:val="0"/>
          <w:numId w:val="13"/>
        </w:numPr>
        <w:ind w:left="0" w:firstLine="709"/>
        <w:jc w:val="both"/>
        <w:outlineLvl w:val="0"/>
        <w:rPr>
          <w:bCs/>
          <w:kern w:val="32"/>
          <w:sz w:val="22"/>
          <w:szCs w:val="22"/>
        </w:rPr>
      </w:pPr>
      <w:hyperlink r:id="rId25" w:tooltip="Одушевленные и неодушевленные имена существительные" w:history="1">
        <w:r w:rsidR="00F86EFE" w:rsidRPr="0096790C">
          <w:rPr>
            <w:rStyle w:val="a3"/>
            <w:bCs/>
            <w:color w:val="auto"/>
            <w:kern w:val="32"/>
            <w:sz w:val="22"/>
            <w:szCs w:val="22"/>
          </w:rPr>
          <w:t>одушевленное или неодушевленное</w:t>
        </w:r>
      </w:hyperlink>
      <w:r w:rsidR="00F86EFE" w:rsidRPr="0096790C">
        <w:rPr>
          <w:bCs/>
          <w:kern w:val="32"/>
          <w:sz w:val="22"/>
          <w:szCs w:val="22"/>
        </w:rPr>
        <w:t>;</w:t>
      </w:r>
    </w:p>
    <w:p w:rsidR="00F86EFE" w:rsidRPr="0096790C" w:rsidRDefault="007E0D77" w:rsidP="00F86EFE">
      <w:pPr>
        <w:widowControl w:val="0"/>
        <w:numPr>
          <w:ilvl w:val="0"/>
          <w:numId w:val="13"/>
        </w:numPr>
        <w:ind w:left="0" w:firstLine="709"/>
        <w:jc w:val="both"/>
        <w:outlineLvl w:val="0"/>
        <w:rPr>
          <w:bCs/>
          <w:kern w:val="32"/>
          <w:sz w:val="22"/>
          <w:szCs w:val="22"/>
        </w:rPr>
      </w:pPr>
      <w:hyperlink r:id="rId26" w:tooltip="Род имен существительных" w:history="1">
        <w:r w:rsidR="00F86EFE" w:rsidRPr="0096790C">
          <w:rPr>
            <w:rStyle w:val="a3"/>
            <w:bCs/>
            <w:color w:val="auto"/>
            <w:kern w:val="32"/>
            <w:sz w:val="22"/>
            <w:szCs w:val="22"/>
          </w:rPr>
          <w:t>род</w:t>
        </w:r>
      </w:hyperlink>
      <w:r w:rsidR="00F86EFE" w:rsidRPr="0096790C">
        <w:rPr>
          <w:bCs/>
          <w:kern w:val="32"/>
          <w:sz w:val="22"/>
          <w:szCs w:val="22"/>
        </w:rPr>
        <w:t> (если существительное в предложении стоит во </w:t>
      </w:r>
      <w:r w:rsidR="00F86EFE" w:rsidRPr="0096790C">
        <w:rPr>
          <w:bCs/>
          <w:kern w:val="32"/>
          <w:sz w:val="22"/>
          <w:szCs w:val="22"/>
          <w:u w:val="single"/>
        </w:rPr>
        <w:t>множественном числе</w:t>
      </w:r>
      <w:r w:rsidR="00F86EFE" w:rsidRPr="0096790C">
        <w:rPr>
          <w:bCs/>
          <w:kern w:val="32"/>
          <w:sz w:val="22"/>
          <w:szCs w:val="22"/>
        </w:rPr>
        <w:t>, то </w:t>
      </w:r>
      <w:hyperlink r:id="rId27" w:tooltip="Род имен существительных" w:history="1">
        <w:r w:rsidR="00F86EFE" w:rsidRPr="0096790C">
          <w:rPr>
            <w:rStyle w:val="a3"/>
            <w:bCs/>
            <w:color w:val="auto"/>
            <w:kern w:val="32"/>
            <w:sz w:val="22"/>
            <w:szCs w:val="22"/>
          </w:rPr>
          <w:t>род</w:t>
        </w:r>
      </w:hyperlink>
      <w:r w:rsidR="00F86EFE" w:rsidRPr="0096790C">
        <w:rPr>
          <w:bCs/>
          <w:kern w:val="32"/>
          <w:sz w:val="22"/>
          <w:szCs w:val="22"/>
        </w:rPr>
        <w:t> определяется по его </w:t>
      </w:r>
      <w:r w:rsidR="00F86EFE" w:rsidRPr="0096790C">
        <w:rPr>
          <w:bCs/>
          <w:kern w:val="32"/>
          <w:sz w:val="22"/>
          <w:szCs w:val="22"/>
          <w:u w:val="single"/>
        </w:rPr>
        <w:t>начальной форме</w:t>
      </w:r>
      <w:r w:rsidR="00F86EFE" w:rsidRPr="0096790C">
        <w:rPr>
          <w:bCs/>
          <w:kern w:val="32"/>
          <w:sz w:val="22"/>
          <w:szCs w:val="22"/>
        </w:rPr>
        <w:t>; если существительное имеет форму </w:t>
      </w:r>
      <w:r w:rsidR="00F86EFE" w:rsidRPr="0096790C">
        <w:rPr>
          <w:bCs/>
          <w:kern w:val="32"/>
          <w:sz w:val="22"/>
          <w:szCs w:val="22"/>
          <w:u w:val="single"/>
        </w:rPr>
        <w:t>только множественного числа</w:t>
      </w:r>
      <w:r w:rsidR="00F86EFE" w:rsidRPr="0096790C">
        <w:rPr>
          <w:bCs/>
          <w:kern w:val="32"/>
          <w:sz w:val="22"/>
          <w:szCs w:val="22"/>
        </w:rPr>
        <w:t>, то и </w:t>
      </w:r>
      <w:r w:rsidR="00F86EFE" w:rsidRPr="0096790C">
        <w:rPr>
          <w:bCs/>
          <w:kern w:val="32"/>
          <w:sz w:val="22"/>
          <w:szCs w:val="22"/>
          <w:u w:val="single"/>
        </w:rPr>
        <w:t>рода оно не имеет</w:t>
      </w:r>
      <w:r w:rsidR="00F86EFE" w:rsidRPr="0096790C">
        <w:rPr>
          <w:bCs/>
          <w:kern w:val="32"/>
          <w:sz w:val="22"/>
          <w:szCs w:val="22"/>
        </w:rPr>
        <w:t>);</w:t>
      </w:r>
    </w:p>
    <w:p w:rsidR="00F86EFE" w:rsidRPr="0096790C" w:rsidRDefault="007E0D77" w:rsidP="00F86EFE">
      <w:pPr>
        <w:widowControl w:val="0"/>
        <w:numPr>
          <w:ilvl w:val="0"/>
          <w:numId w:val="13"/>
        </w:numPr>
        <w:ind w:left="0" w:firstLine="709"/>
        <w:jc w:val="both"/>
        <w:outlineLvl w:val="0"/>
        <w:rPr>
          <w:bCs/>
          <w:kern w:val="32"/>
          <w:sz w:val="22"/>
          <w:szCs w:val="22"/>
        </w:rPr>
      </w:pPr>
      <w:hyperlink r:id="rId28" w:tooltip="Склонение имен существительных" w:history="1">
        <w:r w:rsidR="00F86EFE" w:rsidRPr="0096790C">
          <w:rPr>
            <w:rStyle w:val="a3"/>
            <w:bCs/>
            <w:color w:val="auto"/>
            <w:kern w:val="32"/>
            <w:sz w:val="22"/>
            <w:szCs w:val="22"/>
          </w:rPr>
          <w:t>склонение</w:t>
        </w:r>
      </w:hyperlink>
      <w:r w:rsidR="00F86EFE" w:rsidRPr="0096790C">
        <w:rPr>
          <w:bCs/>
          <w:kern w:val="32"/>
          <w:sz w:val="22"/>
          <w:szCs w:val="22"/>
        </w:rPr>
        <w:t>;</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4. Непостоянные признаки:</w:t>
      </w:r>
    </w:p>
    <w:p w:rsidR="00F86EFE" w:rsidRPr="0096790C" w:rsidRDefault="007E0D77" w:rsidP="00F86EFE">
      <w:pPr>
        <w:widowControl w:val="0"/>
        <w:numPr>
          <w:ilvl w:val="0"/>
          <w:numId w:val="14"/>
        </w:numPr>
        <w:ind w:left="0" w:firstLine="709"/>
        <w:jc w:val="both"/>
        <w:outlineLvl w:val="0"/>
        <w:rPr>
          <w:bCs/>
          <w:kern w:val="32"/>
          <w:sz w:val="22"/>
          <w:szCs w:val="22"/>
        </w:rPr>
      </w:pPr>
      <w:hyperlink r:id="rId29" w:tooltip="Число имен существительных" w:history="1">
        <w:r w:rsidR="00F86EFE" w:rsidRPr="0096790C">
          <w:rPr>
            <w:rStyle w:val="a3"/>
            <w:bCs/>
            <w:color w:val="auto"/>
            <w:kern w:val="32"/>
            <w:sz w:val="22"/>
            <w:szCs w:val="22"/>
          </w:rPr>
          <w:t>число</w:t>
        </w:r>
      </w:hyperlink>
      <w:r w:rsidR="00F86EFE" w:rsidRPr="0096790C">
        <w:rPr>
          <w:bCs/>
          <w:kern w:val="32"/>
          <w:sz w:val="22"/>
          <w:szCs w:val="22"/>
        </w:rPr>
        <w:t>;</w:t>
      </w:r>
    </w:p>
    <w:p w:rsidR="00F86EFE" w:rsidRPr="0096790C" w:rsidRDefault="007E0D77" w:rsidP="00F86EFE">
      <w:pPr>
        <w:widowControl w:val="0"/>
        <w:numPr>
          <w:ilvl w:val="0"/>
          <w:numId w:val="14"/>
        </w:numPr>
        <w:ind w:left="0" w:firstLine="709"/>
        <w:jc w:val="both"/>
        <w:outlineLvl w:val="0"/>
        <w:rPr>
          <w:bCs/>
          <w:kern w:val="32"/>
          <w:sz w:val="22"/>
          <w:szCs w:val="22"/>
        </w:rPr>
      </w:pPr>
      <w:hyperlink r:id="rId30" w:tooltip="Падеж имен существительных" w:history="1">
        <w:r w:rsidR="00F86EFE" w:rsidRPr="0096790C">
          <w:rPr>
            <w:rStyle w:val="a3"/>
            <w:bCs/>
            <w:color w:val="auto"/>
            <w:kern w:val="32"/>
            <w:sz w:val="22"/>
            <w:szCs w:val="22"/>
          </w:rPr>
          <w:t>падеж</w:t>
        </w:r>
      </w:hyperlink>
      <w:r w:rsidR="00F86EFE" w:rsidRPr="0096790C">
        <w:rPr>
          <w:bCs/>
          <w:kern w:val="32"/>
          <w:sz w:val="22"/>
          <w:szCs w:val="22"/>
        </w:rPr>
        <w:t>;</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5. Каким членом предложения (</w:t>
      </w:r>
      <w:hyperlink r:id="rId31" w:tooltip="Главные члены предложения – подлежащее и сказуемое" w:history="1">
        <w:r w:rsidRPr="0096790C">
          <w:rPr>
            <w:rStyle w:val="a3"/>
            <w:bCs/>
            <w:color w:val="auto"/>
            <w:kern w:val="32"/>
            <w:sz w:val="22"/>
            <w:szCs w:val="22"/>
          </w:rPr>
          <w:t>главным</w:t>
        </w:r>
      </w:hyperlink>
      <w:r w:rsidRPr="0096790C">
        <w:rPr>
          <w:bCs/>
          <w:kern w:val="32"/>
          <w:sz w:val="22"/>
          <w:szCs w:val="22"/>
        </w:rPr>
        <w:t> или </w:t>
      </w:r>
      <w:hyperlink r:id="rId32" w:tooltip="Второстепенные члены предложения" w:history="1">
        <w:r w:rsidRPr="0096790C">
          <w:rPr>
            <w:rStyle w:val="a3"/>
            <w:bCs/>
            <w:color w:val="auto"/>
            <w:kern w:val="32"/>
            <w:sz w:val="22"/>
            <w:szCs w:val="22"/>
          </w:rPr>
          <w:t>второстепенным</w:t>
        </w:r>
      </w:hyperlink>
      <w:r w:rsidRPr="0096790C">
        <w:rPr>
          <w:bCs/>
          <w:kern w:val="32"/>
          <w:sz w:val="22"/>
          <w:szCs w:val="22"/>
        </w:rPr>
        <w:t>, каким именно) является.</w:t>
      </w:r>
    </w:p>
    <w:p w:rsidR="00F86EFE" w:rsidRPr="0096790C" w:rsidRDefault="00F86EFE" w:rsidP="00F86EFE">
      <w:pPr>
        <w:widowControl w:val="0"/>
        <w:ind w:firstLine="709"/>
        <w:jc w:val="both"/>
        <w:outlineLvl w:val="0"/>
        <w:rPr>
          <w:bCs/>
          <w:kern w:val="32"/>
          <w:sz w:val="22"/>
          <w:szCs w:val="22"/>
        </w:rPr>
      </w:pPr>
      <w:r w:rsidRPr="0096790C">
        <w:rPr>
          <w:b/>
          <w:bCs/>
          <w:kern w:val="32"/>
          <w:sz w:val="22"/>
          <w:szCs w:val="22"/>
        </w:rPr>
        <w:t>Пример устного разбора</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Дано предложение: Среди деревьев я увидел пестрокрылую птицу</w:t>
      </w:r>
      <w:r w:rsidRPr="0096790C">
        <w:rPr>
          <w:bCs/>
          <w:kern w:val="32"/>
          <w:sz w:val="22"/>
          <w:szCs w:val="22"/>
          <w:vertAlign w:val="superscript"/>
        </w:rPr>
        <w:t>3</w:t>
      </w:r>
      <w:r w:rsidRPr="0096790C">
        <w:rPr>
          <w:bCs/>
          <w:kern w:val="32"/>
          <w:sz w:val="22"/>
          <w:szCs w:val="22"/>
        </w:rPr>
        <w:t>.</w:t>
      </w:r>
    </w:p>
    <w:p w:rsidR="00F86EFE" w:rsidRPr="0096790C" w:rsidRDefault="00F86EFE" w:rsidP="00F86EFE">
      <w:pPr>
        <w:widowControl w:val="0"/>
        <w:ind w:firstLine="709"/>
        <w:jc w:val="both"/>
        <w:outlineLvl w:val="0"/>
        <w:rPr>
          <w:bCs/>
          <w:kern w:val="32"/>
          <w:sz w:val="22"/>
          <w:szCs w:val="22"/>
        </w:rPr>
      </w:pPr>
      <w:r w:rsidRPr="0096790C">
        <w:rPr>
          <w:b/>
          <w:bCs/>
          <w:kern w:val="32"/>
          <w:sz w:val="22"/>
          <w:szCs w:val="22"/>
        </w:rPr>
        <w:t>Птицу</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1. Птицу - имя существительное, т.к. отвечает на вопрос </w:t>
      </w:r>
      <w:r w:rsidRPr="0096790C">
        <w:rPr>
          <w:bCs/>
          <w:i/>
          <w:iCs/>
          <w:kern w:val="32"/>
          <w:sz w:val="22"/>
          <w:szCs w:val="22"/>
        </w:rPr>
        <w:t>кого?</w:t>
      </w:r>
      <w:r w:rsidRPr="0096790C">
        <w:rPr>
          <w:bCs/>
          <w:kern w:val="32"/>
          <w:sz w:val="22"/>
          <w:szCs w:val="22"/>
        </w:rPr>
        <w:t> и обозначает предмет.</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lastRenderedPageBreak/>
        <w:t>2. Начальная форма - птица (единственное </w:t>
      </w:r>
      <w:hyperlink r:id="rId33" w:tooltip="Число имен существительных" w:history="1">
        <w:r w:rsidRPr="0096790C">
          <w:rPr>
            <w:rStyle w:val="a3"/>
            <w:bCs/>
            <w:color w:val="auto"/>
            <w:kern w:val="32"/>
            <w:sz w:val="22"/>
            <w:szCs w:val="22"/>
          </w:rPr>
          <w:t>число</w:t>
        </w:r>
      </w:hyperlink>
      <w:r w:rsidRPr="0096790C">
        <w:rPr>
          <w:bCs/>
          <w:kern w:val="32"/>
          <w:sz w:val="22"/>
          <w:szCs w:val="22"/>
        </w:rPr>
        <w:t>, именительный </w:t>
      </w:r>
      <w:hyperlink r:id="rId34" w:tooltip="Падеж имен существительных" w:history="1">
        <w:r w:rsidRPr="0096790C">
          <w:rPr>
            <w:rStyle w:val="a3"/>
            <w:bCs/>
            <w:color w:val="auto"/>
            <w:kern w:val="32"/>
            <w:sz w:val="22"/>
            <w:szCs w:val="22"/>
          </w:rPr>
          <w:t>падеж</w:t>
        </w:r>
      </w:hyperlink>
      <w:r w:rsidRPr="0096790C">
        <w:rPr>
          <w:bCs/>
          <w:kern w:val="32"/>
          <w:sz w:val="22"/>
          <w:szCs w:val="22"/>
        </w:rPr>
        <w:t> - </w:t>
      </w:r>
      <w:r w:rsidRPr="0096790C">
        <w:rPr>
          <w:bCs/>
          <w:i/>
          <w:iCs/>
          <w:kern w:val="32"/>
          <w:sz w:val="22"/>
          <w:szCs w:val="22"/>
        </w:rPr>
        <w:t>кто?</w:t>
      </w:r>
      <w:r w:rsidRPr="0096790C">
        <w:rPr>
          <w:bCs/>
          <w:kern w:val="32"/>
          <w:sz w:val="22"/>
          <w:szCs w:val="22"/>
        </w:rPr>
        <w:t>)</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3. Постоянные признаки:</w:t>
      </w:r>
    </w:p>
    <w:p w:rsidR="00F86EFE" w:rsidRPr="0096790C" w:rsidRDefault="00F86EFE" w:rsidP="00F86EFE">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нарицательное, т.к. называет однородные одинаковые предметы.</w:t>
      </w:r>
    </w:p>
    <w:p w:rsidR="00F86EFE" w:rsidRPr="0096790C" w:rsidRDefault="00F86EFE" w:rsidP="00F86EFE">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одушевленное, т.к. называет предмет живой природы.</w:t>
      </w:r>
    </w:p>
    <w:p w:rsidR="00F86EFE" w:rsidRPr="0096790C" w:rsidRDefault="00F86EFE" w:rsidP="00F86EFE">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женского рода, т.к. можно подставить слова она, моя - моя птица.</w:t>
      </w:r>
    </w:p>
    <w:p w:rsidR="00F86EFE" w:rsidRPr="0096790C" w:rsidRDefault="00F86EFE" w:rsidP="00F86EFE">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первого склонения, т.к. имеет окончание -а и относится к женскому роду.</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4. Непостоянные признаки:</w:t>
      </w:r>
    </w:p>
    <w:p w:rsidR="00F86EFE" w:rsidRPr="0096790C" w:rsidRDefault="00F86EFE" w:rsidP="00F86EFE">
      <w:pPr>
        <w:widowControl w:val="0"/>
        <w:numPr>
          <w:ilvl w:val="0"/>
          <w:numId w:val="16"/>
        </w:numPr>
        <w:ind w:left="0" w:firstLine="709"/>
        <w:jc w:val="both"/>
        <w:outlineLvl w:val="0"/>
        <w:rPr>
          <w:bCs/>
          <w:kern w:val="32"/>
          <w:sz w:val="22"/>
          <w:szCs w:val="22"/>
        </w:rPr>
      </w:pPr>
      <w:r w:rsidRPr="0096790C">
        <w:rPr>
          <w:bCs/>
          <w:kern w:val="32"/>
          <w:sz w:val="22"/>
          <w:szCs w:val="22"/>
        </w:rPr>
        <w:t>существительное стоит в форме винительного падежа, т.к. отвечает на вопрос увидел </w:t>
      </w:r>
      <w:r w:rsidRPr="0096790C">
        <w:rPr>
          <w:bCs/>
          <w:i/>
          <w:iCs/>
          <w:kern w:val="32"/>
          <w:sz w:val="22"/>
          <w:szCs w:val="22"/>
        </w:rPr>
        <w:t>(кого? что?)</w:t>
      </w:r>
      <w:r w:rsidRPr="0096790C">
        <w:rPr>
          <w:bCs/>
          <w:kern w:val="32"/>
          <w:sz w:val="22"/>
          <w:szCs w:val="22"/>
        </w:rPr>
        <w:t> птицу.</w:t>
      </w:r>
    </w:p>
    <w:p w:rsidR="00F86EFE" w:rsidRPr="0096790C" w:rsidRDefault="00F86EFE" w:rsidP="00F86EFE">
      <w:pPr>
        <w:widowControl w:val="0"/>
        <w:numPr>
          <w:ilvl w:val="0"/>
          <w:numId w:val="16"/>
        </w:numPr>
        <w:ind w:left="0" w:firstLine="709"/>
        <w:jc w:val="both"/>
        <w:outlineLvl w:val="0"/>
        <w:rPr>
          <w:bCs/>
          <w:kern w:val="32"/>
          <w:sz w:val="22"/>
          <w:szCs w:val="22"/>
        </w:rPr>
      </w:pPr>
      <w:r w:rsidRPr="0096790C">
        <w:rPr>
          <w:bCs/>
          <w:kern w:val="32"/>
          <w:sz w:val="22"/>
          <w:szCs w:val="22"/>
        </w:rPr>
        <w:t>существительное единственного числа, т.к. обозначает один предмет.</w:t>
      </w:r>
    </w:p>
    <w:p w:rsidR="00F86EFE" w:rsidRPr="0096790C" w:rsidRDefault="00F86EFE" w:rsidP="00F86EFE">
      <w:pPr>
        <w:widowControl w:val="0"/>
        <w:ind w:firstLine="709"/>
        <w:jc w:val="both"/>
        <w:outlineLvl w:val="0"/>
        <w:rPr>
          <w:bCs/>
          <w:kern w:val="32"/>
          <w:sz w:val="22"/>
          <w:szCs w:val="22"/>
        </w:rPr>
      </w:pPr>
      <w:r w:rsidRPr="0096790C">
        <w:rPr>
          <w:bCs/>
          <w:kern w:val="32"/>
          <w:sz w:val="22"/>
          <w:szCs w:val="22"/>
        </w:rPr>
        <w:t>5. В предложении является дополнением: птицу.</w:t>
      </w:r>
    </w:p>
    <w:p w:rsidR="0096790C" w:rsidRPr="0096790C" w:rsidRDefault="0096790C" w:rsidP="0096790C">
      <w:pPr>
        <w:widowControl w:val="0"/>
        <w:spacing w:line="276" w:lineRule="auto"/>
        <w:outlineLvl w:val="0"/>
        <w:rPr>
          <w:bCs/>
          <w:kern w:val="32"/>
          <w:sz w:val="22"/>
          <w:szCs w:val="22"/>
        </w:rPr>
      </w:pPr>
    </w:p>
    <w:p w:rsidR="0096790C" w:rsidRDefault="0096790C" w:rsidP="0096790C">
      <w:pPr>
        <w:widowControl w:val="0"/>
        <w:spacing w:line="276" w:lineRule="auto"/>
        <w:jc w:val="center"/>
        <w:outlineLvl w:val="0"/>
        <w:rPr>
          <w:b/>
          <w:bCs/>
          <w:kern w:val="32"/>
          <w:sz w:val="22"/>
          <w:szCs w:val="22"/>
        </w:rPr>
      </w:pPr>
      <w:r w:rsidRPr="0096790C">
        <w:rPr>
          <w:b/>
          <w:bCs/>
          <w:kern w:val="32"/>
          <w:sz w:val="22"/>
          <w:szCs w:val="22"/>
        </w:rPr>
        <w:t>Вопросы и задания к практическому занятию</w:t>
      </w:r>
    </w:p>
    <w:p w:rsidR="0096790C" w:rsidRPr="0096790C" w:rsidRDefault="0096790C" w:rsidP="0096790C">
      <w:pPr>
        <w:widowControl w:val="0"/>
        <w:spacing w:line="276" w:lineRule="auto"/>
        <w:outlineLvl w:val="0"/>
        <w:rPr>
          <w:bCs/>
          <w:kern w:val="32"/>
          <w:sz w:val="22"/>
          <w:szCs w:val="22"/>
        </w:rPr>
      </w:pPr>
      <w:r>
        <w:rPr>
          <w:b/>
          <w:bCs/>
          <w:kern w:val="32"/>
          <w:sz w:val="22"/>
          <w:szCs w:val="22"/>
        </w:rPr>
        <w:t>1.</w:t>
      </w:r>
      <w:r>
        <w:rPr>
          <w:bCs/>
          <w:kern w:val="32"/>
          <w:sz w:val="22"/>
          <w:szCs w:val="22"/>
        </w:rPr>
        <w:t>Дать определение морфологии, имени существительному.</w:t>
      </w:r>
    </w:p>
    <w:p w:rsidR="0096790C" w:rsidRDefault="0096790C" w:rsidP="0096790C">
      <w:pPr>
        <w:widowControl w:val="0"/>
        <w:spacing w:line="276" w:lineRule="auto"/>
        <w:outlineLvl w:val="0"/>
        <w:rPr>
          <w:bCs/>
          <w:kern w:val="32"/>
          <w:sz w:val="22"/>
          <w:szCs w:val="22"/>
        </w:rPr>
      </w:pPr>
      <w:r>
        <w:rPr>
          <w:b/>
          <w:bCs/>
          <w:kern w:val="32"/>
          <w:sz w:val="22"/>
          <w:szCs w:val="22"/>
        </w:rPr>
        <w:t xml:space="preserve">2. </w:t>
      </w:r>
      <w:r w:rsidRPr="0096790C">
        <w:rPr>
          <w:bCs/>
          <w:kern w:val="32"/>
          <w:sz w:val="22"/>
          <w:szCs w:val="22"/>
        </w:rPr>
        <w:t>Охарактеризовать</w:t>
      </w:r>
      <w:r>
        <w:rPr>
          <w:bCs/>
          <w:kern w:val="32"/>
          <w:sz w:val="22"/>
          <w:szCs w:val="22"/>
        </w:rPr>
        <w:t xml:space="preserve"> лексико-грамматические разряды.</w:t>
      </w:r>
    </w:p>
    <w:p w:rsidR="0096790C" w:rsidRPr="0096790C" w:rsidRDefault="0096790C" w:rsidP="0096790C">
      <w:pPr>
        <w:widowControl w:val="0"/>
        <w:spacing w:line="276" w:lineRule="auto"/>
        <w:outlineLvl w:val="0"/>
        <w:rPr>
          <w:b/>
          <w:bCs/>
          <w:kern w:val="32"/>
          <w:sz w:val="22"/>
          <w:szCs w:val="22"/>
        </w:rPr>
      </w:pPr>
      <w:r w:rsidRPr="0096790C">
        <w:rPr>
          <w:b/>
          <w:bCs/>
          <w:kern w:val="32"/>
          <w:sz w:val="22"/>
          <w:szCs w:val="22"/>
        </w:rPr>
        <w:t>Задание 1.</w:t>
      </w:r>
    </w:p>
    <w:p w:rsidR="0096790C" w:rsidRPr="0096790C" w:rsidRDefault="0096790C" w:rsidP="0096790C">
      <w:pPr>
        <w:widowControl w:val="0"/>
        <w:spacing w:line="276" w:lineRule="auto"/>
        <w:outlineLvl w:val="0"/>
        <w:rPr>
          <w:bCs/>
          <w:kern w:val="32"/>
          <w:sz w:val="22"/>
          <w:szCs w:val="22"/>
        </w:rPr>
      </w:pPr>
      <w:r>
        <w:rPr>
          <w:bCs/>
          <w:kern w:val="32"/>
          <w:sz w:val="22"/>
          <w:szCs w:val="22"/>
        </w:rPr>
        <w:t>Составить опорный конспект по материалам лекции.</w:t>
      </w:r>
    </w:p>
    <w:p w:rsidR="0096790C" w:rsidRPr="0096790C" w:rsidRDefault="0096790C" w:rsidP="0096790C">
      <w:pPr>
        <w:widowControl w:val="0"/>
        <w:spacing w:line="276" w:lineRule="auto"/>
        <w:outlineLvl w:val="0"/>
        <w:rPr>
          <w:bCs/>
          <w:kern w:val="32"/>
          <w:sz w:val="22"/>
          <w:szCs w:val="22"/>
        </w:rPr>
      </w:pPr>
      <w:r w:rsidRPr="0096790C">
        <w:rPr>
          <w:b/>
          <w:bCs/>
          <w:kern w:val="32"/>
          <w:sz w:val="22"/>
          <w:szCs w:val="22"/>
        </w:rPr>
        <w:t>Задание</w:t>
      </w:r>
      <w:r w:rsidR="00F86EFE">
        <w:rPr>
          <w:b/>
          <w:bCs/>
          <w:kern w:val="32"/>
          <w:sz w:val="22"/>
          <w:szCs w:val="22"/>
        </w:rPr>
        <w:t xml:space="preserve"> 2</w:t>
      </w:r>
      <w:r w:rsidRPr="0096790C">
        <w:rPr>
          <w:b/>
          <w:bCs/>
          <w:kern w:val="32"/>
          <w:sz w:val="22"/>
          <w:szCs w:val="22"/>
        </w:rPr>
        <w:t xml:space="preserve">. </w:t>
      </w:r>
      <w:r w:rsidRPr="0096790C">
        <w:rPr>
          <w:bCs/>
          <w:kern w:val="32"/>
          <w:sz w:val="22"/>
          <w:szCs w:val="22"/>
        </w:rPr>
        <w:t>Сделайте морфологический разбор слов, помеченных звездочкой (*).</w:t>
      </w:r>
    </w:p>
    <w:p w:rsidR="0096790C" w:rsidRPr="0096790C" w:rsidRDefault="0096790C" w:rsidP="0096790C">
      <w:pPr>
        <w:widowControl w:val="0"/>
        <w:spacing w:line="276" w:lineRule="auto"/>
        <w:outlineLvl w:val="0"/>
        <w:rPr>
          <w:bCs/>
          <w:kern w:val="32"/>
          <w:sz w:val="22"/>
          <w:szCs w:val="22"/>
        </w:rPr>
      </w:pPr>
      <w:r w:rsidRPr="0096790C">
        <w:rPr>
          <w:b/>
          <w:bCs/>
          <w:kern w:val="32"/>
          <w:sz w:val="22"/>
          <w:szCs w:val="22"/>
        </w:rPr>
        <w:t>Задание</w:t>
      </w:r>
      <w:r w:rsidR="00F86EFE">
        <w:rPr>
          <w:b/>
          <w:bCs/>
          <w:kern w:val="32"/>
          <w:sz w:val="22"/>
          <w:szCs w:val="22"/>
        </w:rPr>
        <w:t xml:space="preserve"> 3</w:t>
      </w:r>
      <w:r>
        <w:rPr>
          <w:b/>
          <w:bCs/>
          <w:kern w:val="32"/>
          <w:sz w:val="22"/>
          <w:szCs w:val="22"/>
        </w:rPr>
        <w:t>.</w:t>
      </w:r>
      <w:r w:rsidRPr="0096790C">
        <w:rPr>
          <w:b/>
          <w:bCs/>
          <w:kern w:val="32"/>
          <w:sz w:val="22"/>
          <w:szCs w:val="22"/>
        </w:rPr>
        <w:t xml:space="preserve"> </w:t>
      </w:r>
      <w:r w:rsidRPr="0096790C">
        <w:rPr>
          <w:bCs/>
          <w:kern w:val="32"/>
          <w:sz w:val="22"/>
          <w:szCs w:val="22"/>
        </w:rPr>
        <w:t>Выпишите предложение с прямой речью. (Знаки препинания не расставлены.) Расставьте необходимые знаки препинания. Составьте схему предложения.</w:t>
      </w:r>
    </w:p>
    <w:p w:rsidR="0096790C" w:rsidRDefault="0096790C" w:rsidP="0096790C">
      <w:pPr>
        <w:widowControl w:val="0"/>
        <w:spacing w:line="276" w:lineRule="auto"/>
        <w:outlineLvl w:val="0"/>
        <w:rPr>
          <w:bCs/>
          <w:kern w:val="32"/>
          <w:sz w:val="22"/>
          <w:szCs w:val="22"/>
        </w:rPr>
      </w:pPr>
      <w:r w:rsidRPr="0096790C">
        <w:rPr>
          <w:bCs/>
          <w:kern w:val="32"/>
          <w:sz w:val="22"/>
          <w:szCs w:val="22"/>
        </w:rPr>
        <w:t>1.Бедную падчерицу заставляли делать самую тяжёлую и грязную работу* в доме. 2.Она чистила котлы и кастрюли*, мыла лестницы, убирала комнаты мачехи* и обеих барышень- своих сестриц.3 Сестрицы разве меня пустят во дворец в этом платье и башмаках спросила Золушка.</w:t>
      </w:r>
    </w:p>
    <w:p w:rsidR="0096790C" w:rsidRDefault="0096790C" w:rsidP="0096790C">
      <w:pPr>
        <w:widowControl w:val="0"/>
        <w:spacing w:line="276" w:lineRule="auto"/>
        <w:jc w:val="center"/>
        <w:outlineLvl w:val="0"/>
        <w:rPr>
          <w:bCs/>
          <w:kern w:val="32"/>
          <w:sz w:val="22"/>
          <w:szCs w:val="22"/>
        </w:rPr>
      </w:pPr>
    </w:p>
    <w:p w:rsidR="0096790C" w:rsidRPr="0096790C" w:rsidRDefault="0096790C" w:rsidP="0096790C">
      <w:pPr>
        <w:widowControl w:val="0"/>
        <w:spacing w:line="276" w:lineRule="auto"/>
        <w:jc w:val="center"/>
        <w:outlineLvl w:val="0"/>
        <w:rPr>
          <w:b/>
          <w:bCs/>
          <w:kern w:val="32"/>
          <w:sz w:val="22"/>
          <w:szCs w:val="22"/>
        </w:rPr>
      </w:pPr>
      <w:r w:rsidRPr="0096790C">
        <w:rPr>
          <w:b/>
          <w:bCs/>
          <w:kern w:val="32"/>
          <w:sz w:val="22"/>
          <w:szCs w:val="22"/>
        </w:rPr>
        <w:t>Практическое занятие № 1</w:t>
      </w:r>
      <w:r w:rsidR="005249CE">
        <w:rPr>
          <w:b/>
          <w:bCs/>
          <w:kern w:val="32"/>
          <w:sz w:val="22"/>
          <w:szCs w:val="22"/>
        </w:rPr>
        <w:t>6</w:t>
      </w:r>
      <w:r w:rsidRPr="0096790C">
        <w:rPr>
          <w:b/>
          <w:bCs/>
          <w:kern w:val="32"/>
          <w:sz w:val="22"/>
          <w:szCs w:val="22"/>
        </w:rPr>
        <w:t>.</w:t>
      </w:r>
    </w:p>
    <w:p w:rsidR="0096790C" w:rsidRDefault="0096790C" w:rsidP="0096790C">
      <w:pPr>
        <w:widowControl w:val="0"/>
        <w:spacing w:line="276" w:lineRule="auto"/>
        <w:jc w:val="center"/>
        <w:outlineLvl w:val="0"/>
        <w:rPr>
          <w:bCs/>
          <w:kern w:val="32"/>
          <w:sz w:val="22"/>
          <w:szCs w:val="22"/>
        </w:rPr>
      </w:pPr>
      <w:r w:rsidRPr="0096790C">
        <w:rPr>
          <w:bCs/>
          <w:kern w:val="32"/>
          <w:sz w:val="22"/>
          <w:szCs w:val="22"/>
        </w:rPr>
        <w:t xml:space="preserve"> Имя прилагательное. Лексико-грамматические разряды имен прилагательных. Степени сравнения. Правописание имен прилагательных</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Прилагательное</w:t>
      </w:r>
      <w:r w:rsidRPr="00B50FC5">
        <w:rPr>
          <w:b/>
          <w:bCs/>
          <w:kern w:val="32"/>
          <w:sz w:val="22"/>
          <w:szCs w:val="22"/>
        </w:rPr>
        <w:t> </w:t>
      </w:r>
      <w:r w:rsidRPr="00B50FC5">
        <w:rPr>
          <w:bCs/>
          <w:kern w:val="32"/>
          <w:sz w:val="22"/>
          <w:szCs w:val="22"/>
        </w:rPr>
        <w:t>- часть речи, называющая признак предмета. Прилагательное зависит от существительного.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могут иметь </w:t>
      </w:r>
      <w:r w:rsidRPr="00B50FC5">
        <w:rPr>
          <w:b/>
          <w:bCs/>
          <w:kern w:val="32"/>
          <w:sz w:val="22"/>
          <w:szCs w:val="22"/>
        </w:rPr>
        <w:t>три </w:t>
      </w:r>
      <w:r w:rsidRPr="00B50FC5">
        <w:rPr>
          <w:b/>
          <w:bCs/>
          <w:kern w:val="32"/>
          <w:sz w:val="22"/>
          <w:szCs w:val="22"/>
          <w:u w:val="single"/>
        </w:rPr>
        <w:t>лексико-грамматических разряда</w:t>
      </w:r>
      <w:r w:rsidRPr="00B50FC5">
        <w:rPr>
          <w:bCs/>
          <w:kern w:val="32"/>
          <w:sz w:val="22"/>
          <w:szCs w:val="22"/>
        </w:rPr>
        <w:t>: </w:t>
      </w:r>
      <w:r w:rsidRPr="00B50FC5">
        <w:rPr>
          <w:bCs/>
          <w:i/>
          <w:iCs/>
          <w:kern w:val="32"/>
          <w:sz w:val="22"/>
          <w:szCs w:val="22"/>
        </w:rPr>
        <w:t>качественные, относительные, притяжательные.</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Качественные прилагательные</w:t>
      </w:r>
      <w:r w:rsidRPr="00B50FC5">
        <w:rPr>
          <w:bCs/>
          <w:kern w:val="32"/>
          <w:sz w:val="22"/>
          <w:szCs w:val="2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степени сравнения: добрый – добрее, более добрый (сравнит. степень) – добрейший, самый добрый (превосходная степень).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полная и краткая формы: добрый – добр.</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формы субъективной оценки (уменьшительно-ласкательные, пренебрежительные и т.п.): добренький.</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Относительные прилагательные</w:t>
      </w:r>
      <w:r w:rsidRPr="00B50FC5">
        <w:rPr>
          <w:bCs/>
          <w:kern w:val="32"/>
          <w:sz w:val="22"/>
          <w:szCs w:val="2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lastRenderedPageBreak/>
        <w:t>Притяжательные прилагательные</w:t>
      </w:r>
      <w:r w:rsidRPr="00B50FC5">
        <w:rPr>
          <w:bCs/>
          <w:kern w:val="32"/>
          <w:sz w:val="22"/>
          <w:szCs w:val="2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B50FC5">
        <w:rPr>
          <w:bCs/>
          <w:i/>
          <w:iCs/>
          <w:kern w:val="32"/>
          <w:sz w:val="22"/>
          <w:szCs w:val="22"/>
        </w:rPr>
        <w:t>ИН</w:t>
      </w:r>
      <w:r w:rsidRPr="00B50FC5">
        <w:rPr>
          <w:bCs/>
          <w:kern w:val="32"/>
          <w:sz w:val="22"/>
          <w:szCs w:val="22"/>
        </w:rPr>
        <w:t>, </w:t>
      </w:r>
      <w:r w:rsidRPr="00B50FC5">
        <w:rPr>
          <w:bCs/>
          <w:i/>
          <w:iCs/>
          <w:kern w:val="32"/>
          <w:sz w:val="22"/>
          <w:szCs w:val="22"/>
        </w:rPr>
        <w:t>ОВ, ЕВ, ИЙ (j).</w:t>
      </w:r>
      <w:r w:rsidRPr="00B50FC5">
        <w:rPr>
          <w:bCs/>
          <w:kern w:val="32"/>
          <w:sz w:val="22"/>
          <w:szCs w:val="22"/>
        </w:rPr>
        <w:t> Например: мама – мамин; отец – отцов; тесть – тестев; лиса – лисий.</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Степени сравнения прилагательных в русском языке</w:t>
      </w:r>
      <w:r w:rsidRPr="00B50FC5">
        <w:rPr>
          <w:bCs/>
          <w:kern w:val="32"/>
          <w:sz w:val="22"/>
          <w:szCs w:val="22"/>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 русском языке выделяют положительную, сравнительную и превосходную степени прилагательных.</w:t>
      </w:r>
    </w:p>
    <w:p w:rsidR="00B50FC5" w:rsidRPr="00B50FC5" w:rsidRDefault="007E0D77" w:rsidP="005C1CFC">
      <w:pPr>
        <w:widowControl w:val="0"/>
        <w:numPr>
          <w:ilvl w:val="0"/>
          <w:numId w:val="18"/>
        </w:numPr>
        <w:spacing w:line="276" w:lineRule="auto"/>
        <w:jc w:val="both"/>
        <w:outlineLvl w:val="0"/>
        <w:rPr>
          <w:bCs/>
          <w:kern w:val="32"/>
          <w:sz w:val="22"/>
          <w:szCs w:val="22"/>
        </w:rPr>
      </w:pPr>
      <w:hyperlink r:id="rId35" w:history="1">
        <w:r w:rsidR="00B50FC5" w:rsidRPr="00B50FC5">
          <w:rPr>
            <w:rStyle w:val="a3"/>
            <w:b/>
            <w:bCs/>
            <w:color w:val="auto"/>
            <w:kern w:val="32"/>
            <w:sz w:val="22"/>
            <w:szCs w:val="22"/>
          </w:rPr>
          <w:t>Положительная степень</w:t>
        </w:r>
      </w:hyperlink>
      <w:r w:rsidR="00B50FC5" w:rsidRPr="00B50FC5">
        <w:rPr>
          <w:bCs/>
          <w:kern w:val="32"/>
          <w:sz w:val="22"/>
          <w:szCs w:val="22"/>
        </w:rPr>
        <w:t> – обозначает признак, который не сравнивается с другими признаками. (Примеры прилагательных положительной степени: </w:t>
      </w:r>
      <w:r w:rsidR="00B50FC5" w:rsidRPr="00B50FC5">
        <w:rPr>
          <w:bCs/>
          <w:i/>
          <w:iCs/>
          <w:kern w:val="32"/>
          <w:sz w:val="22"/>
          <w:szCs w:val="22"/>
        </w:rPr>
        <w:t>сухой, блестящий, тихий, широкий, захватывающий</w:t>
      </w:r>
      <w:r w:rsidR="00B50FC5" w:rsidRPr="00B50FC5">
        <w:rPr>
          <w:bCs/>
          <w:kern w:val="32"/>
          <w:sz w:val="22"/>
          <w:szCs w:val="22"/>
        </w:rPr>
        <w:t>).</w:t>
      </w:r>
    </w:p>
    <w:p w:rsidR="00B50FC5" w:rsidRPr="00B50FC5" w:rsidRDefault="007E0D77" w:rsidP="005C1CFC">
      <w:pPr>
        <w:widowControl w:val="0"/>
        <w:numPr>
          <w:ilvl w:val="0"/>
          <w:numId w:val="18"/>
        </w:numPr>
        <w:spacing w:line="276" w:lineRule="auto"/>
        <w:jc w:val="both"/>
        <w:outlineLvl w:val="0"/>
        <w:rPr>
          <w:bCs/>
          <w:kern w:val="32"/>
          <w:sz w:val="22"/>
          <w:szCs w:val="22"/>
        </w:rPr>
      </w:pPr>
      <w:hyperlink r:id="rId36" w:history="1">
        <w:r w:rsidR="00B50FC5" w:rsidRPr="00B50FC5">
          <w:rPr>
            <w:rStyle w:val="a3"/>
            <w:b/>
            <w:bCs/>
            <w:color w:val="auto"/>
            <w:kern w:val="32"/>
            <w:sz w:val="22"/>
            <w:szCs w:val="22"/>
          </w:rPr>
          <w:t>Сравнительная степень</w:t>
        </w:r>
      </w:hyperlink>
      <w:r w:rsidR="00B50FC5" w:rsidRPr="00B50FC5">
        <w:rPr>
          <w:bCs/>
          <w:kern w:val="32"/>
          <w:sz w:val="22"/>
          <w:szCs w:val="2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B50FC5">
        <w:rPr>
          <w:bCs/>
          <w:i/>
          <w:iCs/>
          <w:kern w:val="32"/>
          <w:sz w:val="22"/>
          <w:szCs w:val="22"/>
        </w:rPr>
        <w:t>белее, чище, более глубокий, менее строгий</w:t>
      </w:r>
      <w:r w:rsidR="00B50FC5" w:rsidRPr="00B50FC5">
        <w:rPr>
          <w:bCs/>
          <w:kern w:val="32"/>
          <w:sz w:val="22"/>
          <w:szCs w:val="22"/>
        </w:rPr>
        <w:t>)</w:t>
      </w:r>
    </w:p>
    <w:p w:rsidR="00B50FC5" w:rsidRPr="00B50FC5" w:rsidRDefault="007E0D77" w:rsidP="005C1CFC">
      <w:pPr>
        <w:widowControl w:val="0"/>
        <w:numPr>
          <w:ilvl w:val="0"/>
          <w:numId w:val="18"/>
        </w:numPr>
        <w:spacing w:line="276" w:lineRule="auto"/>
        <w:jc w:val="both"/>
        <w:outlineLvl w:val="0"/>
        <w:rPr>
          <w:bCs/>
          <w:kern w:val="32"/>
          <w:sz w:val="22"/>
          <w:szCs w:val="22"/>
        </w:rPr>
      </w:pPr>
      <w:hyperlink r:id="rId37" w:history="1">
        <w:r w:rsidR="00B50FC5" w:rsidRPr="00B50FC5">
          <w:rPr>
            <w:rStyle w:val="a3"/>
            <w:b/>
            <w:bCs/>
            <w:color w:val="auto"/>
            <w:kern w:val="32"/>
            <w:sz w:val="22"/>
            <w:szCs w:val="22"/>
          </w:rPr>
          <w:t>Превосходная степень</w:t>
        </w:r>
      </w:hyperlink>
      <w:r w:rsidR="00B50FC5" w:rsidRPr="00B50FC5">
        <w:rPr>
          <w:bCs/>
          <w:kern w:val="32"/>
          <w:sz w:val="22"/>
          <w:szCs w:val="2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B50FC5">
        <w:rPr>
          <w:bCs/>
          <w:i/>
          <w:iCs/>
          <w:kern w:val="32"/>
          <w:sz w:val="22"/>
          <w:szCs w:val="22"/>
        </w:rPr>
        <w:t>простейший, крепчайший, самый смелый, наименее удобный</w:t>
      </w:r>
      <w:r w:rsidR="00B50FC5" w:rsidRPr="00B50FC5">
        <w:rPr>
          <w:bCs/>
          <w:kern w:val="32"/>
          <w:sz w:val="22"/>
          <w:szCs w:val="22"/>
        </w:rPr>
        <w:t>).</w:t>
      </w:r>
    </w:p>
    <w:p w:rsidR="00095590" w:rsidRDefault="00B50FC5" w:rsidP="007D5C9D">
      <w:pPr>
        <w:widowControl w:val="0"/>
        <w:spacing w:line="276" w:lineRule="auto"/>
        <w:outlineLvl w:val="0"/>
        <w:rPr>
          <w:b/>
          <w:bCs/>
          <w:kern w:val="32"/>
          <w:sz w:val="22"/>
          <w:szCs w:val="22"/>
        </w:rPr>
      </w:pPr>
      <w:r>
        <w:rPr>
          <w:b/>
          <w:bCs/>
          <w:kern w:val="32"/>
          <w:sz w:val="22"/>
          <w:szCs w:val="22"/>
        </w:rPr>
        <w:t>Морфологический разбор прилагательного</w:t>
      </w:r>
    </w:p>
    <w:p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Часть речи. Общее значение</w:t>
      </w:r>
    </w:p>
    <w:p w:rsidR="00B50FC5" w:rsidRPr="00B50FC5" w:rsidRDefault="00B50FC5" w:rsidP="005C1CFC">
      <w:pPr>
        <w:numPr>
          <w:ilvl w:val="0"/>
          <w:numId w:val="17"/>
        </w:numPr>
        <w:shd w:val="clear" w:color="auto" w:fill="FFFFFF"/>
        <w:ind w:left="0"/>
        <w:rPr>
          <w:color w:val="222222"/>
          <w:sz w:val="22"/>
          <w:szCs w:val="22"/>
        </w:rPr>
      </w:pPr>
      <w:r w:rsidRPr="00B50FC5">
        <w:rPr>
          <w:b/>
          <w:bCs/>
          <w:color w:val="222222"/>
          <w:sz w:val="22"/>
          <w:szCs w:val="22"/>
          <w:bdr w:val="none" w:sz="0" w:space="0" w:color="auto" w:frame="1"/>
        </w:rPr>
        <w:t>Морфологические признаки.</w:t>
      </w:r>
    </w:p>
    <w:p w:rsidR="00B50FC5" w:rsidRPr="00B50FC5" w:rsidRDefault="00B50FC5" w:rsidP="005C1CFC">
      <w:pPr>
        <w:numPr>
          <w:ilvl w:val="1"/>
          <w:numId w:val="17"/>
        </w:numPr>
        <w:shd w:val="clear" w:color="auto" w:fill="FFFFFF"/>
        <w:ind w:left="0"/>
        <w:rPr>
          <w:color w:val="222222"/>
          <w:sz w:val="22"/>
          <w:szCs w:val="22"/>
        </w:rPr>
      </w:pPr>
      <w:r w:rsidRPr="00B50FC5">
        <w:rPr>
          <w:color w:val="222222"/>
          <w:sz w:val="22"/>
          <w:szCs w:val="22"/>
        </w:rPr>
        <w:t>Начальная форма (именительный падеж, единственное число)</w:t>
      </w:r>
    </w:p>
    <w:p w:rsidR="00B50FC5" w:rsidRPr="00B50FC5" w:rsidRDefault="00B50FC5" w:rsidP="005C1CFC">
      <w:pPr>
        <w:numPr>
          <w:ilvl w:val="1"/>
          <w:numId w:val="17"/>
        </w:numPr>
        <w:shd w:val="clear" w:color="auto" w:fill="FFFFFF"/>
        <w:ind w:left="0"/>
        <w:rPr>
          <w:color w:val="222222"/>
          <w:sz w:val="22"/>
          <w:szCs w:val="22"/>
        </w:rPr>
      </w:pPr>
      <w:r w:rsidRPr="00B50FC5">
        <w:rPr>
          <w:b/>
          <w:bCs/>
          <w:color w:val="222222"/>
          <w:sz w:val="22"/>
          <w:szCs w:val="22"/>
          <w:bdr w:val="none" w:sz="0" w:space="0" w:color="auto" w:frame="1"/>
        </w:rPr>
        <w:t>Постоянные признаки:</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Разряд по значению:</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Качественное (может быть в большей или меньшей степени).</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Относительное (не может быть в большей или меньшей степени)</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Притяжательное (обозначает принадлежность кому-либо)</w:t>
      </w:r>
    </w:p>
    <w:p w:rsidR="00B50FC5" w:rsidRPr="00B50FC5" w:rsidRDefault="00B50FC5" w:rsidP="00B50FC5">
      <w:pPr>
        <w:shd w:val="clear" w:color="auto" w:fill="FFFFFF"/>
        <w:rPr>
          <w:color w:val="222222"/>
          <w:sz w:val="22"/>
          <w:szCs w:val="22"/>
        </w:rPr>
      </w:pPr>
      <w:r w:rsidRPr="00B50FC5">
        <w:rPr>
          <w:b/>
          <w:bCs/>
          <w:color w:val="222222"/>
          <w:sz w:val="22"/>
          <w:szCs w:val="22"/>
          <w:bdr w:val="none" w:sz="0" w:space="0" w:color="auto" w:frame="1"/>
        </w:rPr>
        <w:t>Непостоянные признаки:</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качественных</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Степень сравнения</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Краткая и полная форма</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всех прилагательных:</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Падеж</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Число</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Род(в единственном числе)</w:t>
      </w:r>
    </w:p>
    <w:p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Синтаксическая роль (подчеркнуть как член предложения).</w:t>
      </w:r>
    </w:p>
    <w:p w:rsidR="00B50FC5" w:rsidRDefault="00B50FC5" w:rsidP="007D5C9D">
      <w:pPr>
        <w:widowControl w:val="0"/>
        <w:spacing w:line="276" w:lineRule="auto"/>
        <w:outlineLvl w:val="0"/>
        <w:rPr>
          <w:b/>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1.</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Спишите. Определите разряд прилагательных.</w:t>
      </w:r>
    </w:p>
    <w:p w:rsidR="00B50FC5" w:rsidRDefault="00B50FC5" w:rsidP="00B50FC5">
      <w:pPr>
        <w:widowControl w:val="0"/>
        <w:spacing w:line="276" w:lineRule="auto"/>
        <w:jc w:val="both"/>
        <w:outlineLvl w:val="0"/>
        <w:rPr>
          <w:bCs/>
          <w:kern w:val="32"/>
          <w:sz w:val="22"/>
          <w:szCs w:val="22"/>
        </w:rPr>
      </w:pPr>
      <w:r w:rsidRPr="00B50FC5">
        <w:rPr>
          <w:bCs/>
          <w:kern w:val="32"/>
          <w:sz w:val="22"/>
          <w:szCs w:val="22"/>
        </w:rPr>
        <w:t>Лебяжья подушка, лебяжий пух, серебряная ложка, белый гриб, белый платок, старый 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 </w:t>
      </w:r>
    </w:p>
    <w:p w:rsidR="00B50FC5" w:rsidRPr="00B50FC5" w:rsidRDefault="00B50FC5" w:rsidP="00B50FC5">
      <w:pPr>
        <w:widowControl w:val="0"/>
        <w:spacing w:line="276" w:lineRule="auto"/>
        <w:jc w:val="both"/>
        <w:outlineLvl w:val="0"/>
        <w:rPr>
          <w:b/>
          <w:bCs/>
          <w:kern w:val="32"/>
          <w:sz w:val="22"/>
          <w:szCs w:val="22"/>
        </w:rPr>
      </w:pPr>
      <w:r w:rsidRPr="00B50FC5">
        <w:rPr>
          <w:b/>
          <w:bCs/>
          <w:kern w:val="32"/>
          <w:sz w:val="22"/>
          <w:szCs w:val="22"/>
        </w:rPr>
        <w:t>Задание 2.</w:t>
      </w:r>
    </w:p>
    <w:p w:rsidR="00B50FC5" w:rsidRPr="00B50FC5" w:rsidRDefault="00B50FC5" w:rsidP="00B50FC5">
      <w:pPr>
        <w:widowControl w:val="0"/>
        <w:spacing w:line="276" w:lineRule="auto"/>
        <w:jc w:val="both"/>
        <w:outlineLvl w:val="0"/>
        <w:rPr>
          <w:bCs/>
          <w:kern w:val="32"/>
          <w:sz w:val="22"/>
          <w:szCs w:val="22"/>
        </w:rPr>
      </w:pPr>
      <w:r w:rsidRPr="00B50FC5">
        <w:rPr>
          <w:bCs/>
          <w:i/>
          <w:iCs/>
          <w:kern w:val="32"/>
          <w:sz w:val="22"/>
          <w:szCs w:val="22"/>
        </w:rPr>
        <w:t>Запишите словосочетание, выполните морфологический разбор имени прилагательного.</w:t>
      </w:r>
    </w:p>
    <w:p w:rsidR="00B50FC5" w:rsidRDefault="00B50FC5" w:rsidP="00B50FC5">
      <w:pPr>
        <w:widowControl w:val="0"/>
        <w:spacing w:line="276" w:lineRule="auto"/>
        <w:jc w:val="both"/>
        <w:outlineLvl w:val="0"/>
        <w:rPr>
          <w:bCs/>
          <w:kern w:val="32"/>
          <w:sz w:val="22"/>
          <w:szCs w:val="22"/>
        </w:rPr>
      </w:pPr>
      <w:r w:rsidRPr="00B50FC5">
        <w:rPr>
          <w:bCs/>
          <w:kern w:val="32"/>
          <w:sz w:val="22"/>
          <w:szCs w:val="22"/>
        </w:rPr>
        <w:t>В древнем городе,</w:t>
      </w:r>
      <w:r w:rsidRPr="00B50FC5">
        <w:rPr>
          <w:rFonts w:ascii="Tahoma" w:hAnsi="Tahoma" w:cs="Tahoma"/>
          <w:bCs/>
          <w:color w:val="464646"/>
          <w:shd w:val="clear" w:color="auto" w:fill="F9FAFA"/>
        </w:rPr>
        <w:t xml:space="preserve"> </w:t>
      </w:r>
      <w:r w:rsidRPr="00B50FC5">
        <w:rPr>
          <w:bCs/>
          <w:kern w:val="32"/>
          <w:sz w:val="22"/>
          <w:szCs w:val="22"/>
        </w:rPr>
        <w:t>в хрустальной вазе,</w:t>
      </w:r>
      <w:r w:rsidRPr="00B50FC5">
        <w:rPr>
          <w:rFonts w:ascii="Tahoma" w:hAnsi="Tahoma" w:cs="Tahoma"/>
          <w:bCs/>
          <w:color w:val="464646"/>
          <w:shd w:val="clear" w:color="auto" w:fill="F9FAFA"/>
        </w:rPr>
        <w:t xml:space="preserve"> </w:t>
      </w:r>
      <w:r w:rsidRPr="00B50FC5">
        <w:rPr>
          <w:bCs/>
          <w:kern w:val="32"/>
          <w:sz w:val="22"/>
          <w:szCs w:val="22"/>
        </w:rPr>
        <w:t>белая ромашка.</w:t>
      </w:r>
    </w:p>
    <w:p w:rsidR="00B50FC5" w:rsidRPr="00B50FC5" w:rsidRDefault="00B50FC5" w:rsidP="00B50FC5">
      <w:pPr>
        <w:widowControl w:val="0"/>
        <w:spacing w:line="276" w:lineRule="auto"/>
        <w:jc w:val="both"/>
        <w:outlineLvl w:val="0"/>
        <w:rPr>
          <w:bCs/>
          <w:kern w:val="32"/>
          <w:sz w:val="22"/>
          <w:szCs w:val="22"/>
        </w:rPr>
      </w:pPr>
    </w:p>
    <w:p w:rsidR="00DE75E3" w:rsidRDefault="00DE75E3" w:rsidP="00B50FC5">
      <w:pPr>
        <w:widowControl w:val="0"/>
        <w:spacing w:line="276" w:lineRule="auto"/>
        <w:jc w:val="center"/>
        <w:outlineLvl w:val="0"/>
        <w:rPr>
          <w:b/>
          <w:bCs/>
          <w:kern w:val="32"/>
          <w:sz w:val="22"/>
          <w:szCs w:val="22"/>
        </w:rPr>
      </w:pPr>
      <w:r>
        <w:rPr>
          <w:b/>
          <w:bCs/>
          <w:kern w:val="32"/>
          <w:sz w:val="22"/>
          <w:szCs w:val="22"/>
        </w:rPr>
        <w:lastRenderedPageBreak/>
        <w:t>Практическое занятие № 17.</w:t>
      </w:r>
    </w:p>
    <w:p w:rsidR="00DE75E3" w:rsidRPr="00DE75E3" w:rsidRDefault="00DE75E3" w:rsidP="00B50FC5">
      <w:pPr>
        <w:widowControl w:val="0"/>
        <w:spacing w:line="276" w:lineRule="auto"/>
        <w:jc w:val="center"/>
        <w:outlineLvl w:val="0"/>
        <w:rPr>
          <w:bCs/>
          <w:kern w:val="32"/>
          <w:sz w:val="22"/>
          <w:szCs w:val="22"/>
        </w:rPr>
      </w:pPr>
      <w:r w:rsidRPr="00DE75E3">
        <w:rPr>
          <w:bCs/>
          <w:kern w:val="32"/>
          <w:sz w:val="22"/>
          <w:szCs w:val="22"/>
        </w:rPr>
        <w:t>Имя числительное. Лексико-грамматические разряды имен числительных. Правописание числительных</w:t>
      </w:r>
    </w:p>
    <w:p w:rsidR="00DE75E3" w:rsidRDefault="00DE75E3" w:rsidP="00B50FC5">
      <w:pPr>
        <w:widowControl w:val="0"/>
        <w:spacing w:line="276" w:lineRule="auto"/>
        <w:jc w:val="center"/>
        <w:outlineLvl w:val="0"/>
        <w:rPr>
          <w:b/>
          <w:bCs/>
          <w:kern w:val="32"/>
          <w:sz w:val="22"/>
          <w:szCs w:val="22"/>
        </w:rPr>
      </w:pPr>
      <w:r>
        <w:rPr>
          <w:b/>
          <w:bCs/>
          <w:kern w:val="32"/>
          <w:sz w:val="22"/>
          <w:szCs w:val="22"/>
        </w:rPr>
        <w:t>Теоретическая часть</w:t>
      </w:r>
    </w:p>
    <w:p w:rsidR="00DE75E3" w:rsidRPr="00DE75E3" w:rsidRDefault="00DE75E3" w:rsidP="00DE75E3">
      <w:pPr>
        <w:spacing w:after="200" w:line="276" w:lineRule="auto"/>
        <w:jc w:val="both"/>
        <w:rPr>
          <w:rFonts w:eastAsiaTheme="minorEastAsia"/>
          <w:sz w:val="22"/>
          <w:szCs w:val="22"/>
        </w:rPr>
      </w:pPr>
      <w:r w:rsidRPr="00DE75E3">
        <w:rPr>
          <w:rFonts w:eastAsiaTheme="minorEastAsia"/>
          <w:sz w:val="22"/>
          <w:szCs w:val="22"/>
        </w:rPr>
        <w:t>Имя числительное – часть речи, обозначающая числа, количество предметов и их порядок при счете. Сочетаются только с существительными. Отвечает на вопросы сколько, который (какой).</w:t>
      </w:r>
    </w:p>
    <w:p w:rsidR="00DE75E3" w:rsidRPr="00DE75E3" w:rsidRDefault="00DE75E3" w:rsidP="00DE75E3">
      <w:pPr>
        <w:spacing w:line="276" w:lineRule="auto"/>
        <w:jc w:val="center"/>
        <w:rPr>
          <w:rFonts w:eastAsiaTheme="minorEastAsia"/>
          <w:i/>
          <w:sz w:val="22"/>
          <w:szCs w:val="22"/>
        </w:rPr>
      </w:pPr>
      <w:r w:rsidRPr="00DE75E3">
        <w:rPr>
          <w:rFonts w:eastAsiaTheme="minorEastAsia"/>
          <w:i/>
          <w:sz w:val="22"/>
          <w:szCs w:val="22"/>
        </w:rPr>
        <w:t>Разряд по составу:</w:t>
      </w:r>
    </w:p>
    <w:p w:rsidR="00DE75E3" w:rsidRPr="00DE75E3" w:rsidRDefault="00DE75E3" w:rsidP="00DE75E3">
      <w:pPr>
        <w:spacing w:line="276" w:lineRule="auto"/>
        <w:rPr>
          <w:rFonts w:eastAsiaTheme="minorEastAsia"/>
          <w:sz w:val="22"/>
          <w:szCs w:val="22"/>
        </w:rPr>
      </w:pPr>
      <w:r w:rsidRPr="00DE75E3">
        <w:rPr>
          <w:rFonts w:eastAsiaTheme="minorEastAsia"/>
          <w:sz w:val="22"/>
          <w:szCs w:val="22"/>
        </w:rPr>
        <w:t>1. Простые (один, два, сто, первый, второй).</w:t>
      </w:r>
    </w:p>
    <w:p w:rsidR="00DE75E3" w:rsidRPr="00DE75E3" w:rsidRDefault="00DE75E3" w:rsidP="00DE75E3">
      <w:pPr>
        <w:spacing w:line="276" w:lineRule="auto"/>
        <w:rPr>
          <w:rFonts w:eastAsiaTheme="minorEastAsia"/>
          <w:sz w:val="22"/>
          <w:szCs w:val="22"/>
        </w:rPr>
      </w:pPr>
      <w:r w:rsidRPr="00DE75E3">
        <w:rPr>
          <w:rFonts w:eastAsiaTheme="minorEastAsia"/>
          <w:sz w:val="22"/>
          <w:szCs w:val="22"/>
        </w:rPr>
        <w:t>2. Сложные (семнадцать, пятьсот).</w:t>
      </w:r>
    </w:p>
    <w:p w:rsidR="00DE75E3" w:rsidRPr="00DE75E3" w:rsidRDefault="00DE75E3" w:rsidP="00DE75E3">
      <w:pPr>
        <w:spacing w:line="276" w:lineRule="auto"/>
        <w:rPr>
          <w:rFonts w:eastAsiaTheme="minorEastAsia"/>
          <w:sz w:val="22"/>
          <w:szCs w:val="22"/>
        </w:rPr>
      </w:pPr>
      <w:r w:rsidRPr="00DE75E3">
        <w:rPr>
          <w:rFonts w:eastAsiaTheme="minorEastAsia"/>
          <w:sz w:val="22"/>
          <w:szCs w:val="22"/>
        </w:rPr>
        <w:t>3. Составные – состоящие из двух и более слов (двадцать один, двести сорок пятый).</w:t>
      </w:r>
    </w:p>
    <w:p w:rsidR="00DE75E3" w:rsidRPr="00DE75E3" w:rsidRDefault="00DE75E3" w:rsidP="00DE75E3">
      <w:pPr>
        <w:spacing w:line="276" w:lineRule="auto"/>
        <w:jc w:val="center"/>
        <w:rPr>
          <w:rFonts w:eastAsiaTheme="minorEastAsia"/>
          <w:i/>
          <w:sz w:val="22"/>
          <w:szCs w:val="22"/>
        </w:rPr>
      </w:pPr>
      <w:r w:rsidRPr="00DE75E3">
        <w:rPr>
          <w:rFonts w:eastAsiaTheme="minorEastAsia"/>
          <w:i/>
          <w:sz w:val="22"/>
          <w:szCs w:val="22"/>
        </w:rPr>
        <w:t>Разряды по значению:</w:t>
      </w:r>
    </w:p>
    <w:p w:rsidR="00DE75E3" w:rsidRPr="00DE75E3" w:rsidRDefault="00DE75E3" w:rsidP="00DE75E3">
      <w:pPr>
        <w:spacing w:line="276" w:lineRule="auto"/>
        <w:jc w:val="both"/>
        <w:rPr>
          <w:rFonts w:eastAsiaTheme="minorEastAsia"/>
          <w:sz w:val="22"/>
          <w:szCs w:val="22"/>
        </w:rPr>
      </w:pPr>
      <w:r w:rsidRPr="00DE75E3">
        <w:rPr>
          <w:rFonts w:eastAsiaTheme="minorEastAsia"/>
          <w:sz w:val="22"/>
          <w:szCs w:val="22"/>
        </w:rPr>
        <w:t>1. Количественные – обозначают отвлеченное число или определенное количество однородных предметов (один, семь, двенадцать).</w:t>
      </w:r>
    </w:p>
    <w:p w:rsidR="00DE75E3" w:rsidRPr="00DE75E3" w:rsidRDefault="00DE75E3" w:rsidP="00DE75E3">
      <w:pPr>
        <w:spacing w:line="276" w:lineRule="auto"/>
        <w:jc w:val="both"/>
        <w:rPr>
          <w:rFonts w:eastAsiaTheme="minorEastAsia"/>
          <w:sz w:val="22"/>
          <w:szCs w:val="22"/>
        </w:rPr>
      </w:pPr>
      <w:r w:rsidRPr="00DE75E3">
        <w:rPr>
          <w:rFonts w:eastAsiaTheme="minorEastAsia"/>
          <w:sz w:val="22"/>
          <w:szCs w:val="22"/>
        </w:rPr>
        <w:t>2. Дробные – обозначают дробную величину, т.е. величину выраженную в частях единицы (одна вторая, две пятых).</w:t>
      </w:r>
    </w:p>
    <w:p w:rsidR="00DE75E3" w:rsidRPr="00DE75E3" w:rsidRDefault="00DE75E3" w:rsidP="00DE75E3">
      <w:pPr>
        <w:spacing w:line="276" w:lineRule="auto"/>
        <w:jc w:val="both"/>
        <w:rPr>
          <w:rFonts w:eastAsiaTheme="minorEastAsia"/>
          <w:sz w:val="22"/>
          <w:szCs w:val="22"/>
        </w:rPr>
      </w:pPr>
      <w:r w:rsidRPr="00DE75E3">
        <w:rPr>
          <w:rFonts w:eastAsiaTheme="minorEastAsia"/>
          <w:sz w:val="22"/>
          <w:szCs w:val="22"/>
        </w:rPr>
        <w:t>3. Собирательные – обозначают количество предметов как совокупность, как одно целое (трое, семеро, оба).</w:t>
      </w:r>
    </w:p>
    <w:p w:rsidR="00DE75E3" w:rsidRPr="00DE75E3" w:rsidRDefault="00DE75E3" w:rsidP="00DE75E3">
      <w:pPr>
        <w:spacing w:line="276" w:lineRule="auto"/>
        <w:jc w:val="both"/>
        <w:rPr>
          <w:rFonts w:eastAsiaTheme="minorEastAsia"/>
          <w:sz w:val="22"/>
          <w:szCs w:val="22"/>
        </w:rPr>
      </w:pPr>
      <w:r w:rsidRPr="00DE75E3">
        <w:rPr>
          <w:rFonts w:eastAsiaTheme="minorEastAsia"/>
          <w:sz w:val="22"/>
          <w:szCs w:val="22"/>
        </w:rPr>
        <w:t xml:space="preserve">4. Порядковые – обозначают порядок следования предметов при их счете (первый класс). </w:t>
      </w:r>
    </w:p>
    <w:p w:rsidR="00DE75E3" w:rsidRPr="00DE75E3" w:rsidRDefault="00DE75E3" w:rsidP="00DE75E3">
      <w:pPr>
        <w:spacing w:after="200" w:line="276" w:lineRule="auto"/>
        <w:jc w:val="center"/>
        <w:rPr>
          <w:rFonts w:eastAsiaTheme="minorEastAsia"/>
          <w:i/>
          <w:sz w:val="22"/>
          <w:szCs w:val="22"/>
        </w:rPr>
      </w:pPr>
      <w:r w:rsidRPr="00DE75E3">
        <w:rPr>
          <w:rFonts w:eastAsiaTheme="minorEastAsia"/>
          <w:i/>
          <w:sz w:val="22"/>
          <w:szCs w:val="22"/>
        </w:rPr>
        <w:t>ПЛАН МОРФОЛОГИЧЕСКОГО РАЗБОРА ЧИСЛИТЕЛЬНОГО</w:t>
      </w:r>
    </w:p>
    <w:p w:rsidR="00DE75E3" w:rsidRPr="00DE75E3" w:rsidRDefault="00DE75E3" w:rsidP="00DE75E3">
      <w:pPr>
        <w:numPr>
          <w:ilvl w:val="0"/>
          <w:numId w:val="60"/>
        </w:numPr>
        <w:spacing w:after="200" w:line="276" w:lineRule="auto"/>
        <w:contextualSpacing/>
        <w:rPr>
          <w:rFonts w:eastAsiaTheme="minorEastAsia"/>
          <w:sz w:val="22"/>
          <w:szCs w:val="22"/>
        </w:rPr>
      </w:pPr>
      <w:r w:rsidRPr="00DE75E3">
        <w:rPr>
          <w:rFonts w:eastAsiaTheme="minorEastAsia"/>
          <w:sz w:val="22"/>
          <w:szCs w:val="22"/>
        </w:rPr>
        <w:t>Указать часть речи и общее грамматическое значение.</w:t>
      </w:r>
    </w:p>
    <w:p w:rsidR="00DE75E3" w:rsidRPr="00DE75E3" w:rsidRDefault="00DE75E3" w:rsidP="00DE75E3">
      <w:pPr>
        <w:numPr>
          <w:ilvl w:val="0"/>
          <w:numId w:val="60"/>
        </w:numPr>
        <w:spacing w:after="200" w:line="276" w:lineRule="auto"/>
        <w:contextualSpacing/>
        <w:rPr>
          <w:rFonts w:eastAsiaTheme="minorEastAsia"/>
          <w:sz w:val="22"/>
          <w:szCs w:val="22"/>
        </w:rPr>
      </w:pPr>
      <w:r w:rsidRPr="00DE75E3">
        <w:rPr>
          <w:rFonts w:eastAsiaTheme="minorEastAsia"/>
          <w:sz w:val="22"/>
          <w:szCs w:val="22"/>
        </w:rPr>
        <w:t>Начальная форма (Им.п. у количественных; Им. п., ед.ч., м.р. у порядковых)</w:t>
      </w:r>
    </w:p>
    <w:p w:rsidR="00DE75E3" w:rsidRPr="00DE75E3" w:rsidRDefault="00DE75E3" w:rsidP="00DE75E3">
      <w:pPr>
        <w:numPr>
          <w:ilvl w:val="0"/>
          <w:numId w:val="60"/>
        </w:numPr>
        <w:spacing w:after="200" w:line="276" w:lineRule="auto"/>
        <w:contextualSpacing/>
        <w:rPr>
          <w:rFonts w:eastAsiaTheme="minorEastAsia"/>
          <w:sz w:val="22"/>
          <w:szCs w:val="22"/>
        </w:rPr>
      </w:pPr>
      <w:r w:rsidRPr="00DE75E3">
        <w:rPr>
          <w:rFonts w:eastAsiaTheme="minorEastAsia"/>
          <w:sz w:val="22"/>
          <w:szCs w:val="22"/>
        </w:rPr>
        <w:t>Постоянные морфологические признаки: разряды по составу, значению</w:t>
      </w:r>
    </w:p>
    <w:p w:rsidR="00DE75E3" w:rsidRPr="00DE75E3" w:rsidRDefault="00DE75E3" w:rsidP="00DE75E3">
      <w:pPr>
        <w:numPr>
          <w:ilvl w:val="0"/>
          <w:numId w:val="60"/>
        </w:numPr>
        <w:spacing w:after="200" w:line="276" w:lineRule="auto"/>
        <w:contextualSpacing/>
        <w:rPr>
          <w:rFonts w:eastAsiaTheme="minorEastAsia"/>
          <w:sz w:val="22"/>
          <w:szCs w:val="22"/>
        </w:rPr>
      </w:pPr>
      <w:r w:rsidRPr="00DE75E3">
        <w:rPr>
          <w:rFonts w:eastAsiaTheme="minorEastAsia"/>
          <w:sz w:val="22"/>
          <w:szCs w:val="22"/>
        </w:rPr>
        <w:t>Непостоянные морфологические признаки: падеж, число (если есть), род (если есть).</w:t>
      </w:r>
    </w:p>
    <w:p w:rsidR="00DE75E3" w:rsidRPr="00DE75E3" w:rsidRDefault="00DE75E3" w:rsidP="00DE75E3">
      <w:pPr>
        <w:numPr>
          <w:ilvl w:val="0"/>
          <w:numId w:val="60"/>
        </w:numPr>
        <w:spacing w:after="200" w:line="276" w:lineRule="auto"/>
        <w:contextualSpacing/>
        <w:rPr>
          <w:rFonts w:eastAsiaTheme="minorEastAsia"/>
          <w:sz w:val="22"/>
          <w:szCs w:val="22"/>
        </w:rPr>
      </w:pPr>
      <w:r w:rsidRPr="00DE75E3">
        <w:rPr>
          <w:rFonts w:eastAsiaTheme="minorEastAsia"/>
          <w:sz w:val="22"/>
          <w:szCs w:val="22"/>
        </w:rPr>
        <w:t>Синтаксическая роль числительного.</w:t>
      </w:r>
    </w:p>
    <w:p w:rsidR="00DE75E3" w:rsidRPr="00DE75E3" w:rsidRDefault="00DE75E3" w:rsidP="00DE75E3">
      <w:pPr>
        <w:spacing w:line="276" w:lineRule="auto"/>
        <w:rPr>
          <w:rFonts w:eastAsiaTheme="minorEastAsia"/>
          <w:i/>
          <w:sz w:val="22"/>
          <w:szCs w:val="22"/>
        </w:rPr>
      </w:pPr>
      <w:r w:rsidRPr="00DE75E3">
        <w:rPr>
          <w:rFonts w:eastAsiaTheme="minorEastAsia"/>
          <w:i/>
          <w:sz w:val="22"/>
          <w:szCs w:val="22"/>
        </w:rPr>
        <w:t>Образцы разбора</w:t>
      </w:r>
    </w:p>
    <w:p w:rsidR="00DE75E3" w:rsidRPr="00DE75E3" w:rsidRDefault="00DE75E3" w:rsidP="00DE75E3">
      <w:pPr>
        <w:spacing w:line="276" w:lineRule="auto"/>
        <w:rPr>
          <w:rFonts w:eastAsiaTheme="minorEastAsia"/>
          <w:sz w:val="22"/>
          <w:szCs w:val="22"/>
        </w:rPr>
      </w:pPr>
      <w:r w:rsidRPr="00DE75E3">
        <w:rPr>
          <w:rFonts w:eastAsiaTheme="minorEastAsia"/>
          <w:sz w:val="22"/>
          <w:szCs w:val="22"/>
        </w:rPr>
        <w:t xml:space="preserve">Тогда подогнали </w:t>
      </w:r>
      <w:r w:rsidRPr="00DE75E3">
        <w:rPr>
          <w:rFonts w:eastAsiaTheme="minorEastAsia"/>
          <w:i/>
          <w:sz w:val="22"/>
          <w:szCs w:val="22"/>
        </w:rPr>
        <w:t>два катера</w:t>
      </w:r>
      <w:r w:rsidRPr="00DE75E3">
        <w:rPr>
          <w:rFonts w:eastAsiaTheme="minorEastAsia"/>
          <w:sz w:val="22"/>
          <w:szCs w:val="22"/>
        </w:rPr>
        <w:t>.</w:t>
      </w:r>
    </w:p>
    <w:p w:rsidR="00DE75E3" w:rsidRPr="00DE75E3" w:rsidRDefault="00DE75E3" w:rsidP="00DE75E3">
      <w:pPr>
        <w:numPr>
          <w:ilvl w:val="0"/>
          <w:numId w:val="61"/>
        </w:numPr>
        <w:spacing w:after="200" w:line="276" w:lineRule="auto"/>
        <w:contextualSpacing/>
        <w:rPr>
          <w:rFonts w:eastAsiaTheme="minorEastAsia"/>
          <w:sz w:val="22"/>
          <w:szCs w:val="22"/>
        </w:rPr>
      </w:pPr>
      <w:r w:rsidRPr="00DE75E3">
        <w:rPr>
          <w:rFonts w:eastAsiaTheme="minorEastAsia"/>
          <w:sz w:val="22"/>
          <w:szCs w:val="22"/>
        </w:rPr>
        <w:t>Два (катера) - числительное, обозначает количество.</w:t>
      </w:r>
    </w:p>
    <w:p w:rsidR="00DE75E3" w:rsidRPr="00DE75E3" w:rsidRDefault="00DE75E3" w:rsidP="00DE75E3">
      <w:pPr>
        <w:numPr>
          <w:ilvl w:val="0"/>
          <w:numId w:val="61"/>
        </w:numPr>
        <w:spacing w:after="200" w:line="276" w:lineRule="auto"/>
        <w:contextualSpacing/>
        <w:rPr>
          <w:rFonts w:eastAsiaTheme="minorEastAsia"/>
          <w:sz w:val="22"/>
          <w:szCs w:val="22"/>
        </w:rPr>
      </w:pPr>
      <w:r w:rsidRPr="00DE75E3">
        <w:rPr>
          <w:rFonts w:eastAsiaTheme="minorEastAsia"/>
          <w:sz w:val="22"/>
          <w:szCs w:val="22"/>
        </w:rPr>
        <w:t xml:space="preserve">Начальная форма - два </w:t>
      </w:r>
    </w:p>
    <w:p w:rsidR="00DE75E3" w:rsidRPr="00DE75E3" w:rsidRDefault="00DE75E3" w:rsidP="00DE75E3">
      <w:pPr>
        <w:numPr>
          <w:ilvl w:val="0"/>
          <w:numId w:val="61"/>
        </w:numPr>
        <w:spacing w:after="200" w:line="276" w:lineRule="auto"/>
        <w:contextualSpacing/>
        <w:rPr>
          <w:rFonts w:eastAsiaTheme="minorEastAsia"/>
          <w:sz w:val="22"/>
          <w:szCs w:val="22"/>
        </w:rPr>
      </w:pPr>
      <w:r w:rsidRPr="00DE75E3">
        <w:rPr>
          <w:rFonts w:eastAsiaTheme="minorEastAsia"/>
          <w:sz w:val="22"/>
          <w:szCs w:val="22"/>
        </w:rPr>
        <w:t>Постоянные МП:простое, количественное.</w:t>
      </w:r>
    </w:p>
    <w:p w:rsidR="00DE75E3" w:rsidRPr="00DE75E3" w:rsidRDefault="00DE75E3" w:rsidP="00DE75E3">
      <w:pPr>
        <w:numPr>
          <w:ilvl w:val="0"/>
          <w:numId w:val="61"/>
        </w:numPr>
        <w:spacing w:after="200" w:line="276" w:lineRule="auto"/>
        <w:contextualSpacing/>
        <w:rPr>
          <w:rFonts w:eastAsiaTheme="minorEastAsia"/>
          <w:sz w:val="22"/>
          <w:szCs w:val="22"/>
        </w:rPr>
      </w:pPr>
      <w:r w:rsidRPr="00DE75E3">
        <w:rPr>
          <w:rFonts w:eastAsiaTheme="minorEastAsia"/>
          <w:sz w:val="22"/>
          <w:szCs w:val="22"/>
        </w:rPr>
        <w:t>Непостоянные МП: Именительный падеж</w:t>
      </w:r>
    </w:p>
    <w:p w:rsidR="00DE75E3" w:rsidRPr="00DE75E3" w:rsidRDefault="00DE75E3" w:rsidP="00DE75E3">
      <w:pPr>
        <w:numPr>
          <w:ilvl w:val="0"/>
          <w:numId w:val="61"/>
        </w:numPr>
        <w:spacing w:after="200" w:line="276" w:lineRule="auto"/>
        <w:contextualSpacing/>
        <w:rPr>
          <w:rFonts w:eastAsiaTheme="minorEastAsia"/>
          <w:sz w:val="22"/>
          <w:szCs w:val="22"/>
        </w:rPr>
      </w:pPr>
      <w:r w:rsidRPr="00DE75E3">
        <w:rPr>
          <w:rFonts w:eastAsiaTheme="minorEastAsia"/>
          <w:sz w:val="22"/>
          <w:szCs w:val="22"/>
        </w:rPr>
        <w:t>В сочетании с существительным катера является подлежащим.</w:t>
      </w:r>
    </w:p>
    <w:p w:rsidR="00DE75E3" w:rsidRPr="00DE75E3" w:rsidRDefault="00DE75E3" w:rsidP="00DE75E3">
      <w:pPr>
        <w:spacing w:line="276" w:lineRule="auto"/>
        <w:jc w:val="center"/>
      </w:pPr>
      <w:r w:rsidRPr="00DE75E3">
        <w:rPr>
          <w:b/>
          <w:bCs/>
          <w:sz w:val="22"/>
          <w:szCs w:val="22"/>
        </w:rPr>
        <w:t>Вопросы и задания к практическому занятию</w:t>
      </w:r>
    </w:p>
    <w:p w:rsidR="00DE75E3" w:rsidRPr="00DE75E3" w:rsidRDefault="00DE75E3" w:rsidP="00DE75E3">
      <w:pPr>
        <w:numPr>
          <w:ilvl w:val="0"/>
          <w:numId w:val="59"/>
        </w:numPr>
        <w:spacing w:line="276" w:lineRule="auto"/>
      </w:pPr>
      <w:r w:rsidRPr="00DE75E3">
        <w:rPr>
          <w:sz w:val="22"/>
          <w:szCs w:val="22"/>
        </w:rPr>
        <w:t>Дать определение имя числительное.</w:t>
      </w:r>
    </w:p>
    <w:p w:rsidR="00DE75E3" w:rsidRPr="00DE75E3" w:rsidRDefault="00DE75E3" w:rsidP="00DE75E3">
      <w:pPr>
        <w:numPr>
          <w:ilvl w:val="0"/>
          <w:numId w:val="59"/>
        </w:numPr>
        <w:spacing w:before="100" w:beforeAutospacing="1" w:line="276" w:lineRule="auto"/>
      </w:pPr>
      <w:r w:rsidRPr="00DE75E3">
        <w:rPr>
          <w:sz w:val="22"/>
          <w:szCs w:val="22"/>
        </w:rPr>
        <w:t>На какие разряды делится числительное.</w:t>
      </w:r>
    </w:p>
    <w:p w:rsidR="00DE75E3" w:rsidRPr="00DE75E3" w:rsidRDefault="00DE75E3" w:rsidP="00DE75E3">
      <w:pPr>
        <w:numPr>
          <w:ilvl w:val="0"/>
          <w:numId w:val="59"/>
        </w:numPr>
        <w:spacing w:before="100" w:beforeAutospacing="1" w:line="276" w:lineRule="auto"/>
      </w:pPr>
      <w:r w:rsidRPr="00DE75E3">
        <w:rPr>
          <w:sz w:val="22"/>
          <w:szCs w:val="22"/>
        </w:rPr>
        <w:t>Дать характеристику количественному/дробному/порядковому/собирательному числительному.</w:t>
      </w:r>
    </w:p>
    <w:p w:rsidR="00DE75E3" w:rsidRPr="00DE75E3" w:rsidRDefault="00DE75E3" w:rsidP="00DE75E3">
      <w:pPr>
        <w:numPr>
          <w:ilvl w:val="0"/>
          <w:numId w:val="59"/>
        </w:numPr>
        <w:spacing w:before="100" w:beforeAutospacing="1" w:line="276" w:lineRule="auto"/>
      </w:pPr>
      <w:r w:rsidRPr="00DE75E3">
        <w:rPr>
          <w:sz w:val="22"/>
          <w:szCs w:val="22"/>
        </w:rPr>
        <w:t>Дать характеристику простому/сложному/составному числительному.</w:t>
      </w:r>
    </w:p>
    <w:p w:rsidR="00DE75E3" w:rsidRPr="00DE75E3" w:rsidRDefault="00DE75E3" w:rsidP="00DE75E3">
      <w:pPr>
        <w:numPr>
          <w:ilvl w:val="0"/>
          <w:numId w:val="59"/>
        </w:numPr>
        <w:spacing w:before="100" w:beforeAutospacing="1" w:line="276" w:lineRule="auto"/>
      </w:pPr>
      <w:r w:rsidRPr="00DE75E3">
        <w:rPr>
          <w:sz w:val="22"/>
          <w:szCs w:val="22"/>
        </w:rPr>
        <w:t>Что такое морфологический разбор числительного.</w:t>
      </w:r>
    </w:p>
    <w:p w:rsidR="00DE75E3" w:rsidRPr="00DE75E3" w:rsidRDefault="00DE75E3" w:rsidP="00DE75E3">
      <w:pPr>
        <w:numPr>
          <w:ilvl w:val="0"/>
          <w:numId w:val="59"/>
        </w:numPr>
        <w:spacing w:before="100" w:beforeAutospacing="1" w:line="276" w:lineRule="auto"/>
      </w:pPr>
      <w:r w:rsidRPr="00DE75E3">
        <w:rPr>
          <w:sz w:val="22"/>
          <w:szCs w:val="22"/>
        </w:rPr>
        <w:t>Сформулировать правила правописания числительных.</w:t>
      </w:r>
    </w:p>
    <w:p w:rsidR="00DE75E3" w:rsidRPr="00DE75E3" w:rsidRDefault="00DE75E3" w:rsidP="00DE75E3">
      <w:pPr>
        <w:numPr>
          <w:ilvl w:val="0"/>
          <w:numId w:val="59"/>
        </w:numPr>
        <w:spacing w:before="100" w:beforeAutospacing="1" w:line="276" w:lineRule="auto"/>
      </w:pPr>
      <w:r w:rsidRPr="00DE75E3">
        <w:rPr>
          <w:sz w:val="22"/>
          <w:szCs w:val="22"/>
        </w:rPr>
        <w:t>Запишите числа прописью</w:t>
      </w:r>
    </w:p>
    <w:p w:rsidR="00DE75E3" w:rsidRPr="00DE75E3" w:rsidRDefault="00DE75E3" w:rsidP="00DE75E3">
      <w:pPr>
        <w:spacing w:before="102" w:after="102"/>
        <w:jc w:val="both"/>
        <w:rPr>
          <w:sz w:val="22"/>
          <w:szCs w:val="22"/>
        </w:rPr>
      </w:pPr>
      <w:r w:rsidRPr="00DE75E3">
        <w:rPr>
          <w:sz w:val="22"/>
          <w:szCs w:val="22"/>
        </w:rPr>
        <w:t>11,17,79,327,888,7004, 2/3, 54/7, 8-й, 327-й, 250-миллионный, 23-тысячный</w:t>
      </w:r>
    </w:p>
    <w:p w:rsidR="00DE75E3" w:rsidRPr="00DE75E3" w:rsidRDefault="00DE75E3" w:rsidP="00DE75E3">
      <w:pPr>
        <w:numPr>
          <w:ilvl w:val="0"/>
          <w:numId w:val="59"/>
        </w:numPr>
        <w:spacing w:before="102" w:after="102" w:line="276" w:lineRule="auto"/>
        <w:contextualSpacing/>
        <w:jc w:val="both"/>
      </w:pPr>
      <w:r w:rsidRPr="00DE75E3">
        <w:rPr>
          <w:sz w:val="22"/>
          <w:szCs w:val="22"/>
        </w:rPr>
        <w:t>Перепишите текст, заменяя цифры словами в нужной форме</w:t>
      </w:r>
    </w:p>
    <w:p w:rsidR="00DE75E3" w:rsidRPr="00DE75E3" w:rsidRDefault="00DE75E3" w:rsidP="00DE75E3">
      <w:pPr>
        <w:spacing w:before="102" w:after="102"/>
        <w:jc w:val="both"/>
      </w:pPr>
      <w:r w:rsidRPr="00DE75E3">
        <w:rPr>
          <w:sz w:val="22"/>
          <w:szCs w:val="22"/>
        </w:rPr>
        <w:t>Прибыл океанский лайнер с 1485 пассажирами. Школьная библиотека пополнилась 570 книгами. Если к 289 прибавить 311, то получится ровно 600. Фруктовый сад разбит на 590 гектарах. Если из 2791 вычесть 1457, то останется 1334.</w:t>
      </w:r>
    </w:p>
    <w:p w:rsidR="00DE75E3" w:rsidRPr="00DE75E3" w:rsidRDefault="00DE75E3" w:rsidP="00DE75E3">
      <w:pPr>
        <w:numPr>
          <w:ilvl w:val="0"/>
          <w:numId w:val="59"/>
        </w:numPr>
        <w:spacing w:before="102" w:after="102" w:line="276" w:lineRule="auto"/>
        <w:contextualSpacing/>
        <w:jc w:val="both"/>
      </w:pPr>
      <w:r w:rsidRPr="00DE75E3">
        <w:rPr>
          <w:sz w:val="22"/>
          <w:szCs w:val="22"/>
        </w:rPr>
        <w:t>Выполните морфологический разбор выделенных слов.</w:t>
      </w:r>
    </w:p>
    <w:p w:rsidR="00DE75E3" w:rsidRPr="00DE75E3" w:rsidRDefault="00DE75E3" w:rsidP="00DE75E3">
      <w:pPr>
        <w:spacing w:before="102" w:after="102"/>
        <w:jc w:val="both"/>
        <w:rPr>
          <w:sz w:val="22"/>
          <w:szCs w:val="22"/>
        </w:rPr>
      </w:pPr>
      <w:r w:rsidRPr="00DE75E3">
        <w:rPr>
          <w:sz w:val="22"/>
          <w:szCs w:val="22"/>
        </w:rPr>
        <w:lastRenderedPageBreak/>
        <w:t xml:space="preserve">Рассыпался горох на </w:t>
      </w:r>
      <w:r w:rsidRPr="00DE75E3">
        <w:rPr>
          <w:i/>
          <w:iCs/>
          <w:sz w:val="22"/>
          <w:szCs w:val="22"/>
        </w:rPr>
        <w:t xml:space="preserve">семьдесят </w:t>
      </w:r>
      <w:r w:rsidRPr="00DE75E3">
        <w:rPr>
          <w:sz w:val="22"/>
          <w:szCs w:val="22"/>
        </w:rPr>
        <w:t xml:space="preserve">дорог. Подставив дюжие плечи под переносную трибуну, </w:t>
      </w:r>
      <w:r w:rsidRPr="00DE75E3">
        <w:rPr>
          <w:i/>
          <w:iCs/>
          <w:sz w:val="22"/>
          <w:szCs w:val="22"/>
        </w:rPr>
        <w:t>десятеро</w:t>
      </w:r>
      <w:r w:rsidRPr="00DE75E3">
        <w:rPr>
          <w:sz w:val="22"/>
          <w:szCs w:val="22"/>
        </w:rPr>
        <w:t xml:space="preserve"> солдат тащили ее сюда. И графиня в </w:t>
      </w:r>
      <w:r w:rsidRPr="00DE75E3">
        <w:rPr>
          <w:i/>
          <w:iCs/>
          <w:sz w:val="22"/>
          <w:szCs w:val="22"/>
        </w:rPr>
        <w:t>сотый</w:t>
      </w:r>
      <w:r w:rsidRPr="00DE75E3">
        <w:rPr>
          <w:sz w:val="22"/>
          <w:szCs w:val="22"/>
        </w:rPr>
        <w:t xml:space="preserve"> раз рассказывала внуку свой анекдот.</w:t>
      </w:r>
    </w:p>
    <w:p w:rsidR="00DE75E3" w:rsidRPr="00DE75E3" w:rsidRDefault="00DE75E3" w:rsidP="00DE75E3">
      <w:pPr>
        <w:numPr>
          <w:ilvl w:val="0"/>
          <w:numId w:val="59"/>
        </w:numPr>
        <w:spacing w:before="102" w:after="102" w:line="276" w:lineRule="auto"/>
        <w:contextualSpacing/>
        <w:jc w:val="both"/>
        <w:rPr>
          <w:sz w:val="22"/>
          <w:szCs w:val="22"/>
        </w:rPr>
      </w:pPr>
      <w:r w:rsidRPr="00DE75E3">
        <w:rPr>
          <w:sz w:val="22"/>
          <w:szCs w:val="22"/>
        </w:rPr>
        <w:t xml:space="preserve"> Просклоняйте числительные полтора, четверо, 741, 1998 год.</w:t>
      </w:r>
    </w:p>
    <w:p w:rsidR="00DE75E3" w:rsidRPr="00DE75E3" w:rsidRDefault="00DE75E3" w:rsidP="00DE75E3">
      <w:pPr>
        <w:numPr>
          <w:ilvl w:val="0"/>
          <w:numId w:val="59"/>
        </w:numPr>
        <w:spacing w:before="102" w:after="102" w:line="276" w:lineRule="auto"/>
        <w:contextualSpacing/>
        <w:jc w:val="both"/>
        <w:rPr>
          <w:sz w:val="22"/>
          <w:szCs w:val="22"/>
        </w:rPr>
      </w:pPr>
      <w:r w:rsidRPr="00DE75E3">
        <w:rPr>
          <w:sz w:val="22"/>
          <w:szCs w:val="22"/>
        </w:rPr>
        <w:t xml:space="preserve">Спишите текст. Вставьте пропущенные буквы, расставьте знаки препинания, раскройте скобки. Запишите словами числительные, укажите их разряд. </w:t>
      </w:r>
    </w:p>
    <w:p w:rsidR="00DE75E3" w:rsidRPr="00DE75E3" w:rsidRDefault="00DE75E3" w:rsidP="00DE75E3">
      <w:pPr>
        <w:spacing w:before="102" w:after="102"/>
        <w:jc w:val="both"/>
        <w:rPr>
          <w:sz w:val="22"/>
          <w:szCs w:val="22"/>
        </w:rPr>
      </w:pPr>
      <w:r w:rsidRPr="00DE75E3">
        <w:rPr>
          <w:sz w:val="22"/>
          <w:szCs w:val="22"/>
        </w:rPr>
        <w:t>Эйфелева башня построе(н, нн) ая в Париже в 1889 году имеет выс..ту 300 метров. Высота самого извес(?)но...о неб..скрёба в Нью – Йорке имеющего 106 этажей д..стигает 380 метров. А пирамида Хеопса построе(н, нн)ая фараоном живш..м в XXVIII веке до нашей эры может свободно поместить (в)нутри себя Исаакиевск..й собор Санкт – Петербурга. Все эти со..ружения были в конце XIX  и в XX веке а пирамида Хеопса стоит уже почти пять тысяч(?) лет. Высота её достигала 147 метров (сейчас из-за обвала вершины её высота равна 137 метрам) а каждая из ст..рон по длине составляет 233 метра. Для того чтобы обойти пирамиду кругом надо пройти один километр. Вплоть до конца XIX века пирамида Хеопса считалась самым высок..м со..ружением в мире.</w:t>
      </w:r>
    </w:p>
    <w:p w:rsidR="00DE75E3" w:rsidRDefault="00DE75E3" w:rsidP="00DE75E3">
      <w:pPr>
        <w:widowControl w:val="0"/>
        <w:spacing w:line="276" w:lineRule="auto"/>
        <w:outlineLvl w:val="0"/>
        <w:rPr>
          <w:b/>
          <w:bCs/>
          <w:kern w:val="32"/>
          <w:sz w:val="22"/>
          <w:szCs w:val="22"/>
        </w:rPr>
      </w:pPr>
    </w:p>
    <w:p w:rsidR="00B50FC5" w:rsidRPr="00B50FC5" w:rsidRDefault="00DE75E3" w:rsidP="00B50FC5">
      <w:pPr>
        <w:widowControl w:val="0"/>
        <w:spacing w:line="276" w:lineRule="auto"/>
        <w:jc w:val="center"/>
        <w:outlineLvl w:val="0"/>
        <w:rPr>
          <w:b/>
          <w:bCs/>
          <w:kern w:val="32"/>
          <w:sz w:val="22"/>
          <w:szCs w:val="22"/>
        </w:rPr>
      </w:pPr>
      <w:r>
        <w:rPr>
          <w:b/>
          <w:bCs/>
          <w:kern w:val="32"/>
          <w:sz w:val="22"/>
          <w:szCs w:val="22"/>
        </w:rPr>
        <w:t>Практическое занятие № 18</w:t>
      </w:r>
      <w:r w:rsidR="00B50FC5" w:rsidRPr="00B50FC5">
        <w:rPr>
          <w:b/>
          <w:bCs/>
          <w:kern w:val="32"/>
          <w:sz w:val="22"/>
          <w:szCs w:val="22"/>
        </w:rPr>
        <w:t xml:space="preserve">. </w:t>
      </w:r>
    </w:p>
    <w:p w:rsidR="00B50FC5" w:rsidRDefault="00B50FC5" w:rsidP="00B50FC5">
      <w:pPr>
        <w:widowControl w:val="0"/>
        <w:spacing w:line="276" w:lineRule="auto"/>
        <w:jc w:val="center"/>
        <w:outlineLvl w:val="0"/>
        <w:rPr>
          <w:bCs/>
          <w:kern w:val="32"/>
          <w:sz w:val="22"/>
          <w:szCs w:val="22"/>
        </w:rPr>
      </w:pPr>
      <w:r w:rsidRPr="00B50FC5">
        <w:rPr>
          <w:bCs/>
          <w:kern w:val="32"/>
          <w:sz w:val="22"/>
          <w:szCs w:val="22"/>
        </w:rPr>
        <w:t>Местоимение. Значение местоимения. Лексико-грамматические разряды местоимений. Правописание местоимений</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Местоимение — это самостоятельная незнаменательная часть речи, которая указывает на предметы, признаки или количества, но не называет их.</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Грамматические признаки местоимений различны и зависят от того, заместителем какой части речи выступает местоимение в тексте.</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Выделяют 9 разрядов местоимений по значению:</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Указательные: этот, тот, такой, таков, столько, сей (устар.), оный (устар.). Эти местоимения указывают на признак или количество предметов.</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7. Относительные: те же, что и вопросительные, в функции связи частей сложноподчиненного предложения (союзные слова).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8. Отрицательные: никто, ничто, некого, нечего, никакой, ничей. Отрицательные местоимения выражают отсутствие предмета или признака.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-нибудь.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rsidR="00B50FC5" w:rsidRPr="00B50FC5" w:rsidRDefault="00B50FC5" w:rsidP="00B50FC5">
      <w:pPr>
        <w:widowControl w:val="0"/>
        <w:spacing w:line="276" w:lineRule="auto"/>
        <w:jc w:val="both"/>
        <w:outlineLvl w:val="0"/>
        <w:rPr>
          <w:bCs/>
          <w:kern w:val="32"/>
          <w:sz w:val="22"/>
          <w:szCs w:val="22"/>
        </w:rPr>
      </w:pPr>
    </w:p>
    <w:p w:rsidR="00DE75E3" w:rsidRDefault="00DE75E3" w:rsidP="00B50FC5">
      <w:pPr>
        <w:widowControl w:val="0"/>
        <w:spacing w:line="276" w:lineRule="auto"/>
        <w:jc w:val="center"/>
        <w:outlineLvl w:val="0"/>
        <w:rPr>
          <w:b/>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lastRenderedPageBreak/>
        <w:t>Вопросы и задания к практическому занятию</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1.Дать определение морфологии, местоимение.</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Охарактеризовать лексико-грамматические разряды местоимения.</w:t>
      </w:r>
    </w:p>
    <w:p w:rsidR="00B50FC5" w:rsidRDefault="00B50FC5" w:rsidP="00B50FC5">
      <w:pPr>
        <w:widowControl w:val="0"/>
        <w:spacing w:line="276" w:lineRule="auto"/>
        <w:jc w:val="both"/>
        <w:outlineLvl w:val="0"/>
        <w:rPr>
          <w:b/>
          <w:bCs/>
          <w:kern w:val="32"/>
          <w:sz w:val="22"/>
          <w:szCs w:val="22"/>
        </w:rPr>
      </w:pP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1.</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Выписать из данных предложений местоимения, определить их начальную форму и записать.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Никому из нас не хотелось их огорчать.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Он ни с кем о вас не говорил.</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Кое-что для него мне удалось сделать.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Он ни в чем мне не отказывал, во всем старался помочь.</w:t>
      </w: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2.</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Сделать их морфологический разбор.</w:t>
      </w:r>
    </w:p>
    <w:p w:rsidR="00B50FC5" w:rsidRPr="00B50FC5" w:rsidRDefault="00B50FC5" w:rsidP="00B50FC5">
      <w:pPr>
        <w:widowControl w:val="0"/>
        <w:spacing w:line="276" w:lineRule="auto"/>
        <w:jc w:val="both"/>
        <w:outlineLvl w:val="0"/>
        <w:rPr>
          <w:b/>
          <w:bCs/>
          <w:kern w:val="32"/>
          <w:sz w:val="22"/>
          <w:szCs w:val="22"/>
        </w:rPr>
      </w:pPr>
    </w:p>
    <w:p w:rsidR="00B50FC5" w:rsidRDefault="00DE75E3" w:rsidP="00B50FC5">
      <w:pPr>
        <w:widowControl w:val="0"/>
        <w:spacing w:line="276" w:lineRule="auto"/>
        <w:jc w:val="center"/>
        <w:outlineLvl w:val="0"/>
        <w:rPr>
          <w:b/>
          <w:bCs/>
          <w:kern w:val="32"/>
          <w:sz w:val="22"/>
          <w:szCs w:val="22"/>
        </w:rPr>
      </w:pPr>
      <w:r>
        <w:rPr>
          <w:b/>
          <w:bCs/>
          <w:kern w:val="32"/>
          <w:sz w:val="22"/>
          <w:szCs w:val="22"/>
        </w:rPr>
        <w:t>Практическое занятие № 19</w:t>
      </w:r>
      <w:r w:rsidR="00B50FC5" w:rsidRPr="00B50FC5">
        <w:rPr>
          <w:b/>
          <w:bCs/>
          <w:kern w:val="32"/>
          <w:sz w:val="22"/>
          <w:szCs w:val="22"/>
        </w:rPr>
        <w:t>.</w:t>
      </w:r>
    </w:p>
    <w:p w:rsidR="00B50FC5" w:rsidRDefault="00B50FC5" w:rsidP="00B50FC5">
      <w:pPr>
        <w:widowControl w:val="0"/>
        <w:spacing w:line="276" w:lineRule="auto"/>
        <w:jc w:val="center"/>
        <w:outlineLvl w:val="0"/>
        <w:rPr>
          <w:bCs/>
          <w:kern w:val="32"/>
          <w:sz w:val="22"/>
          <w:szCs w:val="22"/>
        </w:rPr>
      </w:pPr>
      <w:r w:rsidRPr="00B50FC5">
        <w:rPr>
          <w:bCs/>
          <w:kern w:val="32"/>
          <w:sz w:val="22"/>
          <w:szCs w:val="2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 это самостоятельная часть речи, обозначающая признак действия, признака, состояния, редко — предмета.</w:t>
      </w:r>
    </w:p>
    <w:p w:rsidR="00B50FC5" w:rsidRDefault="00B50FC5" w:rsidP="00B50FC5">
      <w:pPr>
        <w:widowControl w:val="0"/>
        <w:ind w:firstLine="709"/>
        <w:jc w:val="both"/>
        <w:outlineLvl w:val="0"/>
        <w:rPr>
          <w:bCs/>
          <w:kern w:val="32"/>
          <w:sz w:val="22"/>
          <w:szCs w:val="22"/>
        </w:rPr>
      </w:pPr>
      <w:r w:rsidRPr="00B50FC5">
        <w:rPr>
          <w:bCs/>
          <w:kern w:val="32"/>
          <w:sz w:val="22"/>
          <w:szCs w:val="22"/>
        </w:rPr>
        <w:t>Наречия неизменяемы (за исключение качественных наречий на –о/–е) и примыкают к глаголу: </w:t>
      </w:r>
      <w:r w:rsidRPr="00B50FC5">
        <w:rPr>
          <w:bCs/>
          <w:i/>
          <w:iCs/>
          <w:kern w:val="32"/>
          <w:sz w:val="22"/>
          <w:szCs w:val="22"/>
        </w:rPr>
        <w:t>быстро бежать</w:t>
      </w:r>
      <w:r w:rsidRPr="00B50FC5">
        <w:rPr>
          <w:bCs/>
          <w:kern w:val="32"/>
          <w:sz w:val="22"/>
          <w:szCs w:val="22"/>
        </w:rPr>
        <w:t>; прилагательному: </w:t>
      </w:r>
      <w:r w:rsidRPr="00B50FC5">
        <w:rPr>
          <w:bCs/>
          <w:i/>
          <w:iCs/>
          <w:kern w:val="32"/>
          <w:sz w:val="22"/>
          <w:szCs w:val="22"/>
        </w:rPr>
        <w:t>очень быстрый</w:t>
      </w:r>
      <w:r w:rsidRPr="00B50FC5">
        <w:rPr>
          <w:bCs/>
          <w:kern w:val="32"/>
          <w:sz w:val="22"/>
          <w:szCs w:val="22"/>
        </w:rPr>
        <w:t>; другому наречию: </w:t>
      </w:r>
      <w:r w:rsidRPr="00B50FC5">
        <w:rPr>
          <w:bCs/>
          <w:i/>
          <w:iCs/>
          <w:kern w:val="32"/>
          <w:sz w:val="22"/>
          <w:szCs w:val="22"/>
        </w:rPr>
        <w:t>очень быстро</w:t>
      </w:r>
      <w:r w:rsidRPr="00B50FC5">
        <w:rPr>
          <w:bCs/>
          <w:kern w:val="32"/>
          <w:sz w:val="22"/>
          <w:szCs w:val="22"/>
        </w:rPr>
        <w:t>. В предложении наречие обычно бывает обстоятельством.</w:t>
      </w:r>
      <w:r w:rsidRPr="00B50FC5">
        <w:rPr>
          <w:bCs/>
          <w:kern w:val="32"/>
          <w:sz w:val="22"/>
          <w:szCs w:val="22"/>
        </w:rPr>
        <w:br/>
        <w:t>В редких случаях наречие может примыкать к существительному: </w:t>
      </w:r>
      <w:r w:rsidRPr="00B50FC5">
        <w:rPr>
          <w:bCs/>
          <w:i/>
          <w:iCs/>
          <w:kern w:val="32"/>
          <w:sz w:val="22"/>
          <w:szCs w:val="22"/>
        </w:rPr>
        <w:t>бег наперегонки</w:t>
      </w:r>
      <w:r w:rsidRPr="00B50FC5">
        <w:rPr>
          <w:bCs/>
          <w:kern w:val="32"/>
          <w:sz w:val="22"/>
          <w:szCs w:val="22"/>
        </w:rPr>
        <w:t> (существительное имеет значение действия), </w:t>
      </w:r>
      <w:r w:rsidRPr="00B50FC5">
        <w:rPr>
          <w:bCs/>
          <w:i/>
          <w:iCs/>
          <w:kern w:val="32"/>
          <w:sz w:val="22"/>
          <w:szCs w:val="22"/>
        </w:rPr>
        <w:t>яйцо всмятку</w:t>
      </w:r>
      <w:r w:rsidRPr="00B50FC5">
        <w:rPr>
          <w:bCs/>
          <w:kern w:val="32"/>
          <w:sz w:val="22"/>
          <w:szCs w:val="22"/>
        </w:rPr>
        <w:t>, </w:t>
      </w:r>
      <w:r w:rsidRPr="00B50FC5">
        <w:rPr>
          <w:bCs/>
          <w:i/>
          <w:iCs/>
          <w:kern w:val="32"/>
          <w:sz w:val="22"/>
          <w:szCs w:val="22"/>
        </w:rPr>
        <w:t>кофе по-варшавски</w:t>
      </w:r>
      <w:r w:rsidRPr="00B50FC5">
        <w:rPr>
          <w:bCs/>
          <w:kern w:val="32"/>
          <w:sz w:val="22"/>
          <w:szCs w:val="22"/>
        </w:rPr>
        <w:t>. В этих случаях наречие выступает как несогласованное определение.</w:t>
      </w:r>
      <w:r w:rsidRPr="00B50FC5">
        <w:rPr>
          <w:bCs/>
          <w:kern w:val="32"/>
          <w:sz w:val="22"/>
          <w:szCs w:val="22"/>
        </w:rPr>
        <w:br/>
        <w:t>Наречие обозначает признак действия, если присоединяется к глаголу и деепричастию: </w:t>
      </w:r>
      <w:r w:rsidRPr="00B50FC5">
        <w:rPr>
          <w:bCs/>
          <w:i/>
          <w:iCs/>
          <w:kern w:val="32"/>
          <w:sz w:val="22"/>
          <w:szCs w:val="22"/>
        </w:rPr>
        <w:t>смотреть вдаль</w:t>
      </w:r>
      <w:r w:rsidRPr="00B50FC5">
        <w:rPr>
          <w:bCs/>
          <w:kern w:val="32"/>
          <w:sz w:val="22"/>
          <w:szCs w:val="22"/>
        </w:rPr>
        <w:t>, </w:t>
      </w:r>
      <w:r w:rsidRPr="00B50FC5">
        <w:rPr>
          <w:bCs/>
          <w:i/>
          <w:iCs/>
          <w:kern w:val="32"/>
          <w:sz w:val="22"/>
          <w:szCs w:val="22"/>
        </w:rPr>
        <w:t>вернуться вечером</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предмета, если присоединяется к имени существительному: </w:t>
      </w:r>
      <w:r w:rsidRPr="00B50FC5">
        <w:rPr>
          <w:bCs/>
          <w:i/>
          <w:iCs/>
          <w:kern w:val="32"/>
          <w:sz w:val="22"/>
          <w:szCs w:val="22"/>
        </w:rPr>
        <w:t>яйцо всмятку</w:t>
      </w:r>
      <w:r w:rsidRPr="00B50FC5">
        <w:rPr>
          <w:bCs/>
          <w:kern w:val="32"/>
          <w:sz w:val="22"/>
          <w:szCs w:val="22"/>
        </w:rPr>
        <w:t>, </w:t>
      </w:r>
      <w:r>
        <w:rPr>
          <w:bCs/>
          <w:i/>
          <w:iCs/>
          <w:kern w:val="32"/>
          <w:sz w:val="22"/>
          <w:szCs w:val="22"/>
        </w:rPr>
        <w:t>кофе по-варшавск.</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другого признака, если присоединяется к прилагательному, причастию и другому наречию: </w:t>
      </w:r>
      <w:r w:rsidRPr="00B50FC5">
        <w:rPr>
          <w:bCs/>
          <w:i/>
          <w:iCs/>
          <w:kern w:val="32"/>
          <w:sz w:val="22"/>
          <w:szCs w:val="22"/>
        </w:rPr>
        <w:t>очень хороший</w:t>
      </w:r>
      <w:r w:rsidRPr="00B50FC5">
        <w:rPr>
          <w:bCs/>
          <w:kern w:val="32"/>
          <w:sz w:val="22"/>
          <w:szCs w:val="22"/>
        </w:rPr>
        <w:t>, </w:t>
      </w:r>
      <w:r w:rsidRPr="00B50FC5">
        <w:rPr>
          <w:bCs/>
          <w:i/>
          <w:iCs/>
          <w:kern w:val="32"/>
          <w:sz w:val="22"/>
          <w:szCs w:val="22"/>
        </w:rPr>
        <w:t>слишком холодно</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осуществляется по двум основаниям — по функции и по значению.</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функции</w:t>
      </w:r>
    </w:p>
    <w:p w:rsidR="00B50FC5" w:rsidRDefault="00B50FC5" w:rsidP="00B50FC5">
      <w:pPr>
        <w:widowControl w:val="0"/>
        <w:ind w:firstLine="709"/>
        <w:jc w:val="both"/>
        <w:outlineLvl w:val="0"/>
        <w:rPr>
          <w:bCs/>
          <w:kern w:val="32"/>
          <w:sz w:val="22"/>
          <w:szCs w:val="22"/>
        </w:rPr>
      </w:pPr>
      <w:r w:rsidRPr="00B50FC5">
        <w:rPr>
          <w:bCs/>
          <w:kern w:val="32"/>
          <w:sz w:val="22"/>
          <w:szCs w:val="22"/>
        </w:rPr>
        <w:t>По функции выделяют два разряда наречий — знаменательные и местоименные.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Знаменательные наречия называют признаки действий или других признаков, местоименные — указывают на них, ср.: </w:t>
      </w:r>
      <w:r w:rsidRPr="00B50FC5">
        <w:rPr>
          <w:bCs/>
          <w:i/>
          <w:iCs/>
          <w:kern w:val="32"/>
          <w:sz w:val="22"/>
          <w:szCs w:val="22"/>
        </w:rPr>
        <w:t>справа — где, налево — куда, сдуру — почему, назло — затем, вчера — тогда.</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 </w:t>
      </w:r>
      <w:r w:rsidRPr="00B50FC5">
        <w:rPr>
          <w:bCs/>
          <w:kern w:val="32"/>
          <w:sz w:val="22"/>
          <w:szCs w:val="22"/>
        </w:rPr>
        <w:t>Местоименные наречия могут быть подразделены на классы в соответствии с классификацией местоимений, например:</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там, туда, тогда</w:t>
      </w:r>
      <w:r w:rsidRPr="00B50FC5">
        <w:rPr>
          <w:bCs/>
          <w:kern w:val="32"/>
          <w:sz w:val="22"/>
          <w:szCs w:val="22"/>
        </w:rPr>
        <w:t> — указательные;</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где, куда, зачем</w:t>
      </w:r>
      <w:r w:rsidRPr="00B50FC5">
        <w:rPr>
          <w:bCs/>
          <w:kern w:val="32"/>
          <w:sz w:val="22"/>
          <w:szCs w:val="22"/>
        </w:rPr>
        <w:t> — вопросительно-относительные;</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везде, всюду</w:t>
      </w:r>
      <w:r w:rsidRPr="00B50FC5">
        <w:rPr>
          <w:bCs/>
          <w:kern w:val="32"/>
          <w:sz w:val="22"/>
          <w:szCs w:val="22"/>
        </w:rPr>
        <w:t> — определительные и т. д.</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значению</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Выделяют два разряда наречий по значению — определительные и обстоятельственные.</w:t>
      </w:r>
      <w:r w:rsidRPr="00B50FC5">
        <w:rPr>
          <w:bCs/>
          <w:kern w:val="32"/>
          <w:sz w:val="22"/>
          <w:szCs w:val="22"/>
        </w:rPr>
        <w:br/>
        <w:t>Определительные наречия характеризуют само действие, сам признак — его качество, количество, способ совершения:</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очень, красиво, весело, по-моему, пешком</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 подразделяются на следующие разряды:</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качественные, или образа действия (Как? Каким образом?): </w:t>
      </w:r>
      <w:r w:rsidRPr="00B50FC5">
        <w:rPr>
          <w:bCs/>
          <w:i/>
          <w:iCs/>
          <w:kern w:val="32"/>
          <w:sz w:val="22"/>
          <w:szCs w:val="22"/>
        </w:rPr>
        <w:t>быстро, так, вдвоём;</w:t>
      </w:r>
      <w:r w:rsidRPr="00B50FC5">
        <w:rPr>
          <w:bCs/>
          <w:i/>
          <w:iCs/>
          <w:kern w:val="32"/>
          <w:sz w:val="22"/>
          <w:szCs w:val="22"/>
        </w:rPr>
        <w:br/>
      </w:r>
      <w:r w:rsidRPr="00B50FC5">
        <w:rPr>
          <w:bCs/>
          <w:kern w:val="32"/>
          <w:sz w:val="22"/>
          <w:szCs w:val="22"/>
        </w:rPr>
        <w:t>— количественные, или меры и степени (В какой мере? Насколько?): </w:t>
      </w:r>
      <w:r w:rsidRPr="00B50FC5">
        <w:rPr>
          <w:bCs/>
          <w:i/>
          <w:iCs/>
          <w:kern w:val="32"/>
          <w:sz w:val="22"/>
          <w:szCs w:val="22"/>
        </w:rPr>
        <w:t>очень, нисколько, втрое.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Обстоятельственные наречия называют внешние по отношению к действию обстоятельства и подразделяются на следующие разряды:</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br/>
      </w:r>
      <w:r w:rsidRPr="00B50FC5">
        <w:rPr>
          <w:bCs/>
          <w:kern w:val="32"/>
          <w:sz w:val="22"/>
          <w:szCs w:val="22"/>
        </w:rPr>
        <w:lastRenderedPageBreak/>
        <w:t>— места (Где? Куда? Откуда?): </w:t>
      </w:r>
      <w:r w:rsidRPr="00B50FC5">
        <w:rPr>
          <w:bCs/>
          <w:i/>
          <w:iCs/>
          <w:kern w:val="32"/>
          <w:sz w:val="22"/>
          <w:szCs w:val="22"/>
        </w:rPr>
        <w:t>справа, там, наверху</w:t>
      </w:r>
      <w:r w:rsidRPr="00B50FC5">
        <w:rPr>
          <w:bCs/>
          <w:kern w:val="32"/>
          <w:sz w:val="22"/>
          <w:szCs w:val="22"/>
        </w:rPr>
        <w:t>;</w:t>
      </w:r>
      <w:r w:rsidRPr="00B50FC5">
        <w:rPr>
          <w:bCs/>
          <w:kern w:val="32"/>
          <w:sz w:val="22"/>
          <w:szCs w:val="22"/>
        </w:rPr>
        <w:br/>
        <w:t>— времени (Когда? Как долго?): </w:t>
      </w:r>
      <w:r w:rsidRPr="00B50FC5">
        <w:rPr>
          <w:bCs/>
          <w:i/>
          <w:iCs/>
          <w:kern w:val="32"/>
          <w:sz w:val="22"/>
          <w:szCs w:val="22"/>
        </w:rPr>
        <w:t>вчера, тогда, весной, когда</w:t>
      </w:r>
      <w:r w:rsidRPr="00B50FC5">
        <w:rPr>
          <w:bCs/>
          <w:kern w:val="32"/>
          <w:sz w:val="22"/>
          <w:szCs w:val="22"/>
        </w:rPr>
        <w:t>;</w:t>
      </w:r>
      <w:r w:rsidRPr="00B50FC5">
        <w:rPr>
          <w:bCs/>
          <w:kern w:val="32"/>
          <w:sz w:val="22"/>
          <w:szCs w:val="22"/>
        </w:rPr>
        <w:br/>
        <w:t>— причины (Почему?): </w:t>
      </w:r>
      <w:r w:rsidRPr="00B50FC5">
        <w:rPr>
          <w:bCs/>
          <w:i/>
          <w:iCs/>
          <w:kern w:val="32"/>
          <w:sz w:val="22"/>
          <w:szCs w:val="22"/>
        </w:rPr>
        <w:t>сгоряча, почему, потому;</w:t>
      </w:r>
      <w:r w:rsidRPr="00B50FC5">
        <w:rPr>
          <w:bCs/>
          <w:i/>
          <w:iCs/>
          <w:kern w:val="32"/>
          <w:sz w:val="22"/>
          <w:szCs w:val="22"/>
        </w:rPr>
        <w:br/>
      </w:r>
      <w:r w:rsidRPr="00B50FC5">
        <w:rPr>
          <w:bCs/>
          <w:kern w:val="32"/>
          <w:sz w:val="22"/>
          <w:szCs w:val="22"/>
        </w:rPr>
        <w:t>— цели (Зачем? Для чего?): </w:t>
      </w:r>
      <w:r w:rsidRPr="00B50FC5">
        <w:rPr>
          <w:bCs/>
          <w:i/>
          <w:iCs/>
          <w:kern w:val="32"/>
          <w:sz w:val="22"/>
          <w:szCs w:val="22"/>
        </w:rPr>
        <w:t>назло, зачем, затем.</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качественных наречий на –о/–е</w:t>
      </w:r>
    </w:p>
    <w:p w:rsid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Сравнительная степень наречия обозначает большую или меньшую степень проявления признака:</w:t>
      </w:r>
      <w:r w:rsidRPr="00B50FC5">
        <w:rPr>
          <w:bCs/>
          <w:kern w:val="32"/>
          <w:sz w:val="22"/>
          <w:szCs w:val="22"/>
        </w:rPr>
        <w:br/>
        <w:t>— у одного действия субъекта по сравнению с другим действием этого же субъекта: «</w:t>
      </w:r>
      <w:r w:rsidRPr="00B50FC5">
        <w:rPr>
          <w:bCs/>
          <w:i/>
          <w:iCs/>
          <w:kern w:val="32"/>
          <w:sz w:val="22"/>
          <w:szCs w:val="22"/>
        </w:rPr>
        <w:t>Петя бегает лучше, чем прыгает</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этим же действием другого субъекта: «</w:t>
      </w:r>
      <w:r w:rsidRPr="00B50FC5">
        <w:rPr>
          <w:bCs/>
          <w:i/>
          <w:iCs/>
          <w:kern w:val="32"/>
          <w:sz w:val="22"/>
          <w:szCs w:val="22"/>
        </w:rPr>
        <w:t>Петя бегает быстрее, чем Вася</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субъекта по сравнению с этим же действием этого субъекта в другое время: «</w:t>
      </w:r>
      <w:r w:rsidRPr="00B50FC5">
        <w:rPr>
          <w:bCs/>
          <w:i/>
          <w:iCs/>
          <w:kern w:val="32"/>
          <w:sz w:val="22"/>
          <w:szCs w:val="22"/>
        </w:rPr>
        <w:t>Петя бегает быстрее, чем раньше</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другим действием другого субъекта: «</w:t>
      </w:r>
      <w:r w:rsidRPr="00B50FC5">
        <w:rPr>
          <w:bCs/>
          <w:i/>
          <w:iCs/>
          <w:kern w:val="32"/>
          <w:sz w:val="22"/>
          <w:szCs w:val="22"/>
        </w:rPr>
        <w:t>Ребёнок бежит медленнее, чем взрослый идёт</w:t>
      </w:r>
      <w:r w:rsidRPr="00B50FC5">
        <w:rPr>
          <w:bCs/>
          <w:kern w:val="32"/>
          <w:sz w:val="22"/>
          <w:szCs w:val="22"/>
        </w:rPr>
        <w:t>»</w:t>
      </w:r>
      <w:r w:rsidRPr="00B50FC5">
        <w:rPr>
          <w:bCs/>
          <w:i/>
          <w:i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Как и у прилагательного, сравнительная степень нар</w:t>
      </w:r>
      <w:r>
        <w:rPr>
          <w:bCs/>
          <w:kern w:val="32"/>
          <w:sz w:val="22"/>
          <w:szCs w:val="22"/>
        </w:rPr>
        <w:t>ечия бывает простая и составная.</w:t>
      </w:r>
      <w:r w:rsidRPr="00B50FC5">
        <w:rPr>
          <w:bCs/>
          <w:kern w:val="32"/>
          <w:sz w:val="22"/>
          <w:szCs w:val="22"/>
        </w:rPr>
        <w:br/>
        <w:t>Простая сравнительная степень наречия образуется следующим образом:</w:t>
      </w:r>
      <w:r w:rsidRPr="00B50FC5">
        <w:rPr>
          <w:bCs/>
          <w:kern w:val="32"/>
          <w:sz w:val="22"/>
          <w:szCs w:val="22"/>
        </w:rPr>
        <w:br/>
        <w:t>основа положительной степени без –о (и без сегментов к/ок) + формообразующие суффиксы –ее(–ей), –е, –ше/–же: </w:t>
      </w:r>
      <w:r w:rsidRPr="00B50FC5">
        <w:rPr>
          <w:bCs/>
          <w:i/>
          <w:iCs/>
          <w:kern w:val="32"/>
          <w:sz w:val="22"/>
          <w:szCs w:val="22"/>
        </w:rPr>
        <w:t>тепл-ее</w:t>
      </w:r>
      <w:r w:rsidRPr="00B50FC5">
        <w:rPr>
          <w:bCs/>
          <w:kern w:val="32"/>
          <w:sz w:val="22"/>
          <w:szCs w:val="22"/>
        </w:rPr>
        <w:t>, </w:t>
      </w:r>
      <w:r w:rsidRPr="00B50FC5">
        <w:rPr>
          <w:bCs/>
          <w:i/>
          <w:iCs/>
          <w:kern w:val="32"/>
          <w:sz w:val="22"/>
          <w:szCs w:val="22"/>
        </w:rPr>
        <w:t>громч-е, рань</w:t>
      </w:r>
      <w:r w:rsidRPr="00B50FC5">
        <w:rPr>
          <w:bCs/>
          <w:kern w:val="32"/>
          <w:sz w:val="22"/>
          <w:szCs w:val="22"/>
        </w:rPr>
        <w:t>-</w:t>
      </w:r>
      <w:r w:rsidRPr="00B50FC5">
        <w:rPr>
          <w:bCs/>
          <w:i/>
          <w:iCs/>
          <w:kern w:val="32"/>
          <w:sz w:val="22"/>
          <w:szCs w:val="22"/>
        </w:rPr>
        <w:t>ше, глуб-же</w:t>
      </w:r>
      <w:r w:rsidRPr="00B50FC5">
        <w:rPr>
          <w:bCs/>
          <w:kern w:val="32"/>
          <w:sz w:val="22"/>
          <w:szCs w:val="22"/>
        </w:rPr>
        <w:t>.</w:t>
      </w:r>
      <w:r w:rsidRPr="00B50FC5">
        <w:rPr>
          <w:bCs/>
          <w:kern w:val="32"/>
          <w:sz w:val="22"/>
          <w:szCs w:val="2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B50FC5">
        <w:rPr>
          <w:bCs/>
          <w:i/>
          <w:iCs/>
          <w:kern w:val="32"/>
          <w:sz w:val="22"/>
          <w:szCs w:val="22"/>
        </w:rPr>
        <w:t>Он прыгнул выше отца</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сказуемым безличного предложения: «</w:t>
      </w:r>
      <w:r w:rsidRPr="00B50FC5">
        <w:rPr>
          <w:bCs/>
          <w:i/>
          <w:iCs/>
          <w:kern w:val="32"/>
          <w:sz w:val="22"/>
          <w:szCs w:val="22"/>
        </w:rPr>
        <w:t>Стало теплее</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а прилагательное выступает как сказуемое двусоставного предложения: «</w:t>
      </w:r>
      <w:r w:rsidRPr="00B50FC5">
        <w:rPr>
          <w:bCs/>
          <w:i/>
          <w:iCs/>
          <w:kern w:val="32"/>
          <w:sz w:val="22"/>
          <w:szCs w:val="22"/>
        </w:rPr>
        <w:t>Он выше отца</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как определение: «</w:t>
      </w:r>
      <w:r w:rsidRPr="00B50FC5">
        <w:rPr>
          <w:bCs/>
          <w:i/>
          <w:iCs/>
          <w:kern w:val="32"/>
          <w:sz w:val="22"/>
          <w:szCs w:val="22"/>
        </w:rPr>
        <w:t>Дай мне тарелку поменьше</w:t>
      </w:r>
      <w:r w:rsidRPr="00B50FC5">
        <w:rPr>
          <w:bCs/>
          <w:kern w:val="32"/>
          <w:sz w:val="22"/>
          <w:szCs w:val="22"/>
        </w:rPr>
        <w:t>»</w:t>
      </w:r>
      <w:r w:rsidRPr="00B50FC5">
        <w:rPr>
          <w:bCs/>
          <w:i/>
          <w:i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Составная сравнительная степень наречия имеет следующую структуру:</w:t>
      </w:r>
      <w:r w:rsidRPr="00B50FC5">
        <w:rPr>
          <w:bCs/>
          <w:kern w:val="32"/>
          <w:sz w:val="22"/>
          <w:szCs w:val="22"/>
        </w:rPr>
        <w:br/>
        <w:t>элементы более/менее + положительная степень:</w:t>
      </w:r>
    </w:p>
    <w:p w:rsidR="00B50FC5" w:rsidRDefault="00B50FC5" w:rsidP="00B50FC5">
      <w:pPr>
        <w:widowControl w:val="0"/>
        <w:ind w:firstLine="709"/>
        <w:jc w:val="both"/>
        <w:outlineLvl w:val="0"/>
        <w:rPr>
          <w:bCs/>
          <w:kern w:val="32"/>
          <w:sz w:val="22"/>
          <w:szCs w:val="22"/>
        </w:rPr>
      </w:pPr>
      <w:r w:rsidRPr="00B50FC5">
        <w:rPr>
          <w:bCs/>
          <w:i/>
          <w:iCs/>
          <w:kern w:val="32"/>
          <w:sz w:val="22"/>
          <w:szCs w:val="22"/>
        </w:rPr>
        <w:t>«Он прыгнул более высоко, чем отец»</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Превосходная степень обозначает наибольшую/наименьшую степень проявления признака.</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sidRPr="00B50FC5">
        <w:rPr>
          <w:bCs/>
          <w:i/>
          <w:iCs/>
          <w:kern w:val="32"/>
          <w:sz w:val="22"/>
          <w:szCs w:val="22"/>
        </w:rPr>
        <w:t>покорнейше благодарю, нижайше кланяюсь.</w:t>
      </w:r>
    </w:p>
    <w:p w:rsidR="00B50FC5" w:rsidRPr="00B50FC5" w:rsidRDefault="00B50FC5" w:rsidP="00B50FC5">
      <w:pPr>
        <w:widowControl w:val="0"/>
        <w:ind w:firstLine="709"/>
        <w:jc w:val="both"/>
        <w:outlineLvl w:val="0"/>
        <w:rPr>
          <w:bCs/>
          <w:i/>
          <w:iCs/>
          <w:kern w:val="32"/>
          <w:sz w:val="22"/>
          <w:szCs w:val="22"/>
        </w:rPr>
      </w:pPr>
      <w:r w:rsidRPr="00B50FC5">
        <w:rPr>
          <w:bCs/>
          <w:i/>
          <w:iCs/>
          <w:kern w:val="32"/>
          <w:sz w:val="22"/>
          <w:szCs w:val="22"/>
        </w:rPr>
        <w:t> </w:t>
      </w:r>
      <w:r w:rsidRPr="00B50FC5">
        <w:rPr>
          <w:bCs/>
          <w:kern w:val="32"/>
          <w:sz w:val="22"/>
          <w:szCs w:val="22"/>
        </w:rPr>
        <w:t>Составная превосходная степень сравнения наречия образуется двумя способами:</w:t>
      </w:r>
      <w:r w:rsidRPr="00B50FC5">
        <w:rPr>
          <w:bCs/>
          <w:kern w:val="32"/>
          <w:sz w:val="22"/>
          <w:szCs w:val="22"/>
        </w:rPr>
        <w:br/>
        <w:t>1) наиболее/наименее + положительная степень: </w:t>
      </w:r>
      <w:r w:rsidRPr="00B50FC5">
        <w:rPr>
          <w:bCs/>
          <w:i/>
          <w:iCs/>
          <w:kern w:val="32"/>
          <w:sz w:val="22"/>
          <w:szCs w:val="22"/>
        </w:rPr>
        <w:t>«Он прыгнул наиболее высоко»,</w:t>
      </w:r>
      <w:r w:rsidRPr="00B50FC5">
        <w:rPr>
          <w:bCs/>
          <w:i/>
          <w:iCs/>
          <w:kern w:val="32"/>
          <w:sz w:val="22"/>
          <w:szCs w:val="22"/>
        </w:rPr>
        <w:br/>
      </w:r>
      <w:r w:rsidRPr="00B50FC5">
        <w:rPr>
          <w:bCs/>
          <w:kern w:val="32"/>
          <w:sz w:val="22"/>
          <w:szCs w:val="22"/>
        </w:rPr>
        <w:t>2) простая сравнительная степень + всего/всех: </w:t>
      </w:r>
      <w:r w:rsidRPr="00B50FC5">
        <w:rPr>
          <w:bCs/>
          <w:i/>
          <w:iCs/>
          <w:kern w:val="32"/>
          <w:sz w:val="22"/>
          <w:szCs w:val="22"/>
        </w:rPr>
        <w:t>«Он прыгнул выше всех»</w:t>
      </w:r>
      <w:r w:rsidRPr="00B50FC5">
        <w:rPr>
          <w:bCs/>
          <w:kern w:val="32"/>
          <w:sz w:val="22"/>
          <w:szCs w:val="22"/>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B50FC5" w:rsidRDefault="00B50FC5" w:rsidP="00B50FC5">
      <w:pPr>
        <w:widowControl w:val="0"/>
        <w:spacing w:line="276" w:lineRule="auto"/>
        <w:jc w:val="both"/>
        <w:outlineLvl w:val="0"/>
        <w:rPr>
          <w:b/>
          <w:bCs/>
          <w:kern w:val="32"/>
          <w:sz w:val="22"/>
          <w:szCs w:val="22"/>
        </w:rPr>
      </w:pPr>
    </w:p>
    <w:p w:rsidR="00B50FC5" w:rsidRP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Default="00927D3D" w:rsidP="00B50FC5">
      <w:pPr>
        <w:widowControl w:val="0"/>
        <w:spacing w:line="276" w:lineRule="auto"/>
        <w:jc w:val="both"/>
        <w:outlineLvl w:val="0"/>
        <w:rPr>
          <w:b/>
          <w:bCs/>
          <w:kern w:val="32"/>
          <w:sz w:val="22"/>
          <w:szCs w:val="22"/>
        </w:rPr>
      </w:pPr>
      <w:r>
        <w:rPr>
          <w:b/>
          <w:bCs/>
          <w:kern w:val="32"/>
          <w:sz w:val="22"/>
          <w:szCs w:val="22"/>
        </w:rPr>
        <w:t>Задание 1.</w:t>
      </w:r>
    </w:p>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Перечертите таблицу. Отметьте в таблице признаки наречий. В первой строке показан образец заполнения. </w:t>
      </w:r>
    </w:p>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Быстро, весьма, хорошо, здесь, сегодня, много, очень, по-монгольски, пристально, несколько, удивлённо, направо.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65"/>
        <w:gridCol w:w="3356"/>
        <w:gridCol w:w="2820"/>
        <w:gridCol w:w="2354"/>
      </w:tblGrid>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Наречие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Обозначает признак действия или признак признака?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 или местоименное?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Образует ли степени сравнения?</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Быстро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признак действия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да</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весьма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Pr>
                <w:b/>
                <w:bCs/>
                <w:kern w:val="32"/>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r>
    </w:tbl>
    <w:p w:rsidR="00927D3D" w:rsidRDefault="00927D3D" w:rsidP="00927D3D">
      <w:pPr>
        <w:widowControl w:val="0"/>
        <w:spacing w:line="276" w:lineRule="auto"/>
        <w:jc w:val="both"/>
        <w:outlineLvl w:val="0"/>
        <w:rPr>
          <w:b/>
          <w:bCs/>
          <w:kern w:val="32"/>
          <w:sz w:val="22"/>
          <w:szCs w:val="22"/>
        </w:rPr>
      </w:pPr>
      <w:r>
        <w:rPr>
          <w:b/>
          <w:bCs/>
          <w:kern w:val="32"/>
          <w:sz w:val="22"/>
          <w:szCs w:val="22"/>
        </w:rPr>
        <w:t>Задание 2.</w:t>
      </w:r>
    </w:p>
    <w:p w:rsidR="00927D3D" w:rsidRPr="00927D3D" w:rsidRDefault="00927D3D" w:rsidP="00927D3D">
      <w:pPr>
        <w:widowControl w:val="0"/>
        <w:spacing w:line="276" w:lineRule="auto"/>
        <w:jc w:val="both"/>
        <w:outlineLvl w:val="0"/>
        <w:rPr>
          <w:bCs/>
          <w:kern w:val="32"/>
          <w:sz w:val="22"/>
          <w:szCs w:val="22"/>
        </w:rPr>
      </w:pPr>
      <w:r w:rsidRPr="00927D3D">
        <w:rPr>
          <w:b/>
          <w:bCs/>
          <w:kern w:val="32"/>
          <w:sz w:val="22"/>
          <w:szCs w:val="22"/>
        </w:rPr>
        <w:t> </w:t>
      </w:r>
      <w:r w:rsidRPr="00927D3D">
        <w:rPr>
          <w:bCs/>
          <w:i/>
          <w:iCs/>
          <w:kern w:val="32"/>
          <w:sz w:val="22"/>
          <w:szCs w:val="22"/>
        </w:rPr>
        <w:t>Перепишите словосочетания, раскрывая скобки. Укажите части речи</w:t>
      </w:r>
      <w:r w:rsidRPr="00927D3D">
        <w:rPr>
          <w:bCs/>
          <w:kern w:val="32"/>
          <w:sz w:val="22"/>
          <w:szCs w:val="22"/>
        </w:rPr>
        <w:t>.</w:t>
      </w:r>
    </w:p>
    <w:p w:rsidR="00927D3D" w:rsidRPr="00927D3D" w:rsidRDefault="00927D3D" w:rsidP="00927D3D">
      <w:pPr>
        <w:widowControl w:val="0"/>
        <w:spacing w:line="276" w:lineRule="auto"/>
        <w:jc w:val="both"/>
        <w:outlineLvl w:val="0"/>
        <w:rPr>
          <w:bCs/>
          <w:kern w:val="32"/>
          <w:sz w:val="22"/>
          <w:szCs w:val="22"/>
        </w:rPr>
      </w:pPr>
      <w:r w:rsidRPr="00927D3D">
        <w:rPr>
          <w:bCs/>
          <w:kern w:val="32"/>
          <w:sz w:val="22"/>
          <w:szCs w:val="22"/>
        </w:rPr>
        <w:t>(Во)всю разбушевался; (во)всю стену; (тот)час всё же настал; (тот)час ответил ему; смотрел (на)отрез, купленный для платья; отказаться (на)отрез; (по)весеннему солнечно; идти (по)осеннему лесу; налил (в)пустую бутыль; волновались (в)пустую; толкнула (в)бок; отклониться (в)бок; идти (на)встречу с другом; идти (на)встречу другу.</w:t>
      </w:r>
    </w:p>
    <w:p w:rsidR="00927D3D" w:rsidRDefault="00927D3D" w:rsidP="00927D3D">
      <w:pPr>
        <w:widowControl w:val="0"/>
        <w:spacing w:line="276" w:lineRule="auto"/>
        <w:jc w:val="both"/>
        <w:outlineLvl w:val="0"/>
        <w:rPr>
          <w:b/>
          <w:bCs/>
          <w:kern w:val="32"/>
          <w:sz w:val="22"/>
          <w:szCs w:val="22"/>
        </w:rPr>
      </w:pPr>
    </w:p>
    <w:p w:rsidR="00927D3D" w:rsidRDefault="00927D3D" w:rsidP="00927D3D">
      <w:pPr>
        <w:widowControl w:val="0"/>
        <w:spacing w:line="276" w:lineRule="auto"/>
        <w:jc w:val="center"/>
        <w:outlineLvl w:val="0"/>
        <w:rPr>
          <w:b/>
          <w:bCs/>
          <w:kern w:val="32"/>
          <w:sz w:val="22"/>
          <w:szCs w:val="22"/>
        </w:rPr>
      </w:pPr>
      <w:r w:rsidRPr="00927D3D">
        <w:rPr>
          <w:b/>
          <w:bCs/>
          <w:kern w:val="32"/>
          <w:sz w:val="22"/>
          <w:szCs w:val="22"/>
        </w:rPr>
        <w:t xml:space="preserve">Практическое занятие № </w:t>
      </w:r>
      <w:r w:rsidR="00DE75E3">
        <w:rPr>
          <w:b/>
          <w:bCs/>
          <w:kern w:val="32"/>
          <w:sz w:val="22"/>
          <w:szCs w:val="22"/>
        </w:rPr>
        <w:t>20</w:t>
      </w:r>
      <w:r w:rsidRPr="00927D3D">
        <w:rPr>
          <w:b/>
          <w:bCs/>
          <w:kern w:val="32"/>
          <w:sz w:val="22"/>
          <w:szCs w:val="22"/>
        </w:rPr>
        <w:t>.</w:t>
      </w:r>
    </w:p>
    <w:p w:rsidR="00927D3D" w:rsidRDefault="00927D3D" w:rsidP="00927D3D">
      <w:pPr>
        <w:widowControl w:val="0"/>
        <w:spacing w:line="276" w:lineRule="auto"/>
        <w:jc w:val="center"/>
        <w:outlineLvl w:val="0"/>
        <w:rPr>
          <w:bCs/>
          <w:kern w:val="32"/>
          <w:sz w:val="22"/>
          <w:szCs w:val="22"/>
        </w:rPr>
      </w:pPr>
      <w:r w:rsidRPr="00927D3D">
        <w:rPr>
          <w:bCs/>
          <w:kern w:val="32"/>
          <w:sz w:val="22"/>
          <w:szCs w:val="22"/>
        </w:rPr>
        <w:t>Причастие как особая форма глагола. Образование действительных и страдательных причастий.</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Слова, которые называются в грамматике </w:t>
      </w:r>
      <w:r w:rsidRPr="007F16E3">
        <w:rPr>
          <w:bCs/>
          <w:color w:val="000000"/>
          <w:sz w:val="22"/>
          <w:szCs w:val="22"/>
        </w:rPr>
        <w:t>причастиями</w:t>
      </w:r>
      <w:r w:rsidRPr="007F16E3">
        <w:rPr>
          <w:color w:val="000000"/>
          <w:sz w:val="22"/>
          <w:szCs w:val="22"/>
        </w:rPr>
        <w:t>, обозначают те </w:t>
      </w:r>
      <w:r w:rsidRPr="007F16E3">
        <w:rPr>
          <w:bCs/>
          <w:color w:val="000000"/>
          <w:sz w:val="22"/>
          <w:szCs w:val="22"/>
        </w:rPr>
        <w:t>признаки предмета</w:t>
      </w:r>
      <w:r w:rsidRPr="007F16E3">
        <w:rPr>
          <w:color w:val="000000"/>
          <w:sz w:val="22"/>
          <w:szCs w:val="22"/>
        </w:rPr>
        <w:t>, которые создаются </w:t>
      </w:r>
      <w:r w:rsidRPr="007F16E3">
        <w:rPr>
          <w:bCs/>
          <w:color w:val="000000"/>
          <w:sz w:val="22"/>
          <w:szCs w:val="22"/>
        </w:rPr>
        <w:t>действием</w:t>
      </w:r>
      <w:r w:rsidRPr="007F16E3">
        <w:rPr>
          <w:color w:val="000000"/>
          <w:sz w:val="22"/>
          <w:szCs w:val="22"/>
        </w:rPr>
        <w:t>. В письменной речи причастия используются значительно чаще, чем в устной.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Морфологические признаки </w:t>
      </w:r>
      <w:r w:rsidRPr="007F16E3">
        <w:rPr>
          <w:color w:val="000000"/>
          <w:sz w:val="22"/>
          <w:szCs w:val="22"/>
        </w:rPr>
        <w:t>причастий – объединение свойств глагола и прилагательного в одном слове.</w:t>
      </w:r>
    </w:p>
    <w:p w:rsid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Синтаксические признаки</w:t>
      </w:r>
      <w:r w:rsidRPr="007F16E3">
        <w:rPr>
          <w:color w:val="000000"/>
          <w:sz w:val="22"/>
          <w:szCs w:val="22"/>
        </w:rPr>
        <w:t> причастий: в предложении причастия являются преимущественно определениями. </w:t>
      </w:r>
      <w:r w:rsidRPr="007F16E3">
        <w:rPr>
          <w:i/>
          <w:iCs/>
          <w:color w:val="000000"/>
          <w:sz w:val="22"/>
          <w:szCs w:val="22"/>
        </w:rPr>
        <w:t>Пахла скошенная трава</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Pr>
          <w:b/>
          <w:bCs/>
          <w:color w:val="000000"/>
          <w:sz w:val="22"/>
          <w:szCs w:val="22"/>
        </w:rPr>
        <w:t>П</w:t>
      </w:r>
      <w:r w:rsidRPr="007F16E3">
        <w:rPr>
          <w:b/>
          <w:bCs/>
          <w:color w:val="000000"/>
          <w:sz w:val="22"/>
          <w:szCs w:val="22"/>
        </w:rPr>
        <w:t>ризнаки глагола у причастия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образуются от глаголов и наследуют отдельные признаки:</w:t>
      </w:r>
    </w:p>
    <w:p w:rsidR="007F16E3" w:rsidRPr="007F16E3" w:rsidRDefault="007F16E3" w:rsidP="005C1CFC">
      <w:pPr>
        <w:widowControl w:val="0"/>
        <w:numPr>
          <w:ilvl w:val="0"/>
          <w:numId w:val="19"/>
        </w:numPr>
        <w:autoSpaceDE w:val="0"/>
        <w:autoSpaceDN w:val="0"/>
        <w:adjustRightInd w:val="0"/>
        <w:jc w:val="both"/>
        <w:rPr>
          <w:color w:val="000000"/>
          <w:sz w:val="22"/>
          <w:szCs w:val="22"/>
        </w:rPr>
      </w:pPr>
      <w:r w:rsidRPr="007F16E3">
        <w:rPr>
          <w:b/>
          <w:bCs/>
          <w:color w:val="000000"/>
          <w:sz w:val="22"/>
          <w:szCs w:val="22"/>
        </w:rPr>
        <w:t>Вид – совершенный и несовершенный</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сохраняют вид того глагола, от которого они образованы:</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верить - веривший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(несовершенный вид) (несовершенный вид)</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поверить - поверивший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(совершенный вид) (совершенный вид)</w:t>
      </w:r>
    </w:p>
    <w:p w:rsidR="007F16E3" w:rsidRPr="007F16E3" w:rsidRDefault="007F16E3" w:rsidP="005C1CFC">
      <w:pPr>
        <w:widowControl w:val="0"/>
        <w:numPr>
          <w:ilvl w:val="0"/>
          <w:numId w:val="20"/>
        </w:numPr>
        <w:autoSpaceDE w:val="0"/>
        <w:autoSpaceDN w:val="0"/>
        <w:adjustRightInd w:val="0"/>
        <w:jc w:val="both"/>
        <w:rPr>
          <w:color w:val="000000"/>
          <w:sz w:val="22"/>
          <w:szCs w:val="22"/>
        </w:rPr>
      </w:pPr>
      <w:r w:rsidRPr="007F16E3">
        <w:rPr>
          <w:b/>
          <w:bCs/>
          <w:color w:val="000000"/>
          <w:sz w:val="22"/>
          <w:szCs w:val="22"/>
        </w:rPr>
        <w:t>Время – настоящее и прошедшее.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(Форм </w:t>
      </w:r>
      <w:r w:rsidRPr="007F16E3">
        <w:rPr>
          <w:b/>
          <w:bCs/>
          <w:color w:val="000000"/>
          <w:sz w:val="22"/>
          <w:szCs w:val="22"/>
        </w:rPr>
        <w:t>будущего времени</w:t>
      </w:r>
      <w:r w:rsidRPr="007F16E3">
        <w:rPr>
          <w:color w:val="000000"/>
          <w:sz w:val="22"/>
          <w:szCs w:val="22"/>
        </w:rPr>
        <w:t> у причастия </w:t>
      </w:r>
      <w:r w:rsidRPr="007F16E3">
        <w:rPr>
          <w:b/>
          <w:bCs/>
          <w:color w:val="000000"/>
          <w:sz w:val="22"/>
          <w:szCs w:val="22"/>
        </w:rPr>
        <w:t>нет!</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летящий - летевший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(настоящее время) (прошедшее время)</w:t>
      </w:r>
    </w:p>
    <w:p w:rsidR="007F16E3" w:rsidRPr="007F16E3" w:rsidRDefault="007F16E3" w:rsidP="005C1CFC">
      <w:pPr>
        <w:widowControl w:val="0"/>
        <w:numPr>
          <w:ilvl w:val="0"/>
          <w:numId w:val="21"/>
        </w:numPr>
        <w:autoSpaceDE w:val="0"/>
        <w:autoSpaceDN w:val="0"/>
        <w:adjustRightInd w:val="0"/>
        <w:jc w:val="both"/>
        <w:rPr>
          <w:color w:val="000000"/>
          <w:sz w:val="22"/>
          <w:szCs w:val="22"/>
        </w:rPr>
      </w:pPr>
      <w:r w:rsidRPr="007F16E3">
        <w:rPr>
          <w:b/>
          <w:bCs/>
          <w:color w:val="000000"/>
          <w:sz w:val="22"/>
          <w:szCs w:val="22"/>
        </w:rPr>
        <w:t>Возвратность – невозвратность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как и глаголы, могут быть возвратными и невозвратными: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 - купающий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(невозвратный глагол) (невозвратное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купаться - купающийся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(возвратный глагол) (возвратное причастие)</w:t>
      </w:r>
    </w:p>
    <w:p w:rsidR="007F16E3" w:rsidRPr="007F16E3" w:rsidRDefault="007F16E3" w:rsidP="005C1CFC">
      <w:pPr>
        <w:widowControl w:val="0"/>
        <w:numPr>
          <w:ilvl w:val="0"/>
          <w:numId w:val="22"/>
        </w:numPr>
        <w:autoSpaceDE w:val="0"/>
        <w:autoSpaceDN w:val="0"/>
        <w:adjustRightInd w:val="0"/>
        <w:jc w:val="both"/>
        <w:rPr>
          <w:color w:val="000000"/>
          <w:sz w:val="22"/>
          <w:szCs w:val="22"/>
        </w:rPr>
      </w:pPr>
      <w:r w:rsidRPr="007F16E3">
        <w:rPr>
          <w:b/>
          <w:bCs/>
          <w:color w:val="000000"/>
          <w:sz w:val="22"/>
          <w:szCs w:val="22"/>
        </w:rPr>
        <w:t>Переходность – непереходность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бывают переходными и непереходными: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увидеть друга - увидевший друга</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(переходный глагол) (переходное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идти по дороге - идущий по дороге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(непереходный глагол) (непереходное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
          <w:bCs/>
          <w:color w:val="000000"/>
          <w:sz w:val="22"/>
          <w:szCs w:val="22"/>
        </w:rPr>
        <w:t>Действительные и страдательные причастия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По значению причастия бывают </w:t>
      </w:r>
      <w:r w:rsidRPr="007F16E3">
        <w:rPr>
          <w:b/>
          <w:bCs/>
          <w:color w:val="000000"/>
          <w:sz w:val="22"/>
          <w:szCs w:val="22"/>
        </w:rPr>
        <w:t>действительные</w:t>
      </w:r>
      <w:r w:rsidRPr="007F16E3">
        <w:rPr>
          <w:color w:val="000000"/>
          <w:sz w:val="22"/>
          <w:szCs w:val="22"/>
        </w:rPr>
        <w:t> и </w:t>
      </w:r>
      <w:r w:rsidRPr="007F16E3">
        <w:rPr>
          <w:b/>
          <w:bCs/>
          <w:color w:val="000000"/>
          <w:sz w:val="22"/>
          <w:szCs w:val="22"/>
        </w:rPr>
        <w:t>страдательные</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Действительные причастия</w:t>
      </w:r>
      <w:r w:rsidRPr="007F16E3">
        <w:rPr>
          <w:color w:val="000000"/>
          <w:sz w:val="22"/>
          <w:szCs w:val="22"/>
        </w:rPr>
        <w:t> обозначают признак того предмета, который действует самостоятельно: </w:t>
      </w:r>
      <w:r w:rsidRPr="007F16E3">
        <w:rPr>
          <w:bCs/>
          <w:i/>
          <w:iCs/>
          <w:color w:val="000000"/>
          <w:sz w:val="22"/>
          <w:szCs w:val="22"/>
        </w:rPr>
        <w:t>победивший</w:t>
      </w:r>
      <w:r w:rsidRPr="007F16E3">
        <w:rPr>
          <w:i/>
          <w:iCs/>
          <w:color w:val="000000"/>
          <w:sz w:val="22"/>
          <w:szCs w:val="22"/>
        </w:rPr>
        <w:t> спортсмен – спортсмен, который победил </w:t>
      </w:r>
      <w:r w:rsidRPr="007F16E3">
        <w:rPr>
          <w:bCs/>
          <w:i/>
          <w:iCs/>
          <w:color w:val="000000"/>
          <w:sz w:val="22"/>
          <w:szCs w:val="22"/>
        </w:rPr>
        <w:t>сам</w:t>
      </w:r>
      <w:r w:rsidRPr="007F16E3">
        <w:rPr>
          <w:i/>
          <w:iCs/>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Страдательные причастия</w:t>
      </w:r>
      <w:r w:rsidRPr="007F16E3">
        <w:rPr>
          <w:color w:val="000000"/>
          <w:sz w:val="22"/>
          <w:szCs w:val="22"/>
        </w:rPr>
        <w:t> обозначают признак того предмета, который подвергается воздействию со стороны: </w:t>
      </w:r>
      <w:r w:rsidRPr="007F16E3">
        <w:rPr>
          <w:bCs/>
          <w:i/>
          <w:iCs/>
          <w:color w:val="000000"/>
          <w:sz w:val="22"/>
          <w:szCs w:val="22"/>
        </w:rPr>
        <w:t>побежденный</w:t>
      </w:r>
      <w:r w:rsidRPr="007F16E3">
        <w:rPr>
          <w:i/>
          <w:iCs/>
          <w:color w:val="000000"/>
          <w:sz w:val="22"/>
          <w:szCs w:val="22"/>
        </w:rPr>
        <w:t> спортсмен – спортсмен, которого победили.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Переходные глаголы образуют и действительные, и страдательные причастия, непереходные глаголы - только действительные:</w:t>
      </w:r>
    </w:p>
    <w:p w:rsid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желать</w:t>
      </w:r>
      <w:r w:rsidRPr="007F16E3">
        <w:rPr>
          <w:color w:val="000000"/>
          <w:sz w:val="22"/>
          <w:szCs w:val="22"/>
        </w:rPr>
        <w:t> </w:t>
      </w:r>
      <w:r w:rsidRPr="007F16E3">
        <w:rPr>
          <w:i/>
          <w:iCs/>
          <w:color w:val="000000"/>
          <w:sz w:val="22"/>
          <w:szCs w:val="22"/>
        </w:rPr>
        <w:t>желающий</w:t>
      </w:r>
      <w:r w:rsidRPr="007F16E3">
        <w:rPr>
          <w:color w:val="000000"/>
          <w:sz w:val="22"/>
          <w:szCs w:val="22"/>
        </w:rPr>
        <w:t> (действ.</w:t>
      </w:r>
      <w:r>
        <w:rPr>
          <w:color w:val="000000"/>
          <w:sz w:val="22"/>
          <w:szCs w:val="22"/>
        </w:rPr>
        <w:t xml:space="preserve"> </w:t>
      </w:r>
      <w:r w:rsidRPr="007F16E3">
        <w:rPr>
          <w:color w:val="000000"/>
          <w:sz w:val="22"/>
          <w:szCs w:val="22"/>
        </w:rPr>
        <w:t>причастие</w:t>
      </w:r>
      <w:r>
        <w:rPr>
          <w:color w:val="000000"/>
          <w:sz w:val="22"/>
          <w:szCs w:val="22"/>
        </w:rPr>
        <w:t>.</w:t>
      </w:r>
      <w:r w:rsidRPr="007F16E3">
        <w:rPr>
          <w:color w:val="000000"/>
          <w:sz w:val="22"/>
          <w:szCs w:val="22"/>
        </w:rPr>
        <w:t>)</w:t>
      </w:r>
    </w:p>
    <w:p w:rsidR="007F16E3" w:rsidRPr="007F16E3" w:rsidRDefault="007F16E3" w:rsidP="007F16E3">
      <w:pPr>
        <w:widowControl w:val="0"/>
        <w:autoSpaceDE w:val="0"/>
        <w:autoSpaceDN w:val="0"/>
        <w:adjustRightInd w:val="0"/>
        <w:ind w:firstLine="709"/>
        <w:jc w:val="center"/>
        <w:rPr>
          <w:color w:val="000000"/>
          <w:sz w:val="22"/>
          <w:szCs w:val="22"/>
        </w:rPr>
      </w:pPr>
    </w:p>
    <w:p w:rsidR="00DE75E3" w:rsidRDefault="00DE75E3" w:rsidP="0086406B">
      <w:pPr>
        <w:widowControl w:val="0"/>
        <w:autoSpaceDE w:val="0"/>
        <w:autoSpaceDN w:val="0"/>
        <w:adjustRightInd w:val="0"/>
        <w:spacing w:line="218" w:lineRule="exact"/>
        <w:ind w:right="30"/>
        <w:jc w:val="center"/>
        <w:rPr>
          <w:b/>
          <w:bCs/>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lastRenderedPageBreak/>
        <w:t>Вопросы и задания к практическому занятию</w:t>
      </w:r>
    </w:p>
    <w:p w:rsidR="007F16E3" w:rsidRPr="00AC0B64" w:rsidRDefault="007F16E3" w:rsidP="007F16E3">
      <w:pPr>
        <w:widowControl w:val="0"/>
        <w:autoSpaceDE w:val="0"/>
        <w:autoSpaceDN w:val="0"/>
        <w:adjustRightInd w:val="0"/>
        <w:spacing w:line="218" w:lineRule="exact"/>
        <w:ind w:right="30"/>
        <w:jc w:val="center"/>
        <w:rPr>
          <w:b/>
          <w:bCs/>
          <w:color w:val="000000"/>
          <w:sz w:val="22"/>
          <w:szCs w:val="22"/>
        </w:rPr>
      </w:pPr>
    </w:p>
    <w:p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причастие.</w:t>
      </w:r>
    </w:p>
    <w:p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Охарактеризовать страдательные и действительные причастия.</w:t>
      </w:r>
    </w:p>
    <w:p w:rsidR="007F16E3" w:rsidRPr="00AC0B64" w:rsidRDefault="00AC0B64"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причастный оборот.</w:t>
      </w:r>
    </w:p>
    <w:p w:rsidR="007F16E3" w:rsidRPr="00AC0B64" w:rsidRDefault="007F16E3" w:rsidP="007F16E3">
      <w:pPr>
        <w:widowControl w:val="0"/>
        <w:autoSpaceDE w:val="0"/>
        <w:autoSpaceDN w:val="0"/>
        <w:adjustRightInd w:val="0"/>
        <w:spacing w:line="218" w:lineRule="exact"/>
        <w:ind w:right="30"/>
        <w:jc w:val="both"/>
        <w:rPr>
          <w:b/>
          <w:bCs/>
          <w:color w:val="000000"/>
          <w:sz w:val="22"/>
          <w:szCs w:val="22"/>
        </w:rPr>
      </w:pPr>
    </w:p>
    <w:p w:rsidR="007F16E3" w:rsidRPr="00AC0B64" w:rsidRDefault="007F16E3" w:rsidP="00AC0B64">
      <w:pPr>
        <w:widowControl w:val="0"/>
        <w:autoSpaceDE w:val="0"/>
        <w:autoSpaceDN w:val="0"/>
        <w:adjustRightInd w:val="0"/>
        <w:ind w:firstLine="709"/>
        <w:jc w:val="both"/>
        <w:rPr>
          <w:b/>
          <w:color w:val="000000"/>
          <w:sz w:val="22"/>
          <w:szCs w:val="22"/>
        </w:rPr>
      </w:pPr>
      <w:r w:rsidRPr="00AC0B64">
        <w:rPr>
          <w:b/>
          <w:color w:val="000000"/>
          <w:sz w:val="22"/>
          <w:szCs w:val="22"/>
        </w:rPr>
        <w:t xml:space="preserve">Задание 1. </w:t>
      </w:r>
      <w:r w:rsidRPr="00AC0B64">
        <w:rPr>
          <w:b/>
          <w:bCs/>
          <w:color w:val="000000"/>
          <w:sz w:val="22"/>
          <w:szCs w:val="22"/>
        </w:rPr>
        <w:t>Спишите, определите падеж, выделите окончания у причастий и прилагательных, укажите суффиксы причастий.</w:t>
      </w:r>
    </w:p>
    <w:p w:rsidR="007F16E3" w:rsidRPr="00AC0B64" w:rsidRDefault="007F16E3" w:rsidP="00AC0B64">
      <w:pPr>
        <w:widowControl w:val="0"/>
        <w:autoSpaceDE w:val="0"/>
        <w:autoSpaceDN w:val="0"/>
        <w:adjustRightInd w:val="0"/>
        <w:ind w:firstLine="709"/>
        <w:jc w:val="both"/>
        <w:rPr>
          <w:color w:val="000000"/>
          <w:sz w:val="22"/>
          <w:szCs w:val="22"/>
        </w:rPr>
      </w:pPr>
      <w:r w:rsidRPr="00AC0B64">
        <w:rPr>
          <w:color w:val="000000"/>
          <w:sz w:val="22"/>
          <w:szCs w:val="22"/>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rsidR="007F16E3" w:rsidRPr="00AC0B64" w:rsidRDefault="007F16E3" w:rsidP="007F16E3">
      <w:pPr>
        <w:widowControl w:val="0"/>
        <w:autoSpaceDE w:val="0"/>
        <w:autoSpaceDN w:val="0"/>
        <w:adjustRightInd w:val="0"/>
        <w:spacing w:line="218" w:lineRule="exact"/>
        <w:ind w:right="30"/>
        <w:jc w:val="both"/>
        <w:rPr>
          <w:color w:val="000000"/>
          <w:sz w:val="22"/>
          <w:szCs w:val="22"/>
        </w:rPr>
      </w:pPr>
    </w:p>
    <w:p w:rsidR="000F43FC" w:rsidRDefault="000F43FC" w:rsidP="00AC0B64">
      <w:pPr>
        <w:widowControl w:val="0"/>
        <w:autoSpaceDE w:val="0"/>
        <w:autoSpaceDN w:val="0"/>
        <w:adjustRightInd w:val="0"/>
        <w:spacing w:line="218" w:lineRule="exact"/>
        <w:ind w:right="30"/>
        <w:jc w:val="center"/>
        <w:rPr>
          <w:b/>
          <w:color w:val="000000"/>
          <w:sz w:val="22"/>
          <w:szCs w:val="22"/>
        </w:rPr>
      </w:pPr>
    </w:p>
    <w:p w:rsidR="00AC0B64" w:rsidRPr="00AC0B64" w:rsidRDefault="00AC0B64" w:rsidP="00AC0B64">
      <w:pPr>
        <w:widowControl w:val="0"/>
        <w:autoSpaceDE w:val="0"/>
        <w:autoSpaceDN w:val="0"/>
        <w:adjustRightInd w:val="0"/>
        <w:spacing w:line="218" w:lineRule="exact"/>
        <w:ind w:right="30"/>
        <w:jc w:val="center"/>
        <w:rPr>
          <w:b/>
          <w:color w:val="000000"/>
          <w:sz w:val="22"/>
          <w:szCs w:val="22"/>
        </w:rPr>
      </w:pPr>
      <w:r w:rsidRPr="00AC0B64">
        <w:rPr>
          <w:b/>
          <w:color w:val="000000"/>
          <w:sz w:val="22"/>
          <w:szCs w:val="22"/>
        </w:rPr>
        <w:t xml:space="preserve">Практическое занятие № </w:t>
      </w:r>
      <w:r w:rsidR="00DE75E3">
        <w:rPr>
          <w:b/>
          <w:color w:val="000000"/>
          <w:sz w:val="22"/>
          <w:szCs w:val="22"/>
        </w:rPr>
        <w:t>21</w:t>
      </w:r>
      <w:r w:rsidRPr="00AC0B64">
        <w:rPr>
          <w:b/>
          <w:color w:val="000000"/>
          <w:sz w:val="22"/>
          <w:szCs w:val="22"/>
        </w:rPr>
        <w:t>.</w:t>
      </w:r>
    </w:p>
    <w:p w:rsidR="00AC0B64" w:rsidRDefault="00AC0B64" w:rsidP="00DE75E3">
      <w:pPr>
        <w:widowControl w:val="0"/>
        <w:autoSpaceDE w:val="0"/>
        <w:autoSpaceDN w:val="0"/>
        <w:adjustRightInd w:val="0"/>
        <w:jc w:val="both"/>
        <w:rPr>
          <w:color w:val="000000"/>
          <w:sz w:val="22"/>
          <w:szCs w:val="22"/>
        </w:rPr>
      </w:pPr>
      <w:r w:rsidRPr="00AC0B64">
        <w:rPr>
          <w:color w:val="000000"/>
          <w:sz w:val="22"/>
          <w:szCs w:val="22"/>
        </w:rPr>
        <w:t>Деепричастие как особая форма глагола. Образование деепричастий совершенного и несовершенного вида.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AC0B64">
        <w:rPr>
          <w:i/>
          <w:iCs/>
          <w:color w:val="000000"/>
          <w:sz w:val="22"/>
          <w:szCs w:val="22"/>
        </w:rPr>
        <w:t>что сделав? что делая?</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Деепричастия бывают:</w:t>
      </w:r>
    </w:p>
    <w:p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возвратными (</w:t>
      </w:r>
      <w:r w:rsidRPr="00AC0B64">
        <w:rPr>
          <w:i/>
          <w:iCs/>
          <w:color w:val="000000"/>
          <w:sz w:val="22"/>
          <w:szCs w:val="22"/>
        </w:rPr>
        <w:t>удаляясь</w:t>
      </w:r>
      <w:r w:rsidRPr="00AC0B64">
        <w:rPr>
          <w:color w:val="000000"/>
          <w:sz w:val="22"/>
          <w:szCs w:val="22"/>
        </w:rPr>
        <w:t>);</w:t>
      </w:r>
    </w:p>
    <w:p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невозвратными (</w:t>
      </w:r>
      <w:r w:rsidRPr="00AC0B64">
        <w:rPr>
          <w:i/>
          <w:iCs/>
          <w:color w:val="000000"/>
          <w:sz w:val="22"/>
          <w:szCs w:val="22"/>
        </w:rPr>
        <w:t>удаляя</w:t>
      </w:r>
      <w:r w:rsidRPr="00AC0B64">
        <w:rPr>
          <w:color w:val="000000"/>
          <w:sz w:val="22"/>
          <w:szCs w:val="22"/>
        </w:rPr>
        <w:t>).</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AC0B64">
        <w:rPr>
          <w:i/>
          <w:iCs/>
          <w:color w:val="000000"/>
          <w:sz w:val="22"/>
          <w:szCs w:val="22"/>
        </w:rPr>
        <w:t>ты вспоминаешь</w:t>
      </w:r>
      <w:r w:rsidRPr="00AC0B64">
        <w:rPr>
          <w:color w:val="000000"/>
          <w:sz w:val="22"/>
          <w:szCs w:val="22"/>
        </w:rPr>
        <w:t>).</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Значение деепричастий в речи</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В этом случае деепричастие дополняет и уточняет описанное в предложении действие.</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Действия как сказуемого, так и деепричастия относятся только к одному субъекту.</w:t>
      </w:r>
    </w:p>
    <w:p w:rsidR="00AC0B64" w:rsidRPr="00AC0B64" w:rsidRDefault="00AC0B64" w:rsidP="00AC0B64">
      <w:pPr>
        <w:widowControl w:val="0"/>
        <w:autoSpaceDE w:val="0"/>
        <w:autoSpaceDN w:val="0"/>
        <w:adjustRightInd w:val="0"/>
        <w:spacing w:line="218" w:lineRule="exact"/>
        <w:ind w:right="30"/>
        <w:jc w:val="both"/>
        <w:rPr>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AC0B64" w:rsidRPr="00AC0B64" w:rsidRDefault="00AC0B64" w:rsidP="00AC0B64">
      <w:pPr>
        <w:widowControl w:val="0"/>
        <w:autoSpaceDE w:val="0"/>
        <w:autoSpaceDN w:val="0"/>
        <w:adjustRightInd w:val="0"/>
        <w:ind w:firstLine="709"/>
        <w:jc w:val="both"/>
        <w:rPr>
          <w:bCs/>
          <w:color w:val="000000"/>
          <w:sz w:val="22"/>
          <w:szCs w:val="22"/>
        </w:rPr>
      </w:pPr>
      <w:r w:rsidRPr="00DE75E3">
        <w:rPr>
          <w:bCs/>
          <w:color w:val="000000"/>
          <w:sz w:val="22"/>
          <w:szCs w:val="22"/>
        </w:rPr>
        <w:t>1.</w:t>
      </w:r>
      <w:r>
        <w:rPr>
          <w:b/>
          <w:bCs/>
          <w:color w:val="000000"/>
          <w:sz w:val="22"/>
          <w:szCs w:val="22"/>
        </w:rPr>
        <w:tab/>
      </w:r>
      <w:r w:rsidRPr="00AC0B64">
        <w:rPr>
          <w:bCs/>
          <w:color w:val="000000"/>
          <w:sz w:val="22"/>
          <w:szCs w:val="22"/>
        </w:rPr>
        <w:t>Дать определение деепричастие</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2.</w:t>
      </w:r>
      <w:r w:rsidRPr="00AC0B64">
        <w:rPr>
          <w:bCs/>
          <w:color w:val="000000"/>
          <w:sz w:val="22"/>
          <w:szCs w:val="22"/>
        </w:rPr>
        <w:tab/>
        <w:t>Охарактеризовать особенности деепричастия.</w:t>
      </w:r>
    </w:p>
    <w:p w:rsidR="00AC0B64" w:rsidRPr="00DE75E3" w:rsidRDefault="00AC0B64" w:rsidP="00DE75E3">
      <w:pPr>
        <w:widowControl w:val="0"/>
        <w:autoSpaceDE w:val="0"/>
        <w:autoSpaceDN w:val="0"/>
        <w:adjustRightInd w:val="0"/>
        <w:ind w:firstLine="709"/>
        <w:jc w:val="both"/>
        <w:rPr>
          <w:bCs/>
          <w:color w:val="000000"/>
          <w:sz w:val="22"/>
          <w:szCs w:val="22"/>
        </w:rPr>
      </w:pPr>
      <w:r w:rsidRPr="00AC0B64">
        <w:rPr>
          <w:bCs/>
          <w:color w:val="000000"/>
          <w:sz w:val="22"/>
          <w:szCs w:val="22"/>
        </w:rPr>
        <w:t>3.</w:t>
      </w:r>
      <w:r w:rsidRPr="00AC0B64">
        <w:rPr>
          <w:bCs/>
          <w:color w:val="000000"/>
          <w:sz w:val="22"/>
          <w:szCs w:val="22"/>
        </w:rPr>
        <w:tab/>
        <w:t>Дать определение деепричастный оборот.</w:t>
      </w:r>
    </w:p>
    <w:p w:rsidR="00AC0B64" w:rsidRDefault="00AC0B64" w:rsidP="00AC0B64">
      <w:pPr>
        <w:widowControl w:val="0"/>
        <w:autoSpaceDE w:val="0"/>
        <w:autoSpaceDN w:val="0"/>
        <w:adjustRightInd w:val="0"/>
        <w:ind w:firstLine="709"/>
        <w:jc w:val="both"/>
        <w:rPr>
          <w:b/>
          <w:bCs/>
          <w:color w:val="000000"/>
          <w:sz w:val="22"/>
          <w:szCs w:val="22"/>
        </w:rPr>
      </w:pPr>
      <w:r>
        <w:rPr>
          <w:b/>
          <w:bCs/>
          <w:color w:val="000000"/>
          <w:sz w:val="22"/>
          <w:szCs w:val="22"/>
        </w:rPr>
        <w:lastRenderedPageBreak/>
        <w:t>Задание 1.</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Выпишите в столбик сначала глаголы несовершенного вида, а затем совершенного.</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Образуйте от них деепричастия соответствующего вида. Выделите суффиксы деепричастий.</w:t>
      </w:r>
    </w:p>
    <w:p w:rsidR="00AC0B64" w:rsidRPr="00AC0B64" w:rsidRDefault="00AC0B64" w:rsidP="00456B7D">
      <w:pPr>
        <w:widowControl w:val="0"/>
        <w:autoSpaceDE w:val="0"/>
        <w:autoSpaceDN w:val="0"/>
        <w:adjustRightInd w:val="0"/>
        <w:jc w:val="both"/>
        <w:rPr>
          <w:bCs/>
          <w:color w:val="000000"/>
          <w:sz w:val="22"/>
          <w:szCs w:val="22"/>
        </w:rPr>
      </w:pPr>
      <w:r w:rsidRPr="00AC0B64">
        <w:rPr>
          <w:bCs/>
          <w:color w:val="000000"/>
          <w:sz w:val="22"/>
          <w:szCs w:val="22"/>
        </w:rPr>
        <w:t>Воевать, вознестись, возникнуть, вымокнуть, завизжать, запереться, извести, известись, изгонять,</w:t>
      </w:r>
      <w:r w:rsidR="00456B7D">
        <w:rPr>
          <w:bCs/>
          <w:color w:val="000000"/>
          <w:sz w:val="22"/>
          <w:szCs w:val="22"/>
        </w:rPr>
        <w:t xml:space="preserve"> </w:t>
      </w:r>
      <w:r w:rsidRPr="00AC0B64">
        <w:rPr>
          <w:bCs/>
          <w:color w:val="000000"/>
          <w:sz w:val="22"/>
          <w:szCs w:val="22"/>
        </w:rPr>
        <w:t>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rsidR="00AC0B64" w:rsidRPr="00AC0B64" w:rsidRDefault="00AC0B64" w:rsidP="00456B7D">
      <w:pPr>
        <w:widowControl w:val="0"/>
        <w:autoSpaceDE w:val="0"/>
        <w:autoSpaceDN w:val="0"/>
        <w:adjustRightInd w:val="0"/>
        <w:jc w:val="both"/>
        <w:rPr>
          <w:b/>
          <w:bCs/>
          <w:color w:val="000000"/>
          <w:sz w:val="22"/>
          <w:szCs w:val="22"/>
        </w:rPr>
      </w:pPr>
      <w:r w:rsidRPr="00AC0B64">
        <w:rPr>
          <w:bCs/>
          <w:color w:val="000000"/>
          <w:sz w:val="22"/>
          <w:szCs w:val="22"/>
        </w:rPr>
        <w:t>сдвигать, сдаться, упереться</w:t>
      </w:r>
      <w:r w:rsidRPr="00AC0B64">
        <w:rPr>
          <w:b/>
          <w:bCs/>
          <w:color w:val="000000"/>
          <w:sz w:val="22"/>
          <w:szCs w:val="22"/>
        </w:rPr>
        <w:t>.</w:t>
      </w:r>
    </w:p>
    <w:p w:rsidR="00AC0B64" w:rsidRPr="00AC0B64" w:rsidRDefault="00AC0B64" w:rsidP="00456B7D">
      <w:pPr>
        <w:widowControl w:val="0"/>
        <w:autoSpaceDE w:val="0"/>
        <w:autoSpaceDN w:val="0"/>
        <w:adjustRightInd w:val="0"/>
        <w:ind w:firstLine="709"/>
        <w:jc w:val="both"/>
        <w:rPr>
          <w:b/>
          <w:bCs/>
          <w:color w:val="000000"/>
          <w:sz w:val="22"/>
          <w:szCs w:val="22"/>
        </w:rPr>
      </w:pPr>
      <w:r>
        <w:rPr>
          <w:b/>
          <w:bCs/>
          <w:color w:val="000000"/>
          <w:sz w:val="22"/>
          <w:szCs w:val="22"/>
        </w:rPr>
        <w:t xml:space="preserve">Задание </w:t>
      </w:r>
      <w:r w:rsidR="00456B7D">
        <w:rPr>
          <w:b/>
          <w:bCs/>
          <w:color w:val="000000"/>
          <w:sz w:val="22"/>
          <w:szCs w:val="22"/>
        </w:rPr>
        <w:t>2.</w:t>
      </w:r>
    </w:p>
    <w:p w:rsidR="00AC0B64" w:rsidRPr="00AC0B64" w:rsidRDefault="00AC0B64" w:rsidP="00456B7D">
      <w:pPr>
        <w:widowControl w:val="0"/>
        <w:autoSpaceDE w:val="0"/>
        <w:autoSpaceDN w:val="0"/>
        <w:adjustRightInd w:val="0"/>
        <w:ind w:firstLine="709"/>
        <w:jc w:val="both"/>
        <w:rPr>
          <w:color w:val="000000"/>
          <w:sz w:val="22"/>
          <w:szCs w:val="22"/>
        </w:rPr>
      </w:pPr>
      <w:r w:rsidRPr="00AC0B64">
        <w:rPr>
          <w:color w:val="000000"/>
          <w:sz w:val="22"/>
          <w:szCs w:val="22"/>
        </w:rPr>
        <w:t>От данных глаголов образуйте деепричастия, использовав, гд</w:t>
      </w:r>
      <w:r w:rsidR="00456B7D">
        <w:rPr>
          <w:color w:val="000000"/>
          <w:sz w:val="22"/>
          <w:szCs w:val="22"/>
        </w:rPr>
        <w:t xml:space="preserve">е возможно, суффиксы -А,-Я, -В, </w:t>
      </w:r>
      <w:r w:rsidRPr="00AC0B64">
        <w:rPr>
          <w:color w:val="000000"/>
          <w:sz w:val="22"/>
          <w:szCs w:val="22"/>
        </w:rPr>
        <w:t>-ВШИ, -ШИ, -УЧИ, -ЮЧИ.</w:t>
      </w:r>
    </w:p>
    <w:p w:rsidR="00AC0B64" w:rsidRPr="00AC0B64" w:rsidRDefault="00AC0B64" w:rsidP="00AC0B64">
      <w:pPr>
        <w:widowControl w:val="0"/>
        <w:autoSpaceDE w:val="0"/>
        <w:autoSpaceDN w:val="0"/>
        <w:adjustRightInd w:val="0"/>
        <w:ind w:firstLine="709"/>
        <w:jc w:val="both"/>
        <w:rPr>
          <w:color w:val="000000"/>
          <w:sz w:val="22"/>
          <w:szCs w:val="22"/>
        </w:rPr>
      </w:pP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Pr>
          <w:color w:val="000000"/>
          <w:sz w:val="22"/>
          <w:szCs w:val="22"/>
        </w:rPr>
        <w:t>екращать, носить, нести, возить</w:t>
      </w:r>
      <w:r w:rsidRPr="00AC0B64">
        <w:rPr>
          <w:color w:val="000000"/>
          <w:sz w:val="22"/>
          <w:szCs w:val="22"/>
        </w:rPr>
        <w:t>, везти, быть, бывать</w:t>
      </w:r>
      <w:r w:rsidR="00456B7D">
        <w:rPr>
          <w:color w:val="000000"/>
          <w:sz w:val="22"/>
          <w:szCs w:val="22"/>
        </w:rPr>
        <w:t>, написать, завязать, намазать,</w:t>
      </w:r>
      <w:r w:rsidRPr="00AC0B64">
        <w:rPr>
          <w:color w:val="000000"/>
          <w:sz w:val="22"/>
          <w:szCs w:val="22"/>
        </w:rPr>
        <w:t xml:space="preserve"> мурлыкать, кричать, крикнуть, колебать, звучать, сидеть, сесть, выжечь, смять, протереть, бить, стать, брить, ошибиться, реветь, дать, есть.</w:t>
      </w:r>
    </w:p>
    <w:p w:rsidR="00AC0B64" w:rsidRPr="00456B7D" w:rsidRDefault="00AC0B64" w:rsidP="007F16E3">
      <w:pPr>
        <w:widowControl w:val="0"/>
        <w:autoSpaceDE w:val="0"/>
        <w:autoSpaceDN w:val="0"/>
        <w:adjustRightInd w:val="0"/>
        <w:spacing w:line="218" w:lineRule="exact"/>
        <w:ind w:right="30"/>
        <w:jc w:val="both"/>
        <w:rPr>
          <w:b/>
          <w:color w:val="000000"/>
          <w:sz w:val="22"/>
          <w:szCs w:val="22"/>
        </w:rPr>
      </w:pPr>
    </w:p>
    <w:p w:rsidR="00456B7D" w:rsidRPr="00456B7D" w:rsidRDefault="00456B7D" w:rsidP="00456B7D">
      <w:pPr>
        <w:widowControl w:val="0"/>
        <w:autoSpaceDE w:val="0"/>
        <w:autoSpaceDN w:val="0"/>
        <w:adjustRightInd w:val="0"/>
        <w:spacing w:line="218" w:lineRule="exact"/>
        <w:ind w:right="30"/>
        <w:jc w:val="center"/>
        <w:rPr>
          <w:b/>
          <w:color w:val="000000"/>
          <w:sz w:val="22"/>
          <w:szCs w:val="22"/>
        </w:rPr>
      </w:pPr>
      <w:r w:rsidRPr="00456B7D">
        <w:rPr>
          <w:b/>
          <w:color w:val="000000"/>
          <w:sz w:val="22"/>
          <w:szCs w:val="22"/>
        </w:rPr>
        <w:t xml:space="preserve">Практическое занятие № </w:t>
      </w:r>
      <w:r w:rsidR="00DE75E3">
        <w:rPr>
          <w:b/>
          <w:color w:val="000000"/>
          <w:sz w:val="22"/>
          <w:szCs w:val="22"/>
        </w:rPr>
        <w:t>22</w:t>
      </w:r>
      <w:r w:rsidRPr="00456B7D">
        <w:rPr>
          <w:b/>
          <w:color w:val="000000"/>
          <w:sz w:val="22"/>
          <w:szCs w:val="22"/>
        </w:rPr>
        <w:t xml:space="preserve">. </w:t>
      </w:r>
    </w:p>
    <w:p w:rsidR="00AC0B64" w:rsidRDefault="00456B7D" w:rsidP="00456B7D">
      <w:pPr>
        <w:widowControl w:val="0"/>
        <w:autoSpaceDE w:val="0"/>
        <w:autoSpaceDN w:val="0"/>
        <w:adjustRightInd w:val="0"/>
        <w:spacing w:line="218" w:lineRule="exact"/>
        <w:ind w:right="30"/>
        <w:jc w:val="center"/>
        <w:rPr>
          <w:color w:val="000000"/>
          <w:sz w:val="22"/>
          <w:szCs w:val="22"/>
        </w:rPr>
      </w:pPr>
      <w:r w:rsidRPr="00456B7D">
        <w:rPr>
          <w:color w:val="000000"/>
          <w:sz w:val="22"/>
          <w:szCs w:val="22"/>
        </w:rPr>
        <w:t>Служебные части речи. Предлог. Правописание предлогов</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1.</w:t>
      </w:r>
      <w:r w:rsidRPr="00456B7D">
        <w:rPr>
          <w:color w:val="000000"/>
          <w:sz w:val="22"/>
          <w:szCs w:val="22"/>
        </w:rPr>
        <w:t> </w:t>
      </w:r>
      <w:r w:rsidRPr="00456B7D">
        <w:rPr>
          <w:bCs/>
          <w:color w:val="000000"/>
          <w:sz w:val="22"/>
          <w:szCs w:val="22"/>
        </w:rPr>
        <w:t>Предлог</w:t>
      </w:r>
      <w:r w:rsidRPr="00456B7D">
        <w:rPr>
          <w:color w:val="000000"/>
          <w:sz w:val="22"/>
          <w:szCs w:val="22"/>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Предлоги, как и окончания самостоятельных слов, служат для связи слов в словосочетаниях и предложениях.</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Пойти </w:t>
      </w:r>
      <w:r w:rsidRPr="00456B7D">
        <w:rPr>
          <w:bCs/>
          <w:i/>
          <w:iCs/>
          <w:color w:val="000000"/>
          <w:sz w:val="22"/>
          <w:szCs w:val="22"/>
        </w:rPr>
        <w:t>в</w:t>
      </w:r>
      <w:r w:rsidRPr="00456B7D">
        <w:rPr>
          <w:i/>
          <w:iCs/>
          <w:color w:val="000000"/>
          <w:sz w:val="22"/>
          <w:szCs w:val="22"/>
        </w:rPr>
        <w:t> лес, выйти </w:t>
      </w:r>
      <w:r w:rsidRPr="00456B7D">
        <w:rPr>
          <w:bCs/>
          <w:i/>
          <w:iCs/>
          <w:color w:val="000000"/>
          <w:sz w:val="22"/>
          <w:szCs w:val="22"/>
        </w:rPr>
        <w:t>из</w:t>
      </w:r>
      <w:r w:rsidRPr="00456B7D">
        <w:rPr>
          <w:i/>
          <w:iCs/>
          <w:color w:val="000000"/>
          <w:sz w:val="22"/>
          <w:szCs w:val="22"/>
        </w:rPr>
        <w:t> леса, зайти </w:t>
      </w:r>
      <w:r w:rsidRPr="00456B7D">
        <w:rPr>
          <w:bCs/>
          <w:i/>
          <w:iCs/>
          <w:color w:val="000000"/>
          <w:sz w:val="22"/>
          <w:szCs w:val="22"/>
        </w:rPr>
        <w:t>за</w:t>
      </w:r>
      <w:r w:rsidRPr="00456B7D">
        <w:rPr>
          <w:i/>
          <w:iCs/>
          <w:color w:val="000000"/>
          <w:sz w:val="22"/>
          <w:szCs w:val="22"/>
        </w:rPr>
        <w:t> дом.</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2.</w:t>
      </w:r>
      <w:r w:rsidRPr="00456B7D">
        <w:rPr>
          <w:color w:val="000000"/>
          <w:sz w:val="22"/>
          <w:szCs w:val="22"/>
        </w:rPr>
        <w:t> Предлоги, как и другие служебные части речи, не изменяются.</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3.</w:t>
      </w:r>
      <w:r w:rsidRPr="00456B7D">
        <w:rPr>
          <w:color w:val="000000"/>
          <w:sz w:val="22"/>
          <w:szCs w:val="22"/>
        </w:rPr>
        <w:t> Предлоги не являются членами предложения, но входят в состав членов предложения (вместе с самостоятельными словами).</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Около полудня бричка свернула </w:t>
      </w:r>
      <w:r w:rsidRPr="00456B7D">
        <w:rPr>
          <w:bCs/>
          <w:i/>
          <w:iCs/>
          <w:color w:val="000000"/>
          <w:sz w:val="22"/>
          <w:szCs w:val="22"/>
        </w:rPr>
        <w:t>с</w:t>
      </w:r>
      <w:r w:rsidRPr="00456B7D">
        <w:rPr>
          <w:i/>
          <w:iCs/>
          <w:color w:val="000000"/>
          <w:sz w:val="22"/>
          <w:szCs w:val="22"/>
        </w:rPr>
        <w:t> дороги вправо</w:t>
      </w:r>
      <w:r w:rsidRPr="00456B7D">
        <w:rPr>
          <w:color w:val="000000"/>
          <w:sz w:val="22"/>
          <w:szCs w:val="22"/>
        </w:rPr>
        <w:t> (Гоголь).</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4. По значению</w:t>
      </w:r>
      <w:r w:rsidRPr="00456B7D">
        <w:rPr>
          <w:color w:val="000000"/>
          <w:sz w:val="22"/>
          <w:szCs w:val="22"/>
        </w:rPr>
        <w:t> предлоги делятся на разряды:</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пространственные</w:t>
      </w:r>
      <w:r w:rsidRPr="00456B7D">
        <w:rPr>
          <w:color w:val="000000"/>
          <w:sz w:val="22"/>
          <w:szCs w:val="22"/>
        </w:rPr>
        <w:t> (указывают на место) – </w:t>
      </w:r>
      <w:r w:rsidRPr="00456B7D">
        <w:rPr>
          <w:i/>
          <w:iCs/>
          <w:color w:val="000000"/>
          <w:sz w:val="22"/>
          <w:szCs w:val="22"/>
        </w:rPr>
        <w:t>у, в, на, из, за, из-за, к, над, под, из-под, до, перед, через, вокруг, мимо, между, около, поперёк, подле, возле, близ, вдоль, вне, внутри, сквозь, среди, против</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У</w:t>
      </w:r>
      <w:r w:rsidRPr="00456B7D">
        <w:rPr>
          <w:i/>
          <w:iCs/>
          <w:color w:val="000000"/>
          <w:sz w:val="22"/>
          <w:szCs w:val="22"/>
        </w:rPr>
        <w:t> дома, </w:t>
      </w:r>
      <w:r w:rsidRPr="00456B7D">
        <w:rPr>
          <w:bCs/>
          <w:i/>
          <w:iCs/>
          <w:color w:val="000000"/>
          <w:sz w:val="22"/>
          <w:szCs w:val="22"/>
        </w:rPr>
        <w:t>за</w:t>
      </w:r>
      <w:r w:rsidRPr="00456B7D">
        <w:rPr>
          <w:i/>
          <w:iCs/>
          <w:color w:val="000000"/>
          <w:sz w:val="22"/>
          <w:szCs w:val="22"/>
        </w:rPr>
        <w:t> домом, </w:t>
      </w:r>
      <w:r w:rsidRPr="00456B7D">
        <w:rPr>
          <w:bCs/>
          <w:i/>
          <w:iCs/>
          <w:color w:val="000000"/>
          <w:sz w:val="22"/>
          <w:szCs w:val="22"/>
        </w:rPr>
        <w:t>около</w:t>
      </w:r>
      <w:r w:rsidRPr="00456B7D">
        <w:rPr>
          <w:i/>
          <w:iCs/>
          <w:color w:val="000000"/>
          <w:sz w:val="22"/>
          <w:szCs w:val="22"/>
        </w:rPr>
        <w:t> дома, </w:t>
      </w:r>
      <w:r w:rsidRPr="00456B7D">
        <w:rPr>
          <w:bCs/>
          <w:i/>
          <w:iCs/>
          <w:color w:val="000000"/>
          <w:sz w:val="22"/>
          <w:szCs w:val="22"/>
        </w:rPr>
        <w:t>вокруг</w:t>
      </w:r>
      <w:r w:rsidRPr="00456B7D">
        <w:rPr>
          <w:i/>
          <w:iCs/>
          <w:color w:val="000000"/>
          <w:sz w:val="22"/>
          <w:szCs w:val="22"/>
        </w:rPr>
        <w:t> дома, </w:t>
      </w:r>
      <w:r w:rsidRPr="00456B7D">
        <w:rPr>
          <w:bCs/>
          <w:i/>
          <w:iCs/>
          <w:color w:val="000000"/>
          <w:sz w:val="22"/>
          <w:szCs w:val="22"/>
        </w:rPr>
        <w:t>перед</w:t>
      </w:r>
      <w:r w:rsidRPr="00456B7D">
        <w:rPr>
          <w:i/>
          <w:iCs/>
          <w:color w:val="000000"/>
          <w:sz w:val="22"/>
          <w:szCs w:val="22"/>
        </w:rPr>
        <w:t> домом, </w:t>
      </w:r>
      <w:r w:rsidRPr="00456B7D">
        <w:rPr>
          <w:bCs/>
          <w:i/>
          <w:iCs/>
          <w:color w:val="000000"/>
          <w:sz w:val="22"/>
          <w:szCs w:val="22"/>
        </w:rPr>
        <w:t>из-за</w:t>
      </w:r>
      <w:r w:rsidRPr="00456B7D">
        <w:rPr>
          <w:i/>
          <w:iCs/>
          <w:color w:val="000000"/>
          <w:sz w:val="22"/>
          <w:szCs w:val="22"/>
        </w:rPr>
        <w:t> угла.</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временные</w:t>
      </w:r>
      <w:r w:rsidRPr="00456B7D">
        <w:rPr>
          <w:color w:val="000000"/>
          <w:sz w:val="22"/>
          <w:szCs w:val="22"/>
        </w:rPr>
        <w:t> (указывают на время) – </w:t>
      </w:r>
      <w:r w:rsidRPr="00456B7D">
        <w:rPr>
          <w:i/>
          <w:iCs/>
          <w:color w:val="000000"/>
          <w:sz w:val="22"/>
          <w:szCs w:val="22"/>
        </w:rPr>
        <w:t>до, в, с, через, по, накануне, в течение</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До</w:t>
      </w:r>
      <w:r w:rsidRPr="00456B7D">
        <w:rPr>
          <w:i/>
          <w:iCs/>
          <w:color w:val="000000"/>
          <w:sz w:val="22"/>
          <w:szCs w:val="22"/>
        </w:rPr>
        <w:t> рассвета, </w:t>
      </w:r>
      <w:r w:rsidRPr="00456B7D">
        <w:rPr>
          <w:bCs/>
          <w:i/>
          <w:iCs/>
          <w:color w:val="000000"/>
          <w:sz w:val="22"/>
          <w:szCs w:val="22"/>
        </w:rPr>
        <w:t>в</w:t>
      </w:r>
      <w:r w:rsidRPr="00456B7D">
        <w:rPr>
          <w:i/>
          <w:iCs/>
          <w:color w:val="000000"/>
          <w:sz w:val="22"/>
          <w:szCs w:val="22"/>
        </w:rPr>
        <w:t> понедельник, с понедельника, </w:t>
      </w:r>
      <w:r w:rsidRPr="00456B7D">
        <w:rPr>
          <w:bCs/>
          <w:i/>
          <w:iCs/>
          <w:color w:val="000000"/>
          <w:sz w:val="22"/>
          <w:szCs w:val="22"/>
        </w:rPr>
        <w:t>через</w:t>
      </w:r>
      <w:r w:rsidRPr="00456B7D">
        <w:rPr>
          <w:i/>
          <w:iCs/>
          <w:color w:val="000000"/>
          <w:sz w:val="22"/>
          <w:szCs w:val="22"/>
        </w:rPr>
        <w:t> неделю, </w:t>
      </w:r>
      <w:r w:rsidRPr="00456B7D">
        <w:rPr>
          <w:bCs/>
          <w:i/>
          <w:iCs/>
          <w:color w:val="000000"/>
          <w:sz w:val="22"/>
          <w:szCs w:val="22"/>
        </w:rPr>
        <w:t>по</w:t>
      </w:r>
      <w:r w:rsidRPr="00456B7D">
        <w:rPr>
          <w:i/>
          <w:iCs/>
          <w:color w:val="000000"/>
          <w:sz w:val="22"/>
          <w:szCs w:val="22"/>
        </w:rPr>
        <w:t> два часа, </w:t>
      </w:r>
      <w:r w:rsidRPr="00456B7D">
        <w:rPr>
          <w:bCs/>
          <w:i/>
          <w:iCs/>
          <w:color w:val="000000"/>
          <w:sz w:val="22"/>
          <w:szCs w:val="22"/>
        </w:rPr>
        <w:t>накануне</w:t>
      </w:r>
      <w:r w:rsidRPr="00456B7D">
        <w:rPr>
          <w:i/>
          <w:iCs/>
          <w:color w:val="000000"/>
          <w:sz w:val="22"/>
          <w:szCs w:val="22"/>
        </w:rPr>
        <w:t> экзамена, </w:t>
      </w:r>
      <w:r w:rsidRPr="00456B7D">
        <w:rPr>
          <w:bCs/>
          <w:i/>
          <w:iCs/>
          <w:color w:val="000000"/>
          <w:sz w:val="22"/>
          <w:szCs w:val="22"/>
        </w:rPr>
        <w:t>в течение</w:t>
      </w:r>
      <w:r w:rsidRPr="00456B7D">
        <w:rPr>
          <w:i/>
          <w:iCs/>
          <w:color w:val="000000"/>
          <w:sz w:val="22"/>
          <w:szCs w:val="22"/>
        </w:rPr>
        <w:t> всего дня.</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причинные</w:t>
      </w:r>
      <w:r w:rsidRPr="00456B7D">
        <w:rPr>
          <w:color w:val="000000"/>
          <w:sz w:val="22"/>
          <w:szCs w:val="22"/>
        </w:rPr>
        <w:t> (указывают на причину) – </w:t>
      </w:r>
      <w:r w:rsidRPr="00456B7D">
        <w:rPr>
          <w:i/>
          <w:iCs/>
          <w:color w:val="000000"/>
          <w:sz w:val="22"/>
          <w:szCs w:val="22"/>
        </w:rPr>
        <w:t>по, от, из-за, за, ввиду, благодаря, вследствие</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По</w:t>
      </w:r>
      <w:r w:rsidRPr="00456B7D">
        <w:rPr>
          <w:i/>
          <w:iCs/>
          <w:color w:val="000000"/>
          <w:sz w:val="22"/>
          <w:szCs w:val="22"/>
        </w:rPr>
        <w:t> болезни, </w:t>
      </w:r>
      <w:r w:rsidRPr="00456B7D">
        <w:rPr>
          <w:bCs/>
          <w:i/>
          <w:iCs/>
          <w:color w:val="000000"/>
          <w:sz w:val="22"/>
          <w:szCs w:val="22"/>
        </w:rPr>
        <w:t>от</w:t>
      </w:r>
      <w:r w:rsidRPr="00456B7D">
        <w:rPr>
          <w:i/>
          <w:iCs/>
          <w:color w:val="000000"/>
          <w:sz w:val="22"/>
          <w:szCs w:val="22"/>
        </w:rPr>
        <w:t> голода, </w:t>
      </w:r>
      <w:r w:rsidRPr="00456B7D">
        <w:rPr>
          <w:bCs/>
          <w:i/>
          <w:iCs/>
          <w:color w:val="000000"/>
          <w:sz w:val="22"/>
          <w:szCs w:val="22"/>
        </w:rPr>
        <w:t>из-за</w:t>
      </w:r>
      <w:r w:rsidRPr="00456B7D">
        <w:rPr>
          <w:i/>
          <w:iCs/>
          <w:color w:val="000000"/>
          <w:sz w:val="22"/>
          <w:szCs w:val="22"/>
        </w:rPr>
        <w:t> болезни, </w:t>
      </w:r>
      <w:r w:rsidRPr="00456B7D">
        <w:rPr>
          <w:bCs/>
          <w:i/>
          <w:iCs/>
          <w:color w:val="000000"/>
          <w:sz w:val="22"/>
          <w:szCs w:val="22"/>
        </w:rPr>
        <w:t>ввиду</w:t>
      </w:r>
      <w:r w:rsidRPr="00456B7D">
        <w:rPr>
          <w:i/>
          <w:iCs/>
          <w:color w:val="000000"/>
          <w:sz w:val="22"/>
          <w:szCs w:val="22"/>
        </w:rPr>
        <w:t> болезни, </w:t>
      </w:r>
      <w:r w:rsidRPr="00456B7D">
        <w:rPr>
          <w:bCs/>
          <w:i/>
          <w:iCs/>
          <w:color w:val="000000"/>
          <w:sz w:val="22"/>
          <w:szCs w:val="22"/>
        </w:rPr>
        <w:t>благодаря</w:t>
      </w:r>
      <w:r w:rsidRPr="00456B7D">
        <w:rPr>
          <w:i/>
          <w:iCs/>
          <w:color w:val="000000"/>
          <w:sz w:val="22"/>
          <w:szCs w:val="22"/>
        </w:rPr>
        <w:t> упорству, </w:t>
      </w:r>
      <w:r w:rsidRPr="00456B7D">
        <w:rPr>
          <w:bCs/>
          <w:i/>
          <w:iCs/>
          <w:color w:val="000000"/>
          <w:sz w:val="22"/>
          <w:szCs w:val="22"/>
        </w:rPr>
        <w:t>вследствие</w:t>
      </w:r>
      <w:r w:rsidRPr="00456B7D">
        <w:rPr>
          <w:i/>
          <w:iCs/>
          <w:color w:val="000000"/>
          <w:sz w:val="22"/>
          <w:szCs w:val="22"/>
        </w:rPr>
        <w:t> болезни.</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целевые</w:t>
      </w:r>
      <w:r w:rsidRPr="00456B7D">
        <w:rPr>
          <w:color w:val="000000"/>
          <w:sz w:val="22"/>
          <w:szCs w:val="22"/>
        </w:rPr>
        <w:t> (указывают на цель) – </w:t>
      </w:r>
      <w:r w:rsidRPr="00456B7D">
        <w:rPr>
          <w:i/>
          <w:iCs/>
          <w:color w:val="000000"/>
          <w:sz w:val="22"/>
          <w:szCs w:val="22"/>
        </w:rPr>
        <w:t>для, ради, на, за, по</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Для</w:t>
      </w:r>
      <w:r w:rsidRPr="00456B7D">
        <w:rPr>
          <w:i/>
          <w:iCs/>
          <w:color w:val="000000"/>
          <w:sz w:val="22"/>
          <w:szCs w:val="22"/>
        </w:rPr>
        <w:t> ночлега, </w:t>
      </w:r>
      <w:r w:rsidRPr="00456B7D">
        <w:rPr>
          <w:bCs/>
          <w:i/>
          <w:iCs/>
          <w:color w:val="000000"/>
          <w:sz w:val="22"/>
          <w:szCs w:val="22"/>
        </w:rPr>
        <w:t>ради</w:t>
      </w:r>
      <w:r w:rsidRPr="00456B7D">
        <w:rPr>
          <w:i/>
          <w:iCs/>
          <w:color w:val="000000"/>
          <w:sz w:val="22"/>
          <w:szCs w:val="22"/>
        </w:rPr>
        <w:t> удовольствия, </w:t>
      </w:r>
      <w:r w:rsidRPr="00456B7D">
        <w:rPr>
          <w:bCs/>
          <w:i/>
          <w:iCs/>
          <w:color w:val="000000"/>
          <w:sz w:val="22"/>
          <w:szCs w:val="22"/>
        </w:rPr>
        <w:t>на</w:t>
      </w:r>
      <w:r w:rsidRPr="00456B7D">
        <w:rPr>
          <w:i/>
          <w:iCs/>
          <w:color w:val="000000"/>
          <w:sz w:val="22"/>
          <w:szCs w:val="22"/>
        </w:rPr>
        <w:t> благо Родины, </w:t>
      </w:r>
      <w:r w:rsidRPr="00456B7D">
        <w:rPr>
          <w:bCs/>
          <w:i/>
          <w:iCs/>
          <w:color w:val="000000"/>
          <w:sz w:val="22"/>
          <w:szCs w:val="22"/>
        </w:rPr>
        <w:t>за</w:t>
      </w:r>
      <w:r w:rsidRPr="00456B7D">
        <w:rPr>
          <w:i/>
          <w:iCs/>
          <w:color w:val="000000"/>
          <w:sz w:val="22"/>
          <w:szCs w:val="22"/>
        </w:rPr>
        <w:t> грибами, </w:t>
      </w:r>
      <w:r w:rsidRPr="00456B7D">
        <w:rPr>
          <w:bCs/>
          <w:i/>
          <w:iCs/>
          <w:color w:val="000000"/>
          <w:sz w:val="22"/>
          <w:szCs w:val="22"/>
        </w:rPr>
        <w:t>по</w:t>
      </w:r>
      <w:r w:rsidRPr="00456B7D">
        <w:rPr>
          <w:i/>
          <w:iCs/>
          <w:color w:val="000000"/>
          <w:sz w:val="22"/>
          <w:szCs w:val="22"/>
        </w:rPr>
        <w:t> грибы.</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образа действия</w:t>
      </w:r>
      <w:r w:rsidRPr="00456B7D">
        <w:rPr>
          <w:color w:val="000000"/>
          <w:sz w:val="22"/>
          <w:szCs w:val="22"/>
        </w:rPr>
        <w:t> (указывают на образ действия) – </w:t>
      </w:r>
      <w:r w:rsidRPr="00456B7D">
        <w:rPr>
          <w:i/>
          <w:iCs/>
          <w:color w:val="000000"/>
          <w:sz w:val="22"/>
          <w:szCs w:val="22"/>
        </w:rPr>
        <w:t>с, без, в, по</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С</w:t>
      </w:r>
      <w:r w:rsidRPr="00456B7D">
        <w:rPr>
          <w:i/>
          <w:iCs/>
          <w:color w:val="000000"/>
          <w:sz w:val="22"/>
          <w:szCs w:val="22"/>
        </w:rPr>
        <w:t> восторгом, </w:t>
      </w:r>
      <w:r w:rsidRPr="00456B7D">
        <w:rPr>
          <w:bCs/>
          <w:i/>
          <w:iCs/>
          <w:color w:val="000000"/>
          <w:sz w:val="22"/>
          <w:szCs w:val="22"/>
        </w:rPr>
        <w:t>без</w:t>
      </w:r>
      <w:r w:rsidRPr="00456B7D">
        <w:rPr>
          <w:i/>
          <w:iCs/>
          <w:color w:val="000000"/>
          <w:sz w:val="22"/>
          <w:szCs w:val="22"/>
        </w:rPr>
        <w:t> страха, говорить </w:t>
      </w:r>
      <w:r w:rsidRPr="00456B7D">
        <w:rPr>
          <w:bCs/>
          <w:i/>
          <w:iCs/>
          <w:color w:val="000000"/>
          <w:sz w:val="22"/>
          <w:szCs w:val="22"/>
        </w:rPr>
        <w:t>по</w:t>
      </w:r>
      <w:r w:rsidRPr="00456B7D">
        <w:rPr>
          <w:i/>
          <w:iCs/>
          <w:color w:val="000000"/>
          <w:sz w:val="22"/>
          <w:szCs w:val="22"/>
        </w:rPr>
        <w:t> душам.</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дополнительные</w:t>
      </w:r>
      <w:r w:rsidRPr="00456B7D">
        <w:rPr>
          <w:color w:val="000000"/>
          <w:sz w:val="22"/>
          <w:szCs w:val="22"/>
        </w:rPr>
        <w:t> (указывают на предмет, на который направлено действие) – </w:t>
      </w:r>
      <w:r w:rsidRPr="00456B7D">
        <w:rPr>
          <w:i/>
          <w:iCs/>
          <w:color w:val="000000"/>
          <w:sz w:val="22"/>
          <w:szCs w:val="22"/>
        </w:rPr>
        <w:t>о, об, про, с, по, насчёт</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О</w:t>
      </w:r>
      <w:r w:rsidRPr="00456B7D">
        <w:rPr>
          <w:i/>
          <w:iCs/>
          <w:color w:val="000000"/>
          <w:sz w:val="22"/>
          <w:szCs w:val="22"/>
        </w:rPr>
        <w:t> матери, </w:t>
      </w:r>
      <w:r w:rsidRPr="00456B7D">
        <w:rPr>
          <w:bCs/>
          <w:i/>
          <w:iCs/>
          <w:color w:val="000000"/>
          <w:sz w:val="22"/>
          <w:szCs w:val="22"/>
        </w:rPr>
        <w:t>об</w:t>
      </w:r>
      <w:r w:rsidRPr="00456B7D">
        <w:rPr>
          <w:i/>
          <w:iCs/>
          <w:color w:val="000000"/>
          <w:sz w:val="22"/>
          <w:szCs w:val="22"/>
        </w:rPr>
        <w:t> отце, </w:t>
      </w:r>
      <w:r w:rsidRPr="00456B7D">
        <w:rPr>
          <w:bCs/>
          <w:i/>
          <w:iCs/>
          <w:color w:val="000000"/>
          <w:sz w:val="22"/>
          <w:szCs w:val="22"/>
        </w:rPr>
        <w:t>про</w:t>
      </w:r>
      <w:r w:rsidRPr="00456B7D">
        <w:rPr>
          <w:i/>
          <w:iCs/>
          <w:color w:val="000000"/>
          <w:sz w:val="22"/>
          <w:szCs w:val="22"/>
        </w:rPr>
        <w:t> друга, </w:t>
      </w:r>
      <w:r w:rsidRPr="00456B7D">
        <w:rPr>
          <w:bCs/>
          <w:i/>
          <w:iCs/>
          <w:color w:val="000000"/>
          <w:sz w:val="22"/>
          <w:szCs w:val="22"/>
        </w:rPr>
        <w:t>с</w:t>
      </w:r>
      <w:r w:rsidRPr="00456B7D">
        <w:rPr>
          <w:i/>
          <w:iCs/>
          <w:color w:val="000000"/>
          <w:sz w:val="22"/>
          <w:szCs w:val="22"/>
        </w:rPr>
        <w:t> другом, </w:t>
      </w:r>
      <w:r w:rsidRPr="00456B7D">
        <w:rPr>
          <w:bCs/>
          <w:i/>
          <w:iCs/>
          <w:color w:val="000000"/>
          <w:sz w:val="22"/>
          <w:szCs w:val="22"/>
        </w:rPr>
        <w:t>насчёт</w:t>
      </w:r>
      <w:r w:rsidRPr="00456B7D">
        <w:rPr>
          <w:i/>
          <w:iCs/>
          <w:color w:val="000000"/>
          <w:sz w:val="22"/>
          <w:szCs w:val="22"/>
        </w:rPr>
        <w:t> друга.</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5. По происхождению</w:t>
      </w:r>
      <w:r w:rsidRPr="00456B7D">
        <w:rPr>
          <w:color w:val="000000"/>
          <w:sz w:val="22"/>
          <w:szCs w:val="22"/>
        </w:rPr>
        <w:t> предлоги делятся на две группы:</w:t>
      </w:r>
    </w:p>
    <w:p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непроизводные</w:t>
      </w:r>
      <w:r w:rsidRPr="00456B7D">
        <w:rPr>
          <w:color w:val="000000"/>
          <w:sz w:val="22"/>
          <w:szCs w:val="22"/>
        </w:rPr>
        <w:t> (не образованы от других частей речи);</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У, в, на, из, за, из-за, к, над, под, до</w:t>
      </w:r>
      <w:r w:rsidRPr="00456B7D">
        <w:rPr>
          <w:color w:val="000000"/>
          <w:sz w:val="22"/>
          <w:szCs w:val="22"/>
        </w:rPr>
        <w:t> и др.</w:t>
      </w:r>
    </w:p>
    <w:p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производные</w:t>
      </w:r>
      <w:r w:rsidRPr="00456B7D">
        <w:rPr>
          <w:color w:val="000000"/>
          <w:sz w:val="22"/>
          <w:szCs w:val="22"/>
        </w:rPr>
        <w:t> (образованы от других частей речи):</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наречий – </w:t>
      </w:r>
      <w:r w:rsidRPr="00456B7D">
        <w:rPr>
          <w:i/>
          <w:iCs/>
          <w:color w:val="000000"/>
          <w:sz w:val="22"/>
          <w:szCs w:val="22"/>
        </w:rPr>
        <w:t>вокруг, около, поперёк, возле, внутри, накануне, согласно</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стоять </w:t>
      </w:r>
      <w:r w:rsidRPr="00456B7D">
        <w:rPr>
          <w:bCs/>
          <w:i/>
          <w:iCs/>
          <w:color w:val="000000"/>
          <w:sz w:val="22"/>
          <w:szCs w:val="22"/>
        </w:rPr>
        <w:t>около</w:t>
      </w:r>
      <w:r w:rsidRPr="00456B7D">
        <w:rPr>
          <w:color w:val="000000"/>
          <w:sz w:val="22"/>
          <w:szCs w:val="22"/>
        </w:rPr>
        <w:t> – наречие; </w:t>
      </w:r>
      <w:r w:rsidRPr="00456B7D">
        <w:rPr>
          <w:i/>
          <w:iCs/>
          <w:color w:val="000000"/>
          <w:sz w:val="22"/>
          <w:szCs w:val="22"/>
        </w:rPr>
        <w:t>стоять </w:t>
      </w:r>
      <w:r w:rsidRPr="00456B7D">
        <w:rPr>
          <w:bCs/>
          <w:i/>
          <w:iCs/>
          <w:color w:val="000000"/>
          <w:sz w:val="22"/>
          <w:szCs w:val="22"/>
        </w:rPr>
        <w:t>около</w:t>
      </w:r>
      <w:r w:rsidRPr="00456B7D">
        <w:rPr>
          <w:i/>
          <w:iCs/>
          <w:color w:val="000000"/>
          <w:sz w:val="22"/>
          <w:szCs w:val="22"/>
        </w:rPr>
        <w:t> дома</w:t>
      </w:r>
      <w:r w:rsidRPr="00456B7D">
        <w:rPr>
          <w:color w:val="000000"/>
          <w:sz w:val="22"/>
          <w:szCs w:val="22"/>
        </w:rPr>
        <w:t> – предлог.</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существительных – </w:t>
      </w:r>
      <w:r w:rsidRPr="00456B7D">
        <w:rPr>
          <w:i/>
          <w:iCs/>
          <w:color w:val="000000"/>
          <w:sz w:val="22"/>
          <w:szCs w:val="22"/>
        </w:rPr>
        <w:t>в течение, вследствие</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В течении</w:t>
      </w:r>
      <w:r w:rsidRPr="00456B7D">
        <w:rPr>
          <w:color w:val="000000"/>
          <w:sz w:val="22"/>
          <w:szCs w:val="22"/>
        </w:rPr>
        <w:t> </w:t>
      </w:r>
      <w:r w:rsidRPr="00456B7D">
        <w:rPr>
          <w:i/>
          <w:iCs/>
          <w:color w:val="000000"/>
          <w:sz w:val="22"/>
          <w:szCs w:val="22"/>
        </w:rPr>
        <w:t>реки</w:t>
      </w:r>
      <w:r w:rsidRPr="00456B7D">
        <w:rPr>
          <w:color w:val="000000"/>
          <w:sz w:val="22"/>
          <w:szCs w:val="22"/>
        </w:rPr>
        <w:t> – существительное с предлогом; </w:t>
      </w:r>
      <w:r w:rsidRPr="00456B7D">
        <w:rPr>
          <w:bCs/>
          <w:i/>
          <w:iCs/>
          <w:color w:val="000000"/>
          <w:sz w:val="22"/>
          <w:szCs w:val="22"/>
        </w:rPr>
        <w:t>в течение</w:t>
      </w:r>
      <w:r w:rsidRPr="00456B7D">
        <w:rPr>
          <w:color w:val="000000"/>
          <w:sz w:val="22"/>
          <w:szCs w:val="22"/>
        </w:rPr>
        <w:t> </w:t>
      </w:r>
      <w:r w:rsidRPr="00456B7D">
        <w:rPr>
          <w:i/>
          <w:iCs/>
          <w:color w:val="000000"/>
          <w:sz w:val="22"/>
          <w:szCs w:val="22"/>
        </w:rPr>
        <w:t>часа</w:t>
      </w:r>
      <w:r w:rsidRPr="00456B7D">
        <w:rPr>
          <w:color w:val="000000"/>
          <w:sz w:val="22"/>
          <w:szCs w:val="22"/>
        </w:rPr>
        <w:t> – предлог.</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lastRenderedPageBreak/>
        <w:t>из деепричастий – </w:t>
      </w:r>
      <w:r w:rsidRPr="00456B7D">
        <w:rPr>
          <w:i/>
          <w:iCs/>
          <w:color w:val="000000"/>
          <w:sz w:val="22"/>
          <w:szCs w:val="22"/>
        </w:rPr>
        <w:t>благодаря, несмотря на</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не </w:t>
      </w:r>
      <w:r w:rsidRPr="00456B7D">
        <w:rPr>
          <w:bCs/>
          <w:i/>
          <w:iCs/>
          <w:color w:val="000000"/>
          <w:sz w:val="22"/>
          <w:szCs w:val="22"/>
        </w:rPr>
        <w:t>смотря</w:t>
      </w:r>
      <w:r w:rsidRPr="00456B7D">
        <w:rPr>
          <w:i/>
          <w:iCs/>
          <w:color w:val="000000"/>
          <w:sz w:val="22"/>
          <w:szCs w:val="22"/>
        </w:rPr>
        <w:t> в мою сторону</w:t>
      </w:r>
      <w:r w:rsidRPr="00456B7D">
        <w:rPr>
          <w:color w:val="000000"/>
          <w:sz w:val="22"/>
          <w:szCs w:val="22"/>
        </w:rPr>
        <w:t> – деепричастие, </w:t>
      </w:r>
      <w:r w:rsidRPr="00456B7D">
        <w:rPr>
          <w:bCs/>
          <w:i/>
          <w:iCs/>
          <w:color w:val="000000"/>
          <w:sz w:val="22"/>
          <w:szCs w:val="22"/>
        </w:rPr>
        <w:t>несмотря на</w:t>
      </w:r>
      <w:r w:rsidRPr="00456B7D">
        <w:rPr>
          <w:color w:val="000000"/>
          <w:sz w:val="22"/>
          <w:szCs w:val="22"/>
        </w:rPr>
        <w:t> </w:t>
      </w:r>
      <w:r w:rsidRPr="00456B7D">
        <w:rPr>
          <w:i/>
          <w:iCs/>
          <w:color w:val="000000"/>
          <w:sz w:val="22"/>
          <w:szCs w:val="22"/>
        </w:rPr>
        <w:t>усталость</w:t>
      </w:r>
      <w:r w:rsidRPr="00456B7D">
        <w:rPr>
          <w:color w:val="000000"/>
          <w:sz w:val="22"/>
          <w:szCs w:val="22"/>
        </w:rPr>
        <w:t> – предлог.</w:t>
      </w:r>
    </w:p>
    <w:p w:rsidR="00456B7D" w:rsidRPr="00456B7D" w:rsidRDefault="00456B7D" w:rsidP="0086406B">
      <w:pPr>
        <w:widowControl w:val="0"/>
        <w:autoSpaceDE w:val="0"/>
        <w:autoSpaceDN w:val="0"/>
        <w:adjustRightInd w:val="0"/>
        <w:spacing w:line="218" w:lineRule="exact"/>
        <w:ind w:right="30"/>
        <w:jc w:val="center"/>
        <w:rPr>
          <w:color w:val="000000"/>
          <w:sz w:val="22"/>
          <w:szCs w:val="22"/>
        </w:rPr>
      </w:pPr>
    </w:p>
    <w:p w:rsidR="0086406B" w:rsidRPr="0086406B" w:rsidRDefault="0086406B" w:rsidP="0086406B">
      <w:pPr>
        <w:widowControl w:val="0"/>
        <w:autoSpaceDE w:val="0"/>
        <w:autoSpaceDN w:val="0"/>
        <w:adjustRightInd w:val="0"/>
        <w:ind w:right="28" w:firstLine="709"/>
        <w:jc w:val="center"/>
        <w:rPr>
          <w:b/>
          <w:bCs/>
          <w:color w:val="000000"/>
          <w:sz w:val="22"/>
          <w:szCs w:val="22"/>
        </w:rPr>
      </w:pPr>
      <w:r w:rsidRPr="0086406B">
        <w:rPr>
          <w:b/>
          <w:bCs/>
          <w:color w:val="000000"/>
          <w:sz w:val="22"/>
          <w:szCs w:val="22"/>
        </w:rPr>
        <w:t>Вопросы и задания к практическому занятию</w:t>
      </w:r>
    </w:p>
    <w:p w:rsidR="00AC0B64" w:rsidRDefault="00456B7D" w:rsidP="00456B7D">
      <w:pPr>
        <w:widowControl w:val="0"/>
        <w:autoSpaceDE w:val="0"/>
        <w:autoSpaceDN w:val="0"/>
        <w:adjustRightInd w:val="0"/>
        <w:ind w:right="28" w:firstLine="709"/>
        <w:jc w:val="both"/>
        <w:rPr>
          <w:color w:val="000000"/>
          <w:sz w:val="22"/>
          <w:szCs w:val="22"/>
        </w:rPr>
      </w:pPr>
      <w:r>
        <w:rPr>
          <w:b/>
          <w:color w:val="000000"/>
          <w:sz w:val="22"/>
          <w:szCs w:val="22"/>
        </w:rPr>
        <w:t xml:space="preserve">Задание </w:t>
      </w:r>
      <w:r w:rsidRPr="00456B7D">
        <w:rPr>
          <w:b/>
          <w:color w:val="000000"/>
          <w:sz w:val="22"/>
          <w:szCs w:val="22"/>
        </w:rPr>
        <w:t>1</w:t>
      </w:r>
      <w:r>
        <w:rPr>
          <w:color w:val="000000"/>
          <w:sz w:val="22"/>
          <w:szCs w:val="22"/>
        </w:rPr>
        <w:t>.</w:t>
      </w:r>
    </w:p>
    <w:p w:rsidR="00456B7D" w:rsidRPr="00456B7D" w:rsidRDefault="00456B7D" w:rsidP="00456B7D">
      <w:pPr>
        <w:widowControl w:val="0"/>
        <w:autoSpaceDE w:val="0"/>
        <w:autoSpaceDN w:val="0"/>
        <w:adjustRightInd w:val="0"/>
        <w:ind w:right="28" w:firstLine="709"/>
        <w:jc w:val="both"/>
        <w:rPr>
          <w:color w:val="000000"/>
          <w:sz w:val="22"/>
          <w:szCs w:val="22"/>
        </w:rPr>
      </w:pPr>
      <w:r w:rsidRPr="00456B7D">
        <w:rPr>
          <w:color w:val="000000"/>
          <w:sz w:val="22"/>
          <w:szCs w:val="22"/>
        </w:rPr>
        <w:t>Раскройте скобки. Там, где нужно, поставьте дефис.</w:t>
      </w:r>
    </w:p>
    <w:p w:rsidR="00456B7D" w:rsidRPr="00456B7D" w:rsidRDefault="00456B7D" w:rsidP="00456B7D">
      <w:pPr>
        <w:widowControl w:val="0"/>
        <w:autoSpaceDE w:val="0"/>
        <w:autoSpaceDN w:val="0"/>
        <w:adjustRightInd w:val="0"/>
        <w:ind w:right="28" w:firstLine="709"/>
        <w:jc w:val="both"/>
        <w:rPr>
          <w:color w:val="000000"/>
          <w:sz w:val="22"/>
          <w:szCs w:val="22"/>
        </w:rPr>
      </w:pPr>
      <w:r w:rsidRPr="00456B7D">
        <w:rPr>
          <w:i/>
          <w:iCs/>
          <w:color w:val="000000"/>
          <w:sz w:val="22"/>
          <w:szCs w:val="22"/>
        </w:rPr>
        <w:t>Выйти (из) комнаты, из</w:t>
      </w:r>
      <w:r w:rsidR="000F43FC">
        <w:rPr>
          <w:i/>
          <w:iCs/>
          <w:color w:val="000000"/>
          <w:sz w:val="22"/>
          <w:szCs w:val="22"/>
        </w:rPr>
        <w:t xml:space="preserve"> </w:t>
      </w:r>
      <w:r w:rsidRPr="00456B7D">
        <w:rPr>
          <w:i/>
          <w:iCs/>
          <w:color w:val="000000"/>
          <w:sz w:val="22"/>
          <w:szCs w:val="22"/>
        </w:rPr>
        <w:t>(за)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rsidR="00AC0B64" w:rsidRPr="00456B7D" w:rsidRDefault="00AC0B64" w:rsidP="007F16E3">
      <w:pPr>
        <w:widowControl w:val="0"/>
        <w:autoSpaceDE w:val="0"/>
        <w:autoSpaceDN w:val="0"/>
        <w:adjustRightInd w:val="0"/>
        <w:spacing w:line="218" w:lineRule="exact"/>
        <w:ind w:right="30"/>
        <w:jc w:val="both"/>
        <w:rPr>
          <w:color w:val="000000"/>
          <w:sz w:val="22"/>
          <w:szCs w:val="22"/>
        </w:rPr>
      </w:pPr>
    </w:p>
    <w:p w:rsidR="00456B7D" w:rsidRPr="00456B7D" w:rsidRDefault="00456B7D" w:rsidP="00456B7D">
      <w:pPr>
        <w:widowControl w:val="0"/>
        <w:autoSpaceDE w:val="0"/>
        <w:autoSpaceDN w:val="0"/>
        <w:adjustRightInd w:val="0"/>
        <w:spacing w:line="218" w:lineRule="exact"/>
        <w:ind w:firstLine="709"/>
        <w:jc w:val="center"/>
        <w:rPr>
          <w:b/>
          <w:color w:val="000000"/>
          <w:sz w:val="22"/>
          <w:szCs w:val="22"/>
        </w:rPr>
      </w:pPr>
      <w:r w:rsidRPr="00456B7D">
        <w:rPr>
          <w:b/>
          <w:color w:val="000000"/>
          <w:sz w:val="22"/>
          <w:szCs w:val="22"/>
        </w:rPr>
        <w:t xml:space="preserve">Практическое занятие № </w:t>
      </w:r>
      <w:r w:rsidR="00DE75E3">
        <w:rPr>
          <w:b/>
          <w:color w:val="000000"/>
          <w:sz w:val="22"/>
          <w:szCs w:val="22"/>
        </w:rPr>
        <w:t>23</w:t>
      </w:r>
      <w:r w:rsidRPr="00456B7D">
        <w:rPr>
          <w:b/>
          <w:color w:val="000000"/>
          <w:sz w:val="22"/>
          <w:szCs w:val="22"/>
        </w:rPr>
        <w:t>.</w:t>
      </w:r>
    </w:p>
    <w:p w:rsidR="00AC0B64" w:rsidRDefault="00456B7D" w:rsidP="00456B7D">
      <w:pPr>
        <w:widowControl w:val="0"/>
        <w:autoSpaceDE w:val="0"/>
        <w:autoSpaceDN w:val="0"/>
        <w:adjustRightInd w:val="0"/>
        <w:spacing w:line="218" w:lineRule="exact"/>
        <w:ind w:firstLine="709"/>
        <w:jc w:val="center"/>
        <w:rPr>
          <w:color w:val="000000"/>
          <w:sz w:val="22"/>
          <w:szCs w:val="22"/>
        </w:rPr>
      </w:pPr>
      <w:r w:rsidRPr="000F43FC">
        <w:rPr>
          <w:color w:val="000000"/>
          <w:sz w:val="22"/>
          <w:szCs w:val="22"/>
        </w:rPr>
        <w:t>Служебные части речи. Частица. Правописание частиц</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Частица</w:t>
      </w:r>
      <w:r w:rsidRPr="00A238BD">
        <w:rPr>
          <w:color w:val="000000"/>
          <w:sz w:val="22"/>
          <w:szCs w:val="22"/>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A238BD">
        <w:rPr>
          <w:bCs/>
          <w:i/>
          <w:iCs/>
          <w:color w:val="000000"/>
          <w:sz w:val="22"/>
          <w:szCs w:val="22"/>
        </w:rPr>
        <w:t>формообразующие, модальные</w:t>
      </w:r>
      <w:r w:rsidRPr="00A238BD">
        <w:rPr>
          <w:color w:val="000000"/>
          <w:sz w:val="22"/>
          <w:szCs w:val="22"/>
        </w:rPr>
        <w:t> (также называются смысловыми) и </w:t>
      </w:r>
      <w:r w:rsidRPr="00A238BD">
        <w:rPr>
          <w:bCs/>
          <w:i/>
          <w:iCs/>
          <w:color w:val="000000"/>
          <w:sz w:val="22"/>
          <w:szCs w:val="22"/>
        </w:rPr>
        <w:t>отрицательные</w:t>
      </w:r>
      <w:r w:rsidRPr="00A238BD">
        <w:rPr>
          <w:color w:val="000000"/>
          <w:sz w:val="22"/>
          <w:szCs w:val="22"/>
        </w:rPr>
        <w:t> частицы (к ним относятся НЕ и НИ). Иногда отрицательные частицы не выделяются как особый разряд и рассматриваются как модальные.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Формообразующие частицы</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Формообразующие</w:t>
      </w:r>
      <w:r w:rsidRPr="00A238BD">
        <w:rPr>
          <w:color w:val="000000"/>
          <w:sz w:val="22"/>
          <w:szCs w:val="22"/>
        </w:rPr>
        <w:t> частицы служат для образования </w:t>
      </w:r>
      <w:r w:rsidRPr="00A238BD">
        <w:rPr>
          <w:bCs/>
          <w:i/>
          <w:iCs/>
          <w:color w:val="000000"/>
          <w:sz w:val="22"/>
          <w:szCs w:val="22"/>
        </w:rPr>
        <w:t>условного </w:t>
      </w:r>
      <w:r w:rsidRPr="00A238BD">
        <w:rPr>
          <w:color w:val="000000"/>
          <w:sz w:val="22"/>
          <w:szCs w:val="22"/>
        </w:rPr>
        <w:t>и</w:t>
      </w:r>
      <w:r w:rsidRPr="00A238BD">
        <w:rPr>
          <w:bCs/>
          <w:i/>
          <w:iCs/>
          <w:color w:val="000000"/>
          <w:sz w:val="22"/>
          <w:szCs w:val="22"/>
        </w:rPr>
        <w:t> повелительного </w:t>
      </w:r>
      <w:r w:rsidRPr="00A238BD">
        <w:rPr>
          <w:color w:val="000000"/>
          <w:sz w:val="22"/>
          <w:szCs w:val="22"/>
        </w:rPr>
        <w:t>наклонения глагола.</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Условное наклонение глагола</w:t>
      </w:r>
      <w:r w:rsidRPr="00A238BD">
        <w:rPr>
          <w:color w:val="000000"/>
          <w:sz w:val="22"/>
          <w:szCs w:val="22"/>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Повелительное наклонение глагола</w:t>
      </w:r>
      <w:r w:rsidRPr="00A238BD">
        <w:rPr>
          <w:color w:val="000000"/>
          <w:sz w:val="22"/>
          <w:szCs w:val="22"/>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Модальные частицы (смысловые)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Модальные</w:t>
      </w:r>
      <w:r w:rsidRPr="00A238BD">
        <w:rPr>
          <w:color w:val="000000"/>
          <w:sz w:val="22"/>
          <w:szCs w:val="22"/>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rsidR="00456B7D" w:rsidRPr="00456B7D" w:rsidRDefault="00456B7D" w:rsidP="00456B7D">
      <w:pPr>
        <w:widowControl w:val="0"/>
        <w:autoSpaceDE w:val="0"/>
        <w:autoSpaceDN w:val="0"/>
        <w:adjustRightInd w:val="0"/>
        <w:spacing w:line="218" w:lineRule="exact"/>
        <w:ind w:firstLine="709"/>
        <w:jc w:val="both"/>
        <w:rPr>
          <w:b/>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AC0B64"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1.</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Выделите в тексте частицы, объясняя их раздельное и дефисное написание.</w:t>
      </w:r>
    </w:p>
    <w:p w:rsidR="00A238BD" w:rsidRDefault="00A238BD" w:rsidP="00A238BD">
      <w:pPr>
        <w:widowControl w:val="0"/>
        <w:autoSpaceDE w:val="0"/>
        <w:autoSpaceDN w:val="0"/>
        <w:adjustRightInd w:val="0"/>
        <w:ind w:firstLine="709"/>
        <w:jc w:val="both"/>
        <w:rPr>
          <w:i/>
          <w:iCs/>
          <w:color w:val="000000"/>
          <w:sz w:val="22"/>
          <w:szCs w:val="22"/>
        </w:rPr>
      </w:pPr>
      <w:r w:rsidRPr="00A238BD">
        <w:rPr>
          <w:i/>
          <w:iCs/>
          <w:color w:val="000000"/>
          <w:sz w:val="22"/>
          <w:szCs w:val="22"/>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rsidR="00A238BD" w:rsidRDefault="00A238BD" w:rsidP="00A238BD">
      <w:pPr>
        <w:widowControl w:val="0"/>
        <w:autoSpaceDE w:val="0"/>
        <w:autoSpaceDN w:val="0"/>
        <w:adjustRightInd w:val="0"/>
        <w:ind w:firstLine="709"/>
        <w:jc w:val="both"/>
        <w:rPr>
          <w:color w:val="000000"/>
          <w:sz w:val="22"/>
          <w:szCs w:val="22"/>
        </w:rPr>
      </w:pPr>
    </w:p>
    <w:p w:rsidR="00A238BD"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2.</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Перепишите, раскрывая скобки. Частицы подчеркните.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i/>
          <w:iCs/>
          <w:color w:val="000000"/>
          <w:sz w:val="22"/>
          <w:szCs w:val="22"/>
        </w:rPr>
        <w:t xml:space="preserve">1) Поди(ка) ты сюда, присядь(ка) ты со мной. (А. Пушкин) 2) Степан не 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w:t>
      </w:r>
      <w:r w:rsidRPr="00A238BD">
        <w:rPr>
          <w:i/>
          <w:iCs/>
          <w:color w:val="000000"/>
          <w:sz w:val="22"/>
          <w:szCs w:val="22"/>
        </w:rPr>
        <w:lastRenderedPageBreak/>
        <w:t>да, говорят, еще какие! (М. Лермонтов)</w:t>
      </w:r>
    </w:p>
    <w:p w:rsidR="00A238BD" w:rsidRDefault="00A238BD" w:rsidP="00A238BD">
      <w:pPr>
        <w:widowControl w:val="0"/>
        <w:autoSpaceDE w:val="0"/>
        <w:autoSpaceDN w:val="0"/>
        <w:adjustRightInd w:val="0"/>
        <w:ind w:firstLine="709"/>
        <w:jc w:val="both"/>
        <w:rPr>
          <w:color w:val="000000"/>
          <w:sz w:val="22"/>
          <w:szCs w:val="22"/>
        </w:rPr>
      </w:pPr>
    </w:p>
    <w:p w:rsidR="00A238BD" w:rsidRDefault="005249CE" w:rsidP="00A238BD">
      <w:pPr>
        <w:widowControl w:val="0"/>
        <w:autoSpaceDE w:val="0"/>
        <w:autoSpaceDN w:val="0"/>
        <w:adjustRightInd w:val="0"/>
        <w:ind w:firstLine="709"/>
        <w:jc w:val="center"/>
        <w:rPr>
          <w:color w:val="000000"/>
          <w:sz w:val="22"/>
          <w:szCs w:val="22"/>
        </w:rPr>
      </w:pPr>
      <w:r>
        <w:rPr>
          <w:b/>
          <w:color w:val="000000"/>
          <w:sz w:val="22"/>
          <w:szCs w:val="22"/>
        </w:rPr>
        <w:t xml:space="preserve">Практическое занятие № </w:t>
      </w:r>
      <w:r w:rsidR="00DE75E3">
        <w:rPr>
          <w:b/>
          <w:color w:val="000000"/>
          <w:sz w:val="22"/>
          <w:szCs w:val="22"/>
        </w:rPr>
        <w:t>24</w:t>
      </w:r>
      <w:r w:rsidR="00A238BD" w:rsidRPr="00A238BD">
        <w:rPr>
          <w:color w:val="000000"/>
          <w:sz w:val="22"/>
          <w:szCs w:val="22"/>
        </w:rPr>
        <w:t xml:space="preserve">. </w:t>
      </w:r>
    </w:p>
    <w:p w:rsidR="00A238BD" w:rsidRDefault="00A238BD" w:rsidP="00A238BD">
      <w:pPr>
        <w:widowControl w:val="0"/>
        <w:autoSpaceDE w:val="0"/>
        <w:autoSpaceDN w:val="0"/>
        <w:adjustRightInd w:val="0"/>
        <w:ind w:firstLine="709"/>
        <w:jc w:val="center"/>
        <w:rPr>
          <w:color w:val="000000"/>
          <w:sz w:val="22"/>
          <w:szCs w:val="22"/>
        </w:rPr>
      </w:pPr>
      <w:r w:rsidRPr="00A238BD">
        <w:rPr>
          <w:color w:val="000000"/>
          <w:sz w:val="22"/>
          <w:szCs w:val="22"/>
        </w:rPr>
        <w:t>Служебные части речи. Союз. Правописание союзов. Отличие союзов от слов-омонимов. Междометия и звукоподражательные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Междометие –</w:t>
      </w:r>
      <w:r w:rsidRPr="00B51BEE">
        <w:rPr>
          <w:color w:val="000000"/>
          <w:sz w:val="22"/>
          <w:szCs w:val="22"/>
        </w:rPr>
        <w:t> особая неизменяемая часть речи, которая служит для выражения чувств</w:t>
      </w:r>
      <w:r w:rsidRPr="00B51BEE">
        <w:rPr>
          <w:color w:val="000000"/>
          <w:sz w:val="22"/>
          <w:szCs w:val="22"/>
          <w:u w:val="single"/>
        </w:rPr>
        <w:t>, </w:t>
      </w:r>
      <w:r w:rsidRPr="00B51BEE">
        <w:rPr>
          <w:color w:val="000000"/>
          <w:sz w:val="22"/>
          <w:szCs w:val="22"/>
        </w:rPr>
        <w:t>побуждения к действию, не называя их:</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i/>
          <w:iCs/>
          <w:color w:val="000000"/>
          <w:sz w:val="22"/>
          <w:szCs w:val="22"/>
        </w:rPr>
        <w:t>Ах,</w:t>
      </w:r>
      <w:r w:rsidRPr="00B51BEE">
        <w:rPr>
          <w:i/>
          <w:iCs/>
          <w:color w:val="000000"/>
          <w:sz w:val="22"/>
          <w:szCs w:val="22"/>
        </w:rPr>
        <w:t> как много на свете кошек!; </w:t>
      </w:r>
      <w:r w:rsidRPr="00B51BEE">
        <w:rPr>
          <w:bCs/>
          <w:i/>
          <w:iCs/>
          <w:color w:val="000000"/>
          <w:sz w:val="22"/>
          <w:szCs w:val="22"/>
        </w:rPr>
        <w:t>«Браво, Браво!»</w:t>
      </w:r>
      <w:r w:rsidRPr="00B51BEE">
        <w:rPr>
          <w:i/>
          <w:iCs/>
          <w:color w:val="000000"/>
          <w:sz w:val="22"/>
          <w:szCs w:val="22"/>
        </w:rPr>
        <w:t> говорили в публике.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произносятся с особой эмоциональной интонацией, на письме выделяются запятой или восклицательным знаком:</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У вас новые туфли. </w:t>
      </w:r>
      <w:r w:rsidRPr="00B51BEE">
        <w:rPr>
          <w:bCs/>
          <w:i/>
          <w:iCs/>
          <w:color w:val="000000"/>
          <w:sz w:val="22"/>
          <w:szCs w:val="22"/>
        </w:rPr>
        <w:t>Ах,</w:t>
      </w:r>
      <w:r w:rsidRPr="00B51BEE">
        <w:rPr>
          <w:i/>
          <w:iCs/>
          <w:color w:val="000000"/>
          <w:sz w:val="22"/>
          <w:szCs w:val="22"/>
        </w:rPr>
        <w:t> какие хорошие! </w:t>
      </w:r>
      <w:r w:rsidRPr="00B51BEE">
        <w:rPr>
          <w:bCs/>
          <w:i/>
          <w:iCs/>
          <w:color w:val="000000"/>
          <w:sz w:val="22"/>
          <w:szCs w:val="22"/>
        </w:rPr>
        <w:t>Увы!</w:t>
      </w:r>
      <w:r w:rsidRPr="00B51BEE">
        <w:rPr>
          <w:i/>
          <w:iCs/>
          <w:color w:val="000000"/>
          <w:sz w:val="22"/>
          <w:szCs w:val="22"/>
        </w:rPr>
        <w:t> Ничем помочь не могу.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 Анализ предложений</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мой город,</w:t>
      </w:r>
      <w:r w:rsidRPr="00B51BEE">
        <w:rPr>
          <w:i/>
          <w:iCs/>
          <w:color w:val="000000"/>
          <w:sz w:val="22"/>
          <w:szCs w:val="22"/>
        </w:rPr>
        <w:t> я вернулся!  О - </w:t>
      </w:r>
      <w:r w:rsidRPr="00B51BEE">
        <w:rPr>
          <w:color w:val="000000"/>
          <w:sz w:val="22"/>
          <w:szCs w:val="22"/>
        </w:rPr>
        <w:t>усилительная частица при обращении, она не отделяется от обращения запятой.</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чем</w:t>
      </w:r>
      <w:r w:rsidRPr="00B51BEE">
        <w:rPr>
          <w:i/>
          <w:iCs/>
          <w:color w:val="000000"/>
          <w:sz w:val="22"/>
          <w:szCs w:val="22"/>
        </w:rPr>
        <w:t> ты воешь, ветер ночной?  О </w:t>
      </w:r>
      <w:r w:rsidRPr="00B51BEE">
        <w:rPr>
          <w:color w:val="000000"/>
          <w:sz w:val="22"/>
          <w:szCs w:val="22"/>
        </w:rPr>
        <w:t>- предлог.</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w:t>
      </w:r>
      <w:r w:rsidRPr="00B51BEE">
        <w:rPr>
          <w:i/>
          <w:iCs/>
          <w:color w:val="000000"/>
          <w:sz w:val="22"/>
          <w:szCs w:val="22"/>
        </w:rPr>
        <w:t> говори хоть ты со мной, подруга семиструнная! О </w:t>
      </w:r>
      <w:r w:rsidRPr="00B51BEE">
        <w:rPr>
          <w:color w:val="000000"/>
          <w:sz w:val="22"/>
          <w:szCs w:val="22"/>
        </w:rPr>
        <w:t>- междометие.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Междометия делятся по значению</w:t>
      </w:r>
      <w:r w:rsidRPr="00B51BEE">
        <w:rPr>
          <w:color w:val="000000"/>
          <w:sz w:val="22"/>
          <w:szCs w:val="22"/>
        </w:rPr>
        <w:t> 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Эмоциональные </w:t>
      </w:r>
      <w:r w:rsidRPr="00B51BEE">
        <w:rPr>
          <w:color w:val="000000"/>
          <w:sz w:val="22"/>
          <w:szCs w:val="22"/>
        </w:rPr>
        <w:t>(выражают чувства сожаления, одобрения, ненависти, страха и т.д.): </w:t>
      </w:r>
      <w:r w:rsidRPr="00B51BEE">
        <w:rPr>
          <w:i/>
          <w:iCs/>
          <w:color w:val="000000"/>
          <w:sz w:val="22"/>
          <w:szCs w:val="22"/>
        </w:rPr>
        <w:t>а, ай, ах, увы, фу, ура, ба, бог с тобой, боже мой, браво, вот это да, вот тебе раз, ну, да ну, господи, ей-богу, как бы не так, как же, ну и ну, ага, о, ой, ай-ай-ай.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Побудительные</w:t>
      </w:r>
      <w:r w:rsidRPr="00B51BEE">
        <w:rPr>
          <w:color w:val="000000"/>
          <w:sz w:val="22"/>
          <w:szCs w:val="22"/>
        </w:rPr>
        <w:t> (выражают приказание, приветствие): </w:t>
      </w:r>
      <w:r w:rsidRPr="00B51BEE">
        <w:rPr>
          <w:i/>
          <w:iCs/>
          <w:color w:val="000000"/>
          <w:sz w:val="22"/>
          <w:szCs w:val="22"/>
        </w:rPr>
        <w:t>вон, прочь, марш, ну,</w:t>
      </w:r>
      <w:r w:rsidRPr="00B51BEE">
        <w:rPr>
          <w:color w:val="000000"/>
          <w:sz w:val="22"/>
          <w:szCs w:val="22"/>
        </w:rPr>
        <w:t> </w:t>
      </w:r>
      <w:r w:rsidRPr="00B51BEE">
        <w:rPr>
          <w:i/>
          <w:iCs/>
          <w:color w:val="000000"/>
          <w:sz w:val="22"/>
          <w:szCs w:val="22"/>
        </w:rPr>
        <w:t>на (возьми), фас, кис-кис, алле, цып-цып, майна, вира, бай-бай, тсс, стоп, алло, караул, чу, айда, , кыш, брысь, но, тпру, цыц, шабаш, ну-ка, ау...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Этикетные междометия</w:t>
      </w:r>
      <w:r w:rsidRPr="00B51BEE">
        <w:rPr>
          <w:color w:val="000000"/>
          <w:sz w:val="22"/>
          <w:szCs w:val="22"/>
        </w:rPr>
        <w:t>: </w:t>
      </w:r>
      <w:r w:rsidRPr="00B51BEE">
        <w:rPr>
          <w:i/>
          <w:iCs/>
          <w:color w:val="000000"/>
          <w:sz w:val="22"/>
          <w:szCs w:val="22"/>
        </w:rPr>
        <w:t>спасибо, пожалуйста, извините, до свидания</w:t>
      </w:r>
      <w:r w:rsidRPr="00B51BEE">
        <w:rPr>
          <w:color w:val="000000"/>
          <w:sz w:val="22"/>
          <w:szCs w:val="22"/>
        </w:rPr>
        <w:t>, </w:t>
      </w:r>
      <w:r w:rsidRPr="00B51BEE">
        <w:rPr>
          <w:i/>
          <w:iCs/>
          <w:color w:val="000000"/>
          <w:sz w:val="22"/>
          <w:szCs w:val="22"/>
        </w:rPr>
        <w:t>здравствуйте, благодарю, прощай(те), прости(те), всего хорошего, мое почтение, привет, пока, здорово...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структуре</w:t>
      </w:r>
      <w:r w:rsidRPr="00B51BEE">
        <w:rPr>
          <w:color w:val="000000"/>
          <w:sz w:val="22"/>
          <w:szCs w:val="22"/>
        </w:rPr>
        <w:t> 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Простые:</w:t>
      </w:r>
      <w:r w:rsidRPr="00B51BEE">
        <w:rPr>
          <w:color w:val="000000"/>
          <w:sz w:val="22"/>
          <w:szCs w:val="22"/>
        </w:rPr>
        <w:t> </w:t>
      </w:r>
      <w:r w:rsidRPr="00B51BEE">
        <w:rPr>
          <w:i/>
          <w:iCs/>
          <w:color w:val="000000"/>
          <w:sz w:val="22"/>
          <w:szCs w:val="22"/>
        </w:rPr>
        <w:t>ах, ой, ну.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Сложные:</w:t>
      </w:r>
      <w:r w:rsidRPr="00B51BEE">
        <w:rPr>
          <w:color w:val="000000"/>
          <w:sz w:val="22"/>
          <w:szCs w:val="22"/>
        </w:rPr>
        <w:t> повторение одинаковых частей: </w:t>
      </w:r>
      <w:r w:rsidRPr="00B51BEE">
        <w:rPr>
          <w:i/>
          <w:iCs/>
          <w:color w:val="000000"/>
          <w:sz w:val="22"/>
          <w:szCs w:val="22"/>
        </w:rPr>
        <w:t>ай-ай, ой-ой.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Составные </w:t>
      </w:r>
      <w:r w:rsidRPr="00B51BEE">
        <w:rPr>
          <w:color w:val="000000"/>
          <w:sz w:val="22"/>
          <w:szCs w:val="22"/>
        </w:rPr>
        <w:t>состоят из двух и более слов: </w:t>
      </w:r>
      <w:r w:rsidRPr="00B51BEE">
        <w:rPr>
          <w:i/>
          <w:iCs/>
          <w:color w:val="000000"/>
          <w:sz w:val="22"/>
          <w:szCs w:val="22"/>
        </w:rPr>
        <w:t>боже мой, вот те раз, черт те что, то-то и оно.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происхождению </w:t>
      </w:r>
      <w:r w:rsidRPr="00B51BEE">
        <w:rPr>
          <w:color w:val="000000"/>
          <w:sz w:val="22"/>
          <w:szCs w:val="22"/>
        </w:rPr>
        <w:t>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Непроизводные</w:t>
      </w:r>
      <w:r w:rsidRPr="00B51BEE">
        <w:rPr>
          <w:color w:val="000000"/>
          <w:sz w:val="22"/>
          <w:szCs w:val="22"/>
        </w:rPr>
        <w:t> (не соотносимые с другими частями речи): </w:t>
      </w:r>
      <w:r w:rsidRPr="00B51BEE">
        <w:rPr>
          <w:i/>
          <w:iCs/>
          <w:color w:val="000000"/>
          <w:sz w:val="22"/>
          <w:szCs w:val="22"/>
        </w:rPr>
        <w:t>ах, ох, ой.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Производные</w:t>
      </w:r>
      <w:r w:rsidRPr="00B51BEE">
        <w:rPr>
          <w:color w:val="000000"/>
          <w:sz w:val="22"/>
          <w:szCs w:val="22"/>
        </w:rPr>
        <w:t> (соотносимые с другими частями речи): </w:t>
      </w:r>
      <w:r w:rsidRPr="00B51BEE">
        <w:rPr>
          <w:i/>
          <w:iCs/>
          <w:color w:val="000000"/>
          <w:sz w:val="22"/>
          <w:szCs w:val="22"/>
        </w:rPr>
        <w:t>боже мой, батюшки, спасибо, пожалуйста, здравствуйте.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В некоторых случаях междометия переходят в знаменательные части речи, приобретая их значение: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1)</w:t>
      </w:r>
      <w:r w:rsidRPr="00B51BEE">
        <w:rPr>
          <w:bCs/>
          <w:i/>
          <w:iCs/>
          <w:color w:val="000000"/>
          <w:sz w:val="22"/>
          <w:szCs w:val="22"/>
        </w:rPr>
        <w:t> Ура!</w:t>
      </w:r>
      <w:r w:rsidRPr="00B51BEE">
        <w:rPr>
          <w:i/>
          <w:iCs/>
          <w:color w:val="000000"/>
          <w:sz w:val="22"/>
          <w:szCs w:val="22"/>
        </w:rPr>
        <w:t> Мы победили!</w:t>
      </w:r>
      <w:r w:rsidRPr="00B51BEE">
        <w:rPr>
          <w:color w:val="000000"/>
          <w:sz w:val="22"/>
          <w:szCs w:val="22"/>
        </w:rPr>
        <w:t> - собственно междометие, выражающее восторг, душевный подъем, взлет.</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2) Далеко слышится победное </w:t>
      </w:r>
      <w:r w:rsidRPr="00B51BEE">
        <w:rPr>
          <w:bCs/>
          <w:i/>
          <w:iCs/>
          <w:color w:val="000000"/>
          <w:sz w:val="22"/>
          <w:szCs w:val="22"/>
        </w:rPr>
        <w:t>ура</w:t>
      </w:r>
      <w:r w:rsidRPr="00B51BEE">
        <w:rPr>
          <w:i/>
          <w:iCs/>
          <w:color w:val="000000"/>
          <w:sz w:val="22"/>
          <w:szCs w:val="22"/>
        </w:rPr>
        <w:t>. </w:t>
      </w:r>
      <w:r w:rsidRPr="00B51BEE">
        <w:rPr>
          <w:color w:val="000000"/>
          <w:sz w:val="22"/>
          <w:szCs w:val="22"/>
        </w:rPr>
        <w:t>– в роли подлежащего.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3) Гляди-ка, за год ты </w:t>
      </w:r>
      <w:r w:rsidRPr="00B51BEE">
        <w:rPr>
          <w:bCs/>
          <w:i/>
          <w:iCs/>
          <w:color w:val="000000"/>
          <w:sz w:val="22"/>
          <w:szCs w:val="22"/>
        </w:rPr>
        <w:t>ого-го</w:t>
      </w:r>
      <w:r w:rsidRPr="00B51BEE">
        <w:rPr>
          <w:i/>
          <w:iCs/>
          <w:color w:val="000000"/>
          <w:sz w:val="22"/>
          <w:szCs w:val="22"/>
        </w:rPr>
        <w:t> как вырос! </w:t>
      </w:r>
      <w:r w:rsidRPr="00B51BEE">
        <w:rPr>
          <w:color w:val="000000"/>
          <w:sz w:val="22"/>
          <w:szCs w:val="22"/>
        </w:rPr>
        <w:t>междометие </w:t>
      </w:r>
      <w:r w:rsidRPr="00B51BEE">
        <w:rPr>
          <w:i/>
          <w:iCs/>
          <w:color w:val="000000"/>
          <w:sz w:val="22"/>
          <w:szCs w:val="22"/>
        </w:rPr>
        <w:t>ого-го </w:t>
      </w:r>
      <w:r w:rsidRPr="00B51BEE">
        <w:rPr>
          <w:color w:val="000000"/>
          <w:sz w:val="22"/>
          <w:szCs w:val="22"/>
        </w:rPr>
        <w:t>употребляется в значении наречия-обстоятельства.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4)</w:t>
      </w:r>
      <w:r w:rsidRPr="00B51BEE">
        <w:rPr>
          <w:bCs/>
          <w:i/>
          <w:iCs/>
          <w:color w:val="000000"/>
          <w:sz w:val="22"/>
          <w:szCs w:val="22"/>
        </w:rPr>
        <w:t> Ого-го!</w:t>
      </w:r>
      <w:r w:rsidRPr="00B51BEE">
        <w:rPr>
          <w:i/>
          <w:iCs/>
          <w:color w:val="000000"/>
          <w:sz w:val="22"/>
          <w:szCs w:val="22"/>
        </w:rPr>
        <w:t> Отзовитесь!</w:t>
      </w:r>
      <w:r w:rsidRPr="00B51BEE">
        <w:rPr>
          <w:color w:val="000000"/>
          <w:sz w:val="22"/>
          <w:szCs w:val="22"/>
        </w:rPr>
        <w:t> собственно междометие, выражающее призыв, побуждение.</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r w:rsidRPr="00B51BEE">
        <w:rPr>
          <w:i/>
          <w:iCs/>
          <w:color w:val="000000"/>
          <w:sz w:val="22"/>
          <w:szCs w:val="22"/>
        </w:rPr>
        <w:t>(гав-гав, мяу-мяу, ква-ква, хрю-хрю, кря-кря и др.)</w:t>
      </w:r>
      <w:r w:rsidRPr="00B51BEE">
        <w:rPr>
          <w:color w:val="000000"/>
          <w:sz w:val="22"/>
          <w:szCs w:val="22"/>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i/>
          <w:iCs/>
          <w:color w:val="000000"/>
          <w:sz w:val="22"/>
          <w:szCs w:val="22"/>
        </w:rPr>
        <w:lastRenderedPageBreak/>
        <w:t>Бокал сказал «дзинь!» и разбился.</w:t>
      </w:r>
      <w:r w:rsidRPr="00B51BEE">
        <w:rPr>
          <w:color w:val="000000"/>
          <w:sz w:val="22"/>
          <w:szCs w:val="22"/>
        </w:rPr>
        <w:t> </w:t>
      </w:r>
      <w:r w:rsidRPr="00B51BEE">
        <w:rPr>
          <w:i/>
          <w:iCs/>
          <w:color w:val="000000"/>
          <w:sz w:val="22"/>
          <w:szCs w:val="22"/>
        </w:rPr>
        <w:t>А щука бух в воду!</w:t>
      </w:r>
    </w:p>
    <w:p w:rsidR="00A238BD" w:rsidRDefault="00A238BD" w:rsidP="00B51BEE">
      <w:pPr>
        <w:widowControl w:val="0"/>
        <w:autoSpaceDE w:val="0"/>
        <w:autoSpaceDN w:val="0"/>
        <w:adjustRightInd w:val="0"/>
        <w:ind w:firstLine="709"/>
        <w:jc w:val="both"/>
        <w:rPr>
          <w:i/>
          <w:iCs/>
          <w:color w:val="000000"/>
          <w:sz w:val="22"/>
          <w:szCs w:val="22"/>
        </w:rPr>
      </w:pPr>
      <w:r w:rsidRPr="00A238BD">
        <w:rPr>
          <w:i/>
          <w:iCs/>
          <w:color w:val="000000"/>
          <w:sz w:val="22"/>
          <w:szCs w:val="22"/>
        </w:rPr>
        <w:t>Ночью на болоте слышно только лягушачье ква-ква.</w:t>
      </w:r>
    </w:p>
    <w:p w:rsidR="0086406B" w:rsidRDefault="0086406B" w:rsidP="00B51BEE">
      <w:pPr>
        <w:widowControl w:val="0"/>
        <w:autoSpaceDE w:val="0"/>
        <w:autoSpaceDN w:val="0"/>
        <w:adjustRightInd w:val="0"/>
        <w:ind w:firstLine="709"/>
        <w:jc w:val="both"/>
        <w:rPr>
          <w:i/>
          <w:iCs/>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A238BD"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1.</w:t>
      </w:r>
    </w:p>
    <w:p w:rsidR="00B51BEE" w:rsidRPr="00B51BEE" w:rsidRDefault="00B51BEE" w:rsidP="00B51BEE">
      <w:pPr>
        <w:widowControl w:val="0"/>
        <w:autoSpaceDE w:val="0"/>
        <w:autoSpaceDN w:val="0"/>
        <w:adjustRightInd w:val="0"/>
        <w:ind w:firstLine="709"/>
        <w:jc w:val="both"/>
        <w:rPr>
          <w:i/>
          <w:color w:val="000000"/>
          <w:sz w:val="22"/>
          <w:szCs w:val="22"/>
        </w:rPr>
      </w:pPr>
      <w:r w:rsidRPr="00B51BEE">
        <w:rPr>
          <w:b/>
          <w:bCs/>
          <w:i/>
          <w:color w:val="000000"/>
          <w:sz w:val="22"/>
          <w:szCs w:val="22"/>
        </w:rPr>
        <w:t>Прочитайте. Определите основную мысль текста, озаглавьте его. Определите стиль и тип речи. Спишите текст. Укажите союзы и их функции.</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i/>
          <w:color w:val="000000"/>
          <w:sz w:val="22"/>
          <w:szCs w:val="22"/>
        </w:rPr>
        <w:br/>
      </w:r>
      <w:r w:rsidRPr="00B51BEE">
        <w:rPr>
          <w:color w:val="000000"/>
          <w:sz w:val="22"/>
          <w:szCs w:val="22"/>
        </w:rPr>
        <w:t>Крупная земл..ника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наши силы. Через (пол)часа отдыха мы мчались к лесной реч..нке, которая (ТАК ЖЕ, ТАКЖЕ) служила одной из пр..манок нашего путешествия.</w:t>
      </w:r>
      <w:r w:rsidRPr="00B51BEE">
        <w:rPr>
          <w:color w:val="000000"/>
          <w:sz w:val="22"/>
          <w:szCs w:val="22"/>
        </w:rPr>
        <w:b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rsidR="00B51BEE"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2.</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b/>
          <w:bCs/>
          <w:color w:val="000000"/>
          <w:sz w:val="22"/>
          <w:szCs w:val="22"/>
        </w:rPr>
        <w:t>Вставьте пропущенные буквы. Раскройте скобки. Сделайте морфологический разбор союзов из первого и второго предложения.</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color w:val="000000"/>
          <w:sz w:val="22"/>
          <w:szCs w:val="22"/>
        </w:rP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B51BEE">
        <w:rPr>
          <w:color w:val="000000"/>
          <w:sz w:val="22"/>
          <w:szCs w:val="22"/>
        </w:rPr>
        <w:b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rsidR="00B51BEE" w:rsidRDefault="00B51BEE" w:rsidP="00B51BEE">
      <w:pPr>
        <w:widowControl w:val="0"/>
        <w:autoSpaceDE w:val="0"/>
        <w:autoSpaceDN w:val="0"/>
        <w:adjustRightInd w:val="0"/>
        <w:ind w:firstLine="709"/>
        <w:jc w:val="both"/>
        <w:rPr>
          <w:color w:val="000000"/>
          <w:sz w:val="22"/>
          <w:szCs w:val="22"/>
        </w:rPr>
      </w:pPr>
    </w:p>
    <w:p w:rsidR="005249CE" w:rsidRPr="005249CE" w:rsidRDefault="005249CE" w:rsidP="005249CE">
      <w:pPr>
        <w:widowControl w:val="0"/>
        <w:autoSpaceDE w:val="0"/>
        <w:autoSpaceDN w:val="0"/>
        <w:adjustRightInd w:val="0"/>
        <w:ind w:firstLine="709"/>
        <w:jc w:val="center"/>
        <w:rPr>
          <w:b/>
          <w:color w:val="000000"/>
          <w:sz w:val="22"/>
          <w:szCs w:val="22"/>
        </w:rPr>
      </w:pPr>
      <w:r w:rsidRPr="005249CE">
        <w:rPr>
          <w:b/>
          <w:color w:val="000000"/>
          <w:sz w:val="22"/>
          <w:szCs w:val="22"/>
        </w:rPr>
        <w:t>Практические занятия №</w:t>
      </w:r>
      <w:r w:rsidR="00DE75E3">
        <w:rPr>
          <w:b/>
          <w:color w:val="000000"/>
          <w:sz w:val="22"/>
          <w:szCs w:val="22"/>
        </w:rPr>
        <w:t xml:space="preserve"> </w:t>
      </w:r>
      <w:r w:rsidRPr="005249CE">
        <w:rPr>
          <w:b/>
          <w:color w:val="000000"/>
          <w:sz w:val="22"/>
          <w:szCs w:val="22"/>
        </w:rPr>
        <w:t>25</w:t>
      </w:r>
      <w:r w:rsidR="00DE75E3">
        <w:rPr>
          <w:b/>
          <w:color w:val="000000"/>
          <w:sz w:val="22"/>
          <w:szCs w:val="22"/>
        </w:rPr>
        <w:t>, 26</w:t>
      </w:r>
      <w:r w:rsidRPr="005249CE">
        <w:rPr>
          <w:b/>
          <w:color w:val="000000"/>
          <w:sz w:val="22"/>
          <w:szCs w:val="22"/>
        </w:rPr>
        <w:t>.</w:t>
      </w:r>
    </w:p>
    <w:p w:rsidR="005249CE" w:rsidRDefault="005249CE" w:rsidP="005249CE">
      <w:pPr>
        <w:widowControl w:val="0"/>
        <w:autoSpaceDE w:val="0"/>
        <w:autoSpaceDN w:val="0"/>
        <w:adjustRightInd w:val="0"/>
        <w:ind w:firstLine="709"/>
        <w:jc w:val="center"/>
        <w:rPr>
          <w:color w:val="000000"/>
          <w:sz w:val="22"/>
          <w:szCs w:val="22"/>
        </w:rPr>
      </w:pPr>
      <w:r w:rsidRPr="005249CE">
        <w:rPr>
          <w:color w:val="000000"/>
          <w:sz w:val="22"/>
          <w:szCs w:val="22"/>
        </w:rPr>
        <w:t>Профессиональная направленность: создание плаката по классификации частей речи в русском языке.</w:t>
      </w:r>
    </w:p>
    <w:p w:rsidR="000F43FC" w:rsidRDefault="005249CE" w:rsidP="005249CE">
      <w:pPr>
        <w:widowControl w:val="0"/>
        <w:autoSpaceDE w:val="0"/>
        <w:autoSpaceDN w:val="0"/>
        <w:adjustRightInd w:val="0"/>
        <w:jc w:val="center"/>
        <w:rPr>
          <w:b/>
          <w:color w:val="000000"/>
          <w:sz w:val="22"/>
          <w:szCs w:val="22"/>
        </w:rPr>
      </w:pPr>
      <w:r>
        <w:rPr>
          <w:b/>
          <w:color w:val="000000"/>
          <w:sz w:val="22"/>
          <w:szCs w:val="22"/>
        </w:rPr>
        <w:t>Теоретическая часть</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Плакат — один из самых эффективных и часто используемых маркетинговых инструментов для:</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анонса событий,</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презентации продуктов,</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проведения рекламных кампаний,</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распространения образовательной информации,</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осуществления других маркетинговых мероприятий.</w:t>
      </w:r>
    </w:p>
    <w:p w:rsidR="003241BD" w:rsidRPr="003241BD" w:rsidRDefault="003241BD" w:rsidP="006E7850">
      <w:pPr>
        <w:widowControl w:val="0"/>
        <w:autoSpaceDE w:val="0"/>
        <w:autoSpaceDN w:val="0"/>
        <w:adjustRightInd w:val="0"/>
        <w:ind w:firstLine="709"/>
        <w:jc w:val="both"/>
        <w:rPr>
          <w:sz w:val="22"/>
          <w:szCs w:val="22"/>
        </w:rPr>
      </w:pPr>
      <w:r w:rsidRPr="003241BD">
        <w:rPr>
          <w:sz w:val="22"/>
          <w:szCs w:val="22"/>
        </w:rPr>
        <w:t xml:space="preserve">Именно поэтому плакаты столь разнообразны. Плакаты создаются для Интернета, для полиграфической печати или для того и другого одновременно. </w:t>
      </w:r>
    </w:p>
    <w:p w:rsidR="000F43FC" w:rsidRPr="003241BD" w:rsidRDefault="003241BD" w:rsidP="006E7850">
      <w:pPr>
        <w:widowControl w:val="0"/>
        <w:autoSpaceDE w:val="0"/>
        <w:autoSpaceDN w:val="0"/>
        <w:adjustRightInd w:val="0"/>
        <w:ind w:firstLine="709"/>
        <w:jc w:val="both"/>
        <w:rPr>
          <w:sz w:val="22"/>
          <w:szCs w:val="22"/>
        </w:rPr>
      </w:pPr>
      <w:r w:rsidRPr="003241BD">
        <w:rPr>
          <w:color w:val="000000"/>
          <w:sz w:val="22"/>
          <w:szCs w:val="22"/>
        </w:rPr>
        <w:t xml:space="preserve">Учебный плакат </w:t>
      </w:r>
      <w:r>
        <w:rPr>
          <w:color w:val="000000"/>
          <w:sz w:val="22"/>
          <w:szCs w:val="22"/>
        </w:rPr>
        <w:t>–</w:t>
      </w:r>
      <w:r w:rsidRPr="003241BD">
        <w:rPr>
          <w:color w:val="000000"/>
          <w:sz w:val="22"/>
          <w:szCs w:val="22"/>
        </w:rPr>
        <w:t xml:space="preserve"> прекрасный помощник ученикам в освоении школьной программы. Таблица-плакат на стене или рабочем столе ученика - это всегда успешно выполненные уроки. Такой плакат должен быть в каждом учебном кабинете.</w:t>
      </w:r>
    </w:p>
    <w:p w:rsidR="003241BD" w:rsidRDefault="003241BD" w:rsidP="006E7850">
      <w:pPr>
        <w:widowControl w:val="0"/>
        <w:autoSpaceDE w:val="0"/>
        <w:autoSpaceDN w:val="0"/>
        <w:adjustRightInd w:val="0"/>
        <w:ind w:firstLine="709"/>
        <w:jc w:val="both"/>
        <w:rPr>
          <w:bCs/>
          <w:color w:val="000000"/>
          <w:sz w:val="22"/>
          <w:szCs w:val="22"/>
        </w:rPr>
      </w:pPr>
      <w:r>
        <w:rPr>
          <w:bCs/>
          <w:color w:val="000000"/>
          <w:sz w:val="22"/>
          <w:szCs w:val="22"/>
        </w:rPr>
        <w:t>Советы по созданию плаката:</w:t>
      </w:r>
    </w:p>
    <w:p w:rsidR="003241BD" w:rsidRPr="003241BD" w:rsidRDefault="006E7850" w:rsidP="006E7850">
      <w:pPr>
        <w:pStyle w:val="ae"/>
        <w:widowControl w:val="0"/>
        <w:autoSpaceDE w:val="0"/>
        <w:autoSpaceDN w:val="0"/>
        <w:adjustRightInd w:val="0"/>
        <w:ind w:left="0"/>
        <w:jc w:val="both"/>
        <w:rPr>
          <w:bCs/>
          <w:color w:val="000000"/>
          <w:sz w:val="22"/>
          <w:szCs w:val="22"/>
        </w:rPr>
      </w:pPr>
      <w:r>
        <w:rPr>
          <w:bCs/>
          <w:color w:val="000000"/>
          <w:sz w:val="22"/>
          <w:szCs w:val="22"/>
        </w:rPr>
        <w:t xml:space="preserve">С.1 - </w:t>
      </w:r>
      <w:r w:rsidR="003241BD" w:rsidRPr="003241BD">
        <w:rPr>
          <w:bCs/>
          <w:color w:val="000000"/>
          <w:sz w:val="22"/>
          <w:szCs w:val="22"/>
        </w:rPr>
        <w:t>Сформулируйте задачу плаката</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bCs/>
          <w:color w:val="000000"/>
          <w:sz w:val="22"/>
          <w:szCs w:val="22"/>
        </w:rPr>
        <w:t>Прежде чем приступить к дизайну плаката, задайте себе нижеприведенные вопросы.</w:t>
      </w:r>
    </w:p>
    <w:p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Какое сообщение должен передавать мой плакат?</w:t>
      </w:r>
    </w:p>
    <w:p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Какое настроение должен передавать мой плакат?</w:t>
      </w:r>
    </w:p>
    <w:p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Где будет размещен мой плакат?</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Если задача плаката — пригласить на конференцию, то он должен именно это и делать — приглашать. Правило </w:t>
      </w:r>
      <w:hyperlink r:id="rId38" w:anchor="informational-written-communication" w:tgtFrame="_blank" w:history="1">
        <w:r w:rsidRPr="003241BD">
          <w:rPr>
            <w:rStyle w:val="a3"/>
            <w:color w:val="auto"/>
            <w:sz w:val="22"/>
            <w:szCs w:val="22"/>
            <w:u w:val="none"/>
          </w:rPr>
          <w:t>письменной коммуникации</w:t>
        </w:r>
      </w:hyperlink>
      <w:r w:rsidRPr="003241BD">
        <w:rPr>
          <w:sz w:val="22"/>
          <w:szCs w:val="22"/>
        </w:rPr>
        <w:t> </w:t>
      </w:r>
      <w:r w:rsidRPr="003241BD">
        <w:rPr>
          <w:color w:val="000000"/>
          <w:sz w:val="22"/>
          <w:szCs w:val="22"/>
        </w:rPr>
        <w:t>гласит: простота побеждает.</w:t>
      </w:r>
    </w:p>
    <w:p w:rsidR="003241BD" w:rsidRPr="003241BD" w:rsidRDefault="006E7850" w:rsidP="006E7850">
      <w:pPr>
        <w:widowControl w:val="0"/>
        <w:autoSpaceDE w:val="0"/>
        <w:autoSpaceDN w:val="0"/>
        <w:adjustRightInd w:val="0"/>
        <w:jc w:val="both"/>
        <w:rPr>
          <w:bCs/>
          <w:color w:val="000000"/>
          <w:sz w:val="22"/>
          <w:szCs w:val="22"/>
        </w:rPr>
      </w:pPr>
      <w:r>
        <w:rPr>
          <w:bCs/>
          <w:color w:val="000000"/>
          <w:sz w:val="22"/>
          <w:szCs w:val="22"/>
        </w:rPr>
        <w:t xml:space="preserve">С.2 - </w:t>
      </w:r>
      <w:r w:rsidR="003241BD" w:rsidRPr="003241BD">
        <w:rPr>
          <w:bCs/>
          <w:color w:val="000000"/>
          <w:sz w:val="22"/>
          <w:szCs w:val="22"/>
        </w:rPr>
        <w:t>Начните с шаблона готового плаката</w:t>
      </w:r>
    </w:p>
    <w:p w:rsidR="003241BD" w:rsidRPr="006E7850" w:rsidRDefault="003241BD" w:rsidP="006E7850">
      <w:pPr>
        <w:widowControl w:val="0"/>
        <w:autoSpaceDE w:val="0"/>
        <w:autoSpaceDN w:val="0"/>
        <w:adjustRightInd w:val="0"/>
        <w:ind w:firstLine="709"/>
        <w:jc w:val="both"/>
        <w:rPr>
          <w:sz w:val="22"/>
          <w:szCs w:val="22"/>
        </w:rPr>
      </w:pPr>
      <w:r w:rsidRPr="003241BD">
        <w:rPr>
          <w:color w:val="000000"/>
          <w:sz w:val="22"/>
          <w:szCs w:val="22"/>
        </w:rPr>
        <w:t xml:space="preserve">Если вы не являетесь опытным дизайнером (или у вас совсем нет дизайнерского опыта), то необходимость создания плаката без посторонней помощи может казаться пугающей. В таком </w:t>
      </w:r>
      <w:r w:rsidRPr="006E7850">
        <w:rPr>
          <w:sz w:val="22"/>
          <w:szCs w:val="22"/>
        </w:rPr>
        <w:lastRenderedPageBreak/>
        <w:t>случае </w:t>
      </w:r>
      <w:hyperlink r:id="rId39" w:tgtFrame="_blank" w:history="1">
        <w:r w:rsidRPr="006E7850">
          <w:rPr>
            <w:rStyle w:val="a3"/>
            <w:color w:val="auto"/>
            <w:sz w:val="22"/>
            <w:szCs w:val="22"/>
            <w:u w:val="none"/>
          </w:rPr>
          <w:t>шаблон плаката</w:t>
        </w:r>
      </w:hyperlink>
      <w:r w:rsidRPr="006E7850">
        <w:rPr>
          <w:sz w:val="22"/>
          <w:szCs w:val="22"/>
        </w:rPr>
        <w:t> послужит вам ощутимым подспорьем для разработки собственного дизайна.</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Для начала выберите шаблон, который соответствует задаче плаката. Ищите шаблон плаката, который отражает тему вашего мероприятия или имеет макет с подходящей разбивкой материала. </w:t>
      </w:r>
    </w:p>
    <w:p w:rsidR="003241BD" w:rsidRPr="006E7850" w:rsidRDefault="006E7850" w:rsidP="006E7850">
      <w:pPr>
        <w:widowControl w:val="0"/>
        <w:autoSpaceDE w:val="0"/>
        <w:autoSpaceDN w:val="0"/>
        <w:adjustRightInd w:val="0"/>
        <w:jc w:val="both"/>
        <w:rPr>
          <w:bCs/>
          <w:color w:val="000000"/>
          <w:sz w:val="22"/>
          <w:szCs w:val="22"/>
        </w:rPr>
      </w:pPr>
      <w:r>
        <w:rPr>
          <w:bCs/>
          <w:color w:val="000000"/>
          <w:sz w:val="22"/>
          <w:szCs w:val="22"/>
        </w:rPr>
        <w:t xml:space="preserve">С.3 - </w:t>
      </w:r>
      <w:r w:rsidR="003241BD" w:rsidRPr="006E7850">
        <w:rPr>
          <w:bCs/>
          <w:color w:val="000000"/>
          <w:sz w:val="22"/>
          <w:szCs w:val="22"/>
        </w:rPr>
        <w:t>Используйте яркие и контрастные цвета, чтобы привлечь внимание к плакату</w:t>
      </w:r>
    </w:p>
    <w:p w:rsidR="003241BD" w:rsidRPr="006E7850" w:rsidRDefault="006E7850" w:rsidP="006E7850">
      <w:pPr>
        <w:widowControl w:val="0"/>
        <w:autoSpaceDE w:val="0"/>
        <w:autoSpaceDN w:val="0"/>
        <w:adjustRightInd w:val="0"/>
        <w:jc w:val="both"/>
        <w:rPr>
          <w:bCs/>
          <w:color w:val="000000"/>
          <w:sz w:val="22"/>
          <w:szCs w:val="22"/>
        </w:rPr>
      </w:pPr>
      <w:r>
        <w:rPr>
          <w:bCs/>
          <w:color w:val="000000"/>
          <w:sz w:val="22"/>
          <w:szCs w:val="22"/>
        </w:rPr>
        <w:t xml:space="preserve">С.4 - </w:t>
      </w:r>
      <w:r w:rsidR="003241BD" w:rsidRPr="006E7850">
        <w:rPr>
          <w:bCs/>
          <w:color w:val="000000"/>
          <w:sz w:val="22"/>
          <w:szCs w:val="22"/>
        </w:rPr>
        <w:t>Используйте в дизайне плаката захватывающие, высококачественные изображения</w:t>
      </w:r>
    </w:p>
    <w:p w:rsidR="003241BD" w:rsidRPr="006E7850"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С.5 - </w:t>
      </w:r>
      <w:r w:rsidR="003241BD" w:rsidRPr="006E7850">
        <w:rPr>
          <w:bCs/>
          <w:color w:val="000000"/>
          <w:sz w:val="22"/>
          <w:szCs w:val="22"/>
        </w:rPr>
        <w:t>Используйте не более трех шрифтов</w:t>
      </w:r>
    </w:p>
    <w:p w:rsidR="003241BD" w:rsidRPr="006E7850"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С.6 - </w:t>
      </w:r>
      <w:r w:rsidR="003241BD" w:rsidRPr="006E7850">
        <w:rPr>
          <w:bCs/>
          <w:color w:val="000000"/>
          <w:sz w:val="22"/>
          <w:szCs w:val="22"/>
        </w:rPr>
        <w:t>Подготовьте плакат к печати</w:t>
      </w:r>
    </w:p>
    <w:p w:rsidR="000F43FC"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С.7 - </w:t>
      </w:r>
      <w:r w:rsidR="003241BD" w:rsidRPr="006E7850">
        <w:rPr>
          <w:bCs/>
          <w:color w:val="000000"/>
          <w:sz w:val="22"/>
          <w:szCs w:val="22"/>
        </w:rPr>
        <w:t>Представьте место, где будет висеть ваш плакат</w:t>
      </w:r>
    </w:p>
    <w:p w:rsidR="006E7850" w:rsidRPr="00DE75E3" w:rsidRDefault="006E7850" w:rsidP="00DE75E3">
      <w:pPr>
        <w:widowControl w:val="0"/>
        <w:autoSpaceDE w:val="0"/>
        <w:autoSpaceDN w:val="0"/>
        <w:adjustRightInd w:val="0"/>
        <w:jc w:val="center"/>
        <w:rPr>
          <w:b/>
          <w:bCs/>
          <w:color w:val="000000"/>
          <w:sz w:val="22"/>
          <w:szCs w:val="22"/>
        </w:rPr>
      </w:pPr>
      <w:r w:rsidRPr="00DE75E3">
        <w:rPr>
          <w:b/>
          <w:bCs/>
          <w:color w:val="000000"/>
          <w:sz w:val="22"/>
          <w:szCs w:val="22"/>
        </w:rPr>
        <w:t>Задание к практическому занятию:</w:t>
      </w:r>
    </w:p>
    <w:p w:rsidR="006E7850" w:rsidRDefault="006E7850" w:rsidP="006E7850">
      <w:pPr>
        <w:widowControl w:val="0"/>
        <w:autoSpaceDE w:val="0"/>
        <w:autoSpaceDN w:val="0"/>
        <w:adjustRightInd w:val="0"/>
        <w:jc w:val="both"/>
        <w:rPr>
          <w:bCs/>
          <w:color w:val="000000"/>
          <w:sz w:val="22"/>
          <w:szCs w:val="22"/>
        </w:rPr>
      </w:pPr>
      <w:r>
        <w:rPr>
          <w:bCs/>
          <w:color w:val="000000"/>
          <w:sz w:val="22"/>
          <w:szCs w:val="22"/>
        </w:rPr>
        <w:t>1.Создать плакать по классификации частей речи (по материалам лекции)</w:t>
      </w:r>
      <w:r w:rsidR="00DE75E3">
        <w:rPr>
          <w:bCs/>
          <w:color w:val="000000"/>
          <w:sz w:val="22"/>
          <w:szCs w:val="22"/>
        </w:rPr>
        <w:t xml:space="preserve"> и подготовиться к публичному выступлению.</w:t>
      </w:r>
    </w:p>
    <w:p w:rsidR="006E7850" w:rsidRPr="006E7850" w:rsidRDefault="006E7850" w:rsidP="006E7850">
      <w:pPr>
        <w:widowControl w:val="0"/>
        <w:autoSpaceDE w:val="0"/>
        <w:autoSpaceDN w:val="0"/>
        <w:adjustRightInd w:val="0"/>
        <w:jc w:val="both"/>
        <w:rPr>
          <w:color w:val="000000"/>
          <w:sz w:val="22"/>
          <w:szCs w:val="22"/>
        </w:rPr>
      </w:pPr>
    </w:p>
    <w:p w:rsidR="006E7850" w:rsidRDefault="006E7850" w:rsidP="000259A4">
      <w:pPr>
        <w:widowControl w:val="0"/>
        <w:autoSpaceDE w:val="0"/>
        <w:autoSpaceDN w:val="0"/>
        <w:adjustRightInd w:val="0"/>
        <w:jc w:val="center"/>
        <w:rPr>
          <w:b/>
          <w:color w:val="000000"/>
          <w:sz w:val="22"/>
          <w:szCs w:val="22"/>
        </w:rPr>
      </w:pPr>
      <w:r>
        <w:rPr>
          <w:b/>
          <w:color w:val="000000"/>
          <w:sz w:val="22"/>
          <w:szCs w:val="22"/>
        </w:rPr>
        <w:br w:type="page"/>
      </w:r>
    </w:p>
    <w:p w:rsidR="004A376D" w:rsidRDefault="004A376D" w:rsidP="000259A4">
      <w:pPr>
        <w:widowControl w:val="0"/>
        <w:autoSpaceDE w:val="0"/>
        <w:autoSpaceDN w:val="0"/>
        <w:adjustRightInd w:val="0"/>
        <w:jc w:val="center"/>
        <w:rPr>
          <w:b/>
          <w:color w:val="000000"/>
          <w:sz w:val="22"/>
          <w:szCs w:val="22"/>
        </w:rPr>
      </w:pPr>
      <w:r w:rsidRPr="004A376D">
        <w:rPr>
          <w:b/>
          <w:color w:val="000000"/>
          <w:sz w:val="22"/>
          <w:szCs w:val="22"/>
        </w:rPr>
        <w:lastRenderedPageBreak/>
        <w:t>Семестр 2</w:t>
      </w:r>
    </w:p>
    <w:p w:rsidR="00F63320" w:rsidRPr="00722BBF" w:rsidRDefault="00F63320" w:rsidP="000259A4">
      <w:pPr>
        <w:widowControl w:val="0"/>
        <w:autoSpaceDE w:val="0"/>
        <w:autoSpaceDN w:val="0"/>
        <w:adjustRightInd w:val="0"/>
        <w:jc w:val="center"/>
        <w:rPr>
          <w:b/>
          <w:color w:val="000000" w:themeColor="text1"/>
          <w:sz w:val="22"/>
          <w:szCs w:val="22"/>
        </w:rPr>
      </w:pPr>
      <w:r w:rsidRPr="00722BBF">
        <w:rPr>
          <w:b/>
          <w:color w:val="000000" w:themeColor="text1"/>
          <w:sz w:val="22"/>
          <w:szCs w:val="22"/>
        </w:rPr>
        <w:t xml:space="preserve">Практическое занятие № 1. </w:t>
      </w:r>
    </w:p>
    <w:p w:rsidR="00F63320" w:rsidRPr="00722BBF" w:rsidRDefault="00F63320" w:rsidP="000259A4">
      <w:pPr>
        <w:widowControl w:val="0"/>
        <w:autoSpaceDE w:val="0"/>
        <w:autoSpaceDN w:val="0"/>
        <w:adjustRightInd w:val="0"/>
        <w:jc w:val="center"/>
        <w:rPr>
          <w:color w:val="000000" w:themeColor="text1"/>
          <w:sz w:val="22"/>
          <w:szCs w:val="22"/>
        </w:rPr>
      </w:pPr>
      <w:r w:rsidRPr="00722BBF">
        <w:rPr>
          <w:color w:val="000000" w:themeColor="text1"/>
          <w:sz w:val="22"/>
          <w:szCs w:val="22"/>
        </w:rPr>
        <w:t>Предмет и задачи синтаксиса. Взаимодействие синтаксиса с разными уровнями языка</w:t>
      </w:r>
    </w:p>
    <w:p w:rsidR="00F63320" w:rsidRPr="00722BBF" w:rsidRDefault="00F63320" w:rsidP="000259A4">
      <w:pPr>
        <w:widowControl w:val="0"/>
        <w:autoSpaceDE w:val="0"/>
        <w:autoSpaceDN w:val="0"/>
        <w:adjustRightInd w:val="0"/>
        <w:jc w:val="center"/>
        <w:rPr>
          <w:b/>
          <w:color w:val="000000" w:themeColor="text1"/>
          <w:sz w:val="22"/>
          <w:szCs w:val="22"/>
        </w:rPr>
      </w:pPr>
      <w:r w:rsidRPr="00722BBF">
        <w:rPr>
          <w:b/>
          <w:color w:val="000000" w:themeColor="text1"/>
          <w:sz w:val="22"/>
          <w:szCs w:val="22"/>
        </w:rPr>
        <w:t>Теоретическая часть</w:t>
      </w:r>
    </w:p>
    <w:p w:rsidR="00722BBF" w:rsidRDefault="00722BBF" w:rsidP="00722BBF">
      <w:pPr>
        <w:widowControl w:val="0"/>
        <w:autoSpaceDE w:val="0"/>
        <w:autoSpaceDN w:val="0"/>
        <w:adjustRightInd w:val="0"/>
        <w:jc w:val="both"/>
        <w:rPr>
          <w:color w:val="000000"/>
          <w:sz w:val="22"/>
          <w:szCs w:val="22"/>
        </w:rPr>
      </w:pPr>
      <w:r w:rsidRPr="00722BBF">
        <w:rPr>
          <w:color w:val="000000"/>
          <w:sz w:val="22"/>
          <w:szCs w:val="22"/>
        </w:rPr>
        <w:t xml:space="preserve">В пер. с греч. синтаксис – «составление, соединение». </w:t>
      </w:r>
    </w:p>
    <w:p w:rsidR="00722BBF" w:rsidRDefault="00722BBF" w:rsidP="00722BBF">
      <w:pPr>
        <w:widowControl w:val="0"/>
        <w:autoSpaceDE w:val="0"/>
        <w:autoSpaceDN w:val="0"/>
        <w:adjustRightInd w:val="0"/>
        <w:jc w:val="both"/>
        <w:rPr>
          <w:color w:val="000000"/>
          <w:sz w:val="22"/>
          <w:szCs w:val="22"/>
        </w:rPr>
      </w:pPr>
      <w:r w:rsidRPr="00722BBF">
        <w:rPr>
          <w:color w:val="000000"/>
          <w:sz w:val="22"/>
          <w:szCs w:val="22"/>
        </w:rPr>
        <w:t xml:space="preserve">Термин «синтаксис» имеет 2 значения: </w:t>
      </w:r>
    </w:p>
    <w:p w:rsidR="00722BBF" w:rsidRDefault="00722BBF" w:rsidP="00722BBF">
      <w:pPr>
        <w:widowControl w:val="0"/>
        <w:autoSpaceDE w:val="0"/>
        <w:autoSpaceDN w:val="0"/>
        <w:adjustRightInd w:val="0"/>
        <w:jc w:val="both"/>
        <w:rPr>
          <w:color w:val="000000"/>
          <w:sz w:val="22"/>
          <w:szCs w:val="22"/>
        </w:rPr>
      </w:pPr>
      <w:r w:rsidRPr="00722BBF">
        <w:rPr>
          <w:color w:val="000000"/>
          <w:sz w:val="22"/>
          <w:szCs w:val="22"/>
        </w:rPr>
        <w:t xml:space="preserve">1) это строй языка, совокупность закономерностей построения единиц этого строя; </w:t>
      </w:r>
    </w:p>
    <w:p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2) это раздел грамматики, изучающий этот строй языка, строение синтаксических единиц. Синтаксис является одним из высших уровней языковой системы, единицы которого состоят из единиц других, более низких уровней – словоформ и слов.</w:t>
      </w:r>
    </w:p>
    <w:p w:rsidR="00722BBF" w:rsidRPr="00722BBF" w:rsidRDefault="00722BBF" w:rsidP="00722BBF">
      <w:pPr>
        <w:widowControl w:val="0"/>
        <w:autoSpaceDE w:val="0"/>
        <w:autoSpaceDN w:val="0"/>
        <w:adjustRightInd w:val="0"/>
        <w:jc w:val="both"/>
        <w:rPr>
          <w:color w:val="000000"/>
          <w:sz w:val="22"/>
          <w:szCs w:val="22"/>
        </w:rPr>
      </w:pPr>
    </w:p>
    <w:p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Синтаксис – один из наименее изученных уровней языка. Этому есть объективные причины:</w:t>
      </w:r>
    </w:p>
    <w:p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бесконечное множество конкретных предложений;</w:t>
      </w:r>
    </w:p>
    <w:p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теснейшая связь синтаксиса с др. ярусами языковой системы.</w:t>
      </w:r>
    </w:p>
    <w:p w:rsidR="00722BBF" w:rsidRPr="00722BBF" w:rsidRDefault="00722BBF" w:rsidP="00722BBF">
      <w:pPr>
        <w:widowControl w:val="0"/>
        <w:autoSpaceDE w:val="0"/>
        <w:autoSpaceDN w:val="0"/>
        <w:adjustRightInd w:val="0"/>
        <w:jc w:val="both"/>
        <w:rPr>
          <w:color w:val="000000"/>
          <w:sz w:val="22"/>
          <w:szCs w:val="22"/>
        </w:rPr>
      </w:pPr>
    </w:p>
    <w:p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Любой язык (в т.ч. и русский) имеет лексический состав и грамматический строй. Слова употребляются по законам и правилам грамматики. Если морфология изучает слово как совокупность всех возможных его форм, то синтаксис изучает функционирование отдельной словоформы в различных синтаксических позициях.</w:t>
      </w:r>
    </w:p>
    <w:p w:rsidR="00722BBF" w:rsidRPr="00722BBF" w:rsidRDefault="00722BBF" w:rsidP="00722BBF">
      <w:pPr>
        <w:widowControl w:val="0"/>
        <w:autoSpaceDE w:val="0"/>
        <w:autoSpaceDN w:val="0"/>
        <w:adjustRightInd w:val="0"/>
        <w:jc w:val="both"/>
        <w:rPr>
          <w:color w:val="000000"/>
          <w:sz w:val="22"/>
          <w:szCs w:val="22"/>
        </w:rPr>
      </w:pPr>
    </w:p>
    <w:p w:rsidR="00722BBF" w:rsidRPr="00722BBF" w:rsidRDefault="00722BBF" w:rsidP="00722BBF">
      <w:pPr>
        <w:widowControl w:val="0"/>
        <w:autoSpaceDE w:val="0"/>
        <w:autoSpaceDN w:val="0"/>
        <w:adjustRightInd w:val="0"/>
        <w:jc w:val="both"/>
        <w:rPr>
          <w:color w:val="000000"/>
          <w:sz w:val="22"/>
          <w:szCs w:val="22"/>
        </w:rPr>
      </w:pPr>
      <w:r>
        <w:rPr>
          <w:color w:val="000000"/>
          <w:sz w:val="22"/>
          <w:szCs w:val="22"/>
        </w:rPr>
        <w:t xml:space="preserve">Предмет </w:t>
      </w:r>
      <w:r w:rsidRPr="00722BBF">
        <w:rPr>
          <w:color w:val="000000"/>
          <w:sz w:val="22"/>
          <w:szCs w:val="22"/>
        </w:rPr>
        <w:t>изучения синтаксиса – слово в его функционировании через предложение, строение этих предложений, их свойства и типы, а также словосочетание как минимальное грамматически связанное объединение слов.</w:t>
      </w:r>
    </w:p>
    <w:p w:rsidR="00722BBF" w:rsidRPr="00722BBF" w:rsidRDefault="00722BBF" w:rsidP="00722BBF">
      <w:pPr>
        <w:widowControl w:val="0"/>
        <w:autoSpaceDE w:val="0"/>
        <w:autoSpaceDN w:val="0"/>
        <w:adjustRightInd w:val="0"/>
        <w:jc w:val="both"/>
        <w:rPr>
          <w:color w:val="000000"/>
          <w:sz w:val="22"/>
          <w:szCs w:val="22"/>
        </w:rPr>
      </w:pPr>
    </w:p>
    <w:p w:rsidR="00722BBF" w:rsidRDefault="00722BBF" w:rsidP="00722BBF">
      <w:pPr>
        <w:widowControl w:val="0"/>
        <w:autoSpaceDE w:val="0"/>
        <w:autoSpaceDN w:val="0"/>
        <w:adjustRightInd w:val="0"/>
        <w:jc w:val="both"/>
        <w:rPr>
          <w:color w:val="000000"/>
          <w:sz w:val="22"/>
          <w:szCs w:val="22"/>
        </w:rPr>
      </w:pPr>
      <w:r w:rsidRPr="00722BBF">
        <w:rPr>
          <w:color w:val="000000"/>
          <w:sz w:val="22"/>
          <w:szCs w:val="22"/>
        </w:rPr>
        <w:t xml:space="preserve">Задачи синтаксиса: </w:t>
      </w:r>
    </w:p>
    <w:p w:rsidR="00722BBF" w:rsidRDefault="00722BBF" w:rsidP="00722BBF">
      <w:pPr>
        <w:widowControl w:val="0"/>
        <w:autoSpaceDE w:val="0"/>
        <w:autoSpaceDN w:val="0"/>
        <w:adjustRightInd w:val="0"/>
        <w:jc w:val="both"/>
        <w:rPr>
          <w:color w:val="000000"/>
          <w:sz w:val="22"/>
          <w:szCs w:val="22"/>
        </w:rPr>
      </w:pPr>
      <w:r w:rsidRPr="00722BBF">
        <w:rPr>
          <w:color w:val="000000"/>
          <w:sz w:val="22"/>
          <w:szCs w:val="22"/>
        </w:rPr>
        <w:t xml:space="preserve">1) выделить все синтаксические единицы, определить их типы, средства и способы построения; </w:t>
      </w:r>
    </w:p>
    <w:p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2) определить роль различных синтаксических единиц в речи.</w:t>
      </w:r>
    </w:p>
    <w:p w:rsidR="00722BBF" w:rsidRPr="00722BBF" w:rsidRDefault="00722BBF" w:rsidP="00722BBF">
      <w:pPr>
        <w:widowControl w:val="0"/>
        <w:autoSpaceDE w:val="0"/>
        <w:autoSpaceDN w:val="0"/>
        <w:adjustRightInd w:val="0"/>
        <w:jc w:val="both"/>
        <w:rPr>
          <w:color w:val="000000"/>
          <w:sz w:val="22"/>
          <w:szCs w:val="22"/>
        </w:rPr>
      </w:pPr>
    </w:p>
    <w:p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Синтаксис тесно связан с другими уровнями (ярусами) языковой системы, основывается на них. Наиболее тесной является его связь с морфологией. И синтаксис, и морфология изучают словоформу. Однако морфология изучает словоформу в системе других словоформ данного слова, т.е. в парадигме, а синтаксис изучает данную словоформу через ее функционирование в предложении, ведь именно из словоформ, а не из слов строятся предложения и словосочетания. Слова, словоформы и члены предложения – это разные единицы, и их количество в п</w:t>
      </w:r>
      <w:r>
        <w:rPr>
          <w:color w:val="000000"/>
          <w:sz w:val="22"/>
          <w:szCs w:val="22"/>
        </w:rPr>
        <w:t>редложении не всегда совпадает.</w:t>
      </w:r>
    </w:p>
    <w:p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Морфологическое и синтаксическое значения словоформы под рояль в предложениях Дети танцевали и пели под рояль. – Дети спрятались под рояль различно: морфологическое – В.п. с предлогом под; синтаксическое значение словоформы вне предложения определить невозможно (1 – значение места; 2 – значение образа действия). Т.о., морфологические и синтаксические значения «уживаются» в одной и той же словоформе.</w:t>
      </w:r>
    </w:p>
    <w:p w:rsidR="00722BBF" w:rsidRPr="00722BBF" w:rsidRDefault="00722BBF" w:rsidP="00722BBF">
      <w:pPr>
        <w:widowControl w:val="0"/>
        <w:autoSpaceDE w:val="0"/>
        <w:autoSpaceDN w:val="0"/>
        <w:adjustRightInd w:val="0"/>
        <w:jc w:val="both"/>
        <w:rPr>
          <w:color w:val="000000"/>
          <w:sz w:val="22"/>
          <w:szCs w:val="22"/>
        </w:rPr>
      </w:pPr>
    </w:p>
    <w:p w:rsidR="00722BBF" w:rsidRPr="00722BBF" w:rsidRDefault="00722BBF" w:rsidP="00722BBF">
      <w:pPr>
        <w:widowControl w:val="0"/>
        <w:autoSpaceDE w:val="0"/>
        <w:autoSpaceDN w:val="0"/>
        <w:adjustRightInd w:val="0"/>
        <w:jc w:val="both"/>
        <w:rPr>
          <w:color w:val="000000"/>
          <w:sz w:val="22"/>
          <w:szCs w:val="22"/>
        </w:rPr>
      </w:pPr>
      <w:r w:rsidRPr="00722BBF">
        <w:rPr>
          <w:color w:val="000000"/>
          <w:sz w:val="22"/>
          <w:szCs w:val="22"/>
        </w:rPr>
        <w:t>Синтаксис также тесно связан с лексикой, т.к. лексические значения слов являются выразителями синтаксических значений. (Вспомните основные типы лексических значений слов.) Синтаксически связанное значение получают так называемые предикатные слова (термин Н.Д.</w:t>
      </w:r>
      <w:r>
        <w:rPr>
          <w:color w:val="000000"/>
          <w:sz w:val="22"/>
          <w:szCs w:val="22"/>
        </w:rPr>
        <w:t xml:space="preserve"> </w:t>
      </w:r>
      <w:r w:rsidRPr="00722BBF">
        <w:rPr>
          <w:color w:val="000000"/>
          <w:sz w:val="22"/>
          <w:szCs w:val="22"/>
        </w:rPr>
        <w:t>Арутюновой) – это слова, получившие новые значения именно на синтаксическом уровне, когда в предложении они стали выполнять не свойственную им синтаксическую функцию сказуемого: (о человеке) шляпа, слон, пень, тряпка и под.</w:t>
      </w:r>
    </w:p>
    <w:p w:rsidR="00722BBF" w:rsidRPr="00722BBF" w:rsidRDefault="00722BBF" w:rsidP="00722BBF">
      <w:pPr>
        <w:widowControl w:val="0"/>
        <w:autoSpaceDE w:val="0"/>
        <w:autoSpaceDN w:val="0"/>
        <w:adjustRightInd w:val="0"/>
        <w:jc w:val="both"/>
        <w:rPr>
          <w:color w:val="000000"/>
          <w:sz w:val="22"/>
          <w:szCs w:val="22"/>
        </w:rPr>
      </w:pPr>
    </w:p>
    <w:p w:rsidR="00F63320" w:rsidRDefault="00722BBF" w:rsidP="00722BBF">
      <w:pPr>
        <w:widowControl w:val="0"/>
        <w:autoSpaceDE w:val="0"/>
        <w:autoSpaceDN w:val="0"/>
        <w:adjustRightInd w:val="0"/>
        <w:jc w:val="both"/>
        <w:rPr>
          <w:color w:val="000000"/>
          <w:sz w:val="22"/>
          <w:szCs w:val="22"/>
        </w:rPr>
      </w:pPr>
      <w:r>
        <w:rPr>
          <w:color w:val="000000"/>
          <w:sz w:val="22"/>
          <w:szCs w:val="22"/>
        </w:rPr>
        <w:t>Пр</w:t>
      </w:r>
      <w:r w:rsidRPr="00722BBF">
        <w:rPr>
          <w:color w:val="000000"/>
          <w:sz w:val="22"/>
          <w:szCs w:val="22"/>
        </w:rPr>
        <w:t>едметом изучения синтаксиса, также как и лексики и морфологии, является слово, а точнее словоформа, что объясняет тесную взаимосвязь этих языковых уровней, однако синтаксис изучает словоформу с особых позиций – со стороны ее функционирования в языке и речи.</w:t>
      </w:r>
    </w:p>
    <w:p w:rsidR="00722BBF" w:rsidRPr="00722BBF" w:rsidRDefault="00722BBF" w:rsidP="00722BBF">
      <w:pPr>
        <w:widowControl w:val="0"/>
        <w:autoSpaceDE w:val="0"/>
        <w:autoSpaceDN w:val="0"/>
        <w:adjustRightInd w:val="0"/>
        <w:jc w:val="center"/>
        <w:rPr>
          <w:b/>
          <w:color w:val="000000"/>
          <w:sz w:val="22"/>
          <w:szCs w:val="22"/>
        </w:rPr>
      </w:pPr>
    </w:p>
    <w:p w:rsidR="00722BBF" w:rsidRPr="00722BBF" w:rsidRDefault="00722BBF" w:rsidP="00722BBF">
      <w:pPr>
        <w:widowControl w:val="0"/>
        <w:autoSpaceDE w:val="0"/>
        <w:autoSpaceDN w:val="0"/>
        <w:adjustRightInd w:val="0"/>
        <w:jc w:val="center"/>
        <w:rPr>
          <w:b/>
          <w:color w:val="000000"/>
          <w:sz w:val="22"/>
          <w:szCs w:val="22"/>
        </w:rPr>
      </w:pPr>
      <w:r w:rsidRPr="00722BBF">
        <w:rPr>
          <w:b/>
          <w:color w:val="000000"/>
          <w:sz w:val="22"/>
          <w:szCs w:val="22"/>
        </w:rPr>
        <w:t>Вопросы и задания к практическому занятию</w:t>
      </w:r>
    </w:p>
    <w:p w:rsidR="00722BBF" w:rsidRDefault="00722BBF" w:rsidP="00722BBF">
      <w:pPr>
        <w:pStyle w:val="ae"/>
        <w:widowControl w:val="0"/>
        <w:numPr>
          <w:ilvl w:val="1"/>
          <w:numId w:val="18"/>
        </w:numPr>
        <w:autoSpaceDE w:val="0"/>
        <w:autoSpaceDN w:val="0"/>
        <w:adjustRightInd w:val="0"/>
        <w:jc w:val="both"/>
        <w:rPr>
          <w:color w:val="000000"/>
          <w:sz w:val="22"/>
          <w:szCs w:val="22"/>
        </w:rPr>
      </w:pPr>
      <w:r>
        <w:rPr>
          <w:color w:val="000000"/>
          <w:sz w:val="22"/>
          <w:szCs w:val="22"/>
        </w:rPr>
        <w:t>Расскажите о п</w:t>
      </w:r>
      <w:r w:rsidRPr="00722BBF">
        <w:rPr>
          <w:color w:val="000000"/>
          <w:sz w:val="22"/>
          <w:szCs w:val="22"/>
        </w:rPr>
        <w:t>редмет</w:t>
      </w:r>
      <w:r>
        <w:rPr>
          <w:color w:val="000000"/>
          <w:sz w:val="22"/>
          <w:szCs w:val="22"/>
        </w:rPr>
        <w:t>е и задачах</w:t>
      </w:r>
      <w:r w:rsidRPr="00722BBF">
        <w:rPr>
          <w:color w:val="000000"/>
          <w:sz w:val="22"/>
          <w:szCs w:val="22"/>
        </w:rPr>
        <w:t xml:space="preserve"> синтаксиса. </w:t>
      </w:r>
    </w:p>
    <w:p w:rsidR="00722BBF" w:rsidRDefault="00722BBF" w:rsidP="00722BBF">
      <w:pPr>
        <w:pStyle w:val="ae"/>
        <w:widowControl w:val="0"/>
        <w:numPr>
          <w:ilvl w:val="1"/>
          <w:numId w:val="18"/>
        </w:numPr>
        <w:autoSpaceDE w:val="0"/>
        <w:autoSpaceDN w:val="0"/>
        <w:adjustRightInd w:val="0"/>
        <w:jc w:val="both"/>
        <w:rPr>
          <w:color w:val="000000"/>
          <w:sz w:val="22"/>
          <w:szCs w:val="22"/>
        </w:rPr>
      </w:pPr>
      <w:r>
        <w:rPr>
          <w:color w:val="000000"/>
          <w:sz w:val="22"/>
          <w:szCs w:val="22"/>
        </w:rPr>
        <w:t>Какова с</w:t>
      </w:r>
      <w:r w:rsidRPr="00722BBF">
        <w:rPr>
          <w:color w:val="000000"/>
          <w:sz w:val="22"/>
          <w:szCs w:val="22"/>
        </w:rPr>
        <w:t>вязь синтаксиса с лексикой и морфологией.</w:t>
      </w:r>
    </w:p>
    <w:p w:rsidR="00722BBF" w:rsidRDefault="00722BBF" w:rsidP="00722BBF">
      <w:pPr>
        <w:pStyle w:val="ae"/>
        <w:widowControl w:val="0"/>
        <w:numPr>
          <w:ilvl w:val="1"/>
          <w:numId w:val="18"/>
        </w:numPr>
        <w:autoSpaceDE w:val="0"/>
        <w:autoSpaceDN w:val="0"/>
        <w:adjustRightInd w:val="0"/>
        <w:jc w:val="both"/>
        <w:rPr>
          <w:color w:val="000000"/>
          <w:sz w:val="22"/>
          <w:szCs w:val="22"/>
        </w:rPr>
      </w:pPr>
      <w:r>
        <w:rPr>
          <w:color w:val="000000"/>
          <w:sz w:val="22"/>
          <w:szCs w:val="22"/>
        </w:rPr>
        <w:t>Назовите основные единицы синтаксиса</w:t>
      </w:r>
      <w:r w:rsidRPr="00722BBF">
        <w:rPr>
          <w:color w:val="000000"/>
          <w:sz w:val="22"/>
          <w:szCs w:val="22"/>
        </w:rPr>
        <w:t xml:space="preserve">. </w:t>
      </w:r>
    </w:p>
    <w:p w:rsidR="00722BBF" w:rsidRPr="00722BBF" w:rsidRDefault="00722BBF" w:rsidP="00722BBF">
      <w:pPr>
        <w:pStyle w:val="ae"/>
        <w:widowControl w:val="0"/>
        <w:numPr>
          <w:ilvl w:val="1"/>
          <w:numId w:val="18"/>
        </w:numPr>
        <w:autoSpaceDE w:val="0"/>
        <w:autoSpaceDN w:val="0"/>
        <w:adjustRightInd w:val="0"/>
        <w:jc w:val="both"/>
        <w:rPr>
          <w:color w:val="000000"/>
          <w:sz w:val="22"/>
          <w:szCs w:val="22"/>
        </w:rPr>
      </w:pPr>
      <w:r>
        <w:rPr>
          <w:color w:val="000000"/>
          <w:sz w:val="22"/>
          <w:szCs w:val="22"/>
        </w:rPr>
        <w:t xml:space="preserve">Дайте характеристику основным синтаксическим единицам. Данный ответ запишите в </w:t>
      </w:r>
      <w:r>
        <w:rPr>
          <w:color w:val="000000"/>
          <w:sz w:val="22"/>
          <w:szCs w:val="22"/>
        </w:rPr>
        <w:lastRenderedPageBreak/>
        <w:t>рабочую тетрадь</w:t>
      </w:r>
    </w:p>
    <w:p w:rsidR="00722BBF" w:rsidRPr="00722BBF" w:rsidRDefault="00722BBF" w:rsidP="00722BBF">
      <w:pPr>
        <w:widowControl w:val="0"/>
        <w:autoSpaceDE w:val="0"/>
        <w:autoSpaceDN w:val="0"/>
        <w:adjustRightInd w:val="0"/>
        <w:jc w:val="both"/>
        <w:rPr>
          <w:color w:val="000000"/>
          <w:sz w:val="22"/>
          <w:szCs w:val="22"/>
        </w:rPr>
      </w:pPr>
    </w:p>
    <w:p w:rsidR="004A376D" w:rsidRPr="004A376D" w:rsidRDefault="004A376D" w:rsidP="004A376D">
      <w:pPr>
        <w:widowControl w:val="0"/>
        <w:autoSpaceDE w:val="0"/>
        <w:autoSpaceDN w:val="0"/>
        <w:adjustRightInd w:val="0"/>
        <w:ind w:firstLine="709"/>
        <w:jc w:val="center"/>
        <w:rPr>
          <w:b/>
          <w:color w:val="000000"/>
          <w:sz w:val="22"/>
          <w:szCs w:val="22"/>
        </w:rPr>
      </w:pPr>
      <w:r w:rsidRPr="004A376D">
        <w:rPr>
          <w:b/>
          <w:color w:val="000000"/>
          <w:sz w:val="22"/>
          <w:szCs w:val="22"/>
        </w:rPr>
        <w:t xml:space="preserve">Практическое занятие № </w:t>
      </w:r>
      <w:r w:rsidR="00F63320">
        <w:rPr>
          <w:b/>
          <w:color w:val="000000"/>
          <w:sz w:val="22"/>
          <w:szCs w:val="22"/>
        </w:rPr>
        <w:t>2</w:t>
      </w:r>
      <w:r w:rsidRPr="004A376D">
        <w:rPr>
          <w:b/>
          <w:color w:val="000000"/>
          <w:sz w:val="22"/>
          <w:szCs w:val="22"/>
        </w:rPr>
        <w:t>.</w:t>
      </w:r>
    </w:p>
    <w:p w:rsidR="004A376D" w:rsidRDefault="004A376D" w:rsidP="004A376D">
      <w:pPr>
        <w:widowControl w:val="0"/>
        <w:autoSpaceDE w:val="0"/>
        <w:autoSpaceDN w:val="0"/>
        <w:adjustRightInd w:val="0"/>
        <w:ind w:firstLine="709"/>
        <w:jc w:val="center"/>
        <w:rPr>
          <w:color w:val="000000"/>
          <w:sz w:val="22"/>
          <w:szCs w:val="22"/>
        </w:rPr>
      </w:pPr>
      <w:r w:rsidRPr="004A376D">
        <w:rPr>
          <w:color w:val="000000"/>
          <w:sz w:val="22"/>
          <w:szCs w:val="22"/>
        </w:rPr>
        <w:t>Словосочетание. Строение, виды связи слов, нормы построения. Синтаксический разбор</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 синтаксическая единица, состоящая из двух и более знаменательных слов, соединённых подчинительной связью.</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w:t>
      </w:r>
      <w:r w:rsidRPr="00F65819">
        <w:rPr>
          <w:bCs/>
          <w:color w:val="000000"/>
          <w:sz w:val="22"/>
          <w:szCs w:val="22"/>
        </w:rPr>
        <w:t>словосочетании</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словосочетании осуществляется: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грамматически</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 помощью окончания зависимого слова)</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красивая природа, читал книгу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F65819" w:rsidRPr="00F65819" w:rsidTr="00F65819">
        <w:trPr>
          <w:tblCellSpacing w:w="0" w:type="dxa"/>
        </w:trPr>
        <w:tc>
          <w:tcPr>
            <w:tcW w:w="0" w:type="auto"/>
            <w:shd w:val="clear" w:color="auto" w:fill="FFFFFF"/>
            <w:vAlign w:val="center"/>
            <w:hideMark/>
          </w:tcPr>
          <w:p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F65819" w:rsidTr="00F65819">
        <w:trPr>
          <w:tblCellSpacing w:w="0" w:type="dxa"/>
        </w:trPr>
        <w:tc>
          <w:tcPr>
            <w:tcW w:w="0" w:type="auto"/>
            <w:shd w:val="clear" w:color="auto" w:fill="FFFFFF"/>
            <w:vAlign w:val="center"/>
            <w:hideMark/>
          </w:tcPr>
          <w:p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звонко смеялся, читал внимательно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Смысловая связь слов</w:t>
      </w:r>
      <w:r w:rsidRPr="00F65819">
        <w:rPr>
          <w:color w:val="000000"/>
          <w:sz w:val="22"/>
          <w:szCs w:val="22"/>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определительные</w:t>
      </w:r>
      <w:r w:rsidRPr="00F65819">
        <w:rPr>
          <w:color w:val="000000"/>
          <w:sz w:val="22"/>
          <w:szCs w:val="22"/>
        </w:rPr>
        <w:t> (атрибутивные): между предметом и его признаком (</w:t>
      </w:r>
      <w:r w:rsidRPr="00F65819">
        <w:rPr>
          <w:bCs/>
          <w:color w:val="000000"/>
          <w:sz w:val="22"/>
          <w:szCs w:val="22"/>
        </w:rPr>
        <w:t>солнечный день, тетрадь в клетку, яйца всмятку);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объектные</w:t>
      </w:r>
      <w:r w:rsidRPr="00F65819">
        <w:rPr>
          <w:color w:val="000000"/>
          <w:sz w:val="22"/>
          <w:szCs w:val="22"/>
        </w:rPr>
        <w:t>: между действием и предметом, на который оно направлено (</w:t>
      </w:r>
      <w:r w:rsidRPr="00F65819">
        <w:rPr>
          <w:bCs/>
          <w:color w:val="000000"/>
          <w:sz w:val="22"/>
          <w:szCs w:val="22"/>
        </w:rPr>
        <w:t>стремиться к знаниям, защищать Родину</w:t>
      </w:r>
      <w:r w:rsidRPr="00F65819">
        <w:rPr>
          <w:color w:val="000000"/>
          <w:sz w:val="22"/>
          <w:szCs w:val="22"/>
        </w:rPr>
        <w:t>); между действием и орудием действия (</w:t>
      </w:r>
      <w:r w:rsidRPr="00F65819">
        <w:rPr>
          <w:bCs/>
          <w:color w:val="000000"/>
          <w:sz w:val="22"/>
          <w:szCs w:val="22"/>
        </w:rPr>
        <w:t>стучать молотком</w:t>
      </w:r>
      <w:r w:rsidRPr="00F65819">
        <w:rPr>
          <w:color w:val="000000"/>
          <w:sz w:val="22"/>
          <w:szCs w:val="22"/>
        </w:rPr>
        <w:t>) и т.п.;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обстоятельственные</w:t>
      </w:r>
      <w:r w:rsidRPr="00F65819">
        <w:rPr>
          <w:color w:val="000000"/>
          <w:sz w:val="22"/>
          <w:szCs w:val="22"/>
        </w:rPr>
        <w:t>: между действием и местом, временем, причиной совершения действия или проявлением признака (</w:t>
      </w:r>
      <w:r w:rsidRPr="00F65819">
        <w:rPr>
          <w:bCs/>
          <w:color w:val="000000"/>
          <w:sz w:val="22"/>
          <w:szCs w:val="22"/>
        </w:rPr>
        <w:t>уехать из города, вернуться поздно, отсутствовать по болезни, одет модно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 некоторых словосочетаниях может наблюдаться совмещение значений. Например, </w:t>
      </w:r>
      <w:r w:rsidRPr="00F65819">
        <w:rPr>
          <w:bCs/>
          <w:color w:val="000000"/>
          <w:sz w:val="22"/>
          <w:szCs w:val="22"/>
        </w:rPr>
        <w:t>поездка в город</w:t>
      </w:r>
      <w:r w:rsidRPr="00F65819">
        <w:rPr>
          <w:color w:val="000000"/>
          <w:sz w:val="22"/>
          <w:szCs w:val="22"/>
        </w:rPr>
        <w:t> – какая? и куда? (определительные и обстоятельственные отношения).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слов в словосочетании выражается с помощью </w:t>
      </w:r>
      <w:r w:rsidRPr="00F65819">
        <w:rPr>
          <w:bCs/>
          <w:color w:val="000000"/>
          <w:sz w:val="22"/>
          <w:szCs w:val="22"/>
        </w:rPr>
        <w:t>окончаний</w:t>
      </w:r>
      <w:r w:rsidRPr="00F65819">
        <w:rPr>
          <w:color w:val="000000"/>
          <w:sz w:val="22"/>
          <w:szCs w:val="22"/>
        </w:rPr>
        <w:t>, </w:t>
      </w:r>
      <w:r w:rsidRPr="00F65819">
        <w:rPr>
          <w:bCs/>
          <w:color w:val="000000"/>
          <w:sz w:val="22"/>
          <w:szCs w:val="22"/>
        </w:rPr>
        <w:t>предлогов</w:t>
      </w:r>
      <w:r w:rsidRPr="00F65819">
        <w:rPr>
          <w:color w:val="000000"/>
          <w:sz w:val="22"/>
          <w:szCs w:val="22"/>
        </w:rPr>
        <w:t> и </w:t>
      </w:r>
      <w:r w:rsidRPr="00F65819">
        <w:rPr>
          <w:bCs/>
          <w:color w:val="000000"/>
          <w:sz w:val="22"/>
          <w:szCs w:val="22"/>
        </w:rPr>
        <w:t>порядка слов</w:t>
      </w:r>
      <w:r w:rsidRPr="00F65819">
        <w:rPr>
          <w:color w:val="000000"/>
          <w:sz w:val="22"/>
          <w:szCs w:val="22"/>
        </w:rPr>
        <w:t>. Сравните: сибирск</w:t>
      </w:r>
      <w:r w:rsidRPr="00F65819">
        <w:rPr>
          <w:bCs/>
          <w:color w:val="000000"/>
          <w:sz w:val="22"/>
          <w:szCs w:val="22"/>
        </w:rPr>
        <w:t>ая</w:t>
      </w:r>
      <w:r w:rsidRPr="00F65819">
        <w:rPr>
          <w:color w:val="000000"/>
          <w:sz w:val="22"/>
          <w:szCs w:val="22"/>
        </w:rPr>
        <w:t> рек</w:t>
      </w:r>
      <w:r w:rsidRPr="00F65819">
        <w:rPr>
          <w:bCs/>
          <w:color w:val="000000"/>
          <w:sz w:val="22"/>
          <w:szCs w:val="22"/>
        </w:rPr>
        <w:t>а</w:t>
      </w:r>
      <w:r w:rsidRPr="00F65819">
        <w:rPr>
          <w:color w:val="000000"/>
          <w:sz w:val="22"/>
          <w:szCs w:val="22"/>
        </w:rPr>
        <w:t>, нов</w:t>
      </w:r>
      <w:r w:rsidRPr="00F65819">
        <w:rPr>
          <w:bCs/>
          <w:color w:val="000000"/>
          <w:sz w:val="22"/>
          <w:szCs w:val="22"/>
        </w:rPr>
        <w:t>ые</w:t>
      </w:r>
      <w:r w:rsidRPr="00F65819">
        <w:rPr>
          <w:color w:val="000000"/>
          <w:sz w:val="22"/>
          <w:szCs w:val="22"/>
        </w:rPr>
        <w:t> вещ</w:t>
      </w:r>
      <w:r w:rsidRPr="00F65819">
        <w:rPr>
          <w:bCs/>
          <w:color w:val="000000"/>
          <w:sz w:val="22"/>
          <w:szCs w:val="22"/>
        </w:rPr>
        <w:t>и</w:t>
      </w:r>
      <w:r w:rsidRPr="00F65819">
        <w:rPr>
          <w:color w:val="000000"/>
          <w:sz w:val="22"/>
          <w:szCs w:val="22"/>
        </w:rPr>
        <w:t>, участвовать </w:t>
      </w:r>
      <w:r w:rsidRPr="00F65819">
        <w:rPr>
          <w:bCs/>
          <w:color w:val="000000"/>
          <w:sz w:val="22"/>
          <w:szCs w:val="22"/>
        </w:rPr>
        <w:t>в</w:t>
      </w:r>
      <w:r w:rsidRPr="00F65819">
        <w:rPr>
          <w:color w:val="000000"/>
          <w:sz w:val="22"/>
          <w:szCs w:val="22"/>
        </w:rPr>
        <w:t> экспедиции, идти </w:t>
      </w:r>
      <w:r w:rsidRPr="00F65819">
        <w:rPr>
          <w:bCs/>
          <w:color w:val="000000"/>
          <w:sz w:val="22"/>
          <w:szCs w:val="22"/>
        </w:rPr>
        <w:t>в</w:t>
      </w:r>
      <w:r w:rsidRPr="00F65819">
        <w:rPr>
          <w:color w:val="000000"/>
          <w:sz w:val="22"/>
          <w:szCs w:val="22"/>
        </w:rPr>
        <w:t> школу, бежать быстро.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состоит из </w:t>
      </w:r>
      <w:r w:rsidRPr="00F65819">
        <w:rPr>
          <w:bCs/>
          <w:color w:val="000000"/>
          <w:sz w:val="22"/>
          <w:szCs w:val="22"/>
        </w:rPr>
        <w:t>главного</w:t>
      </w:r>
      <w:r w:rsidRPr="00F65819">
        <w:rPr>
          <w:color w:val="000000"/>
          <w:sz w:val="22"/>
          <w:szCs w:val="22"/>
        </w:rPr>
        <w:t> (от него задаётся вопрос) и </w:t>
      </w:r>
      <w:r w:rsidRPr="00F65819">
        <w:rPr>
          <w:bCs/>
          <w:color w:val="000000"/>
          <w:sz w:val="22"/>
          <w:szCs w:val="22"/>
        </w:rPr>
        <w:t>зависимого </w:t>
      </w:r>
      <w:r w:rsidRPr="00F65819">
        <w:rPr>
          <w:color w:val="000000"/>
          <w:sz w:val="22"/>
          <w:szCs w:val="22"/>
        </w:rPr>
        <w:t>слов: </w:t>
      </w:r>
      <w:r w:rsidRPr="00F65819">
        <w:rPr>
          <w:bCs/>
          <w:color w:val="000000"/>
          <w:sz w:val="22"/>
          <w:szCs w:val="22"/>
        </w:rPr>
        <w:t>новый дом</w:t>
      </w:r>
      <w:r w:rsidRPr="00F65819">
        <w:rPr>
          <w:color w:val="000000"/>
          <w:sz w:val="22"/>
          <w:szCs w:val="22"/>
        </w:rPr>
        <w:t>, </w:t>
      </w:r>
      <w:r w:rsidRPr="00F65819">
        <w:rPr>
          <w:bCs/>
          <w:color w:val="000000"/>
          <w:sz w:val="22"/>
          <w:szCs w:val="22"/>
        </w:rPr>
        <w:t>написать письмо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Основные виды синтаксической связи – </w:t>
      </w:r>
      <w:r w:rsidRPr="00F65819">
        <w:rPr>
          <w:bCs/>
          <w:color w:val="000000"/>
          <w:sz w:val="22"/>
          <w:szCs w:val="22"/>
        </w:rPr>
        <w:t>сочинительная</w:t>
      </w:r>
      <w:r w:rsidRPr="00F65819">
        <w:rPr>
          <w:color w:val="000000"/>
          <w:sz w:val="22"/>
          <w:szCs w:val="22"/>
        </w:rPr>
        <w:t> (мальчики и девочки) и </w:t>
      </w:r>
      <w:r w:rsidRPr="00F65819">
        <w:rPr>
          <w:bCs/>
          <w:color w:val="000000"/>
          <w:sz w:val="22"/>
          <w:szCs w:val="22"/>
        </w:rPr>
        <w:t>подчинительная </w:t>
      </w:r>
      <w:r w:rsidRPr="00F65819">
        <w:rPr>
          <w:color w:val="000000"/>
          <w:sz w:val="22"/>
          <w:szCs w:val="22"/>
        </w:rPr>
        <w:t>(видеть (что?) дом).</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Словосочетаниями </w:t>
      </w:r>
      <w:r w:rsidRPr="00F65819">
        <w:rPr>
          <w:bCs/>
          <w:color w:val="000000"/>
          <w:sz w:val="22"/>
          <w:szCs w:val="22"/>
        </w:rPr>
        <w:t>не могут</w:t>
      </w:r>
      <w:r w:rsidRPr="00F65819">
        <w:rPr>
          <w:color w:val="000000"/>
          <w:sz w:val="22"/>
          <w:szCs w:val="22"/>
        </w:rPr>
        <w:t> быть: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грамматическая основа</w:t>
      </w:r>
      <w:r w:rsidRPr="00F65819">
        <w:rPr>
          <w:color w:val="000000"/>
          <w:sz w:val="22"/>
          <w:szCs w:val="22"/>
        </w:rPr>
        <w:t> предложения, то есть сочетание подлежащего и сказуемого: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дети пели, школьники играли</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однородные члены</w:t>
      </w:r>
      <w:r w:rsidRPr="00F65819">
        <w:rPr>
          <w:color w:val="000000"/>
          <w:sz w:val="22"/>
          <w:szCs w:val="22"/>
        </w:rPr>
        <w:t> предложения: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весёлый и громкий, аккуратно и чисто, сидел и писал, мать и дочь</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сочетание служебного и знаменательного слов</w:t>
      </w:r>
      <w:r w:rsidRPr="00F65819">
        <w:rPr>
          <w:color w:val="000000"/>
          <w:sz w:val="22"/>
          <w:szCs w:val="22"/>
        </w:rPr>
        <w:t>: </w:t>
      </w:r>
      <w:r w:rsidRPr="00F65819">
        <w:rPr>
          <w:bCs/>
          <w:color w:val="000000"/>
          <w:sz w:val="22"/>
          <w:szCs w:val="22"/>
        </w:rPr>
        <w:t>напротив дома, в школе, около трёхсот</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Согласование</w:t>
      </w:r>
      <w:r w:rsidRPr="00F65819">
        <w:rPr>
          <w:color w:val="000000"/>
          <w:sz w:val="22"/>
          <w:szCs w:val="22"/>
        </w:rPr>
        <w:t> — это тип подчинительной связи, при котором зависимое слово стоит в том же роде, числе и падеже, что и главное. Например:  </w:t>
      </w:r>
      <w:r w:rsidRPr="00F65819">
        <w:rPr>
          <w:i/>
          <w:iCs/>
          <w:color w:val="000000"/>
          <w:sz w:val="22"/>
          <w:szCs w:val="22"/>
        </w:rPr>
        <w:t>спелое яблоко</w:t>
      </w:r>
      <w:r w:rsidRPr="00F65819">
        <w:rPr>
          <w:color w:val="000000"/>
          <w:sz w:val="22"/>
          <w:szCs w:val="22"/>
        </w:rPr>
        <w:t>  — зависимое слово  </w:t>
      </w:r>
      <w:r w:rsidRPr="00F65819">
        <w:rPr>
          <w:i/>
          <w:iCs/>
          <w:color w:val="000000"/>
          <w:sz w:val="22"/>
          <w:szCs w:val="22"/>
        </w:rPr>
        <w:t>спелое</w:t>
      </w:r>
      <w:r w:rsidRPr="00F65819">
        <w:rPr>
          <w:color w:val="000000"/>
          <w:sz w:val="22"/>
          <w:szCs w:val="22"/>
        </w:rPr>
        <w:t>  стоит в тех же формах (в единственном числе, среднем роде и именительном падеже), что и главное слово  </w:t>
      </w:r>
      <w:r w:rsidRPr="00F65819">
        <w:rPr>
          <w:i/>
          <w:iCs/>
          <w:color w:val="000000"/>
          <w:sz w:val="22"/>
          <w:szCs w:val="22"/>
        </w:rPr>
        <w:t>яблоко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При согласовании с изменением формы главного слова соответственно изменяются и формы зависимого слова.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большая яма</w:t>
      </w:r>
      <w:r w:rsidRPr="00F65819">
        <w:rPr>
          <w:color w:val="000000"/>
          <w:sz w:val="22"/>
          <w:szCs w:val="22"/>
        </w:rPr>
        <w:t> (Им. п.),  </w:t>
      </w:r>
      <w:r w:rsidRPr="00F65819">
        <w:rPr>
          <w:i/>
          <w:iCs/>
          <w:color w:val="000000"/>
          <w:sz w:val="22"/>
          <w:szCs w:val="22"/>
        </w:rPr>
        <w:t>большой ямы</w:t>
      </w:r>
      <w:r w:rsidRPr="00F65819">
        <w:rPr>
          <w:color w:val="000000"/>
          <w:sz w:val="22"/>
          <w:szCs w:val="22"/>
        </w:rPr>
        <w:t> (Р. п.),  </w:t>
      </w:r>
      <w:r w:rsidRPr="00F65819">
        <w:rPr>
          <w:i/>
          <w:iCs/>
          <w:color w:val="000000"/>
          <w:sz w:val="22"/>
          <w:szCs w:val="22"/>
        </w:rPr>
        <w:t>о большой яме</w:t>
      </w:r>
      <w:r w:rsidRPr="00F65819">
        <w:rPr>
          <w:color w:val="000000"/>
          <w:sz w:val="22"/>
          <w:szCs w:val="22"/>
        </w:rPr>
        <w:t> (П.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имена прилагательные:  </w:t>
      </w:r>
      <w:r w:rsidRPr="00F65819">
        <w:rPr>
          <w:bCs/>
          <w:i/>
          <w:iCs/>
          <w:color w:val="000000"/>
          <w:sz w:val="22"/>
          <w:szCs w:val="22"/>
        </w:rPr>
        <w:t>надувной</w:t>
      </w:r>
      <w:r w:rsidRPr="00F65819">
        <w:rPr>
          <w:i/>
          <w:iCs/>
          <w:color w:val="000000"/>
          <w:sz w:val="22"/>
          <w:szCs w:val="22"/>
        </w:rPr>
        <w:t> шарик</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местоимения-прилагательные:  </w:t>
      </w:r>
      <w:r w:rsidRPr="00F65819">
        <w:rPr>
          <w:bCs/>
          <w:i/>
          <w:iCs/>
          <w:color w:val="000000"/>
          <w:sz w:val="22"/>
          <w:szCs w:val="22"/>
        </w:rPr>
        <w:t>наши</w:t>
      </w:r>
      <w:r w:rsidRPr="00F65819">
        <w:rPr>
          <w:i/>
          <w:iCs/>
          <w:color w:val="000000"/>
          <w:sz w:val="22"/>
          <w:szCs w:val="22"/>
        </w:rPr>
        <w:t> друзья</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причастия:  </w:t>
      </w:r>
      <w:r w:rsidRPr="00F65819">
        <w:rPr>
          <w:bCs/>
          <w:i/>
          <w:iCs/>
          <w:color w:val="000000"/>
          <w:sz w:val="22"/>
          <w:szCs w:val="22"/>
        </w:rPr>
        <w:t>просмотренный</w:t>
      </w:r>
      <w:r w:rsidRPr="00F65819">
        <w:rPr>
          <w:i/>
          <w:iCs/>
          <w:color w:val="000000"/>
          <w:sz w:val="22"/>
          <w:szCs w:val="22"/>
        </w:rPr>
        <w:t> фильм</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порядковые числительные:  </w:t>
      </w:r>
      <w:r w:rsidRPr="00F65819">
        <w:rPr>
          <w:bCs/>
          <w:i/>
          <w:iCs/>
          <w:color w:val="000000"/>
          <w:sz w:val="22"/>
          <w:szCs w:val="22"/>
        </w:rPr>
        <w:t>второй</w:t>
      </w:r>
      <w:r w:rsidRPr="00F65819">
        <w:rPr>
          <w:i/>
          <w:iCs/>
          <w:color w:val="000000"/>
          <w:sz w:val="22"/>
          <w:szCs w:val="22"/>
        </w:rPr>
        <w:t> год</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Управление</w:t>
      </w:r>
      <w:r w:rsidRPr="00F65819">
        <w:rPr>
          <w:color w:val="000000"/>
          <w:sz w:val="22"/>
          <w:szCs w:val="22"/>
        </w:rPr>
        <w:t> — это тип подчинительной связи, при котором главное слово управляет падежной формой зависимого слова.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lastRenderedPageBreak/>
        <w:t>прочитать книгу</w:t>
      </w:r>
      <w:r w:rsidRPr="00F65819">
        <w:rPr>
          <w:color w:val="000000"/>
          <w:sz w:val="22"/>
          <w:szCs w:val="22"/>
        </w:rPr>
        <w:t> (В. п.),  </w:t>
      </w:r>
      <w:r w:rsidRPr="00F65819">
        <w:rPr>
          <w:i/>
          <w:iCs/>
          <w:color w:val="000000"/>
          <w:sz w:val="22"/>
          <w:szCs w:val="22"/>
        </w:rPr>
        <w:t>журнал</w:t>
      </w:r>
      <w:r w:rsidRPr="00F65819">
        <w:rPr>
          <w:color w:val="000000"/>
          <w:sz w:val="22"/>
          <w:szCs w:val="22"/>
        </w:rPr>
        <w:t> (В. п.),  </w:t>
      </w:r>
      <w:r w:rsidRPr="00F65819">
        <w:rPr>
          <w:i/>
          <w:iCs/>
          <w:color w:val="000000"/>
          <w:sz w:val="22"/>
          <w:szCs w:val="22"/>
        </w:rPr>
        <w:t>страницу</w:t>
      </w:r>
      <w:r w:rsidRPr="00F65819">
        <w:rPr>
          <w:color w:val="000000"/>
          <w:sz w:val="22"/>
          <w:szCs w:val="22"/>
        </w:rPr>
        <w:t> (В.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Главное слово  </w:t>
      </w:r>
      <w:r w:rsidRPr="00F65819">
        <w:rPr>
          <w:bCs/>
          <w:i/>
          <w:iCs/>
          <w:color w:val="000000"/>
          <w:sz w:val="22"/>
          <w:szCs w:val="22"/>
        </w:rPr>
        <w:t>прочитать</w:t>
      </w:r>
      <w:r w:rsidRPr="00F65819">
        <w:rPr>
          <w:color w:val="000000"/>
          <w:sz w:val="22"/>
          <w:szCs w:val="22"/>
        </w:rPr>
        <w:t>  требует поставить зависимые от него слова —  </w:t>
      </w:r>
      <w:r w:rsidRPr="00F65819">
        <w:rPr>
          <w:i/>
          <w:iCs/>
          <w:color w:val="000000"/>
          <w:sz w:val="22"/>
          <w:szCs w:val="22"/>
        </w:rPr>
        <w:t>книга, журнал, страница</w:t>
      </w:r>
      <w:r w:rsidRPr="00F65819">
        <w:rPr>
          <w:color w:val="000000"/>
          <w:sz w:val="22"/>
          <w:szCs w:val="22"/>
        </w:rPr>
        <w:t>, в винительный падеж.</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При управлении с изменением формы главного слова форма зависимого слова не изменяется (зависимое слово остаётся в том же падеже).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прочитать книгу</w:t>
      </w:r>
      <w:r w:rsidRPr="00F65819">
        <w:rPr>
          <w:color w:val="000000"/>
          <w:sz w:val="22"/>
          <w:szCs w:val="22"/>
        </w:rPr>
        <w:t> (В. п.),  </w:t>
      </w:r>
      <w:r w:rsidRPr="00F65819">
        <w:rPr>
          <w:i/>
          <w:iCs/>
          <w:color w:val="000000"/>
          <w:sz w:val="22"/>
          <w:szCs w:val="22"/>
        </w:rPr>
        <w:t>прочитал книгу</w:t>
      </w:r>
      <w:r w:rsidRPr="00F65819">
        <w:rPr>
          <w:color w:val="000000"/>
          <w:sz w:val="22"/>
          <w:szCs w:val="22"/>
        </w:rPr>
        <w:t> (В. п.),  </w:t>
      </w:r>
      <w:r w:rsidRPr="00F65819">
        <w:rPr>
          <w:i/>
          <w:iCs/>
          <w:color w:val="000000"/>
          <w:sz w:val="22"/>
          <w:szCs w:val="22"/>
        </w:rPr>
        <w:t>прочитаю книгу</w:t>
      </w:r>
      <w:r w:rsidRPr="00F65819">
        <w:rPr>
          <w:color w:val="000000"/>
          <w:sz w:val="22"/>
          <w:szCs w:val="22"/>
        </w:rPr>
        <w:t> (В.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управлении выражается с помощью окончаний или окончаний и предлогов. Например, в словосочетании</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гулять </w:t>
      </w:r>
      <w:r w:rsidRPr="00F65819">
        <w:rPr>
          <w:bCs/>
          <w:i/>
          <w:iCs/>
          <w:color w:val="000000"/>
          <w:sz w:val="22"/>
          <w:szCs w:val="22"/>
        </w:rPr>
        <w:t>по</w:t>
      </w:r>
      <w:r w:rsidRPr="00F65819">
        <w:rPr>
          <w:i/>
          <w:iCs/>
          <w:color w:val="000000"/>
          <w:sz w:val="22"/>
          <w:szCs w:val="22"/>
        </w:rPr>
        <w:t> парк</w:t>
      </w:r>
      <w:r w:rsidRPr="00F65819">
        <w:rPr>
          <w:bCs/>
          <w:i/>
          <w:iCs/>
          <w:color w:val="000000"/>
          <w:sz w:val="22"/>
          <w:szCs w:val="22"/>
        </w:rPr>
        <w:t>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передаётся с помощью окончания  </w:t>
      </w:r>
      <w:r w:rsidRPr="00F65819">
        <w:rPr>
          <w:bCs/>
          <w:i/>
          <w:iCs/>
          <w:color w:val="000000"/>
          <w:sz w:val="22"/>
          <w:szCs w:val="22"/>
        </w:rPr>
        <w:t>-у</w:t>
      </w:r>
      <w:r w:rsidRPr="00F65819">
        <w:rPr>
          <w:color w:val="000000"/>
          <w:sz w:val="22"/>
          <w:szCs w:val="22"/>
        </w:rPr>
        <w:t>  и предлога  </w:t>
      </w:r>
      <w:r w:rsidRPr="00F65819">
        <w:rPr>
          <w:bCs/>
          <w:i/>
          <w:iCs/>
          <w:color w:val="000000"/>
          <w:sz w:val="22"/>
          <w:szCs w:val="22"/>
        </w:rPr>
        <w:t>по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Примыкание</w:t>
      </w:r>
      <w:r w:rsidRPr="00F65819">
        <w:rPr>
          <w:color w:val="000000"/>
          <w:sz w:val="22"/>
          <w:szCs w:val="22"/>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учиться читать,  бежать прихрамывая,  писать грамотно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При примыкании связь выражается не формами слов, а порядком слов и интонацией.</w:t>
      </w:r>
    </w:p>
    <w:p w:rsidR="00F65819" w:rsidRDefault="00F65819" w:rsidP="00F65819">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F65819" w:rsidRPr="00F65819" w:rsidRDefault="00F65819" w:rsidP="00F65819">
      <w:pPr>
        <w:widowControl w:val="0"/>
        <w:autoSpaceDE w:val="0"/>
        <w:autoSpaceDN w:val="0"/>
        <w:adjustRightInd w:val="0"/>
        <w:ind w:firstLine="709"/>
        <w:jc w:val="both"/>
        <w:rPr>
          <w:b/>
          <w:color w:val="000000"/>
          <w:sz w:val="22"/>
          <w:szCs w:val="22"/>
        </w:rPr>
      </w:pPr>
      <w:r w:rsidRPr="00F65819">
        <w:rPr>
          <w:b/>
          <w:color w:val="000000"/>
          <w:sz w:val="22"/>
          <w:szCs w:val="22"/>
        </w:rPr>
        <w:t>Задание 1.</w:t>
      </w:r>
      <w:r>
        <w:rPr>
          <w:b/>
          <w:color w:val="000000"/>
          <w:sz w:val="22"/>
          <w:szCs w:val="22"/>
        </w:rPr>
        <w:t xml:space="preserve"> </w:t>
      </w:r>
      <w:r w:rsidRPr="00F65819">
        <w:rPr>
          <w:color w:val="000000"/>
          <w:sz w:val="22"/>
          <w:szCs w:val="22"/>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F65819" w:rsidRPr="00F65819" w:rsidRDefault="00F65819" w:rsidP="00F65819">
      <w:pPr>
        <w:widowControl w:val="0"/>
        <w:autoSpaceDE w:val="0"/>
        <w:autoSpaceDN w:val="0"/>
        <w:adjustRightInd w:val="0"/>
        <w:ind w:firstLine="709"/>
        <w:jc w:val="both"/>
        <w:rPr>
          <w:b/>
          <w:iCs/>
          <w:color w:val="000000"/>
          <w:sz w:val="22"/>
          <w:szCs w:val="22"/>
        </w:rPr>
      </w:pPr>
      <w:r w:rsidRPr="00F65819">
        <w:rPr>
          <w:b/>
          <w:iCs/>
          <w:color w:val="000000"/>
          <w:sz w:val="22"/>
          <w:szCs w:val="22"/>
        </w:rPr>
        <w:t>Задание 2.</w:t>
      </w:r>
    </w:p>
    <w:p w:rsidR="00F65819" w:rsidRPr="00F65819" w:rsidRDefault="00F65819" w:rsidP="00F65819">
      <w:pPr>
        <w:widowControl w:val="0"/>
        <w:autoSpaceDE w:val="0"/>
        <w:autoSpaceDN w:val="0"/>
        <w:adjustRightInd w:val="0"/>
        <w:ind w:firstLine="709"/>
        <w:jc w:val="both"/>
        <w:rPr>
          <w:color w:val="000000"/>
          <w:sz w:val="22"/>
          <w:szCs w:val="22"/>
        </w:rPr>
      </w:pP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Запишите данные ниже словосочетания, распределив их по строению на следующие группы:</w:t>
      </w:r>
    </w:p>
    <w:p w:rsidR="00F65819" w:rsidRPr="00F65819" w:rsidRDefault="00F65819" w:rsidP="00F65819">
      <w:pPr>
        <w:widowControl w:val="0"/>
        <w:autoSpaceDE w:val="0"/>
        <w:autoSpaceDN w:val="0"/>
        <w:adjustRightInd w:val="0"/>
        <w:jc w:val="both"/>
        <w:rPr>
          <w:color w:val="000000"/>
          <w:sz w:val="22"/>
          <w:szCs w:val="22"/>
        </w:rPr>
      </w:pPr>
      <w:r w:rsidRPr="00F65819">
        <w:rPr>
          <w:color w:val="000000"/>
          <w:sz w:val="22"/>
          <w:szCs w:val="22"/>
        </w:rPr>
        <w:t>1) с существительным или прилагательным в роли главного слова (именные);</w:t>
      </w:r>
      <w:r w:rsidRPr="00F65819">
        <w:rPr>
          <w:color w:val="000000"/>
          <w:sz w:val="22"/>
          <w:szCs w:val="22"/>
        </w:rPr>
        <w:br/>
        <w:t>2) с глаголом в роли главного слова (глагольные);</w:t>
      </w:r>
      <w:r w:rsidRPr="00F65819">
        <w:rPr>
          <w:color w:val="000000"/>
          <w:sz w:val="22"/>
          <w:szCs w:val="22"/>
        </w:rPr>
        <w:br/>
        <w:t>3) с наречием в роли главного слова (наречные).</w:t>
      </w:r>
    </w:p>
    <w:p w:rsidR="00F65819" w:rsidRDefault="00F65819" w:rsidP="00F65819">
      <w:pPr>
        <w:widowControl w:val="0"/>
        <w:autoSpaceDE w:val="0"/>
        <w:autoSpaceDN w:val="0"/>
        <w:adjustRightInd w:val="0"/>
        <w:ind w:firstLine="709"/>
        <w:jc w:val="both"/>
        <w:rPr>
          <w:i/>
          <w:iCs/>
          <w:color w:val="000000"/>
          <w:sz w:val="22"/>
          <w:szCs w:val="22"/>
        </w:rPr>
      </w:pPr>
      <w:r w:rsidRPr="00F65819">
        <w:rPr>
          <w:color w:val="000000"/>
          <w:sz w:val="22"/>
          <w:szCs w:val="22"/>
        </w:rPr>
        <w:br/>
      </w:r>
      <w:r w:rsidRPr="00F65819">
        <w:rPr>
          <w:i/>
          <w:iCs/>
          <w:color w:val="000000"/>
          <w:sz w:val="22"/>
          <w:szCs w:val="22"/>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F65819" w:rsidRDefault="00F65819" w:rsidP="00F65819">
      <w:pPr>
        <w:widowControl w:val="0"/>
        <w:autoSpaceDE w:val="0"/>
        <w:autoSpaceDN w:val="0"/>
        <w:adjustRightInd w:val="0"/>
        <w:ind w:firstLine="709"/>
        <w:jc w:val="both"/>
        <w:rPr>
          <w:i/>
          <w:iCs/>
          <w:color w:val="000000"/>
          <w:sz w:val="22"/>
          <w:szCs w:val="22"/>
        </w:rPr>
      </w:pPr>
    </w:p>
    <w:p w:rsidR="00F63320" w:rsidRPr="00A07346" w:rsidRDefault="00F63320" w:rsidP="00F65819">
      <w:pPr>
        <w:widowControl w:val="0"/>
        <w:autoSpaceDE w:val="0"/>
        <w:autoSpaceDN w:val="0"/>
        <w:adjustRightInd w:val="0"/>
        <w:ind w:firstLine="709"/>
        <w:jc w:val="center"/>
        <w:rPr>
          <w:b/>
          <w:iCs/>
          <w:color w:val="000000" w:themeColor="text1"/>
          <w:sz w:val="22"/>
          <w:szCs w:val="22"/>
        </w:rPr>
      </w:pPr>
      <w:r w:rsidRPr="00A07346">
        <w:rPr>
          <w:b/>
          <w:iCs/>
          <w:color w:val="000000" w:themeColor="text1"/>
          <w:sz w:val="22"/>
          <w:szCs w:val="22"/>
        </w:rPr>
        <w:t>Практическое занятие № 3</w:t>
      </w:r>
    </w:p>
    <w:p w:rsidR="00F63320" w:rsidRPr="00A07346" w:rsidRDefault="00F63320" w:rsidP="00F65819">
      <w:pPr>
        <w:widowControl w:val="0"/>
        <w:autoSpaceDE w:val="0"/>
        <w:autoSpaceDN w:val="0"/>
        <w:adjustRightInd w:val="0"/>
        <w:ind w:firstLine="709"/>
        <w:jc w:val="center"/>
        <w:rPr>
          <w:iCs/>
          <w:color w:val="000000" w:themeColor="text1"/>
          <w:sz w:val="22"/>
          <w:szCs w:val="22"/>
        </w:rPr>
      </w:pPr>
      <w:r w:rsidRPr="00A07346">
        <w:rPr>
          <w:iCs/>
          <w:color w:val="000000" w:themeColor="text1"/>
          <w:sz w:val="22"/>
          <w:szCs w:val="22"/>
        </w:rPr>
        <w:t>Словосочетан</w:t>
      </w:r>
      <w:r w:rsidR="00A07346">
        <w:rPr>
          <w:iCs/>
          <w:color w:val="000000" w:themeColor="text1"/>
          <w:sz w:val="22"/>
          <w:szCs w:val="22"/>
        </w:rPr>
        <w:t>ие как синтаксическая единица. Е</w:t>
      </w:r>
      <w:r w:rsidRPr="00A07346">
        <w:rPr>
          <w:iCs/>
          <w:color w:val="000000" w:themeColor="text1"/>
          <w:sz w:val="22"/>
          <w:szCs w:val="22"/>
        </w:rPr>
        <w:t>го семантика и структура. Отличие словосочетаний от сочетаний слов</w:t>
      </w:r>
    </w:p>
    <w:p w:rsidR="00F63320" w:rsidRPr="00A07346" w:rsidRDefault="00F63320" w:rsidP="00F65819">
      <w:pPr>
        <w:widowControl w:val="0"/>
        <w:autoSpaceDE w:val="0"/>
        <w:autoSpaceDN w:val="0"/>
        <w:adjustRightInd w:val="0"/>
        <w:ind w:firstLine="709"/>
        <w:jc w:val="center"/>
        <w:rPr>
          <w:b/>
          <w:iCs/>
          <w:color w:val="000000" w:themeColor="text1"/>
          <w:sz w:val="22"/>
          <w:szCs w:val="22"/>
        </w:rPr>
      </w:pPr>
      <w:r w:rsidRPr="00A07346">
        <w:rPr>
          <w:b/>
          <w:iCs/>
          <w:color w:val="000000" w:themeColor="text1"/>
          <w:sz w:val="22"/>
          <w:szCs w:val="22"/>
        </w:rPr>
        <w:t>Теоретическая часть</w:t>
      </w:r>
    </w:p>
    <w:p w:rsidR="00A07346" w:rsidRPr="00A07346" w:rsidRDefault="00A07346" w:rsidP="00A07346">
      <w:pPr>
        <w:widowControl w:val="0"/>
        <w:autoSpaceDE w:val="0"/>
        <w:autoSpaceDN w:val="0"/>
        <w:adjustRightInd w:val="0"/>
        <w:jc w:val="both"/>
        <w:rPr>
          <w:iCs/>
          <w:color w:val="000000" w:themeColor="text1"/>
          <w:sz w:val="22"/>
          <w:szCs w:val="22"/>
        </w:rPr>
      </w:pPr>
      <w:r w:rsidRPr="00A07346">
        <w:rPr>
          <w:iCs/>
          <w:color w:val="000000" w:themeColor="text1"/>
          <w:sz w:val="22"/>
          <w:szCs w:val="22"/>
        </w:rPr>
        <w:t>Словосочетание — это соединение двух или более знаменательных слов, связанных по смыслу и грамматически и представляющих собой сложные наименования явлений объективной действительности, например: студенческое собрание, статья по диалектологии, человек среднего роста, читать вслух. Являясь наряду со словом элементом построения предложения, словосочетание выступает в качестве одной из основных синтаксических единиц. Некоторые грамматисты (Ф.Ф. Фортунатов, М.Н. Петерсон) определяли синтаксис как учение о словосочетании.</w:t>
      </w:r>
    </w:p>
    <w:p w:rsidR="00A07346" w:rsidRPr="00A07346" w:rsidRDefault="00A07346" w:rsidP="00A07346">
      <w:pPr>
        <w:widowControl w:val="0"/>
        <w:autoSpaceDE w:val="0"/>
        <w:autoSpaceDN w:val="0"/>
        <w:adjustRightInd w:val="0"/>
        <w:jc w:val="both"/>
        <w:rPr>
          <w:iCs/>
          <w:color w:val="000000" w:themeColor="text1"/>
          <w:sz w:val="22"/>
          <w:szCs w:val="22"/>
        </w:rPr>
      </w:pPr>
    </w:p>
    <w:p w:rsidR="00A07346" w:rsidRDefault="00A07346" w:rsidP="00A07346">
      <w:pPr>
        <w:widowControl w:val="0"/>
        <w:autoSpaceDE w:val="0"/>
        <w:autoSpaceDN w:val="0"/>
        <w:adjustRightInd w:val="0"/>
        <w:jc w:val="both"/>
        <w:rPr>
          <w:iCs/>
          <w:color w:val="000000" w:themeColor="text1"/>
          <w:sz w:val="22"/>
          <w:szCs w:val="22"/>
        </w:rPr>
      </w:pPr>
      <w:r w:rsidRPr="00A07346">
        <w:rPr>
          <w:iCs/>
          <w:color w:val="000000" w:themeColor="text1"/>
          <w:sz w:val="22"/>
          <w:szCs w:val="22"/>
        </w:rPr>
        <w:t xml:space="preserve">Различаются словосочетания синтаксические и словосочетания фразеологические. </w:t>
      </w:r>
    </w:p>
    <w:p w:rsidR="00A07346" w:rsidRPr="00A07346" w:rsidRDefault="00A07346" w:rsidP="00A07346">
      <w:pPr>
        <w:widowControl w:val="0"/>
        <w:autoSpaceDE w:val="0"/>
        <w:autoSpaceDN w:val="0"/>
        <w:adjustRightInd w:val="0"/>
        <w:jc w:val="both"/>
        <w:rPr>
          <w:iCs/>
          <w:color w:val="000000" w:themeColor="text1"/>
          <w:sz w:val="22"/>
          <w:szCs w:val="22"/>
        </w:rPr>
      </w:pPr>
      <w:r w:rsidRPr="00A07346">
        <w:rPr>
          <w:iCs/>
          <w:color w:val="000000" w:themeColor="text1"/>
          <w:sz w:val="22"/>
          <w:szCs w:val="22"/>
        </w:rPr>
        <w:t>Первые изучаются в синтаксисе, вторые — во фразеологии, в таких сочетаниях слов утрачены живые синтаксические связи, поэтому они не могут быть предметом синтаксиса. Ср.: 1) красная материя, железная балка, тупой взгляд; 2) красная смородина, железная дорога, тупой угол.</w:t>
      </w:r>
    </w:p>
    <w:p w:rsidR="00A07346" w:rsidRPr="00A07346" w:rsidRDefault="00A07346" w:rsidP="00A07346">
      <w:pPr>
        <w:widowControl w:val="0"/>
        <w:autoSpaceDE w:val="0"/>
        <w:autoSpaceDN w:val="0"/>
        <w:adjustRightInd w:val="0"/>
        <w:jc w:val="both"/>
        <w:rPr>
          <w:iCs/>
          <w:color w:val="000000" w:themeColor="text1"/>
          <w:sz w:val="22"/>
          <w:szCs w:val="22"/>
        </w:rPr>
      </w:pPr>
    </w:p>
    <w:p w:rsidR="00F63320" w:rsidRPr="00A07346" w:rsidRDefault="00A07346" w:rsidP="00A07346">
      <w:pPr>
        <w:widowControl w:val="0"/>
        <w:autoSpaceDE w:val="0"/>
        <w:autoSpaceDN w:val="0"/>
        <w:adjustRightInd w:val="0"/>
        <w:jc w:val="both"/>
        <w:rPr>
          <w:iCs/>
          <w:color w:val="000000" w:themeColor="text1"/>
          <w:sz w:val="22"/>
          <w:szCs w:val="22"/>
        </w:rPr>
      </w:pPr>
      <w:r w:rsidRPr="00A07346">
        <w:rPr>
          <w:iCs/>
          <w:color w:val="000000" w:themeColor="text1"/>
          <w:sz w:val="22"/>
          <w:szCs w:val="22"/>
        </w:rPr>
        <w:t>Среди синтаксических словосочетаний выделяются словосочетания свободные и несвободные. Первые легко разлагаются на составляющие их части, вторые образуют синтаксически неразложимое единство (в предложении выступают в роли единого члена). Например: 1) нужная книга, лекция по литературе, бежать опрометью; 2) два студента, несколько книг.</w:t>
      </w:r>
    </w:p>
    <w:p w:rsid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Pr>
          <w:iCs/>
          <w:color w:val="000000" w:themeColor="text1"/>
          <w:sz w:val="22"/>
          <w:szCs w:val="22"/>
        </w:rPr>
        <w:t>К</w:t>
      </w:r>
      <w:r w:rsidRPr="00497E50">
        <w:rPr>
          <w:iCs/>
          <w:color w:val="000000" w:themeColor="text1"/>
          <w:sz w:val="22"/>
          <w:szCs w:val="22"/>
        </w:rPr>
        <w:t xml:space="preserve"> числу СС не относятся следующие сочетания слов:</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 xml:space="preserve">1. Нельзя включать в разряд СС предикативное сочетание, потому что оно составляет </w:t>
      </w:r>
      <w:r w:rsidRPr="00497E50">
        <w:rPr>
          <w:iCs/>
          <w:color w:val="000000" w:themeColor="text1"/>
          <w:sz w:val="22"/>
          <w:szCs w:val="22"/>
        </w:rPr>
        <w:lastRenderedPageBreak/>
        <w:t>грамматическую основу двусоставного предложения и выражает предикативные отношения. Предикативное сочетание характеризуется модально-временным планом. Оно входит в парадигму, заданную системой форм синтаксических наклонений и времени. Так, основа предложения Горит восток зарею новой является одной из форм синтаксического индикатива, т.е. имеет значение реальной модальности (то, о чем сообщается, реально осуществляется в настоящем); по значению и форме это сочетание противопоставлено СС горит зарею, зарею новой, имеющим соответственно объектное и определительное значение и форму, обусловленную словоизменением главных компонентов.</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2. Сочетание обособленного второстепенного члена предложения и слова, к которому он относится, отличается от словосочетания тем, что зависимая словоформа (или группа словоформ) интонационно отделена от грамматически господствующей словоформы, так как вступает с ней в полупредикативные отношения. Например: ...Заносил в свою тетрадку строки, жившие вразброс (Тв.) — по функции и семантике эти соединения словоформ ближе к предикативным сочетаниям, чем к словосочетаниям (ср.: строки, жившие вразброс — строки жили вразброс).</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3. Не являются словосочетаниями и ряды однородных членов предложения. Они противопоставляются СС по такому существенному признаку, как сочинительная связь. Как совокупность словоформ однородные члены воспринимаются лишь с точки зрения отношения к другим членам предложения в качестве соподчиненного либо соподчиняющего ряда. Например: О надеждах и туках былых вспоминать в нас тайная склонность кипит (Л.) — выделенные словоформы являются цельным структурно-семантическим компонентом, который подчинен глаголу вспоминать и подчиняет прилагательное былых: соответственно этот ряд рассматривается, с одной стороны, как зависимый компонент глагольного словосочетания вспоминать о надеждах и муках, а с другой — как главный компонент именного словосочетания надеждах и муках былых.</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4. Не включаются в систему СС и те объединения словоформ в предложении, которые лишь внешне напоминают единицы с управляемыми и согласуемыми зависимыми словами. Такова прежде всего группа сказуемого в страдательном обороте: Задание выполнено (выполняется) студентами — главным компонентом является глагол в форме страдательного залога, грамматическое значение которого поддерживается наличием зависимого имени в форме творительного падежа со значением субъекта. Здесь не только глагол требует данную форму имени, но и форма имени с определенным значением обусловливает употребление глагола в определенной форме. Данное сочетание выпадает из парадигмы СС, образуемого глагольными формами (невозможно «выполняться студентами», «выполнялись бы студентами» и т. д.).</w:t>
      </w:r>
    </w:p>
    <w:p w:rsidR="009A2D2B" w:rsidRDefault="009A2D2B" w:rsidP="00F63320">
      <w:pPr>
        <w:widowControl w:val="0"/>
        <w:autoSpaceDE w:val="0"/>
        <w:autoSpaceDN w:val="0"/>
        <w:adjustRightInd w:val="0"/>
        <w:ind w:firstLine="709"/>
        <w:jc w:val="center"/>
        <w:rPr>
          <w:b/>
          <w:iCs/>
          <w:color w:val="000000" w:themeColor="text1"/>
          <w:sz w:val="22"/>
          <w:szCs w:val="22"/>
        </w:rPr>
      </w:pPr>
      <w:r w:rsidRPr="009A2D2B">
        <w:rPr>
          <w:b/>
          <w:iCs/>
          <w:color w:val="000000" w:themeColor="text1"/>
          <w:sz w:val="22"/>
          <w:szCs w:val="22"/>
        </w:rPr>
        <w:t>Задания к практическому занятию</w:t>
      </w:r>
    </w:p>
    <w:p w:rsidR="009A2D2B" w:rsidRDefault="009A2D2B" w:rsidP="009A2D2B">
      <w:pPr>
        <w:pStyle w:val="ae"/>
        <w:widowControl w:val="0"/>
        <w:numPr>
          <w:ilvl w:val="1"/>
          <w:numId w:val="18"/>
        </w:numPr>
        <w:autoSpaceDE w:val="0"/>
        <w:autoSpaceDN w:val="0"/>
        <w:adjustRightInd w:val="0"/>
        <w:jc w:val="both"/>
        <w:rPr>
          <w:iCs/>
          <w:color w:val="000000" w:themeColor="text1"/>
          <w:sz w:val="22"/>
          <w:szCs w:val="22"/>
        </w:rPr>
      </w:pPr>
      <w:r w:rsidRPr="009A2D2B">
        <w:rPr>
          <w:iCs/>
          <w:color w:val="000000" w:themeColor="text1"/>
          <w:sz w:val="22"/>
          <w:szCs w:val="22"/>
        </w:rPr>
        <w:t>Прочитайте текст об истории создания словосочетаний. Выполните конспект в рабочей тетради</w:t>
      </w:r>
      <w:r>
        <w:rPr>
          <w:iCs/>
          <w:color w:val="000000" w:themeColor="text1"/>
          <w:sz w:val="22"/>
          <w:szCs w:val="22"/>
        </w:rPr>
        <w:t>:</w:t>
      </w: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Проблема словосочетаний издавна привлекала внимание русских языковедов. В первых грамматических трудах основным содержанием синтаксиса считалось учение «о словосочинении», т.е. о соединении слов в предложении. Уже в «Русской грамматике» Александр Христофорович Востокова (1831) дается довольно подробное описание системы словосочетаний русского языка. Однако в работах Николая ивановича Греча, Фёдора Ивановича Буслаева, Константина Сергеевича Аксакова и других проблема словосочетаний отодвигается на задний план, поскольку в середине XIX в. главным предметом синтаксиса стало предложение.</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Интерес к проблеме словосочетаний возрождается в конце XIX в., а сама проблема становится центральной в лингвистической системе Филиппа Фёдоровича Фортунатова и его учеников. Фортунатов считал синтаксис учением о словосочетании, а предложение рассматривал как один из видов словосочетания. Эти взгляды нашли отражение в работе Александра Матвеевича Пешковского «Русский синтаксис в научном освещении» (1914; 7-е изд.— 1956), в книге Михаила Николаевича Петерсона «Очерк синтаксиса русского языка» (1923).</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В ряде учебников и учебных пособий для высшей и средней школы словосочетание стало рассматриваться как пара по смыслу и грамматически связанных слов, выделяемая из предложения.</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Представляет интерес трактовка словосочетания Алексеем Александровичем Шахматовым («Синтаксис русского языка». 1941. С. 274): «Словосочетанием называется такое соединение слов, которое образует грамматическое единство, обнаруживаемое зависимостью одних из этих слов от других». По Шахматову, синтаксис СС занимается главным образом второстепенными членами предложения в их отношении к главным членам или во взаимном отношении друг к другу, тогда как синтаксис предложения занимается главными членами предложения в их отношении к предложению или во взаимном отношении друг к другу. Предложение тоже является СС, но СС законченным, а остальные СС характеризуются как незаконченные. СС распадаются на два вида: независимые, в которых господствующее слово выступает в независимой форме (подлежащее двусоставного предложения или главный член односоставного предложения плюс грамматически связанное с ними слово), и зависимые, в которых господствующее слово выступает в зависимой форме (все остальные словосочетания). Как показывают эти рассуждения Шахматова, словосочетания выделяются им из предложения. Сочетание подлежащего со сказуемым не включается в число пар, образующих СС, поэтому грамматическая связь между обоими главными членами изучается в синтаксисе предложения.</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Вопрос о том, считать ли словосочетанием в терминологическом понимании этого слова сочетание подлежащего со сказуемым, является принципиальным, так как с ним связано разграничение понятий предложения и словосочетания: при положительном решении вопроса, т.е. признании существования предикативных словосочетаний, предложение может оказаться частным случаем словосочетания или, что то же самое, словосочетание само по себе может быть предложением; наоборот, при отрицательном решении вопроса, т.е. непризнании существования предикативных словосочетаний, между предложением и словосочетанием устанавливается резкая грань.</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Спорным является и вопрос о подразделении СС на подчинительные (общепризнанный тип словосочетаний) и сочинительные (сочетания однородных членов предложения). Признание второго типа находим у многих авторов (например, у А.М. Пешковского), однако другие исследователи отделяют группы однородных членов от словосочетаний (например, В.В. Виноградов).</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Всех авторов объединяет в трактовке рассматриваемого вопроса понимание словосочетания как синтаксического единства, вычленяемого из предложения; словосочетание существует в составе предложения.</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Таким образом, принципиальными вопросами теории словосочетаний являются следующие:</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1) существует ли словосочетание вне предложения, в которое оно входит как конструктивный элемент наряду с отдельным словом, или же словосочетание вычленяется из готового предложения;</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2) существуют ли «предикативные словосочетания», т.е. образует ли словосочетание пара, состоящая из подлежащего и сказуемого;</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3) существуют ли «сочинительные словосочетания», т.е. образует ли словосочетание группа однородных членов (так называемые открытые ряды, незамкнутые сочетания). Нетрудно видеть, что решение последних двух вопросов зависит от решения первого, так как и предикативные отношения, и сочетания однородных членов существуют только в составе предложения.</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Принципиально новое решение рассматриваемой проблемы в целом дает В.В. Виноградов. В книге «Русский язык» (1972, с. 12) он пишет: «Словосочетание — это сложное именование. Оно несет ту же номинативную функцию, что и слово. Оно так же, как и слово, может иметь целую систему форм. В области лексики этому понятию соответствует понятие о фразеологической единице языка».</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lastRenderedPageBreak/>
        <w:t>В связи с анализом синтаксической системы А.М. Пешковского акад. В.В.Виноградов пишет: «...В корне ошибочна мысль, внушенная А.М. Пешковскому акад. Ф.Ф. Фортунатовым, будто понятие предложения можно вывести из понятия словосочетания. Словосочетание и предложение — понятия разных семантических рядов и разных стилистических плоскостей... Предложение — вовсе не разновидность словосочетания, так как существуют и слова-предложен</w:t>
      </w:r>
      <w:r w:rsidR="00497E50">
        <w:rPr>
          <w:iCs/>
          <w:color w:val="000000" w:themeColor="text1"/>
          <w:sz w:val="22"/>
          <w:szCs w:val="22"/>
        </w:rPr>
        <w:t>ия. Но оно и по внутреннему сущ</w:t>
      </w:r>
      <w:r w:rsidRPr="009A2D2B">
        <w:rPr>
          <w:iCs/>
          <w:color w:val="000000" w:themeColor="text1"/>
          <w:sz w:val="22"/>
          <w:szCs w:val="22"/>
        </w:rPr>
        <w:t>е</w:t>
      </w:r>
      <w:r w:rsidR="00497E50">
        <w:rPr>
          <w:iCs/>
          <w:color w:val="000000" w:themeColor="text1"/>
          <w:sz w:val="22"/>
          <w:szCs w:val="22"/>
        </w:rPr>
        <w:t>с</w:t>
      </w:r>
      <w:r w:rsidRPr="009A2D2B">
        <w:rPr>
          <w:iCs/>
          <w:color w:val="000000" w:themeColor="text1"/>
          <w:sz w:val="22"/>
          <w:szCs w:val="22"/>
        </w:rPr>
        <w:t>тву своему, по своим конструктивным признакам непосредственно не выводимо из словосочетания. Словосочетание... также, как и слово, представляет собой строительный материал, используемый в процессе языкового общения. Предложение же — произведение из этого материала, содержащее сообщение о действительности» (см.: Идеалистические основы синтаксической системы проф. А.М. Пешковского, ее эклектизм и внутренние противоречия // Вопросы синтаксиса современного русского языка. 1950. С. 38).</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Как явствует из приведенной цитаты, акад. Виноградов строго разграничивает понятие предложения и понятие словосочетания. Основанием для этого служит наличие у каждого из этих понятий особых признаков: предложение — это единица сообщения, коммуникативная единица, а словосочетание — это единица называния, обозначения. Предложение содержит законченное содержание с соответствующей интонацией, характеризуется наличием категории модальности, тогда как у словосочетания эти признаки отсутствуют. В словосочетании имеются только подчинительные отношения, а в предложении наряду с ними имеются также отношения сочинительные, пояснительные, присоединительные.</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Что касается соотношения между словосочетанием и словом, то они сближаются выполняемой ими функцией, причем словосочетания, подобно словам, имеют формы словоизменения, выражающие связь данного словосочетания с другими словами или словосочетаниями в предложении, например: книга брата, книги брата, книге брата и т.д. (изменяется стержневое слово); старый дом, старого дома, старому дому и т.д. (оба члена словосочетания имеют одинаковые формы словоизменения). Словосочетания могут и должны изучаться не только в составе предложения как его структурные элементы, но и вне его как лексико-семантические единства, образуемые по законам данного языка. Вместе с тем между словосочетанием и словом имеется существенное различие: элементы словосочетания (слова) оформлены отдельно, а элементы слова (морфемы) слиты воедино (ср.: задержание снега — снегозадержание).</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Как видно из изложенного, в концепции В.В.Виноградова понятие «словосочетание» употребляется в узком смысле: не все сочетания слов, встречающиеся в предложении, относятся к словосочетаниям. Из числа словосочетаний исключаются: 1)предикативные сочетания, которые формируют предложение; 2) сочинительные сочетания, которые выражают ряд понятий, с грамматически равноправными компонентами, связанными сочинительной связью; 3)полупредикативные сочетания с обособленными членами, которые выражают добавочное сообщение. К СС также не относятся предложно-падежные и аналитические формы слов (в течение дня, вследствие дождей, буду решать, самый умный).</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 xml:space="preserve">Н.Ю.Шведова еще более сужает понятие «словосочетание», введя такой признак, как «системная семантическая предсказуемость связи». Иначе говоря, сочетания слов, которые хотя и устроены правильно, но семантически случайны, выводятся за пределы понятия словосочетания. Это явление, свойственное предложению, рассматривается в главах, посвященных детерминирующим членам предложения. Например, в предложении Толстой в дневнике очень волновался из-за этого письма (В.Шкловский) связь слов волновался в дневнике грамматически правильная, но семантически случайная, несистемная: она не только не предсказывается лексическими значениями слов, но явно с этими значениями не сочетается. В подобных случаях Н.Ю.Шведова усматривает не подчинительную связь, а обстоятельственную детерминацию предложения падежной формой имени со связью свободного присоединения. Н.Ю.Шведова сужает и традиционное понятие подчинительной связи, которая понимается как связь, предопределенная свойствами главенствующего слова. При таком понимании подчинительная связь как присловная противопоставляется не только сочинительной, но и всем предложенческим связям, в том числе и предикативной связи между </w:t>
      </w:r>
      <w:r w:rsidRPr="009A2D2B">
        <w:rPr>
          <w:iCs/>
          <w:color w:val="000000" w:themeColor="text1"/>
          <w:sz w:val="22"/>
          <w:szCs w:val="22"/>
        </w:rPr>
        <w:lastRenderedPageBreak/>
        <w:t>двумя главными членами.</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Третье направление в понимании СС связано с исследованиями В.А.Белошапковой. Признавая плодотворной мысль В.В.Виноградова о наличии в языковой системе двух синтаксических единиц — словосочетания и предложения, В.А.Белошапкова считает, что в основе этой оппозиции должен быть один критерий: непредикативность/предикативность. С этих позиций СС определяется как непредикативное соединение на основе синтаксической связи слова с формой слова или формы слова с формой слова. В соответствии с этим определением СС признаются любые непредикативные конструкции, основанные на синтаксической связи и представляющие реализацию всех ее видов — как подчинительной, так и сочинительной. Таким образом, по сравнению с позицией В.В.Виноградова, Н.Ю.Шведовой и др. понятие СС расширяется: в него включаются как подчинительные, так и сочинительные сочетания слов.</w:t>
      </w:r>
    </w:p>
    <w:p w:rsidR="009A2D2B" w:rsidRPr="009A2D2B" w:rsidRDefault="009A2D2B" w:rsidP="009A2D2B">
      <w:pPr>
        <w:widowControl w:val="0"/>
        <w:autoSpaceDE w:val="0"/>
        <w:autoSpaceDN w:val="0"/>
        <w:adjustRightInd w:val="0"/>
        <w:ind w:left="283"/>
        <w:jc w:val="both"/>
        <w:rPr>
          <w:iCs/>
          <w:color w:val="000000" w:themeColor="text1"/>
          <w:sz w:val="22"/>
          <w:szCs w:val="22"/>
        </w:rPr>
      </w:pPr>
    </w:p>
    <w:p w:rsidR="009A2D2B" w:rsidRPr="009A2D2B" w:rsidRDefault="009A2D2B" w:rsidP="009A2D2B">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Оппозиция подчинительные/сочинительные сочетания базируется на целом комплексе дифференциальных признаков: 1)синтаксические отношения: грамматически неравноправные в подчинительных/грамматически равноправные в сочинительных, «отношения неаналогичности-аналогичности» (Н.Н.Холодов); 2)характер связи: односторонняя грамматическая зависимость в подчинительных дом с пристройкой/трам-матическая самостоятельность в сочинительных дом и пристройка; 3)средства связи: форма зависимого слова в подчинительных дом с пристройкой/сочинительные союзы и интонация перечисления в сочинительных дом и пристройка, и усадьба; 4)синтаксические позиции: разные синтаксические позиции, разнофункциональность компонентов дом с пристройкой в подчинительных/одинаковая синтаксическая позиция, однофункциональность в сочинительных дом и пристройка. Следует заметить, что перестановка компонентов как показатель сочинения (А.М.Пешковский, О.С.Ахманова) в русском языке не всегда возможна, что отмечалось Н.Н.Дурново, С.О.Карцевским, В.В.Виноградовым.</w:t>
      </w:r>
    </w:p>
    <w:p w:rsidR="009A2D2B" w:rsidRDefault="009A2D2B" w:rsidP="009A2D2B">
      <w:pPr>
        <w:widowControl w:val="0"/>
        <w:autoSpaceDE w:val="0"/>
        <w:autoSpaceDN w:val="0"/>
        <w:adjustRightInd w:val="0"/>
        <w:ind w:firstLine="709"/>
        <w:rPr>
          <w:b/>
          <w:iCs/>
          <w:color w:val="FF0000"/>
          <w:sz w:val="22"/>
          <w:szCs w:val="22"/>
        </w:rPr>
      </w:pPr>
    </w:p>
    <w:p w:rsidR="00F63320" w:rsidRPr="00497E50" w:rsidRDefault="00F63320" w:rsidP="00F63320">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Практическое занятие № 4</w:t>
      </w:r>
    </w:p>
    <w:p w:rsidR="00F63320" w:rsidRPr="00497E50" w:rsidRDefault="00F63320" w:rsidP="00F63320">
      <w:pPr>
        <w:widowControl w:val="0"/>
        <w:autoSpaceDE w:val="0"/>
        <w:autoSpaceDN w:val="0"/>
        <w:adjustRightInd w:val="0"/>
        <w:ind w:firstLine="709"/>
        <w:jc w:val="center"/>
        <w:rPr>
          <w:iCs/>
          <w:color w:val="000000" w:themeColor="text1"/>
          <w:sz w:val="22"/>
          <w:szCs w:val="22"/>
        </w:rPr>
      </w:pPr>
      <w:r w:rsidRPr="00497E50">
        <w:rPr>
          <w:iCs/>
          <w:color w:val="000000" w:themeColor="text1"/>
          <w:sz w:val="22"/>
          <w:szCs w:val="22"/>
        </w:rPr>
        <w:t>Синтаксические связи. Средства выражения синтаксических связей. Виды: сочинительная и подчинительная</w:t>
      </w:r>
    </w:p>
    <w:p w:rsidR="00F63320" w:rsidRPr="00497E50" w:rsidRDefault="00F63320" w:rsidP="00F63320">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Теоретическая часть</w:t>
      </w:r>
    </w:p>
    <w:p w:rsid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Формальная классификация — это традиционная классификация, которая наиболее полно и обоснованно разра</w:t>
      </w:r>
      <w:r>
        <w:rPr>
          <w:iCs/>
          <w:color w:val="000000" w:themeColor="text1"/>
          <w:sz w:val="22"/>
          <w:szCs w:val="22"/>
        </w:rPr>
        <w:t>ботана А.М. Пешковским</w:t>
      </w:r>
      <w:r w:rsidRPr="00497E50">
        <w:rPr>
          <w:iCs/>
          <w:color w:val="000000" w:themeColor="text1"/>
          <w:sz w:val="22"/>
          <w:szCs w:val="22"/>
        </w:rPr>
        <w:t xml:space="preserve">. Основой этой классификации является способ выражения зависимости, который определяется морфологическими возможностями зависимого компонента: его изменяемостью или неизменяемостью, а также особенностями словоизменения. </w:t>
      </w:r>
    </w:p>
    <w:p w:rsid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При таком подходе различается три вида связи:</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 согласование — уподобление формы зависимого компонента форме главного компонента (зависимый компонент — прилагательное в широком смысле слова: собственно прилагательное, местоименное прилагательное, порядковое прилагательное);</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 управление — выражение зависимости падежной или предложно-падежной формой (зависимый компонент — существительное в широком смысле слова: собственно существительное, местоимение-существительное и субстантивированные слова);</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 примыкание — выражение зависимости неизменяемой формой (зависимый компонент — неизменяемое слово или словоформа: наречие, компаратив, инфинитив, деепричастие, неизменяемое прилагательное).</w:t>
      </w:r>
    </w:p>
    <w:p w:rsidR="00497E50" w:rsidRPr="00497E50" w:rsidRDefault="00497E50" w:rsidP="00497E50">
      <w:pPr>
        <w:widowControl w:val="0"/>
        <w:autoSpaceDE w:val="0"/>
        <w:autoSpaceDN w:val="0"/>
        <w:adjustRightInd w:val="0"/>
        <w:jc w:val="both"/>
        <w:rPr>
          <w:iCs/>
          <w:color w:val="000000" w:themeColor="text1"/>
          <w:sz w:val="22"/>
          <w:szCs w:val="22"/>
        </w:rPr>
      </w:pPr>
    </w:p>
    <w:p w:rsidR="00F63320" w:rsidRPr="00722BBF" w:rsidRDefault="00497E50" w:rsidP="00722BBF">
      <w:pPr>
        <w:widowControl w:val="0"/>
        <w:autoSpaceDE w:val="0"/>
        <w:autoSpaceDN w:val="0"/>
        <w:adjustRightInd w:val="0"/>
        <w:jc w:val="both"/>
        <w:rPr>
          <w:iCs/>
          <w:color w:val="000000" w:themeColor="text1"/>
          <w:sz w:val="22"/>
          <w:szCs w:val="22"/>
        </w:rPr>
      </w:pPr>
      <w:r w:rsidRPr="00497E50">
        <w:rPr>
          <w:iCs/>
          <w:color w:val="000000" w:themeColor="text1"/>
          <w:sz w:val="22"/>
          <w:szCs w:val="22"/>
        </w:rPr>
        <w:t>В данной классификации роль главного компонента не учитывается, одна и та же связь возможна при различных частях речи. Например: в словосочетаниях увидеть друга, дом друга — одна и та же связь — управление. В словосочетании назначенный час — связь согласование, а в словосочетании час пик — примыкание.</w:t>
      </w:r>
    </w:p>
    <w:p w:rsidR="00722BBF" w:rsidRDefault="00722BBF" w:rsidP="00F63320">
      <w:pPr>
        <w:widowControl w:val="0"/>
        <w:autoSpaceDE w:val="0"/>
        <w:autoSpaceDN w:val="0"/>
        <w:adjustRightInd w:val="0"/>
        <w:ind w:firstLine="709"/>
        <w:jc w:val="center"/>
        <w:rPr>
          <w:b/>
          <w:iCs/>
          <w:color w:val="000000" w:themeColor="text1"/>
          <w:sz w:val="22"/>
          <w:szCs w:val="22"/>
        </w:rPr>
      </w:pPr>
      <w:r>
        <w:rPr>
          <w:b/>
          <w:iCs/>
          <w:color w:val="000000" w:themeColor="text1"/>
          <w:sz w:val="22"/>
          <w:szCs w:val="22"/>
        </w:rPr>
        <w:t>Задания к практическому занятию</w:t>
      </w:r>
    </w:p>
    <w:p w:rsidR="00722BBF" w:rsidRDefault="00722BBF" w:rsidP="00722BBF">
      <w:pPr>
        <w:pStyle w:val="ae"/>
        <w:widowControl w:val="0"/>
        <w:numPr>
          <w:ilvl w:val="1"/>
          <w:numId w:val="15"/>
        </w:numPr>
        <w:autoSpaceDE w:val="0"/>
        <w:autoSpaceDN w:val="0"/>
        <w:adjustRightInd w:val="0"/>
        <w:jc w:val="both"/>
        <w:rPr>
          <w:iCs/>
          <w:color w:val="000000" w:themeColor="text1"/>
          <w:sz w:val="22"/>
          <w:szCs w:val="22"/>
        </w:rPr>
      </w:pPr>
      <w:r w:rsidRPr="00722BBF">
        <w:rPr>
          <w:iCs/>
          <w:color w:val="000000" w:themeColor="text1"/>
          <w:sz w:val="22"/>
          <w:szCs w:val="22"/>
        </w:rPr>
        <w:t xml:space="preserve">Подберите к существительным ЛЕКЦИЯ, РЕЧЬ, ОЦЕНКА прилагательные со значением «очень хороший» (Пример: блестящий, яркий, высокий). Составьте словосочетания, запишите, </w:t>
      </w:r>
      <w:r w:rsidRPr="00722BBF">
        <w:rPr>
          <w:iCs/>
          <w:color w:val="000000" w:themeColor="text1"/>
          <w:sz w:val="22"/>
          <w:szCs w:val="22"/>
        </w:rPr>
        <w:lastRenderedPageBreak/>
        <w:t>определите вид связи, их грамматическое значение.</w:t>
      </w:r>
    </w:p>
    <w:p w:rsidR="00722BBF" w:rsidRPr="00A1673C" w:rsidRDefault="00722BBF" w:rsidP="00722BBF">
      <w:pPr>
        <w:pStyle w:val="ae"/>
        <w:widowControl w:val="0"/>
        <w:numPr>
          <w:ilvl w:val="1"/>
          <w:numId w:val="15"/>
        </w:numPr>
        <w:autoSpaceDE w:val="0"/>
        <w:autoSpaceDN w:val="0"/>
        <w:adjustRightInd w:val="0"/>
        <w:jc w:val="both"/>
        <w:rPr>
          <w:iCs/>
          <w:color w:val="000000" w:themeColor="text1"/>
          <w:sz w:val="22"/>
          <w:szCs w:val="22"/>
        </w:rPr>
      </w:pPr>
      <w:r w:rsidRPr="00A1673C">
        <w:rPr>
          <w:iCs/>
          <w:color w:val="000000" w:themeColor="text1"/>
          <w:sz w:val="22"/>
          <w:szCs w:val="22"/>
        </w:rPr>
        <w:t>Какое сочетание слов из предложения не является примером примыкания:</w:t>
      </w:r>
    </w:p>
    <w:p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Где бы ни странствовал</w:t>
      </w:r>
    </w:p>
    <w:p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Чувствовал себя лучше</w:t>
      </w:r>
    </w:p>
    <w:p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Сидя на месте</w:t>
      </w:r>
    </w:p>
    <w:p w:rsid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Несравненно лучше</w:t>
      </w:r>
    </w:p>
    <w:p w:rsidR="00A1673C" w:rsidRPr="00A1673C" w:rsidRDefault="00A1673C" w:rsidP="00A1673C">
      <w:pPr>
        <w:pStyle w:val="ae"/>
        <w:widowControl w:val="0"/>
        <w:numPr>
          <w:ilvl w:val="1"/>
          <w:numId w:val="15"/>
        </w:numPr>
        <w:autoSpaceDE w:val="0"/>
        <w:autoSpaceDN w:val="0"/>
        <w:adjustRightInd w:val="0"/>
        <w:jc w:val="both"/>
        <w:rPr>
          <w:iCs/>
          <w:color w:val="000000" w:themeColor="text1"/>
          <w:sz w:val="22"/>
          <w:szCs w:val="22"/>
        </w:rPr>
      </w:pPr>
      <w:r w:rsidRPr="00A1673C">
        <w:rPr>
          <w:iCs/>
          <w:color w:val="000000" w:themeColor="text1"/>
          <w:sz w:val="22"/>
          <w:szCs w:val="22"/>
        </w:rPr>
        <w:t>Определите тип связи слов в словосочетаниях.</w:t>
      </w:r>
    </w:p>
    <w:p w:rsidR="00A1673C" w:rsidRPr="00A1673C" w:rsidRDefault="00A1673C" w:rsidP="00A1673C">
      <w:pPr>
        <w:widowControl w:val="0"/>
        <w:autoSpaceDE w:val="0"/>
        <w:autoSpaceDN w:val="0"/>
        <w:adjustRightInd w:val="0"/>
        <w:jc w:val="both"/>
        <w:rPr>
          <w:iCs/>
          <w:color w:val="000000" w:themeColor="text1"/>
          <w:sz w:val="22"/>
          <w:szCs w:val="22"/>
        </w:rPr>
      </w:pPr>
    </w:p>
    <w:p w:rsid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Вековые традиции, участвовать в походе, чествовать ветеранов, наши современники, несколько карасей, идеалы молодежи, хорошо выучить, собираться уехать, истинный друг, чрезвычайно приятно, рано утром, точное время, верно рассчитать, второй из участников, третий слева, очень внимательный, жизненно необходимый, достойный уважения, теплая погода, крайне застенчивый.</w:t>
      </w:r>
    </w:p>
    <w:p w:rsidR="00A1673C" w:rsidRPr="00A1673C" w:rsidRDefault="00A1673C" w:rsidP="00A1673C">
      <w:pPr>
        <w:pStyle w:val="ae"/>
        <w:widowControl w:val="0"/>
        <w:numPr>
          <w:ilvl w:val="1"/>
          <w:numId w:val="15"/>
        </w:numPr>
        <w:autoSpaceDE w:val="0"/>
        <w:autoSpaceDN w:val="0"/>
        <w:adjustRightInd w:val="0"/>
        <w:jc w:val="both"/>
        <w:rPr>
          <w:iCs/>
          <w:color w:val="000000" w:themeColor="text1"/>
          <w:sz w:val="22"/>
          <w:szCs w:val="22"/>
        </w:rPr>
      </w:pPr>
      <w:r w:rsidRPr="00A1673C">
        <w:rPr>
          <w:iCs/>
          <w:color w:val="000000" w:themeColor="text1"/>
          <w:sz w:val="22"/>
          <w:szCs w:val="22"/>
        </w:rPr>
        <w:t>Образуйте словосочетания. Определите способ связи.</w:t>
      </w:r>
    </w:p>
    <w:p w:rsidR="00A1673C" w:rsidRPr="00A1673C" w:rsidRDefault="00A1673C" w:rsidP="00A1673C">
      <w:pPr>
        <w:widowControl w:val="0"/>
        <w:autoSpaceDE w:val="0"/>
        <w:autoSpaceDN w:val="0"/>
        <w:adjustRightInd w:val="0"/>
        <w:jc w:val="both"/>
        <w:rPr>
          <w:iCs/>
          <w:color w:val="000000" w:themeColor="text1"/>
          <w:sz w:val="22"/>
          <w:szCs w:val="22"/>
        </w:rPr>
      </w:pPr>
    </w:p>
    <w:p w:rsidR="00A1673C" w:rsidRDefault="00A1673C" w:rsidP="00A1673C">
      <w:pPr>
        <w:widowControl w:val="0"/>
        <w:autoSpaceDE w:val="0"/>
        <w:autoSpaceDN w:val="0"/>
        <w:adjustRightInd w:val="0"/>
        <w:jc w:val="both"/>
        <w:rPr>
          <w:iCs/>
          <w:color w:val="000000" w:themeColor="text1"/>
          <w:sz w:val="22"/>
          <w:szCs w:val="22"/>
        </w:rPr>
      </w:pPr>
      <w:r>
        <w:rPr>
          <w:iCs/>
          <w:color w:val="000000" w:themeColor="text1"/>
          <w:sz w:val="22"/>
          <w:szCs w:val="22"/>
        </w:rPr>
        <w:t xml:space="preserve">Оплатить </w:t>
      </w:r>
      <w:r w:rsidRPr="00A1673C">
        <w:rPr>
          <w:iCs/>
          <w:color w:val="000000" w:themeColor="text1"/>
          <w:sz w:val="22"/>
          <w:szCs w:val="22"/>
        </w:rPr>
        <w:t>( расходы), уплатить (проезд), добиться ( признание), рецензия (книга), отзыв (роман), удостоиться ( внимание), обсуждать (статья), отчет (работа), обидеться (подруга), достоин (уважение), удостоен (награда).</w:t>
      </w:r>
    </w:p>
    <w:p w:rsidR="00A1673C" w:rsidRPr="00A1673C" w:rsidRDefault="00A1673C" w:rsidP="00A1673C">
      <w:pPr>
        <w:pStyle w:val="ae"/>
        <w:widowControl w:val="0"/>
        <w:numPr>
          <w:ilvl w:val="1"/>
          <w:numId w:val="15"/>
        </w:numPr>
        <w:autoSpaceDE w:val="0"/>
        <w:autoSpaceDN w:val="0"/>
        <w:adjustRightInd w:val="0"/>
        <w:jc w:val="both"/>
        <w:rPr>
          <w:iCs/>
          <w:color w:val="000000" w:themeColor="text1"/>
          <w:sz w:val="22"/>
          <w:szCs w:val="22"/>
        </w:rPr>
      </w:pPr>
      <w:r w:rsidRPr="00A1673C">
        <w:rPr>
          <w:iCs/>
          <w:color w:val="000000" w:themeColor="text1"/>
          <w:sz w:val="22"/>
          <w:szCs w:val="22"/>
        </w:rPr>
        <w:t>Образуйте с данными словами по три словосочетания так, чтобы были представлены все виды подчинительной связи:</w:t>
      </w:r>
    </w:p>
    <w:p w:rsidR="00A1673C" w:rsidRPr="00A1673C" w:rsidRDefault="00A1673C" w:rsidP="00A1673C">
      <w:pPr>
        <w:widowControl w:val="0"/>
        <w:autoSpaceDE w:val="0"/>
        <w:autoSpaceDN w:val="0"/>
        <w:adjustRightInd w:val="0"/>
        <w:jc w:val="both"/>
        <w:rPr>
          <w:iCs/>
          <w:color w:val="000000" w:themeColor="text1"/>
          <w:sz w:val="22"/>
          <w:szCs w:val="22"/>
        </w:rPr>
      </w:pPr>
      <w:r>
        <w:rPr>
          <w:iCs/>
          <w:color w:val="000000" w:themeColor="text1"/>
          <w:sz w:val="22"/>
          <w:szCs w:val="22"/>
        </w:rPr>
        <w:t>- счастливый</w:t>
      </w:r>
    </w:p>
    <w:p w:rsid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 решение</w:t>
      </w:r>
    </w:p>
    <w:p w:rsidR="00A1673C" w:rsidRPr="00A1673C" w:rsidRDefault="00A1673C" w:rsidP="00A1673C">
      <w:pPr>
        <w:widowControl w:val="0"/>
        <w:autoSpaceDE w:val="0"/>
        <w:autoSpaceDN w:val="0"/>
        <w:adjustRightInd w:val="0"/>
        <w:jc w:val="both"/>
        <w:rPr>
          <w:iCs/>
          <w:color w:val="000000" w:themeColor="text1"/>
          <w:sz w:val="22"/>
          <w:szCs w:val="22"/>
        </w:rPr>
      </w:pPr>
      <w:r>
        <w:rPr>
          <w:iCs/>
          <w:color w:val="000000" w:themeColor="text1"/>
          <w:sz w:val="22"/>
          <w:szCs w:val="22"/>
        </w:rPr>
        <w:t>6. Выполните в рабочих тетрадях тест</w:t>
      </w:r>
    </w:p>
    <w:p w:rsidR="00A1673C" w:rsidRDefault="00A1673C" w:rsidP="00A1673C">
      <w:pPr>
        <w:widowControl w:val="0"/>
        <w:autoSpaceDE w:val="0"/>
        <w:autoSpaceDN w:val="0"/>
        <w:adjustRightInd w:val="0"/>
        <w:jc w:val="both"/>
        <w:rPr>
          <w:iCs/>
          <w:color w:val="000000" w:themeColor="text1"/>
          <w:sz w:val="22"/>
          <w:szCs w:val="22"/>
        </w:rPr>
      </w:pP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Какие пары слов не являются словосочетаниями?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медведь заревел</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заревел неистово</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Заревел и схватил</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схватил за комбинезон</w:t>
      </w:r>
    </w:p>
    <w:p w:rsidR="00A1673C" w:rsidRPr="00A1673C" w:rsidRDefault="00A1673C" w:rsidP="00A1673C">
      <w:pPr>
        <w:widowControl w:val="0"/>
        <w:autoSpaceDE w:val="0"/>
        <w:autoSpaceDN w:val="0"/>
        <w:adjustRightInd w:val="0"/>
        <w:jc w:val="both"/>
        <w:rPr>
          <w:iCs/>
          <w:color w:val="000000" w:themeColor="text1"/>
          <w:sz w:val="22"/>
          <w:szCs w:val="22"/>
        </w:rPr>
      </w:pP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Найдите словосочетание по его грамматическому признаку- «действие и его признак».</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чтение книги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плавание брассом</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Читать вслух</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идти к лесу</w:t>
      </w:r>
    </w:p>
    <w:p w:rsidR="00A1673C" w:rsidRPr="00A1673C" w:rsidRDefault="00A1673C" w:rsidP="00A1673C">
      <w:pPr>
        <w:widowControl w:val="0"/>
        <w:autoSpaceDE w:val="0"/>
        <w:autoSpaceDN w:val="0"/>
        <w:adjustRightInd w:val="0"/>
        <w:jc w:val="both"/>
        <w:rPr>
          <w:iCs/>
          <w:color w:val="000000" w:themeColor="text1"/>
          <w:sz w:val="22"/>
          <w:szCs w:val="22"/>
        </w:rPr>
      </w:pP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Дайте правильные ответы. Зависимые слова при связи «согласование» могут быть выражены</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наречиями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существительными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Прилагательными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деепричастиями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Д. причастиями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Е. порядковыми числительными</w:t>
      </w:r>
    </w:p>
    <w:p w:rsidR="00A1673C" w:rsidRPr="00A1673C" w:rsidRDefault="00A1673C" w:rsidP="00A1673C">
      <w:pPr>
        <w:widowControl w:val="0"/>
        <w:autoSpaceDE w:val="0"/>
        <w:autoSpaceDN w:val="0"/>
        <w:adjustRightInd w:val="0"/>
        <w:jc w:val="both"/>
        <w:rPr>
          <w:iCs/>
          <w:color w:val="000000" w:themeColor="text1"/>
          <w:sz w:val="22"/>
          <w:szCs w:val="22"/>
        </w:rPr>
      </w:pPr>
    </w:p>
    <w:p w:rsidR="00A1673C" w:rsidRPr="00A1673C" w:rsidRDefault="00A1673C" w:rsidP="00A1673C">
      <w:pPr>
        <w:widowControl w:val="0"/>
        <w:autoSpaceDE w:val="0"/>
        <w:autoSpaceDN w:val="0"/>
        <w:adjustRightInd w:val="0"/>
        <w:jc w:val="both"/>
        <w:rPr>
          <w:iCs/>
          <w:color w:val="000000" w:themeColor="text1"/>
          <w:sz w:val="22"/>
          <w:szCs w:val="22"/>
        </w:rPr>
      </w:pP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Дайте правильные ответы. Зависимые слова при связи «управление» могут быть выражены</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глаголами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существительными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Деепричастиями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местоимениями, сходными по форме с существительными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Д. наречиями</w:t>
      </w:r>
    </w:p>
    <w:p w:rsidR="00A1673C" w:rsidRPr="00A1673C" w:rsidRDefault="00A1673C" w:rsidP="00A1673C">
      <w:pPr>
        <w:widowControl w:val="0"/>
        <w:autoSpaceDE w:val="0"/>
        <w:autoSpaceDN w:val="0"/>
        <w:adjustRightInd w:val="0"/>
        <w:jc w:val="both"/>
        <w:rPr>
          <w:iCs/>
          <w:color w:val="000000" w:themeColor="text1"/>
          <w:sz w:val="22"/>
          <w:szCs w:val="22"/>
        </w:rPr>
      </w:pP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каких словосочетаниях слова связаны управлением.</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развевающегося флага</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ничем не интересоваться</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Шел медленно</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присутствовать на митинге</w:t>
      </w:r>
    </w:p>
    <w:p w:rsidR="00A1673C" w:rsidRDefault="00A1673C" w:rsidP="00A1673C">
      <w:pPr>
        <w:widowControl w:val="0"/>
        <w:autoSpaceDE w:val="0"/>
        <w:autoSpaceDN w:val="0"/>
        <w:adjustRightInd w:val="0"/>
        <w:jc w:val="both"/>
        <w:rPr>
          <w:iCs/>
          <w:color w:val="000000" w:themeColor="text1"/>
          <w:sz w:val="22"/>
          <w:szCs w:val="22"/>
        </w:rPr>
      </w:pP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lastRenderedPageBreak/>
        <w:t>В каких словосочетаниях слова связаны примыканием.</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серый от пыли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очень грязный</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Поворот налево</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возвратиться из похода.</w:t>
      </w:r>
    </w:p>
    <w:p w:rsidR="00A1673C" w:rsidRPr="00A1673C" w:rsidRDefault="00A1673C" w:rsidP="00A1673C">
      <w:pPr>
        <w:widowControl w:val="0"/>
        <w:autoSpaceDE w:val="0"/>
        <w:autoSpaceDN w:val="0"/>
        <w:adjustRightInd w:val="0"/>
        <w:jc w:val="both"/>
        <w:rPr>
          <w:iCs/>
          <w:color w:val="000000" w:themeColor="text1"/>
          <w:sz w:val="22"/>
          <w:szCs w:val="22"/>
        </w:rPr>
      </w:pP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Найдите ошибки в управлении.</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А. скучаю по вас</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Б.  оплата за проезд</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В. Благодаря своей воле</w:t>
      </w:r>
    </w:p>
    <w:p w:rsidR="00A1673C" w:rsidRPr="00A1673C" w:rsidRDefault="00A1673C" w:rsidP="00A1673C">
      <w:pPr>
        <w:widowControl w:val="0"/>
        <w:autoSpaceDE w:val="0"/>
        <w:autoSpaceDN w:val="0"/>
        <w:adjustRightInd w:val="0"/>
        <w:jc w:val="both"/>
        <w:rPr>
          <w:iCs/>
          <w:color w:val="000000" w:themeColor="text1"/>
          <w:sz w:val="22"/>
          <w:szCs w:val="22"/>
        </w:rPr>
      </w:pPr>
      <w:r w:rsidRPr="00A1673C">
        <w:rPr>
          <w:iCs/>
          <w:color w:val="000000" w:themeColor="text1"/>
          <w:sz w:val="22"/>
          <w:szCs w:val="22"/>
        </w:rPr>
        <w:t>Г. опираться на фактах</w:t>
      </w:r>
    </w:p>
    <w:p w:rsidR="00A1673C" w:rsidRPr="00A1673C" w:rsidRDefault="00A1673C" w:rsidP="00A1673C">
      <w:pPr>
        <w:widowControl w:val="0"/>
        <w:autoSpaceDE w:val="0"/>
        <w:autoSpaceDN w:val="0"/>
        <w:adjustRightInd w:val="0"/>
        <w:jc w:val="both"/>
        <w:rPr>
          <w:iCs/>
          <w:color w:val="000000" w:themeColor="text1"/>
          <w:sz w:val="22"/>
          <w:szCs w:val="22"/>
        </w:rPr>
      </w:pPr>
    </w:p>
    <w:p w:rsidR="00A1673C" w:rsidRPr="00A1673C" w:rsidRDefault="00A1673C" w:rsidP="00A1673C">
      <w:pPr>
        <w:widowControl w:val="0"/>
        <w:autoSpaceDE w:val="0"/>
        <w:autoSpaceDN w:val="0"/>
        <w:adjustRightInd w:val="0"/>
        <w:jc w:val="both"/>
        <w:rPr>
          <w:iCs/>
          <w:color w:val="000000" w:themeColor="text1"/>
          <w:sz w:val="22"/>
          <w:szCs w:val="22"/>
        </w:rPr>
      </w:pPr>
    </w:p>
    <w:p w:rsidR="00F63320" w:rsidRPr="00722BBF" w:rsidRDefault="00F63320" w:rsidP="00F63320">
      <w:pPr>
        <w:widowControl w:val="0"/>
        <w:autoSpaceDE w:val="0"/>
        <w:autoSpaceDN w:val="0"/>
        <w:adjustRightInd w:val="0"/>
        <w:ind w:firstLine="709"/>
        <w:jc w:val="center"/>
        <w:rPr>
          <w:b/>
          <w:iCs/>
          <w:color w:val="000000" w:themeColor="text1"/>
          <w:sz w:val="22"/>
          <w:szCs w:val="22"/>
        </w:rPr>
      </w:pPr>
      <w:r w:rsidRPr="00722BBF">
        <w:rPr>
          <w:b/>
          <w:iCs/>
          <w:color w:val="000000" w:themeColor="text1"/>
          <w:sz w:val="22"/>
          <w:szCs w:val="22"/>
        </w:rPr>
        <w:t xml:space="preserve">Практическое занятие № 5. </w:t>
      </w:r>
    </w:p>
    <w:p w:rsidR="00F63320" w:rsidRPr="00722BBF" w:rsidRDefault="00F63320" w:rsidP="00F63320">
      <w:pPr>
        <w:widowControl w:val="0"/>
        <w:autoSpaceDE w:val="0"/>
        <w:autoSpaceDN w:val="0"/>
        <w:adjustRightInd w:val="0"/>
        <w:ind w:firstLine="709"/>
        <w:jc w:val="center"/>
        <w:rPr>
          <w:iCs/>
          <w:color w:val="000000" w:themeColor="text1"/>
          <w:sz w:val="22"/>
          <w:szCs w:val="22"/>
        </w:rPr>
      </w:pPr>
      <w:r w:rsidRPr="00722BBF">
        <w:rPr>
          <w:iCs/>
          <w:color w:val="000000" w:themeColor="text1"/>
          <w:sz w:val="22"/>
          <w:szCs w:val="22"/>
        </w:rPr>
        <w:t>Синтаксические единицы и их отличительные признаки</w:t>
      </w:r>
    </w:p>
    <w:p w:rsidR="00F63320" w:rsidRPr="00722BBF" w:rsidRDefault="00F63320" w:rsidP="00F63320">
      <w:pPr>
        <w:widowControl w:val="0"/>
        <w:autoSpaceDE w:val="0"/>
        <w:autoSpaceDN w:val="0"/>
        <w:adjustRightInd w:val="0"/>
        <w:ind w:firstLine="709"/>
        <w:jc w:val="center"/>
        <w:rPr>
          <w:b/>
          <w:iCs/>
          <w:color w:val="000000" w:themeColor="text1"/>
          <w:sz w:val="22"/>
          <w:szCs w:val="22"/>
        </w:rPr>
      </w:pPr>
      <w:r w:rsidRPr="00722BBF">
        <w:rPr>
          <w:b/>
          <w:iCs/>
          <w:color w:val="000000" w:themeColor="text1"/>
          <w:sz w:val="22"/>
          <w:szCs w:val="22"/>
        </w:rPr>
        <w:t>Теоретическая часть</w:t>
      </w:r>
    </w:p>
    <w:p w:rsidR="00722BBF" w:rsidRPr="00722BBF" w:rsidRDefault="00722BBF" w:rsidP="00722BBF">
      <w:pPr>
        <w:widowControl w:val="0"/>
        <w:autoSpaceDE w:val="0"/>
        <w:autoSpaceDN w:val="0"/>
        <w:adjustRightInd w:val="0"/>
        <w:jc w:val="both"/>
        <w:rPr>
          <w:iCs/>
          <w:color w:val="000000" w:themeColor="text1"/>
          <w:sz w:val="22"/>
          <w:szCs w:val="22"/>
        </w:rPr>
      </w:pPr>
      <w:r>
        <w:rPr>
          <w:iCs/>
          <w:color w:val="000000" w:themeColor="text1"/>
          <w:sz w:val="22"/>
          <w:szCs w:val="22"/>
        </w:rPr>
        <w:t xml:space="preserve">В </w:t>
      </w:r>
      <w:r w:rsidRPr="00722BBF">
        <w:rPr>
          <w:iCs/>
          <w:color w:val="000000" w:themeColor="text1"/>
          <w:sz w:val="22"/>
          <w:szCs w:val="22"/>
        </w:rPr>
        <w:t>соответствии с общим направлением русской научной традиции и теми идеями, которые представлены в большинстве современных синтаксических теорий, прежде всего в концепции В. В. Виноградова, определим синтаксис как учение о словосочетании, простом предложении и сложном предложении.</w:t>
      </w:r>
    </w:p>
    <w:p w:rsidR="00722BBF" w:rsidRPr="00722BBF" w:rsidRDefault="00722BBF" w:rsidP="00722BBF">
      <w:pPr>
        <w:widowControl w:val="0"/>
        <w:autoSpaceDE w:val="0"/>
        <w:autoSpaceDN w:val="0"/>
        <w:adjustRightInd w:val="0"/>
        <w:jc w:val="both"/>
        <w:rPr>
          <w:iCs/>
          <w:color w:val="000000" w:themeColor="text1"/>
          <w:sz w:val="22"/>
          <w:szCs w:val="22"/>
        </w:rPr>
      </w:pPr>
    </w:p>
    <w:p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Словосочетание — это непредикативная синтаксическая единица, компонентами которой являются слово и форма слова или несколько форм слов, соединенных между собой синтаксической связью.</w:t>
      </w:r>
    </w:p>
    <w:p w:rsidR="00722BBF" w:rsidRPr="00722BBF" w:rsidRDefault="00722BBF" w:rsidP="00722BBF">
      <w:pPr>
        <w:widowControl w:val="0"/>
        <w:autoSpaceDE w:val="0"/>
        <w:autoSpaceDN w:val="0"/>
        <w:adjustRightInd w:val="0"/>
        <w:jc w:val="both"/>
        <w:rPr>
          <w:iCs/>
          <w:color w:val="000000" w:themeColor="text1"/>
          <w:sz w:val="22"/>
          <w:szCs w:val="22"/>
        </w:rPr>
      </w:pPr>
    </w:p>
    <w:p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Простое предложение — это предикативная синтаксическая единица, состоящая из нескольких соединенных между собой синтаксической связью форм слов или из одной формы слова.</w:t>
      </w:r>
    </w:p>
    <w:p w:rsidR="00722BBF" w:rsidRPr="00722BBF" w:rsidRDefault="00722BBF" w:rsidP="00722BBF">
      <w:pPr>
        <w:widowControl w:val="0"/>
        <w:autoSpaceDE w:val="0"/>
        <w:autoSpaceDN w:val="0"/>
        <w:adjustRightInd w:val="0"/>
        <w:jc w:val="both"/>
        <w:rPr>
          <w:iCs/>
          <w:color w:val="000000" w:themeColor="text1"/>
          <w:sz w:val="22"/>
          <w:szCs w:val="22"/>
        </w:rPr>
      </w:pPr>
    </w:p>
    <w:p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Сложное предложение — это синтаксическая единица, компонентами которой являются предикативные единицы, соединенные между собой синтаксической связью.</w:t>
      </w:r>
    </w:p>
    <w:p w:rsidR="00722BBF" w:rsidRPr="00722BBF" w:rsidRDefault="00722BBF" w:rsidP="00722BBF">
      <w:pPr>
        <w:widowControl w:val="0"/>
        <w:autoSpaceDE w:val="0"/>
        <w:autoSpaceDN w:val="0"/>
        <w:adjustRightInd w:val="0"/>
        <w:jc w:val="both"/>
        <w:rPr>
          <w:iCs/>
          <w:color w:val="000000" w:themeColor="text1"/>
          <w:sz w:val="22"/>
          <w:szCs w:val="22"/>
        </w:rPr>
      </w:pPr>
    </w:p>
    <w:p w:rsidR="00722BBF"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Различия между синтаксическими единицами имеют чисто грамматический характер; по своему вещественному содержанию словосочетание, простое предложение и сложное предложение могут совпадать. Условием такого совпадения является тождество лексического состава (лексически значимых морфем). Ср.: вечернее рассказывание сказок бабушкой (словосочетание) — Вечером бабушка рассказывала сказки (простое предложение).</w:t>
      </w:r>
      <w:r>
        <w:rPr>
          <w:iCs/>
          <w:color w:val="000000" w:themeColor="text1"/>
          <w:sz w:val="22"/>
          <w:szCs w:val="22"/>
        </w:rPr>
        <w:t xml:space="preserve"> </w:t>
      </w:r>
      <w:r w:rsidRPr="00722BBF">
        <w:rPr>
          <w:iCs/>
          <w:color w:val="000000" w:themeColor="text1"/>
          <w:sz w:val="22"/>
          <w:szCs w:val="22"/>
        </w:rPr>
        <w:t>— Когда наступил вечер, бабушка рассказывала сказки (сложное предложение). Три разные синтаксические единицы дают название одному и тому же событию и различаются лишь теми элементами смысла, которые определяются грамматическими различиями между ними. Словосочетание, являясь непредикативной единицей, представляет событие вне связи с ситуацией речи и оценивающей позицией говорящего. В простом предложении, являющемся предикативной единицей, называемое событие соотнесено с ситуацией речи; причем это соотношение таково, что событие сразу, все в целом оценивается говорящим как реальный факт прошлого. [Ср. тот же смысл, но иную модальную оценку и временную характеристику события говорящим в предложениях: Пусть вечером бабушка рассказывает сказки (побуждение, временной план будущего); Вот бы вечером бабушка рассказывала сказки (желательность, временной план будущего).] В сложном же предложении, каждая из частей которого обладает предикативностью, с ситуацией речи соотнесены порознь оба компонента сообщения о событии, содержащиеся в частях сложного предложения: указание на вечер и на рассказывание сказок бабушкой. При этом оценка говорящим этих составных частей события может и не быть тождественной, как в нашем примере, где в обеих частях значение реальности события и временной план прошлого. Ср.: Вот бы бабушка рассказывала сказки, когда наступит вечер; Пусть бабушка рассказывает сказки, когда наступит вечер — модальная оценка желательности и побудительности относится только к рассказыванию сказок, а наступление вечера оценивается как реальный факт.</w:t>
      </w:r>
    </w:p>
    <w:p w:rsidR="00722BBF" w:rsidRPr="00722BBF" w:rsidRDefault="00722BBF" w:rsidP="00722BBF">
      <w:pPr>
        <w:widowControl w:val="0"/>
        <w:autoSpaceDE w:val="0"/>
        <w:autoSpaceDN w:val="0"/>
        <w:adjustRightInd w:val="0"/>
        <w:jc w:val="both"/>
        <w:rPr>
          <w:iCs/>
          <w:color w:val="000000" w:themeColor="text1"/>
          <w:sz w:val="22"/>
          <w:szCs w:val="22"/>
        </w:rPr>
      </w:pPr>
    </w:p>
    <w:p w:rsidR="00F63320" w:rsidRPr="00722BBF" w:rsidRDefault="00722BBF" w:rsidP="00722BBF">
      <w:pPr>
        <w:widowControl w:val="0"/>
        <w:autoSpaceDE w:val="0"/>
        <w:autoSpaceDN w:val="0"/>
        <w:adjustRightInd w:val="0"/>
        <w:jc w:val="both"/>
        <w:rPr>
          <w:iCs/>
          <w:color w:val="000000" w:themeColor="text1"/>
          <w:sz w:val="22"/>
          <w:szCs w:val="22"/>
        </w:rPr>
      </w:pPr>
      <w:r w:rsidRPr="00722BBF">
        <w:rPr>
          <w:iCs/>
          <w:color w:val="000000" w:themeColor="text1"/>
          <w:sz w:val="22"/>
          <w:szCs w:val="22"/>
        </w:rPr>
        <w:t xml:space="preserve">Таким образом, различительными признаками синтаксических единиц являются: отсутствие соотнесенности с ситуацией речи, оценки говорящего — непредикативность (словосочетание); </w:t>
      </w:r>
      <w:r w:rsidRPr="00722BBF">
        <w:rPr>
          <w:iCs/>
          <w:color w:val="000000" w:themeColor="text1"/>
          <w:sz w:val="22"/>
          <w:szCs w:val="22"/>
        </w:rPr>
        <w:lastRenderedPageBreak/>
        <w:t>соотнесенность с ситуацией речи, оценка говорящим сразу всего объективного содержания — монопредикативность (простое предложение); соотнесенность с ситуацией речи, оценка говорящим объективного содержания по частям — полипредикативность (сложное предложение) . Эти признаки составляют основные, конституирующие характеристики синтаксических единиц, определяют принципы их формальной организации и потому достаточны для того, чтобы, опираясь на них, можно было отличить одни синтаксические единицы от других. Но определения синтаксических единиц могут быть уточнены, развиты и дополнены при специальном рассмотрении каждой из них.</w:t>
      </w:r>
    </w:p>
    <w:p w:rsidR="00F63320" w:rsidRPr="00497E50" w:rsidRDefault="00F63320" w:rsidP="00F63320">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 xml:space="preserve">Практическое занятие № 6. </w:t>
      </w:r>
    </w:p>
    <w:p w:rsidR="00F63320" w:rsidRPr="00497E50" w:rsidRDefault="00F63320" w:rsidP="00F63320">
      <w:pPr>
        <w:widowControl w:val="0"/>
        <w:autoSpaceDE w:val="0"/>
        <w:autoSpaceDN w:val="0"/>
        <w:adjustRightInd w:val="0"/>
        <w:ind w:firstLine="709"/>
        <w:jc w:val="center"/>
        <w:rPr>
          <w:iCs/>
          <w:color w:val="000000" w:themeColor="text1"/>
          <w:sz w:val="22"/>
          <w:szCs w:val="22"/>
        </w:rPr>
      </w:pPr>
      <w:r w:rsidRPr="00497E50">
        <w:rPr>
          <w:iCs/>
          <w:color w:val="000000" w:themeColor="text1"/>
          <w:sz w:val="22"/>
          <w:szCs w:val="22"/>
        </w:rPr>
        <w:t>Синтаксические отношения и их типы</w:t>
      </w:r>
    </w:p>
    <w:p w:rsidR="00F63320" w:rsidRPr="00497E50" w:rsidRDefault="00F63320" w:rsidP="00F63320">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Теоретическая часть</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Слова, входящие в СС, находятся в различных семантико-синтаксических отношениях друг с другом. Обобщенно эти отношения можно свести к основным:</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а) атрибутивные (например: тетрадь студента, интересное сочинение);</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б) объектные (например: составить тезисы, любоваться закатом, чтение книги);</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в) субъектные (например: данный людьми, освобожденный армией);</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г) обстоятельственные с различными значениями: определительно-обстоятельственными (говорить с увлечением, рассказывать долго), временными (вернуться через час, цвести весной), пространственными (находиться в комнате, жить неподалеку), причинными (отсутствовать по болезни, споткнуться сослепу), целевыми (уехать лечиться, сделать назло) и др.;</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д) комплетивные (восполняющие) (например: два угла, слыть простаком).</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Может совмещаться несколько значений (объектно-обстоятельственных, определительно-объектных, определительно-обстоятельственных; ср.: хранить в портфеле, бутерброд с ветчиной, флаги на башнях). В этом случае мы говорим о комплексных отношениях и о синкретизме на уровне второстепенных членов предложения.</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Нетрудно видеть, что синтаксические отношения между компонентами словосочетаний сопоставимы с отношениями между членами предложения, однако нельзя смешивать одни с другими, так как некоторые отношения получают свое выражение только в предложении. Так, в предложении Мальчиком он работал мальчиком у сапожника второе слово мальчиком входит в состав словосочетания (работал мальчиком), тогда как роль первого слова мальчиком и присущее ему значение времени уясняются только в предложении.</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Отношения между компонентами СС зависят не только от принадлежности их к той или другой части речи, но и от лексических значений как главного слова, так и подчиненного. Например, сопоставляя СС поразить пулей и лететь пулей, любоваться лесом и идти лесом, мы видим, что при одинаковой лексико-грамматической природе главного слова и при полном совпадении зависимого слова в сопоставляемых СС смысловые отношения в них различные: в СС поразить пулей, любоваться лесом — отношения объектные, а в СС лететь пулей, идти лесом — отношения обстоятельственные. То же видим, если в сопоставляемых СС сохраним без изменения главное слово, но зависимое слово возьмем с другой семантикой, например: говорить с братом — говорить с увлечением (в первом СС отношения объектные, во втором — обстоятельственные).</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В связи с этим одинаковые или близкие отношения могут быть в тех СС, где главные слова относятся к различным частям речи, но имеют общую семантическую основу: устать с дороги — усталый с дороги (сохраняются обстоятельственно-причинные отношения); читать книгу— чтение книги (объектные отношения) и т.п.; чаще всего это наблюдается в СС, где главным словом является существительное, образованное от глагола (встретиться с товарищем — встреча с товарищем, писать другу — письмо другу) или от прилагательного (готовый к услугам — готовность к услугам, верный обещанию — верность обещанию). В других случаях конструкция СС при тех же условиях меняется; это наблюдается, например, в СС с переходным глаголом: беспредложный винительный падеж зависимого слова заменяется родительным, если главным словом становится отглагольное существительное того же корня, например: читать книгу — чтение книги. Иногда беспредложная конструкция заменяется предложной, например: любить родину — любовь к родине, уважать старших — уважение к старшим.</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На этом основании могут возникнуть параллельные конструкции, например: письмо отцу (глагольный тип — под влиянием беспредложной конструкции писать отцу) и письмо к отцу (именной тип), командование полком (глагольный тип) и командование полка (именной тип).</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center"/>
        <w:rPr>
          <w:iCs/>
          <w:color w:val="000000" w:themeColor="text1"/>
          <w:sz w:val="22"/>
          <w:szCs w:val="22"/>
        </w:rPr>
      </w:pPr>
      <w:r w:rsidRPr="00497E50">
        <w:rPr>
          <w:iCs/>
          <w:color w:val="000000" w:themeColor="text1"/>
          <w:sz w:val="22"/>
          <w:szCs w:val="22"/>
        </w:rPr>
        <w:t>Способы выражения синтаксических отношений в словосочетании</w:t>
      </w:r>
    </w:p>
    <w:p w:rsidR="00497E50" w:rsidRPr="00497E50" w:rsidRDefault="00497E50" w:rsidP="00497E50">
      <w:pPr>
        <w:widowControl w:val="0"/>
        <w:autoSpaceDE w:val="0"/>
        <w:autoSpaceDN w:val="0"/>
        <w:adjustRightInd w:val="0"/>
        <w:jc w:val="center"/>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Важнейшим средством выражения отношений между членами словосочетания (и членами предложения) является форма слова. С помощью флексии оформляется связь всех изменяемых слов, выступающих в роли зависимых компонентов СС, например: решение задачи, преданность родине, увлечение спортом, интересная повесть, вторая группа, наши успехи и т.д.</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Значительную роль в конструкции СС играют предлоги, которые вместе с формой слова служат средством выражения связей и отношений между членами СС, например: лекарство от боли, прогулка по лесу, задание на неделю, дружба между детьми, рассказ о прошлом.</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Использование предлогов в конструкции СС расширяет возможности создания синонимических СС. Ср. предложные и беспредложные словосочетания: письмо брату — письмо к брату, ножка стола — ножка у стола; или словосочетания с различными предлогами: контроль за исполнением — контроль над исполнением, разговоры о поездке — разговоры про поездку — разговоры насчет поездки — разговоры относительно поездки.</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Порядок слов в СС в отдельных случаях имеет более или менее устойчивый характер. Так, наречия на -о, -е обычно препозитивны по отношению к главному слову, выраженному глаголом, например: прилежно работать, искренне любить; другие наречия образа действия постпозитивны, например: гулять пешком, вытереть досуха, говорить по-немецки. Порядок слов в словосочетании выполняет грамматическую функцию; ср.: интересная книга (атрибутивные отношения в СС) — книга интересная (предикативные отношения в предложении).</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Что касается интонации как средства выражения синтаксических отношений, то она находит свое выражение в предложении, но не в словосочетании (ср. интонационное оформление предложений, интонацию при однородных членах предложения, при обособлении и т.д.).</w:t>
      </w:r>
    </w:p>
    <w:p w:rsidR="00497E50" w:rsidRPr="00497E50" w:rsidRDefault="00497E50" w:rsidP="00497E50">
      <w:pPr>
        <w:widowControl w:val="0"/>
        <w:autoSpaceDE w:val="0"/>
        <w:autoSpaceDN w:val="0"/>
        <w:adjustRightInd w:val="0"/>
        <w:jc w:val="both"/>
        <w:rPr>
          <w:iCs/>
          <w:color w:val="000000" w:themeColor="text1"/>
          <w:sz w:val="22"/>
          <w:szCs w:val="22"/>
        </w:rPr>
      </w:pP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Не используются в конструкции словосочетания другие служебные слова, помимо предлогов, т.е. союзы и частицы: те и другие связаны с предложением, где имеются сочинительные отношения, модальность высказывания и т.д.</w:t>
      </w:r>
    </w:p>
    <w:p w:rsidR="00F6332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Таким образом, способы выражения синтаксических отношений в словосочетаниях следующие: 1) формы слов, 2) предлоги, 3) порядок слов, а в предложении: 1) формы слов, 2) служебные слова, 3) порядок слов, 4)интонация.</w:t>
      </w:r>
    </w:p>
    <w:p w:rsidR="00F63320" w:rsidRPr="00497E50" w:rsidRDefault="00F63320" w:rsidP="00F63320">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 xml:space="preserve">Практическое занятие № 7. </w:t>
      </w:r>
    </w:p>
    <w:p w:rsidR="00F63320" w:rsidRPr="00497E50" w:rsidRDefault="00F63320" w:rsidP="00F63320">
      <w:pPr>
        <w:widowControl w:val="0"/>
        <w:autoSpaceDE w:val="0"/>
        <w:autoSpaceDN w:val="0"/>
        <w:adjustRightInd w:val="0"/>
        <w:ind w:firstLine="709"/>
        <w:jc w:val="center"/>
        <w:rPr>
          <w:iCs/>
          <w:color w:val="000000" w:themeColor="text1"/>
          <w:sz w:val="22"/>
          <w:szCs w:val="22"/>
        </w:rPr>
      </w:pPr>
      <w:r w:rsidRPr="00497E50">
        <w:rPr>
          <w:iCs/>
          <w:color w:val="000000" w:themeColor="text1"/>
          <w:sz w:val="22"/>
          <w:szCs w:val="22"/>
        </w:rPr>
        <w:t>Свободные и несвободные, синтаксически членимые и нечленимые словосочетания.</w:t>
      </w:r>
    </w:p>
    <w:p w:rsidR="00F63320" w:rsidRPr="00497E50" w:rsidRDefault="00F63320" w:rsidP="00F65819">
      <w:pPr>
        <w:widowControl w:val="0"/>
        <w:autoSpaceDE w:val="0"/>
        <w:autoSpaceDN w:val="0"/>
        <w:adjustRightInd w:val="0"/>
        <w:ind w:firstLine="709"/>
        <w:jc w:val="center"/>
        <w:rPr>
          <w:b/>
          <w:iCs/>
          <w:color w:val="000000" w:themeColor="text1"/>
          <w:sz w:val="22"/>
          <w:szCs w:val="22"/>
        </w:rPr>
      </w:pPr>
      <w:r w:rsidRPr="00497E50">
        <w:rPr>
          <w:b/>
          <w:iCs/>
          <w:color w:val="000000" w:themeColor="text1"/>
          <w:sz w:val="22"/>
          <w:szCs w:val="22"/>
        </w:rPr>
        <w:t>Теоретическая часть</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По структуре СС делятся на простые (двучленные) и сложные (многочленные).</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Существует два разных подхода к делению слово</w:t>
      </w:r>
      <w:r>
        <w:rPr>
          <w:iCs/>
          <w:color w:val="000000" w:themeColor="text1"/>
          <w:sz w:val="22"/>
          <w:szCs w:val="22"/>
        </w:rPr>
        <w:t>сочетаний на простые и сложные.</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Согласно первому подходу, простые словосочетания — это те словосочетания, которые состоят из двух знаменательных слов, а сложные — те, которые состоят из тр</w:t>
      </w:r>
      <w:r>
        <w:rPr>
          <w:iCs/>
          <w:color w:val="000000" w:themeColor="text1"/>
          <w:sz w:val="22"/>
          <w:szCs w:val="22"/>
        </w:rPr>
        <w:t>ех и более знаменательных слов.</w:t>
      </w:r>
    </w:p>
    <w:p w:rsidR="00497E50" w:rsidRPr="00497E50" w:rsidRDefault="00497E50" w:rsidP="00497E50">
      <w:pPr>
        <w:widowControl w:val="0"/>
        <w:autoSpaceDE w:val="0"/>
        <w:autoSpaceDN w:val="0"/>
        <w:adjustRightInd w:val="0"/>
        <w:jc w:val="both"/>
        <w:rPr>
          <w:iCs/>
          <w:color w:val="000000" w:themeColor="text1"/>
          <w:sz w:val="22"/>
          <w:szCs w:val="22"/>
        </w:rPr>
      </w:pPr>
      <w:r w:rsidRPr="00497E50">
        <w:rPr>
          <w:iCs/>
          <w:color w:val="000000" w:themeColor="text1"/>
          <w:sz w:val="22"/>
          <w:szCs w:val="22"/>
        </w:rPr>
        <w:t>В простых словосочетаниях имеет место распространение одного слова другим с различными смысловыми значениями и оттенками, например: высокий дом, книга студента, слушать лекцию, бегло читать и др. Такие словосочетания состоят из двух знаменательных слов, из которых одно является главным, стержневым, а другое — зависимым, определяющим.</w:t>
      </w:r>
    </w:p>
    <w:p w:rsidR="00497E50" w:rsidRPr="00497E50" w:rsidRDefault="00497E50" w:rsidP="00497E50">
      <w:pPr>
        <w:widowControl w:val="0"/>
        <w:autoSpaceDE w:val="0"/>
        <w:autoSpaceDN w:val="0"/>
        <w:adjustRightInd w:val="0"/>
        <w:jc w:val="both"/>
        <w:rPr>
          <w:iCs/>
          <w:color w:val="000000" w:themeColor="text1"/>
          <w:sz w:val="22"/>
          <w:szCs w:val="22"/>
        </w:rPr>
      </w:pPr>
    </w:p>
    <w:p w:rsidR="00722BBF"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По степени семантической спаянности все словосочетания делятся на синтаксически свободные (членимые) и синтаксически спаянные (нечленимые). Понятие «свободные» и «несвободные» словосочетания опирается на степень спаянности компонентов, которая обусловлена полнотой (достаточностью) выражения лексического значения.</w:t>
      </w:r>
    </w:p>
    <w:p w:rsidR="00722BBF" w:rsidRPr="00722BBF" w:rsidRDefault="00722BBF" w:rsidP="00722BBF">
      <w:pPr>
        <w:widowControl w:val="0"/>
        <w:autoSpaceDE w:val="0"/>
        <w:autoSpaceDN w:val="0"/>
        <w:adjustRightInd w:val="0"/>
        <w:jc w:val="both"/>
        <w:rPr>
          <w:iCs/>
          <w:color w:val="000000"/>
          <w:sz w:val="22"/>
          <w:szCs w:val="22"/>
        </w:rPr>
      </w:pPr>
    </w:p>
    <w:p w:rsidR="00722BBF"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В синтаксически свободных словосочетаниях каждый компонент сохраняет самостоятельность в силу достаточной информативности, и поэтому в составе предложения каждый компонент словосочетания функционирует как самостоятельный член. Синтаксические связи между компонентами являются живыми и продуктивными: работать в саду, ожидать ответа, быстро отреагировать, сырая погода, белый в полоску.</w:t>
      </w:r>
    </w:p>
    <w:p w:rsidR="00722BBF" w:rsidRPr="00722BBF" w:rsidRDefault="00722BBF" w:rsidP="00722BBF">
      <w:pPr>
        <w:widowControl w:val="0"/>
        <w:autoSpaceDE w:val="0"/>
        <w:autoSpaceDN w:val="0"/>
        <w:adjustRightInd w:val="0"/>
        <w:jc w:val="both"/>
        <w:rPr>
          <w:iCs/>
          <w:color w:val="000000"/>
          <w:sz w:val="22"/>
          <w:szCs w:val="22"/>
        </w:rPr>
      </w:pPr>
    </w:p>
    <w:p w:rsidR="00722BBF"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 xml:space="preserve">В синтаксически несвободных (цельных, неделимых) словосочетаниях полнота лексического значения одного из компонентов (как правило, главного) ослаблена или он является информативно </w:t>
      </w:r>
      <w:r w:rsidRPr="00722BBF">
        <w:rPr>
          <w:iCs/>
          <w:color w:val="000000"/>
          <w:sz w:val="22"/>
          <w:szCs w:val="22"/>
        </w:rPr>
        <w:lastRenderedPageBreak/>
        <w:t>недостаточным. Следствием этого является тесная спаянность компонентов и функционирование такого словосочетания в составе предложения в качестве одного члена: пять столов, считаться союзником, начать строить, мастер готовить. Среди несвободных словосочетаний выделяются такие, которые хотя и построены на основе живых синтаксических связей, однако по значению приближаются к слову. Такие словосочетания называются фразеологически связанными: иметь возможность — мочь, дать слово — обещать, принять участие в чем-либо — участвовать, пуститься в рассуждение — рассуждать, терять самообладание — растеряться. Если во фразеологизмах отсутствуют живые синтаксические связи (не разлей вода, шутка сказать), а также утрачены или стерты лексические значения компонентов (бить баклуши, ничтоже сумняшеся, попасть впросак), то такие сочетания не являются предметом синтаксиса и изучаются во фразеологии.</w:t>
      </w:r>
    </w:p>
    <w:p w:rsidR="00722BBF" w:rsidRPr="00722BBF" w:rsidRDefault="00722BBF" w:rsidP="00722BBF">
      <w:pPr>
        <w:widowControl w:val="0"/>
        <w:autoSpaceDE w:val="0"/>
        <w:autoSpaceDN w:val="0"/>
        <w:adjustRightInd w:val="0"/>
        <w:jc w:val="both"/>
        <w:rPr>
          <w:iCs/>
          <w:color w:val="000000"/>
          <w:sz w:val="22"/>
          <w:szCs w:val="22"/>
        </w:rPr>
      </w:pPr>
    </w:p>
    <w:p w:rsidR="00722BBF"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Главное слово в нечленимом словосочетании не имеет достаточной семантической полноты, хотя и семантически значимо. Зависимое слово выполняет при нем роль конкретизатора и берет на себя основную семантическую (смысловую) нагрузку члена предложения.</w:t>
      </w:r>
    </w:p>
    <w:p w:rsidR="00722BBF" w:rsidRPr="00722BBF" w:rsidRDefault="00722BBF" w:rsidP="00722BBF">
      <w:pPr>
        <w:widowControl w:val="0"/>
        <w:autoSpaceDE w:val="0"/>
        <w:autoSpaceDN w:val="0"/>
        <w:adjustRightInd w:val="0"/>
        <w:jc w:val="both"/>
        <w:rPr>
          <w:iCs/>
          <w:color w:val="000000"/>
          <w:sz w:val="22"/>
          <w:szCs w:val="22"/>
        </w:rPr>
      </w:pPr>
    </w:p>
    <w:p w:rsidR="00722BBF"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Чтобы разграничить членимые и нечленимые словосочетания, нужно преобразовать словосочетание с управлением в словосочетание с согласованием. Если смысл сохранится, то словосочетание — членимое и каждый его член нужно рассматривать как самостоятельный член предложения. Стая лебедей — лебединая стая, склон горы — горный склон, ущелья гор — горные ущелья, опушка леса — лесная опушка, дом Пушкина — пушкинский дом, собрание студентов — студенческое собрание. Но нельзя заменить край деревня — деревенским краем, у выражений разный смысл.</w:t>
      </w:r>
    </w:p>
    <w:p w:rsidR="00722BBF" w:rsidRPr="00722BBF" w:rsidRDefault="00722BBF" w:rsidP="00722BBF">
      <w:pPr>
        <w:widowControl w:val="0"/>
        <w:autoSpaceDE w:val="0"/>
        <w:autoSpaceDN w:val="0"/>
        <w:adjustRightInd w:val="0"/>
        <w:jc w:val="both"/>
        <w:rPr>
          <w:iCs/>
          <w:color w:val="000000"/>
          <w:sz w:val="22"/>
          <w:szCs w:val="22"/>
        </w:rPr>
      </w:pPr>
    </w:p>
    <w:p w:rsidR="00497E50" w:rsidRPr="00722BBF" w:rsidRDefault="00722BBF" w:rsidP="00722BBF">
      <w:pPr>
        <w:widowControl w:val="0"/>
        <w:autoSpaceDE w:val="0"/>
        <w:autoSpaceDN w:val="0"/>
        <w:adjustRightInd w:val="0"/>
        <w:jc w:val="both"/>
        <w:rPr>
          <w:iCs/>
          <w:color w:val="000000"/>
          <w:sz w:val="22"/>
          <w:szCs w:val="22"/>
        </w:rPr>
      </w:pPr>
      <w:r w:rsidRPr="00722BBF">
        <w:rPr>
          <w:iCs/>
          <w:color w:val="000000"/>
          <w:sz w:val="22"/>
          <w:szCs w:val="22"/>
        </w:rPr>
        <w:t>Некоторые СС вообще не поддаются такой трансформации (килограмм яблок, метр шелка).</w:t>
      </w:r>
    </w:p>
    <w:p w:rsidR="00F65819" w:rsidRPr="00F65819" w:rsidRDefault="00F65819" w:rsidP="00F65819">
      <w:pPr>
        <w:widowControl w:val="0"/>
        <w:autoSpaceDE w:val="0"/>
        <w:autoSpaceDN w:val="0"/>
        <w:adjustRightInd w:val="0"/>
        <w:ind w:firstLine="709"/>
        <w:jc w:val="center"/>
        <w:rPr>
          <w:b/>
          <w:iCs/>
          <w:color w:val="000000"/>
          <w:sz w:val="22"/>
          <w:szCs w:val="22"/>
        </w:rPr>
      </w:pPr>
      <w:r w:rsidRPr="00F65819">
        <w:rPr>
          <w:b/>
          <w:iCs/>
          <w:color w:val="000000"/>
          <w:sz w:val="22"/>
          <w:szCs w:val="22"/>
        </w:rPr>
        <w:t xml:space="preserve">Практическое занятие № </w:t>
      </w:r>
      <w:r w:rsidR="00F63320">
        <w:rPr>
          <w:b/>
          <w:iCs/>
          <w:color w:val="000000"/>
          <w:sz w:val="22"/>
          <w:szCs w:val="22"/>
        </w:rPr>
        <w:t>8</w:t>
      </w:r>
    </w:p>
    <w:p w:rsidR="00F65819" w:rsidRDefault="00F65819" w:rsidP="00F65819">
      <w:pPr>
        <w:widowControl w:val="0"/>
        <w:autoSpaceDE w:val="0"/>
        <w:autoSpaceDN w:val="0"/>
        <w:adjustRightInd w:val="0"/>
        <w:ind w:firstLine="709"/>
        <w:jc w:val="center"/>
        <w:rPr>
          <w:iCs/>
          <w:color w:val="000000"/>
          <w:sz w:val="22"/>
          <w:szCs w:val="22"/>
        </w:rPr>
      </w:pPr>
      <w:r w:rsidRPr="00F65819">
        <w:rPr>
          <w:iCs/>
          <w:color w:val="000000"/>
          <w:sz w:val="22"/>
          <w:szCs w:val="22"/>
        </w:rPr>
        <w:t>Практическая работа по теме «Словосочетание»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
          <w:bCs/>
          <w:color w:val="000000"/>
          <w:sz w:val="22"/>
          <w:szCs w:val="22"/>
        </w:rPr>
        <w:t>План синтаксического разбора словосочетания:</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Выделить словосочетание из предложения.</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Найти главное и зависимое слова, указать, какими частями речи они выражены, поставить вопрос от главного слова к зависимому.</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тип словосочетания (глагольное, именное или наречное).</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Вид связи можно определить по вопросу: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какой? чей? (кроме неизменяемых притяж. мест. его, ее, их) – </w:t>
      </w:r>
      <w:r w:rsidRPr="00F65819">
        <w:rPr>
          <w:b/>
          <w:bCs/>
          <w:color w:val="000000"/>
          <w:sz w:val="22"/>
          <w:szCs w:val="22"/>
        </w:rPr>
        <w:t>согласование</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F65819">
        <w:rPr>
          <w:b/>
          <w:bCs/>
          <w:color w:val="000000"/>
          <w:sz w:val="22"/>
          <w:szCs w:val="22"/>
        </w:rPr>
        <w:t>управление</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Pr>
          <w:color w:val="000000"/>
          <w:sz w:val="22"/>
          <w:szCs w:val="22"/>
        </w:rPr>
        <w:t>г</w:t>
      </w:r>
      <w:r w:rsidRPr="00F65819">
        <w:rPr>
          <w:color w:val="000000"/>
          <w:sz w:val="22"/>
          <w:szCs w:val="22"/>
        </w:rPr>
        <w:t>де? куда? когда? откуда? почему? зачем? как? — </w:t>
      </w:r>
      <w:r w:rsidRPr="00F65819">
        <w:rPr>
          <w:b/>
          <w:bCs/>
          <w:color w:val="000000"/>
          <w:sz w:val="22"/>
          <w:szCs w:val="22"/>
        </w:rPr>
        <w:t>примыкание</w:t>
      </w:r>
      <w:r w:rsidRPr="00F65819">
        <w:rPr>
          <w:color w:val="000000"/>
          <w:sz w:val="22"/>
          <w:szCs w:val="22"/>
        </w:rPr>
        <w:t>.</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зависимости от того, какой частью речи выражено главное слово, словосочетания делятся на три группы:</w:t>
      </w:r>
    </w:p>
    <w:p w:rsidR="00F65819" w:rsidRPr="00820197" w:rsidRDefault="00F65819" w:rsidP="005C1CFC">
      <w:pPr>
        <w:widowControl w:val="0"/>
        <w:numPr>
          <w:ilvl w:val="0"/>
          <w:numId w:val="29"/>
        </w:numPr>
        <w:autoSpaceDE w:val="0"/>
        <w:autoSpaceDN w:val="0"/>
        <w:adjustRightInd w:val="0"/>
        <w:jc w:val="both"/>
        <w:rPr>
          <w:color w:val="000000"/>
          <w:sz w:val="22"/>
          <w:szCs w:val="22"/>
        </w:rPr>
      </w:pPr>
      <w:r w:rsidRPr="00820197">
        <w:rPr>
          <w:bCs/>
          <w:color w:val="000000"/>
          <w:sz w:val="22"/>
          <w:szCs w:val="22"/>
        </w:rPr>
        <w:t>Именными </w:t>
      </w:r>
      <w:r w:rsidRPr="00820197">
        <w:rPr>
          <w:color w:val="000000"/>
          <w:sz w:val="22"/>
          <w:szCs w:val="22"/>
        </w:rPr>
        <w:t>словосочетаниями называются такие,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существительным</w:t>
      </w:r>
      <w:r w:rsidRPr="00820197">
        <w:rPr>
          <w:color w:val="000000"/>
          <w:sz w:val="22"/>
          <w:szCs w:val="22"/>
        </w:rPr>
        <w:t>: </w:t>
      </w:r>
      <w:r w:rsidRPr="00820197">
        <w:rPr>
          <w:i/>
          <w:iCs/>
          <w:color w:val="000000"/>
          <w:sz w:val="22"/>
          <w:szCs w:val="22"/>
        </w:rPr>
        <w:t>майский </w:t>
      </w:r>
      <w:r w:rsidRPr="00820197">
        <w:rPr>
          <w:bCs/>
          <w:i/>
          <w:iCs/>
          <w:color w:val="000000"/>
          <w:sz w:val="22"/>
          <w:szCs w:val="22"/>
        </w:rPr>
        <w:t>день</w:t>
      </w:r>
      <w:r w:rsidRPr="00820197">
        <w:rPr>
          <w:i/>
          <w:iCs/>
          <w:color w:val="000000"/>
          <w:sz w:val="22"/>
          <w:szCs w:val="22"/>
        </w:rPr>
        <w:t>, разбитая </w:t>
      </w:r>
      <w:r w:rsidRPr="00820197">
        <w:rPr>
          <w:bCs/>
          <w:i/>
          <w:iCs/>
          <w:color w:val="000000"/>
          <w:sz w:val="22"/>
          <w:szCs w:val="22"/>
        </w:rPr>
        <w:t>ваза</w:t>
      </w:r>
      <w:r w:rsidRPr="00820197">
        <w:rPr>
          <w:i/>
          <w:iCs/>
          <w:color w:val="000000"/>
          <w:sz w:val="22"/>
          <w:szCs w:val="22"/>
        </w:rPr>
        <w:t>, седьмой </w:t>
      </w:r>
      <w:r w:rsidRPr="00820197">
        <w:rPr>
          <w:bCs/>
          <w:i/>
          <w:iCs/>
          <w:color w:val="000000"/>
          <w:sz w:val="22"/>
          <w:szCs w:val="22"/>
        </w:rPr>
        <w:t>дом</w:t>
      </w:r>
      <w:r w:rsidRPr="00820197">
        <w:rPr>
          <w:i/>
          <w:iCs/>
          <w:color w:val="000000"/>
          <w:sz w:val="22"/>
          <w:szCs w:val="22"/>
        </w:rPr>
        <w:t>, наш </w:t>
      </w:r>
      <w:r w:rsidRPr="00820197">
        <w:rPr>
          <w:bCs/>
          <w:i/>
          <w:iCs/>
          <w:color w:val="000000"/>
          <w:sz w:val="22"/>
          <w:szCs w:val="22"/>
        </w:rPr>
        <w:t>двор</w:t>
      </w:r>
      <w:r w:rsidRPr="00820197">
        <w:rPr>
          <w:i/>
          <w:iCs/>
          <w:color w:val="000000"/>
          <w:sz w:val="22"/>
          <w:szCs w:val="22"/>
        </w:rPr>
        <w:t>, капли </w:t>
      </w:r>
      <w:r w:rsidRPr="00820197">
        <w:rPr>
          <w:bCs/>
          <w:i/>
          <w:iCs/>
          <w:color w:val="000000"/>
          <w:sz w:val="22"/>
          <w:szCs w:val="22"/>
        </w:rPr>
        <w:t>дождя</w:t>
      </w:r>
      <w:r w:rsidRPr="00820197">
        <w:rPr>
          <w:i/>
          <w:iCs/>
          <w:color w:val="000000"/>
          <w:sz w:val="22"/>
          <w:szCs w:val="22"/>
        </w:rPr>
        <w:t>, </w:t>
      </w:r>
      <w:r w:rsidRPr="00820197">
        <w:rPr>
          <w:bCs/>
          <w:i/>
          <w:iCs/>
          <w:color w:val="000000"/>
          <w:sz w:val="22"/>
          <w:szCs w:val="22"/>
        </w:rPr>
        <w:t>желание </w:t>
      </w:r>
      <w:r w:rsidRPr="00820197">
        <w:rPr>
          <w:i/>
          <w:iCs/>
          <w:color w:val="000000"/>
          <w:sz w:val="22"/>
          <w:szCs w:val="22"/>
        </w:rPr>
        <w:t>понять, </w:t>
      </w:r>
      <w:r w:rsidRPr="00820197">
        <w:rPr>
          <w:bCs/>
          <w:i/>
          <w:iCs/>
          <w:color w:val="000000"/>
          <w:sz w:val="22"/>
          <w:szCs w:val="22"/>
        </w:rPr>
        <w:t>езда </w:t>
      </w:r>
      <w:r w:rsidRPr="00820197">
        <w:rPr>
          <w:i/>
          <w:iCs/>
          <w:color w:val="000000"/>
          <w:sz w:val="22"/>
          <w:szCs w:val="22"/>
        </w:rPr>
        <w:t>верхом;</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прилагательным</w:t>
      </w:r>
      <w:r w:rsidRPr="00820197">
        <w:rPr>
          <w:color w:val="000000"/>
          <w:sz w:val="22"/>
          <w:szCs w:val="22"/>
        </w:rPr>
        <w:t>: </w:t>
      </w:r>
      <w:r w:rsidRPr="00820197">
        <w:rPr>
          <w:bCs/>
          <w:i/>
          <w:iCs/>
          <w:color w:val="000000"/>
          <w:sz w:val="22"/>
          <w:szCs w:val="22"/>
        </w:rPr>
        <w:t>полезный </w:t>
      </w:r>
      <w:r w:rsidRPr="00820197">
        <w:rPr>
          <w:i/>
          <w:iCs/>
          <w:color w:val="000000"/>
          <w:sz w:val="22"/>
          <w:szCs w:val="22"/>
        </w:rPr>
        <w:t>детям, </w:t>
      </w:r>
      <w:r w:rsidRPr="00820197">
        <w:rPr>
          <w:bCs/>
          <w:i/>
          <w:iCs/>
          <w:color w:val="000000"/>
          <w:sz w:val="22"/>
          <w:szCs w:val="22"/>
        </w:rPr>
        <w:t>интересный </w:t>
      </w:r>
      <w:r w:rsidRPr="00820197">
        <w:rPr>
          <w:i/>
          <w:iCs/>
          <w:color w:val="000000"/>
          <w:sz w:val="22"/>
          <w:szCs w:val="22"/>
        </w:rPr>
        <w:t>для меня, абсолютно </w:t>
      </w:r>
      <w:r w:rsidRPr="00820197">
        <w:rPr>
          <w:bCs/>
          <w:i/>
          <w:iCs/>
          <w:color w:val="000000"/>
          <w:sz w:val="22"/>
          <w:szCs w:val="22"/>
        </w:rPr>
        <w:t>неизвестный</w:t>
      </w:r>
      <w:r w:rsidRPr="00820197">
        <w:rPr>
          <w:i/>
          <w:iCs/>
          <w:color w:val="000000"/>
          <w:sz w:val="22"/>
          <w:szCs w:val="22"/>
        </w:rPr>
        <w:t>, </w:t>
      </w:r>
      <w:r w:rsidRPr="00820197">
        <w:rPr>
          <w:bCs/>
          <w:i/>
          <w:iCs/>
          <w:color w:val="000000"/>
          <w:sz w:val="22"/>
          <w:szCs w:val="22"/>
        </w:rPr>
        <w:t>способный </w:t>
      </w:r>
      <w:r w:rsidRPr="00820197">
        <w:rPr>
          <w:i/>
          <w:iCs/>
          <w:color w:val="000000"/>
          <w:sz w:val="22"/>
          <w:szCs w:val="22"/>
        </w:rPr>
        <w:t>простить;</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числительным</w:t>
      </w:r>
      <w:r w:rsidRPr="00820197">
        <w:rPr>
          <w:color w:val="000000"/>
          <w:sz w:val="22"/>
          <w:szCs w:val="22"/>
        </w:rPr>
        <w:t>: </w:t>
      </w:r>
      <w:r w:rsidRPr="00820197">
        <w:rPr>
          <w:bCs/>
          <w:i/>
          <w:iCs/>
          <w:color w:val="000000"/>
          <w:sz w:val="22"/>
          <w:szCs w:val="22"/>
        </w:rPr>
        <w:t>три </w:t>
      </w:r>
      <w:r w:rsidRPr="00820197">
        <w:rPr>
          <w:i/>
          <w:iCs/>
          <w:color w:val="000000"/>
          <w:sz w:val="22"/>
          <w:szCs w:val="22"/>
        </w:rPr>
        <w:t>товарища, </w:t>
      </w:r>
      <w:r w:rsidRPr="00820197">
        <w:rPr>
          <w:bCs/>
          <w:i/>
          <w:iCs/>
          <w:color w:val="000000"/>
          <w:sz w:val="22"/>
          <w:szCs w:val="22"/>
        </w:rPr>
        <w:t>пятеро </w:t>
      </w:r>
      <w:r w:rsidRPr="00820197">
        <w:rPr>
          <w:i/>
          <w:iCs/>
          <w:color w:val="000000"/>
          <w:sz w:val="22"/>
          <w:szCs w:val="22"/>
        </w:rPr>
        <w:t>из нас;</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местоимением</w:t>
      </w:r>
      <w:r w:rsidRPr="00820197">
        <w:rPr>
          <w:color w:val="000000"/>
          <w:sz w:val="22"/>
          <w:szCs w:val="22"/>
        </w:rPr>
        <w:t>: </w:t>
      </w:r>
      <w:r w:rsidRPr="00820197">
        <w:rPr>
          <w:bCs/>
          <w:i/>
          <w:iCs/>
          <w:color w:val="000000"/>
          <w:sz w:val="22"/>
          <w:szCs w:val="22"/>
        </w:rPr>
        <w:t>что-нибудь</w:t>
      </w:r>
      <w:r w:rsidRPr="00820197">
        <w:rPr>
          <w:i/>
          <w:iCs/>
          <w:color w:val="000000"/>
          <w:sz w:val="22"/>
          <w:szCs w:val="22"/>
        </w:rPr>
        <w:t> важное, </w:t>
      </w:r>
      <w:r w:rsidRPr="00820197">
        <w:rPr>
          <w:bCs/>
          <w:i/>
          <w:iCs/>
          <w:color w:val="000000"/>
          <w:sz w:val="22"/>
          <w:szCs w:val="22"/>
        </w:rPr>
        <w:t>что-то</w:t>
      </w:r>
      <w:r w:rsidRPr="00820197">
        <w:rPr>
          <w:i/>
          <w:iCs/>
          <w:color w:val="000000"/>
          <w:sz w:val="22"/>
          <w:szCs w:val="22"/>
        </w:rPr>
        <w:t> невероятное, </w:t>
      </w:r>
      <w:r w:rsidRPr="00820197">
        <w:rPr>
          <w:bCs/>
          <w:i/>
          <w:iCs/>
          <w:color w:val="000000"/>
          <w:sz w:val="22"/>
          <w:szCs w:val="22"/>
        </w:rPr>
        <w:t>некоторые </w:t>
      </w:r>
      <w:r w:rsidRPr="00820197">
        <w:rPr>
          <w:i/>
          <w:iCs/>
          <w:color w:val="000000"/>
          <w:sz w:val="22"/>
          <w:szCs w:val="22"/>
        </w:rPr>
        <w:t>из них.</w:t>
      </w:r>
    </w:p>
    <w:p w:rsidR="00F65819" w:rsidRPr="00820197" w:rsidRDefault="00F65819" w:rsidP="005C1CFC">
      <w:pPr>
        <w:widowControl w:val="0"/>
        <w:numPr>
          <w:ilvl w:val="0"/>
          <w:numId w:val="30"/>
        </w:numPr>
        <w:autoSpaceDE w:val="0"/>
        <w:autoSpaceDN w:val="0"/>
        <w:adjustRightInd w:val="0"/>
        <w:jc w:val="both"/>
        <w:rPr>
          <w:color w:val="000000"/>
          <w:sz w:val="22"/>
          <w:szCs w:val="22"/>
        </w:rPr>
      </w:pPr>
      <w:r w:rsidRPr="00820197">
        <w:rPr>
          <w:bCs/>
          <w:color w:val="000000"/>
          <w:sz w:val="22"/>
          <w:szCs w:val="22"/>
        </w:rPr>
        <w:t>Глагольными </w:t>
      </w:r>
      <w:r w:rsidRPr="00820197">
        <w:rPr>
          <w:color w:val="000000"/>
          <w:sz w:val="22"/>
          <w:szCs w:val="22"/>
        </w:rPr>
        <w:t>называются словосочетания,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глаголом</w:t>
      </w:r>
      <w:r w:rsidRPr="00820197">
        <w:rPr>
          <w:color w:val="000000"/>
          <w:sz w:val="22"/>
          <w:szCs w:val="22"/>
        </w:rPr>
        <w:t>: </w:t>
      </w:r>
      <w:r w:rsidRPr="00820197">
        <w:rPr>
          <w:bCs/>
          <w:i/>
          <w:iCs/>
          <w:color w:val="000000"/>
          <w:sz w:val="22"/>
          <w:szCs w:val="22"/>
        </w:rPr>
        <w:t>выйти </w:t>
      </w:r>
      <w:r w:rsidRPr="00820197">
        <w:rPr>
          <w:i/>
          <w:iCs/>
          <w:color w:val="000000"/>
          <w:sz w:val="22"/>
          <w:szCs w:val="22"/>
        </w:rPr>
        <w:t>на улицу, </w:t>
      </w:r>
      <w:r w:rsidRPr="00820197">
        <w:rPr>
          <w:bCs/>
          <w:i/>
          <w:iCs/>
          <w:color w:val="000000"/>
          <w:sz w:val="22"/>
          <w:szCs w:val="22"/>
        </w:rPr>
        <w:t>говорить </w:t>
      </w:r>
      <w:r w:rsidRPr="00820197">
        <w:rPr>
          <w:i/>
          <w:iCs/>
          <w:color w:val="000000"/>
          <w:sz w:val="22"/>
          <w:szCs w:val="22"/>
        </w:rPr>
        <w:t>правду, </w:t>
      </w:r>
      <w:r w:rsidRPr="00820197">
        <w:rPr>
          <w:bCs/>
          <w:i/>
          <w:iCs/>
          <w:color w:val="000000"/>
          <w:sz w:val="22"/>
          <w:szCs w:val="22"/>
        </w:rPr>
        <w:t>умножить </w:t>
      </w:r>
      <w:r w:rsidRPr="00820197">
        <w:rPr>
          <w:i/>
          <w:iCs/>
          <w:color w:val="000000"/>
          <w:sz w:val="22"/>
          <w:szCs w:val="22"/>
        </w:rPr>
        <w:t>на пять, громко </w:t>
      </w:r>
      <w:r w:rsidRPr="00820197">
        <w:rPr>
          <w:bCs/>
          <w:i/>
          <w:iCs/>
          <w:color w:val="000000"/>
          <w:sz w:val="22"/>
          <w:szCs w:val="22"/>
        </w:rPr>
        <w:t>смеяться</w:t>
      </w:r>
      <w:r w:rsidRPr="00820197">
        <w:rPr>
          <w:i/>
          <w:iCs/>
          <w:color w:val="000000"/>
          <w:sz w:val="22"/>
          <w:szCs w:val="22"/>
        </w:rPr>
        <w:t>, </w:t>
      </w:r>
      <w:r w:rsidRPr="00820197">
        <w:rPr>
          <w:bCs/>
          <w:i/>
          <w:iCs/>
          <w:color w:val="000000"/>
          <w:sz w:val="22"/>
          <w:szCs w:val="22"/>
        </w:rPr>
        <w:t>идти </w:t>
      </w:r>
      <w:r w:rsidRPr="00820197">
        <w:rPr>
          <w:i/>
          <w:iCs/>
          <w:color w:val="000000"/>
          <w:sz w:val="22"/>
          <w:szCs w:val="22"/>
        </w:rPr>
        <w:t>подпрыгивая;</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причастием</w:t>
      </w:r>
      <w:r w:rsidRPr="00820197">
        <w:rPr>
          <w:color w:val="000000"/>
          <w:sz w:val="22"/>
          <w:szCs w:val="22"/>
        </w:rPr>
        <w:t>: </w:t>
      </w:r>
      <w:r w:rsidRPr="00820197">
        <w:rPr>
          <w:bCs/>
          <w:i/>
          <w:iCs/>
          <w:color w:val="000000"/>
          <w:sz w:val="22"/>
          <w:szCs w:val="22"/>
        </w:rPr>
        <w:t>сообщивший </w:t>
      </w:r>
      <w:r w:rsidRPr="00820197">
        <w:rPr>
          <w:i/>
          <w:iCs/>
          <w:color w:val="000000"/>
          <w:sz w:val="22"/>
          <w:szCs w:val="22"/>
        </w:rPr>
        <w:t>родным, </w:t>
      </w:r>
      <w:r w:rsidRPr="00820197">
        <w:rPr>
          <w:bCs/>
          <w:i/>
          <w:iCs/>
          <w:color w:val="000000"/>
          <w:sz w:val="22"/>
          <w:szCs w:val="22"/>
        </w:rPr>
        <w:t>подъехавший </w:t>
      </w:r>
      <w:r w:rsidRPr="00820197">
        <w:rPr>
          <w:i/>
          <w:iCs/>
          <w:color w:val="000000"/>
          <w:sz w:val="22"/>
          <w:szCs w:val="22"/>
        </w:rPr>
        <w:t>к пристани, </w:t>
      </w:r>
      <w:r w:rsidRPr="00820197">
        <w:rPr>
          <w:bCs/>
          <w:i/>
          <w:iCs/>
          <w:color w:val="000000"/>
          <w:sz w:val="22"/>
          <w:szCs w:val="22"/>
        </w:rPr>
        <w:t>беседующий </w:t>
      </w:r>
      <w:r w:rsidRPr="00820197">
        <w:rPr>
          <w:i/>
          <w:iCs/>
          <w:color w:val="000000"/>
          <w:sz w:val="22"/>
          <w:szCs w:val="22"/>
        </w:rPr>
        <w:t>с друзьями, громко</w:t>
      </w:r>
      <w:r w:rsidRPr="00820197">
        <w:rPr>
          <w:bCs/>
          <w:i/>
          <w:iCs/>
          <w:color w:val="000000"/>
          <w:sz w:val="22"/>
          <w:szCs w:val="22"/>
        </w:rPr>
        <w:t>говорящий</w:t>
      </w:r>
      <w:r w:rsidRPr="00820197">
        <w:rPr>
          <w:i/>
          <w:iCs/>
          <w:color w:val="000000"/>
          <w:sz w:val="22"/>
          <w:szCs w:val="22"/>
        </w:rPr>
        <w:t>;</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lastRenderedPageBreak/>
        <w:t>деепричастием</w:t>
      </w:r>
      <w:r w:rsidRPr="00820197">
        <w:rPr>
          <w:color w:val="000000"/>
          <w:sz w:val="22"/>
          <w:szCs w:val="22"/>
        </w:rPr>
        <w:t>: </w:t>
      </w:r>
      <w:r w:rsidRPr="00820197">
        <w:rPr>
          <w:bCs/>
          <w:i/>
          <w:iCs/>
          <w:color w:val="000000"/>
          <w:sz w:val="22"/>
          <w:szCs w:val="22"/>
        </w:rPr>
        <w:t>читая </w:t>
      </w:r>
      <w:r w:rsidRPr="00820197">
        <w:rPr>
          <w:i/>
          <w:iCs/>
          <w:color w:val="000000"/>
          <w:sz w:val="22"/>
          <w:szCs w:val="22"/>
        </w:rPr>
        <w:t>газету, </w:t>
      </w:r>
      <w:r w:rsidRPr="00820197">
        <w:rPr>
          <w:bCs/>
          <w:i/>
          <w:iCs/>
          <w:color w:val="000000"/>
          <w:sz w:val="22"/>
          <w:szCs w:val="22"/>
        </w:rPr>
        <w:t>остерегаясь </w:t>
      </w:r>
      <w:r w:rsidRPr="00820197">
        <w:rPr>
          <w:i/>
          <w:iCs/>
          <w:color w:val="000000"/>
          <w:sz w:val="22"/>
          <w:szCs w:val="22"/>
        </w:rPr>
        <w:t>простуды, </w:t>
      </w:r>
      <w:r w:rsidRPr="00820197">
        <w:rPr>
          <w:bCs/>
          <w:i/>
          <w:iCs/>
          <w:color w:val="000000"/>
          <w:sz w:val="22"/>
          <w:szCs w:val="22"/>
        </w:rPr>
        <w:t>прося </w:t>
      </w:r>
      <w:r w:rsidRPr="00820197">
        <w:rPr>
          <w:i/>
          <w:iCs/>
          <w:color w:val="000000"/>
          <w:sz w:val="22"/>
          <w:szCs w:val="22"/>
        </w:rPr>
        <w:t>помощи, </w:t>
      </w:r>
      <w:r w:rsidRPr="00820197">
        <w:rPr>
          <w:bCs/>
          <w:i/>
          <w:iCs/>
          <w:color w:val="000000"/>
          <w:sz w:val="22"/>
          <w:szCs w:val="22"/>
        </w:rPr>
        <w:t>предложив </w:t>
      </w:r>
      <w:r w:rsidRPr="00820197">
        <w:rPr>
          <w:i/>
          <w:iCs/>
          <w:color w:val="000000"/>
          <w:sz w:val="22"/>
          <w:szCs w:val="22"/>
        </w:rPr>
        <w:t>вернуться.</w:t>
      </w:r>
    </w:p>
    <w:p w:rsidR="00F65819" w:rsidRPr="00820197" w:rsidRDefault="00F65819" w:rsidP="005C1CFC">
      <w:pPr>
        <w:widowControl w:val="0"/>
        <w:numPr>
          <w:ilvl w:val="0"/>
          <w:numId w:val="31"/>
        </w:numPr>
        <w:autoSpaceDE w:val="0"/>
        <w:autoSpaceDN w:val="0"/>
        <w:adjustRightInd w:val="0"/>
        <w:jc w:val="both"/>
        <w:rPr>
          <w:color w:val="000000"/>
          <w:sz w:val="22"/>
          <w:szCs w:val="22"/>
        </w:rPr>
      </w:pPr>
      <w:r w:rsidRPr="00820197">
        <w:rPr>
          <w:bCs/>
          <w:color w:val="000000"/>
          <w:sz w:val="22"/>
          <w:szCs w:val="22"/>
        </w:rPr>
        <w:t>Наречными </w:t>
      </w:r>
      <w:r w:rsidRPr="00820197">
        <w:rPr>
          <w:color w:val="000000"/>
          <w:sz w:val="22"/>
          <w:szCs w:val="22"/>
        </w:rPr>
        <w:t>называются словосочетания,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rPr>
        <w:t>наречием: </w:t>
      </w:r>
      <w:r w:rsidRPr="00820197">
        <w:rPr>
          <w:i/>
          <w:iCs/>
          <w:color w:val="000000"/>
          <w:sz w:val="22"/>
          <w:szCs w:val="22"/>
        </w:rPr>
        <w:t>весьма </w:t>
      </w:r>
      <w:r w:rsidRPr="00820197">
        <w:rPr>
          <w:bCs/>
          <w:i/>
          <w:iCs/>
          <w:color w:val="000000"/>
          <w:sz w:val="22"/>
          <w:szCs w:val="22"/>
        </w:rPr>
        <w:t>удачно</w:t>
      </w:r>
      <w:r w:rsidRPr="00820197">
        <w:rPr>
          <w:i/>
          <w:iCs/>
          <w:color w:val="000000"/>
          <w:sz w:val="22"/>
          <w:szCs w:val="22"/>
        </w:rPr>
        <w:t>, по-прежнему </w:t>
      </w:r>
      <w:r w:rsidRPr="00820197">
        <w:rPr>
          <w:bCs/>
          <w:i/>
          <w:iCs/>
          <w:color w:val="000000"/>
          <w:sz w:val="22"/>
          <w:szCs w:val="22"/>
        </w:rPr>
        <w:t>интересно</w:t>
      </w:r>
      <w:r w:rsidRPr="00820197">
        <w:rPr>
          <w:i/>
          <w:iCs/>
          <w:color w:val="000000"/>
          <w:sz w:val="22"/>
          <w:szCs w:val="22"/>
        </w:rPr>
        <w:t>, </w:t>
      </w:r>
      <w:r w:rsidRPr="00820197">
        <w:rPr>
          <w:bCs/>
          <w:i/>
          <w:iCs/>
          <w:color w:val="000000"/>
          <w:sz w:val="22"/>
          <w:szCs w:val="22"/>
        </w:rPr>
        <w:t>налево </w:t>
      </w:r>
      <w:r w:rsidRPr="00820197">
        <w:rPr>
          <w:i/>
          <w:iCs/>
          <w:color w:val="000000"/>
          <w:sz w:val="22"/>
          <w:szCs w:val="22"/>
        </w:rPr>
        <w:t>от дома, </w:t>
      </w:r>
      <w:r w:rsidRPr="00820197">
        <w:rPr>
          <w:bCs/>
          <w:i/>
          <w:iCs/>
          <w:color w:val="000000"/>
          <w:sz w:val="22"/>
          <w:szCs w:val="22"/>
        </w:rPr>
        <w:t>незадолго </w:t>
      </w:r>
      <w:r w:rsidRPr="00820197">
        <w:rPr>
          <w:i/>
          <w:iCs/>
          <w:color w:val="000000"/>
          <w:sz w:val="22"/>
          <w:szCs w:val="22"/>
        </w:rPr>
        <w:t>до рассвета, </w:t>
      </w:r>
      <w:r w:rsidRPr="00820197">
        <w:rPr>
          <w:bCs/>
          <w:i/>
          <w:iCs/>
          <w:color w:val="000000"/>
          <w:sz w:val="22"/>
          <w:szCs w:val="22"/>
        </w:rPr>
        <w:t>где-нибудь </w:t>
      </w:r>
      <w:r w:rsidRPr="00820197">
        <w:rPr>
          <w:i/>
          <w:iCs/>
          <w:color w:val="000000"/>
          <w:sz w:val="22"/>
          <w:szCs w:val="22"/>
        </w:rPr>
        <w:t>во дворе.</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Б. По характеру смысловых отношений выделяются три группы словосочетаний (по аналогии с второстепенными членами предложения):</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Определительные </w:t>
      </w:r>
      <w:r w:rsidRPr="00820197">
        <w:rPr>
          <w:color w:val="000000"/>
          <w:sz w:val="22"/>
          <w:szCs w:val="22"/>
        </w:rPr>
        <w:t>словосочетания обозначают </w:t>
      </w:r>
      <w:r w:rsidRPr="00820197">
        <w:rPr>
          <w:bCs/>
          <w:color w:val="000000"/>
          <w:sz w:val="22"/>
          <w:szCs w:val="22"/>
        </w:rPr>
        <w:t>предмет и его признак</w:t>
      </w:r>
      <w:r w:rsidRPr="00820197">
        <w:rPr>
          <w:color w:val="000000"/>
          <w:sz w:val="22"/>
          <w:szCs w:val="22"/>
        </w:rPr>
        <w:t>:</w:t>
      </w:r>
      <w:r w:rsidRPr="00820197">
        <w:rPr>
          <w:i/>
          <w:iCs/>
          <w:color w:val="000000"/>
          <w:sz w:val="22"/>
          <w:szCs w:val="22"/>
        </w:rPr>
        <w:t>глубокая река, весёлое настроение, лесные цветы.</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Объектные </w:t>
      </w:r>
      <w:r w:rsidRPr="00820197">
        <w:rPr>
          <w:color w:val="000000"/>
          <w:sz w:val="22"/>
          <w:szCs w:val="22"/>
        </w:rPr>
        <w:t>словосочетания указывают на </w:t>
      </w:r>
      <w:r w:rsidRPr="00820197">
        <w:rPr>
          <w:bCs/>
          <w:color w:val="000000"/>
          <w:sz w:val="22"/>
          <w:szCs w:val="22"/>
        </w:rPr>
        <w:t>действие и предмет</w:t>
      </w:r>
      <w:r w:rsidRPr="00820197">
        <w:rPr>
          <w:color w:val="000000"/>
          <w:sz w:val="22"/>
          <w:szCs w:val="22"/>
        </w:rPr>
        <w:t>, на который оно переходит: </w:t>
      </w:r>
      <w:r w:rsidRPr="00820197">
        <w:rPr>
          <w:i/>
          <w:iCs/>
          <w:color w:val="000000"/>
          <w:sz w:val="22"/>
          <w:szCs w:val="22"/>
        </w:rPr>
        <w:t>подметать пол, написавший записку, копая колодец, положить на стол, чтение книги.</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Обстоятельственные </w:t>
      </w:r>
      <w:r w:rsidRPr="00820197">
        <w:rPr>
          <w:color w:val="000000"/>
          <w:sz w:val="22"/>
          <w:szCs w:val="22"/>
        </w:rPr>
        <w:t>словосочетания указывают на </w:t>
      </w:r>
      <w:r w:rsidRPr="00820197">
        <w:rPr>
          <w:bCs/>
          <w:color w:val="000000"/>
          <w:sz w:val="22"/>
          <w:szCs w:val="22"/>
        </w:rPr>
        <w:t>действие и его признак</w:t>
      </w:r>
      <w:r w:rsidRPr="00820197">
        <w:rPr>
          <w:color w:val="000000"/>
          <w:sz w:val="22"/>
          <w:szCs w:val="22"/>
        </w:rPr>
        <w:t>:</w:t>
      </w:r>
      <w:r w:rsidRPr="00820197">
        <w:rPr>
          <w:i/>
          <w:iCs/>
          <w:color w:val="000000"/>
          <w:sz w:val="22"/>
          <w:szCs w:val="22"/>
        </w:rPr>
        <w:t> хорошо выспаться, говорить тихо, высоко подпрыгнуть.</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По количеству компонентов выделяются две группы словосочетаний:</w:t>
      </w:r>
    </w:p>
    <w:p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Простые </w:t>
      </w:r>
      <w:r w:rsidRPr="00820197">
        <w:rPr>
          <w:color w:val="000000"/>
          <w:sz w:val="22"/>
          <w:szCs w:val="22"/>
        </w:rPr>
        <w:t>словосочетания состоят из двух знаменательных слов:</w:t>
      </w:r>
      <w:r w:rsidRPr="00820197">
        <w:rPr>
          <w:i/>
          <w:iCs/>
          <w:color w:val="000000"/>
          <w:sz w:val="22"/>
          <w:szCs w:val="22"/>
        </w:rPr>
        <w:t> заниматься спортом, новый ученик, рассматривать фотографии.</w:t>
      </w:r>
    </w:p>
    <w:p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Сложные </w:t>
      </w:r>
      <w:r w:rsidRPr="00820197">
        <w:rPr>
          <w:color w:val="000000"/>
          <w:sz w:val="22"/>
          <w:szCs w:val="22"/>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820197">
        <w:rPr>
          <w:i/>
          <w:iCs/>
          <w:color w:val="000000"/>
          <w:sz w:val="22"/>
          <w:szCs w:val="22"/>
        </w:rPr>
        <w:t>выполнение домашнего задания</w:t>
      </w:r>
      <w:r w:rsidRPr="00820197">
        <w:rPr>
          <w:color w:val="000000"/>
          <w:sz w:val="22"/>
          <w:szCs w:val="22"/>
        </w:rPr>
        <w:t> (слово </w:t>
      </w:r>
      <w:r w:rsidRPr="00820197">
        <w:rPr>
          <w:i/>
          <w:iCs/>
          <w:color w:val="000000"/>
          <w:sz w:val="22"/>
          <w:szCs w:val="22"/>
        </w:rPr>
        <w:t>выполнение </w:t>
      </w:r>
      <w:r w:rsidRPr="00820197">
        <w:rPr>
          <w:color w:val="000000"/>
          <w:sz w:val="22"/>
          <w:szCs w:val="22"/>
        </w:rPr>
        <w:t>распространено словосочетанием </w:t>
      </w:r>
      <w:r w:rsidRPr="00820197">
        <w:rPr>
          <w:i/>
          <w:iCs/>
          <w:color w:val="000000"/>
          <w:sz w:val="22"/>
          <w:szCs w:val="22"/>
        </w:rPr>
        <w:t>домашнее задание</w:t>
      </w:r>
      <w:r w:rsidRPr="00820197">
        <w:rPr>
          <w:color w:val="000000"/>
          <w:sz w:val="22"/>
          <w:szCs w:val="22"/>
        </w:rPr>
        <w:t>),</w:t>
      </w:r>
      <w:r w:rsidRPr="00820197">
        <w:rPr>
          <w:i/>
          <w:iCs/>
          <w:color w:val="000000"/>
          <w:sz w:val="22"/>
          <w:szCs w:val="22"/>
        </w:rPr>
        <w:t> новый ежемесячный журнал</w:t>
      </w:r>
      <w:r w:rsidRPr="00820197">
        <w:rPr>
          <w:color w:val="000000"/>
          <w:sz w:val="22"/>
          <w:szCs w:val="22"/>
        </w:rPr>
        <w:t> (словосочетание </w:t>
      </w:r>
      <w:r w:rsidRPr="00820197">
        <w:rPr>
          <w:i/>
          <w:iCs/>
          <w:color w:val="000000"/>
          <w:sz w:val="22"/>
          <w:szCs w:val="22"/>
        </w:rPr>
        <w:t>ежемесячный журнал </w:t>
      </w:r>
      <w:r w:rsidRPr="00820197">
        <w:rPr>
          <w:color w:val="000000"/>
          <w:sz w:val="22"/>
          <w:szCs w:val="22"/>
        </w:rPr>
        <w:t>распространено словом </w:t>
      </w:r>
      <w:r w:rsidRPr="00820197">
        <w:rPr>
          <w:i/>
          <w:iCs/>
          <w:color w:val="000000"/>
          <w:sz w:val="22"/>
          <w:szCs w:val="22"/>
        </w:rPr>
        <w:t>новый</w:t>
      </w:r>
      <w:r w:rsidRPr="00820197">
        <w:rPr>
          <w:color w:val="000000"/>
          <w:sz w:val="22"/>
          <w:szCs w:val="22"/>
        </w:rPr>
        <w:t>);</w:t>
      </w:r>
      <w:r w:rsidRPr="00820197">
        <w:rPr>
          <w:i/>
          <w:iCs/>
          <w:color w:val="000000"/>
          <w:sz w:val="22"/>
          <w:szCs w:val="22"/>
        </w:rPr>
        <w:t> читать книгу — читать интересную книгу — читать очень интересную книгу — долго читать очень интересную книгу.</w:t>
      </w:r>
    </w:p>
    <w:p w:rsidR="004A376D" w:rsidRPr="00F65819" w:rsidRDefault="004A376D" w:rsidP="00F65819">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EC1F89"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1.Дать определение термину словосочетание.</w:t>
      </w:r>
    </w:p>
    <w:p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2. Охарактеризовать виды подчинительной связи.</w:t>
      </w:r>
    </w:p>
    <w:p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3.Охарактеризовать типы словосочетаний.</w:t>
      </w:r>
    </w:p>
    <w:p w:rsidR="00820197" w:rsidRPr="00E152A1" w:rsidRDefault="00820197" w:rsidP="00820197">
      <w:pPr>
        <w:widowControl w:val="0"/>
        <w:autoSpaceDE w:val="0"/>
        <w:autoSpaceDN w:val="0"/>
        <w:adjustRightInd w:val="0"/>
        <w:jc w:val="both"/>
        <w:rPr>
          <w:color w:val="000000"/>
          <w:sz w:val="22"/>
          <w:szCs w:val="22"/>
        </w:rPr>
      </w:pPr>
    </w:p>
    <w:p w:rsidR="00820197" w:rsidRPr="00E152A1" w:rsidRDefault="00820197" w:rsidP="00820197">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color w:val="000000"/>
          <w:sz w:val="22"/>
          <w:szCs w:val="22"/>
        </w:rPr>
        <w:t>Составьте словосочетания, подбирая к словам 1-й группы главное слово, а к словам 2-й группы – зависимое слово.</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rsidR="00820197" w:rsidRPr="00E152A1" w:rsidRDefault="00820197" w:rsidP="00820197">
      <w:pPr>
        <w:widowControl w:val="0"/>
        <w:autoSpaceDE w:val="0"/>
        <w:autoSpaceDN w:val="0"/>
        <w:adjustRightInd w:val="0"/>
        <w:ind w:firstLine="709"/>
        <w:jc w:val="both"/>
        <w:rPr>
          <w:color w:val="000000"/>
          <w:sz w:val="22"/>
          <w:szCs w:val="22"/>
        </w:rPr>
      </w:pPr>
    </w:p>
    <w:p w:rsidR="00820197" w:rsidRPr="00E6416A" w:rsidRDefault="00820197" w:rsidP="00E6416A">
      <w:pPr>
        <w:widowControl w:val="0"/>
        <w:autoSpaceDE w:val="0"/>
        <w:autoSpaceDN w:val="0"/>
        <w:adjustRightInd w:val="0"/>
        <w:jc w:val="center"/>
        <w:rPr>
          <w:b/>
          <w:color w:val="000000" w:themeColor="text1"/>
          <w:sz w:val="22"/>
          <w:szCs w:val="22"/>
        </w:rPr>
      </w:pPr>
      <w:r w:rsidRPr="00E6416A">
        <w:rPr>
          <w:b/>
          <w:color w:val="000000" w:themeColor="text1"/>
          <w:sz w:val="22"/>
          <w:szCs w:val="22"/>
        </w:rPr>
        <w:t xml:space="preserve">Практическое занятие № </w:t>
      </w:r>
      <w:r w:rsidR="00F63320" w:rsidRPr="00E6416A">
        <w:rPr>
          <w:b/>
          <w:color w:val="000000" w:themeColor="text1"/>
          <w:sz w:val="22"/>
          <w:szCs w:val="22"/>
        </w:rPr>
        <w:t>9</w:t>
      </w:r>
      <w:r w:rsidRPr="00E6416A">
        <w:rPr>
          <w:b/>
          <w:color w:val="000000" w:themeColor="text1"/>
          <w:sz w:val="22"/>
          <w:szCs w:val="22"/>
        </w:rPr>
        <w:t>.</w:t>
      </w:r>
    </w:p>
    <w:p w:rsidR="00820197" w:rsidRPr="00E6416A" w:rsidRDefault="00820197" w:rsidP="00E6416A">
      <w:pPr>
        <w:widowControl w:val="0"/>
        <w:autoSpaceDE w:val="0"/>
        <w:autoSpaceDN w:val="0"/>
        <w:adjustRightInd w:val="0"/>
        <w:jc w:val="center"/>
        <w:rPr>
          <w:color w:val="000000" w:themeColor="text1"/>
          <w:sz w:val="22"/>
          <w:szCs w:val="22"/>
        </w:rPr>
      </w:pPr>
      <w:r w:rsidRPr="00E6416A">
        <w:rPr>
          <w:color w:val="000000" w:themeColor="text1"/>
          <w:sz w:val="22"/>
          <w:szCs w:val="22"/>
        </w:rPr>
        <w:t>Простое предложение</w:t>
      </w:r>
    </w:p>
    <w:p w:rsidR="005F1B4B" w:rsidRPr="00E6416A" w:rsidRDefault="005F1B4B" w:rsidP="00E6416A">
      <w:pPr>
        <w:widowControl w:val="0"/>
        <w:spacing w:line="276" w:lineRule="auto"/>
        <w:jc w:val="center"/>
        <w:outlineLvl w:val="0"/>
        <w:rPr>
          <w:b/>
          <w:bCs/>
          <w:color w:val="000000" w:themeColor="text1"/>
          <w:kern w:val="32"/>
          <w:sz w:val="22"/>
          <w:szCs w:val="22"/>
        </w:rPr>
      </w:pPr>
      <w:r w:rsidRPr="00E6416A">
        <w:rPr>
          <w:b/>
          <w:bCs/>
          <w:color w:val="000000" w:themeColor="text1"/>
          <w:kern w:val="32"/>
          <w:sz w:val="22"/>
          <w:szCs w:val="22"/>
        </w:rPr>
        <w:t>Теоретическая часть</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 xml:space="preserve">Простое предложение </w:t>
      </w:r>
      <w:r w:rsidRPr="00E152A1">
        <w:rPr>
          <w:color w:val="000000"/>
          <w:sz w:val="22"/>
          <w:szCs w:val="22"/>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Отец моет машину.</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Дети играют на лужайке.</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Сумерки.</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Бабушка отдыхает.</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Простое предложение — основной структурный тип предложений в русском языке, который служит для построения сложных предложений.</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Пришла весна + Растаял снег = Пришла весна, растаял снег.</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Грамматическая структура</w:t>
      </w:r>
    </w:p>
    <w:p w:rsid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lastRenderedPageBreak/>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E152A1" w:rsidRPr="00E152A1" w:rsidRDefault="00E152A1" w:rsidP="00E152A1">
      <w:pPr>
        <w:widowControl w:val="0"/>
        <w:autoSpaceDE w:val="0"/>
        <w:autoSpaceDN w:val="0"/>
        <w:adjustRightInd w:val="0"/>
        <w:ind w:firstLine="709"/>
        <w:jc w:val="both"/>
        <w:rPr>
          <w:color w:val="000000"/>
          <w:sz w:val="22"/>
          <w:szCs w:val="22"/>
        </w:rPr>
      </w:pPr>
    </w:p>
    <w:p w:rsidR="0086406B" w:rsidRPr="0086406B" w:rsidRDefault="00E152A1" w:rsidP="0086406B">
      <w:pPr>
        <w:widowControl w:val="0"/>
        <w:autoSpaceDE w:val="0"/>
        <w:autoSpaceDN w:val="0"/>
        <w:adjustRightInd w:val="0"/>
        <w:ind w:firstLine="709"/>
        <w:jc w:val="center"/>
        <w:rPr>
          <w:b/>
          <w:bCs/>
          <w:color w:val="000000"/>
          <w:sz w:val="22"/>
          <w:szCs w:val="22"/>
        </w:rPr>
      </w:pPr>
      <w:r w:rsidRPr="00E152A1">
        <w:rPr>
          <w:b/>
          <w:bCs/>
          <w:color w:val="000000"/>
          <w:sz w:val="22"/>
          <w:szCs w:val="22"/>
        </w:rPr>
        <w:t xml:space="preserve"> </w:t>
      </w:r>
      <w:r w:rsidR="0086406B" w:rsidRPr="0086406B">
        <w:rPr>
          <w:b/>
          <w:bCs/>
          <w:color w:val="000000"/>
          <w:sz w:val="22"/>
          <w:szCs w:val="22"/>
        </w:rPr>
        <w:t>Вопросы и задания к практическому занятию</w:t>
      </w:r>
    </w:p>
    <w:p w:rsidR="00820197" w:rsidRPr="00E152A1" w:rsidRDefault="00E152A1" w:rsidP="00E152A1">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bCs/>
          <w:i/>
          <w:iCs/>
          <w:color w:val="000000"/>
          <w:sz w:val="22"/>
          <w:szCs w:val="22"/>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E152A1">
        <w:rPr>
          <w:color w:val="000000"/>
          <w:sz w:val="22"/>
          <w:szCs w:val="22"/>
        </w:rPr>
        <w:t>. </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Раскольников разглядел худенькое но милое личико девочки улыбавшееся ему и весело на него смотревшее.</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Человек помолчал и вдруг глубоко чуть ли не до земли поклонился ему.</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Небольшая низенькая комнатка была очень уютно обставлена дорогой итальянской мебелью. </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Все расступились и государь улыбаясь и не в такт ведя за руку хозяйку дома вышел из дверей гостиной.</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Дом Обломовых бог знает отчего всё беднел мельчал и наконец незаметно потерялся между нестарыми дворянскими домами.</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Счастливый сияющий точно «с месяцем во лбу» пришёл он домой сел в угол дивана и быстро начертал по пыли на столе крупными буквами: «Ольга».</w:t>
      </w:r>
    </w:p>
    <w:p w:rsidR="00E152A1" w:rsidRPr="00E152A1" w:rsidRDefault="00E152A1" w:rsidP="00E152A1">
      <w:pPr>
        <w:widowControl w:val="0"/>
        <w:autoSpaceDE w:val="0"/>
        <w:autoSpaceDN w:val="0"/>
        <w:adjustRightInd w:val="0"/>
        <w:ind w:left="709"/>
        <w:jc w:val="both"/>
        <w:rPr>
          <w:b/>
          <w:color w:val="000000"/>
          <w:sz w:val="20"/>
          <w:szCs w:val="20"/>
        </w:rPr>
      </w:pPr>
    </w:p>
    <w:p w:rsidR="00E6416A" w:rsidRPr="00040FA3" w:rsidRDefault="00E6416A" w:rsidP="00E6416A">
      <w:pPr>
        <w:widowControl w:val="0"/>
        <w:autoSpaceDE w:val="0"/>
        <w:autoSpaceDN w:val="0"/>
        <w:adjustRightInd w:val="0"/>
        <w:jc w:val="center"/>
        <w:rPr>
          <w:b/>
          <w:color w:val="000000" w:themeColor="text1"/>
          <w:sz w:val="22"/>
          <w:szCs w:val="22"/>
        </w:rPr>
      </w:pPr>
      <w:r w:rsidRPr="00040FA3">
        <w:rPr>
          <w:b/>
          <w:color w:val="000000" w:themeColor="text1"/>
          <w:sz w:val="22"/>
          <w:szCs w:val="22"/>
        </w:rPr>
        <w:t>Практическое занятие № 10.</w:t>
      </w:r>
    </w:p>
    <w:p w:rsidR="00E6416A" w:rsidRPr="00040FA3" w:rsidRDefault="00E6416A" w:rsidP="00E6416A">
      <w:pPr>
        <w:widowControl w:val="0"/>
        <w:autoSpaceDE w:val="0"/>
        <w:autoSpaceDN w:val="0"/>
        <w:adjustRightInd w:val="0"/>
        <w:jc w:val="center"/>
        <w:rPr>
          <w:color w:val="000000" w:themeColor="text1"/>
          <w:sz w:val="22"/>
          <w:szCs w:val="22"/>
        </w:rPr>
      </w:pPr>
      <w:r w:rsidRPr="00040FA3">
        <w:rPr>
          <w:color w:val="000000" w:themeColor="text1"/>
          <w:sz w:val="22"/>
          <w:szCs w:val="22"/>
        </w:rPr>
        <w:t>Подлежащее. Его семантика и способы выражения в современном русском языке</w:t>
      </w:r>
    </w:p>
    <w:p w:rsidR="00E6416A" w:rsidRPr="00040FA3" w:rsidRDefault="00E6416A" w:rsidP="00E6416A">
      <w:pPr>
        <w:widowControl w:val="0"/>
        <w:spacing w:line="276" w:lineRule="auto"/>
        <w:jc w:val="center"/>
        <w:outlineLvl w:val="0"/>
        <w:rPr>
          <w:b/>
          <w:bCs/>
          <w:color w:val="000000" w:themeColor="text1"/>
          <w:kern w:val="32"/>
          <w:sz w:val="22"/>
          <w:szCs w:val="22"/>
        </w:rPr>
      </w:pPr>
      <w:r w:rsidRPr="00040FA3">
        <w:rPr>
          <w:b/>
          <w:bCs/>
          <w:color w:val="000000" w:themeColor="text1"/>
          <w:kern w:val="32"/>
          <w:sz w:val="22"/>
          <w:szCs w:val="22"/>
        </w:rPr>
        <w:t>Теоретическая часть</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 это главный член предложения, обозначающий предмет речи и отвечающий на вопросы кто? что?</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отвечает на вопросы: о ком? (о чем?) говорится в предложении.</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Подлежащее может быть выражено одним словом или словосочетанием. Составное подлежащее может разбиваться другими членами предложения. (Студентов собралось много. Продавцов на базаре сидело двадцать)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может быть выражено любой частью речи</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должно стоять в И.п.</w:t>
      </w:r>
    </w:p>
    <w:p w:rsid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Способы выражения подлежащего (чем бывает выражено подлежащее: части речи)</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Полный перечень возможных способов выражения подлежащего может оказаться достаточно внушительным:</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имя существительное;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личное местоимение;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неличные местоимения;</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субстантивированное прилагательное или причастие;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прилагательное или причастие, не перешедшее в существительное;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количественное числительное;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собирательное числительное;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инфинитив;</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им. п. числит. + предлог из + родит. п. (двое из пяти, один из нас, один из претендентов);</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им. п. + предлог с + творит. п. (мы с другом);</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синтаксически неделимое (цельное) количественное словосочетание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(множество вопросов, два дня, несколько книг, тьма народу, уйма дел, часть европейских стран);</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синтаксически неделимое (цельное) атрибутивное словосочетание (с прилагательным)</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(социальные проблемы, собственный дом, пятый этаж);</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 — фразеологизм (точка зрения, молодой человек);</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lastRenderedPageBreak/>
        <w:t xml:space="preserve"> — любая часть речи в роли существительного в именительном падеже.</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Эталоном выражения подлежащего является существительное в именительном падеже. Можно привести бесчисленное количество такого рода примеров:</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И валежник лежит,</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И Джульбарс сторожит,</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Вертолёт всё кружит да кружит.</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Виды подлежащих.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выражено одним словом-примеры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состоящее из одного слова, может быть выражено:</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1) Существительным в И.п. (именительном падеже)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 Мы могли бы сказать, что везде, где есть сознание, там может быть память, но мы не можем сказать, что везде, где есть память, там есть сознание (Мам.).</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Достоевский и Ницше говорят не затем, чтоб распространить среди людей свои убеждения и просветить ближних. (Шест.)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2) Местоимением-существительным в именительном падеже</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а) личным, относительным, вопросительным, отрицательным, неопределенным.</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Примеры: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Многие видят в происходящем только негативные стороны, распад, разрушение, иные охвачены эйфорией всеобщего обновления.</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И все же я хочу спросить — кто написал четыре миллиона доносов? (Довл.).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Ты — птица иного полета</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У нас в доме было принято, что, когда кто-нибудь уезжал, мать не подметала полы до тех пор, пока от уехавшего не приходила телеграмма о благополучном прибытии на место </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б) Указательными, определительными, притяжательными и некоторыми неопределёнными местоимениями.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То правда, что петух уж больше не поет.</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Это было в семидесятых годах.</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3) Числительными: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а) количественными числительными</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Количественное числительное в качестве подлежащего встречается исключительно редко, если речь не идет о математических текстах, где тому или иному числу присваиваются математические свойства: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Пять не делится на два. Четыре — четное число. </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б) порядковыми числительными в роли местоимений.</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Накануне праздника гости начали съезжаться, иные останавливались в господском доме и во флигелях, другие у приказчика, третьи у священника, четвертые у зажиточных крестьян </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в) собирательными числительными.</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Обозначая одушевленные предметы, они выступают наименованиями действующих лиц.</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Про революцию долго ничего не знали, а когда узнали, трое ушли, потом еще двое ушли. (А.Т.)</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А сколько сортов всякого жулья! Взять хоть «играющих»: во всяком удобном уголку садятся прямо на мостовую трое-четверо и открывают игру в три карты — две черные, одна красная. Надо угадать красную (Гил.). </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4) Субстантивированными прилагательными, причастиями</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Прилагательные, в том числе субстантивированные, — довольно обычный способ выражения подлежащего:</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lastRenderedPageBreak/>
        <w:t xml:space="preserve">Примеры: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Сначала взрослые нагибаются откуда-то сверху и подносят к тебе растянутое в улыбке лицо (Пел.).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Без юмора живут только глупые (Пришв.). </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5) Любыми словами и формами слов (в том числе глаголов), если они имеют значение предметности и о них выносится какое-либо суждение, а также  неизменяемыми частями речи (союзами, предлогами, частицами)</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Но – это союз.</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Иди — форма повелительного наклонения глагола;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Не — отрицательная частица.</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Наши невиннейшие «здравствуйте» и «прощайте» не имели бы никакого смысла, если бы время не было пронизано единством жизненных событий (Паст.);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Цветаевское «знаю» поэтически более компетентно, чем «вижу» (С. Вайман)</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5) Инфинитивом</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Гневаться — дело человеческое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Украсть — в беду попасть (посл.).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Ученого учить - только портить.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Если в форме инфинитива стоит неполнозначный (несамостоятельный) глагол (быть, стать, жить), тогда в состав подлежащего может включаться зависимое от него слово в творительном падеже.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Быть шахматистом – его мечта. Жить отшельником мне довольно скоро понравилось. Быть современником – значит творить свое время, а не отражать его. Быть грамотным престижно. Хотеть стать грамотным естественно.</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Инфинитив не может иметь при себе определение.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Обычно инфинитив является подлежащим, если находится в начале предложения.</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Отпускать – это счастье сильных, взаперти держать – мука слабых).</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Бывают случаи, когда инфинитив выполняет функцию подлежащего, но стоит ближе к концу предложения.</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Большое счастье – жить на земле честным человеком.</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Поскольку словосочетание «большое счастье» имеет ярко выраженное оценочное значение.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Какая радость – видеть в вас внимательного и хорошего друга.)</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Инфинитив может переходить в безличное предложение (в постопозиции к подлежащему).</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Подлежащее, выраженное словосочетанием - 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состоящее из нескольких слов, может быть выражено:</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1) Рядом однородных членов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Мать и отец уехали. Весна, лето, осень пролетели незаметно. </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2) Сложными наименованиями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географические названия, названия исторических эпох, событий, названия знаменательных дат и праздников.</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Южно-Каспийская низменность, Северный Ледовитый океан, Западно-Австралийское течение, Восточно-Европейская равнина;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названия учреждений: Министерство иностранных дел, Организация Северо-атлантического договора, Организация стран – экспортеров нефти; </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3) Фразеологизмами, устойчивыми словосочетаниями терминологического характера и крылатыми выражениями.</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Фразеологизмы:</w:t>
      </w:r>
      <w:r>
        <w:rPr>
          <w:color w:val="000000"/>
          <w:sz w:val="22"/>
          <w:szCs w:val="22"/>
        </w:rPr>
        <w:t xml:space="preserve"> </w:t>
      </w:r>
      <w:r w:rsidRPr="00040FA3">
        <w:rPr>
          <w:color w:val="000000"/>
          <w:sz w:val="22"/>
          <w:szCs w:val="22"/>
        </w:rPr>
        <w:t xml:space="preserve">Впадать в истерику на ровном месте было его любимым занятием. У него золотые руки.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lastRenderedPageBreak/>
        <w:t>Устойчивые сочетания терминологического характера: Черная смородина, железная дорога, сельское хозяйство.</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Крылатые выражения: Авгиевы конюшни, Ахиллесова пята.</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4) Сложными словосочетаниями с количественным значением в форме Р.п. (родительного падежа) (большинство избирателей, пять человек, двое механиков). В качестве опорного слова могут выступать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количественные числительные, собирательные числительные, местоименные (сколько, столько, несколько, мало, много)</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В задней части залы, на передних лавках, сидели четыре женщины, вроде фабричных или горничных, и двое мужчин, тоже из рабочих (Л. Т.)</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Когда слишком много сил тратится на обещания — слишком мало остается на исполнение (Сим.).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числительные, существительные, образованные от количественных числительных (десяток, сотня)</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После десяти часов вечера ко входу в зал вереницей стекались сотни молодых людей высокого роста с яркой внешностью (газ.).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существительные множество, большинство, ряд, меньшинство, существительные, имеющие значение количества, объема, меры, совокупности (куча, толпа, ватага, стая, вереница и т.п.).</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Подлежащее может быть выражено формой косвенного падежа при обозначении приблизительного количества:</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Собралось около ста человек до ста человек/ за сотню человек/ с десяток человек/ свыше ста человек. Каждому досталось по конфете. Прошло с минуту). </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5) Словосочетаниями со значением избирательности с предлогом ИЗ. Существительное (местоимение) + предлог ИЗ+ существительное (местоимение)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Никто из ребят не пришел.</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Пятеро из них уцелели.</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6) Словосочетаниями со значением совместности с предлогом С. сущ.(мест)+предлог С+ сущ.(мест)  В таких предложениях сказуемое должно быть в форме множественного числа. (Сравните: Мать с отцом гулялИ по городу/ Мать с отцом гулялА по городу)</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Примеры: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Куда ж мы с тобой полетим? </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7) Сочетанием существительного в значении фазы с существительным в родительном падеже.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Стоял конец ноября.</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8) Словосочетаниями со значением неопределенности. Неопределенное местоимение + прилагательное/причастие/местоимение-прилагательное (что-то новое, что-то тяжелое, что-то мягкое, нечто необъяснимое)</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Ничто иное не даст вам лучшего понятия</w:t>
      </w:r>
      <w:r>
        <w:rPr>
          <w:color w:val="000000"/>
          <w:sz w:val="22"/>
          <w:szCs w:val="22"/>
        </w:rPr>
        <w:t xml:space="preserve"> о состоянии нашей литературы</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9) Метафорами с опорным словом-существительным.</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Примеры: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лента реки, серп луны, зеркало льда, свечи сосен, ежик волос, волны негодования, луч надежды, сноп света, шапка снега.</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С верхней ветки сползла шапка снега.</w:t>
      </w:r>
    </w:p>
    <w:p w:rsidR="00040FA3" w:rsidRPr="00040FA3" w:rsidRDefault="00040FA3" w:rsidP="00040FA3">
      <w:pPr>
        <w:widowControl w:val="0"/>
        <w:autoSpaceDE w:val="0"/>
        <w:autoSpaceDN w:val="0"/>
        <w:adjustRightInd w:val="0"/>
        <w:jc w:val="both"/>
        <w:rPr>
          <w:color w:val="000000"/>
          <w:sz w:val="22"/>
          <w:szCs w:val="22"/>
        </w:rPr>
      </w:pP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10) Предикативными конструкциями. Такую конструкцию можно заменить одним словом в именительном падеже.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Примеры: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 xml:space="preserve">Над всем этим гвалтом звучит зловещее «Не потерплю!» </w:t>
      </w:r>
    </w:p>
    <w:p w:rsidR="00040FA3"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Ее «Поздравляю. Хочу тебя видеть» не вызвало в нем никакой радости.</w:t>
      </w:r>
    </w:p>
    <w:p w:rsidR="00E6416A" w:rsidRPr="00040FA3" w:rsidRDefault="00040FA3" w:rsidP="00040FA3">
      <w:pPr>
        <w:widowControl w:val="0"/>
        <w:autoSpaceDE w:val="0"/>
        <w:autoSpaceDN w:val="0"/>
        <w:adjustRightInd w:val="0"/>
        <w:jc w:val="both"/>
        <w:rPr>
          <w:color w:val="000000"/>
          <w:sz w:val="22"/>
          <w:szCs w:val="22"/>
        </w:rPr>
      </w:pPr>
      <w:r w:rsidRPr="00040FA3">
        <w:rPr>
          <w:color w:val="000000"/>
          <w:sz w:val="22"/>
          <w:szCs w:val="22"/>
        </w:rPr>
        <w:t>Такие конструкции в роли подлежащего характерны для внутренних монологов.</w:t>
      </w:r>
    </w:p>
    <w:p w:rsidR="00040FA3" w:rsidRPr="00040FA3" w:rsidRDefault="00040FA3" w:rsidP="00040FA3">
      <w:pPr>
        <w:widowControl w:val="0"/>
        <w:autoSpaceDE w:val="0"/>
        <w:autoSpaceDN w:val="0"/>
        <w:adjustRightInd w:val="0"/>
        <w:jc w:val="center"/>
        <w:rPr>
          <w:b/>
          <w:color w:val="000000" w:themeColor="text1"/>
          <w:sz w:val="22"/>
          <w:szCs w:val="22"/>
        </w:rPr>
      </w:pPr>
      <w:r w:rsidRPr="00040FA3">
        <w:rPr>
          <w:b/>
          <w:color w:val="000000" w:themeColor="text1"/>
          <w:sz w:val="22"/>
          <w:szCs w:val="22"/>
        </w:rPr>
        <w:t>Задания к практическому занятию</w:t>
      </w:r>
    </w:p>
    <w:p w:rsidR="00040FA3" w:rsidRPr="00040FA3" w:rsidRDefault="00040FA3" w:rsidP="00040FA3">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 1.</w:t>
      </w:r>
      <w:r>
        <w:rPr>
          <w:b/>
          <w:color w:val="000000" w:themeColor="text1"/>
          <w:sz w:val="22"/>
          <w:szCs w:val="22"/>
        </w:rPr>
        <w:t xml:space="preserve"> </w:t>
      </w:r>
      <w:r w:rsidRPr="00040FA3">
        <w:rPr>
          <w:color w:val="000000" w:themeColor="text1"/>
          <w:sz w:val="22"/>
          <w:szCs w:val="22"/>
        </w:rPr>
        <w:t>Спишите предложения. Подчеркните подлежащее и сказуемое</w:t>
      </w: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 xml:space="preserve">Ученики старательны и трудолюбивы. Спектакль окончен. Мы стали студентами. Ребята были </w:t>
      </w:r>
      <w:r w:rsidRPr="00040FA3">
        <w:rPr>
          <w:color w:val="000000" w:themeColor="text1"/>
          <w:sz w:val="22"/>
          <w:szCs w:val="22"/>
        </w:rPr>
        <w:lastRenderedPageBreak/>
        <w:t>рады каникулам. День оказался пасмурным.</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2.</w:t>
      </w:r>
      <w:r>
        <w:rPr>
          <w:color w:val="000000" w:themeColor="text1"/>
          <w:sz w:val="22"/>
          <w:szCs w:val="22"/>
        </w:rPr>
        <w:t xml:space="preserve"> </w:t>
      </w:r>
      <w:r w:rsidRPr="00040FA3">
        <w:rPr>
          <w:color w:val="000000" w:themeColor="text1"/>
          <w:sz w:val="22"/>
          <w:szCs w:val="22"/>
        </w:rPr>
        <w:t>Спишите предложения. Найдите подлежащее в записанных предложениях.</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По вечерам солнце косыми лучами ложится на рожь. (М. Пришвин.)</w:t>
      </w: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2) Ничто так не передает чистоты человеческих помыслов, как улыбка.</w:t>
      </w: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(К. Паустовский.)</w:t>
      </w: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3) Грамоте учиться — все пригодится. (Пословица.)</w:t>
      </w: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4) Входящие должны предъявить билеты.</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3.</w:t>
      </w:r>
      <w:r>
        <w:rPr>
          <w:color w:val="000000" w:themeColor="text1"/>
          <w:sz w:val="22"/>
          <w:szCs w:val="22"/>
        </w:rPr>
        <w:t xml:space="preserve"> </w:t>
      </w:r>
      <w:r w:rsidRPr="00040FA3">
        <w:rPr>
          <w:color w:val="000000" w:themeColor="text1"/>
          <w:sz w:val="22"/>
          <w:szCs w:val="22"/>
        </w:rPr>
        <w:t>Запишите предложения, определите в них, чем выражено подлежащее, затем сделайте морфологический разбор существительного и прилагательного в одном из этих предложений.</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Только в то мятежное время пятнадцатилетний мог стать членом партии. (Н. Островский.) 2) Со школьных лет я чувствовал красоту русского языка, его силу и плотность. (К. Паустовский.) 3) Ничто нас в жизни не может вышибить из седла. (К. Симонов.) 4) По Северному пути в это лето сновало великое множество судов. (В. Горбатов.) 5) Встречать нас высыпало все население Тихого мыса. (Б. Горбатов.) 6) Семеро одного не ждут. (Пословица.) 7) Иных уж нет, а те далече… (А. Пушкин.) 8) Но — противительный союз. 9) Одиннадцать — нечетное число. 10) Некоторые из присутствующих возмутились.</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4.</w:t>
      </w:r>
      <w:r>
        <w:rPr>
          <w:color w:val="000000" w:themeColor="text1"/>
          <w:sz w:val="22"/>
          <w:szCs w:val="22"/>
        </w:rPr>
        <w:t xml:space="preserve"> </w:t>
      </w:r>
      <w:r w:rsidRPr="00040FA3">
        <w:rPr>
          <w:color w:val="000000" w:themeColor="text1"/>
          <w:sz w:val="22"/>
          <w:szCs w:val="22"/>
        </w:rPr>
        <w:t>Составьте с каждым из слов предложение так, чтобы в одном случае они выступали в роли подлежащего, а в другом — в роли второстепенного члена предложения или были частью сказуемого.</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День, ожидающие, учить, смелый.</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5.</w:t>
      </w:r>
      <w:r>
        <w:rPr>
          <w:color w:val="000000" w:themeColor="text1"/>
          <w:sz w:val="22"/>
          <w:szCs w:val="22"/>
        </w:rPr>
        <w:t xml:space="preserve"> </w:t>
      </w:r>
      <w:r w:rsidRPr="00040FA3">
        <w:rPr>
          <w:color w:val="000000" w:themeColor="text1"/>
          <w:sz w:val="22"/>
          <w:szCs w:val="22"/>
        </w:rPr>
        <w:t>Найдите подлежащие в следующих предложениях.</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Молчание было довольно продолжительное (Л. Толстой). 2. Домашние Настю к себе не требовали (Лесков). 3. Многое изменилось в хуторе (Шолохов). 4. Всё живое спряталось от зноя (Чехов). 5. На площади куча народа стояла (Лесков). 6. На ступеньках сидело двое незнакомых людей (Паустовский). 7. Выгонять перед вечером и пригонять на утренней заре табун – большой праздник для крестьянских мальчишек (Тургенев). 8. Маша с лётчиком медленно пошли по росе (Паустовский). 9. Ещё много времени оставалось до первого лепета, до первых шорохов и шелестов утра, до первых росинок зари (Тургенев). 10. Уже более трёх часов протекло с тех пор (Тургенев). 11. Пусть другие и расхлёбывают эту кашу (Гончаров). 12. Никто из жителей не видал и не помнит никаких страшных небесных знамений, ни шаров огненных, ни внезапной темноты (Гончаров). 13. Подвод в обозе было около двадцати (Чехов). 14. Сорок лет ему будет ещё не скоро (Чехов). 15. А в раннем детстве всё представляется нам в розовом свете. 16. Днём Михайлов с несколькими товарищами был отправлен на практику в хирургическую клинику (Паустовский). 17. У нас в Липягах раздобыть наживку не такое уж лёгкое дело (Крутилин). 18. Это «если бы», отнесённое к прошлому, сбылось (Тургенев). 19. Уйти сейчас было бы глупо (А.Н. Толстой). 20. В решительности её взора было что-то страшное (Лермонтов). 21. Несколько пуль провизжало над моей головой (Лермонтов). 22. Княгиня с княжной сидели на скамейке (Лермонтов). 23. Княгиня с московским франтом сидела на лавке (Лермонтов). 24. Оживить рассказ не хватало фантазии (Вересаев). 25. «Гони в шею» звучало в его ушах сладкой мелодией (Чехов). 26. «Ура» прокатилось над судами флотилии (Паустовский). 27. Из двадцати четырёх человек собралось двадцать три (А.Н. Толстой). 28. Была середина марта (Куприн). 29. Смертью праведной и честной пали многие из них (Твардовский). 30. Слабые духом, побросав винтовки, пытались перебраться вплавь (Шолохов). 31. Кто-то погиб на войне. Кто-то умер. Иные пропали безвестно. А некоторые превратились в других людей (Трифонов).</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w:t>
      </w:r>
      <w:r>
        <w:rPr>
          <w:b/>
          <w:color w:val="000000" w:themeColor="text1"/>
          <w:sz w:val="22"/>
          <w:szCs w:val="22"/>
        </w:rPr>
        <w:t xml:space="preserve"> 6. </w:t>
      </w:r>
      <w:r w:rsidRPr="00040FA3">
        <w:rPr>
          <w:color w:val="000000" w:themeColor="text1"/>
          <w:sz w:val="22"/>
          <w:szCs w:val="22"/>
        </w:rPr>
        <w:t>Определите, чем выражены подлежащие в данных предложениях.</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Крестьянский уклад жизни овеян своей поэзией: песни, сказки, легенды пронизывают всю атмосферу повествования о народе. (Ю.</w:t>
      </w:r>
      <w:r>
        <w:rPr>
          <w:color w:val="000000" w:themeColor="text1"/>
          <w:sz w:val="22"/>
          <w:szCs w:val="22"/>
        </w:rPr>
        <w:t xml:space="preserve"> </w:t>
      </w:r>
      <w:r w:rsidRPr="00040FA3">
        <w:rPr>
          <w:color w:val="000000" w:themeColor="text1"/>
          <w:sz w:val="22"/>
          <w:szCs w:val="22"/>
        </w:rPr>
        <w:t xml:space="preserve">Лотман) 2. Зачем притворяешься ты то ветром, то камнем, </w:t>
      </w:r>
      <w:r w:rsidRPr="00040FA3">
        <w:rPr>
          <w:color w:val="000000" w:themeColor="text1"/>
          <w:sz w:val="22"/>
          <w:szCs w:val="22"/>
        </w:rPr>
        <w:lastRenderedPageBreak/>
        <w:t>то птицей? (А.Ахматова) 3. Мы с тобой бестолковые люди... (Н.Некрасов) 4. Вон еще пятьдесят рук вылезают, стирая плеснь. (С.Есенин) 5. Не каждый умеет петь. (С.Есенин) 6. Психология "лишнего человека" — это психология человека, все жизненное амплуа которого было нацелено на гибель и который тем не менее не погиб. (Ю.Лотман)</w:t>
      </w: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 xml:space="preserve"> </w:t>
      </w:r>
    </w:p>
    <w:p w:rsidR="00040FA3" w:rsidRPr="00040FA3" w:rsidRDefault="00040FA3" w:rsidP="00040FA3">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w:t>
      </w:r>
      <w:r>
        <w:rPr>
          <w:b/>
          <w:color w:val="000000" w:themeColor="text1"/>
          <w:sz w:val="22"/>
          <w:szCs w:val="22"/>
        </w:rPr>
        <w:t xml:space="preserve"> 7. </w:t>
      </w:r>
      <w:r w:rsidRPr="00040FA3">
        <w:rPr>
          <w:color w:val="000000" w:themeColor="text1"/>
          <w:sz w:val="22"/>
          <w:szCs w:val="22"/>
        </w:rPr>
        <w:t>Найдите в данных предложениях подлежащие и укажите, чем они выражены.</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В мире общественном, как и в великом мире, как и во всей Вселенной, борются космос и хаос. (Н.</w:t>
      </w:r>
      <w:r>
        <w:rPr>
          <w:color w:val="000000" w:themeColor="text1"/>
          <w:sz w:val="22"/>
          <w:szCs w:val="22"/>
        </w:rPr>
        <w:t xml:space="preserve"> </w:t>
      </w:r>
      <w:r w:rsidRPr="00040FA3">
        <w:rPr>
          <w:color w:val="000000" w:themeColor="text1"/>
          <w:sz w:val="22"/>
          <w:szCs w:val="22"/>
        </w:rPr>
        <w:t>Бердяев) 2. Трагическое — это горе, страдание, гибель, ужасное в Жизни человека, а комическое — это веселье, радость и смех. (Б. Эренгросс) 3. Всеми путями мы приходим к одному выводу: Вселенная состоит из чего-то однообразного. (К.Циолковский) 4. Но что происходит? Кто мчится, кто скачет? (Б.Ахмадулина) 5. Никто тебя не встретит. (Д.Самойлов) 6. Пройдя около часа, они остановились перед оврагом, который тянулся вправо и влево, насколько хватало глаз. (А.Волков)</w:t>
      </w: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 xml:space="preserve"> </w:t>
      </w:r>
    </w:p>
    <w:p w:rsidR="00040FA3" w:rsidRPr="00040FA3" w:rsidRDefault="00040FA3" w:rsidP="00040FA3">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w:t>
      </w:r>
      <w:r>
        <w:rPr>
          <w:b/>
          <w:color w:val="000000" w:themeColor="text1"/>
          <w:sz w:val="22"/>
          <w:szCs w:val="22"/>
        </w:rPr>
        <w:t xml:space="preserve"> 8. </w:t>
      </w:r>
      <w:r w:rsidRPr="00040FA3">
        <w:rPr>
          <w:color w:val="000000" w:themeColor="text1"/>
          <w:sz w:val="22"/>
          <w:szCs w:val="22"/>
        </w:rPr>
        <w:t>Вместо точек впишите подходящие по смыслу подлежащие.</w:t>
      </w:r>
    </w:p>
    <w:p w:rsidR="00040FA3" w:rsidRPr="00040FA3" w:rsidRDefault="00040FA3" w:rsidP="00040FA3">
      <w:pPr>
        <w:widowControl w:val="0"/>
        <w:autoSpaceDE w:val="0"/>
        <w:autoSpaceDN w:val="0"/>
        <w:adjustRightInd w:val="0"/>
        <w:jc w:val="both"/>
        <w:rPr>
          <w:color w:val="000000" w:themeColor="text1"/>
          <w:sz w:val="22"/>
          <w:szCs w:val="22"/>
        </w:rPr>
      </w:pP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1 .... летели на юг бесконечными стаями. 2. С пятиминутным опозданием этот давно нами ожидаемый ... начался. 3. Первой в комнату вошла... с дочкой. 4.... с братом появились следом. 5.... противостоит прекрасному. 6. Мне казалось, что по улице шло ... , а может быть, и больше. 7.... — значит познавать науки.</w:t>
      </w:r>
    </w:p>
    <w:p w:rsidR="00040FA3" w:rsidRPr="00040FA3" w:rsidRDefault="00040FA3" w:rsidP="00040FA3">
      <w:pPr>
        <w:widowControl w:val="0"/>
        <w:autoSpaceDE w:val="0"/>
        <w:autoSpaceDN w:val="0"/>
        <w:adjustRightInd w:val="0"/>
        <w:jc w:val="both"/>
        <w:rPr>
          <w:color w:val="000000" w:themeColor="text1"/>
          <w:sz w:val="22"/>
          <w:szCs w:val="22"/>
        </w:rPr>
      </w:pPr>
      <w:r w:rsidRPr="00040FA3">
        <w:rPr>
          <w:color w:val="000000" w:themeColor="text1"/>
          <w:sz w:val="22"/>
          <w:szCs w:val="22"/>
        </w:rPr>
        <w:t>В каком предложении подлежащее могло бы стоять как в форме единственного числа, так и множественного числа?</w:t>
      </w:r>
    </w:p>
    <w:p w:rsidR="00E6416A" w:rsidRPr="00040FA3" w:rsidRDefault="00E6416A" w:rsidP="00E6416A">
      <w:pPr>
        <w:widowControl w:val="0"/>
        <w:autoSpaceDE w:val="0"/>
        <w:autoSpaceDN w:val="0"/>
        <w:adjustRightInd w:val="0"/>
        <w:jc w:val="center"/>
        <w:rPr>
          <w:b/>
          <w:color w:val="000000" w:themeColor="text1"/>
          <w:sz w:val="22"/>
          <w:szCs w:val="22"/>
        </w:rPr>
      </w:pPr>
      <w:r w:rsidRPr="00040FA3">
        <w:rPr>
          <w:b/>
          <w:color w:val="000000" w:themeColor="text1"/>
          <w:sz w:val="22"/>
          <w:szCs w:val="22"/>
        </w:rPr>
        <w:t>Практическое занятие № 11.</w:t>
      </w:r>
    </w:p>
    <w:p w:rsidR="00E6416A" w:rsidRPr="00040FA3" w:rsidRDefault="00E6416A" w:rsidP="00E6416A">
      <w:pPr>
        <w:widowControl w:val="0"/>
        <w:autoSpaceDE w:val="0"/>
        <w:autoSpaceDN w:val="0"/>
        <w:adjustRightInd w:val="0"/>
        <w:jc w:val="center"/>
        <w:rPr>
          <w:color w:val="000000" w:themeColor="text1"/>
          <w:sz w:val="22"/>
          <w:szCs w:val="22"/>
        </w:rPr>
      </w:pPr>
      <w:r w:rsidRPr="00040FA3">
        <w:rPr>
          <w:color w:val="000000" w:themeColor="text1"/>
          <w:sz w:val="22"/>
          <w:szCs w:val="22"/>
        </w:rPr>
        <w:t>Сказуемое как главный член предложения. Его типы и формы</w:t>
      </w:r>
    </w:p>
    <w:p w:rsidR="00DE7D14" w:rsidRPr="00DE7D14" w:rsidRDefault="00E6416A" w:rsidP="00DE7D14">
      <w:pPr>
        <w:widowControl w:val="0"/>
        <w:spacing w:line="276" w:lineRule="auto"/>
        <w:jc w:val="center"/>
        <w:outlineLvl w:val="0"/>
        <w:rPr>
          <w:b/>
          <w:bCs/>
          <w:color w:val="000000" w:themeColor="text1"/>
          <w:kern w:val="32"/>
          <w:sz w:val="22"/>
          <w:szCs w:val="22"/>
        </w:rPr>
      </w:pPr>
      <w:r w:rsidRPr="00040FA3">
        <w:rPr>
          <w:b/>
          <w:bCs/>
          <w:color w:val="000000" w:themeColor="text1"/>
          <w:kern w:val="32"/>
          <w:sz w:val="22"/>
          <w:szCs w:val="22"/>
        </w:rPr>
        <w:t>Теоретическая часть</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Сказуемое — это главный член предложения, который обозначает действие или состояние предмета, обозначенного подлежащим в форме именительного падежа, и отвечает на вопросы что де</w:t>
      </w:r>
      <w:r>
        <w:rPr>
          <w:color w:val="000000"/>
          <w:sz w:val="22"/>
          <w:szCs w:val="22"/>
        </w:rPr>
        <w:t xml:space="preserve">лает? что сделал? </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Термин «сказуемое» возник в грамматике русского языка как калька латинского слова «предикат» (predicatum), которое является производным от глагола со значением «объявлять», «провозглашать».</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Наша речь состоит не из отдельных, хаотично расположенных слов. Слова как единицы речи организуются в высказывание, которое образует смысловое единство. Это смысловое и грамматически оформленное единство слов составляет предложение, более крупную единицу речи.</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каждом предложении обязательно есть центральные слова. Это главные члены предложения — подлежащее и сказуемое. Они образуют грамматическую основу предложения. Вокруг них группируются остальные члены предложения. Узнаем, какой член предложения называется сказуемым.</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предложении имеется предмет речи, то, о чем говорится или сообщается. К этому слову можно задать вопрос кто? или что? Это главный член предложения подлежащее. В простом предложении подлежащее, как правило, поясняется другим словом, которое обозначает действие: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(Кто?) Подружки (что делают?) прыгают.</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(Что?) Ветер (что сделал?) стих.</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Слово, поясняющее подлежащее, может также обозначать состояние или признак предмета:</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Мама (что делает?) болеет.</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Ребенок (каков?) весел.</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Это главный член предложения, который называется грамматическим термином «сказуемое».</w:t>
      </w:r>
    </w:p>
    <w:p w:rsidR="00DE7D14" w:rsidRDefault="00DE7D14" w:rsidP="00DE7D14">
      <w:pPr>
        <w:widowControl w:val="0"/>
        <w:autoSpaceDE w:val="0"/>
        <w:autoSpaceDN w:val="0"/>
        <w:adjustRightInd w:val="0"/>
        <w:jc w:val="both"/>
        <w:rPr>
          <w:color w:val="000000"/>
          <w:sz w:val="22"/>
          <w:szCs w:val="22"/>
        </w:rPr>
      </w:pP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Сказуемое — это главный член предложения, который обозначает действие, состояния или признак предмета, обозначенного подлежащим, и отвечает на вопросы что делает? что сделал? каков?</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предложении сказуемое подчеркивается двумя прямыми параллельными линиями.</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 xml:space="preserve">С помощью сказуемого можно рассказать, что делает, будет делать или уже сделал предмет. Этот главный член предложения характеризует предмет, обозначенный подлежащим, во временном </w:t>
      </w:r>
      <w:r w:rsidRPr="00DE7D14">
        <w:rPr>
          <w:color w:val="000000"/>
          <w:sz w:val="22"/>
          <w:szCs w:val="22"/>
        </w:rPr>
        <w:lastRenderedPageBreak/>
        <w:t>плане: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На лугу цветут ромашки (настоящее время).</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Ромашки отцвели (прошедшее время).</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Скоро будут цвести ромашки (будущее время).</w:t>
      </w:r>
    </w:p>
    <w:p w:rsidR="00DE7D14" w:rsidRPr="00DE7D14" w:rsidRDefault="00DE7D14" w:rsidP="00DE7D14">
      <w:pPr>
        <w:widowControl w:val="0"/>
        <w:autoSpaceDE w:val="0"/>
        <w:autoSpaceDN w:val="0"/>
        <w:adjustRightInd w:val="0"/>
        <w:jc w:val="both"/>
        <w:rPr>
          <w:color w:val="000000"/>
          <w:sz w:val="22"/>
          <w:szCs w:val="22"/>
        </w:rPr>
      </w:pP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Сказуемое — такой же равноправный член предложения, как и подлежащее. Оно соотносится с подлежащим по смыслу и грамматически. По сути, сказуемое — это то, что говорится о предмете речи, что с ним происходит, каково его состояние, каков он, что он такое и пр.</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Подлежащее и сказуемое — это грамматическая основа простого предложения.</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Как главный член предложения, сказуемое может обозначать</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действие: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Дождь брызжет с самого утра.</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состояние: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Меня знобит.</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качество:</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Всё синее небеса.</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количество:</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Шестью шесть — это тридцать шесть?</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принадлежность:</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Этот дом твой?</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родовое понятие: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Байкал — это самое глубокое озеро на Земле.</w:t>
      </w:r>
    </w:p>
    <w:p w:rsidR="00DE7D14" w:rsidRPr="00DE7D14" w:rsidRDefault="00DE7D14" w:rsidP="00DE7D14">
      <w:pPr>
        <w:widowControl w:val="0"/>
        <w:autoSpaceDE w:val="0"/>
        <w:autoSpaceDN w:val="0"/>
        <w:adjustRightInd w:val="0"/>
        <w:jc w:val="both"/>
        <w:rPr>
          <w:color w:val="000000"/>
          <w:sz w:val="22"/>
          <w:szCs w:val="22"/>
        </w:rPr>
      </w:pP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Чаще всего сказуемое выражается глаголом в разных грамматических формах, но может быть обозначено и словами других частей речи и сочетаниями слов. В зависимости от того, чем выражено сказуемое в предложении, различают три типа:</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простое глагольное сказуемое (ПГС);</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глагольное сказуемое (СГС);</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именное сказуемое (СИС).</w:t>
      </w:r>
    </w:p>
    <w:p w:rsidR="00DE7D14" w:rsidRPr="00DE7D14" w:rsidRDefault="00DE7D14" w:rsidP="00DE7D14">
      <w:pPr>
        <w:widowControl w:val="0"/>
        <w:autoSpaceDE w:val="0"/>
        <w:autoSpaceDN w:val="0"/>
        <w:adjustRightInd w:val="0"/>
        <w:jc w:val="center"/>
        <w:rPr>
          <w:color w:val="000000"/>
          <w:sz w:val="22"/>
          <w:szCs w:val="22"/>
        </w:rPr>
      </w:pPr>
      <w:r w:rsidRPr="00DE7D14">
        <w:rPr>
          <w:color w:val="000000"/>
          <w:sz w:val="22"/>
          <w:szCs w:val="22"/>
        </w:rPr>
        <w:t>Виды сказуемого</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Простое глагольное сказуемое обозначено глаголом изъявительного наклонения в любой грамматической форме лица и времени, а также глаголом повелительного или условного наклонения.</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Под елкой растет боровик.</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Скорее прячьтесь в дом от грозы!</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До вечера я прочитал бы эту повесть.</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Простое глагольное сказуемое может быть выражено сложными формами глаголов будущего времени, состоящими из инфинитива «быть» в личной форме и неопределенной формы смыслового глагола.</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Я буду петь песню. = Я спою песню.</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 xml:space="preserve">Ты будешь читать эту </w:t>
      </w:r>
      <w:r>
        <w:rPr>
          <w:color w:val="000000"/>
          <w:sz w:val="22"/>
          <w:szCs w:val="22"/>
        </w:rPr>
        <w:t>книгу? = Ты прочтёшь эту книгу?</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ПГС осложняется частицами разговорного характера:</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А старушка знай себе говорит без устали.</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роли простого сказуемого используются инфинитив и междометия, образованные от глаголов.</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Он говорить, а мы молчать в ответ (Он говорит, а мы молчим в ответ).</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Собачка цап колбасу с блюдца!</w:t>
      </w:r>
    </w:p>
    <w:p w:rsidR="00DE7D14" w:rsidRPr="00DE7D14" w:rsidRDefault="00DE7D14" w:rsidP="00DE7D14">
      <w:pPr>
        <w:widowControl w:val="0"/>
        <w:autoSpaceDE w:val="0"/>
        <w:autoSpaceDN w:val="0"/>
        <w:adjustRightInd w:val="0"/>
        <w:jc w:val="both"/>
        <w:rPr>
          <w:color w:val="000000"/>
          <w:sz w:val="22"/>
          <w:szCs w:val="22"/>
        </w:rPr>
      </w:pP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глагольное сказуемое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глагольное сказуемое представляет собой сочетание вспомогательного глагола, имеющего только грамматическое значение лица, времени, наклонения и пр., и смыслового глагола в форме инфинитива.</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Глагол-связка выражается модальными глаголами со значением намерения, желания, способности, волеизъявления:</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хотеть, желать;</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суметь, уметь, мочь;</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разучиться, готовиться;</w:t>
      </w:r>
    </w:p>
    <w:p w:rsidR="00DE7D14" w:rsidRDefault="00DE7D14" w:rsidP="00DE7D14">
      <w:pPr>
        <w:widowControl w:val="0"/>
        <w:autoSpaceDE w:val="0"/>
        <w:autoSpaceDN w:val="0"/>
        <w:adjustRightInd w:val="0"/>
        <w:jc w:val="both"/>
        <w:rPr>
          <w:color w:val="000000"/>
          <w:sz w:val="22"/>
          <w:szCs w:val="22"/>
        </w:rPr>
      </w:pPr>
      <w:r w:rsidRPr="00DE7D14">
        <w:rPr>
          <w:color w:val="000000"/>
          <w:sz w:val="22"/>
          <w:szCs w:val="22"/>
        </w:rPr>
        <w:t>намереваться, стремиться, надеяться, думать и пр.</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lastRenderedPageBreak/>
        <w:t>Я хочу пройтись по этой аллее парка.</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На флоте наш дедушка научился хорошо готовить.</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итоговой игре футбольного сезона мы надеемся победить наших соперников.</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Составляющей частью СГС могут быть слова, обозначающие начало, продолжение или конец действия (фазисные глаголы).</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Таня начнет полоть грядку, а ты, Лена, поможешь ей.</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Дождь продолжал лить до самого вечера.</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Наконец мы закончили обсуждать эту проблему.</w:t>
      </w:r>
    </w:p>
    <w:p w:rsidR="00DE7D14" w:rsidRPr="00DE7D14" w:rsidRDefault="00DE7D14" w:rsidP="00DE7D14">
      <w:pPr>
        <w:widowControl w:val="0"/>
        <w:autoSpaceDE w:val="0"/>
        <w:autoSpaceDN w:val="0"/>
        <w:adjustRightInd w:val="0"/>
        <w:jc w:val="both"/>
        <w:rPr>
          <w:color w:val="000000"/>
          <w:sz w:val="22"/>
          <w:szCs w:val="22"/>
        </w:rPr>
      </w:pP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именное сказуемое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Составное именное сказуемое — это сказуемое, обозначенное глаголом-связкой в личной форме и именной частью.</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этом типе сказуемого связочным элементом является глагол «быть» в личной форме или глаголы с ослабленным лексическим значением:</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стать, казаться;</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являться, делаться;</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выглядеть, слыть, называться, считаться и пр.</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Эта деревушка была основана переселенцами.</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Она казалась довольной.</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Если действие совершается в настоящем времени, то глагол «есть» чаще всего отсутствует.</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эту пору года южная степь (есть) суха и бесплодна.</w:t>
      </w:r>
    </w:p>
    <w:p w:rsidR="00DE7D14" w:rsidRPr="00DE7D14" w:rsidRDefault="00DE7D14" w:rsidP="00DE7D14">
      <w:pPr>
        <w:widowControl w:val="0"/>
        <w:autoSpaceDE w:val="0"/>
        <w:autoSpaceDN w:val="0"/>
        <w:adjustRightInd w:val="0"/>
        <w:jc w:val="both"/>
        <w:rPr>
          <w:color w:val="000000"/>
          <w:sz w:val="22"/>
          <w:szCs w:val="22"/>
        </w:rPr>
      </w:pP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 качестве именной части используются все именные и некоторые другие части речи.</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Примеры</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Перед нами горная дорога как змея, уползающая вверх (имя существительное).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Заводь реки чиста и спокойна (имя прилагательное).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Семилетняя девочка стала второй в конкурсе певцов ( числительное).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Эти вещи ваши? (местоимение).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Очертания берега размыты из-за сплошной стены дождя (причастие).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Всё это было недаром (наречие).</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Сыро и темно в подвале (категория состояния).</w:t>
      </w:r>
    </w:p>
    <w:p w:rsidR="00DE7D14" w:rsidRPr="00DE7D14" w:rsidRDefault="00DE7D14" w:rsidP="00DE7D14">
      <w:pPr>
        <w:widowControl w:val="0"/>
        <w:autoSpaceDE w:val="0"/>
        <w:autoSpaceDN w:val="0"/>
        <w:adjustRightInd w:val="0"/>
        <w:jc w:val="both"/>
        <w:rPr>
          <w:color w:val="000000"/>
          <w:sz w:val="22"/>
          <w:szCs w:val="22"/>
        </w:rPr>
      </w:pPr>
      <w:r w:rsidRPr="00DE7D14">
        <w:rPr>
          <w:color w:val="000000"/>
          <w:sz w:val="22"/>
          <w:szCs w:val="22"/>
        </w:rPr>
        <w:t>Сверху наш город виден как на ладони (фразеологизм).</w:t>
      </w:r>
    </w:p>
    <w:p w:rsidR="00DE7D14" w:rsidRPr="00DE7D14" w:rsidRDefault="00DE7D14" w:rsidP="00E6416A">
      <w:pPr>
        <w:spacing w:line="276" w:lineRule="auto"/>
        <w:jc w:val="center"/>
        <w:rPr>
          <w:b/>
          <w:color w:val="000000"/>
          <w:sz w:val="22"/>
          <w:szCs w:val="22"/>
        </w:rPr>
      </w:pPr>
      <w:r w:rsidRPr="00DE7D14">
        <w:rPr>
          <w:b/>
          <w:color w:val="000000"/>
          <w:sz w:val="22"/>
          <w:szCs w:val="22"/>
        </w:rPr>
        <w:t>Задания к практическому занятию</w:t>
      </w:r>
    </w:p>
    <w:p w:rsidR="00DE7D14" w:rsidRPr="00DE7D14" w:rsidRDefault="00DE7D14" w:rsidP="00DE7D14">
      <w:pPr>
        <w:spacing w:line="276" w:lineRule="auto"/>
        <w:jc w:val="both"/>
        <w:rPr>
          <w:b/>
          <w:color w:val="000000"/>
          <w:sz w:val="22"/>
          <w:szCs w:val="22"/>
        </w:rPr>
      </w:pPr>
      <w:r w:rsidRPr="00DE7D14">
        <w:rPr>
          <w:b/>
          <w:color w:val="000000"/>
          <w:sz w:val="22"/>
          <w:szCs w:val="22"/>
        </w:rPr>
        <w:t>Задание 1.</w:t>
      </w:r>
      <w:r>
        <w:rPr>
          <w:b/>
          <w:color w:val="000000"/>
          <w:sz w:val="22"/>
          <w:szCs w:val="22"/>
        </w:rPr>
        <w:t xml:space="preserve"> </w:t>
      </w:r>
      <w:r w:rsidRPr="00DE7D14">
        <w:rPr>
          <w:color w:val="000000"/>
          <w:sz w:val="22"/>
          <w:szCs w:val="22"/>
        </w:rPr>
        <w:t>Выделите подлежащие и сказуемые в данных предложениях.</w:t>
      </w:r>
    </w:p>
    <w:p w:rsidR="00DE7D14" w:rsidRPr="00DE7D14" w:rsidRDefault="00DE7D14" w:rsidP="00DE7D14">
      <w:pPr>
        <w:spacing w:line="276" w:lineRule="auto"/>
        <w:jc w:val="both"/>
        <w:rPr>
          <w:color w:val="000000"/>
          <w:sz w:val="22"/>
          <w:szCs w:val="22"/>
        </w:rPr>
      </w:pPr>
      <w:r w:rsidRPr="00DE7D14">
        <w:rPr>
          <w:color w:val="000000"/>
          <w:sz w:val="22"/>
          <w:szCs w:val="22"/>
        </w:rPr>
        <w:t xml:space="preserve"> 1. Холуй трясется. Раб хохочет. Палач свою секиру</w:t>
      </w:r>
      <w:r>
        <w:rPr>
          <w:color w:val="000000"/>
          <w:sz w:val="22"/>
          <w:szCs w:val="22"/>
        </w:rPr>
        <w:t xml:space="preserve"> точит. Тиран кромсает каплуна. </w:t>
      </w:r>
      <w:r w:rsidRPr="00DE7D14">
        <w:rPr>
          <w:color w:val="000000"/>
          <w:sz w:val="22"/>
          <w:szCs w:val="22"/>
        </w:rPr>
        <w:t>Сверкает зимняя луна. (И.Бродский) 2. Что ж, обратить</w:t>
      </w:r>
      <w:r>
        <w:rPr>
          <w:color w:val="000000"/>
          <w:sz w:val="22"/>
          <w:szCs w:val="22"/>
        </w:rPr>
        <w:t xml:space="preserve">ся нам вспять, вспять повернуть </w:t>
      </w:r>
      <w:r w:rsidRPr="00DE7D14">
        <w:rPr>
          <w:color w:val="000000"/>
          <w:sz w:val="22"/>
          <w:szCs w:val="22"/>
        </w:rPr>
        <w:t>корабли, чтобы опять испытать древнюю скудость земли?</w:t>
      </w:r>
      <w:r>
        <w:rPr>
          <w:color w:val="000000"/>
          <w:sz w:val="22"/>
          <w:szCs w:val="22"/>
        </w:rPr>
        <w:t xml:space="preserve"> (Н.Гумилев) 3. Кому-то пятками </w:t>
      </w:r>
      <w:r w:rsidRPr="00DE7D14">
        <w:rPr>
          <w:color w:val="000000"/>
          <w:sz w:val="22"/>
          <w:szCs w:val="22"/>
        </w:rPr>
        <w:t>уже не мять по рощам щербленый лист и золото трав</w:t>
      </w:r>
      <w:r>
        <w:rPr>
          <w:color w:val="000000"/>
          <w:sz w:val="22"/>
          <w:szCs w:val="22"/>
        </w:rPr>
        <w:t xml:space="preserve">ы. (С.Есенин) 4. Там, где вечно </w:t>
      </w:r>
      <w:r w:rsidRPr="00DE7D14">
        <w:rPr>
          <w:color w:val="000000"/>
          <w:sz w:val="22"/>
          <w:szCs w:val="22"/>
        </w:rPr>
        <w:t>дремлет тайна, есть нездешние поля. (С.Есенин) 5. У</w:t>
      </w:r>
      <w:r>
        <w:rPr>
          <w:color w:val="000000"/>
          <w:sz w:val="22"/>
          <w:szCs w:val="22"/>
        </w:rPr>
        <w:t xml:space="preserve"> всех козлов осенью рожки есть. </w:t>
      </w:r>
      <w:r w:rsidRPr="00DE7D14">
        <w:rPr>
          <w:color w:val="000000"/>
          <w:sz w:val="22"/>
          <w:szCs w:val="22"/>
        </w:rPr>
        <w:t xml:space="preserve">(П.Бажов) 6. И вдруг, как бывает в балагане, </w:t>
      </w:r>
      <w:r>
        <w:rPr>
          <w:color w:val="000000"/>
          <w:sz w:val="22"/>
          <w:szCs w:val="22"/>
        </w:rPr>
        <w:t xml:space="preserve">когда расписная бумажная завеса </w:t>
      </w:r>
      <w:r w:rsidRPr="00DE7D14">
        <w:rPr>
          <w:color w:val="000000"/>
          <w:sz w:val="22"/>
          <w:szCs w:val="22"/>
        </w:rPr>
        <w:t>прорывается звездообразно, пропуская живое, улыб</w:t>
      </w:r>
      <w:r>
        <w:rPr>
          <w:color w:val="000000"/>
          <w:sz w:val="22"/>
          <w:szCs w:val="22"/>
        </w:rPr>
        <w:t xml:space="preserve">ающееся лицо, появился, невесть </w:t>
      </w:r>
      <w:r w:rsidRPr="00DE7D14">
        <w:rPr>
          <w:color w:val="000000"/>
          <w:sz w:val="22"/>
          <w:szCs w:val="22"/>
        </w:rPr>
        <w:t>откуда, человек, такой неожиданный и такой знакомый,</w:t>
      </w:r>
      <w:r>
        <w:rPr>
          <w:color w:val="000000"/>
          <w:sz w:val="22"/>
          <w:szCs w:val="22"/>
        </w:rPr>
        <w:t xml:space="preserve"> заговорил голос, как будто всю </w:t>
      </w:r>
      <w:r w:rsidRPr="00DE7D14">
        <w:rPr>
          <w:color w:val="000000"/>
          <w:sz w:val="22"/>
          <w:szCs w:val="22"/>
        </w:rPr>
        <w:t>жизнь звучавший под сурдинку и вдруг прорвавшийся сквозь привычную муть.</w:t>
      </w:r>
    </w:p>
    <w:p w:rsidR="00DE7D14" w:rsidRPr="00DE7D14" w:rsidRDefault="00DE7D14" w:rsidP="00DE7D14">
      <w:pPr>
        <w:spacing w:line="276" w:lineRule="auto"/>
        <w:jc w:val="both"/>
        <w:rPr>
          <w:color w:val="000000"/>
          <w:sz w:val="22"/>
          <w:szCs w:val="22"/>
        </w:rPr>
      </w:pPr>
      <w:r w:rsidRPr="00DE7D14">
        <w:rPr>
          <w:color w:val="000000"/>
          <w:sz w:val="22"/>
          <w:szCs w:val="22"/>
        </w:rPr>
        <w:t>(В.Набоков)</w:t>
      </w:r>
    </w:p>
    <w:p w:rsidR="00DE7D14" w:rsidRPr="00DE7D14" w:rsidRDefault="00DE7D14" w:rsidP="00DE7D14">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2. </w:t>
      </w:r>
      <w:r w:rsidRPr="00DE7D14">
        <w:rPr>
          <w:color w:val="000000"/>
          <w:sz w:val="22"/>
          <w:szCs w:val="22"/>
        </w:rPr>
        <w:t>Запишите предложения, определите их грамматическую основу:</w:t>
      </w:r>
    </w:p>
    <w:p w:rsidR="00DE7D14" w:rsidRPr="00DE7D14" w:rsidRDefault="00DE7D14" w:rsidP="00DE7D14">
      <w:pPr>
        <w:spacing w:line="276" w:lineRule="auto"/>
        <w:jc w:val="both"/>
        <w:rPr>
          <w:color w:val="000000"/>
          <w:sz w:val="22"/>
          <w:szCs w:val="22"/>
        </w:rPr>
      </w:pPr>
      <w:r w:rsidRPr="00DE7D14">
        <w:rPr>
          <w:color w:val="000000"/>
          <w:sz w:val="22"/>
          <w:szCs w:val="22"/>
        </w:rPr>
        <w:t>1) Состав, загнанный по ветке в тупик, начали разгру</w:t>
      </w:r>
      <w:r>
        <w:rPr>
          <w:color w:val="000000"/>
          <w:sz w:val="22"/>
          <w:szCs w:val="22"/>
        </w:rPr>
        <w:t xml:space="preserve">жать. 2) Диктор закончил читать </w:t>
      </w:r>
      <w:r w:rsidRPr="00DE7D14">
        <w:rPr>
          <w:color w:val="000000"/>
          <w:sz w:val="22"/>
          <w:szCs w:val="22"/>
        </w:rPr>
        <w:t xml:space="preserve">постановление. 3) Не может судьба одни щедрости </w:t>
      </w:r>
      <w:r>
        <w:rPr>
          <w:color w:val="000000"/>
          <w:sz w:val="22"/>
          <w:szCs w:val="22"/>
        </w:rPr>
        <w:t xml:space="preserve">сыпать. (Н Горбачев.) 4) Я буду </w:t>
      </w:r>
      <w:r w:rsidRPr="00DE7D14">
        <w:rPr>
          <w:color w:val="000000"/>
          <w:sz w:val="22"/>
          <w:szCs w:val="22"/>
        </w:rPr>
        <w:t>скакать по холмам задремавшей Отчизны. (Н. Рубцов.</w:t>
      </w:r>
      <w:r>
        <w:rPr>
          <w:color w:val="000000"/>
          <w:sz w:val="22"/>
          <w:szCs w:val="22"/>
        </w:rPr>
        <w:t xml:space="preserve">) 5) Мать была огорчена звонком </w:t>
      </w:r>
      <w:r w:rsidRPr="00DE7D14">
        <w:rPr>
          <w:color w:val="000000"/>
          <w:sz w:val="22"/>
          <w:szCs w:val="22"/>
        </w:rPr>
        <w:t>сына.</w:t>
      </w:r>
    </w:p>
    <w:p w:rsidR="00DE7D14" w:rsidRPr="00DE7D14" w:rsidRDefault="00DE7D14" w:rsidP="00DE7D14">
      <w:pPr>
        <w:spacing w:line="276" w:lineRule="auto"/>
        <w:jc w:val="both"/>
        <w:rPr>
          <w:b/>
          <w:color w:val="000000"/>
          <w:sz w:val="22"/>
          <w:szCs w:val="22"/>
        </w:rPr>
      </w:pPr>
      <w:r w:rsidRPr="00DE7D14">
        <w:rPr>
          <w:b/>
          <w:color w:val="000000"/>
          <w:sz w:val="22"/>
          <w:szCs w:val="22"/>
        </w:rPr>
        <w:t>Задание 3.</w:t>
      </w:r>
    </w:p>
    <w:p w:rsidR="00DE7D14" w:rsidRPr="00DE7D14" w:rsidRDefault="00DE7D14" w:rsidP="00DE7D14">
      <w:pPr>
        <w:spacing w:line="276" w:lineRule="auto"/>
        <w:jc w:val="both"/>
        <w:rPr>
          <w:color w:val="000000"/>
          <w:sz w:val="22"/>
          <w:szCs w:val="22"/>
        </w:rPr>
      </w:pPr>
      <w:r w:rsidRPr="00DE7D14">
        <w:rPr>
          <w:color w:val="000000"/>
          <w:sz w:val="22"/>
          <w:szCs w:val="22"/>
        </w:rPr>
        <w:t>Найдите сказуемые и  определите, чем они вы</w:t>
      </w:r>
      <w:r>
        <w:rPr>
          <w:color w:val="000000"/>
          <w:sz w:val="22"/>
          <w:szCs w:val="22"/>
        </w:rPr>
        <w:t xml:space="preserve">ражены; сформулируйте правило о </w:t>
      </w:r>
      <w:r w:rsidRPr="00DE7D14">
        <w:rPr>
          <w:color w:val="000000"/>
          <w:sz w:val="22"/>
          <w:szCs w:val="22"/>
        </w:rPr>
        <w:t>сказуемом как главном члене предложения.</w:t>
      </w:r>
    </w:p>
    <w:p w:rsidR="00DE7D14" w:rsidRPr="00DE7D14" w:rsidRDefault="00DE7D14" w:rsidP="00DE7D14">
      <w:pPr>
        <w:spacing w:line="276" w:lineRule="auto"/>
        <w:jc w:val="both"/>
        <w:rPr>
          <w:color w:val="000000"/>
          <w:sz w:val="22"/>
          <w:szCs w:val="22"/>
        </w:rPr>
      </w:pPr>
      <w:r w:rsidRPr="00DE7D14">
        <w:rPr>
          <w:color w:val="000000"/>
          <w:sz w:val="22"/>
          <w:szCs w:val="22"/>
        </w:rPr>
        <w:t>1) Этот край очень скромен.</w:t>
      </w:r>
    </w:p>
    <w:p w:rsidR="00DE7D14" w:rsidRPr="00DE7D14" w:rsidRDefault="00DE7D14" w:rsidP="00DE7D14">
      <w:pPr>
        <w:spacing w:line="276" w:lineRule="auto"/>
        <w:jc w:val="both"/>
        <w:rPr>
          <w:color w:val="000000"/>
          <w:sz w:val="22"/>
          <w:szCs w:val="22"/>
        </w:rPr>
      </w:pPr>
      <w:r w:rsidRPr="00DE7D14">
        <w:rPr>
          <w:color w:val="000000"/>
          <w:sz w:val="22"/>
          <w:szCs w:val="22"/>
        </w:rPr>
        <w:t>2) Птицы – наши друзья.</w:t>
      </w:r>
    </w:p>
    <w:p w:rsidR="00DE7D14" w:rsidRPr="00DE7D14" w:rsidRDefault="00DE7D14" w:rsidP="00DE7D14">
      <w:pPr>
        <w:spacing w:line="276" w:lineRule="auto"/>
        <w:jc w:val="both"/>
        <w:rPr>
          <w:color w:val="000000"/>
          <w:sz w:val="22"/>
          <w:szCs w:val="22"/>
        </w:rPr>
      </w:pPr>
      <w:r w:rsidRPr="00DE7D14">
        <w:rPr>
          <w:color w:val="000000"/>
          <w:sz w:val="22"/>
          <w:szCs w:val="22"/>
        </w:rPr>
        <w:t>3) Первые листики зелёные.</w:t>
      </w:r>
    </w:p>
    <w:p w:rsidR="00DE7D14" w:rsidRPr="00DE7D14" w:rsidRDefault="00DE7D14" w:rsidP="00DE7D14">
      <w:pPr>
        <w:spacing w:line="276" w:lineRule="auto"/>
        <w:jc w:val="both"/>
        <w:rPr>
          <w:color w:val="000000"/>
          <w:sz w:val="22"/>
          <w:szCs w:val="22"/>
        </w:rPr>
      </w:pPr>
      <w:r w:rsidRPr="00DE7D14">
        <w:rPr>
          <w:color w:val="000000"/>
          <w:sz w:val="22"/>
          <w:szCs w:val="22"/>
        </w:rPr>
        <w:lastRenderedPageBreak/>
        <w:t>4) Люблю я пышное природы увяданье.</w:t>
      </w:r>
    </w:p>
    <w:p w:rsidR="00DE7D14" w:rsidRPr="00DE7D14" w:rsidRDefault="00DE7D14" w:rsidP="00DE7D14">
      <w:pPr>
        <w:spacing w:line="276" w:lineRule="auto"/>
        <w:jc w:val="both"/>
        <w:rPr>
          <w:color w:val="000000"/>
          <w:sz w:val="22"/>
          <w:szCs w:val="22"/>
        </w:rPr>
      </w:pPr>
      <w:r w:rsidRPr="00DE7D14">
        <w:rPr>
          <w:color w:val="000000"/>
          <w:sz w:val="22"/>
          <w:szCs w:val="22"/>
        </w:rPr>
        <w:t>5) Скинуло кафтан зелёный лето.</w:t>
      </w:r>
    </w:p>
    <w:p w:rsidR="00DE7D14" w:rsidRPr="00DE7D14" w:rsidRDefault="00DE7D14" w:rsidP="00DE7D14">
      <w:pPr>
        <w:spacing w:line="276" w:lineRule="auto"/>
        <w:jc w:val="both"/>
        <w:rPr>
          <w:color w:val="000000"/>
          <w:sz w:val="22"/>
          <w:szCs w:val="22"/>
        </w:rPr>
      </w:pPr>
      <w:r w:rsidRPr="00DE7D14">
        <w:rPr>
          <w:color w:val="000000"/>
          <w:sz w:val="22"/>
          <w:szCs w:val="22"/>
        </w:rPr>
        <w:t>6) Утро свежо.</w:t>
      </w:r>
    </w:p>
    <w:p w:rsidR="00DE7D14" w:rsidRPr="00DE7D14" w:rsidRDefault="00DE7D14" w:rsidP="00DE7D14">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4. </w:t>
      </w:r>
      <w:r w:rsidRPr="00DE7D14">
        <w:rPr>
          <w:color w:val="000000"/>
          <w:sz w:val="22"/>
          <w:szCs w:val="22"/>
        </w:rPr>
        <w:t>Найдите сказуемые и выделите их.</w:t>
      </w:r>
    </w:p>
    <w:p w:rsidR="00DE7D14" w:rsidRPr="00DE7D14" w:rsidRDefault="00DE7D14" w:rsidP="00DE7D14">
      <w:pPr>
        <w:spacing w:line="276" w:lineRule="auto"/>
        <w:jc w:val="both"/>
        <w:rPr>
          <w:color w:val="000000"/>
          <w:sz w:val="22"/>
          <w:szCs w:val="22"/>
        </w:rPr>
      </w:pPr>
      <w:r w:rsidRPr="00DE7D14">
        <w:rPr>
          <w:color w:val="000000"/>
          <w:sz w:val="22"/>
          <w:szCs w:val="22"/>
        </w:rPr>
        <w:t>Сударь, я шапочных и шляпочных дел мастер. Я делаю лучшие шл</w:t>
      </w:r>
      <w:r>
        <w:rPr>
          <w:color w:val="000000"/>
          <w:sz w:val="22"/>
          <w:szCs w:val="22"/>
        </w:rPr>
        <w:t xml:space="preserve">япы и шапки в мире. </w:t>
      </w:r>
      <w:r w:rsidRPr="00DE7D14">
        <w:rPr>
          <w:color w:val="000000"/>
          <w:sz w:val="22"/>
          <w:szCs w:val="22"/>
        </w:rPr>
        <w:t>Сегодня я всю ночь работал на вас, сударь, и плакал,</w:t>
      </w:r>
      <w:r>
        <w:rPr>
          <w:color w:val="000000"/>
          <w:sz w:val="22"/>
          <w:szCs w:val="22"/>
        </w:rPr>
        <w:t xml:space="preserve"> как ребенок, с горя. Это такой </w:t>
      </w:r>
      <w:r w:rsidRPr="00DE7D14">
        <w:rPr>
          <w:color w:val="000000"/>
          <w:sz w:val="22"/>
          <w:szCs w:val="22"/>
        </w:rPr>
        <w:t>трагический, особенный фасон. Это шапка-невидимка. К</w:t>
      </w:r>
      <w:r>
        <w:rPr>
          <w:color w:val="000000"/>
          <w:sz w:val="22"/>
          <w:szCs w:val="22"/>
        </w:rPr>
        <w:t xml:space="preserve">ак только вы ее наденете, так и </w:t>
      </w:r>
      <w:r w:rsidRPr="00DE7D14">
        <w:rPr>
          <w:color w:val="000000"/>
          <w:sz w:val="22"/>
          <w:szCs w:val="22"/>
        </w:rPr>
        <w:t>исчезнете, и бедный мастер вовеки не узнает, идет она вам или нет. Б</w:t>
      </w:r>
      <w:r>
        <w:rPr>
          <w:color w:val="000000"/>
          <w:sz w:val="22"/>
          <w:szCs w:val="22"/>
        </w:rPr>
        <w:t xml:space="preserve">ерите, только не </w:t>
      </w:r>
      <w:r w:rsidRPr="00DE7D14">
        <w:rPr>
          <w:color w:val="000000"/>
          <w:sz w:val="22"/>
          <w:szCs w:val="22"/>
        </w:rPr>
        <w:t>примеряйте при мне. Я этого не перенесу! (Е.Л. Шварц)</w:t>
      </w:r>
    </w:p>
    <w:p w:rsidR="00DE7D14" w:rsidRPr="00DE7D14" w:rsidRDefault="00DE7D14" w:rsidP="00DE7D14">
      <w:pPr>
        <w:spacing w:line="276" w:lineRule="auto"/>
        <w:jc w:val="both"/>
        <w:rPr>
          <w:b/>
          <w:color w:val="000000"/>
          <w:sz w:val="22"/>
          <w:szCs w:val="22"/>
        </w:rPr>
      </w:pPr>
      <w:r w:rsidRPr="00DE7D14">
        <w:rPr>
          <w:b/>
          <w:color w:val="000000"/>
          <w:sz w:val="22"/>
          <w:szCs w:val="22"/>
        </w:rPr>
        <w:t>Задание 5.</w:t>
      </w:r>
    </w:p>
    <w:p w:rsidR="00DE7D14" w:rsidRPr="00DE7D14" w:rsidRDefault="00DE7D14" w:rsidP="00DE7D14">
      <w:pPr>
        <w:spacing w:line="276" w:lineRule="auto"/>
        <w:jc w:val="both"/>
        <w:rPr>
          <w:color w:val="000000"/>
          <w:sz w:val="22"/>
          <w:szCs w:val="22"/>
        </w:rPr>
      </w:pPr>
      <w:r w:rsidRPr="00DE7D14">
        <w:rPr>
          <w:color w:val="000000"/>
          <w:sz w:val="22"/>
          <w:szCs w:val="22"/>
        </w:rPr>
        <w:t>Из данных предложений сначала выпишите п</w:t>
      </w:r>
      <w:r>
        <w:rPr>
          <w:color w:val="000000"/>
          <w:sz w:val="22"/>
          <w:szCs w:val="22"/>
        </w:rPr>
        <w:t xml:space="preserve">редложения с простым глагольным </w:t>
      </w:r>
      <w:r w:rsidRPr="00DE7D14">
        <w:rPr>
          <w:color w:val="000000"/>
          <w:sz w:val="22"/>
          <w:szCs w:val="22"/>
        </w:rPr>
        <w:t>сказуемым, затем — с составным глагольным сказуемым.</w:t>
      </w:r>
    </w:p>
    <w:p w:rsidR="00DE7D14" w:rsidRPr="00DE7D14" w:rsidRDefault="00DE7D14" w:rsidP="00DE7D14">
      <w:pPr>
        <w:spacing w:line="276" w:lineRule="auto"/>
        <w:jc w:val="both"/>
        <w:rPr>
          <w:color w:val="000000"/>
          <w:sz w:val="22"/>
          <w:szCs w:val="22"/>
        </w:rPr>
      </w:pPr>
      <w:r w:rsidRPr="00DE7D14">
        <w:rPr>
          <w:color w:val="000000"/>
          <w:sz w:val="22"/>
          <w:szCs w:val="22"/>
        </w:rPr>
        <w:t>Мартышка вздумала трудиться. (И.А. Крылов.) Тан</w:t>
      </w:r>
      <w:r>
        <w:rPr>
          <w:color w:val="000000"/>
          <w:sz w:val="22"/>
          <w:szCs w:val="22"/>
        </w:rPr>
        <w:t xml:space="preserve">цующие теснились и толкали друг друга. (А.И. </w:t>
      </w:r>
      <w:r w:rsidRPr="00DE7D14">
        <w:rPr>
          <w:color w:val="000000"/>
          <w:sz w:val="22"/>
          <w:szCs w:val="22"/>
        </w:rPr>
        <w:t>Куприн.) Пускай они оставят Годунова. (</w:t>
      </w:r>
      <w:r>
        <w:rPr>
          <w:color w:val="000000"/>
          <w:sz w:val="22"/>
          <w:szCs w:val="22"/>
        </w:rPr>
        <w:t xml:space="preserve">А.С. Пушкин.) Этак всякий может </w:t>
      </w:r>
      <w:r w:rsidRPr="00DE7D14">
        <w:rPr>
          <w:color w:val="000000"/>
          <w:sz w:val="22"/>
          <w:szCs w:val="22"/>
        </w:rPr>
        <w:t>петь. (А.П. Чехов) В одиночестве способен жить не вс</w:t>
      </w:r>
      <w:r>
        <w:rPr>
          <w:color w:val="000000"/>
          <w:sz w:val="22"/>
          <w:szCs w:val="22"/>
        </w:rPr>
        <w:t xml:space="preserve">який. Червонец был запачкан и в </w:t>
      </w:r>
      <w:r w:rsidRPr="00DE7D14">
        <w:rPr>
          <w:color w:val="000000"/>
          <w:sz w:val="22"/>
          <w:szCs w:val="22"/>
        </w:rPr>
        <w:t>пыли. Шли два приятеля вечернею порой. Герои по п</w:t>
      </w:r>
      <w:r>
        <w:rPr>
          <w:color w:val="000000"/>
          <w:sz w:val="22"/>
          <w:szCs w:val="22"/>
        </w:rPr>
        <w:t xml:space="preserve">равам решили разобраться. (И.А. </w:t>
      </w:r>
      <w:r w:rsidRPr="00DE7D14">
        <w:rPr>
          <w:color w:val="000000"/>
          <w:sz w:val="22"/>
          <w:szCs w:val="22"/>
        </w:rPr>
        <w:t>Крылов.) Мы расстались большими приятелям. (А.С. Пушкин.)</w:t>
      </w:r>
    </w:p>
    <w:p w:rsidR="00DE7D14" w:rsidRPr="00DE7D14" w:rsidRDefault="00DE7D14" w:rsidP="00DE7D14">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6. </w:t>
      </w:r>
      <w:r w:rsidRPr="00DE7D14">
        <w:rPr>
          <w:color w:val="000000"/>
          <w:sz w:val="22"/>
          <w:szCs w:val="22"/>
        </w:rPr>
        <w:t>Найдите простые и составные глагольные сказуемые.</w:t>
      </w:r>
    </w:p>
    <w:p w:rsidR="00DE7D14" w:rsidRPr="00DE7D14" w:rsidRDefault="00DE7D14" w:rsidP="00DE7D14">
      <w:pPr>
        <w:spacing w:line="276" w:lineRule="auto"/>
        <w:jc w:val="both"/>
        <w:rPr>
          <w:color w:val="000000"/>
          <w:sz w:val="22"/>
          <w:szCs w:val="22"/>
        </w:rPr>
      </w:pPr>
      <w:r w:rsidRPr="00DE7D14">
        <w:rPr>
          <w:color w:val="000000"/>
          <w:sz w:val="22"/>
          <w:szCs w:val="22"/>
        </w:rPr>
        <w:t>Они увидели молодого дворянина, колотивше</w:t>
      </w:r>
      <w:r>
        <w:rPr>
          <w:color w:val="000000"/>
          <w:sz w:val="22"/>
          <w:szCs w:val="22"/>
        </w:rPr>
        <w:t xml:space="preserve">го чем попало слугу. Весь облик </w:t>
      </w:r>
      <w:r w:rsidRPr="00DE7D14">
        <w:rPr>
          <w:color w:val="000000"/>
          <w:sz w:val="22"/>
          <w:szCs w:val="22"/>
        </w:rPr>
        <w:t>незнакомца был примечателен, но первое, что бросалось в</w:t>
      </w:r>
      <w:r>
        <w:rPr>
          <w:color w:val="000000"/>
          <w:sz w:val="22"/>
          <w:szCs w:val="22"/>
        </w:rPr>
        <w:t xml:space="preserve"> глаза, – это его огромный нос. </w:t>
      </w:r>
      <w:r w:rsidRPr="00DE7D14">
        <w:rPr>
          <w:color w:val="000000"/>
          <w:sz w:val="22"/>
          <w:szCs w:val="22"/>
        </w:rPr>
        <w:t>«Что вы себе позволяете?» – строго спросил фил</w:t>
      </w:r>
      <w:r>
        <w:rPr>
          <w:color w:val="000000"/>
          <w:sz w:val="22"/>
          <w:szCs w:val="22"/>
        </w:rPr>
        <w:t xml:space="preserve">ософ и услышал в ответ: «Я хочу </w:t>
      </w:r>
      <w:r w:rsidRPr="00DE7D14">
        <w:rPr>
          <w:color w:val="000000"/>
          <w:sz w:val="22"/>
          <w:szCs w:val="22"/>
        </w:rPr>
        <w:t>слушать лекции великого Гассенди, а этот хлюст растопы</w:t>
      </w:r>
      <w:r>
        <w:rPr>
          <w:color w:val="000000"/>
          <w:sz w:val="22"/>
          <w:szCs w:val="22"/>
        </w:rPr>
        <w:t xml:space="preserve">рился на моем пути. Но, клянусь </w:t>
      </w:r>
      <w:r w:rsidRPr="00DE7D14">
        <w:rPr>
          <w:color w:val="000000"/>
          <w:sz w:val="22"/>
          <w:szCs w:val="22"/>
        </w:rPr>
        <w:t>своим носом, я буду слушать этого умнейшего ч</w:t>
      </w:r>
      <w:r>
        <w:rPr>
          <w:color w:val="000000"/>
          <w:sz w:val="22"/>
          <w:szCs w:val="22"/>
        </w:rPr>
        <w:t xml:space="preserve">еловека, даже если мне придется </w:t>
      </w:r>
      <w:r w:rsidRPr="00DE7D14">
        <w:rPr>
          <w:color w:val="000000"/>
          <w:sz w:val="22"/>
          <w:szCs w:val="22"/>
        </w:rPr>
        <w:t>проткнуть шпагой вот этого дурака или кого-нибуд</w:t>
      </w:r>
      <w:r>
        <w:rPr>
          <w:color w:val="000000"/>
          <w:sz w:val="22"/>
          <w:szCs w:val="22"/>
        </w:rPr>
        <w:t xml:space="preserve">ь еще!». Голос Гассенди заметно </w:t>
      </w:r>
      <w:r w:rsidRPr="00DE7D14">
        <w:rPr>
          <w:color w:val="000000"/>
          <w:sz w:val="22"/>
          <w:szCs w:val="22"/>
        </w:rPr>
        <w:t>потеплел: «Что ж, возможно, я в состоянии вам п</w:t>
      </w:r>
      <w:r>
        <w:rPr>
          <w:color w:val="000000"/>
          <w:sz w:val="22"/>
          <w:szCs w:val="22"/>
        </w:rPr>
        <w:t xml:space="preserve">омочь. А как вас зовут, молодой </w:t>
      </w:r>
      <w:r w:rsidRPr="00DE7D14">
        <w:rPr>
          <w:color w:val="000000"/>
          <w:sz w:val="22"/>
          <w:szCs w:val="22"/>
        </w:rPr>
        <w:t>человек?» – «Савиньен де Сирано де Бержерак, поэт</w:t>
      </w:r>
      <w:r>
        <w:rPr>
          <w:color w:val="000000"/>
          <w:sz w:val="22"/>
          <w:szCs w:val="22"/>
        </w:rPr>
        <w:t xml:space="preserve">», – гордо ответил гость. (А.Л. </w:t>
      </w:r>
      <w:r w:rsidRPr="00DE7D14">
        <w:rPr>
          <w:color w:val="000000"/>
          <w:sz w:val="22"/>
          <w:szCs w:val="22"/>
        </w:rPr>
        <w:t>Цуканов)</w:t>
      </w:r>
    </w:p>
    <w:p w:rsidR="00DE7D14" w:rsidRPr="00DE7D14" w:rsidRDefault="00DE7D14" w:rsidP="00DE7D14">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7. </w:t>
      </w:r>
      <w:r w:rsidRPr="00DE7D14">
        <w:rPr>
          <w:color w:val="000000"/>
          <w:sz w:val="22"/>
          <w:szCs w:val="22"/>
        </w:rPr>
        <w:t>Найдите составные глагольные сказуемые.</w:t>
      </w:r>
    </w:p>
    <w:p w:rsidR="00DE7D14" w:rsidRPr="00DE7D14" w:rsidRDefault="00DE7D14" w:rsidP="00DE7D14">
      <w:pPr>
        <w:spacing w:line="276" w:lineRule="auto"/>
        <w:jc w:val="both"/>
        <w:rPr>
          <w:color w:val="000000"/>
          <w:sz w:val="22"/>
          <w:szCs w:val="22"/>
        </w:rPr>
      </w:pPr>
      <w:r w:rsidRPr="00DE7D14">
        <w:rPr>
          <w:color w:val="000000"/>
          <w:sz w:val="22"/>
          <w:szCs w:val="22"/>
        </w:rPr>
        <w:t>Как я хочу вдохнуть в стихотворенье</w:t>
      </w:r>
    </w:p>
    <w:p w:rsidR="00DE7D14" w:rsidRPr="00DE7D14" w:rsidRDefault="00DE7D14" w:rsidP="00DE7D14">
      <w:pPr>
        <w:spacing w:line="276" w:lineRule="auto"/>
        <w:jc w:val="both"/>
        <w:rPr>
          <w:color w:val="000000"/>
          <w:sz w:val="22"/>
          <w:szCs w:val="22"/>
        </w:rPr>
      </w:pPr>
      <w:r w:rsidRPr="00DE7D14">
        <w:rPr>
          <w:color w:val="000000"/>
          <w:sz w:val="22"/>
          <w:szCs w:val="22"/>
        </w:rPr>
        <w:t>Весь этот мир, меняющий обличье...</w:t>
      </w:r>
    </w:p>
    <w:p w:rsidR="00DE7D14" w:rsidRPr="00DE7D14" w:rsidRDefault="00DE7D14" w:rsidP="00DE7D14">
      <w:pPr>
        <w:spacing w:line="276" w:lineRule="auto"/>
        <w:jc w:val="both"/>
        <w:rPr>
          <w:color w:val="000000"/>
          <w:sz w:val="22"/>
          <w:szCs w:val="22"/>
        </w:rPr>
      </w:pPr>
      <w:r w:rsidRPr="00DE7D14">
        <w:rPr>
          <w:color w:val="000000"/>
          <w:sz w:val="22"/>
          <w:szCs w:val="22"/>
        </w:rPr>
        <w:t>Я боюсь, что слишком поздно</w:t>
      </w:r>
    </w:p>
    <w:p w:rsidR="00DE7D14" w:rsidRPr="00DE7D14" w:rsidRDefault="00DE7D14" w:rsidP="00DE7D14">
      <w:pPr>
        <w:spacing w:line="276" w:lineRule="auto"/>
        <w:jc w:val="both"/>
        <w:rPr>
          <w:color w:val="000000"/>
          <w:sz w:val="22"/>
          <w:szCs w:val="22"/>
        </w:rPr>
      </w:pPr>
      <w:r w:rsidRPr="00DE7D14">
        <w:rPr>
          <w:color w:val="000000"/>
          <w:sz w:val="22"/>
          <w:szCs w:val="22"/>
        </w:rPr>
        <w:t>Стало сниться счастье мне.</w:t>
      </w:r>
    </w:p>
    <w:p w:rsidR="00DE7D14" w:rsidRPr="00DE7D14" w:rsidRDefault="00DE7D14" w:rsidP="00DE7D14">
      <w:pPr>
        <w:spacing w:line="276" w:lineRule="auto"/>
        <w:jc w:val="both"/>
        <w:rPr>
          <w:color w:val="000000"/>
          <w:sz w:val="22"/>
          <w:szCs w:val="22"/>
        </w:rPr>
      </w:pPr>
      <w:r w:rsidRPr="00DE7D14">
        <w:rPr>
          <w:color w:val="000000"/>
          <w:sz w:val="22"/>
          <w:szCs w:val="22"/>
        </w:rPr>
        <w:t>Я не буду спать ночью новогодней,</w:t>
      </w:r>
    </w:p>
    <w:p w:rsidR="00DE7D14" w:rsidRPr="00DE7D14" w:rsidRDefault="00DE7D14" w:rsidP="00DE7D14">
      <w:pPr>
        <w:spacing w:line="276" w:lineRule="auto"/>
        <w:jc w:val="both"/>
        <w:rPr>
          <w:color w:val="000000"/>
          <w:sz w:val="22"/>
          <w:szCs w:val="22"/>
        </w:rPr>
      </w:pPr>
      <w:r w:rsidRPr="00DE7D14">
        <w:rPr>
          <w:color w:val="000000"/>
          <w:sz w:val="22"/>
          <w:szCs w:val="22"/>
        </w:rPr>
        <w:t>Новую тетрадь я начну сегодня.</w:t>
      </w:r>
    </w:p>
    <w:p w:rsidR="00DE7D14" w:rsidRPr="00DE7D14" w:rsidRDefault="00DE7D14" w:rsidP="00DE7D14">
      <w:pPr>
        <w:spacing w:line="276" w:lineRule="auto"/>
        <w:jc w:val="both"/>
        <w:rPr>
          <w:color w:val="000000"/>
          <w:sz w:val="22"/>
          <w:szCs w:val="22"/>
        </w:rPr>
      </w:pPr>
      <w:r w:rsidRPr="00DE7D14">
        <w:rPr>
          <w:color w:val="000000"/>
          <w:sz w:val="22"/>
          <w:szCs w:val="22"/>
        </w:rPr>
        <w:t>Записал я длинный адрес на бумажном лоскутке,</w:t>
      </w:r>
    </w:p>
    <w:p w:rsidR="00DE7D14" w:rsidRPr="00DE7D14" w:rsidRDefault="00DE7D14" w:rsidP="00DE7D14">
      <w:pPr>
        <w:spacing w:line="276" w:lineRule="auto"/>
        <w:jc w:val="both"/>
        <w:rPr>
          <w:color w:val="000000"/>
          <w:sz w:val="22"/>
          <w:szCs w:val="22"/>
        </w:rPr>
      </w:pPr>
      <w:r w:rsidRPr="00DE7D14">
        <w:rPr>
          <w:color w:val="000000"/>
          <w:sz w:val="22"/>
          <w:szCs w:val="22"/>
        </w:rPr>
        <w:t>Все никак не мог проститься и листок держал в руке.</w:t>
      </w:r>
    </w:p>
    <w:p w:rsidR="00DE7D14" w:rsidRPr="00DE7D14" w:rsidRDefault="00DE7D14" w:rsidP="00DE7D14">
      <w:pPr>
        <w:spacing w:line="276" w:lineRule="auto"/>
        <w:jc w:val="both"/>
        <w:rPr>
          <w:color w:val="000000"/>
          <w:sz w:val="22"/>
          <w:szCs w:val="22"/>
        </w:rPr>
      </w:pPr>
      <w:r w:rsidRPr="00DE7D14">
        <w:rPr>
          <w:color w:val="000000"/>
          <w:sz w:val="22"/>
          <w:szCs w:val="22"/>
        </w:rPr>
        <w:t>Свет растекся по брусчатке. На ресницы, и на мех,</w:t>
      </w:r>
    </w:p>
    <w:p w:rsidR="00DE7D14" w:rsidRPr="00DE7D14" w:rsidRDefault="00DE7D14" w:rsidP="00DE7D14">
      <w:pPr>
        <w:spacing w:line="276" w:lineRule="auto"/>
        <w:jc w:val="both"/>
        <w:rPr>
          <w:color w:val="000000"/>
          <w:sz w:val="22"/>
          <w:szCs w:val="22"/>
        </w:rPr>
      </w:pPr>
      <w:r w:rsidRPr="00DE7D14">
        <w:rPr>
          <w:color w:val="000000"/>
          <w:sz w:val="22"/>
          <w:szCs w:val="22"/>
        </w:rPr>
        <w:t>И на серые перчатки начал падать мокрый снег.</w:t>
      </w:r>
    </w:p>
    <w:p w:rsidR="00DE7D14" w:rsidRDefault="00DE7D14" w:rsidP="00DE7D14">
      <w:pPr>
        <w:spacing w:line="276" w:lineRule="auto"/>
        <w:jc w:val="both"/>
        <w:rPr>
          <w:color w:val="000000"/>
          <w:sz w:val="22"/>
          <w:szCs w:val="22"/>
        </w:rPr>
      </w:pPr>
      <w:r w:rsidRPr="00DE7D14">
        <w:rPr>
          <w:color w:val="000000"/>
          <w:sz w:val="22"/>
          <w:szCs w:val="22"/>
        </w:rPr>
        <w:t>(А.А. Тарковский)</w:t>
      </w:r>
    </w:p>
    <w:p w:rsidR="00E6416A" w:rsidRPr="00E6416A" w:rsidRDefault="00E6416A" w:rsidP="00E6416A">
      <w:pPr>
        <w:spacing w:line="276" w:lineRule="auto"/>
        <w:jc w:val="center"/>
      </w:pPr>
      <w:r w:rsidRPr="00E6416A">
        <w:rPr>
          <w:b/>
          <w:bCs/>
          <w:sz w:val="22"/>
          <w:szCs w:val="22"/>
        </w:rPr>
        <w:t xml:space="preserve">Практическое занятие № </w:t>
      </w:r>
      <w:r>
        <w:rPr>
          <w:b/>
          <w:bCs/>
          <w:sz w:val="22"/>
          <w:szCs w:val="22"/>
        </w:rPr>
        <w:t>12</w:t>
      </w:r>
    </w:p>
    <w:p w:rsidR="00E6416A" w:rsidRPr="00E6416A" w:rsidRDefault="00E6416A" w:rsidP="00E6416A">
      <w:pPr>
        <w:spacing w:line="276" w:lineRule="auto"/>
        <w:jc w:val="center"/>
      </w:pPr>
      <w:r w:rsidRPr="00E6416A">
        <w:rPr>
          <w:sz w:val="22"/>
          <w:szCs w:val="22"/>
        </w:rPr>
        <w:t>Практическая работа по теме «Простое предложение»</w:t>
      </w:r>
    </w:p>
    <w:p w:rsidR="00E6416A" w:rsidRPr="00E6416A" w:rsidRDefault="00E6416A" w:rsidP="00E6416A">
      <w:pPr>
        <w:jc w:val="both"/>
      </w:pPr>
      <w:r w:rsidRPr="00E6416A">
        <w:rPr>
          <w:sz w:val="22"/>
          <w:szCs w:val="22"/>
        </w:rPr>
        <w:t>А1. Найдите правильное определение предложения.</w:t>
      </w:r>
    </w:p>
    <w:p w:rsidR="00E6416A" w:rsidRPr="00E6416A" w:rsidRDefault="00E6416A" w:rsidP="00E6416A">
      <w:pPr>
        <w:jc w:val="both"/>
      </w:pPr>
      <w:r w:rsidRPr="00E6416A">
        <w:rPr>
          <w:sz w:val="22"/>
          <w:szCs w:val="22"/>
        </w:rPr>
        <w:t>1) Предложение — основная морфологическая единица, состоящая из разных частей речи.</w:t>
      </w:r>
    </w:p>
    <w:p w:rsidR="00E6416A" w:rsidRPr="00E6416A" w:rsidRDefault="00E6416A" w:rsidP="00E6416A">
      <w:pPr>
        <w:jc w:val="both"/>
      </w:pPr>
      <w:r w:rsidRPr="00E6416A">
        <w:rPr>
          <w:sz w:val="22"/>
          <w:szCs w:val="22"/>
        </w:rPr>
        <w:t>2) Предложение — основная синтаксическая единица, содержащая сообщение, вопрос или побуждение.</w:t>
      </w:r>
    </w:p>
    <w:p w:rsidR="00E6416A" w:rsidRPr="00E6416A" w:rsidRDefault="00E6416A" w:rsidP="00E6416A">
      <w:pPr>
        <w:jc w:val="both"/>
      </w:pPr>
      <w:r w:rsidRPr="00E6416A">
        <w:rPr>
          <w:sz w:val="22"/>
          <w:szCs w:val="22"/>
        </w:rPr>
        <w:t>3) Предложение — основная грамматическая единица, состоящая из разных членов.</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А2. Найдите простое предложение.</w:t>
      </w:r>
    </w:p>
    <w:p w:rsidR="00E6416A" w:rsidRPr="00E6416A" w:rsidRDefault="00E6416A" w:rsidP="00E6416A">
      <w:pPr>
        <w:jc w:val="both"/>
      </w:pPr>
      <w:r w:rsidRPr="00E6416A">
        <w:rPr>
          <w:sz w:val="22"/>
          <w:szCs w:val="22"/>
        </w:rPr>
        <w:t>1) На окне, серебристом от инея, точно хризантемы расцвели.</w:t>
      </w:r>
    </w:p>
    <w:p w:rsidR="00E6416A" w:rsidRPr="00E6416A" w:rsidRDefault="00E6416A" w:rsidP="00E6416A">
      <w:pPr>
        <w:jc w:val="both"/>
      </w:pPr>
      <w:r w:rsidRPr="00E6416A">
        <w:rPr>
          <w:sz w:val="22"/>
          <w:szCs w:val="22"/>
        </w:rPr>
        <w:t>2) Гроза прошла, и ветка белых роз в окно мне дышит ароматом...</w:t>
      </w:r>
    </w:p>
    <w:p w:rsidR="00E6416A" w:rsidRPr="00E6416A" w:rsidRDefault="00E6416A" w:rsidP="00E6416A">
      <w:pPr>
        <w:jc w:val="both"/>
      </w:pPr>
      <w:r w:rsidRPr="00E6416A">
        <w:rPr>
          <w:sz w:val="22"/>
          <w:szCs w:val="22"/>
        </w:rPr>
        <w:t>3) Сад выл и шумел, в воздухе кружились мокрые жёлтые листья, в аллеях стояли лужи.</w:t>
      </w:r>
    </w:p>
    <w:p w:rsidR="00E6416A" w:rsidRPr="00E6416A" w:rsidRDefault="00E6416A" w:rsidP="00E6416A">
      <w:pPr>
        <w:jc w:val="both"/>
      </w:pPr>
      <w:r w:rsidRPr="00E6416A">
        <w:rPr>
          <w:sz w:val="22"/>
          <w:szCs w:val="22"/>
        </w:rPr>
        <w:t>4) Вода была тепла, но не испорчена, и притом её было много.</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A3. Найдите односоставное предложение.</w:t>
      </w:r>
    </w:p>
    <w:p w:rsidR="00E6416A" w:rsidRPr="00E6416A" w:rsidRDefault="00E6416A" w:rsidP="00E6416A">
      <w:pPr>
        <w:jc w:val="both"/>
      </w:pPr>
      <w:r w:rsidRPr="00E6416A">
        <w:rPr>
          <w:sz w:val="22"/>
          <w:szCs w:val="22"/>
        </w:rPr>
        <w:t>1) Издали пышут рябин красные гроздья плодов.</w:t>
      </w:r>
    </w:p>
    <w:p w:rsidR="00E6416A" w:rsidRPr="00E6416A" w:rsidRDefault="00E6416A" w:rsidP="00E6416A">
      <w:pPr>
        <w:jc w:val="both"/>
      </w:pPr>
      <w:r w:rsidRPr="00E6416A">
        <w:rPr>
          <w:sz w:val="22"/>
          <w:szCs w:val="22"/>
        </w:rPr>
        <w:t>2) От воды потянуло сыростью.</w:t>
      </w:r>
    </w:p>
    <w:p w:rsidR="00E6416A" w:rsidRPr="00E6416A" w:rsidRDefault="00E6416A" w:rsidP="00E6416A">
      <w:pPr>
        <w:jc w:val="both"/>
      </w:pPr>
      <w:r w:rsidRPr="00E6416A">
        <w:rPr>
          <w:sz w:val="22"/>
          <w:szCs w:val="22"/>
        </w:rPr>
        <w:t>3) Иметь разборчивый почерк - первое правило вежливости.</w:t>
      </w:r>
    </w:p>
    <w:p w:rsidR="00E6416A" w:rsidRPr="00E6416A" w:rsidRDefault="00E6416A" w:rsidP="00E6416A">
      <w:pPr>
        <w:jc w:val="both"/>
      </w:pPr>
      <w:r w:rsidRPr="00E6416A">
        <w:rPr>
          <w:sz w:val="22"/>
          <w:szCs w:val="22"/>
        </w:rPr>
        <w:t>4) Гром будет!</w:t>
      </w:r>
    </w:p>
    <w:p w:rsidR="00E6416A" w:rsidRPr="00E6416A" w:rsidRDefault="00E6416A" w:rsidP="00E6416A">
      <w:pPr>
        <w:jc w:val="both"/>
      </w:pPr>
      <w:r w:rsidRPr="00E6416A">
        <w:rPr>
          <w:sz w:val="22"/>
          <w:szCs w:val="22"/>
        </w:rPr>
        <w:t>А4. Найдите нераспространённое предложение.</w:t>
      </w:r>
    </w:p>
    <w:p w:rsidR="00E6416A" w:rsidRPr="00E6416A" w:rsidRDefault="00E6416A" w:rsidP="00E6416A">
      <w:pPr>
        <w:jc w:val="both"/>
      </w:pPr>
      <w:r w:rsidRPr="00E6416A">
        <w:rPr>
          <w:sz w:val="22"/>
          <w:szCs w:val="22"/>
        </w:rPr>
        <w:t>1) В миг один шмыгнет лисица рыжим пламенем в нору.</w:t>
      </w:r>
    </w:p>
    <w:p w:rsidR="00E6416A" w:rsidRPr="00E6416A" w:rsidRDefault="00E6416A" w:rsidP="00E6416A">
      <w:pPr>
        <w:jc w:val="both"/>
      </w:pPr>
      <w:r w:rsidRPr="00E6416A">
        <w:rPr>
          <w:sz w:val="22"/>
          <w:szCs w:val="22"/>
        </w:rPr>
        <w:t>2) Тонет в золоте день.</w:t>
      </w:r>
    </w:p>
    <w:p w:rsidR="00E6416A" w:rsidRPr="00E6416A" w:rsidRDefault="00E6416A" w:rsidP="00E6416A">
      <w:pPr>
        <w:jc w:val="both"/>
      </w:pPr>
      <w:r w:rsidRPr="00E6416A">
        <w:rPr>
          <w:sz w:val="22"/>
          <w:szCs w:val="22"/>
        </w:rPr>
        <w:t>3) Утро малоросистое.</w:t>
      </w:r>
    </w:p>
    <w:p w:rsidR="00E6416A" w:rsidRPr="00E6416A" w:rsidRDefault="00E6416A" w:rsidP="00E6416A">
      <w:pPr>
        <w:jc w:val="both"/>
      </w:pPr>
      <w:r w:rsidRPr="00E6416A">
        <w:rPr>
          <w:sz w:val="22"/>
          <w:szCs w:val="22"/>
        </w:rPr>
        <w:t>4) Заметно похолодало.</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А5. Отметьте побудительное предложение.</w:t>
      </w:r>
    </w:p>
    <w:p w:rsidR="00E6416A" w:rsidRPr="00E6416A" w:rsidRDefault="00E6416A" w:rsidP="00E6416A">
      <w:pPr>
        <w:jc w:val="both"/>
      </w:pPr>
      <w:r w:rsidRPr="00E6416A">
        <w:rPr>
          <w:sz w:val="22"/>
          <w:szCs w:val="22"/>
        </w:rPr>
        <w:t>1) Перед вами громада — русский язык!</w:t>
      </w:r>
    </w:p>
    <w:p w:rsidR="00E6416A" w:rsidRPr="00E6416A" w:rsidRDefault="00E6416A" w:rsidP="00E6416A">
      <w:pPr>
        <w:jc w:val="both"/>
      </w:pPr>
      <w:r w:rsidRPr="00E6416A">
        <w:rPr>
          <w:sz w:val="22"/>
          <w:szCs w:val="22"/>
        </w:rPr>
        <w:t>2) Я — твой, Россия, твой по роду.</w:t>
      </w:r>
    </w:p>
    <w:p w:rsidR="00E6416A" w:rsidRPr="00E6416A" w:rsidRDefault="00E6416A" w:rsidP="00E6416A">
      <w:pPr>
        <w:jc w:val="both"/>
      </w:pPr>
      <w:r w:rsidRPr="00E6416A">
        <w:rPr>
          <w:sz w:val="22"/>
          <w:szCs w:val="22"/>
        </w:rPr>
        <w:t>3) Смелей, бойцы!</w:t>
      </w:r>
    </w:p>
    <w:p w:rsidR="00E6416A" w:rsidRPr="00E6416A" w:rsidRDefault="00E6416A" w:rsidP="00E6416A">
      <w:pPr>
        <w:jc w:val="both"/>
      </w:pPr>
      <w:r w:rsidRPr="00E6416A">
        <w:rPr>
          <w:sz w:val="22"/>
          <w:szCs w:val="22"/>
        </w:rPr>
        <w:t>4) Не видать ни души.</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А6. Найдите простое предложение, осложнённое однородными членами.</w:t>
      </w:r>
    </w:p>
    <w:p w:rsidR="00E6416A" w:rsidRPr="00E6416A" w:rsidRDefault="00E6416A" w:rsidP="00E6416A">
      <w:pPr>
        <w:jc w:val="both"/>
      </w:pPr>
      <w:r w:rsidRPr="00E6416A">
        <w:rPr>
          <w:sz w:val="22"/>
          <w:szCs w:val="22"/>
        </w:rPr>
        <w:t>1) Ещё трава полна прозрачных слёз, и гром вдали гремит раскатом.</w:t>
      </w:r>
    </w:p>
    <w:p w:rsidR="00E6416A" w:rsidRPr="00E6416A" w:rsidRDefault="00E6416A" w:rsidP="00E6416A">
      <w:pPr>
        <w:jc w:val="both"/>
      </w:pPr>
      <w:r w:rsidRPr="00E6416A">
        <w:rPr>
          <w:sz w:val="22"/>
          <w:szCs w:val="22"/>
        </w:rPr>
        <w:t>2) Боль и ненависть слились воедино.</w:t>
      </w:r>
    </w:p>
    <w:p w:rsidR="00E6416A" w:rsidRPr="00E6416A" w:rsidRDefault="00E6416A" w:rsidP="00E6416A">
      <w:pPr>
        <w:jc w:val="both"/>
      </w:pPr>
      <w:r w:rsidRPr="00E6416A">
        <w:rPr>
          <w:sz w:val="22"/>
          <w:szCs w:val="22"/>
        </w:rPr>
        <w:t>3) Шла война, и мы становились не слабее, а сильнее.</w:t>
      </w:r>
    </w:p>
    <w:p w:rsidR="00E6416A" w:rsidRPr="00E6416A" w:rsidRDefault="00E6416A" w:rsidP="00E6416A">
      <w:pPr>
        <w:jc w:val="both"/>
      </w:pPr>
      <w:r w:rsidRPr="00E6416A">
        <w:rPr>
          <w:sz w:val="22"/>
          <w:szCs w:val="22"/>
        </w:rPr>
        <w:t>4) Ни калина не растёт между ними, ни трава не зеленеет.</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А7. Какое утверждение верно?</w:t>
      </w:r>
    </w:p>
    <w:p w:rsidR="00E6416A" w:rsidRPr="00E6416A" w:rsidRDefault="00E6416A" w:rsidP="00E6416A">
      <w:pPr>
        <w:jc w:val="both"/>
      </w:pPr>
      <w:r w:rsidRPr="00E6416A">
        <w:rPr>
          <w:sz w:val="22"/>
          <w:szCs w:val="22"/>
        </w:rPr>
        <w:t>1) Подлежащее даёт характеристику предмету речи.</w:t>
      </w:r>
    </w:p>
    <w:p w:rsidR="00E6416A" w:rsidRPr="00E6416A" w:rsidRDefault="00E6416A" w:rsidP="00E6416A">
      <w:pPr>
        <w:jc w:val="both"/>
      </w:pPr>
      <w:r w:rsidRPr="00E6416A">
        <w:rPr>
          <w:sz w:val="22"/>
          <w:szCs w:val="22"/>
        </w:rPr>
        <w:t>2) Подлежащее — главный член предложения, который не зависит от других членов предложения и отвечает на вопросы именительного падежа: кто? что?</w:t>
      </w:r>
    </w:p>
    <w:p w:rsidR="00E6416A" w:rsidRPr="00E6416A" w:rsidRDefault="00E6416A" w:rsidP="00E6416A">
      <w:pPr>
        <w:jc w:val="both"/>
      </w:pPr>
      <w:r w:rsidRPr="00E6416A">
        <w:rPr>
          <w:sz w:val="22"/>
          <w:szCs w:val="22"/>
        </w:rPr>
        <w:t>3) Подлежащее даёт характеристику образу действия.</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А8. Чем может быть выражено подлежащее?</w:t>
      </w:r>
    </w:p>
    <w:p w:rsidR="00E6416A" w:rsidRPr="00E6416A" w:rsidRDefault="00E6416A" w:rsidP="00E6416A">
      <w:pPr>
        <w:jc w:val="both"/>
      </w:pPr>
      <w:r w:rsidRPr="00E6416A">
        <w:rPr>
          <w:sz w:val="22"/>
          <w:szCs w:val="22"/>
        </w:rPr>
        <w:t>1) любой знаменательной частью речи;</w:t>
      </w:r>
    </w:p>
    <w:p w:rsidR="00E6416A" w:rsidRPr="00E6416A" w:rsidRDefault="00E6416A" w:rsidP="00E6416A">
      <w:pPr>
        <w:jc w:val="both"/>
      </w:pPr>
      <w:r w:rsidRPr="00E6416A">
        <w:rPr>
          <w:sz w:val="22"/>
          <w:szCs w:val="22"/>
        </w:rPr>
        <w:t>2) только склоняемой частью речи;</w:t>
      </w:r>
    </w:p>
    <w:p w:rsidR="00E6416A" w:rsidRPr="00E6416A" w:rsidRDefault="00E6416A" w:rsidP="00E6416A">
      <w:pPr>
        <w:jc w:val="both"/>
      </w:pPr>
      <w:r w:rsidRPr="00E6416A">
        <w:rPr>
          <w:sz w:val="22"/>
          <w:szCs w:val="22"/>
        </w:rPr>
        <w:t>3) только неизменяемой частью речи;</w:t>
      </w:r>
    </w:p>
    <w:p w:rsidR="00E6416A" w:rsidRPr="00E6416A" w:rsidRDefault="00E6416A" w:rsidP="00E6416A">
      <w:pPr>
        <w:jc w:val="both"/>
      </w:pPr>
      <w:r w:rsidRPr="00E6416A">
        <w:rPr>
          <w:sz w:val="22"/>
          <w:szCs w:val="22"/>
        </w:rPr>
        <w:t>4) только спрягаемой частью речи.</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A9. В каком предложении подлежащее выражено местоимением?</w:t>
      </w:r>
    </w:p>
    <w:p w:rsidR="00E6416A" w:rsidRPr="00E6416A" w:rsidRDefault="00E6416A" w:rsidP="00E6416A">
      <w:pPr>
        <w:jc w:val="both"/>
      </w:pPr>
      <w:r w:rsidRPr="00E6416A">
        <w:rPr>
          <w:sz w:val="22"/>
          <w:szCs w:val="22"/>
        </w:rPr>
        <w:t>1) Заросли кустарников и травы мешали их передвижению.</w:t>
      </w:r>
    </w:p>
    <w:p w:rsidR="00E6416A" w:rsidRPr="00E6416A" w:rsidRDefault="00E6416A" w:rsidP="00E6416A">
      <w:pPr>
        <w:jc w:val="both"/>
      </w:pPr>
      <w:r w:rsidRPr="00E6416A">
        <w:rPr>
          <w:sz w:val="22"/>
          <w:szCs w:val="22"/>
        </w:rPr>
        <w:t>2) Наши пряли, а ваши спали.</w:t>
      </w:r>
    </w:p>
    <w:p w:rsidR="00E6416A" w:rsidRPr="00E6416A" w:rsidRDefault="00E6416A" w:rsidP="00E6416A">
      <w:pPr>
        <w:jc w:val="both"/>
      </w:pPr>
      <w:r w:rsidRPr="00E6416A">
        <w:rPr>
          <w:sz w:val="22"/>
          <w:szCs w:val="22"/>
        </w:rPr>
        <w:t>3) Но за грохотом разбившейся стихии мой обострённый слух вновь уловил шум в коридоре.</w:t>
      </w:r>
    </w:p>
    <w:p w:rsidR="00E6416A" w:rsidRPr="00E6416A" w:rsidRDefault="00E6416A" w:rsidP="00E6416A">
      <w:pPr>
        <w:jc w:val="both"/>
      </w:pPr>
      <w:r w:rsidRPr="00E6416A">
        <w:rPr>
          <w:sz w:val="22"/>
          <w:szCs w:val="22"/>
        </w:rPr>
        <w:t>4) Ни один из больших художников не был забыт так основательно, как Рокотов.</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А10. В каком предложении подлежащее выражено глаголом?</w:t>
      </w:r>
    </w:p>
    <w:p w:rsidR="00E6416A" w:rsidRPr="00E6416A" w:rsidRDefault="00E6416A" w:rsidP="00E6416A">
      <w:pPr>
        <w:jc w:val="both"/>
      </w:pPr>
      <w:r w:rsidRPr="00E6416A">
        <w:rPr>
          <w:sz w:val="22"/>
          <w:szCs w:val="22"/>
        </w:rPr>
        <w:t>1) Завистливый сохнет от зависти, а добрый плачет от радости.</w:t>
      </w:r>
    </w:p>
    <w:p w:rsidR="00E6416A" w:rsidRPr="00E6416A" w:rsidRDefault="00E6416A" w:rsidP="00E6416A">
      <w:pPr>
        <w:jc w:val="both"/>
      </w:pPr>
      <w:r w:rsidRPr="00E6416A">
        <w:rPr>
          <w:sz w:val="22"/>
          <w:szCs w:val="22"/>
        </w:rPr>
        <w:t>2) Послушать умного человека — как при жажде холодной воды напиться.</w:t>
      </w:r>
    </w:p>
    <w:p w:rsidR="00E6416A" w:rsidRPr="00E6416A" w:rsidRDefault="00E6416A" w:rsidP="00E6416A">
      <w:pPr>
        <w:jc w:val="both"/>
      </w:pPr>
      <w:r w:rsidRPr="00E6416A">
        <w:rPr>
          <w:sz w:val="22"/>
          <w:szCs w:val="22"/>
        </w:rPr>
        <w:t>3) Снежные вихри закружились в воздухе.</w:t>
      </w:r>
    </w:p>
    <w:p w:rsidR="00E6416A" w:rsidRPr="00E6416A" w:rsidRDefault="00E6416A" w:rsidP="00E6416A">
      <w:pPr>
        <w:jc w:val="both"/>
      </w:pPr>
      <w:r w:rsidRPr="00E6416A">
        <w:rPr>
          <w:sz w:val="22"/>
          <w:szCs w:val="22"/>
        </w:rPr>
        <w:t>4) Над нами качался серебристо-зелёный шатёр тополя, переполнявший окружающий воздух зеленоватыми тенями и бродячими солнечными пятнами.</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А11. В каком предложении подлежащее выражено неделимым словосочетанием?</w:t>
      </w:r>
    </w:p>
    <w:p w:rsidR="00E6416A" w:rsidRPr="00E6416A" w:rsidRDefault="00E6416A" w:rsidP="00E6416A">
      <w:pPr>
        <w:jc w:val="both"/>
      </w:pPr>
      <w:r w:rsidRPr="00E6416A">
        <w:rPr>
          <w:sz w:val="22"/>
          <w:szCs w:val="22"/>
        </w:rPr>
        <w:t>1) Все сорок человек немедленно сгрудились возле него.</w:t>
      </w:r>
    </w:p>
    <w:p w:rsidR="00E6416A" w:rsidRPr="00E6416A" w:rsidRDefault="00E6416A" w:rsidP="00E6416A">
      <w:pPr>
        <w:jc w:val="both"/>
      </w:pPr>
      <w:r w:rsidRPr="00E6416A">
        <w:rPr>
          <w:sz w:val="22"/>
          <w:szCs w:val="22"/>
        </w:rPr>
        <w:t>2) Штатский что-то сказал полковнику вполголоса.</w:t>
      </w:r>
    </w:p>
    <w:p w:rsidR="00E6416A" w:rsidRPr="00E6416A" w:rsidRDefault="00E6416A" w:rsidP="00E6416A">
      <w:pPr>
        <w:jc w:val="both"/>
      </w:pPr>
      <w:r w:rsidRPr="00E6416A">
        <w:rPr>
          <w:sz w:val="22"/>
          <w:szCs w:val="22"/>
        </w:rPr>
        <w:t>3) У ольхи зашевелились чешуйки на готовых с осени серёжках.</w:t>
      </w:r>
    </w:p>
    <w:p w:rsidR="00E6416A" w:rsidRPr="00E6416A" w:rsidRDefault="00E6416A" w:rsidP="00E6416A">
      <w:pPr>
        <w:jc w:val="both"/>
      </w:pPr>
      <w:r w:rsidRPr="00E6416A">
        <w:rPr>
          <w:sz w:val="22"/>
          <w:szCs w:val="22"/>
        </w:rPr>
        <w:t>4) Чей это конь неутомимый бежит в степи необозримой?</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А12. В каком предложении подлежащее выражено числительным?</w:t>
      </w:r>
    </w:p>
    <w:p w:rsidR="00E6416A" w:rsidRPr="00E6416A" w:rsidRDefault="00E6416A" w:rsidP="00E6416A">
      <w:pPr>
        <w:jc w:val="both"/>
      </w:pPr>
      <w:r w:rsidRPr="00E6416A">
        <w:rPr>
          <w:sz w:val="22"/>
          <w:szCs w:val="22"/>
        </w:rPr>
        <w:t>1) Чужой останется чужим.</w:t>
      </w:r>
    </w:p>
    <w:p w:rsidR="00E6416A" w:rsidRPr="00E6416A" w:rsidRDefault="00E6416A" w:rsidP="00E6416A">
      <w:pPr>
        <w:jc w:val="both"/>
      </w:pPr>
      <w:r w:rsidRPr="00E6416A">
        <w:rPr>
          <w:sz w:val="22"/>
          <w:szCs w:val="22"/>
        </w:rPr>
        <w:lastRenderedPageBreak/>
        <w:t>2) Злой с лукавым водились, да оба в яму свалились.</w:t>
      </w:r>
    </w:p>
    <w:p w:rsidR="00E6416A" w:rsidRPr="00E6416A" w:rsidRDefault="00E6416A" w:rsidP="00E6416A">
      <w:pPr>
        <w:jc w:val="both"/>
      </w:pPr>
      <w:r w:rsidRPr="00E6416A">
        <w:rPr>
          <w:sz w:val="22"/>
          <w:szCs w:val="22"/>
        </w:rPr>
        <w:t>3) Второй, опустившись на колено, пытался приладить соскочившую лыжу.</w:t>
      </w:r>
    </w:p>
    <w:p w:rsidR="00E6416A" w:rsidRPr="00E6416A" w:rsidRDefault="00E6416A" w:rsidP="00E6416A">
      <w:pPr>
        <w:jc w:val="both"/>
      </w:pPr>
      <w:r w:rsidRPr="00E6416A">
        <w:rPr>
          <w:sz w:val="22"/>
          <w:szCs w:val="22"/>
        </w:rPr>
        <w:t>4) Ни души на улицах.</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А13. Найдите правильное определение сказуемого.</w:t>
      </w:r>
    </w:p>
    <w:p w:rsidR="00E6416A" w:rsidRPr="00E6416A" w:rsidRDefault="00E6416A" w:rsidP="00E6416A">
      <w:pPr>
        <w:jc w:val="both"/>
      </w:pPr>
      <w:r w:rsidRPr="00E6416A">
        <w:rPr>
          <w:sz w:val="22"/>
          <w:szCs w:val="22"/>
        </w:rPr>
        <w:t>1) Это главный член предложения, который зависит только от подлежащего, обозначает его признак или действие и отвечает на вопросы: что делает предмет? что сделает предмет? что с ним происходит? каков он? что он такое? кто он такой?</w:t>
      </w:r>
    </w:p>
    <w:p w:rsidR="00E6416A" w:rsidRPr="00E6416A" w:rsidRDefault="00E6416A" w:rsidP="00E6416A">
      <w:pPr>
        <w:jc w:val="both"/>
      </w:pPr>
      <w:r w:rsidRPr="00E6416A">
        <w:rPr>
          <w:sz w:val="22"/>
          <w:szCs w:val="22"/>
        </w:rPr>
        <w:t>2) Это главный член предложения, который зависит только от подлежащего и обозначает его признак или действие. Сказуемое отвечает на вопрос что делает предмет?</w:t>
      </w:r>
    </w:p>
    <w:p w:rsidR="00E6416A" w:rsidRPr="00E6416A" w:rsidRDefault="00E6416A" w:rsidP="00E6416A">
      <w:pPr>
        <w:jc w:val="both"/>
      </w:pPr>
      <w:r w:rsidRPr="00E6416A">
        <w:rPr>
          <w:sz w:val="22"/>
          <w:szCs w:val="22"/>
        </w:rPr>
        <w:t>3) Это главный член предложения, который не зависит от других членов предложения, характеризует предмет речи и отвечает на вопросы: что делает предмет? что сделает предмет?</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А14. Найдите предложение с простым глагольным сказуемым.</w:t>
      </w:r>
    </w:p>
    <w:p w:rsidR="00E6416A" w:rsidRPr="00E6416A" w:rsidRDefault="00E6416A" w:rsidP="00E6416A">
      <w:pPr>
        <w:jc w:val="both"/>
      </w:pPr>
      <w:r w:rsidRPr="00E6416A">
        <w:rPr>
          <w:sz w:val="22"/>
          <w:szCs w:val="22"/>
        </w:rPr>
        <w:t>1) Дремлет на стене моей ивы кружевная тень.</w:t>
      </w:r>
    </w:p>
    <w:p w:rsidR="00E6416A" w:rsidRPr="00E6416A" w:rsidRDefault="00E6416A" w:rsidP="00E6416A">
      <w:pPr>
        <w:jc w:val="both"/>
      </w:pPr>
      <w:r w:rsidRPr="00E6416A">
        <w:rPr>
          <w:sz w:val="22"/>
          <w:szCs w:val="22"/>
        </w:rPr>
        <w:t>2) Стихи писать Пушкин начал ещё до Лицея.</w:t>
      </w:r>
    </w:p>
    <w:p w:rsidR="00E6416A" w:rsidRPr="00E6416A" w:rsidRDefault="00E6416A" w:rsidP="00E6416A">
      <w:pPr>
        <w:jc w:val="both"/>
      </w:pPr>
      <w:r w:rsidRPr="00E6416A">
        <w:rPr>
          <w:sz w:val="22"/>
          <w:szCs w:val="22"/>
        </w:rPr>
        <w:t>3) Лень хуже болезни.</w:t>
      </w:r>
    </w:p>
    <w:p w:rsidR="00E6416A" w:rsidRPr="00E6416A" w:rsidRDefault="00E6416A" w:rsidP="00E6416A">
      <w:pPr>
        <w:jc w:val="both"/>
      </w:pPr>
      <w:r w:rsidRPr="00E6416A">
        <w:rPr>
          <w:sz w:val="22"/>
          <w:szCs w:val="22"/>
        </w:rPr>
        <w:t>4) Люблю бродить в лугу росистой весной.</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А15. Найдите предложение с составным глагольным сказуемым.</w:t>
      </w:r>
    </w:p>
    <w:p w:rsidR="00E6416A" w:rsidRPr="00E6416A" w:rsidRDefault="00E6416A" w:rsidP="00E6416A">
      <w:pPr>
        <w:jc w:val="both"/>
      </w:pPr>
      <w:r w:rsidRPr="00E6416A">
        <w:rPr>
          <w:sz w:val="22"/>
          <w:szCs w:val="22"/>
        </w:rPr>
        <w:t>1) Я с удовольствием прочитал бы эту книгу.</w:t>
      </w:r>
    </w:p>
    <w:p w:rsidR="00E6416A" w:rsidRPr="00E6416A" w:rsidRDefault="00E6416A" w:rsidP="00E6416A">
      <w:pPr>
        <w:jc w:val="both"/>
      </w:pPr>
      <w:r w:rsidRPr="00E6416A">
        <w:rPr>
          <w:sz w:val="22"/>
          <w:szCs w:val="22"/>
        </w:rPr>
        <w:t>2) Пётр I умел окружать себя деятельными, талантливыми людьми.</w:t>
      </w:r>
    </w:p>
    <w:p w:rsidR="00E6416A" w:rsidRPr="00E6416A" w:rsidRDefault="00E6416A" w:rsidP="00E6416A">
      <w:pPr>
        <w:jc w:val="both"/>
      </w:pPr>
      <w:r w:rsidRPr="00E6416A">
        <w:rPr>
          <w:sz w:val="22"/>
          <w:szCs w:val="22"/>
        </w:rPr>
        <w:t>3) Я человек подневольный.</w:t>
      </w:r>
    </w:p>
    <w:p w:rsidR="00E6416A" w:rsidRPr="00E6416A" w:rsidRDefault="00E6416A" w:rsidP="00E6416A">
      <w:pPr>
        <w:jc w:val="both"/>
      </w:pPr>
      <w:r w:rsidRPr="00E6416A">
        <w:rPr>
          <w:sz w:val="22"/>
          <w:szCs w:val="22"/>
        </w:rPr>
        <w:t>4) Люди как реки.</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А16. Найдите предложение с составным именным сказуемым.</w:t>
      </w:r>
    </w:p>
    <w:p w:rsidR="00E6416A" w:rsidRPr="00E6416A" w:rsidRDefault="00E6416A" w:rsidP="00E6416A">
      <w:pPr>
        <w:jc w:val="both"/>
      </w:pPr>
      <w:r w:rsidRPr="00E6416A">
        <w:rPr>
          <w:sz w:val="22"/>
          <w:szCs w:val="22"/>
        </w:rPr>
        <w:t>1) Он готов был улыбаться неизвестно чему.</w:t>
      </w:r>
    </w:p>
    <w:p w:rsidR="00E6416A" w:rsidRPr="00E6416A" w:rsidRDefault="00E6416A" w:rsidP="00E6416A">
      <w:pPr>
        <w:jc w:val="both"/>
      </w:pPr>
      <w:r w:rsidRPr="00E6416A">
        <w:rPr>
          <w:sz w:val="22"/>
          <w:szCs w:val="22"/>
        </w:rPr>
        <w:t>2) Налетает порывами тёплый ветер.</w:t>
      </w:r>
    </w:p>
    <w:p w:rsidR="00E6416A" w:rsidRPr="00E6416A" w:rsidRDefault="00E6416A" w:rsidP="00E6416A">
      <w:pPr>
        <w:jc w:val="both"/>
      </w:pPr>
      <w:r w:rsidRPr="00E6416A">
        <w:rPr>
          <w:sz w:val="22"/>
          <w:szCs w:val="22"/>
        </w:rPr>
        <w:t>3) Пускай меня за тысячу земель уносит жизнь!</w:t>
      </w:r>
    </w:p>
    <w:p w:rsidR="00E6416A" w:rsidRPr="00E6416A" w:rsidRDefault="00E6416A" w:rsidP="00E6416A">
      <w:pPr>
        <w:jc w:val="both"/>
      </w:pPr>
      <w:r w:rsidRPr="00E6416A">
        <w:rPr>
          <w:sz w:val="22"/>
          <w:szCs w:val="22"/>
        </w:rPr>
        <w:t>4) Трава была по пояс.</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А17. По какому признаку предложения делятся на двусоставные и односоставные?</w:t>
      </w:r>
    </w:p>
    <w:p w:rsidR="00E6416A" w:rsidRPr="00E6416A" w:rsidRDefault="00E6416A" w:rsidP="00E6416A">
      <w:pPr>
        <w:jc w:val="both"/>
      </w:pPr>
      <w:r w:rsidRPr="00E6416A">
        <w:rPr>
          <w:sz w:val="22"/>
          <w:szCs w:val="22"/>
        </w:rPr>
        <w:t>1) По наличию или отсутствию второстепенных членов.</w:t>
      </w:r>
    </w:p>
    <w:p w:rsidR="00E6416A" w:rsidRPr="00E6416A" w:rsidRDefault="00E6416A" w:rsidP="00E6416A">
      <w:pPr>
        <w:jc w:val="both"/>
      </w:pPr>
      <w:r w:rsidRPr="00E6416A">
        <w:rPr>
          <w:sz w:val="22"/>
          <w:szCs w:val="22"/>
        </w:rPr>
        <w:t>2) По наличию главных членов.</w:t>
      </w:r>
    </w:p>
    <w:p w:rsidR="00E6416A" w:rsidRPr="00E6416A" w:rsidRDefault="00E6416A" w:rsidP="00E6416A">
      <w:pPr>
        <w:jc w:val="both"/>
      </w:pPr>
      <w:r w:rsidRPr="00E6416A">
        <w:rPr>
          <w:sz w:val="22"/>
          <w:szCs w:val="22"/>
        </w:rPr>
        <w:t>3) По количеству грамматических основ.</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А18. На какие виды делятся односоставные предложения?</w:t>
      </w:r>
    </w:p>
    <w:p w:rsidR="00E6416A" w:rsidRPr="00E6416A" w:rsidRDefault="00E6416A" w:rsidP="00E6416A">
      <w:pPr>
        <w:jc w:val="both"/>
      </w:pPr>
      <w:r w:rsidRPr="00E6416A">
        <w:rPr>
          <w:sz w:val="22"/>
          <w:szCs w:val="22"/>
        </w:rPr>
        <w:t>1) Назывные, определённо-личные.</w:t>
      </w:r>
    </w:p>
    <w:p w:rsidR="00E6416A" w:rsidRPr="00E6416A" w:rsidRDefault="00E6416A" w:rsidP="00E6416A">
      <w:pPr>
        <w:jc w:val="both"/>
      </w:pPr>
      <w:r w:rsidRPr="00E6416A">
        <w:rPr>
          <w:sz w:val="22"/>
          <w:szCs w:val="22"/>
        </w:rPr>
        <w:t>2) Назывные, определённо-личные, неопределённо-личные.</w:t>
      </w:r>
    </w:p>
    <w:p w:rsidR="00E6416A" w:rsidRPr="00E6416A" w:rsidRDefault="00E6416A" w:rsidP="00E6416A">
      <w:pPr>
        <w:jc w:val="both"/>
      </w:pPr>
      <w:r w:rsidRPr="00E6416A">
        <w:rPr>
          <w:sz w:val="22"/>
          <w:szCs w:val="22"/>
        </w:rPr>
        <w:t>3) Назывные, определённо-личные, неопределённо-личные, безличные, обобщённо-личные.</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A19. Какое предложение является односоставным?</w:t>
      </w:r>
    </w:p>
    <w:p w:rsidR="00E6416A" w:rsidRPr="00E6416A" w:rsidRDefault="00E6416A" w:rsidP="00E6416A">
      <w:pPr>
        <w:jc w:val="both"/>
      </w:pPr>
      <w:r w:rsidRPr="00E6416A">
        <w:rPr>
          <w:sz w:val="22"/>
          <w:szCs w:val="22"/>
        </w:rPr>
        <w:t>1) Вечернее небо гляделось в зеркальный затон.</w:t>
      </w:r>
    </w:p>
    <w:p w:rsidR="00E6416A" w:rsidRPr="00E6416A" w:rsidRDefault="00E6416A" w:rsidP="00E6416A">
      <w:pPr>
        <w:jc w:val="both"/>
      </w:pPr>
      <w:r w:rsidRPr="00E6416A">
        <w:rPr>
          <w:sz w:val="22"/>
          <w:szCs w:val="22"/>
        </w:rPr>
        <w:t>2) От лип душистым мёдом тянет.</w:t>
      </w:r>
    </w:p>
    <w:p w:rsidR="00E6416A" w:rsidRPr="00E6416A" w:rsidRDefault="00E6416A" w:rsidP="00E6416A">
      <w:pPr>
        <w:jc w:val="both"/>
      </w:pPr>
      <w:r w:rsidRPr="00E6416A">
        <w:rPr>
          <w:sz w:val="22"/>
          <w:szCs w:val="22"/>
        </w:rPr>
        <w:t>3) Уж не будут листвою крылатой надо мною звенеть тополя.</w:t>
      </w:r>
    </w:p>
    <w:p w:rsidR="00E6416A" w:rsidRPr="00E6416A" w:rsidRDefault="00E6416A" w:rsidP="00E6416A">
      <w:pPr>
        <w:jc w:val="both"/>
      </w:pPr>
      <w:r w:rsidRPr="00E6416A">
        <w:rPr>
          <w:sz w:val="22"/>
          <w:szCs w:val="22"/>
        </w:rPr>
        <w:t>4) Здесь розы больше кулака.</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А20. Какое предложение является назывным?</w:t>
      </w:r>
    </w:p>
    <w:p w:rsidR="00E6416A" w:rsidRPr="00E6416A" w:rsidRDefault="00E6416A" w:rsidP="00E6416A">
      <w:pPr>
        <w:jc w:val="both"/>
      </w:pPr>
      <w:r w:rsidRPr="00E6416A">
        <w:rPr>
          <w:sz w:val="22"/>
          <w:szCs w:val="22"/>
        </w:rPr>
        <w:t>1) На улице пустынно.</w:t>
      </w:r>
    </w:p>
    <w:p w:rsidR="00E6416A" w:rsidRPr="00E6416A" w:rsidRDefault="00E6416A" w:rsidP="00E6416A">
      <w:pPr>
        <w:jc w:val="both"/>
      </w:pPr>
      <w:r w:rsidRPr="00E6416A">
        <w:rPr>
          <w:sz w:val="22"/>
          <w:szCs w:val="22"/>
        </w:rPr>
        <w:t>2) Вчерашний день не воротишь.</w:t>
      </w:r>
    </w:p>
    <w:p w:rsidR="00E6416A" w:rsidRPr="00E6416A" w:rsidRDefault="00E6416A" w:rsidP="00E6416A">
      <w:pPr>
        <w:jc w:val="both"/>
      </w:pPr>
      <w:r w:rsidRPr="00E6416A">
        <w:rPr>
          <w:sz w:val="22"/>
          <w:szCs w:val="22"/>
        </w:rPr>
        <w:t>3) Загрустив, всплакнула осень маленьким дождём.</w:t>
      </w:r>
    </w:p>
    <w:p w:rsidR="00E6416A" w:rsidRPr="00E6416A" w:rsidRDefault="00E6416A" w:rsidP="00E6416A">
      <w:pPr>
        <w:jc w:val="both"/>
      </w:pPr>
      <w:r w:rsidRPr="00E6416A">
        <w:rPr>
          <w:sz w:val="22"/>
          <w:szCs w:val="22"/>
        </w:rPr>
        <w:t>4) Чудная ночь!</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А21. Какое предложение является безличным?</w:t>
      </w:r>
    </w:p>
    <w:p w:rsidR="00E6416A" w:rsidRPr="00E6416A" w:rsidRDefault="00E6416A" w:rsidP="00E6416A">
      <w:pPr>
        <w:jc w:val="both"/>
      </w:pPr>
      <w:r w:rsidRPr="00E6416A">
        <w:rPr>
          <w:sz w:val="22"/>
          <w:szCs w:val="22"/>
        </w:rPr>
        <w:t>1) Не жалею, не зову, не плачу.</w:t>
      </w:r>
    </w:p>
    <w:p w:rsidR="00E6416A" w:rsidRPr="00E6416A" w:rsidRDefault="00E6416A" w:rsidP="00E6416A">
      <w:pPr>
        <w:jc w:val="both"/>
      </w:pPr>
      <w:r w:rsidRPr="00E6416A">
        <w:rPr>
          <w:sz w:val="22"/>
          <w:szCs w:val="22"/>
        </w:rPr>
        <w:t>2) Не презирай совета ничьего.</w:t>
      </w:r>
    </w:p>
    <w:p w:rsidR="00E6416A" w:rsidRPr="00E6416A" w:rsidRDefault="00E6416A" w:rsidP="00E6416A">
      <w:pPr>
        <w:jc w:val="both"/>
      </w:pPr>
      <w:r w:rsidRPr="00E6416A">
        <w:rPr>
          <w:sz w:val="22"/>
          <w:szCs w:val="22"/>
        </w:rPr>
        <w:t>3) Вороне соколом не бывать.</w:t>
      </w:r>
    </w:p>
    <w:p w:rsidR="00E6416A" w:rsidRPr="00E6416A" w:rsidRDefault="00E6416A" w:rsidP="00E6416A">
      <w:pPr>
        <w:jc w:val="both"/>
      </w:pPr>
      <w:r w:rsidRPr="00E6416A">
        <w:rPr>
          <w:sz w:val="22"/>
          <w:szCs w:val="22"/>
        </w:rPr>
        <w:lastRenderedPageBreak/>
        <w:t>4) Из воды пустой масла не извлечёшь.</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А22. Какое предложение является определённо-личным?</w:t>
      </w:r>
    </w:p>
    <w:p w:rsidR="00E6416A" w:rsidRPr="00E6416A" w:rsidRDefault="00E6416A" w:rsidP="00E6416A">
      <w:pPr>
        <w:jc w:val="both"/>
      </w:pPr>
      <w:r w:rsidRPr="00E6416A">
        <w:rPr>
          <w:sz w:val="22"/>
          <w:szCs w:val="22"/>
        </w:rPr>
        <w:t>1) Начнут советовать и вкривь и вкось.</w:t>
      </w:r>
    </w:p>
    <w:p w:rsidR="00E6416A" w:rsidRPr="00E6416A" w:rsidRDefault="00E6416A" w:rsidP="00E6416A">
      <w:pPr>
        <w:jc w:val="both"/>
      </w:pPr>
      <w:r w:rsidRPr="00E6416A">
        <w:rPr>
          <w:sz w:val="22"/>
          <w:szCs w:val="22"/>
        </w:rPr>
        <w:t>2) Под музыку осеннего дождя иду во тьме.</w:t>
      </w:r>
    </w:p>
    <w:p w:rsidR="00E6416A" w:rsidRPr="00E6416A" w:rsidRDefault="00E6416A" w:rsidP="00E6416A">
      <w:pPr>
        <w:jc w:val="both"/>
      </w:pPr>
      <w:r w:rsidRPr="00E6416A">
        <w:rPr>
          <w:sz w:val="22"/>
          <w:szCs w:val="22"/>
        </w:rPr>
        <w:t>3) Его здесь не забудут.</w:t>
      </w:r>
    </w:p>
    <w:p w:rsidR="00E6416A" w:rsidRPr="00E6416A" w:rsidRDefault="00E6416A" w:rsidP="00E6416A">
      <w:pPr>
        <w:jc w:val="both"/>
      </w:pPr>
      <w:r w:rsidRPr="00E6416A">
        <w:rPr>
          <w:sz w:val="22"/>
          <w:szCs w:val="22"/>
        </w:rPr>
        <w:t>4) На миру и работа спорится.</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А23. Какое предложение является неопределённо-личным?</w:t>
      </w:r>
    </w:p>
    <w:p w:rsidR="00E6416A" w:rsidRPr="00E6416A" w:rsidRDefault="00E6416A" w:rsidP="00E6416A">
      <w:pPr>
        <w:jc w:val="both"/>
      </w:pPr>
      <w:r w:rsidRPr="00E6416A">
        <w:rPr>
          <w:sz w:val="22"/>
          <w:szCs w:val="22"/>
        </w:rPr>
        <w:t>1) Вспоминали события прошлого, думали о будущем.</w:t>
      </w:r>
    </w:p>
    <w:p w:rsidR="00E6416A" w:rsidRPr="00E6416A" w:rsidRDefault="00E6416A" w:rsidP="00E6416A">
      <w:pPr>
        <w:jc w:val="both"/>
      </w:pPr>
      <w:r w:rsidRPr="00E6416A">
        <w:rPr>
          <w:sz w:val="22"/>
          <w:szCs w:val="22"/>
        </w:rPr>
        <w:t>2) В лесу стало тихо.</w:t>
      </w:r>
    </w:p>
    <w:p w:rsidR="00E6416A" w:rsidRPr="00E6416A" w:rsidRDefault="00E6416A" w:rsidP="00E6416A">
      <w:pPr>
        <w:jc w:val="both"/>
      </w:pPr>
      <w:r w:rsidRPr="00E6416A">
        <w:rPr>
          <w:sz w:val="22"/>
          <w:szCs w:val="22"/>
        </w:rPr>
        <w:t>3) Колокольчика не было слышно.</w:t>
      </w:r>
    </w:p>
    <w:p w:rsidR="00E6416A" w:rsidRPr="00E6416A" w:rsidRDefault="00E6416A" w:rsidP="00E6416A">
      <w:pPr>
        <w:jc w:val="both"/>
      </w:pPr>
      <w:r w:rsidRPr="00E6416A">
        <w:rPr>
          <w:sz w:val="22"/>
          <w:szCs w:val="22"/>
        </w:rPr>
        <w:t>4) Не относись к природе свысока.</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А24. Что такое неполные предложения?</w:t>
      </w:r>
    </w:p>
    <w:p w:rsidR="00E6416A" w:rsidRPr="00E6416A" w:rsidRDefault="00E6416A" w:rsidP="00E6416A">
      <w:pPr>
        <w:jc w:val="both"/>
      </w:pPr>
      <w:r w:rsidRPr="00E6416A">
        <w:rPr>
          <w:sz w:val="22"/>
          <w:szCs w:val="22"/>
        </w:rPr>
        <w:t>1) Это такие предложения, в которых пропущен какой-либо главный член.</w:t>
      </w:r>
    </w:p>
    <w:p w:rsidR="00E6416A" w:rsidRPr="00E6416A" w:rsidRDefault="00E6416A" w:rsidP="00E6416A">
      <w:pPr>
        <w:jc w:val="both"/>
      </w:pPr>
      <w:r w:rsidRPr="00E6416A">
        <w:rPr>
          <w:sz w:val="22"/>
          <w:szCs w:val="22"/>
        </w:rPr>
        <w:t>2) Это такие предложения, в которых пропущен какой-либо член, главный или второстепенный.</w:t>
      </w:r>
    </w:p>
    <w:p w:rsidR="00E6416A" w:rsidRPr="00E6416A" w:rsidRDefault="00E6416A" w:rsidP="00E6416A">
      <w:pPr>
        <w:jc w:val="both"/>
      </w:pPr>
      <w:r w:rsidRPr="00E6416A">
        <w:rPr>
          <w:sz w:val="22"/>
          <w:szCs w:val="22"/>
        </w:rPr>
        <w:t>3) Это такие предложения, в которых пропущен какой-либо второстепенный член.</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 25. Какое предложение неполное двусоставное?</w:t>
      </w:r>
    </w:p>
    <w:p w:rsidR="00E6416A" w:rsidRPr="00E6416A" w:rsidRDefault="00E6416A" w:rsidP="00E6416A">
      <w:pPr>
        <w:jc w:val="both"/>
      </w:pPr>
      <w:r w:rsidRPr="00E6416A">
        <w:rPr>
          <w:sz w:val="22"/>
          <w:szCs w:val="22"/>
        </w:rPr>
        <w:t>1) Тихая звёздная ночь.</w:t>
      </w:r>
    </w:p>
    <w:p w:rsidR="00E6416A" w:rsidRPr="00E6416A" w:rsidRDefault="00E6416A" w:rsidP="00E6416A">
      <w:pPr>
        <w:jc w:val="both"/>
      </w:pPr>
      <w:r w:rsidRPr="00E6416A">
        <w:rPr>
          <w:sz w:val="22"/>
          <w:szCs w:val="22"/>
        </w:rPr>
        <w:t>2) На столе ваза с цветами.</w:t>
      </w:r>
    </w:p>
    <w:p w:rsidR="00E6416A" w:rsidRPr="00E6416A" w:rsidRDefault="00E6416A" w:rsidP="00E6416A">
      <w:pPr>
        <w:jc w:val="both"/>
      </w:pPr>
      <w:r w:rsidRPr="00E6416A">
        <w:rPr>
          <w:sz w:val="22"/>
          <w:szCs w:val="22"/>
        </w:rPr>
        <w:t>3) Ночь прохладная.</w:t>
      </w:r>
    </w:p>
    <w:p w:rsidR="00E6416A" w:rsidRPr="00E6416A" w:rsidRDefault="00E6416A" w:rsidP="00E6416A">
      <w:pPr>
        <w:jc w:val="both"/>
      </w:pPr>
      <w:r w:rsidRPr="00E6416A">
        <w:rPr>
          <w:sz w:val="22"/>
          <w:szCs w:val="22"/>
        </w:rPr>
        <w:t>4) Хорошо меж подводных стеблей.</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А26. В каком предложении пропущен второстепенный член?</w:t>
      </w:r>
    </w:p>
    <w:p w:rsidR="00E6416A" w:rsidRPr="00E6416A" w:rsidRDefault="00E6416A" w:rsidP="00E6416A">
      <w:pPr>
        <w:jc w:val="both"/>
      </w:pPr>
      <w:r w:rsidRPr="00E6416A">
        <w:rPr>
          <w:sz w:val="22"/>
          <w:szCs w:val="22"/>
        </w:rPr>
        <w:t>1) Весной люблю рощу берёзовую, осенью люблю — осиновую.</w:t>
      </w:r>
    </w:p>
    <w:p w:rsidR="00E6416A" w:rsidRPr="00E6416A" w:rsidRDefault="00E6416A" w:rsidP="00E6416A">
      <w:pPr>
        <w:jc w:val="both"/>
      </w:pPr>
      <w:r w:rsidRPr="00E6416A">
        <w:rPr>
          <w:sz w:val="22"/>
          <w:szCs w:val="22"/>
        </w:rPr>
        <w:t>2) Зимой темнеет рано, а летом — поздно.</w:t>
      </w:r>
    </w:p>
    <w:p w:rsidR="00E6416A" w:rsidRPr="00E6416A" w:rsidRDefault="00E6416A" w:rsidP="00E6416A">
      <w:pPr>
        <w:jc w:val="both"/>
      </w:pPr>
      <w:r w:rsidRPr="00E6416A">
        <w:rPr>
          <w:sz w:val="22"/>
          <w:szCs w:val="22"/>
        </w:rPr>
        <w:t>3) Я — в лес.</w:t>
      </w:r>
    </w:p>
    <w:p w:rsidR="00E6416A" w:rsidRPr="00E6416A" w:rsidRDefault="00E6416A" w:rsidP="00E6416A">
      <w:pPr>
        <w:jc w:val="both"/>
      </w:pPr>
      <w:r w:rsidRPr="00E6416A">
        <w:rPr>
          <w:sz w:val="22"/>
          <w:szCs w:val="22"/>
        </w:rPr>
        <w:t>4) Не сделал и десятка шагов — поляна.</w:t>
      </w:r>
    </w:p>
    <w:p w:rsidR="00E6416A" w:rsidRPr="00E6416A" w:rsidRDefault="00E6416A" w:rsidP="00E6416A">
      <w:pPr>
        <w:jc w:val="both"/>
        <w:rPr>
          <w:sz w:val="22"/>
          <w:szCs w:val="22"/>
        </w:rPr>
      </w:pPr>
    </w:p>
    <w:p w:rsidR="00E6416A" w:rsidRPr="00E6416A" w:rsidRDefault="00E6416A" w:rsidP="00E6416A">
      <w:pPr>
        <w:jc w:val="both"/>
      </w:pPr>
      <w:r w:rsidRPr="00E6416A">
        <w:rPr>
          <w:sz w:val="22"/>
          <w:szCs w:val="22"/>
        </w:rPr>
        <w:t>А27. Какое предложение полное односоставное?</w:t>
      </w:r>
    </w:p>
    <w:p w:rsidR="00E6416A" w:rsidRPr="00E6416A" w:rsidRDefault="00E6416A" w:rsidP="00E6416A">
      <w:pPr>
        <w:jc w:val="both"/>
      </w:pPr>
      <w:r w:rsidRPr="00E6416A">
        <w:rPr>
          <w:sz w:val="22"/>
          <w:szCs w:val="22"/>
        </w:rPr>
        <w:t>1) Скрип шагов вдоль улиц белых, огоньки вдали.</w:t>
      </w:r>
    </w:p>
    <w:p w:rsidR="00E6416A" w:rsidRPr="00E6416A" w:rsidRDefault="00E6416A" w:rsidP="00E6416A">
      <w:pPr>
        <w:jc w:val="both"/>
      </w:pPr>
      <w:r w:rsidRPr="00E6416A">
        <w:rPr>
          <w:sz w:val="22"/>
          <w:szCs w:val="22"/>
        </w:rPr>
        <w:t>2) Лазурь, древняя тишина.</w:t>
      </w:r>
    </w:p>
    <w:p w:rsidR="00E6416A" w:rsidRPr="00E6416A" w:rsidRDefault="00E6416A" w:rsidP="00E6416A">
      <w:pPr>
        <w:jc w:val="both"/>
      </w:pPr>
      <w:r w:rsidRPr="00E6416A">
        <w:rPr>
          <w:sz w:val="22"/>
          <w:szCs w:val="22"/>
        </w:rPr>
        <w:t>3) На стене гравюра в простой раме.</w:t>
      </w:r>
    </w:p>
    <w:p w:rsidR="00E6416A" w:rsidRPr="00E6416A" w:rsidRDefault="00E6416A" w:rsidP="00E6416A">
      <w:pPr>
        <w:jc w:val="both"/>
      </w:pPr>
      <w:r w:rsidRPr="00E6416A">
        <w:rPr>
          <w:sz w:val="22"/>
          <w:szCs w:val="22"/>
        </w:rPr>
        <w:t>4) На краю поля лес.</w:t>
      </w:r>
    </w:p>
    <w:p w:rsidR="00E6416A" w:rsidRDefault="00E6416A" w:rsidP="00E152A1">
      <w:pPr>
        <w:widowControl w:val="0"/>
        <w:autoSpaceDE w:val="0"/>
        <w:autoSpaceDN w:val="0"/>
        <w:adjustRightInd w:val="0"/>
        <w:ind w:left="709"/>
        <w:jc w:val="center"/>
        <w:rPr>
          <w:b/>
          <w:color w:val="000000"/>
          <w:sz w:val="22"/>
          <w:szCs w:val="22"/>
        </w:rPr>
      </w:pPr>
    </w:p>
    <w:p w:rsidR="00E152A1" w:rsidRPr="00FE529F" w:rsidRDefault="00E6416A" w:rsidP="00E152A1">
      <w:pPr>
        <w:widowControl w:val="0"/>
        <w:autoSpaceDE w:val="0"/>
        <w:autoSpaceDN w:val="0"/>
        <w:adjustRightInd w:val="0"/>
        <w:ind w:left="709"/>
        <w:jc w:val="center"/>
        <w:rPr>
          <w:b/>
          <w:color w:val="000000"/>
          <w:sz w:val="22"/>
          <w:szCs w:val="22"/>
        </w:rPr>
      </w:pPr>
      <w:r>
        <w:rPr>
          <w:b/>
          <w:color w:val="000000"/>
          <w:sz w:val="22"/>
          <w:szCs w:val="22"/>
        </w:rPr>
        <w:t>Практическое занятие № 13</w:t>
      </w:r>
      <w:r w:rsidR="00E152A1" w:rsidRPr="00FE529F">
        <w:rPr>
          <w:b/>
          <w:color w:val="000000"/>
          <w:sz w:val="22"/>
          <w:szCs w:val="22"/>
        </w:rPr>
        <w:t>.</w:t>
      </w:r>
    </w:p>
    <w:p w:rsidR="00E152A1" w:rsidRDefault="00E152A1" w:rsidP="00E152A1">
      <w:pPr>
        <w:widowControl w:val="0"/>
        <w:autoSpaceDE w:val="0"/>
        <w:autoSpaceDN w:val="0"/>
        <w:adjustRightInd w:val="0"/>
        <w:ind w:left="709"/>
        <w:jc w:val="center"/>
        <w:rPr>
          <w:color w:val="000000"/>
          <w:sz w:val="22"/>
          <w:szCs w:val="22"/>
        </w:rPr>
      </w:pPr>
      <w:r w:rsidRPr="00FE529F">
        <w:rPr>
          <w:color w:val="000000"/>
          <w:sz w:val="22"/>
          <w:szCs w:val="22"/>
        </w:rPr>
        <w:t xml:space="preserve"> Осложненное простое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w:t>
      </w:r>
      <w:r>
        <w:rPr>
          <w:color w:val="000000"/>
          <w:sz w:val="22"/>
          <w:szCs w:val="22"/>
        </w:rPr>
        <w:t>тели, а продолжили выступления.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w:t>
      </w:r>
      <w:r>
        <w:rPr>
          <w:color w:val="000000"/>
          <w:sz w:val="22"/>
          <w:szCs w:val="22"/>
        </w:rPr>
        <w:t>зов или без их участия.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lastRenderedPageBreak/>
        <w:t>В предложениях однородные члены выражаются чаще всего одной частью речи, но иногда могут выражаться и разными частями речи. Холоден сентябрь, да сыт (Посл).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w:t>
      </w:r>
      <w:r>
        <w:rPr>
          <w:color w:val="000000"/>
          <w:sz w:val="22"/>
          <w:szCs w:val="22"/>
        </w:rPr>
        <w:t>д.</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w:t>
      </w:r>
      <w:r>
        <w:rPr>
          <w:color w:val="000000"/>
          <w:sz w:val="22"/>
          <w:szCs w:val="22"/>
        </w:rPr>
        <w:t>. Олеся была ни жива ни мертва.</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В предложении может быть несколько групп (рядов) однородных членов: Молодости свойственно судить (о ложном и значительном)1 не</w:t>
      </w:r>
      <w:r>
        <w:rPr>
          <w:color w:val="000000"/>
          <w:sz w:val="22"/>
          <w:szCs w:val="22"/>
        </w:rPr>
        <w:t xml:space="preserve"> на основе (изучения и опыта)2.</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w:t>
      </w:r>
      <w:r>
        <w:rPr>
          <w:color w:val="000000"/>
          <w:sz w:val="22"/>
          <w:szCs w:val="22"/>
        </w:rPr>
        <w:t>вступил в собор медленно, тихо.</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w:t>
      </w:r>
      <w:r>
        <w:rPr>
          <w:color w:val="000000"/>
          <w:sz w:val="22"/>
          <w:szCs w:val="22"/>
        </w:rPr>
        <w:t>угой в институт.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w:t>
      </w:r>
      <w:r>
        <w:rPr>
          <w:color w:val="000000"/>
          <w:sz w:val="22"/>
          <w:szCs w:val="22"/>
        </w:rPr>
        <w:t>кого, никого нет.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3. Синтаксическая однородность находит свое выражение в инто</w:t>
      </w:r>
      <w:r>
        <w:rPr>
          <w:color w:val="000000"/>
          <w:sz w:val="22"/>
          <w:szCs w:val="22"/>
        </w:rPr>
        <w:t>нации и в сочинительных союзах.</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w:t>
      </w:r>
      <w:r>
        <w:rPr>
          <w:color w:val="000000"/>
          <w:sz w:val="22"/>
          <w:szCs w:val="22"/>
        </w:rPr>
        <w:t>овое ударение на каждом из них.</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Сочинительные союзы всегда сочетаются с перечислительной интонацией, но сами, отдельно, </w:t>
      </w:r>
      <w:r>
        <w:rPr>
          <w:color w:val="000000"/>
          <w:sz w:val="22"/>
          <w:szCs w:val="22"/>
        </w:rPr>
        <w:t>однородности передать не могут.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4. Между однородными членами устанавливаются 1) соединительные, 2) разделительные, 3) градационные (сопоставительные), 4) противительные и </w:t>
      </w:r>
      <w:r>
        <w:rPr>
          <w:color w:val="000000"/>
          <w:sz w:val="22"/>
          <w:szCs w:val="22"/>
        </w:rPr>
        <w:t>5) присоединительные отношения.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Соединительные</w:t>
      </w:r>
      <w:r>
        <w:rPr>
          <w:color w:val="000000"/>
          <w:sz w:val="22"/>
          <w:szCs w:val="22"/>
        </w:rPr>
        <w:t xml:space="preserve"> </w:t>
      </w:r>
      <w:r w:rsidRPr="00FE529F">
        <w:rPr>
          <w:color w:val="000000"/>
          <w:sz w:val="22"/>
          <w:szCs w:val="22"/>
        </w:rPr>
        <w:t>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w:t>
      </w:r>
      <w:r w:rsidR="00610547">
        <w:rPr>
          <w:color w:val="000000"/>
          <w:sz w:val="22"/>
          <w:szCs w:val="22"/>
        </w:rPr>
        <w:t xml:space="preserve"> </w:t>
      </w:r>
      <w:r w:rsidRPr="00FE529F">
        <w:rPr>
          <w:color w:val="000000"/>
          <w:sz w:val="22"/>
          <w:szCs w:val="22"/>
        </w:rPr>
        <w:t>или без союзов:</w:t>
      </w:r>
      <w:r w:rsidR="00610547">
        <w:rPr>
          <w:color w:val="000000"/>
          <w:sz w:val="22"/>
          <w:szCs w:val="22"/>
        </w:rPr>
        <w:t xml:space="preserve"> </w:t>
      </w:r>
      <w:r w:rsidRPr="00FE529F">
        <w:rPr>
          <w:color w:val="000000"/>
          <w:sz w:val="22"/>
          <w:szCs w:val="22"/>
        </w:rPr>
        <w:t>Хлеб да вода – богатырская еда. Её не интересовали к</w:t>
      </w:r>
      <w:r>
        <w:rPr>
          <w:color w:val="000000"/>
          <w:sz w:val="22"/>
          <w:szCs w:val="22"/>
        </w:rPr>
        <w:t>ниги, фильмы, поездки и друзья.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Разделительные</w:t>
      </w:r>
      <w:r>
        <w:rPr>
          <w:color w:val="000000"/>
          <w:sz w:val="22"/>
          <w:szCs w:val="22"/>
        </w:rPr>
        <w:t xml:space="preserve"> </w:t>
      </w:r>
      <w:r w:rsidRPr="00FE529F">
        <w:rPr>
          <w:color w:val="000000"/>
          <w:sz w:val="22"/>
          <w:szCs w:val="22"/>
        </w:rPr>
        <w:t>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w:t>
      </w:r>
      <w:r>
        <w:rPr>
          <w:color w:val="000000"/>
          <w:sz w:val="22"/>
          <w:szCs w:val="22"/>
        </w:rPr>
        <w:t>терок то просыпался, то утихал.</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w:t>
      </w:r>
      <w:r>
        <w:rPr>
          <w:color w:val="000000"/>
          <w:sz w:val="22"/>
          <w:szCs w:val="22"/>
        </w:rPr>
        <w:t>я и … но, не то что (чтобы)… а.</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w:t>
      </w:r>
      <w:r>
        <w:rPr>
          <w:color w:val="000000"/>
          <w:sz w:val="22"/>
          <w:szCs w:val="22"/>
        </w:rPr>
        <w:t>о его, а заставляло кривляться.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Противительные</w:t>
      </w:r>
      <w:r>
        <w:rPr>
          <w:color w:val="000000"/>
          <w:sz w:val="22"/>
          <w:szCs w:val="22"/>
        </w:rPr>
        <w:t xml:space="preserve"> </w:t>
      </w:r>
      <w:r w:rsidRPr="00FE529F">
        <w:rPr>
          <w:color w:val="000000"/>
          <w:sz w:val="22"/>
          <w:szCs w:val="22"/>
        </w:rPr>
        <w:t>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w:t>
      </w:r>
      <w:r>
        <w:rPr>
          <w:color w:val="000000"/>
          <w:sz w:val="22"/>
          <w:szCs w:val="22"/>
        </w:rPr>
        <w:t>а. Приют наш мал, зато спокоен.</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Присоединительные</w:t>
      </w:r>
      <w:r>
        <w:rPr>
          <w:color w:val="000000"/>
          <w:sz w:val="22"/>
          <w:szCs w:val="22"/>
        </w:rPr>
        <w:t xml:space="preserve"> </w:t>
      </w:r>
      <w:r w:rsidRPr="00FE529F">
        <w:rPr>
          <w:color w:val="000000"/>
          <w:sz w:val="22"/>
          <w:szCs w:val="22"/>
        </w:rPr>
        <w:t>отношения возникают при объединении двух однородных членов при помощи союзов да и, а также, реже и: Давыдов, да и все члены правления вынуждены были признать ценность проекта. Солнце заливает лес,</w:t>
      </w:r>
      <w:r>
        <w:rPr>
          <w:color w:val="000000"/>
          <w:sz w:val="22"/>
          <w:szCs w:val="22"/>
        </w:rPr>
        <w:t xml:space="preserve"> поле, а также наших спутников.</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5. Одним из трудных вопросов в теории однородности / неоднородности членов предложения является вопрос об однородных и неоднородных определения</w:t>
      </w:r>
      <w:r>
        <w:rPr>
          <w:color w:val="000000"/>
          <w:sz w:val="22"/>
          <w:szCs w:val="22"/>
        </w:rPr>
        <w:t>х.</w:t>
      </w:r>
    </w:p>
    <w:p w:rsidR="00E152A1"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Связанные между собой сочинительным союзом «и» и интонацией перечисления, </w:t>
      </w:r>
      <w:r w:rsidRPr="00FE529F">
        <w:rPr>
          <w:color w:val="000000"/>
          <w:sz w:val="22"/>
          <w:szCs w:val="22"/>
        </w:rPr>
        <w:lastRenderedPageBreak/>
        <w:t>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rsidR="00FE529F" w:rsidRPr="00FE529F" w:rsidRDefault="00FE529F" w:rsidP="00FE529F">
      <w:pPr>
        <w:widowControl w:val="0"/>
        <w:autoSpaceDE w:val="0"/>
        <w:autoSpaceDN w:val="0"/>
        <w:adjustRightInd w:val="0"/>
        <w:contextualSpacing/>
        <w:jc w:val="both"/>
        <w:rPr>
          <w:color w:val="000000"/>
          <w:sz w:val="22"/>
          <w:szCs w:val="22"/>
        </w:rPr>
      </w:pPr>
    </w:p>
    <w:p w:rsidR="0086406B" w:rsidRPr="0086406B" w:rsidRDefault="0086406B" w:rsidP="0086406B">
      <w:pPr>
        <w:widowControl w:val="0"/>
        <w:autoSpaceDE w:val="0"/>
        <w:autoSpaceDN w:val="0"/>
        <w:adjustRightInd w:val="0"/>
        <w:ind w:left="709"/>
        <w:jc w:val="center"/>
        <w:rPr>
          <w:b/>
          <w:bCs/>
          <w:color w:val="000000"/>
          <w:sz w:val="22"/>
          <w:szCs w:val="22"/>
        </w:rPr>
      </w:pPr>
      <w:r w:rsidRPr="0086406B">
        <w:rPr>
          <w:b/>
          <w:bCs/>
          <w:color w:val="000000"/>
          <w:sz w:val="22"/>
          <w:szCs w:val="22"/>
        </w:rPr>
        <w:t>Вопросы и задания к практическому занятию</w:t>
      </w:r>
    </w:p>
    <w:p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1.</w:t>
      </w:r>
    </w:p>
    <w:p w:rsidR="00FE529F" w:rsidRPr="00FE529F" w:rsidRDefault="00FE529F" w:rsidP="00FE529F">
      <w:pPr>
        <w:widowControl w:val="0"/>
        <w:autoSpaceDE w:val="0"/>
        <w:autoSpaceDN w:val="0"/>
        <w:adjustRightInd w:val="0"/>
        <w:jc w:val="both"/>
        <w:rPr>
          <w:b/>
          <w:bCs/>
          <w:color w:val="000000"/>
          <w:sz w:val="22"/>
          <w:szCs w:val="22"/>
        </w:rPr>
      </w:pPr>
      <w:r w:rsidRPr="00FE529F">
        <w:rPr>
          <w:bCs/>
          <w:color w:val="000000"/>
          <w:sz w:val="22"/>
          <w:szCs w:val="22"/>
        </w:rPr>
        <w:t>1. Найдите предложение с обособленным распространённым определением и напишите его номер.</w:t>
      </w:r>
    </w:p>
    <w:p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FE529F" w:rsidRPr="00FE529F" w:rsidRDefault="00FE529F" w:rsidP="00FE529F">
      <w:pPr>
        <w:widowControl w:val="0"/>
        <w:autoSpaceDE w:val="0"/>
        <w:autoSpaceDN w:val="0"/>
        <w:adjustRightInd w:val="0"/>
        <w:ind w:left="709"/>
        <w:jc w:val="both"/>
        <w:rPr>
          <w:bCs/>
          <w:color w:val="000000"/>
          <w:sz w:val="22"/>
          <w:szCs w:val="22"/>
        </w:rPr>
      </w:pPr>
      <w:r w:rsidRPr="00FE529F">
        <w:rPr>
          <w:bCs/>
          <w:color w:val="000000"/>
          <w:sz w:val="22"/>
          <w:szCs w:val="22"/>
        </w:rPr>
        <w:t>                                                                                                             (В. Сухомлинский</w:t>
      </w:r>
      <w:r>
        <w:rPr>
          <w:bCs/>
          <w:color w:val="000000"/>
          <w:sz w:val="22"/>
          <w:szCs w:val="22"/>
        </w:rPr>
        <w:t>)</w:t>
      </w:r>
    </w:p>
    <w:p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2.</w:t>
      </w:r>
    </w:p>
    <w:p w:rsid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 xml:space="preserve"> Найдите предложение с обособленным обстоятельством и напишите его номер.</w:t>
      </w:r>
    </w:p>
    <w:p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rsidR="00FE529F" w:rsidRPr="00FE529F" w:rsidRDefault="00FE529F" w:rsidP="00FE529F">
      <w:pPr>
        <w:widowControl w:val="0"/>
        <w:autoSpaceDE w:val="0"/>
        <w:autoSpaceDN w:val="0"/>
        <w:adjustRightInd w:val="0"/>
        <w:ind w:left="1080"/>
        <w:jc w:val="both"/>
        <w:rPr>
          <w:bCs/>
          <w:color w:val="000000"/>
          <w:sz w:val="22"/>
          <w:szCs w:val="22"/>
        </w:rPr>
      </w:pPr>
      <w:r w:rsidRPr="00FE529F">
        <w:rPr>
          <w:bCs/>
          <w:color w:val="000000"/>
          <w:sz w:val="22"/>
          <w:szCs w:val="22"/>
        </w:rPr>
        <w:t xml:space="preserve">  (А. Приставкин)</w:t>
      </w:r>
    </w:p>
    <w:p w:rsidR="00FE529F" w:rsidRDefault="00FE529F" w:rsidP="00FE529F">
      <w:pPr>
        <w:widowControl w:val="0"/>
        <w:autoSpaceDE w:val="0"/>
        <w:autoSpaceDN w:val="0"/>
        <w:adjustRightInd w:val="0"/>
        <w:ind w:left="709"/>
        <w:jc w:val="both"/>
        <w:rPr>
          <w:b/>
          <w:bCs/>
          <w:color w:val="000000"/>
          <w:sz w:val="22"/>
          <w:szCs w:val="22"/>
        </w:rPr>
      </w:pPr>
    </w:p>
    <w:p w:rsidR="006E7850" w:rsidRDefault="006E7850" w:rsidP="006E7850">
      <w:pPr>
        <w:widowControl w:val="0"/>
        <w:autoSpaceDE w:val="0"/>
        <w:autoSpaceDN w:val="0"/>
        <w:adjustRightInd w:val="0"/>
        <w:ind w:left="709"/>
        <w:rPr>
          <w:b/>
          <w:bCs/>
          <w:color w:val="000000"/>
          <w:sz w:val="22"/>
          <w:szCs w:val="22"/>
        </w:rPr>
      </w:pPr>
    </w:p>
    <w:p w:rsidR="00FE529F" w:rsidRDefault="00FE529F" w:rsidP="006E7850">
      <w:pPr>
        <w:widowControl w:val="0"/>
        <w:autoSpaceDE w:val="0"/>
        <w:autoSpaceDN w:val="0"/>
        <w:adjustRightInd w:val="0"/>
        <w:ind w:left="709"/>
        <w:jc w:val="center"/>
        <w:rPr>
          <w:b/>
          <w:bCs/>
          <w:color w:val="000000"/>
          <w:sz w:val="22"/>
          <w:szCs w:val="22"/>
        </w:rPr>
      </w:pPr>
      <w:r w:rsidRPr="00FE529F">
        <w:rPr>
          <w:b/>
          <w:bCs/>
          <w:color w:val="000000"/>
          <w:sz w:val="22"/>
          <w:szCs w:val="22"/>
        </w:rPr>
        <w:t xml:space="preserve">Практическое занятие № </w:t>
      </w:r>
      <w:r w:rsidR="00610547">
        <w:rPr>
          <w:b/>
          <w:bCs/>
          <w:color w:val="000000"/>
          <w:sz w:val="22"/>
          <w:szCs w:val="22"/>
        </w:rPr>
        <w:t>14</w:t>
      </w:r>
      <w:r w:rsidRPr="00FE529F">
        <w:rPr>
          <w:b/>
          <w:bCs/>
          <w:color w:val="000000"/>
          <w:sz w:val="22"/>
          <w:szCs w:val="22"/>
        </w:rPr>
        <w:t>.</w:t>
      </w:r>
    </w:p>
    <w:p w:rsidR="00FE529F" w:rsidRDefault="00FE529F" w:rsidP="00FE529F">
      <w:pPr>
        <w:widowControl w:val="0"/>
        <w:autoSpaceDE w:val="0"/>
        <w:autoSpaceDN w:val="0"/>
        <w:adjustRightInd w:val="0"/>
        <w:ind w:left="709"/>
        <w:jc w:val="center"/>
        <w:rPr>
          <w:bCs/>
          <w:color w:val="000000"/>
          <w:sz w:val="22"/>
          <w:szCs w:val="22"/>
        </w:rPr>
      </w:pPr>
      <w:r w:rsidRPr="00FE529F">
        <w:rPr>
          <w:bCs/>
          <w:color w:val="000000"/>
          <w:sz w:val="22"/>
          <w:szCs w:val="22"/>
        </w:rPr>
        <w:t xml:space="preserve">  Практическая работа по теме «Ослож</w:t>
      </w:r>
      <w:r w:rsidR="005F1B4B">
        <w:rPr>
          <w:bCs/>
          <w:color w:val="000000"/>
          <w:sz w:val="22"/>
          <w:szCs w:val="22"/>
        </w:rPr>
        <w:t>ненное простое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11EA4" w:rsidRPr="00A11EA4" w:rsidRDefault="00A11EA4" w:rsidP="00A11EA4">
      <w:pPr>
        <w:widowControl w:val="0"/>
        <w:autoSpaceDE w:val="0"/>
        <w:autoSpaceDN w:val="0"/>
        <w:adjustRightInd w:val="0"/>
        <w:ind w:firstLine="709"/>
        <w:jc w:val="both"/>
        <w:rPr>
          <w:b/>
          <w:color w:val="000000"/>
          <w:sz w:val="22"/>
          <w:szCs w:val="22"/>
        </w:rPr>
      </w:pPr>
      <w:r w:rsidRPr="00A11EA4">
        <w:rPr>
          <w:b/>
          <w:bCs/>
          <w:color w:val="000000"/>
          <w:sz w:val="22"/>
          <w:szCs w:val="22"/>
        </w:rPr>
        <w:t>Порядок синтаксического разбора простого предложения:</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какое предложение по цели высказывания:</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повествовательное — сообщение, факт (Я сплю.)</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побудительное — глагол в повелительном наклонении выражает просьбу или приказ (Спи!)</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вопросительное — в конце предложения есть вопросительный знак (Ты спишь?)</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Найти основу предложения. Убедиться, что предложение простое.</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односоставное или двусоставное предложение.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Односоставное — предложение с одним главным членом: подлежащее или сказуемое. (Мальчик послушный.)</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Двусоставное — предложение содержит два главных члена: подлежащее и сказуемое. (Мальчик сделал домашнюю работу.)</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распространённое предложение или нераспространённое.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Нераспространённое предложение содержит лишь грамматическую основу. (Он пришёл.)</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Распространённое предложение состоит из главных и второстепенных членов. (Он пришёл в уютное кафе.)</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Отметить, если предложение чем–либо осложнено: однородные члены или обособленные члены предложения.</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Неосложненное — предложение, которое не содержит осложненные члены. (Иди делать уроки.)</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полное предложение или неполное.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Полное — когда все члены, которые нужны для полноты строения и значения предложения, на месте. (Я буду есть.)</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Неполное — где есть пропущенные члены, которые необходимые для полноты строения. (Я — есть.)</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Сделать разбор предложения по членам и указать, какими частями речи они являются.</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lastRenderedPageBreak/>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Подчеркнуть все члены предложения.</w:t>
      </w:r>
    </w:p>
    <w:p w:rsidR="00E152A1" w:rsidRDefault="00E152A1" w:rsidP="00E152A1">
      <w:pPr>
        <w:widowControl w:val="0"/>
        <w:autoSpaceDE w:val="0"/>
        <w:autoSpaceDN w:val="0"/>
        <w:adjustRightInd w:val="0"/>
        <w:ind w:firstLine="709"/>
        <w:jc w:val="both"/>
        <w:rPr>
          <w:b/>
          <w:color w:val="000000"/>
          <w:sz w:val="20"/>
          <w:szCs w:val="20"/>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FE529F"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1.</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Спишите, расставляя знаки препинания и объясняя пунктуацию предложений. Выполните синтаксический разбор четвёртого предложения.</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rsidR="00A11EA4" w:rsidRPr="00A11EA4" w:rsidRDefault="00A11EA4" w:rsidP="00E152A1">
      <w:pPr>
        <w:widowControl w:val="0"/>
        <w:autoSpaceDE w:val="0"/>
        <w:autoSpaceDN w:val="0"/>
        <w:adjustRightInd w:val="0"/>
        <w:ind w:firstLine="709"/>
        <w:jc w:val="both"/>
        <w:rPr>
          <w:color w:val="000000"/>
          <w:sz w:val="22"/>
          <w:szCs w:val="22"/>
        </w:rPr>
      </w:pPr>
    </w:p>
    <w:p w:rsidR="00A11EA4"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2.</w:t>
      </w:r>
    </w:p>
    <w:p w:rsid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Перепишите, расставляя знаки препинания. Выполните синтаксический разбор выделенных предложений.</w:t>
      </w:r>
    </w:p>
    <w:p w:rsidR="00A11EA4" w:rsidRPr="00A11EA4" w:rsidRDefault="00A11EA4" w:rsidP="00A11EA4">
      <w:pPr>
        <w:widowControl w:val="0"/>
        <w:autoSpaceDE w:val="0"/>
        <w:autoSpaceDN w:val="0"/>
        <w:adjustRightInd w:val="0"/>
        <w:ind w:firstLine="709"/>
        <w:jc w:val="both"/>
        <w:rPr>
          <w:color w:val="000000"/>
          <w:sz w:val="22"/>
          <w:szCs w:val="22"/>
        </w:rPr>
      </w:pPr>
      <w:r>
        <w:rPr>
          <w:color w:val="000000"/>
          <w:sz w:val="22"/>
          <w:szCs w:val="22"/>
        </w:rPr>
        <w:t>1)</w:t>
      </w:r>
      <w:r w:rsidRPr="00A11EA4">
        <w:rPr>
          <w:color w:val="000000"/>
          <w:sz w:val="22"/>
          <w:szCs w:val="22"/>
        </w:rPr>
        <w:t>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A11EA4">
        <w:rPr>
          <w:i/>
          <w:iCs/>
          <w:color w:val="000000"/>
          <w:sz w:val="22"/>
          <w:szCs w:val="22"/>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sidRPr="00A11EA4">
        <w:rPr>
          <w:color w:val="000000"/>
          <w:sz w:val="22"/>
          <w:szCs w:val="22"/>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A11EA4">
        <w:rPr>
          <w:i/>
          <w:iCs/>
          <w:color w:val="000000"/>
          <w:sz w:val="22"/>
          <w:szCs w:val="22"/>
        </w:rPr>
        <w:t>Нет ничего важней на свете чем сердце отданное детям</w:t>
      </w:r>
      <w:r w:rsidRPr="00A11EA4">
        <w:rPr>
          <w:color w:val="000000"/>
          <w:sz w:val="22"/>
          <w:szCs w:val="22"/>
        </w:rPr>
        <w:t> (Сухомлинский).</w:t>
      </w:r>
    </w:p>
    <w:p w:rsidR="00A11EA4" w:rsidRPr="00A11EA4" w:rsidRDefault="00A11EA4" w:rsidP="00A11EA4">
      <w:pPr>
        <w:pStyle w:val="ae"/>
        <w:widowControl w:val="0"/>
        <w:autoSpaceDE w:val="0"/>
        <w:autoSpaceDN w:val="0"/>
        <w:adjustRightInd w:val="0"/>
        <w:ind w:left="1440"/>
        <w:jc w:val="both"/>
        <w:rPr>
          <w:b/>
          <w:color w:val="000000"/>
          <w:sz w:val="22"/>
          <w:szCs w:val="22"/>
        </w:rPr>
      </w:pPr>
    </w:p>
    <w:p w:rsidR="00610547" w:rsidRPr="006E7850" w:rsidRDefault="00610547" w:rsidP="00610547">
      <w:pPr>
        <w:widowControl w:val="0"/>
        <w:autoSpaceDE w:val="0"/>
        <w:autoSpaceDN w:val="0"/>
        <w:adjustRightInd w:val="0"/>
        <w:ind w:left="709"/>
        <w:jc w:val="center"/>
        <w:rPr>
          <w:b/>
          <w:bCs/>
          <w:color w:val="000000"/>
          <w:sz w:val="22"/>
          <w:szCs w:val="22"/>
        </w:rPr>
      </w:pPr>
      <w:r>
        <w:rPr>
          <w:b/>
          <w:bCs/>
          <w:color w:val="000000"/>
          <w:sz w:val="22"/>
          <w:szCs w:val="22"/>
        </w:rPr>
        <w:t>Практическое занятие № 15</w:t>
      </w:r>
      <w:r w:rsidRPr="006E7850">
        <w:rPr>
          <w:b/>
          <w:bCs/>
          <w:color w:val="000000"/>
          <w:sz w:val="22"/>
          <w:szCs w:val="22"/>
        </w:rPr>
        <w:t>.</w:t>
      </w:r>
    </w:p>
    <w:p w:rsidR="00610547" w:rsidRPr="006E7850" w:rsidRDefault="00610547" w:rsidP="00610547">
      <w:pPr>
        <w:widowControl w:val="0"/>
        <w:autoSpaceDE w:val="0"/>
        <w:autoSpaceDN w:val="0"/>
        <w:adjustRightInd w:val="0"/>
        <w:ind w:left="709"/>
        <w:jc w:val="center"/>
        <w:rPr>
          <w:bCs/>
          <w:color w:val="000000"/>
          <w:sz w:val="22"/>
          <w:szCs w:val="22"/>
        </w:rPr>
      </w:pPr>
      <w:r w:rsidRPr="006E7850">
        <w:rPr>
          <w:bCs/>
          <w:color w:val="000000"/>
          <w:sz w:val="22"/>
          <w:szCs w:val="22"/>
        </w:rPr>
        <w:t>Профессиональная направленность: Зрительный диктант по теме "Осложнённые простые предложения" с использованием текста Пауля Клее "О современном искусстве".</w:t>
      </w:r>
    </w:p>
    <w:p w:rsidR="00610547" w:rsidRPr="006E7850" w:rsidRDefault="00610547" w:rsidP="00610547">
      <w:pPr>
        <w:widowControl w:val="0"/>
        <w:autoSpaceDE w:val="0"/>
        <w:autoSpaceDN w:val="0"/>
        <w:adjustRightInd w:val="0"/>
        <w:ind w:left="709"/>
        <w:jc w:val="center"/>
        <w:rPr>
          <w:b/>
          <w:bCs/>
          <w:color w:val="000000"/>
          <w:sz w:val="22"/>
          <w:szCs w:val="22"/>
        </w:rPr>
      </w:pPr>
      <w:r w:rsidRPr="006E7850">
        <w:rPr>
          <w:b/>
          <w:bCs/>
          <w:color w:val="000000"/>
          <w:sz w:val="22"/>
          <w:szCs w:val="22"/>
        </w:rPr>
        <w:t>Теоретическая часть</w:t>
      </w:r>
    </w:p>
    <w:p w:rsidR="00610547" w:rsidRDefault="00610547" w:rsidP="00610547">
      <w:pPr>
        <w:widowControl w:val="0"/>
        <w:autoSpaceDE w:val="0"/>
        <w:autoSpaceDN w:val="0"/>
        <w:adjustRightInd w:val="0"/>
        <w:ind w:firstLine="708"/>
        <w:jc w:val="both"/>
        <w:rPr>
          <w:bCs/>
          <w:color w:val="000000"/>
          <w:sz w:val="22"/>
          <w:szCs w:val="22"/>
        </w:rPr>
      </w:pPr>
      <w:r>
        <w:rPr>
          <w:bCs/>
          <w:color w:val="000000"/>
          <w:sz w:val="22"/>
          <w:szCs w:val="22"/>
        </w:rPr>
        <w:t xml:space="preserve">Зрительный диктант – </w:t>
      </w:r>
      <w:r w:rsidRPr="006E7850">
        <w:rPr>
          <w:bCs/>
          <w:color w:val="000000"/>
          <w:sz w:val="22"/>
          <w:szCs w:val="22"/>
        </w:rPr>
        <w:t>вид орфографических упражнений, который развивает орфографическую зоркость, зрительную память и внимание. Методика его проведения такова: записанный на доске текст (слова, словосочетания, предложения)</w:t>
      </w:r>
      <w:r>
        <w:rPr>
          <w:bCs/>
          <w:color w:val="000000"/>
          <w:sz w:val="22"/>
          <w:szCs w:val="22"/>
        </w:rPr>
        <w:t xml:space="preserve"> </w:t>
      </w:r>
      <w:r w:rsidRPr="006E7850">
        <w:rPr>
          <w:bCs/>
          <w:color w:val="000000"/>
          <w:sz w:val="22"/>
          <w:szCs w:val="22"/>
        </w:rPr>
        <w:t xml:space="preserve">прочитывается учащимися, анализируется, затем стирается, а школьники пишут его по памяти, затем проводится проверка. </w:t>
      </w:r>
    </w:p>
    <w:p w:rsidR="00610547" w:rsidRPr="006E7850" w:rsidRDefault="00610547" w:rsidP="00610547">
      <w:pPr>
        <w:widowControl w:val="0"/>
        <w:autoSpaceDE w:val="0"/>
        <w:autoSpaceDN w:val="0"/>
        <w:adjustRightInd w:val="0"/>
        <w:ind w:firstLine="708"/>
        <w:jc w:val="both"/>
        <w:rPr>
          <w:bCs/>
          <w:color w:val="000000"/>
          <w:sz w:val="22"/>
          <w:szCs w:val="22"/>
        </w:rPr>
      </w:pPr>
      <w:r w:rsidRPr="006E7850">
        <w:rPr>
          <w:bCs/>
          <w:color w:val="000000"/>
          <w:sz w:val="22"/>
          <w:szCs w:val="22"/>
        </w:rPr>
        <w:t>В старших классах зрительный диктант часто проводится как самодиктант: учащийся прочитывает текст по книге, анализирует его, затем закрывает книгу и пишет по памяти, используя свои знания и умения по грамматике и орфографии. Потом - самопроверка по книге.</w:t>
      </w:r>
    </w:p>
    <w:p w:rsidR="00610547" w:rsidRPr="006E7850" w:rsidRDefault="00610547" w:rsidP="00610547">
      <w:pPr>
        <w:pStyle w:val="1"/>
        <w:spacing w:before="0" w:after="0"/>
        <w:ind w:firstLine="709"/>
        <w:jc w:val="center"/>
        <w:rPr>
          <w:rFonts w:ascii="Times New Roman" w:hAnsi="Times New Roman"/>
          <w:b w:val="0"/>
          <w:i/>
          <w:color w:val="000000"/>
          <w:kern w:val="36"/>
          <w:sz w:val="22"/>
          <w:szCs w:val="24"/>
        </w:rPr>
      </w:pPr>
      <w:r w:rsidRPr="006E7850">
        <w:rPr>
          <w:rFonts w:ascii="Times New Roman" w:hAnsi="Times New Roman"/>
          <w:b w:val="0"/>
          <w:i/>
          <w:color w:val="000000"/>
          <w:kern w:val="36"/>
          <w:sz w:val="22"/>
          <w:szCs w:val="24"/>
          <w:bdr w:val="none" w:sz="0" w:space="0" w:color="auto" w:frame="1"/>
        </w:rPr>
        <w:t>О современном искусстве</w:t>
      </w:r>
    </w:p>
    <w:p w:rsidR="00610547" w:rsidRPr="006E7850" w:rsidRDefault="00610547" w:rsidP="00610547">
      <w:pPr>
        <w:ind w:firstLine="709"/>
        <w:jc w:val="center"/>
        <w:outlineLvl w:val="1"/>
        <w:rPr>
          <w:bCs/>
          <w:i/>
          <w:color w:val="000000"/>
          <w:sz w:val="22"/>
        </w:rPr>
      </w:pPr>
      <w:r w:rsidRPr="006E7850">
        <w:rPr>
          <w:bCs/>
          <w:i/>
          <w:iCs/>
          <w:color w:val="000000"/>
          <w:sz w:val="22"/>
          <w:bdr w:val="none" w:sz="0" w:space="0" w:color="auto" w:frame="1"/>
        </w:rPr>
        <w:t>(Пауль Клее. Лекция, 1924)</w:t>
      </w:r>
    </w:p>
    <w:p w:rsidR="00610547" w:rsidRDefault="00610547" w:rsidP="00610547">
      <w:pPr>
        <w:ind w:firstLine="709"/>
        <w:jc w:val="both"/>
        <w:rPr>
          <w:color w:val="000000"/>
          <w:sz w:val="22"/>
        </w:rPr>
      </w:pPr>
      <w:r w:rsidRPr="006E7850">
        <w:rPr>
          <w:color w:val="000000"/>
          <w:sz w:val="22"/>
        </w:rPr>
        <w:t>Можно я для примера использую сравнение с деревом? Художник изучил этот мир разнообразия и, как можно предположить, незаметно нашел свой путь в нем. Его умение ориентироваться привнесло порядок в ми</w:t>
      </w:r>
      <w:r>
        <w:rPr>
          <w:color w:val="000000"/>
          <w:sz w:val="22"/>
        </w:rPr>
        <w:t>молетный поток образов и опыта.</w:t>
      </w:r>
    </w:p>
    <w:p w:rsidR="00610547" w:rsidRDefault="00610547" w:rsidP="00610547">
      <w:pPr>
        <w:ind w:firstLine="709"/>
        <w:jc w:val="both"/>
        <w:rPr>
          <w:color w:val="000000"/>
          <w:sz w:val="22"/>
        </w:rPr>
      </w:pPr>
      <w:r w:rsidRPr="006E7850">
        <w:rPr>
          <w:color w:val="000000"/>
          <w:sz w:val="22"/>
        </w:rPr>
        <w:t>Это умение ориентироваться в природе и жизни, эту совокупность ветвления и распростран</w:t>
      </w:r>
      <w:r>
        <w:rPr>
          <w:color w:val="000000"/>
          <w:sz w:val="22"/>
        </w:rPr>
        <w:t>ения, я сравню с корнем дерева.</w:t>
      </w:r>
    </w:p>
    <w:p w:rsidR="00610547" w:rsidRDefault="00610547" w:rsidP="00610547">
      <w:pPr>
        <w:ind w:firstLine="709"/>
        <w:jc w:val="both"/>
        <w:rPr>
          <w:color w:val="000000"/>
          <w:sz w:val="22"/>
        </w:rPr>
      </w:pPr>
      <w:r w:rsidRPr="006E7850">
        <w:rPr>
          <w:color w:val="000000"/>
          <w:sz w:val="22"/>
        </w:rPr>
        <w:t>От корня сок течет к художнику, перетекает через него, течет к его глазу. Таким образом, художник ст</w:t>
      </w:r>
      <w:r>
        <w:rPr>
          <w:color w:val="000000"/>
          <w:sz w:val="22"/>
        </w:rPr>
        <w:t>ановится подобен стволу дерева.</w:t>
      </w:r>
    </w:p>
    <w:p w:rsidR="00610547" w:rsidRDefault="00610547" w:rsidP="00610547">
      <w:pPr>
        <w:ind w:firstLine="709"/>
        <w:jc w:val="both"/>
        <w:rPr>
          <w:color w:val="000000"/>
          <w:sz w:val="22"/>
        </w:rPr>
      </w:pPr>
      <w:r w:rsidRPr="006E7850">
        <w:rPr>
          <w:color w:val="000000"/>
          <w:sz w:val="22"/>
        </w:rPr>
        <w:t>Колотимый и возбуждаемый силой этого потока, он оформля</w:t>
      </w:r>
      <w:r>
        <w:rPr>
          <w:color w:val="000000"/>
          <w:sz w:val="22"/>
        </w:rPr>
        <w:t xml:space="preserve">ет свое видение в произведение. </w:t>
      </w:r>
      <w:r w:rsidRPr="006E7850">
        <w:rPr>
          <w:color w:val="000000"/>
          <w:sz w:val="22"/>
        </w:rPr>
        <w:t>Так, с полным представлением о мире, подобно кроне дерева, разворачивается и распространяется во времени и в пространстве его ра</w:t>
      </w:r>
      <w:r>
        <w:rPr>
          <w:color w:val="000000"/>
          <w:sz w:val="22"/>
        </w:rPr>
        <w:t>бота.</w:t>
      </w:r>
    </w:p>
    <w:p w:rsidR="00610547" w:rsidRDefault="00610547" w:rsidP="00610547">
      <w:pPr>
        <w:ind w:firstLine="709"/>
        <w:jc w:val="both"/>
        <w:rPr>
          <w:color w:val="000000"/>
          <w:sz w:val="22"/>
        </w:rPr>
      </w:pPr>
      <w:r w:rsidRPr="006E7850">
        <w:rPr>
          <w:color w:val="000000"/>
          <w:sz w:val="22"/>
        </w:rPr>
        <w:t>Никто не стал бы утверждать, что дерево растит свою крону по образу и подобию своего корня. Между верхом и низом не может быть никакого зеркального отражения. Очевидно, что осуществление различных функций в различных элементах должно производить сущ</w:t>
      </w:r>
      <w:r>
        <w:rPr>
          <w:color w:val="000000"/>
          <w:sz w:val="22"/>
        </w:rPr>
        <w:t>ественные расхождения.</w:t>
      </w:r>
    </w:p>
    <w:p w:rsidR="00610547" w:rsidRDefault="00610547" w:rsidP="00610547">
      <w:pPr>
        <w:ind w:firstLine="709"/>
        <w:jc w:val="both"/>
        <w:rPr>
          <w:color w:val="000000"/>
          <w:sz w:val="22"/>
        </w:rPr>
      </w:pPr>
      <w:r w:rsidRPr="006E7850">
        <w:rPr>
          <w:color w:val="000000"/>
          <w:sz w:val="22"/>
        </w:rPr>
        <w:t>Но именно художнику время от времени отказывают в праве на отклонение от природы, которого требует его искусство. Его даже обвиняют в некомпетентно</w:t>
      </w:r>
      <w:r>
        <w:rPr>
          <w:color w:val="000000"/>
          <w:sz w:val="22"/>
        </w:rPr>
        <w:t>сти и преднамеренном искажении.</w:t>
      </w:r>
    </w:p>
    <w:p w:rsidR="00610547" w:rsidRPr="006E7850" w:rsidRDefault="00610547" w:rsidP="00610547">
      <w:pPr>
        <w:ind w:firstLine="709"/>
        <w:jc w:val="both"/>
        <w:rPr>
          <w:color w:val="000000"/>
          <w:sz w:val="22"/>
        </w:rPr>
      </w:pPr>
      <w:r w:rsidRPr="006E7850">
        <w:rPr>
          <w:color w:val="000000"/>
          <w:sz w:val="22"/>
        </w:rPr>
        <w:lastRenderedPageBreak/>
        <w:t>И все же, занимая место ствола дерева, он делает не что иное, как собирает и передает то, что прибывает к нему из глубин. Он не служит и не правит — он передает.</w:t>
      </w:r>
      <w:r w:rsidRPr="006E7850">
        <w:rPr>
          <w:color w:val="000000"/>
          <w:sz w:val="22"/>
        </w:rPr>
        <w:br/>
        <w:t>Его положение скромно. И красота кроны — не его собственная. Он — всего лишь канал.</w:t>
      </w:r>
    </w:p>
    <w:p w:rsidR="00610547" w:rsidRDefault="00610547" w:rsidP="000259A4">
      <w:pPr>
        <w:widowControl w:val="0"/>
        <w:autoSpaceDE w:val="0"/>
        <w:autoSpaceDN w:val="0"/>
        <w:adjustRightInd w:val="0"/>
        <w:jc w:val="center"/>
        <w:rPr>
          <w:b/>
          <w:color w:val="000000"/>
          <w:sz w:val="22"/>
          <w:szCs w:val="22"/>
        </w:rPr>
      </w:pPr>
    </w:p>
    <w:p w:rsidR="00A11EA4" w:rsidRPr="00A11EA4" w:rsidRDefault="00A11EA4" w:rsidP="000259A4">
      <w:pPr>
        <w:widowControl w:val="0"/>
        <w:autoSpaceDE w:val="0"/>
        <w:autoSpaceDN w:val="0"/>
        <w:adjustRightInd w:val="0"/>
        <w:jc w:val="center"/>
        <w:rPr>
          <w:b/>
          <w:color w:val="000000"/>
          <w:sz w:val="22"/>
          <w:szCs w:val="22"/>
        </w:rPr>
      </w:pPr>
      <w:r w:rsidRPr="00A11EA4">
        <w:rPr>
          <w:b/>
          <w:color w:val="000000"/>
          <w:sz w:val="22"/>
          <w:szCs w:val="22"/>
        </w:rPr>
        <w:t xml:space="preserve">Практическое занятие № </w:t>
      </w:r>
      <w:r w:rsidR="00610547">
        <w:rPr>
          <w:b/>
          <w:color w:val="000000"/>
          <w:sz w:val="22"/>
          <w:szCs w:val="22"/>
        </w:rPr>
        <w:t xml:space="preserve">  16</w:t>
      </w:r>
      <w:r w:rsidRPr="00A11EA4">
        <w:rPr>
          <w:b/>
          <w:color w:val="000000"/>
          <w:sz w:val="22"/>
          <w:szCs w:val="22"/>
        </w:rPr>
        <w:t>.</w:t>
      </w:r>
    </w:p>
    <w:p w:rsidR="00A11EA4" w:rsidRDefault="00A11EA4" w:rsidP="000259A4">
      <w:pPr>
        <w:widowControl w:val="0"/>
        <w:autoSpaceDE w:val="0"/>
        <w:autoSpaceDN w:val="0"/>
        <w:adjustRightInd w:val="0"/>
        <w:jc w:val="center"/>
        <w:rPr>
          <w:color w:val="000000"/>
          <w:sz w:val="22"/>
          <w:szCs w:val="22"/>
        </w:rPr>
      </w:pPr>
      <w:r w:rsidRPr="00A11EA4">
        <w:rPr>
          <w:color w:val="000000"/>
          <w:sz w:val="22"/>
          <w:szCs w:val="22"/>
        </w:rPr>
        <w:t>Сложносочиненное предложение</w:t>
      </w:r>
    </w:p>
    <w:p w:rsidR="005F1B4B" w:rsidRPr="005F1B4B" w:rsidRDefault="005F1B4B" w:rsidP="000259A4">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86406B">
        <w:rPr>
          <w:i/>
          <w:iCs/>
          <w:color w:val="000000"/>
          <w:sz w:val="22"/>
          <w:szCs w:val="22"/>
        </w:rPr>
        <w:t>Пел хор, и играл оркестр//Играл оркестр, и пел хор. Брат писал, а сестра читала//Сестра читала, а брат писал. </w:t>
      </w:r>
      <w:r w:rsidRPr="0086406B">
        <w:rPr>
          <w:color w:val="000000"/>
          <w:sz w:val="22"/>
          <w:szCs w:val="22"/>
        </w:rPr>
        <w:t>Иначе ведут себя подчинительные союзы, которые находятся в составе придаточных и при перестановке переносятся вместе с ними. </w:t>
      </w:r>
      <w:r w:rsidRPr="0086406B">
        <w:rPr>
          <w:i/>
          <w:iCs/>
          <w:color w:val="000000"/>
          <w:sz w:val="22"/>
          <w:szCs w:val="22"/>
        </w:rPr>
        <w:t>В школе тишина, так как идут уроки//Так как идут уроки, в школе тишина.</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3) ССП и СПП различаются по характеру интонации. Сравните предложения, одинаковые по лексическому составу: </w:t>
      </w:r>
      <w:r w:rsidRPr="0086406B">
        <w:rPr>
          <w:i/>
          <w:iCs/>
          <w:color w:val="000000"/>
          <w:sz w:val="22"/>
          <w:szCs w:val="22"/>
        </w:rPr>
        <w:t>Я оказался один в квартире, что позволило мне петь полным голосом//Я оказался один в квартире, и это позволило мне петь полным голосом.</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86406B">
        <w:rPr>
          <w:i/>
          <w:iCs/>
          <w:color w:val="000000"/>
          <w:sz w:val="22"/>
          <w:szCs w:val="22"/>
        </w:rPr>
        <w:t>Надо было узнать эту тайну, и я согласил</w:t>
      </w:r>
      <w:r>
        <w:rPr>
          <w:i/>
          <w:iCs/>
          <w:color w:val="000000"/>
          <w:sz w:val="22"/>
          <w:szCs w:val="22"/>
        </w:rPr>
        <w:t>ся.</w:t>
      </w:r>
    </w:p>
    <w:p w:rsidR="0086406B" w:rsidRDefault="0086406B" w:rsidP="00A11EA4">
      <w:pPr>
        <w:widowControl w:val="0"/>
        <w:autoSpaceDE w:val="0"/>
        <w:autoSpaceDN w:val="0"/>
        <w:adjustRightInd w:val="0"/>
        <w:ind w:left="1080"/>
        <w:jc w:val="both"/>
        <w:rPr>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rsidR="00A11EA4" w:rsidRDefault="00A11EA4" w:rsidP="0086406B">
      <w:pPr>
        <w:widowControl w:val="0"/>
        <w:tabs>
          <w:tab w:val="left" w:pos="4215"/>
        </w:tabs>
        <w:autoSpaceDE w:val="0"/>
        <w:autoSpaceDN w:val="0"/>
        <w:adjustRightInd w:val="0"/>
        <w:ind w:firstLine="709"/>
        <w:jc w:val="both"/>
        <w:rPr>
          <w:b/>
          <w:color w:val="000000"/>
          <w:sz w:val="22"/>
          <w:szCs w:val="22"/>
        </w:rPr>
      </w:pPr>
      <w:r w:rsidRPr="00A11EA4">
        <w:rPr>
          <w:b/>
          <w:color w:val="000000"/>
          <w:sz w:val="22"/>
          <w:szCs w:val="22"/>
        </w:rPr>
        <w:t>Задание 1.</w:t>
      </w:r>
      <w:r>
        <w:rPr>
          <w:b/>
          <w:color w:val="000000"/>
          <w:sz w:val="22"/>
          <w:szCs w:val="22"/>
        </w:rPr>
        <w:t xml:space="preserve"> </w:t>
      </w:r>
    </w:p>
    <w:p w:rsidR="0086406B" w:rsidRPr="0086406B" w:rsidRDefault="00A11EA4" w:rsidP="0086406B">
      <w:pPr>
        <w:widowControl w:val="0"/>
        <w:tabs>
          <w:tab w:val="left" w:pos="4215"/>
        </w:tabs>
        <w:autoSpaceDE w:val="0"/>
        <w:autoSpaceDN w:val="0"/>
        <w:adjustRightInd w:val="0"/>
        <w:ind w:firstLine="709"/>
        <w:jc w:val="both"/>
        <w:rPr>
          <w:sz w:val="22"/>
          <w:szCs w:val="22"/>
        </w:rPr>
      </w:pPr>
      <w:r w:rsidRPr="0086406B">
        <w:rPr>
          <w:bCs/>
          <w:i/>
          <w:iCs/>
          <w:sz w:val="22"/>
          <w:szCs w:val="22"/>
        </w:rPr>
        <w:t>Спишите. Найдите предикативные основы предложений (то есть </w:t>
      </w:r>
      <w:hyperlink r:id="rId42" w:tgtFrame="_blank" w:tooltip="Подлежащее" w:history="1">
        <w:r w:rsidRPr="0086406B">
          <w:rPr>
            <w:rStyle w:val="a3"/>
            <w:bCs/>
            <w:i/>
            <w:iCs/>
            <w:color w:val="auto"/>
            <w:sz w:val="22"/>
            <w:szCs w:val="22"/>
          </w:rPr>
          <w:t>подлежащее </w:t>
        </w:r>
      </w:hyperlink>
      <w:r w:rsidRPr="0086406B">
        <w:rPr>
          <w:bCs/>
          <w:i/>
          <w:iCs/>
          <w:sz w:val="22"/>
          <w:szCs w:val="22"/>
        </w:rPr>
        <w:t>и </w:t>
      </w:r>
      <w:hyperlink r:id="rId43" w:tgtFrame="_blank" w:tooltip="Сказуемое" w:history="1">
        <w:r w:rsidRPr="0086406B">
          <w:rPr>
            <w:rStyle w:val="a3"/>
            <w:bCs/>
            <w:i/>
            <w:iCs/>
            <w:color w:val="auto"/>
            <w:sz w:val="22"/>
            <w:szCs w:val="22"/>
          </w:rPr>
          <w:t>сказуемое</w:t>
        </w:r>
      </w:hyperlink>
      <w:r w:rsidRPr="0086406B">
        <w:rPr>
          <w:bCs/>
          <w:i/>
          <w:iCs/>
          <w:sz w:val="22"/>
          <w:szCs w:val="22"/>
        </w:rPr>
        <w:t>), поставьте запятые. Попробуйте определить, на какие смысловые отношения между частями сложного предложения указывает союз и</w:t>
      </w:r>
      <w:r w:rsidRPr="0086406B">
        <w:rPr>
          <w:sz w:val="22"/>
          <w:szCs w:val="22"/>
        </w:rPr>
        <w:t>.</w:t>
      </w:r>
    </w:p>
    <w:p w:rsidR="00A11EA4" w:rsidRPr="0086406B" w:rsidRDefault="0086406B" w:rsidP="0086406B">
      <w:pPr>
        <w:widowControl w:val="0"/>
        <w:tabs>
          <w:tab w:val="left" w:pos="4215"/>
        </w:tabs>
        <w:autoSpaceDE w:val="0"/>
        <w:autoSpaceDN w:val="0"/>
        <w:adjustRightInd w:val="0"/>
        <w:ind w:firstLine="709"/>
        <w:jc w:val="both"/>
        <w:rPr>
          <w:b/>
          <w:sz w:val="22"/>
          <w:szCs w:val="22"/>
        </w:rPr>
      </w:pPr>
      <w:r w:rsidRPr="0086406B">
        <w:rPr>
          <w:sz w:val="22"/>
          <w:szCs w:val="22"/>
        </w:rPr>
        <w:t>1)</w:t>
      </w:r>
      <w:r w:rsidR="00A11EA4" w:rsidRPr="0086406B">
        <w:rPr>
          <w:i/>
          <w:iCs/>
          <w:color w:val="000000"/>
          <w:sz w:val="22"/>
          <w:szCs w:val="22"/>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rsidR="0086406B" w:rsidRPr="0086406B" w:rsidRDefault="0086406B" w:rsidP="0086406B">
      <w:pPr>
        <w:widowControl w:val="0"/>
        <w:tabs>
          <w:tab w:val="left" w:pos="4215"/>
        </w:tabs>
        <w:autoSpaceDE w:val="0"/>
        <w:autoSpaceDN w:val="0"/>
        <w:adjustRightInd w:val="0"/>
        <w:ind w:left="1080"/>
        <w:jc w:val="both"/>
        <w:rPr>
          <w:b/>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color w:val="000000"/>
          <w:sz w:val="22"/>
          <w:szCs w:val="22"/>
        </w:rPr>
      </w:pPr>
      <w:r w:rsidRPr="0086406B">
        <w:rPr>
          <w:b/>
          <w:color w:val="000000"/>
          <w:sz w:val="22"/>
          <w:szCs w:val="22"/>
        </w:rPr>
        <w:t xml:space="preserve">Практическое занятие № </w:t>
      </w:r>
      <w:r w:rsidR="00610547">
        <w:rPr>
          <w:b/>
          <w:color w:val="000000"/>
          <w:sz w:val="22"/>
          <w:szCs w:val="22"/>
        </w:rPr>
        <w:t>17</w:t>
      </w:r>
      <w:r w:rsidRPr="0086406B">
        <w:rPr>
          <w:b/>
          <w:color w:val="000000"/>
          <w:sz w:val="22"/>
          <w:szCs w:val="22"/>
        </w:rPr>
        <w:t>.</w:t>
      </w:r>
    </w:p>
    <w:p w:rsidR="00A11EA4" w:rsidRDefault="0086406B" w:rsidP="0086406B">
      <w:pPr>
        <w:widowControl w:val="0"/>
        <w:tabs>
          <w:tab w:val="left" w:pos="4215"/>
        </w:tabs>
        <w:autoSpaceDE w:val="0"/>
        <w:autoSpaceDN w:val="0"/>
        <w:adjustRightInd w:val="0"/>
        <w:ind w:left="1080"/>
        <w:jc w:val="center"/>
        <w:rPr>
          <w:color w:val="000000"/>
          <w:sz w:val="22"/>
          <w:szCs w:val="22"/>
        </w:rPr>
      </w:pPr>
      <w:r w:rsidRPr="0086406B">
        <w:rPr>
          <w:color w:val="000000"/>
          <w:sz w:val="22"/>
          <w:szCs w:val="22"/>
        </w:rPr>
        <w:t>Знаки препинания в сложносочиненном предложении</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ЗАПЯТАЯ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E5E87">
        <w:rPr>
          <w:color w:val="000000"/>
          <w:sz w:val="22"/>
          <w:szCs w:val="22"/>
        </w:rPr>
        <w:t>В сложносочинённом предложении его части соединяются союзами </w:t>
      </w:r>
      <w:r w:rsidRPr="008E5E87">
        <w:rPr>
          <w:bCs/>
          <w:color w:val="000000"/>
          <w:sz w:val="22"/>
          <w:szCs w:val="22"/>
        </w:rPr>
        <w:t>и, да</w:t>
      </w:r>
      <w:r w:rsidRPr="008E5E87">
        <w:rPr>
          <w:color w:val="000000"/>
          <w:sz w:val="22"/>
          <w:szCs w:val="22"/>
        </w:rPr>
        <w:t> (= и или но), </w:t>
      </w:r>
      <w:r w:rsidRPr="008E5E87">
        <w:rPr>
          <w:bCs/>
          <w:color w:val="000000"/>
          <w:sz w:val="22"/>
          <w:szCs w:val="22"/>
        </w:rPr>
        <w:t xml:space="preserve">а, </w:t>
      </w:r>
      <w:r w:rsidRPr="008E5E87">
        <w:rPr>
          <w:bCs/>
          <w:color w:val="000000"/>
          <w:sz w:val="22"/>
          <w:szCs w:val="22"/>
        </w:rPr>
        <w:lastRenderedPageBreak/>
        <w:t>но, однако, зато, а то, не то, или, либо, также, тоже</w:t>
      </w:r>
      <w:r w:rsidRPr="008E5E87">
        <w:rPr>
          <w:color w:val="000000"/>
          <w:sz w:val="22"/>
          <w:szCs w:val="22"/>
        </w:rPr>
        <w:t> и др. Перед ними или между повторяющимися союзами (</w:t>
      </w:r>
      <w:r w:rsidRPr="008E5E87">
        <w:rPr>
          <w:bCs/>
          <w:color w:val="000000"/>
          <w:sz w:val="22"/>
          <w:szCs w:val="22"/>
        </w:rPr>
        <w:t>ни … ни; ли … ли; то … то; не то … не то</w:t>
      </w:r>
      <w:r w:rsidRPr="008E5E87">
        <w:rPr>
          <w:color w:val="000000"/>
          <w:sz w:val="22"/>
          <w:szCs w:val="22"/>
        </w:rPr>
        <w:t> и др.) </w:t>
      </w:r>
      <w:r w:rsidRPr="008E5E87">
        <w:rPr>
          <w:bCs/>
          <w:color w:val="000000"/>
          <w:sz w:val="22"/>
          <w:szCs w:val="22"/>
        </w:rPr>
        <w:t>ставится</w:t>
      </w:r>
      <w:r w:rsidRPr="008E5E87">
        <w:rPr>
          <w:color w:val="000000"/>
          <w:sz w:val="22"/>
          <w:szCs w:val="22"/>
        </w:rPr>
        <w:t> </w:t>
      </w:r>
      <w:r w:rsidRPr="008E5E87">
        <w:rPr>
          <w:bCs/>
          <w:color w:val="000000"/>
          <w:sz w:val="22"/>
          <w:szCs w:val="22"/>
        </w:rPr>
        <w:t>запятая</w:t>
      </w:r>
      <w:r w:rsidRPr="008E5E87">
        <w:rPr>
          <w:color w:val="000000"/>
          <w:sz w:val="22"/>
          <w:szCs w:val="22"/>
        </w:rPr>
        <w:t>.  </w:t>
      </w:r>
      <w:r w:rsidRPr="008E5E87">
        <w:rPr>
          <w:bCs/>
          <w:i/>
          <w:iCs/>
          <w:color w:val="000000"/>
          <w:sz w:val="22"/>
          <w:szCs w:val="22"/>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86406B">
        <w:rPr>
          <w:b/>
          <w:bCs/>
          <w:i/>
          <w:iCs/>
          <w:color w:val="000000"/>
          <w:sz w:val="22"/>
          <w:szCs w:val="22"/>
        </w:rPr>
        <w:t>.</w:t>
      </w:r>
    </w:p>
    <w:p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союзом</w:t>
      </w:r>
      <w:r w:rsidRPr="0086406B">
        <w:rPr>
          <w:b/>
          <w:bCs/>
          <w:color w:val="000000"/>
          <w:sz w:val="22"/>
          <w:szCs w:val="22"/>
        </w:rPr>
        <w:t> и</w:t>
      </w:r>
      <w:r w:rsidRPr="0086406B">
        <w:rPr>
          <w:color w:val="000000"/>
          <w:sz w:val="22"/>
          <w:szCs w:val="22"/>
        </w:rPr>
        <w:t>, если он соединяет:</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вопросительных предложения. </w:t>
      </w:r>
      <w:r w:rsidRPr="0086406B">
        <w:rPr>
          <w:i/>
          <w:iCs/>
          <w:color w:val="000000"/>
          <w:sz w:val="22"/>
          <w:szCs w:val="22"/>
        </w:rPr>
        <w:t>Кто это такие </w:t>
      </w:r>
      <w:r w:rsidRPr="0086406B">
        <w:rPr>
          <w:b/>
          <w:bCs/>
          <w:i/>
          <w:iCs/>
          <w:color w:val="000000"/>
          <w:sz w:val="22"/>
          <w:szCs w:val="22"/>
        </w:rPr>
        <w:t>и</w:t>
      </w:r>
      <w:r w:rsidRPr="0086406B">
        <w:rPr>
          <w:i/>
          <w:iCs/>
          <w:color w:val="000000"/>
          <w:sz w:val="22"/>
          <w:szCs w:val="22"/>
        </w:rPr>
        <w:t> что им надобно?</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побудительных предложения. </w:t>
      </w:r>
      <w:r w:rsidRPr="0086406B">
        <w:rPr>
          <w:i/>
          <w:iCs/>
          <w:color w:val="000000"/>
          <w:sz w:val="22"/>
          <w:szCs w:val="22"/>
        </w:rPr>
        <w:t>Да будет свято имя героя </w:t>
      </w:r>
      <w:r w:rsidRPr="0086406B">
        <w:rPr>
          <w:b/>
          <w:bCs/>
          <w:i/>
          <w:iCs/>
          <w:color w:val="000000"/>
          <w:sz w:val="22"/>
          <w:szCs w:val="22"/>
        </w:rPr>
        <w:t>и</w:t>
      </w:r>
      <w:r w:rsidRPr="0086406B">
        <w:rPr>
          <w:i/>
          <w:iCs/>
          <w:color w:val="000000"/>
          <w:sz w:val="22"/>
          <w:szCs w:val="22"/>
        </w:rPr>
        <w:t> память о нём сохранится в веках!</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восклицательных предложения. </w:t>
      </w:r>
      <w:r w:rsidRPr="0086406B">
        <w:rPr>
          <w:i/>
          <w:iCs/>
          <w:color w:val="000000"/>
          <w:sz w:val="22"/>
          <w:szCs w:val="22"/>
        </w:rPr>
        <w:t>Как красиво в этих местах </w:t>
      </w:r>
      <w:r w:rsidRPr="0086406B">
        <w:rPr>
          <w:b/>
          <w:bCs/>
          <w:i/>
          <w:iCs/>
          <w:color w:val="000000"/>
          <w:sz w:val="22"/>
          <w:szCs w:val="22"/>
        </w:rPr>
        <w:t>и</w:t>
      </w:r>
      <w:r w:rsidRPr="0086406B">
        <w:rPr>
          <w:i/>
          <w:iCs/>
          <w:color w:val="000000"/>
          <w:sz w:val="22"/>
          <w:szCs w:val="22"/>
        </w:rPr>
        <w:t> как хорошо здесь отдыхать!</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назывных предложения. </w:t>
      </w:r>
      <w:r w:rsidRPr="0086406B">
        <w:rPr>
          <w:i/>
          <w:iCs/>
          <w:color w:val="000000"/>
          <w:sz w:val="22"/>
          <w:szCs w:val="22"/>
        </w:rPr>
        <w:t>Чужие скалы </w:t>
      </w:r>
      <w:r w:rsidRPr="0086406B">
        <w:rPr>
          <w:b/>
          <w:bCs/>
          <w:i/>
          <w:iCs/>
          <w:color w:val="000000"/>
          <w:sz w:val="22"/>
          <w:szCs w:val="22"/>
        </w:rPr>
        <w:t>и</w:t>
      </w:r>
      <w:r w:rsidRPr="0086406B">
        <w:rPr>
          <w:i/>
          <w:iCs/>
          <w:color w:val="000000"/>
          <w:sz w:val="22"/>
          <w:szCs w:val="22"/>
        </w:rPr>
        <w:t> мокрый снег, летевший навстречу машине.</w:t>
      </w:r>
    </w:p>
    <w:p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союзами </w:t>
      </w:r>
      <w:r w:rsidRPr="0086406B">
        <w:rPr>
          <w:b/>
          <w:bCs/>
          <w:color w:val="000000"/>
          <w:sz w:val="22"/>
          <w:szCs w:val="22"/>
        </w:rPr>
        <w:t>и, да</w:t>
      </w:r>
      <w:r w:rsidRPr="0086406B">
        <w:rPr>
          <w:color w:val="000000"/>
          <w:sz w:val="22"/>
          <w:szCs w:val="22"/>
        </w:rPr>
        <w:t> (= и), </w:t>
      </w:r>
      <w:r w:rsidRPr="0086406B">
        <w:rPr>
          <w:b/>
          <w:bCs/>
          <w:color w:val="000000"/>
          <w:sz w:val="22"/>
          <w:szCs w:val="22"/>
        </w:rPr>
        <w:t>или, либо</w:t>
      </w:r>
      <w:r w:rsidRPr="0086406B">
        <w:rPr>
          <w:color w:val="000000"/>
          <w:sz w:val="22"/>
          <w:szCs w:val="22"/>
        </w:rPr>
        <w:t>, если простые предложения имеют:</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вводное слово. </w:t>
      </w:r>
      <w:r w:rsidRPr="0086406B">
        <w:rPr>
          <w:b/>
          <w:bCs/>
          <w:i/>
          <w:iCs/>
          <w:color w:val="000000"/>
          <w:sz w:val="22"/>
          <w:szCs w:val="22"/>
        </w:rPr>
        <w:t>По-видимому</w:t>
      </w:r>
      <w:r w:rsidRPr="0086406B">
        <w:rPr>
          <w:i/>
          <w:iCs/>
          <w:color w:val="000000"/>
          <w:sz w:val="22"/>
          <w:szCs w:val="22"/>
        </w:rPr>
        <w:t>, он был в большом затруднении </w:t>
      </w:r>
      <w:r w:rsidRPr="0086406B">
        <w:rPr>
          <w:b/>
          <w:bCs/>
          <w:i/>
          <w:iCs/>
          <w:color w:val="000000"/>
          <w:sz w:val="22"/>
          <w:szCs w:val="22"/>
        </w:rPr>
        <w:t>и</w:t>
      </w:r>
      <w:r w:rsidRPr="0086406B">
        <w:rPr>
          <w:i/>
          <w:iCs/>
          <w:color w:val="000000"/>
          <w:sz w:val="22"/>
          <w:szCs w:val="22"/>
        </w:rPr>
        <w:t> в его собачьей душе совершалась какая-то борьба.</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общий второстепенный член. </w:t>
      </w:r>
      <w:r w:rsidRPr="0086406B">
        <w:rPr>
          <w:i/>
          <w:iCs/>
          <w:color w:val="000000"/>
          <w:sz w:val="22"/>
          <w:szCs w:val="22"/>
        </w:rPr>
        <w:t>Крылья </w:t>
      </w:r>
      <w:r w:rsidRPr="0086406B">
        <w:rPr>
          <w:b/>
          <w:bCs/>
          <w:i/>
          <w:iCs/>
          <w:color w:val="000000"/>
          <w:sz w:val="22"/>
          <w:szCs w:val="22"/>
        </w:rPr>
        <w:t>у гуся</w:t>
      </w:r>
      <w:r w:rsidRPr="0086406B">
        <w:rPr>
          <w:i/>
          <w:iCs/>
          <w:color w:val="000000"/>
          <w:sz w:val="22"/>
          <w:szCs w:val="22"/>
        </w:rPr>
        <w:t> были растопырены</w:t>
      </w:r>
      <w:r w:rsidRPr="0086406B">
        <w:rPr>
          <w:b/>
          <w:bCs/>
          <w:i/>
          <w:iCs/>
          <w:color w:val="000000"/>
          <w:sz w:val="22"/>
          <w:szCs w:val="22"/>
        </w:rPr>
        <w:t> и</w:t>
      </w:r>
      <w:r w:rsidRPr="0086406B">
        <w:rPr>
          <w:i/>
          <w:iCs/>
          <w:color w:val="000000"/>
          <w:sz w:val="22"/>
          <w:szCs w:val="22"/>
        </w:rPr>
        <w:t> клюв раскрыт.</w:t>
      </w:r>
      <w:r w:rsidR="008E5E87">
        <w:rPr>
          <w:color w:val="000000"/>
          <w:sz w:val="22"/>
          <w:szCs w:val="22"/>
        </w:rPr>
        <w:t> </w:t>
      </w:r>
      <w:r w:rsidRPr="0086406B">
        <w:rPr>
          <w:color w:val="000000"/>
          <w:sz w:val="22"/>
          <w:szCs w:val="22"/>
        </w:rPr>
        <w:t>О: </w:t>
      </w:r>
      <w:r w:rsidRPr="0086406B">
        <w:rPr>
          <w:i/>
          <w:iCs/>
          <w:color w:val="000000"/>
          <w:sz w:val="22"/>
          <w:szCs w:val="22"/>
        </w:rPr>
        <w:t>У гуся </w:t>
      </w:r>
      <w:r w:rsidRPr="0086406B">
        <w:rPr>
          <w:b/>
          <w:bCs/>
          <w:i/>
          <w:iCs/>
          <w:color w:val="000000"/>
          <w:sz w:val="22"/>
          <w:szCs w:val="22"/>
        </w:rPr>
        <w:t>и</w:t>
      </w:r>
      <w:r w:rsidRPr="0086406B">
        <w:rPr>
          <w:i/>
          <w:iCs/>
          <w:color w:val="000000"/>
          <w:sz w:val="22"/>
          <w:szCs w:val="22"/>
        </w:rPr>
        <w:t> крылья растопырены, </w:t>
      </w:r>
      <w:r w:rsidRPr="0086406B">
        <w:rPr>
          <w:b/>
          <w:bCs/>
          <w:i/>
          <w:iCs/>
          <w:color w:val="000000"/>
          <w:sz w:val="22"/>
          <w:szCs w:val="22"/>
        </w:rPr>
        <w:t>и</w:t>
      </w:r>
      <w:r w:rsidRPr="0086406B">
        <w:rPr>
          <w:i/>
          <w:iCs/>
          <w:color w:val="000000"/>
          <w:sz w:val="22"/>
          <w:szCs w:val="22"/>
        </w:rPr>
        <w:t> клюв раскрыт.</w:t>
      </w:r>
      <w:r w:rsidRPr="0086406B">
        <w:rPr>
          <w:color w:val="000000"/>
          <w:sz w:val="22"/>
          <w:szCs w:val="22"/>
        </w:rPr>
        <w:t> (повторяющиеся союзы)</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придаточное предложение. </w:t>
      </w:r>
      <w:r w:rsidRPr="0086406B">
        <w:rPr>
          <w:i/>
          <w:iCs/>
          <w:color w:val="000000"/>
          <w:sz w:val="22"/>
          <w:szCs w:val="22"/>
        </w:rPr>
        <w:t>Много веков сушили эту землю ветры-суховеи </w:t>
      </w:r>
      <w:r w:rsidRPr="0086406B">
        <w:rPr>
          <w:b/>
          <w:bCs/>
          <w:i/>
          <w:iCs/>
          <w:color w:val="000000"/>
          <w:sz w:val="22"/>
          <w:szCs w:val="22"/>
        </w:rPr>
        <w:t>и</w:t>
      </w:r>
      <w:r w:rsidRPr="0086406B">
        <w:rPr>
          <w:i/>
          <w:iCs/>
          <w:color w:val="000000"/>
          <w:sz w:val="22"/>
          <w:szCs w:val="22"/>
        </w:rPr>
        <w:t> палило солнце, </w:t>
      </w:r>
      <w:r w:rsidRPr="0086406B">
        <w:rPr>
          <w:b/>
          <w:bCs/>
          <w:i/>
          <w:iCs/>
          <w:color w:val="000000"/>
          <w:sz w:val="22"/>
          <w:szCs w:val="22"/>
        </w:rPr>
        <w:t>пока она не стала такой крепкой.</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поясняемое предложение, связанное бессоюзной связью с остальной частью сложного предложения. </w:t>
      </w:r>
      <w:r w:rsidRPr="0086406B">
        <w:rPr>
          <w:b/>
          <w:bCs/>
          <w:i/>
          <w:iCs/>
          <w:color w:val="000000"/>
          <w:sz w:val="22"/>
          <w:szCs w:val="22"/>
        </w:rPr>
        <w:t>Произошло два события одинаковой важности:</w:t>
      </w:r>
      <w:r w:rsidRPr="0086406B">
        <w:rPr>
          <w:i/>
          <w:iCs/>
          <w:color w:val="000000"/>
          <w:sz w:val="22"/>
          <w:szCs w:val="22"/>
        </w:rPr>
        <w:t> люди научились летать </w:t>
      </w:r>
      <w:r w:rsidRPr="0086406B">
        <w:rPr>
          <w:b/>
          <w:bCs/>
          <w:i/>
          <w:iCs/>
          <w:color w:val="000000"/>
          <w:sz w:val="22"/>
          <w:szCs w:val="22"/>
        </w:rPr>
        <w:t>и</w:t>
      </w:r>
      <w:r w:rsidRPr="0086406B">
        <w:rPr>
          <w:i/>
          <w:iCs/>
          <w:color w:val="000000"/>
          <w:sz w:val="22"/>
          <w:szCs w:val="22"/>
        </w:rPr>
        <w:t> люди разучились удивляться этому.</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2. ТОЧКА с ЗАПЯТОЙ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Точка с запятой ставится</w:t>
      </w:r>
      <w:r w:rsidRPr="0086406B">
        <w:rPr>
          <w:color w:val="000000"/>
          <w:sz w:val="22"/>
          <w:szCs w:val="22"/>
        </w:rPr>
        <w:t> перед союзами </w:t>
      </w:r>
      <w:r w:rsidRPr="0086406B">
        <w:rPr>
          <w:b/>
          <w:bCs/>
          <w:color w:val="000000"/>
          <w:sz w:val="22"/>
          <w:szCs w:val="22"/>
        </w:rPr>
        <w:t>но, однако, всё же, тем не менее</w:t>
      </w:r>
      <w:r w:rsidRPr="0086406B">
        <w:rPr>
          <w:color w:val="000000"/>
          <w:sz w:val="22"/>
          <w:szCs w:val="22"/>
        </w:rPr>
        <w:t> (реже перед </w:t>
      </w:r>
      <w:r w:rsidRPr="0086406B">
        <w:rPr>
          <w:b/>
          <w:bCs/>
          <w:color w:val="000000"/>
          <w:sz w:val="22"/>
          <w:szCs w:val="22"/>
        </w:rPr>
        <w:t>и, да</w:t>
      </w:r>
      <w:r w:rsidRPr="0086406B">
        <w:rPr>
          <w:color w:val="000000"/>
          <w:sz w:val="22"/>
          <w:szCs w:val="22"/>
        </w:rPr>
        <w:t> = и), если хотя бы одна часть сложного предложения значительно распространена или имеет в своём составе запятые.</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3. ТИРЕ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Тире ставится</w:t>
      </w:r>
      <w:r w:rsidRPr="0086406B">
        <w:rPr>
          <w:color w:val="000000"/>
          <w:sz w:val="22"/>
          <w:szCs w:val="22"/>
        </w:rPr>
        <w:t> (чаще перед союзом </w:t>
      </w:r>
      <w:r w:rsidRPr="0086406B">
        <w:rPr>
          <w:b/>
          <w:bCs/>
          <w:color w:val="000000"/>
          <w:sz w:val="22"/>
          <w:szCs w:val="22"/>
        </w:rPr>
        <w:t>и,</w:t>
      </w:r>
      <w:r w:rsidRPr="0086406B">
        <w:rPr>
          <w:color w:val="000000"/>
          <w:sz w:val="22"/>
          <w:szCs w:val="22"/>
        </w:rPr>
        <w:t> реже перед</w:t>
      </w:r>
      <w:r w:rsidRPr="0086406B">
        <w:rPr>
          <w:b/>
          <w:bCs/>
          <w:color w:val="000000"/>
          <w:sz w:val="22"/>
          <w:szCs w:val="22"/>
        </w:rPr>
        <w:t> а, но</w:t>
      </w:r>
      <w:r w:rsidRPr="0086406B">
        <w:rPr>
          <w:color w:val="000000"/>
          <w:sz w:val="22"/>
          <w:szCs w:val="22"/>
        </w:rPr>
        <w:t>), если необходимо показать быструю смену событий, следствие или противопоставление. </w:t>
      </w:r>
      <w:r w:rsidRPr="0086406B">
        <w:rPr>
          <w:i/>
          <w:iCs/>
          <w:color w:val="000000"/>
          <w:sz w:val="22"/>
          <w:szCs w:val="22"/>
        </w:rPr>
        <w:t>Немножко счастья — </w:t>
      </w:r>
      <w:r w:rsidRPr="0086406B">
        <w:rPr>
          <w:b/>
          <w:bCs/>
          <w:i/>
          <w:iCs/>
          <w:color w:val="000000"/>
          <w:sz w:val="22"/>
          <w:szCs w:val="22"/>
        </w:rPr>
        <w:t>и</w:t>
      </w:r>
      <w:r w:rsidRPr="0086406B">
        <w:rPr>
          <w:i/>
          <w:iCs/>
          <w:color w:val="000000"/>
          <w:sz w:val="22"/>
          <w:szCs w:val="22"/>
        </w:rPr>
        <w:t> человек сразу же становится лучше, добрее. Как будто надо было радоваться —</w:t>
      </w:r>
      <w:r w:rsidRPr="0086406B">
        <w:rPr>
          <w:b/>
          <w:bCs/>
          <w:i/>
          <w:iCs/>
          <w:color w:val="000000"/>
          <w:sz w:val="22"/>
          <w:szCs w:val="22"/>
        </w:rPr>
        <w:t> но</w:t>
      </w:r>
      <w:r w:rsidRPr="0086406B">
        <w:rPr>
          <w:i/>
          <w:iCs/>
          <w:color w:val="000000"/>
          <w:sz w:val="22"/>
          <w:szCs w:val="22"/>
        </w:rPr>
        <w:t> радости не было.</w:t>
      </w:r>
    </w:p>
    <w:p w:rsidR="0086406B" w:rsidRPr="0086406B" w:rsidRDefault="0086406B" w:rsidP="0086406B">
      <w:pPr>
        <w:widowControl w:val="0"/>
        <w:tabs>
          <w:tab w:val="left" w:pos="4215"/>
        </w:tabs>
        <w:autoSpaceDE w:val="0"/>
        <w:autoSpaceDN w:val="0"/>
        <w:adjustRightInd w:val="0"/>
        <w:ind w:left="1080"/>
        <w:jc w:val="both"/>
        <w:rPr>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rsidR="008E5E87" w:rsidRDefault="008E5E87" w:rsidP="008E5E87">
      <w:pPr>
        <w:widowControl w:val="0"/>
        <w:tabs>
          <w:tab w:val="left" w:pos="4215"/>
        </w:tabs>
        <w:autoSpaceDE w:val="0"/>
        <w:autoSpaceDN w:val="0"/>
        <w:adjustRightInd w:val="0"/>
        <w:ind w:firstLine="709"/>
        <w:jc w:val="both"/>
        <w:rPr>
          <w:b/>
          <w:bCs/>
          <w:color w:val="000000"/>
          <w:sz w:val="22"/>
          <w:szCs w:val="22"/>
        </w:rPr>
      </w:pPr>
      <w:r>
        <w:rPr>
          <w:b/>
          <w:bCs/>
          <w:color w:val="000000"/>
          <w:sz w:val="22"/>
          <w:szCs w:val="22"/>
        </w:rPr>
        <w:t>Задание 1.</w:t>
      </w:r>
    </w:p>
    <w:p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8E5E87">
        <w:rPr>
          <w:b/>
          <w:bCs/>
          <w:i/>
          <w:iCs/>
          <w:color w:val="000000"/>
          <w:sz w:val="22"/>
          <w:szCs w:val="22"/>
        </w:rPr>
        <w:t>Объясните знаки препинания в следующих сложносочиненных предложениях. Выделит</w:t>
      </w:r>
      <w:r w:rsidRPr="005F1B4B">
        <w:rPr>
          <w:b/>
          <w:bCs/>
          <w:i/>
          <w:iCs/>
          <w:color w:val="000000" w:themeColor="text1"/>
          <w:sz w:val="22"/>
          <w:szCs w:val="22"/>
        </w:rPr>
        <w:t>е </w:t>
      </w:r>
      <w:hyperlink r:id="rId44" w:tgtFrame="_blank" w:tooltip="Союз" w:history="1">
        <w:r w:rsidRPr="005F1B4B">
          <w:rPr>
            <w:rStyle w:val="a3"/>
            <w:b/>
            <w:bCs/>
            <w:i/>
            <w:iCs/>
            <w:color w:val="000000" w:themeColor="text1"/>
            <w:sz w:val="22"/>
            <w:szCs w:val="22"/>
          </w:rPr>
          <w:t>союзы</w:t>
        </w:r>
      </w:hyperlink>
      <w:r w:rsidRPr="005F1B4B">
        <w:rPr>
          <w:b/>
          <w:bCs/>
          <w:i/>
          <w:iCs/>
          <w:color w:val="000000" w:themeColor="text1"/>
          <w:sz w:val="22"/>
          <w:szCs w:val="22"/>
        </w:rPr>
        <w:t>, соединяющие части предложений.</w:t>
      </w:r>
    </w:p>
    <w:p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5F1B4B">
        <w:rPr>
          <w:i/>
          <w:iCs/>
          <w:color w:val="000000" w:themeColor="text1"/>
          <w:sz w:val="22"/>
          <w:szCs w:val="22"/>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5F1B4B">
        <w:rPr>
          <w:color w:val="000000" w:themeColor="text1"/>
          <w:sz w:val="22"/>
          <w:szCs w:val="22"/>
        </w:rPr>
        <w:br/>
      </w:r>
      <w:r w:rsidRPr="005F1B4B">
        <w:rPr>
          <w:color w:val="000000" w:themeColor="text1"/>
          <w:sz w:val="22"/>
          <w:szCs w:val="22"/>
        </w:rPr>
        <w:br/>
      </w:r>
      <w:r w:rsidRPr="005F1B4B">
        <w:rPr>
          <w:b/>
          <w:bCs/>
          <w:color w:val="000000" w:themeColor="text1"/>
          <w:sz w:val="22"/>
          <w:szCs w:val="22"/>
        </w:rPr>
        <w:t>Задание 2.</w:t>
      </w:r>
    </w:p>
    <w:p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5F1B4B">
        <w:rPr>
          <w:b/>
          <w:bCs/>
          <w:i/>
          <w:iCs/>
          <w:color w:val="000000" w:themeColor="text1"/>
          <w:sz w:val="22"/>
          <w:szCs w:val="22"/>
        </w:rPr>
        <w:t>Укажите, в каких случаях союз и употреблен в сложносочиненных предложениях, а в каких — в предложениях с </w:t>
      </w:r>
      <w:hyperlink r:id="rId45" w:tgtFrame="_blank" w:tooltip="Однородные члены предложения" w:history="1">
        <w:r w:rsidRPr="005F1B4B">
          <w:rPr>
            <w:rStyle w:val="a3"/>
            <w:b/>
            <w:bCs/>
            <w:i/>
            <w:iCs/>
            <w:color w:val="000000" w:themeColor="text1"/>
            <w:sz w:val="22"/>
            <w:szCs w:val="22"/>
          </w:rPr>
          <w:t>однородными членами</w:t>
        </w:r>
      </w:hyperlink>
      <w:r w:rsidRPr="005F1B4B">
        <w:rPr>
          <w:b/>
          <w:bCs/>
          <w:i/>
          <w:iCs/>
          <w:color w:val="000000" w:themeColor="text1"/>
          <w:sz w:val="22"/>
          <w:szCs w:val="22"/>
        </w:rPr>
        <w:t xml:space="preserve">. </w:t>
      </w:r>
      <w:r w:rsidRPr="008E5E87">
        <w:rPr>
          <w:b/>
          <w:bCs/>
          <w:i/>
          <w:iCs/>
          <w:color w:val="000000"/>
          <w:sz w:val="22"/>
          <w:szCs w:val="22"/>
        </w:rPr>
        <w:t>Поставьте нужные знаки препинания.</w:t>
      </w:r>
    </w:p>
    <w:p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8E5E87">
        <w:rPr>
          <w:i/>
          <w:iCs/>
          <w:color w:val="000000"/>
          <w:sz w:val="22"/>
          <w:szCs w:val="22"/>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86406B" w:rsidRDefault="0086406B" w:rsidP="008E5E87">
      <w:pPr>
        <w:widowControl w:val="0"/>
        <w:tabs>
          <w:tab w:val="left" w:pos="4215"/>
        </w:tabs>
        <w:autoSpaceDE w:val="0"/>
        <w:autoSpaceDN w:val="0"/>
        <w:adjustRightInd w:val="0"/>
        <w:ind w:left="1080"/>
        <w:jc w:val="both"/>
        <w:rPr>
          <w:color w:val="000000"/>
          <w:sz w:val="22"/>
          <w:szCs w:val="22"/>
        </w:rPr>
      </w:pPr>
    </w:p>
    <w:p w:rsidR="004B4FCD" w:rsidRDefault="004B4FCD" w:rsidP="004B4FCD">
      <w:pPr>
        <w:widowControl w:val="0"/>
        <w:tabs>
          <w:tab w:val="left" w:pos="4215"/>
        </w:tabs>
        <w:autoSpaceDE w:val="0"/>
        <w:autoSpaceDN w:val="0"/>
        <w:adjustRightInd w:val="0"/>
        <w:ind w:left="1080"/>
        <w:jc w:val="center"/>
        <w:rPr>
          <w:b/>
          <w:color w:val="000000"/>
          <w:sz w:val="22"/>
          <w:szCs w:val="22"/>
        </w:rPr>
      </w:pPr>
      <w:r w:rsidRPr="004B4FCD">
        <w:rPr>
          <w:b/>
          <w:color w:val="000000"/>
          <w:sz w:val="22"/>
          <w:szCs w:val="22"/>
        </w:rPr>
        <w:t xml:space="preserve">Практическое занятие № </w:t>
      </w:r>
      <w:r w:rsidR="00610547">
        <w:rPr>
          <w:b/>
          <w:color w:val="000000"/>
          <w:sz w:val="22"/>
          <w:szCs w:val="22"/>
        </w:rPr>
        <w:t>18</w:t>
      </w:r>
      <w:r w:rsidRPr="004B4FCD">
        <w:rPr>
          <w:b/>
          <w:color w:val="000000"/>
          <w:sz w:val="22"/>
          <w:szCs w:val="22"/>
        </w:rPr>
        <w:t xml:space="preserve">. </w:t>
      </w:r>
    </w:p>
    <w:p w:rsidR="00A11EA4" w:rsidRDefault="004B4FCD" w:rsidP="004B4FCD">
      <w:pPr>
        <w:widowControl w:val="0"/>
        <w:tabs>
          <w:tab w:val="left" w:pos="4215"/>
        </w:tabs>
        <w:autoSpaceDE w:val="0"/>
        <w:autoSpaceDN w:val="0"/>
        <w:adjustRightInd w:val="0"/>
        <w:ind w:left="1080"/>
        <w:jc w:val="center"/>
        <w:rPr>
          <w:color w:val="000000"/>
          <w:sz w:val="22"/>
          <w:szCs w:val="22"/>
        </w:rPr>
      </w:pPr>
      <w:r w:rsidRPr="004B4FCD">
        <w:rPr>
          <w:color w:val="000000"/>
          <w:sz w:val="22"/>
          <w:szCs w:val="22"/>
        </w:rPr>
        <w:t>Практическая работа по теме «Сложносочиненное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B4FCD" w:rsidRDefault="004B4FCD" w:rsidP="004B4FCD">
      <w:pPr>
        <w:widowControl w:val="0"/>
        <w:tabs>
          <w:tab w:val="left" w:pos="4215"/>
        </w:tabs>
        <w:autoSpaceDE w:val="0"/>
        <w:autoSpaceDN w:val="0"/>
        <w:adjustRightInd w:val="0"/>
        <w:jc w:val="both"/>
        <w:rPr>
          <w:color w:val="000000"/>
          <w:sz w:val="22"/>
          <w:szCs w:val="22"/>
        </w:rPr>
      </w:pPr>
      <w:r w:rsidRPr="004B4FCD">
        <w:rPr>
          <w:b/>
          <w:bCs/>
          <w:color w:val="000000"/>
          <w:sz w:val="22"/>
          <w:szCs w:val="22"/>
        </w:rPr>
        <w:t>Сложносочиненное предложение (ССП)</w:t>
      </w:r>
      <w:r w:rsidRPr="004B4FCD">
        <w:rPr>
          <w:color w:val="000000"/>
          <w:sz w:val="22"/>
          <w:szCs w:val="22"/>
        </w:rPr>
        <w:t xml:space="preserve"> — это предложение с двумя и более грамматическими основами, которые связаны между собой по смыслу, интонацией и соединены сочинительными </w:t>
      </w:r>
      <w:r w:rsidRPr="004B4FCD">
        <w:rPr>
          <w:color w:val="000000"/>
          <w:sz w:val="22"/>
          <w:szCs w:val="22"/>
        </w:rPr>
        <w:lastRenderedPageBreak/>
        <w:t>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ассмотрим каждый вид союзов в ССП на примерах.</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соединительными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Соединительные союзы в сложносочинительном предложении — </w:t>
      </w:r>
      <w:r w:rsidRPr="004B4FCD">
        <w:rPr>
          <w:i/>
          <w:iCs/>
          <w:color w:val="000000"/>
          <w:sz w:val="22"/>
          <w:szCs w:val="22"/>
        </w:rPr>
        <w:t>и, да, ни... ни, тоже, также</w:t>
      </w:r>
      <w:r w:rsidRPr="004B4FCD">
        <w:rPr>
          <w:color w:val="000000"/>
          <w:sz w:val="22"/>
          <w:szCs w:val="22"/>
        </w:rPr>
        <w:t> — указывают на то, что действия произошли одновременно или друг за другом.</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Цвели яблони, и пахло медом.</w:t>
      </w:r>
    </w:p>
    <w:p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Низко груши, да достать легко.</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противительными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Противительные союзы в сложносочиненное предложении — </w:t>
      </w:r>
      <w:r w:rsidRPr="004B4FCD">
        <w:rPr>
          <w:i/>
          <w:iCs/>
          <w:color w:val="000000"/>
          <w:sz w:val="22"/>
          <w:szCs w:val="22"/>
        </w:rPr>
        <w:t>а, но, да (но), однако, зато</w:t>
      </w:r>
      <w:r w:rsidRPr="004B4FCD">
        <w:rPr>
          <w:color w:val="000000"/>
          <w:sz w:val="22"/>
          <w:szCs w:val="22"/>
        </w:rPr>
        <w:t> — указывают на противопоставление, сопоставление или уступку.</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Хотелось пирога, а яблоки еще не созрели.</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Лето задержалось, но ягоды уже наливались соком.</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Я приехал рано, однако дома никого не было.</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разделительными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Разделительные союзы — </w:t>
      </w:r>
      <w:r w:rsidRPr="004B4FCD">
        <w:rPr>
          <w:i/>
          <w:iCs/>
          <w:color w:val="000000"/>
          <w:sz w:val="22"/>
          <w:szCs w:val="22"/>
        </w:rPr>
        <w:t>либо, то... то, не то... не то</w:t>
      </w:r>
      <w:r w:rsidRPr="004B4FCD">
        <w:rPr>
          <w:color w:val="000000"/>
          <w:sz w:val="22"/>
          <w:szCs w:val="22"/>
        </w:rPr>
        <w:t> — указывают на чередование действий.</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То сладкая ягода попадется, то от кислоты скулы сведет.</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Либо обуздать страх, либо назад поворачивать.</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Не то вишни на дереве, не то красные капли.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комбинацией союзов</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Иногда в сложносочиненном предложении сочетаются сразу несколько видов союзов, например:</w:t>
      </w:r>
    </w:p>
    <w:p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r w:rsidRPr="004B4FCD">
        <w:rPr>
          <w:i/>
          <w:iCs/>
          <w:color w:val="000000"/>
          <w:sz w:val="22"/>
          <w:szCs w:val="22"/>
        </w:rPr>
        <w:t>То ли дождей мало, и ягода осыпалась, то ли дело совсем в другом.</w:t>
      </w:r>
    </w:p>
    <w:p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p>
    <w:p w:rsidR="004B4FCD" w:rsidRPr="004B4FCD" w:rsidRDefault="004B4FCD" w:rsidP="004B4FCD">
      <w:pPr>
        <w:widowControl w:val="0"/>
        <w:tabs>
          <w:tab w:val="left" w:pos="4215"/>
        </w:tabs>
        <w:autoSpaceDE w:val="0"/>
        <w:autoSpaceDN w:val="0"/>
        <w:adjustRightInd w:val="0"/>
        <w:ind w:left="720"/>
        <w:jc w:val="center"/>
        <w:rPr>
          <w:b/>
          <w:color w:val="000000"/>
          <w:sz w:val="22"/>
          <w:szCs w:val="22"/>
        </w:rPr>
      </w:pPr>
      <w:r w:rsidRPr="004B4FCD">
        <w:rPr>
          <w:b/>
          <w:color w:val="000000"/>
          <w:sz w:val="22"/>
          <w:szCs w:val="22"/>
        </w:rPr>
        <w:t>Вопросы и задания к практическому занятию</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b/>
          <w:color w:val="000000"/>
          <w:sz w:val="22"/>
          <w:szCs w:val="22"/>
        </w:rPr>
        <w:t>Задание 1.</w:t>
      </w:r>
      <w:r>
        <w:rPr>
          <w:color w:val="000000"/>
          <w:sz w:val="22"/>
          <w:szCs w:val="22"/>
        </w:rPr>
        <w:t xml:space="preserve"> </w:t>
      </w:r>
      <w:r w:rsidRPr="004B4FCD">
        <w:rPr>
          <w:b/>
          <w:bCs/>
          <w:i/>
          <w:iCs/>
          <w:color w:val="000000"/>
          <w:sz w:val="22"/>
          <w:szCs w:val="22"/>
        </w:rPr>
        <w:t>Перепишите, расставляя знаки препинания. Подчеркните союзы, дайте их характеристику. Выполните синтаксический разбор предложений.</w:t>
      </w:r>
    </w:p>
    <w:p w:rsidR="004B4FCD" w:rsidRPr="00F15AEE" w:rsidRDefault="00F15AEE" w:rsidP="00F15AEE">
      <w:pPr>
        <w:widowControl w:val="0"/>
        <w:tabs>
          <w:tab w:val="left" w:pos="4215"/>
        </w:tabs>
        <w:autoSpaceDE w:val="0"/>
        <w:autoSpaceDN w:val="0"/>
        <w:adjustRightInd w:val="0"/>
        <w:ind w:firstLine="709"/>
        <w:jc w:val="both"/>
        <w:rPr>
          <w:i/>
          <w:iCs/>
          <w:color w:val="000000"/>
          <w:sz w:val="22"/>
          <w:szCs w:val="22"/>
        </w:rPr>
      </w:pPr>
      <w:r>
        <w:rPr>
          <w:i/>
          <w:iCs/>
          <w:color w:val="000000"/>
          <w:sz w:val="22"/>
          <w:szCs w:val="22"/>
        </w:rPr>
        <w:t>1)</w:t>
      </w:r>
      <w:r w:rsidR="004B4FCD" w:rsidRPr="00F15AEE">
        <w:rPr>
          <w:i/>
          <w:iCs/>
          <w:color w:val="000000"/>
          <w:sz w:val="22"/>
          <w:szCs w:val="22"/>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4B4FCD" w:rsidRPr="004B4FCD" w:rsidRDefault="004B4FCD" w:rsidP="00F15AEE">
      <w:pPr>
        <w:widowControl w:val="0"/>
        <w:tabs>
          <w:tab w:val="left" w:pos="4215"/>
        </w:tabs>
        <w:autoSpaceDE w:val="0"/>
        <w:autoSpaceDN w:val="0"/>
        <w:adjustRightInd w:val="0"/>
        <w:ind w:firstLine="709"/>
        <w:jc w:val="both"/>
        <w:rPr>
          <w:b/>
          <w:color w:val="000000"/>
          <w:sz w:val="22"/>
          <w:szCs w:val="22"/>
        </w:rPr>
      </w:pPr>
      <w:r w:rsidRPr="004B4FCD">
        <w:rPr>
          <w:b/>
          <w:color w:val="000000"/>
          <w:sz w:val="22"/>
          <w:szCs w:val="22"/>
        </w:rPr>
        <w:t>Задание 2.</w:t>
      </w:r>
    </w:p>
    <w:p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b/>
          <w:bCs/>
          <w:i/>
          <w:iCs/>
          <w:color w:val="000000"/>
          <w:sz w:val="22"/>
          <w:szCs w:val="22"/>
        </w:rPr>
        <w:t>Перепишите, расставляя знаки препинания. Выполните синтаксический разбор предложений.</w:t>
      </w:r>
    </w:p>
    <w:p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i/>
          <w:iCs/>
          <w:color w:val="000000"/>
          <w:sz w:val="22"/>
          <w:szCs w:val="22"/>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rsidR="004B4FCD" w:rsidRPr="004B4FCD" w:rsidRDefault="004B4FCD" w:rsidP="004B4FCD">
      <w:pPr>
        <w:widowControl w:val="0"/>
        <w:tabs>
          <w:tab w:val="left" w:pos="4215"/>
        </w:tabs>
        <w:autoSpaceDE w:val="0"/>
        <w:autoSpaceDN w:val="0"/>
        <w:adjustRightInd w:val="0"/>
        <w:ind w:left="1080"/>
        <w:jc w:val="both"/>
        <w:rPr>
          <w:color w:val="000000"/>
          <w:sz w:val="22"/>
          <w:szCs w:val="22"/>
        </w:rPr>
      </w:pPr>
    </w:p>
    <w:p w:rsidR="006E7850" w:rsidRDefault="00610547" w:rsidP="00B955E4">
      <w:pPr>
        <w:widowControl w:val="0"/>
        <w:tabs>
          <w:tab w:val="left" w:pos="4215"/>
        </w:tabs>
        <w:autoSpaceDE w:val="0"/>
        <w:autoSpaceDN w:val="0"/>
        <w:adjustRightInd w:val="0"/>
        <w:jc w:val="center"/>
        <w:rPr>
          <w:b/>
          <w:color w:val="000000"/>
          <w:sz w:val="22"/>
          <w:szCs w:val="22"/>
        </w:rPr>
      </w:pPr>
      <w:r>
        <w:rPr>
          <w:b/>
          <w:color w:val="000000"/>
          <w:sz w:val="22"/>
          <w:szCs w:val="22"/>
        </w:rPr>
        <w:t>Практическое занятие № 19</w:t>
      </w:r>
      <w:r w:rsidR="006E7850">
        <w:rPr>
          <w:b/>
          <w:color w:val="000000"/>
          <w:sz w:val="22"/>
          <w:szCs w:val="22"/>
        </w:rPr>
        <w:t>.</w:t>
      </w:r>
    </w:p>
    <w:p w:rsidR="006E7850" w:rsidRDefault="006E7850" w:rsidP="00B955E4">
      <w:pPr>
        <w:widowControl w:val="0"/>
        <w:tabs>
          <w:tab w:val="left" w:pos="4215"/>
        </w:tabs>
        <w:autoSpaceDE w:val="0"/>
        <w:autoSpaceDN w:val="0"/>
        <w:adjustRightInd w:val="0"/>
        <w:jc w:val="center"/>
        <w:rPr>
          <w:b/>
          <w:color w:val="000000"/>
          <w:sz w:val="22"/>
          <w:szCs w:val="22"/>
        </w:rPr>
      </w:pPr>
      <w:r w:rsidRPr="006E7850">
        <w:rPr>
          <w:color w:val="000000"/>
          <w:sz w:val="22"/>
          <w:szCs w:val="22"/>
        </w:rPr>
        <w:t>Профессиональная направленност</w:t>
      </w:r>
      <w:r w:rsidR="00610547">
        <w:rPr>
          <w:color w:val="000000"/>
          <w:sz w:val="22"/>
          <w:szCs w:val="22"/>
        </w:rPr>
        <w:t>ь: Графический диктант по теме «С</w:t>
      </w:r>
      <w:r w:rsidRPr="006E7850">
        <w:rPr>
          <w:color w:val="000000"/>
          <w:sz w:val="22"/>
          <w:szCs w:val="22"/>
        </w:rPr>
        <w:t>ложносочиненные предложения</w:t>
      </w:r>
      <w:r w:rsidR="00610547">
        <w:rPr>
          <w:color w:val="000000"/>
          <w:sz w:val="22"/>
          <w:szCs w:val="22"/>
        </w:rPr>
        <w:t>»</w:t>
      </w:r>
      <w:r w:rsidRPr="006E7850">
        <w:rPr>
          <w:color w:val="000000"/>
          <w:sz w:val="22"/>
          <w:szCs w:val="22"/>
        </w:rPr>
        <w:t>.</w:t>
      </w:r>
      <w:r w:rsidRPr="006E7850">
        <w:rPr>
          <w:b/>
          <w:color w:val="000000"/>
          <w:sz w:val="22"/>
          <w:szCs w:val="22"/>
        </w:rPr>
        <w:t xml:space="preserve"> </w:t>
      </w:r>
    </w:p>
    <w:p w:rsidR="00E962BB" w:rsidRDefault="00E962BB" w:rsidP="00B955E4">
      <w:pPr>
        <w:widowControl w:val="0"/>
        <w:tabs>
          <w:tab w:val="left" w:pos="4215"/>
        </w:tabs>
        <w:autoSpaceDE w:val="0"/>
        <w:autoSpaceDN w:val="0"/>
        <w:adjustRightInd w:val="0"/>
        <w:jc w:val="center"/>
        <w:rPr>
          <w:b/>
          <w:color w:val="000000"/>
          <w:sz w:val="22"/>
          <w:szCs w:val="22"/>
        </w:rPr>
      </w:pPr>
      <w:r>
        <w:rPr>
          <w:b/>
          <w:color w:val="000000"/>
          <w:sz w:val="22"/>
          <w:szCs w:val="22"/>
        </w:rPr>
        <w:t>Теоретическая часть</w:t>
      </w:r>
    </w:p>
    <w:p w:rsidR="00E962BB" w:rsidRDefault="00E962BB" w:rsidP="00E962BB">
      <w:pPr>
        <w:widowControl w:val="0"/>
        <w:tabs>
          <w:tab w:val="left" w:pos="4215"/>
        </w:tabs>
        <w:autoSpaceDE w:val="0"/>
        <w:autoSpaceDN w:val="0"/>
        <w:adjustRightInd w:val="0"/>
        <w:jc w:val="both"/>
        <w:rPr>
          <w:color w:val="000000"/>
          <w:sz w:val="22"/>
          <w:szCs w:val="22"/>
        </w:rPr>
      </w:pPr>
      <w:r w:rsidRPr="00E962BB">
        <w:rPr>
          <w:noProof/>
          <w:color w:val="000000"/>
          <w:sz w:val="22"/>
          <w:szCs w:val="22"/>
        </w:rPr>
        <w:lastRenderedPageBreak/>
        <w:drawing>
          <wp:anchor distT="0" distB="0" distL="114300" distR="114300" simplePos="0" relativeHeight="251661312" behindDoc="0" locked="0" layoutInCell="1" allowOverlap="1" wp14:anchorId="00D4F427" wp14:editId="04A72F7F">
            <wp:simplePos x="0" y="0"/>
            <wp:positionH relativeFrom="column">
              <wp:posOffset>15240</wp:posOffset>
            </wp:positionH>
            <wp:positionV relativeFrom="paragraph">
              <wp:posOffset>721360</wp:posOffset>
            </wp:positionV>
            <wp:extent cx="2921000" cy="1849120"/>
            <wp:effectExtent l="0" t="0" r="0" b="0"/>
            <wp:wrapTopAndBottom/>
            <wp:docPr id="17" name="Рисунок 17" descr="Сложносочиненные предложения (5 класс, видеоурок-презентация)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ложносочиненные предложения (5 класс, видеоурок-презентация) - YouTube"/>
                    <pic:cNvPicPr>
                      <a:picLocks noChangeAspect="1" noChangeArrowheads="1"/>
                    </pic:cNvPicPr>
                  </pic:nvPicPr>
                  <pic:blipFill rotWithShape="1">
                    <a:blip r:embed="rId46">
                      <a:extLst>
                        <a:ext uri="{BEBA8EAE-BF5A-486C-A8C5-ECC9F3942E4B}">
                          <a14:imgProps xmlns:a14="http://schemas.microsoft.com/office/drawing/2010/main">
                            <a14:imgLayer r:embed="rId47">
                              <a14:imgEffect>
                                <a14:saturation sat="0"/>
                              </a14:imgEffect>
                            </a14:imgLayer>
                          </a14:imgProps>
                        </a:ext>
                        <a:ext uri="{28A0092B-C50C-407E-A947-70E740481C1C}">
                          <a14:useLocalDpi xmlns:a14="http://schemas.microsoft.com/office/drawing/2010/main" val="0"/>
                        </a:ext>
                      </a:extLst>
                    </a:blip>
                    <a:srcRect l="4791" t="8056" r="4375" b="15278"/>
                    <a:stretch/>
                  </pic:blipFill>
                  <pic:spPr bwMode="auto">
                    <a:xfrm>
                      <a:off x="0" y="0"/>
                      <a:ext cx="2921000" cy="184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62BB">
        <w:rPr>
          <w:color w:val="000000"/>
          <w:sz w:val="22"/>
          <w:szCs w:val="22"/>
        </w:rPr>
        <w:t>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на нужных пунктограммах, учит на слух воспринимать строение предложений, развивает слуховую память</w:t>
      </w:r>
      <w:r>
        <w:rPr>
          <w:color w:val="000000"/>
          <w:sz w:val="22"/>
          <w:szCs w:val="22"/>
        </w:rPr>
        <w:t>.</w:t>
      </w:r>
    </w:p>
    <w:p w:rsidR="00E962BB" w:rsidRPr="00E962BB" w:rsidRDefault="00E962BB" w:rsidP="00E962BB">
      <w:pPr>
        <w:widowControl w:val="0"/>
        <w:tabs>
          <w:tab w:val="left" w:pos="4215"/>
        </w:tabs>
        <w:autoSpaceDE w:val="0"/>
        <w:autoSpaceDN w:val="0"/>
        <w:adjustRightInd w:val="0"/>
        <w:jc w:val="center"/>
        <w:rPr>
          <w:color w:val="000000"/>
          <w:sz w:val="22"/>
          <w:szCs w:val="22"/>
        </w:rPr>
      </w:pPr>
      <w:r w:rsidRPr="00E962BB">
        <w:rPr>
          <w:color w:val="000000"/>
          <w:sz w:val="22"/>
          <w:szCs w:val="22"/>
        </w:rPr>
        <w:t>Наступление на тайгу</w:t>
      </w:r>
    </w:p>
    <w:p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color w:val="000000"/>
          <w:sz w:val="22"/>
          <w:szCs w:val="22"/>
        </w:rPr>
        <w:t>1)Остров закрывал утренний густой туман. 2)Поднявшееся солнце ударило по нему золотыми лучами, и туман быстро рассеялся, растаял. 3)Строители расположились на прибрежной полосе земли со всеми завезенными сюда материалами: трубами, машинами, запасами продовольствия. 4)По льду нескончаемо громыхали машины с людьми и ползали мощные тракторы.</w:t>
      </w:r>
    </w:p>
    <w:p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color w:val="000000"/>
          <w:sz w:val="22"/>
          <w:szCs w:val="22"/>
        </w:rPr>
        <w:t>5)Первыми на тайгу двинулись двумя колоннами тракторы.6) Моторы угрожающе ревели, и машины в напряжении тряслись. 7)Прошло мгновение – и первые деревья, подломленные под корень, накренились и упали. 8)Рычали тракторы, оглушительно трещали деревья, и лес окутался взметнувшейся в воздух снежной пылью. 9)Как будто гигантским ножом, надвое рассеклась тайга.</w:t>
      </w:r>
    </w:p>
    <w:p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color w:val="000000"/>
          <w:sz w:val="22"/>
          <w:szCs w:val="22"/>
        </w:rPr>
        <w:t>10)Широкая просека в лесу заполнилась людьми, и лесорубы, и плотники начали расчищать ее под строительную площадку. 11)Всюду почувствовалось присутствие человека.12) На просеке то дружно звенели пилы, то раздавался треск раскалываемого дерева. 13)Лесорубы готовили бревна для устройства дороги, а плотники – полотняный городок.</w:t>
      </w:r>
    </w:p>
    <w:p w:rsidR="00E962BB" w:rsidRDefault="00E962BB" w:rsidP="00E962BB">
      <w:pPr>
        <w:widowControl w:val="0"/>
        <w:tabs>
          <w:tab w:val="left" w:pos="4215"/>
        </w:tabs>
        <w:autoSpaceDE w:val="0"/>
        <w:autoSpaceDN w:val="0"/>
        <w:adjustRightInd w:val="0"/>
        <w:jc w:val="both"/>
        <w:rPr>
          <w:i/>
          <w:iCs/>
          <w:color w:val="000000"/>
          <w:sz w:val="22"/>
          <w:szCs w:val="22"/>
        </w:rPr>
      </w:pPr>
      <w:r w:rsidRPr="00E962BB">
        <w:rPr>
          <w:i/>
          <w:iCs/>
          <w:color w:val="000000"/>
          <w:sz w:val="22"/>
          <w:szCs w:val="22"/>
        </w:rPr>
        <w:t>130 слов. (По В. Ажаеву.)</w:t>
      </w:r>
    </w:p>
    <w:p w:rsidR="00E962BB" w:rsidRPr="00E962BB" w:rsidRDefault="00E962BB" w:rsidP="00E962BB">
      <w:pPr>
        <w:widowControl w:val="0"/>
        <w:tabs>
          <w:tab w:val="left" w:pos="4215"/>
        </w:tabs>
        <w:autoSpaceDE w:val="0"/>
        <w:autoSpaceDN w:val="0"/>
        <w:adjustRightInd w:val="0"/>
        <w:jc w:val="center"/>
        <w:rPr>
          <w:b/>
          <w:iCs/>
          <w:color w:val="000000"/>
          <w:sz w:val="22"/>
          <w:szCs w:val="22"/>
        </w:rPr>
      </w:pPr>
      <w:r w:rsidRPr="00E962BB">
        <w:rPr>
          <w:b/>
          <w:iCs/>
          <w:color w:val="000000"/>
          <w:sz w:val="22"/>
          <w:szCs w:val="22"/>
        </w:rPr>
        <w:t>Задание к практическому занятию:</w:t>
      </w:r>
    </w:p>
    <w:p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iCs/>
          <w:color w:val="000000"/>
          <w:sz w:val="22"/>
          <w:szCs w:val="22"/>
        </w:rPr>
        <w:t>1.Составить схемы предложений под номером: 2,6,8,13.</w:t>
      </w:r>
    </w:p>
    <w:p w:rsidR="00E962BB" w:rsidRDefault="00E962BB" w:rsidP="00E962BB">
      <w:pPr>
        <w:widowControl w:val="0"/>
        <w:tabs>
          <w:tab w:val="left" w:pos="4215"/>
        </w:tabs>
        <w:autoSpaceDE w:val="0"/>
        <w:autoSpaceDN w:val="0"/>
        <w:adjustRightInd w:val="0"/>
        <w:rPr>
          <w:color w:val="000000"/>
          <w:sz w:val="22"/>
          <w:szCs w:val="22"/>
        </w:rPr>
      </w:pPr>
      <w:r w:rsidRPr="00E962BB">
        <w:rPr>
          <w:color w:val="000000"/>
          <w:sz w:val="22"/>
          <w:szCs w:val="22"/>
        </w:rPr>
        <w:t xml:space="preserve"> </w:t>
      </w:r>
    </w:p>
    <w:p w:rsidR="00B955E4" w:rsidRPr="00B955E4" w:rsidRDefault="00610547" w:rsidP="00E962BB">
      <w:pPr>
        <w:widowControl w:val="0"/>
        <w:tabs>
          <w:tab w:val="left" w:pos="4215"/>
        </w:tabs>
        <w:autoSpaceDE w:val="0"/>
        <w:autoSpaceDN w:val="0"/>
        <w:adjustRightInd w:val="0"/>
        <w:jc w:val="center"/>
        <w:rPr>
          <w:b/>
          <w:color w:val="000000"/>
          <w:sz w:val="22"/>
          <w:szCs w:val="22"/>
        </w:rPr>
      </w:pPr>
      <w:r>
        <w:rPr>
          <w:b/>
          <w:color w:val="000000"/>
          <w:sz w:val="22"/>
          <w:szCs w:val="22"/>
        </w:rPr>
        <w:t>Практическое занятие № 20</w:t>
      </w:r>
      <w:r w:rsidR="00B955E4" w:rsidRPr="00B955E4">
        <w:rPr>
          <w:b/>
          <w:color w:val="000000"/>
          <w:sz w:val="22"/>
          <w:szCs w:val="22"/>
        </w:rPr>
        <w:t>.</w:t>
      </w:r>
    </w:p>
    <w:p w:rsidR="004B4FCD" w:rsidRPr="00E962BB" w:rsidRDefault="00B955E4" w:rsidP="00B955E4">
      <w:pPr>
        <w:widowControl w:val="0"/>
        <w:tabs>
          <w:tab w:val="left" w:pos="4215"/>
        </w:tabs>
        <w:autoSpaceDE w:val="0"/>
        <w:autoSpaceDN w:val="0"/>
        <w:adjustRightInd w:val="0"/>
        <w:jc w:val="center"/>
        <w:rPr>
          <w:color w:val="000000"/>
          <w:sz w:val="22"/>
          <w:szCs w:val="22"/>
        </w:rPr>
      </w:pPr>
      <w:r w:rsidRPr="00E962BB">
        <w:rPr>
          <w:color w:val="000000"/>
          <w:sz w:val="22"/>
          <w:szCs w:val="22"/>
        </w:rPr>
        <w:t>Сложноподчиненное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F975B5">
        <w:rPr>
          <w:i/>
          <w:iCs/>
          <w:color w:val="000000"/>
          <w:sz w:val="22"/>
          <w:szCs w:val="22"/>
        </w:rPr>
        <w:t>Как только жара спала, в лесу стало так быстро холодать, что оставаться в нем не хотелось.</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 семантике главная часть обозначает основную ситуацию, а придаточная называет ситуацию, мотивирующую основную или поясняющую ее.</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неполнота одной из частей.</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Основное деление – это деление на четыре типа:</w:t>
      </w:r>
      <w:r w:rsidRPr="00F975B5">
        <w:rPr>
          <w:color w:val="000000"/>
          <w:sz w:val="22"/>
          <w:szCs w:val="22"/>
        </w:rPr>
        <w:br/>
        <w:t>1). СПП </w:t>
      </w:r>
      <w:r w:rsidRPr="00F975B5">
        <w:rPr>
          <w:b/>
          <w:bCs/>
          <w:color w:val="000000"/>
          <w:sz w:val="22"/>
          <w:szCs w:val="22"/>
        </w:rPr>
        <w:t>с придаточным изъяснительным</w:t>
      </w:r>
      <w:r w:rsidRPr="00F975B5">
        <w:rPr>
          <w:color w:val="000000"/>
          <w:sz w:val="22"/>
          <w:szCs w:val="22"/>
        </w:rPr>
        <w:t> (с союзами:</w:t>
      </w:r>
      <w:r w:rsidR="00610547">
        <w:rPr>
          <w:color w:val="000000"/>
          <w:sz w:val="22"/>
          <w:szCs w:val="22"/>
        </w:rPr>
        <w:t xml:space="preserve"> </w:t>
      </w:r>
      <w:r w:rsidRPr="00F975B5">
        <w:rPr>
          <w:color w:val="000000"/>
          <w:sz w:val="22"/>
          <w:szCs w:val="22"/>
        </w:rPr>
        <w:t>что, как, чтобы, ли):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Ольга сказала, что вернётся из Пскова в понедельник.</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2). СПП </w:t>
      </w:r>
      <w:r w:rsidRPr="00F975B5">
        <w:rPr>
          <w:b/>
          <w:bCs/>
          <w:color w:val="000000"/>
          <w:sz w:val="22"/>
          <w:szCs w:val="22"/>
        </w:rPr>
        <w:t>с придаточными определительными</w:t>
      </w:r>
      <w:r w:rsidRPr="00F975B5">
        <w:rPr>
          <w:color w:val="000000"/>
          <w:sz w:val="22"/>
          <w:szCs w:val="22"/>
        </w:rPr>
        <w:t> (с союзными словами: какой, который, чей, что; где, куда, откуда, как):</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Вот дом, в котором я хотела бы жить.</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lastRenderedPageBreak/>
        <w:t>3). СПП </w:t>
      </w:r>
      <w:r w:rsidRPr="00F975B5">
        <w:rPr>
          <w:b/>
          <w:bCs/>
          <w:color w:val="000000"/>
          <w:sz w:val="22"/>
          <w:szCs w:val="22"/>
        </w:rPr>
        <w:t>с придаточными присоединительными</w:t>
      </w:r>
      <w:r w:rsidRPr="00F975B5">
        <w:rPr>
          <w:color w:val="000000"/>
          <w:sz w:val="22"/>
          <w:szCs w:val="22"/>
        </w:rPr>
        <w:t>: (с союзными словами что (в любом падеже), отчего, почему, зачем):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 утрам он принимал душ, после чего жена кормила его завтраком.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4). СПП </w:t>
      </w:r>
      <w:r w:rsidRPr="00F975B5">
        <w:rPr>
          <w:b/>
          <w:bCs/>
          <w:color w:val="000000"/>
          <w:sz w:val="22"/>
          <w:szCs w:val="22"/>
        </w:rPr>
        <w:t>с придаточными обстоятельственными</w:t>
      </w:r>
      <w:r w:rsidRPr="00F975B5">
        <w:rPr>
          <w:color w:val="000000"/>
          <w:sz w:val="22"/>
          <w:szCs w:val="22"/>
        </w:rPr>
        <w:t>:</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Мы взошли на холм, откуда открывался прекрасный вид на окрестности.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b/>
          <w:bCs/>
          <w:color w:val="000000"/>
          <w:sz w:val="22"/>
          <w:szCs w:val="22"/>
        </w:rPr>
        <w:t>Обстоятельственное значение</w:t>
      </w:r>
      <w:r w:rsidRPr="00F975B5">
        <w:rPr>
          <w:color w:val="000000"/>
          <w:sz w:val="22"/>
          <w:szCs w:val="22"/>
        </w:rPr>
        <w:t> может быть разным: обстоятельство образа действия, времени, места и проч. Поэтому обстоятельственные СПП делят на виды по значению.</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Обстоятельственные СПП делятся на предложения с придаточными: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1) </w:t>
      </w:r>
      <w:r w:rsidRPr="00F975B5">
        <w:rPr>
          <w:b/>
          <w:bCs/>
          <w:color w:val="000000"/>
          <w:sz w:val="22"/>
          <w:szCs w:val="22"/>
        </w:rPr>
        <w:t>места</w:t>
      </w:r>
      <w:r w:rsidRPr="00F975B5">
        <w:rPr>
          <w:color w:val="000000"/>
          <w:sz w:val="22"/>
          <w:szCs w:val="22"/>
        </w:rPr>
        <w:t> (союзные слова: где, куда, откуда):</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Мы спустились к реке, где купались дети.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2) </w:t>
      </w:r>
      <w:r w:rsidRPr="00F975B5">
        <w:rPr>
          <w:b/>
          <w:bCs/>
          <w:color w:val="000000"/>
          <w:sz w:val="22"/>
          <w:szCs w:val="22"/>
        </w:rPr>
        <w:t>временными</w:t>
      </w:r>
      <w:r w:rsidRPr="00F975B5">
        <w:rPr>
          <w:color w:val="000000"/>
          <w:sz w:val="22"/>
          <w:szCs w:val="22"/>
        </w:rPr>
        <w:t> (союзы: когда, пока, лишь, только):</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Когда ты позвонил, я спала.</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3) </w:t>
      </w:r>
      <w:r w:rsidRPr="00F975B5">
        <w:rPr>
          <w:b/>
          <w:bCs/>
          <w:color w:val="000000"/>
          <w:sz w:val="22"/>
          <w:szCs w:val="22"/>
        </w:rPr>
        <w:t>условными</w:t>
      </w:r>
      <w:r w:rsidRPr="00F975B5">
        <w:rPr>
          <w:color w:val="000000"/>
          <w:sz w:val="22"/>
          <w:szCs w:val="22"/>
        </w:rPr>
        <w:t> (союзы: если, коли (устар.):</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Если он пригласит меня в кино, я пойду.</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4) </w:t>
      </w:r>
      <w:r w:rsidRPr="00F975B5">
        <w:rPr>
          <w:b/>
          <w:bCs/>
          <w:color w:val="000000"/>
          <w:sz w:val="22"/>
          <w:szCs w:val="22"/>
        </w:rPr>
        <w:t>причинными</w:t>
      </w:r>
      <w:r w:rsidRPr="00F975B5">
        <w:rPr>
          <w:color w:val="000000"/>
          <w:sz w:val="22"/>
          <w:szCs w:val="22"/>
        </w:rPr>
        <w:t> (союзы: потому что, так как, ибо (устар.):</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Анна не пришла на дополнительное занятие, потому что она ничего не знала о нём.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5) </w:t>
      </w:r>
      <w:r w:rsidRPr="00F975B5">
        <w:rPr>
          <w:b/>
          <w:bCs/>
          <w:color w:val="000000"/>
          <w:sz w:val="22"/>
          <w:szCs w:val="22"/>
        </w:rPr>
        <w:t>целевыми</w:t>
      </w:r>
      <w:r w:rsidRPr="00F975B5">
        <w:rPr>
          <w:color w:val="000000"/>
          <w:sz w:val="22"/>
          <w:szCs w:val="22"/>
        </w:rPr>
        <w:t> (союзы: чтобы, дабы (устар.):</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Позвони Анне, чтобы она тоже знала эту новость.</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6) </w:t>
      </w:r>
      <w:r w:rsidRPr="00F975B5">
        <w:rPr>
          <w:b/>
          <w:bCs/>
          <w:color w:val="000000"/>
          <w:sz w:val="22"/>
          <w:szCs w:val="22"/>
        </w:rPr>
        <w:t>следствия</w:t>
      </w:r>
      <w:r w:rsidRPr="00F975B5">
        <w:rPr>
          <w:color w:val="000000"/>
          <w:sz w:val="22"/>
          <w:szCs w:val="22"/>
        </w:rPr>
        <w:t> (союз так что):</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Помочь посидеть с детьми согласилась бабушка, так что они не остались одни.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7) </w:t>
      </w:r>
      <w:r w:rsidRPr="00F975B5">
        <w:rPr>
          <w:b/>
          <w:bCs/>
          <w:color w:val="000000"/>
          <w:sz w:val="22"/>
          <w:szCs w:val="22"/>
        </w:rPr>
        <w:t>уступительными</w:t>
      </w:r>
      <w:r w:rsidRPr="00F975B5">
        <w:rPr>
          <w:color w:val="000000"/>
          <w:sz w:val="22"/>
          <w:szCs w:val="22"/>
        </w:rPr>
        <w:t> (союз хотя):</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Димка не очень любит математику, хотя у него хорошие математические способности.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8) </w:t>
      </w:r>
      <w:r w:rsidRPr="00F975B5">
        <w:rPr>
          <w:b/>
          <w:bCs/>
          <w:color w:val="000000"/>
          <w:sz w:val="22"/>
          <w:szCs w:val="22"/>
        </w:rPr>
        <w:t>сравнительными</w:t>
      </w:r>
      <w:r w:rsidRPr="00F975B5">
        <w:rPr>
          <w:color w:val="000000"/>
          <w:sz w:val="22"/>
          <w:szCs w:val="22"/>
        </w:rPr>
        <w:t> (союзы: как, будто, словно, чем):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Встреча прошла очень натянуто и холодно, будто никто из нас не был знаком раньше.</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9) </w:t>
      </w:r>
      <w:r w:rsidRPr="00F975B5">
        <w:rPr>
          <w:b/>
          <w:bCs/>
          <w:color w:val="000000"/>
          <w:sz w:val="22"/>
          <w:szCs w:val="22"/>
        </w:rPr>
        <w:t>меры и степени</w:t>
      </w:r>
      <w:r w:rsidRPr="00F975B5">
        <w:rPr>
          <w:color w:val="000000"/>
          <w:sz w:val="22"/>
          <w:szCs w:val="22"/>
        </w:rPr>
        <w:t> (союзы: что, чтобы и союзные слова: сколько, насколько):</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Всего за неделю она сделала так много, сколько другие не сделали бы и за месяц.</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10) </w:t>
      </w:r>
      <w:r w:rsidRPr="00F975B5">
        <w:rPr>
          <w:b/>
          <w:bCs/>
          <w:color w:val="000000"/>
          <w:sz w:val="22"/>
          <w:szCs w:val="22"/>
        </w:rPr>
        <w:t>образа действия</w:t>
      </w:r>
      <w:r w:rsidRPr="00F975B5">
        <w:rPr>
          <w:color w:val="000000"/>
          <w:sz w:val="22"/>
          <w:szCs w:val="22"/>
        </w:rPr>
        <w:t> (союзы: что, чтобы, будто, как будто, точно, словно и союзное слово как):</w:t>
      </w:r>
    </w:p>
    <w:p w:rsid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Учись так, чтобы тебя не ругали за отметки</w:t>
      </w:r>
    </w:p>
    <w:p w:rsidR="00F975B5" w:rsidRPr="00F975B5" w:rsidRDefault="00F975B5" w:rsidP="00F975B5">
      <w:pPr>
        <w:widowControl w:val="0"/>
        <w:tabs>
          <w:tab w:val="left" w:pos="4215"/>
        </w:tabs>
        <w:autoSpaceDE w:val="0"/>
        <w:autoSpaceDN w:val="0"/>
        <w:adjustRightInd w:val="0"/>
        <w:ind w:left="1080"/>
        <w:jc w:val="center"/>
        <w:rPr>
          <w:color w:val="000000"/>
          <w:sz w:val="22"/>
          <w:szCs w:val="22"/>
        </w:rPr>
      </w:pPr>
    </w:p>
    <w:p w:rsidR="00F975B5" w:rsidRDefault="00F975B5" w:rsidP="00F975B5">
      <w:pPr>
        <w:widowControl w:val="0"/>
        <w:tabs>
          <w:tab w:val="left" w:pos="4215"/>
        </w:tabs>
        <w:autoSpaceDE w:val="0"/>
        <w:autoSpaceDN w:val="0"/>
        <w:adjustRightInd w:val="0"/>
        <w:ind w:left="1080"/>
        <w:jc w:val="center"/>
        <w:rPr>
          <w:b/>
          <w:color w:val="000000"/>
          <w:sz w:val="22"/>
          <w:szCs w:val="22"/>
        </w:rPr>
      </w:pPr>
      <w:r w:rsidRPr="00F975B5">
        <w:rPr>
          <w:b/>
          <w:color w:val="000000"/>
          <w:sz w:val="22"/>
          <w:szCs w:val="22"/>
        </w:rPr>
        <w:t>Вопросы и задания к практическому занятию</w:t>
      </w:r>
    </w:p>
    <w:p w:rsidR="00F975B5" w:rsidRDefault="008462CB" w:rsidP="008462CB">
      <w:pPr>
        <w:widowControl w:val="0"/>
        <w:tabs>
          <w:tab w:val="left" w:pos="4215"/>
        </w:tabs>
        <w:autoSpaceDE w:val="0"/>
        <w:autoSpaceDN w:val="0"/>
        <w:adjustRightInd w:val="0"/>
        <w:ind w:firstLine="709"/>
        <w:jc w:val="both"/>
        <w:rPr>
          <w:b/>
          <w:color w:val="000000"/>
          <w:sz w:val="22"/>
          <w:szCs w:val="22"/>
        </w:rPr>
      </w:pPr>
      <w:r>
        <w:rPr>
          <w:b/>
          <w:color w:val="000000"/>
          <w:sz w:val="22"/>
          <w:szCs w:val="22"/>
        </w:rPr>
        <w:t>Задание 1.</w:t>
      </w:r>
    </w:p>
    <w:p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Pr>
          <w:color w:val="000000"/>
          <w:sz w:val="22"/>
          <w:szCs w:val="22"/>
        </w:rPr>
        <w:t>1)</w:t>
      </w:r>
      <w:r w:rsidRPr="008462CB">
        <w:rPr>
          <w:color w:val="000000"/>
          <w:sz w:val="22"/>
          <w:szCs w:val="22"/>
        </w:rPr>
        <w:t>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8462CB" w:rsidRPr="008462CB" w:rsidRDefault="008462CB" w:rsidP="008462CB">
      <w:pPr>
        <w:widowControl w:val="0"/>
        <w:tabs>
          <w:tab w:val="left" w:pos="4215"/>
        </w:tabs>
        <w:autoSpaceDE w:val="0"/>
        <w:autoSpaceDN w:val="0"/>
        <w:adjustRightInd w:val="0"/>
        <w:ind w:firstLine="709"/>
        <w:jc w:val="both"/>
        <w:rPr>
          <w:b/>
          <w:color w:val="000000"/>
          <w:sz w:val="22"/>
          <w:szCs w:val="22"/>
        </w:rPr>
      </w:pPr>
      <w:r w:rsidRPr="008462CB">
        <w:rPr>
          <w:b/>
          <w:color w:val="000000"/>
          <w:sz w:val="22"/>
          <w:szCs w:val="22"/>
        </w:rPr>
        <w:t>Задание 2.</w:t>
      </w:r>
    </w:p>
    <w:p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color w:val="000000"/>
          <w:sz w:val="22"/>
          <w:szCs w:val="22"/>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sidRPr="008462CB">
        <w:rPr>
          <w:color w:val="000000"/>
          <w:sz w:val="22"/>
          <w:szCs w:val="22"/>
        </w:rPr>
        <w:br/>
        <w:t>Земл_дел_ц — человек который дела_т землю удобной для жизни. И в этом смысле все люди труда — земледельцы.</w:t>
      </w:r>
    </w:p>
    <w:p w:rsidR="003D7C8D" w:rsidRPr="003D7C8D" w:rsidRDefault="003D7C8D" w:rsidP="003D7C8D">
      <w:pPr>
        <w:widowControl w:val="0"/>
        <w:tabs>
          <w:tab w:val="left" w:pos="4215"/>
        </w:tabs>
        <w:autoSpaceDE w:val="0"/>
        <w:autoSpaceDN w:val="0"/>
        <w:adjustRightInd w:val="0"/>
        <w:ind w:firstLine="709"/>
        <w:jc w:val="center"/>
        <w:rPr>
          <w:b/>
          <w:color w:val="000000"/>
          <w:sz w:val="22"/>
          <w:szCs w:val="22"/>
        </w:rPr>
      </w:pPr>
    </w:p>
    <w:p w:rsidR="003D7C8D" w:rsidRDefault="00610547" w:rsidP="003D7C8D">
      <w:pPr>
        <w:widowControl w:val="0"/>
        <w:tabs>
          <w:tab w:val="left" w:pos="4215"/>
        </w:tabs>
        <w:autoSpaceDE w:val="0"/>
        <w:autoSpaceDN w:val="0"/>
        <w:adjustRightInd w:val="0"/>
        <w:ind w:firstLine="709"/>
        <w:jc w:val="center"/>
        <w:rPr>
          <w:b/>
          <w:color w:val="000000"/>
          <w:sz w:val="22"/>
          <w:szCs w:val="22"/>
        </w:rPr>
      </w:pPr>
      <w:r>
        <w:rPr>
          <w:b/>
          <w:color w:val="000000"/>
          <w:sz w:val="22"/>
          <w:szCs w:val="22"/>
        </w:rPr>
        <w:t>Практическое занятие № 21</w:t>
      </w:r>
      <w:r w:rsidR="003D7C8D" w:rsidRPr="003D7C8D">
        <w:rPr>
          <w:b/>
          <w:color w:val="000000"/>
          <w:sz w:val="22"/>
          <w:szCs w:val="22"/>
        </w:rPr>
        <w:t xml:space="preserve">. </w:t>
      </w:r>
    </w:p>
    <w:p w:rsidR="003D7C8D" w:rsidRDefault="003D7C8D" w:rsidP="003D7C8D">
      <w:pPr>
        <w:widowControl w:val="0"/>
        <w:tabs>
          <w:tab w:val="left" w:pos="4215"/>
        </w:tabs>
        <w:autoSpaceDE w:val="0"/>
        <w:autoSpaceDN w:val="0"/>
        <w:adjustRightInd w:val="0"/>
        <w:ind w:firstLine="709"/>
        <w:jc w:val="center"/>
        <w:rPr>
          <w:color w:val="000000"/>
          <w:sz w:val="22"/>
          <w:szCs w:val="22"/>
        </w:rPr>
      </w:pPr>
      <w:r w:rsidRPr="003D7C8D">
        <w:rPr>
          <w:color w:val="000000"/>
          <w:sz w:val="22"/>
          <w:szCs w:val="22"/>
        </w:rPr>
        <w:t>Знаки препинания в сложноподчиненном предложении.</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На границе ПП в составе СПП запятые ставят, когда:</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lastRenderedPageBreak/>
        <w:t>Главное предложение стоит перед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стоит после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[студенты выйдут на митинг].</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полностью включает в себя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 вышли на митинг]</w:t>
      </w:r>
      <w:r w:rsidRPr="003D7C8D">
        <w:rPr>
          <w:color w:val="000000"/>
          <w:sz w:val="22"/>
          <w:szCs w:val="22"/>
        </w:rPr>
        <w:t>.</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Однородные ПП не соединяются сочинительным союзом или союз (</w:t>
      </w:r>
      <w:r w:rsidRPr="003D7C8D">
        <w:rPr>
          <w:i/>
          <w:iCs/>
          <w:color w:val="000000"/>
          <w:sz w:val="22"/>
          <w:szCs w:val="22"/>
        </w:rPr>
        <w:t>и, или, либо</w:t>
      </w:r>
      <w:r w:rsidRPr="003D7C8D">
        <w:rPr>
          <w:color w:val="000000"/>
          <w:sz w:val="22"/>
          <w:szCs w:val="22"/>
        </w:rPr>
        <w:t> и др.) повторяется (как и при однородных второстепенных членах предложения).</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с</w:t>
      </w:r>
      <w:r w:rsidRPr="003D7C8D">
        <w:rPr>
          <w:i/>
          <w:iCs/>
          <w:color w:val="000000"/>
          <w:sz w:val="22"/>
          <w:szCs w:val="22"/>
          <w:u w:val="single"/>
        </w:rPr>
        <w:t>о</w:t>
      </w:r>
      <w:r w:rsidRPr="003D7C8D">
        <w:rPr>
          <w:i/>
          <w:iCs/>
          <w:color w:val="000000"/>
          <w:sz w:val="22"/>
          <w:szCs w:val="22"/>
        </w:rPr>
        <w:t>р</w:t>
      </w:r>
      <w:r w:rsidRPr="003D7C8D">
        <w:rPr>
          <w:i/>
          <w:iCs/>
          <w:color w:val="000000"/>
          <w:sz w:val="22"/>
          <w:szCs w:val="22"/>
          <w:u w:val="single"/>
        </w:rPr>
        <w:t>а </w:t>
      </w:r>
      <w:r w:rsidRPr="003D7C8D">
        <w:rPr>
          <w:i/>
          <w:iCs/>
          <w:color w:val="000000"/>
          <w:sz w:val="22"/>
          <w:szCs w:val="22"/>
        </w:rPr>
        <w:t>п</w:t>
      </w:r>
      <w:r w:rsidRPr="003D7C8D">
        <w:rPr>
          <w:i/>
          <w:iCs/>
          <w:color w:val="000000"/>
          <w:sz w:val="22"/>
          <w:szCs w:val="22"/>
          <w:u w:val="single"/>
        </w:rPr>
        <w:t>е</w:t>
      </w:r>
      <w:r w:rsidRPr="003D7C8D">
        <w:rPr>
          <w:i/>
          <w:iCs/>
          <w:color w:val="000000"/>
          <w:sz w:val="22"/>
          <w:szCs w:val="22"/>
        </w:rPr>
        <w:t>р</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у</w:t>
      </w:r>
      <w:r w:rsidRPr="003D7C8D">
        <w:rPr>
          <w:i/>
          <w:iCs/>
          <w:color w:val="000000"/>
          <w:sz w:val="22"/>
          <w:szCs w:val="22"/>
        </w:rPr>
        <w:t>т), (расписание изменится).</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[Студентам сообщили],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w:t>
      </w:r>
      <w:r w:rsidRPr="003D7C8D">
        <w:rPr>
          <w:i/>
          <w:iCs/>
          <w:color w:val="000000"/>
          <w:sz w:val="22"/>
          <w:szCs w:val="22"/>
        </w:rPr>
        <w:t> </w:t>
      </w:r>
      <w:r w:rsidRPr="003D7C8D">
        <w:rPr>
          <w:i/>
          <w:iCs/>
          <w:color w:val="000000"/>
          <w:sz w:val="22"/>
          <w:szCs w:val="22"/>
          <w:u w:val="single"/>
        </w:rPr>
        <w:t>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или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я с</w:t>
      </w:r>
      <w:r w:rsidRPr="003D7C8D">
        <w:rPr>
          <w:i/>
          <w:iCs/>
          <w:color w:val="000000"/>
          <w:sz w:val="22"/>
          <w:szCs w:val="22"/>
        </w:rPr>
        <w:t>о</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с</w:t>
      </w:r>
      <w:r w:rsidRPr="003D7C8D">
        <w:rPr>
          <w:i/>
          <w:iCs/>
          <w:color w:val="000000"/>
          <w:sz w:val="22"/>
          <w:szCs w:val="22"/>
          <w:u w:val="single"/>
        </w:rPr>
        <w:t>я</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ю</w:t>
      </w:r>
      <w:r w:rsidRPr="003D7C8D">
        <w:rPr>
          <w:i/>
          <w:iCs/>
          <w:color w:val="000000"/>
          <w:sz w:val="22"/>
          <w:szCs w:val="22"/>
          <w:u w:val="single"/>
        </w:rPr>
        <w:t>щ</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р</w:t>
      </w:r>
      <w:r w:rsidRPr="003D7C8D">
        <w:rPr>
          <w:i/>
          <w:iCs/>
          <w:color w:val="000000"/>
          <w:sz w:val="22"/>
          <w:szCs w:val="22"/>
        </w:rPr>
        <w:t>е), или (</w:t>
      </w:r>
      <w:r w:rsidRPr="003D7C8D">
        <w:rPr>
          <w:i/>
          <w:iCs/>
          <w:color w:val="000000"/>
          <w:sz w:val="22"/>
          <w:szCs w:val="22"/>
          <w:u w:val="single"/>
        </w:rPr>
        <w:t>п</w:t>
      </w:r>
      <w:r w:rsidRPr="003D7C8D">
        <w:rPr>
          <w:i/>
          <w:iCs/>
          <w:color w:val="000000"/>
          <w:sz w:val="22"/>
          <w:szCs w:val="22"/>
        </w:rPr>
        <w:t>р</w:t>
      </w:r>
      <w:r w:rsidRPr="003D7C8D">
        <w:rPr>
          <w:i/>
          <w:iCs/>
          <w:color w:val="000000"/>
          <w:sz w:val="22"/>
          <w:szCs w:val="22"/>
          <w:u w:val="single"/>
        </w:rPr>
        <w:t>и</w:t>
      </w:r>
      <w:r w:rsidRPr="003D7C8D">
        <w:rPr>
          <w:i/>
          <w:iCs/>
          <w:color w:val="000000"/>
          <w:sz w:val="22"/>
          <w:szCs w:val="22"/>
        </w:rPr>
        <w:t>д</w:t>
      </w:r>
      <w:r w:rsidRPr="003D7C8D">
        <w:rPr>
          <w:i/>
          <w:iCs/>
          <w:color w:val="000000"/>
          <w:sz w:val="22"/>
          <w:szCs w:val="22"/>
          <w:u w:val="single"/>
        </w:rPr>
        <w:t>е</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о</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е</w:t>
      </w:r>
      <w:r w:rsidRPr="003D7C8D">
        <w:rPr>
          <w:i/>
          <w:iCs/>
          <w:color w:val="000000"/>
          <w:sz w:val="22"/>
          <w:szCs w:val="22"/>
          <w:u w:val="single"/>
        </w:rPr>
        <w:t>п</w:t>
      </w:r>
      <w:r w:rsidRPr="003D7C8D">
        <w:rPr>
          <w:i/>
          <w:iCs/>
          <w:color w:val="000000"/>
          <w:sz w:val="22"/>
          <w:szCs w:val="22"/>
        </w:rPr>
        <w:t>о</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в</w:t>
      </w:r>
      <w:r w:rsidRPr="003D7C8D">
        <w:rPr>
          <w:i/>
          <w:iCs/>
          <w:color w:val="000000"/>
          <w:sz w:val="22"/>
          <w:szCs w:val="22"/>
        </w:rPr>
        <w:t>а</w:t>
      </w:r>
      <w:r w:rsidRPr="003D7C8D">
        <w:rPr>
          <w:i/>
          <w:iCs/>
          <w:color w:val="000000"/>
          <w:sz w:val="22"/>
          <w:szCs w:val="22"/>
          <w:u w:val="single"/>
        </w:rPr>
        <w:t>т</w:t>
      </w:r>
      <w:r w:rsidRPr="003D7C8D">
        <w:rPr>
          <w:i/>
          <w:iCs/>
          <w:color w:val="000000"/>
          <w:sz w:val="22"/>
          <w:szCs w:val="22"/>
        </w:rPr>
        <w:t>е</w:t>
      </w:r>
      <w:r w:rsidRPr="003D7C8D">
        <w:rPr>
          <w:i/>
          <w:iCs/>
          <w:color w:val="000000"/>
          <w:sz w:val="22"/>
          <w:szCs w:val="22"/>
          <w:u w:val="single"/>
        </w:rPr>
        <w:t>л</w:t>
      </w:r>
      <w:r w:rsidRPr="003D7C8D">
        <w:rPr>
          <w:i/>
          <w:iCs/>
          <w:color w:val="000000"/>
          <w:sz w:val="22"/>
          <w:szCs w:val="22"/>
        </w:rPr>
        <w:t>ь).</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Несколько ПП связаны с главным последовательным или параллельным подчинением.</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а</w:t>
      </w:r>
      <w:r w:rsidRPr="003D7C8D">
        <w:rPr>
          <w:i/>
          <w:iCs/>
          <w:color w:val="000000"/>
          <w:sz w:val="22"/>
          <w:szCs w:val="22"/>
          <w:u w:val="single"/>
        </w:rPr>
        <w:t> м</w:t>
      </w:r>
      <w:r w:rsidRPr="003D7C8D">
        <w:rPr>
          <w:i/>
          <w:iCs/>
          <w:color w:val="000000"/>
          <w:sz w:val="22"/>
          <w:szCs w:val="22"/>
        </w:rPr>
        <w:t>и</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н</w:t>
      </w:r>
      <w:r w:rsidRPr="003D7C8D">
        <w:rPr>
          <w:i/>
          <w:iCs/>
          <w:color w:val="000000"/>
          <w:sz w:val="22"/>
          <w:szCs w:val="22"/>
        </w:rPr>
        <w:t>г), (</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 </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вышли на митинг], (чтобы защитить преподавателя), (когда лекции профессора отменили)</w:t>
      </w:r>
      <w:r w:rsidRPr="003D7C8D">
        <w:rPr>
          <w:color w:val="000000"/>
          <w:sz w:val="22"/>
          <w:szCs w:val="22"/>
        </w:rPr>
        <w:t>.</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Рядом стоят 2 подчинительных союза </w:t>
      </w:r>
      <w:r w:rsidRPr="003D7C8D">
        <w:rPr>
          <w:i/>
          <w:iCs/>
          <w:color w:val="000000"/>
          <w:sz w:val="22"/>
          <w:szCs w:val="22"/>
        </w:rPr>
        <w:t>(что+если (то), что+когда (то), что+хотя (но) и проч.</w:t>
      </w:r>
      <w:r w:rsidRPr="003D7C8D">
        <w:rPr>
          <w:color w:val="000000"/>
          <w:sz w:val="22"/>
          <w:szCs w:val="22"/>
        </w:rPr>
        <w:t>), но без второй части составного союза.</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(что, (если лекции отменят), они выйдут на митинг) – нет второй части союза если (то)</w:t>
      </w:r>
      <w:r w:rsidRPr="003D7C8D">
        <w:rPr>
          <w:color w:val="000000"/>
          <w:sz w:val="22"/>
          <w:szCs w:val="22"/>
        </w:rPr>
        <w:t>.</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b/>
          <w:bCs/>
          <w:color w:val="000000"/>
          <w:sz w:val="22"/>
          <w:szCs w:val="22"/>
        </w:rPr>
        <w:t>[  ], (что, если     ),      ) </w:t>
      </w:r>
    </w:p>
    <w:p w:rsidR="003D7C8D" w:rsidRPr="003D7C8D" w:rsidRDefault="003D7C8D" w:rsidP="005C1CFC">
      <w:pPr>
        <w:widowControl w:val="0"/>
        <w:numPr>
          <w:ilvl w:val="0"/>
          <w:numId w:val="41"/>
        </w:numPr>
        <w:tabs>
          <w:tab w:val="left" w:pos="4215"/>
        </w:tabs>
        <w:autoSpaceDE w:val="0"/>
        <w:autoSpaceDN w:val="0"/>
        <w:adjustRightInd w:val="0"/>
        <w:jc w:val="both"/>
        <w:rPr>
          <w:color w:val="000000"/>
          <w:sz w:val="22"/>
          <w:szCs w:val="22"/>
        </w:rPr>
      </w:pPr>
      <w:r w:rsidRPr="003D7C8D">
        <w:rPr>
          <w:color w:val="000000"/>
          <w:sz w:val="22"/>
          <w:szCs w:val="22"/>
        </w:rPr>
        <w:t>Мечик почувствал, </w:t>
      </w:r>
      <w:r w:rsidRPr="003D7C8D">
        <w:rPr>
          <w:b/>
          <w:bCs/>
          <w:color w:val="000000"/>
          <w:sz w:val="22"/>
          <w:szCs w:val="22"/>
        </w:rPr>
        <w:t>что, если</w:t>
      </w:r>
      <w:r w:rsidRPr="003D7C8D">
        <w:rPr>
          <w:color w:val="000000"/>
          <w:sz w:val="22"/>
          <w:szCs w:val="22"/>
        </w:rPr>
        <w:t> вновь придется отстреливаться, он уже ничем не будет отличаться от Пики.</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b/>
          <w:bCs/>
          <w:color w:val="000000"/>
          <w:sz w:val="22"/>
          <w:szCs w:val="22"/>
        </w:rPr>
        <w:t>[  ], (что, если     ), то     )</w:t>
      </w:r>
    </w:p>
    <w:p w:rsidR="003D7C8D" w:rsidRPr="003D7C8D" w:rsidRDefault="003D7C8D" w:rsidP="005C1CFC">
      <w:pPr>
        <w:widowControl w:val="0"/>
        <w:numPr>
          <w:ilvl w:val="0"/>
          <w:numId w:val="42"/>
        </w:numPr>
        <w:tabs>
          <w:tab w:val="left" w:pos="4215"/>
        </w:tabs>
        <w:autoSpaceDE w:val="0"/>
        <w:autoSpaceDN w:val="0"/>
        <w:adjustRightInd w:val="0"/>
        <w:jc w:val="both"/>
        <w:rPr>
          <w:color w:val="000000"/>
          <w:sz w:val="22"/>
          <w:szCs w:val="22"/>
        </w:rPr>
      </w:pPr>
      <w:r w:rsidRPr="003D7C8D">
        <w:rPr>
          <w:color w:val="000000"/>
          <w:sz w:val="22"/>
          <w:szCs w:val="22"/>
        </w:rPr>
        <w:t>Я Думал, </w:t>
      </w:r>
      <w:r w:rsidRPr="003D7C8D">
        <w:rPr>
          <w:b/>
          <w:bCs/>
          <w:color w:val="000000"/>
          <w:sz w:val="22"/>
          <w:szCs w:val="22"/>
        </w:rPr>
        <w:t>что если</w:t>
      </w:r>
      <w:r w:rsidRPr="003D7C8D">
        <w:rPr>
          <w:color w:val="000000"/>
          <w:sz w:val="22"/>
          <w:szCs w:val="22"/>
        </w:rPr>
        <w:t> в сию решительную минуту не переспорю старика, </w:t>
      </w:r>
      <w:r w:rsidRPr="003D7C8D">
        <w:rPr>
          <w:b/>
          <w:bCs/>
          <w:color w:val="000000"/>
          <w:sz w:val="22"/>
          <w:szCs w:val="22"/>
        </w:rPr>
        <w:t>то</w:t>
      </w:r>
      <w:r w:rsidRPr="003D7C8D">
        <w:rPr>
          <w:color w:val="000000"/>
          <w:sz w:val="22"/>
          <w:szCs w:val="22"/>
        </w:rPr>
        <w:t> уже в последствии мне будет трудно освободиться от его опеки.</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i/>
          <w:iCs/>
          <w:color w:val="000000"/>
          <w:sz w:val="22"/>
          <w:szCs w:val="22"/>
        </w:rPr>
        <w:t>[Суд восстановил в правах профессора], (после увольнения </w:t>
      </w:r>
      <w:r w:rsidRPr="003D7C8D">
        <w:rPr>
          <w:b/>
          <w:bCs/>
          <w:i/>
          <w:iCs/>
          <w:color w:val="000000"/>
          <w:sz w:val="22"/>
          <w:szCs w:val="22"/>
        </w:rPr>
        <w:t>которого </w:t>
      </w:r>
      <w:r w:rsidRPr="003D7C8D">
        <w:rPr>
          <w:i/>
          <w:iCs/>
          <w:color w:val="000000"/>
          <w:sz w:val="22"/>
          <w:szCs w:val="22"/>
        </w:rPr>
        <w:t>студенты вышли на митинг).</w:t>
      </w:r>
      <w:r w:rsidRPr="003D7C8D">
        <w:rPr>
          <w:i/>
          <w:iCs/>
          <w:color w:val="000000"/>
          <w:sz w:val="22"/>
          <w:szCs w:val="22"/>
        </w:rPr>
        <w:br/>
        <w:t>[Студенты не знали], (скоро </w:t>
      </w:r>
      <w:r w:rsidRPr="003D7C8D">
        <w:rPr>
          <w:b/>
          <w:bCs/>
          <w:i/>
          <w:iCs/>
          <w:color w:val="000000"/>
          <w:sz w:val="22"/>
          <w:szCs w:val="22"/>
        </w:rPr>
        <w:t>ли </w:t>
      </w:r>
      <w:r w:rsidRPr="003D7C8D">
        <w:rPr>
          <w:i/>
          <w:iCs/>
          <w:color w:val="000000"/>
          <w:sz w:val="22"/>
          <w:szCs w:val="22"/>
        </w:rPr>
        <w:t>начнутся занятия).</w:t>
      </w:r>
    </w:p>
    <w:p w:rsidR="003D7C8D" w:rsidRPr="003D7C8D" w:rsidRDefault="003D7C8D" w:rsidP="003D7C8D">
      <w:pPr>
        <w:widowControl w:val="0"/>
        <w:tabs>
          <w:tab w:val="left" w:pos="4215"/>
        </w:tabs>
        <w:autoSpaceDE w:val="0"/>
        <w:autoSpaceDN w:val="0"/>
        <w:adjustRightInd w:val="0"/>
        <w:ind w:left="1080"/>
        <w:jc w:val="both"/>
        <w:rPr>
          <w:b/>
          <w:bCs/>
          <w:color w:val="000000"/>
          <w:sz w:val="22"/>
          <w:szCs w:val="22"/>
        </w:rPr>
      </w:pPr>
      <w:r w:rsidRPr="003D7C8D">
        <w:rPr>
          <w:b/>
          <w:bCs/>
          <w:color w:val="000000"/>
          <w:sz w:val="22"/>
          <w:szCs w:val="22"/>
        </w:rPr>
        <w:t>Когда запятую ставить нельзя</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 СПП запятую между придаточными не ставят, если:</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союзом или союзным словом в ПП стоит частица </w:t>
      </w:r>
      <w:r w:rsidRPr="003D7C8D">
        <w:rPr>
          <w:b/>
          <w:bCs/>
          <w:i/>
          <w:iCs/>
          <w:color w:val="000000"/>
          <w:sz w:val="22"/>
          <w:szCs w:val="22"/>
        </w:rPr>
        <w:t>не</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не</w:t>
      </w:r>
      <w:r w:rsidRPr="003D7C8D">
        <w:rPr>
          <w:i/>
          <w:iCs/>
          <w:color w:val="000000"/>
          <w:sz w:val="22"/>
          <w:szCs w:val="22"/>
        </w:rPr>
        <w:t>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а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подчинительным союзом или союзным словом – сочинительный повторяющийся (запятые ставят при повторяющихся сочинительных)</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и </w:t>
      </w:r>
      <w:r w:rsidRPr="003D7C8D">
        <w:rPr>
          <w:i/>
          <w:iCs/>
          <w:color w:val="000000"/>
          <w:sz w:val="22"/>
          <w:szCs w:val="22"/>
        </w:rPr>
        <w:t>(</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w:t>
      </w:r>
      <w:r w:rsidRPr="003D7C8D">
        <w:rPr>
          <w:b/>
          <w:bCs/>
          <w:i/>
          <w:iCs/>
          <w:color w:val="000000"/>
          <w:sz w:val="22"/>
          <w:szCs w:val="22"/>
        </w:rPr>
        <w:t>и</w:t>
      </w:r>
      <w:r w:rsidRPr="003D7C8D">
        <w:rPr>
          <w:i/>
          <w:iCs/>
          <w:color w:val="000000"/>
          <w:sz w:val="22"/>
          <w:szCs w:val="22"/>
        </w:rPr>
        <w:t>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ПП состоит только из одного слова – союзного</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[Дети ушли], но [мы не знаем]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Все случаи, когда запятая в сложном предложении не ставится, приведены в таблице:</w:t>
      </w:r>
    </w:p>
    <w:p w:rsidR="004B4FCD" w:rsidRDefault="004B4FCD" w:rsidP="004B4FCD">
      <w:pPr>
        <w:widowControl w:val="0"/>
        <w:tabs>
          <w:tab w:val="left" w:pos="4215"/>
        </w:tabs>
        <w:autoSpaceDE w:val="0"/>
        <w:autoSpaceDN w:val="0"/>
        <w:adjustRightInd w:val="0"/>
        <w:ind w:left="1080"/>
        <w:jc w:val="both"/>
        <w:rPr>
          <w:color w:val="000000"/>
          <w:sz w:val="22"/>
          <w:szCs w:val="22"/>
        </w:rPr>
      </w:pPr>
    </w:p>
    <w:p w:rsidR="003D7C8D" w:rsidRPr="003D7C8D" w:rsidRDefault="003D7C8D" w:rsidP="003D7C8D">
      <w:pPr>
        <w:widowControl w:val="0"/>
        <w:tabs>
          <w:tab w:val="left" w:pos="4215"/>
        </w:tabs>
        <w:autoSpaceDE w:val="0"/>
        <w:autoSpaceDN w:val="0"/>
        <w:adjustRightInd w:val="0"/>
        <w:ind w:left="1080"/>
        <w:jc w:val="center"/>
        <w:rPr>
          <w:b/>
          <w:color w:val="000000"/>
          <w:sz w:val="22"/>
          <w:szCs w:val="22"/>
        </w:rPr>
      </w:pPr>
      <w:r w:rsidRPr="003D7C8D">
        <w:rPr>
          <w:b/>
          <w:color w:val="000000"/>
          <w:sz w:val="22"/>
          <w:szCs w:val="22"/>
        </w:rPr>
        <w:t>Вопросы и задания к практическому занятию</w:t>
      </w:r>
    </w:p>
    <w:p w:rsidR="003D7C8D" w:rsidRDefault="003D7C8D" w:rsidP="004B4FCD">
      <w:pPr>
        <w:widowControl w:val="0"/>
        <w:tabs>
          <w:tab w:val="left" w:pos="4215"/>
        </w:tabs>
        <w:autoSpaceDE w:val="0"/>
        <w:autoSpaceDN w:val="0"/>
        <w:adjustRightInd w:val="0"/>
        <w:ind w:left="1080"/>
        <w:jc w:val="both"/>
        <w:rPr>
          <w:b/>
          <w:color w:val="000000"/>
          <w:sz w:val="22"/>
          <w:szCs w:val="22"/>
        </w:rPr>
      </w:pPr>
      <w:r w:rsidRPr="003D7C8D">
        <w:rPr>
          <w:b/>
          <w:color w:val="000000"/>
          <w:sz w:val="22"/>
          <w:szCs w:val="22"/>
        </w:rPr>
        <w:t>Задание 1</w:t>
      </w:r>
      <w:r>
        <w:rPr>
          <w:b/>
          <w:color w:val="000000"/>
          <w:sz w:val="22"/>
          <w:szCs w:val="22"/>
        </w:rPr>
        <w:t>.</w:t>
      </w:r>
    </w:p>
    <w:p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bCs/>
          <w:i/>
          <w:iCs/>
          <w:color w:val="000000"/>
          <w:sz w:val="22"/>
          <w:szCs w:val="22"/>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color w:val="000000"/>
          <w:sz w:val="22"/>
          <w:szCs w:val="22"/>
        </w:rPr>
        <w:t xml:space="preserve">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формируется характер человека именно в детстве его пост..гают всякие </w:t>
      </w:r>
      <w:r w:rsidRPr="003D7C8D">
        <w:rPr>
          <w:color w:val="000000"/>
          <w:sz w:val="22"/>
          <w:szCs w:val="22"/>
        </w:rPr>
        <w:lastRenderedPageBreak/>
        <w:t>неожидан(?)ости, способные оборвать ниточку жизни. То что страшно яблоневому ростку не страшно взросл</w:t>
      </w:r>
      <w:r>
        <w:rPr>
          <w:color w:val="000000"/>
          <w:sz w:val="22"/>
          <w:szCs w:val="22"/>
        </w:rPr>
        <w:t xml:space="preserve">ой крепкой яблоне. </w:t>
      </w:r>
      <w:r w:rsidRPr="003D7C8D">
        <w:rPr>
          <w:color w:val="000000"/>
          <w:sz w:val="22"/>
          <w:szCs w:val="22"/>
        </w:rPr>
        <w:t>(В. Солоухин)</w:t>
      </w:r>
    </w:p>
    <w:p w:rsidR="003D7C8D" w:rsidRPr="003D7C8D" w:rsidRDefault="003D7C8D" w:rsidP="004B4FCD">
      <w:pPr>
        <w:widowControl w:val="0"/>
        <w:tabs>
          <w:tab w:val="left" w:pos="4215"/>
        </w:tabs>
        <w:autoSpaceDE w:val="0"/>
        <w:autoSpaceDN w:val="0"/>
        <w:adjustRightInd w:val="0"/>
        <w:ind w:left="1080"/>
        <w:jc w:val="both"/>
        <w:rPr>
          <w:b/>
          <w:color w:val="000000"/>
          <w:sz w:val="22"/>
          <w:szCs w:val="22"/>
        </w:rPr>
      </w:pPr>
    </w:p>
    <w:p w:rsidR="00DA01F2" w:rsidRDefault="00610547" w:rsidP="003D7C8D">
      <w:pPr>
        <w:widowControl w:val="0"/>
        <w:tabs>
          <w:tab w:val="left" w:pos="4215"/>
        </w:tabs>
        <w:autoSpaceDE w:val="0"/>
        <w:autoSpaceDN w:val="0"/>
        <w:adjustRightInd w:val="0"/>
        <w:ind w:left="1080"/>
        <w:jc w:val="center"/>
        <w:rPr>
          <w:b/>
          <w:color w:val="000000"/>
          <w:sz w:val="22"/>
          <w:szCs w:val="22"/>
        </w:rPr>
      </w:pPr>
      <w:r>
        <w:rPr>
          <w:b/>
          <w:color w:val="000000"/>
          <w:sz w:val="22"/>
          <w:szCs w:val="22"/>
        </w:rPr>
        <w:t>Практическое занятие №22</w:t>
      </w:r>
      <w:r w:rsidR="00DA01F2">
        <w:rPr>
          <w:b/>
          <w:color w:val="000000"/>
          <w:sz w:val="22"/>
          <w:szCs w:val="22"/>
        </w:rPr>
        <w:t>.</w:t>
      </w:r>
    </w:p>
    <w:p w:rsidR="00DA01F2" w:rsidRDefault="00DA01F2" w:rsidP="003D7C8D">
      <w:pPr>
        <w:widowControl w:val="0"/>
        <w:tabs>
          <w:tab w:val="left" w:pos="4215"/>
        </w:tabs>
        <w:autoSpaceDE w:val="0"/>
        <w:autoSpaceDN w:val="0"/>
        <w:adjustRightInd w:val="0"/>
        <w:ind w:left="1080"/>
        <w:jc w:val="center"/>
        <w:rPr>
          <w:color w:val="000000"/>
          <w:sz w:val="22"/>
          <w:szCs w:val="22"/>
        </w:rPr>
      </w:pPr>
      <w:r w:rsidRPr="00DA01F2">
        <w:rPr>
          <w:color w:val="000000"/>
          <w:sz w:val="22"/>
          <w:szCs w:val="22"/>
        </w:rPr>
        <w:t>Профессиональная направленност</w:t>
      </w:r>
      <w:r w:rsidR="00610547">
        <w:rPr>
          <w:color w:val="000000"/>
          <w:sz w:val="22"/>
          <w:szCs w:val="22"/>
        </w:rPr>
        <w:t>ь: Графический диктант по теме «С</w:t>
      </w:r>
      <w:r w:rsidRPr="00DA01F2">
        <w:rPr>
          <w:color w:val="000000"/>
          <w:sz w:val="22"/>
          <w:szCs w:val="22"/>
        </w:rPr>
        <w:t>ложноподчиненные предложения</w:t>
      </w:r>
      <w:r w:rsidR="00610547">
        <w:rPr>
          <w:color w:val="000000"/>
          <w:sz w:val="22"/>
          <w:szCs w:val="22"/>
        </w:rPr>
        <w:t>»</w:t>
      </w:r>
      <w:r w:rsidRPr="00DA01F2">
        <w:rPr>
          <w:color w:val="000000"/>
          <w:sz w:val="22"/>
          <w:szCs w:val="22"/>
        </w:rPr>
        <w:t xml:space="preserve">. </w:t>
      </w:r>
    </w:p>
    <w:p w:rsidR="00DA01F2" w:rsidRDefault="00DA01F2" w:rsidP="003D7C8D">
      <w:pPr>
        <w:widowControl w:val="0"/>
        <w:tabs>
          <w:tab w:val="left" w:pos="4215"/>
        </w:tabs>
        <w:autoSpaceDE w:val="0"/>
        <w:autoSpaceDN w:val="0"/>
        <w:adjustRightInd w:val="0"/>
        <w:ind w:left="1080"/>
        <w:jc w:val="center"/>
        <w:rPr>
          <w:b/>
          <w:color w:val="000000"/>
          <w:sz w:val="22"/>
          <w:szCs w:val="22"/>
        </w:rPr>
      </w:pPr>
      <w:r w:rsidRPr="00DA01F2">
        <w:rPr>
          <w:b/>
          <w:color w:val="000000"/>
          <w:sz w:val="22"/>
          <w:szCs w:val="22"/>
        </w:rPr>
        <w:t>Теоретическая часть</w:t>
      </w:r>
    </w:p>
    <w:p w:rsidR="00DA01F2" w:rsidRDefault="00DA01F2" w:rsidP="00DA01F2">
      <w:pPr>
        <w:widowControl w:val="0"/>
        <w:tabs>
          <w:tab w:val="left" w:pos="4215"/>
        </w:tabs>
        <w:autoSpaceDE w:val="0"/>
        <w:autoSpaceDN w:val="0"/>
        <w:adjustRightInd w:val="0"/>
        <w:jc w:val="both"/>
        <w:rPr>
          <w:color w:val="000000"/>
          <w:sz w:val="22"/>
          <w:szCs w:val="22"/>
        </w:rPr>
      </w:pPr>
      <w:r w:rsidRPr="00E962BB">
        <w:rPr>
          <w:color w:val="000000"/>
          <w:sz w:val="22"/>
          <w:szCs w:val="22"/>
        </w:rPr>
        <w:t>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на нужных пунктограммах, учит на слух воспринимать строение предложений, развивает слуховую память</w:t>
      </w:r>
      <w:r>
        <w:rPr>
          <w:color w:val="000000"/>
          <w:sz w:val="22"/>
          <w:szCs w:val="22"/>
        </w:rPr>
        <w:t>.</w:t>
      </w:r>
    </w:p>
    <w:p w:rsidR="00DA01F2" w:rsidRDefault="00DA01F2" w:rsidP="00DA01F2">
      <w:pPr>
        <w:widowControl w:val="0"/>
        <w:tabs>
          <w:tab w:val="left" w:pos="4215"/>
        </w:tabs>
        <w:autoSpaceDE w:val="0"/>
        <w:autoSpaceDN w:val="0"/>
        <w:adjustRightInd w:val="0"/>
        <w:jc w:val="center"/>
        <w:rPr>
          <w:color w:val="000000"/>
          <w:sz w:val="22"/>
          <w:szCs w:val="22"/>
        </w:rPr>
      </w:pPr>
      <w:r>
        <w:rPr>
          <w:color w:val="000000"/>
          <w:sz w:val="22"/>
          <w:szCs w:val="22"/>
        </w:rPr>
        <w:t>Текст диктанта</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1)Ненастной ночью, когда воет ветер и круговерть метели бушует за окном, я думаю о часовых.</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(2)Мне кажется, что я сам только что вернулся оттуда — замёрзший, усталый, с обожжённым от ветра подбородком, с негнущимися руками. (3)Я снял в прихожей заснеженный караульный тулуп и едва добрался до постели. (4)Думал, как лягу — сразу усну. (5)Но не сплю, а думаю о тех, кто сменил меня и сейчас стоит на морозе, на ветру один среди вьюжной ночи.</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(6)На самом деле я сменился с поста давно. (7)Пришёл разводящий со сменой. (8)«Пост сдал!» — «Пост принял!» — и всё. (9)Кончилась война.</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(10)Кончилась война, но часовые остались. (11)Они и сейчас стоят на своих постах. (12)Днём и ночью. (13)Тихие, незаметные, готовые к бою. (14) Их трудная служба понятна только тем, кто сам когда-то был часовым.</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(15)Я не сплю. (16)Прислушиваюсь к ветру, и мне кажется, что слышу далёкий охрипший шершавый голос:</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–Стой! (17)Кто идёт?</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(18)Разные на свете есть посты. (19)Разные часовые. (20)Я оглядываюсь назад и вижу у моста фигурку мальчика. (21)Он не может покинуть свой пост. (22)Он должен сообщить нашим воинам о том, что, отступая, фашисты заминировали мост. (23)И вот показались танки, машины с воинами. (24)Мальчик кричит, машет руками, хочет остановить их. (25)Но его голос теряется в рокоте моторов. (26)Тогда он вбегает на заминированный мост. (27)И мост взлетает на воздух, но ни один советский воин не погиб. (28)Только маленький часовой…</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(29)Гудит ветер. (30)Быстрее вертится снежная карусель. (31)И я вижу белорусскую девочку Лиду. (32)Её пост — пост юной разведчицы партизан — среди врагов, в логове фашистов. (33)Лида жила как на вулкане. (34)А под кроватью у неё хранились партизанские мины. (35)Лида мужественно выполняла свой долг, пока фашисты не схватили её. (36)Смерть сняла с поста юного часового.</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(37)Пост. (38)Часовой. (39)Многие думают, что это чисто военные слова. (40)Но они вечные, и звучат они не только в расположении воинской части и не только на войне. (41)Пост появляется там, где надо проявить мужество и благородство. (42)На улице, в школе, в летнем лагере.</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(43)Наступает момент, когда человек должен решить: выстоять или отступить, прийти на помощь другу или трусливо уйти в кусты. (44)И в этот решительный момент перед ним как бы возникает взметнувшаяся ввысь самая высокая лестница. (45)И надо взбираться, крепко держась за перекладины, и не оглядываться, чтобы не смалодушничать. (46)Только ввысь, только вперёд.</w:t>
      </w:r>
    </w:p>
    <w:p w:rsidR="00DA01F2" w:rsidRPr="00DA01F2" w:rsidRDefault="00DA01F2" w:rsidP="00DA01F2">
      <w:pPr>
        <w:widowControl w:val="0"/>
        <w:tabs>
          <w:tab w:val="left" w:pos="4215"/>
        </w:tabs>
        <w:autoSpaceDE w:val="0"/>
        <w:autoSpaceDN w:val="0"/>
        <w:adjustRightInd w:val="0"/>
        <w:jc w:val="center"/>
        <w:rPr>
          <w:b/>
          <w:color w:val="000000"/>
          <w:sz w:val="22"/>
          <w:szCs w:val="22"/>
        </w:rPr>
      </w:pPr>
      <w:r w:rsidRPr="00DA01F2">
        <w:rPr>
          <w:b/>
          <w:color w:val="000000"/>
          <w:sz w:val="22"/>
          <w:szCs w:val="22"/>
        </w:rPr>
        <w:t>Задание к практическому занятию:</w:t>
      </w:r>
    </w:p>
    <w:p w:rsidR="00DA01F2" w:rsidRPr="00DA01F2" w:rsidRDefault="00DA01F2" w:rsidP="00DA01F2">
      <w:pPr>
        <w:widowControl w:val="0"/>
        <w:tabs>
          <w:tab w:val="left" w:pos="4215"/>
        </w:tabs>
        <w:autoSpaceDE w:val="0"/>
        <w:autoSpaceDN w:val="0"/>
        <w:adjustRightInd w:val="0"/>
        <w:rPr>
          <w:color w:val="000000"/>
          <w:sz w:val="22"/>
          <w:szCs w:val="22"/>
        </w:rPr>
      </w:pPr>
      <w:r w:rsidRPr="00DA01F2">
        <w:rPr>
          <w:color w:val="000000"/>
          <w:sz w:val="22"/>
          <w:szCs w:val="22"/>
        </w:rPr>
        <w:t>1.Составить схемы предложений под номером:</w:t>
      </w:r>
      <w:r>
        <w:rPr>
          <w:color w:val="000000"/>
          <w:sz w:val="22"/>
          <w:szCs w:val="22"/>
        </w:rPr>
        <w:t xml:space="preserve"> 1, 16,22, 26, 39, 41, 45</w:t>
      </w:r>
      <w:r w:rsidRPr="00DA01F2">
        <w:rPr>
          <w:color w:val="000000"/>
          <w:sz w:val="22"/>
          <w:szCs w:val="22"/>
        </w:rPr>
        <w:t>.</w:t>
      </w:r>
    </w:p>
    <w:p w:rsidR="00DA01F2" w:rsidRDefault="00DA01F2" w:rsidP="00DA01F2">
      <w:pPr>
        <w:widowControl w:val="0"/>
        <w:tabs>
          <w:tab w:val="left" w:pos="4215"/>
        </w:tabs>
        <w:autoSpaceDE w:val="0"/>
        <w:autoSpaceDN w:val="0"/>
        <w:adjustRightInd w:val="0"/>
        <w:jc w:val="center"/>
        <w:rPr>
          <w:b/>
          <w:color w:val="000000"/>
          <w:sz w:val="22"/>
          <w:szCs w:val="22"/>
        </w:rPr>
      </w:pPr>
    </w:p>
    <w:p w:rsidR="003D7C8D" w:rsidRDefault="00610547" w:rsidP="00DA01F2">
      <w:pPr>
        <w:widowControl w:val="0"/>
        <w:tabs>
          <w:tab w:val="left" w:pos="4215"/>
        </w:tabs>
        <w:autoSpaceDE w:val="0"/>
        <w:autoSpaceDN w:val="0"/>
        <w:adjustRightInd w:val="0"/>
        <w:jc w:val="center"/>
        <w:rPr>
          <w:b/>
          <w:color w:val="000000"/>
          <w:sz w:val="22"/>
          <w:szCs w:val="22"/>
        </w:rPr>
      </w:pPr>
      <w:r>
        <w:rPr>
          <w:b/>
          <w:color w:val="000000"/>
          <w:sz w:val="22"/>
          <w:szCs w:val="22"/>
        </w:rPr>
        <w:t>Практическое занятие № 23</w:t>
      </w:r>
      <w:r w:rsidR="003D7C8D" w:rsidRPr="003D7C8D">
        <w:rPr>
          <w:b/>
          <w:color w:val="000000"/>
          <w:sz w:val="22"/>
          <w:szCs w:val="22"/>
        </w:rPr>
        <w:t>.</w:t>
      </w:r>
    </w:p>
    <w:p w:rsidR="003D7C8D" w:rsidRDefault="003D7C8D" w:rsidP="00DA01F2">
      <w:pPr>
        <w:widowControl w:val="0"/>
        <w:tabs>
          <w:tab w:val="left" w:pos="4215"/>
        </w:tabs>
        <w:autoSpaceDE w:val="0"/>
        <w:autoSpaceDN w:val="0"/>
        <w:adjustRightInd w:val="0"/>
        <w:jc w:val="center"/>
        <w:rPr>
          <w:color w:val="000000"/>
          <w:sz w:val="22"/>
          <w:szCs w:val="22"/>
        </w:rPr>
      </w:pPr>
      <w:r w:rsidRPr="009A40CC">
        <w:rPr>
          <w:color w:val="000000"/>
          <w:sz w:val="22"/>
          <w:szCs w:val="22"/>
        </w:rPr>
        <w:t>Бессоюзное сложное предложение</w:t>
      </w:r>
    </w:p>
    <w:p w:rsidR="005F1B4B" w:rsidRPr="000F43FC" w:rsidRDefault="005F1B4B" w:rsidP="00DA01F2">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Бессоюзное сложное предложение – это предложение, части которого соединены по смыслу и с помощью интонации.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В бессоюзном сложном предложении ставятся следующие знаки препинания: точка с запятой, запятая, тире и двоеточие.</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 xml:space="preserve">Смысловые отношения в бессоюзных предложениях выражаются менее четко, чем в </w:t>
      </w:r>
      <w:r w:rsidRPr="00962B5F">
        <w:rPr>
          <w:sz w:val="22"/>
          <w:szCs w:val="22"/>
        </w:rPr>
        <w:lastRenderedPageBreak/>
        <w:t>союзных. В бессоюзных сложных предложениях велика роль интонации.</w:t>
      </w:r>
    </w:p>
    <w:p w:rsidR="00962B5F" w:rsidRPr="00962B5F" w:rsidRDefault="007E0D77" w:rsidP="00962B5F">
      <w:pPr>
        <w:widowControl w:val="0"/>
        <w:tabs>
          <w:tab w:val="left" w:pos="4215"/>
        </w:tabs>
        <w:autoSpaceDE w:val="0"/>
        <w:autoSpaceDN w:val="0"/>
        <w:adjustRightInd w:val="0"/>
        <w:ind w:firstLine="709"/>
        <w:jc w:val="both"/>
        <w:rPr>
          <w:sz w:val="22"/>
          <w:szCs w:val="22"/>
        </w:rPr>
      </w:pPr>
      <w:hyperlink r:id="rId48" w:anchor="mediaplayer" w:tooltip="Смотреть в видеоуроке" w:history="1">
        <w:r w:rsidR="00962B5F" w:rsidRPr="00962B5F">
          <w:rPr>
            <w:rStyle w:val="a3"/>
            <w:color w:val="auto"/>
            <w:sz w:val="22"/>
            <w:szCs w:val="22"/>
          </w:rPr>
          <w:t>Знаки препинания в бессоюзном предложении</w:t>
        </w:r>
      </w:hyperlink>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Запятая или точка с запятой ставится:</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простыми предложениями можно вставить союз и, необходимо поставить запятую или точку с запятой.</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двумя частями предложения отношения перечисления, запятая будет более уместна.</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9A40CC" w:rsidRP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rsidR="003D7C8D" w:rsidRDefault="00962B5F"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rsidR="00962B5F" w:rsidRPr="00962B5F" w:rsidRDefault="00962B5F" w:rsidP="00962B5F">
      <w:pPr>
        <w:widowControl w:val="0"/>
        <w:tabs>
          <w:tab w:val="left" w:pos="4215"/>
        </w:tabs>
        <w:autoSpaceDE w:val="0"/>
        <w:autoSpaceDN w:val="0"/>
        <w:adjustRightInd w:val="0"/>
        <w:jc w:val="both"/>
        <w:rPr>
          <w:color w:val="000000"/>
          <w:sz w:val="22"/>
          <w:szCs w:val="22"/>
        </w:rPr>
      </w:pPr>
      <w:r w:rsidRPr="00962B5F">
        <w:rPr>
          <w:bCs/>
          <w:iCs/>
          <w:color w:val="000000"/>
          <w:sz w:val="22"/>
          <w:szCs w:val="22"/>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962B5F">
        <w:rPr>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2773"/>
        <w:gridCol w:w="3342"/>
        <w:gridCol w:w="3480"/>
      </w:tblGrid>
      <w:tr w:rsidR="00962B5F" w:rsidRPr="00962B5F"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Характер смысловых отношений между частями</w:t>
            </w:r>
          </w:p>
        </w:tc>
      </w:tr>
      <w:tr w:rsidR="00962B5F" w:rsidRPr="00962B5F"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r>
    </w:tbl>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1) Я поднял глаза на крыше хаты моей стояла девушка в полосатом платье с распущенными косами </w:t>
      </w:r>
      <w:r w:rsidRPr="00962B5F">
        <w:rPr>
          <w:iCs/>
          <w:color w:val="000000"/>
          <w:sz w:val="22"/>
          <w:szCs w:val="22"/>
        </w:rPr>
        <w:t>(Михаил Лермонтов)</w:t>
      </w:r>
      <w:r w:rsidRPr="00962B5F">
        <w:rPr>
          <w:color w:val="000000"/>
          <w:sz w:val="22"/>
          <w:szCs w:val="22"/>
        </w:rPr>
        <w:t>.</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2) Коля смутился весь этот допрос был ему и неприятен и тягостен </w:t>
      </w:r>
      <w:r w:rsidRPr="00962B5F">
        <w:rPr>
          <w:iCs/>
          <w:color w:val="000000"/>
          <w:sz w:val="22"/>
          <w:szCs w:val="22"/>
        </w:rPr>
        <w:t>(Александр Куприн).</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4) Только днём в саду было тихо беспокойные птицы улетели на юг деревья в безветренную погоду стояли неподвижно. </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5) Вы видите первый луч упал на каменную ограду нагрел её от неё поднимается пар </w:t>
      </w:r>
      <w:r w:rsidRPr="00962B5F">
        <w:rPr>
          <w:iCs/>
          <w:color w:val="000000"/>
          <w:sz w:val="22"/>
          <w:szCs w:val="22"/>
        </w:rPr>
        <w:t>(Константин Паустовский)</w:t>
      </w:r>
      <w:r w:rsidRPr="00962B5F">
        <w:rPr>
          <w:color w:val="000000"/>
          <w:sz w:val="22"/>
          <w:szCs w:val="22"/>
        </w:rPr>
        <w:t>.</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6) Щёлкни кобылу в нос она махнёт хвостом </w:t>
      </w:r>
      <w:r w:rsidRPr="00962B5F">
        <w:rPr>
          <w:iCs/>
          <w:color w:val="000000"/>
          <w:sz w:val="22"/>
          <w:szCs w:val="22"/>
        </w:rPr>
        <w:t>(Козьма Прутков).</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7) Ветер подул с юга чувствую будет дождь недаром и ласточки летают низко к земле. </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8) Его глаза никогда не смотрят просто они всё высматривают да подсматривают </w:t>
      </w:r>
      <w:r w:rsidRPr="00962B5F">
        <w:rPr>
          <w:iCs/>
          <w:color w:val="000000"/>
          <w:sz w:val="22"/>
          <w:szCs w:val="22"/>
        </w:rPr>
        <w:t>(Иван Тургенев).</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9) Засыпая вздрагивают вершины деревьев на землю сыплются капли дождя </w:t>
      </w:r>
      <w:r w:rsidRPr="00962B5F">
        <w:rPr>
          <w:iCs/>
          <w:color w:val="000000"/>
          <w:sz w:val="22"/>
          <w:szCs w:val="22"/>
        </w:rPr>
        <w:t>(Максим Горький).</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10) Столыпин постоял-постоял попробовал окликнуть друга тронул за плечо ответа не было </w:t>
      </w:r>
      <w:r w:rsidRPr="00962B5F">
        <w:rPr>
          <w:iCs/>
          <w:color w:val="000000"/>
          <w:sz w:val="22"/>
          <w:szCs w:val="22"/>
        </w:rPr>
        <w:t>(Павел Антокольский).</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11) Резкий воздух обмыл лицо холодной водой сон сразу прошёл </w:t>
      </w:r>
      <w:r w:rsidRPr="00962B5F">
        <w:rPr>
          <w:iCs/>
          <w:color w:val="000000"/>
          <w:sz w:val="22"/>
          <w:szCs w:val="22"/>
        </w:rPr>
        <w:t>(Константин Паустовский).</w:t>
      </w:r>
    </w:p>
    <w:p w:rsidR="00962B5F" w:rsidRPr="00962B5F" w:rsidRDefault="00962B5F" w:rsidP="00610547">
      <w:pPr>
        <w:widowControl w:val="0"/>
        <w:tabs>
          <w:tab w:val="left" w:pos="4215"/>
        </w:tabs>
        <w:autoSpaceDE w:val="0"/>
        <w:autoSpaceDN w:val="0"/>
        <w:adjustRightInd w:val="0"/>
        <w:jc w:val="both"/>
        <w:rPr>
          <w:color w:val="000000"/>
          <w:sz w:val="22"/>
          <w:szCs w:val="22"/>
        </w:rPr>
      </w:pPr>
      <w:r w:rsidRPr="00962B5F">
        <w:rPr>
          <w:color w:val="000000"/>
          <w:sz w:val="22"/>
          <w:szCs w:val="22"/>
        </w:rPr>
        <w:t>12) Спесивому кланяться он пуще чванится </w:t>
      </w:r>
      <w:r w:rsidRPr="00962B5F">
        <w:rPr>
          <w:iCs/>
          <w:color w:val="000000"/>
          <w:sz w:val="22"/>
          <w:szCs w:val="22"/>
        </w:rPr>
        <w:t>(пословица).</w:t>
      </w:r>
    </w:p>
    <w:p w:rsidR="00962B5F" w:rsidRDefault="00962B5F" w:rsidP="00962B5F">
      <w:pPr>
        <w:widowControl w:val="0"/>
        <w:tabs>
          <w:tab w:val="left" w:pos="4215"/>
        </w:tabs>
        <w:autoSpaceDE w:val="0"/>
        <w:autoSpaceDN w:val="0"/>
        <w:adjustRightInd w:val="0"/>
        <w:ind w:left="1080"/>
        <w:jc w:val="both"/>
        <w:rPr>
          <w:b/>
          <w:color w:val="000000"/>
          <w:sz w:val="22"/>
          <w:szCs w:val="22"/>
        </w:rPr>
      </w:pPr>
    </w:p>
    <w:p w:rsidR="000F3B03" w:rsidRDefault="000F3B03"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2.</w:t>
      </w:r>
    </w:p>
    <w:p w:rsidR="000F3B03" w:rsidRPr="000F3B03" w:rsidRDefault="000F3B03" w:rsidP="00610547">
      <w:pPr>
        <w:widowControl w:val="0"/>
        <w:tabs>
          <w:tab w:val="left" w:pos="4215"/>
        </w:tabs>
        <w:autoSpaceDE w:val="0"/>
        <w:autoSpaceDN w:val="0"/>
        <w:adjustRightInd w:val="0"/>
        <w:jc w:val="both"/>
        <w:rPr>
          <w:color w:val="000000"/>
          <w:sz w:val="22"/>
          <w:szCs w:val="22"/>
        </w:rPr>
      </w:pPr>
      <w:r w:rsidRPr="000F3B03">
        <w:rPr>
          <w:bCs/>
          <w:iCs/>
          <w:color w:val="000000"/>
          <w:sz w:val="22"/>
          <w:szCs w:val="22"/>
        </w:rPr>
        <w:t>Спишите бессоюзные сложные предложения, вставляя пропущенные буквы и знаки, обозначая грамматические основы. </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Голос его звучал тихо но твёрдо глаза бл..стели упрямо. </w:t>
      </w:r>
      <w:r w:rsidRPr="000F3B03">
        <w:rPr>
          <w:iCs/>
          <w:color w:val="000000"/>
          <w:sz w:val="22"/>
          <w:szCs w:val="22"/>
        </w:rPr>
        <w:t>(М. Горький)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Избы и дворы опустели все ушли на огороды к..пать к..ртофель. </w:t>
      </w:r>
      <w:r w:rsidRPr="000F3B03">
        <w:rPr>
          <w:iCs/>
          <w:color w:val="000000"/>
          <w:sz w:val="22"/>
          <w:szCs w:val="22"/>
        </w:rPr>
        <w:t>(К. Паустовский)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Стояла она долго  устали ноги и глаза. </w:t>
      </w:r>
      <w:r w:rsidRPr="000F3B03">
        <w:rPr>
          <w:iCs/>
          <w:color w:val="000000"/>
          <w:sz w:val="22"/>
          <w:szCs w:val="22"/>
        </w:rPr>
        <w:t>(М. Горький)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Ра..п..хнули окна запах сос..н вступил в в..ранду. </w:t>
      </w:r>
      <w:r w:rsidRPr="000F3B03">
        <w:rPr>
          <w:iCs/>
          <w:color w:val="000000"/>
          <w:sz w:val="22"/>
          <w:szCs w:val="22"/>
        </w:rPr>
        <w:t>(В. Кочетов)</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Целый день на небе солнышко с..яет целый день мне душу злая грусть т..рзает. </w:t>
      </w:r>
      <w:r w:rsidRPr="000F3B03">
        <w:rPr>
          <w:iCs/>
          <w:color w:val="000000"/>
          <w:sz w:val="22"/>
          <w:szCs w:val="22"/>
        </w:rPr>
        <w:t>(А. Кольцов)</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Вот мои условия вы ныне(же) публично откаж..тесь от своей кл..в..ты и буд..те просить у меня изв..нения. </w:t>
      </w:r>
      <w:r w:rsidRPr="000F3B03">
        <w:rPr>
          <w:iCs/>
          <w:color w:val="000000"/>
          <w:sz w:val="22"/>
          <w:szCs w:val="22"/>
        </w:rPr>
        <w:t>(М. Лермонтов)</w:t>
      </w:r>
    </w:p>
    <w:p w:rsidR="000F3B03" w:rsidRDefault="000F3B03" w:rsidP="00962B5F">
      <w:pPr>
        <w:widowControl w:val="0"/>
        <w:tabs>
          <w:tab w:val="left" w:pos="4215"/>
        </w:tabs>
        <w:autoSpaceDE w:val="0"/>
        <w:autoSpaceDN w:val="0"/>
        <w:adjustRightInd w:val="0"/>
        <w:ind w:left="1080"/>
        <w:jc w:val="both"/>
        <w:rPr>
          <w:b/>
          <w:color w:val="000000"/>
          <w:sz w:val="22"/>
          <w:szCs w:val="22"/>
        </w:rPr>
      </w:pPr>
    </w:p>
    <w:p w:rsidR="009A40CC" w:rsidRDefault="009A40CC" w:rsidP="003D7C8D">
      <w:pPr>
        <w:widowControl w:val="0"/>
        <w:tabs>
          <w:tab w:val="left" w:pos="4215"/>
        </w:tabs>
        <w:autoSpaceDE w:val="0"/>
        <w:autoSpaceDN w:val="0"/>
        <w:adjustRightInd w:val="0"/>
        <w:ind w:left="1080"/>
        <w:jc w:val="center"/>
        <w:rPr>
          <w:b/>
          <w:color w:val="000000"/>
          <w:sz w:val="22"/>
          <w:szCs w:val="22"/>
        </w:rPr>
      </w:pPr>
    </w:p>
    <w:p w:rsidR="009A40CC" w:rsidRDefault="00610547" w:rsidP="00DA01F2">
      <w:pPr>
        <w:widowControl w:val="0"/>
        <w:tabs>
          <w:tab w:val="left" w:pos="4215"/>
        </w:tabs>
        <w:autoSpaceDE w:val="0"/>
        <w:autoSpaceDN w:val="0"/>
        <w:adjustRightInd w:val="0"/>
        <w:jc w:val="center"/>
        <w:rPr>
          <w:b/>
          <w:color w:val="000000"/>
          <w:sz w:val="22"/>
          <w:szCs w:val="22"/>
        </w:rPr>
      </w:pPr>
      <w:r>
        <w:rPr>
          <w:b/>
          <w:color w:val="000000"/>
          <w:sz w:val="22"/>
          <w:szCs w:val="22"/>
        </w:rPr>
        <w:t>Практическое занятие № 24</w:t>
      </w:r>
      <w:r w:rsidR="009A40CC" w:rsidRPr="009A40CC">
        <w:rPr>
          <w:b/>
          <w:color w:val="000000"/>
          <w:sz w:val="22"/>
          <w:szCs w:val="22"/>
        </w:rPr>
        <w:t>.</w:t>
      </w:r>
    </w:p>
    <w:p w:rsidR="003D7C8D" w:rsidRDefault="009A40CC" w:rsidP="00DA01F2">
      <w:pPr>
        <w:widowControl w:val="0"/>
        <w:tabs>
          <w:tab w:val="left" w:pos="4215"/>
        </w:tabs>
        <w:autoSpaceDE w:val="0"/>
        <w:autoSpaceDN w:val="0"/>
        <w:adjustRightInd w:val="0"/>
        <w:jc w:val="center"/>
        <w:rPr>
          <w:color w:val="000000"/>
          <w:sz w:val="22"/>
          <w:szCs w:val="22"/>
        </w:rPr>
      </w:pPr>
      <w:r w:rsidRPr="009A40CC">
        <w:rPr>
          <w:color w:val="000000"/>
          <w:sz w:val="22"/>
          <w:szCs w:val="22"/>
        </w:rPr>
        <w:t>Знаки препинания в бессоюзном сложном предложении</w:t>
      </w:r>
    </w:p>
    <w:p w:rsidR="005F1B4B" w:rsidRPr="000F43FC" w:rsidRDefault="005F1B4B" w:rsidP="00DA01F2">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 xml:space="preserve">В </w:t>
      </w:r>
      <w:r w:rsidRPr="009A40CC">
        <w:rPr>
          <w:sz w:val="22"/>
          <w:szCs w:val="22"/>
        </w:rPr>
        <w:t>бессоюзном</w:t>
      </w:r>
      <w:r w:rsidRPr="009A40CC">
        <w:rPr>
          <w:color w:val="000000"/>
          <w:sz w:val="22"/>
          <w:szCs w:val="22"/>
        </w:rPr>
        <w:t xml:space="preserve"> сложном предложении (БСП) между простыми предложениями нет союзов </w:t>
      </w:r>
      <w:r w:rsidRPr="009A40CC">
        <w:rPr>
          <w:color w:val="000000"/>
          <w:sz w:val="22"/>
          <w:szCs w:val="22"/>
        </w:rPr>
        <w:lastRenderedPageBreak/>
        <w:t>или союзных слов. Две и более предикативные части соединяются в одно законченное высказывание интонационно.</w:t>
      </w:r>
    </w:p>
    <w:p w:rsidR="009A40CC" w:rsidRPr="009A40CC" w:rsidRDefault="007E0D77" w:rsidP="009A40CC">
      <w:pPr>
        <w:widowControl w:val="0"/>
        <w:tabs>
          <w:tab w:val="left" w:pos="4215"/>
        </w:tabs>
        <w:autoSpaceDE w:val="0"/>
        <w:autoSpaceDN w:val="0"/>
        <w:adjustRightInd w:val="0"/>
        <w:ind w:firstLine="709"/>
        <w:jc w:val="both"/>
        <w:rPr>
          <w:color w:val="000000"/>
          <w:sz w:val="22"/>
          <w:szCs w:val="22"/>
        </w:rPr>
      </w:pPr>
      <w:hyperlink r:id="rId49" w:tgtFrame="_blank" w:history="1">
        <w:r w:rsidR="009A40CC" w:rsidRPr="009A40CC">
          <w:rPr>
            <w:rStyle w:val="a3"/>
            <w:color w:val="auto"/>
            <w:sz w:val="22"/>
            <w:szCs w:val="22"/>
          </w:rPr>
          <w:t>Бессоюзное сложное предложение</w:t>
        </w:r>
      </w:hyperlink>
      <w:r w:rsidR="009A40CC" w:rsidRPr="009A40CC">
        <w:rPr>
          <w:sz w:val="22"/>
          <w:szCs w:val="22"/>
        </w:rPr>
        <w:t> — э</w:t>
      </w:r>
      <w:r w:rsidR="009A40CC" w:rsidRPr="009A40CC">
        <w:rPr>
          <w:color w:val="000000"/>
          <w:sz w:val="22"/>
          <w:szCs w:val="22"/>
        </w:rPr>
        <w:t>то сложное предложение части которого объединены интонацией и общим смыслом.</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Запятая в бессоюзном сложном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Интонация служит средством выражения смысловых отношений между его частями, например, перечислительной:</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9A40CC">
        <w:rPr>
          <w:i/>
          <w:iCs/>
          <w:color w:val="000000"/>
          <w:sz w:val="22"/>
          <w:szCs w:val="22"/>
        </w:rPr>
        <w:t>«и»</w:t>
      </w:r>
      <w:r w:rsidRPr="009A40CC">
        <w:rPr>
          <w:color w:val="000000"/>
          <w:sz w:val="22"/>
          <w:szCs w:val="22"/>
        </w:rPr>
        <w:t>, который превратит БСП в сложносочиненное предложение:</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зарядили дожди, развезло дороги (В. Арсеньев).</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и зарядили дожди, и развезло дороги.</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Точка с запятой в БСП</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Тире в бессоюзном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Двоеточие в бессоюзном сложном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9A40CC">
        <w:rPr>
          <w:i/>
          <w:iCs/>
          <w:color w:val="000000"/>
          <w:sz w:val="22"/>
          <w:szCs w:val="22"/>
        </w:rPr>
        <w:t>«а именно»</w:t>
      </w:r>
      <w:r w:rsidRPr="009A40CC">
        <w:rPr>
          <w:color w:val="000000"/>
          <w:sz w:val="22"/>
          <w:szCs w:val="22"/>
        </w:rPr>
        <w:t>.</w:t>
      </w:r>
    </w:p>
    <w:p w:rsidR="009A40CC" w:rsidRDefault="009A40CC" w:rsidP="009A40CC">
      <w:pPr>
        <w:widowControl w:val="0"/>
        <w:tabs>
          <w:tab w:val="left" w:pos="4215"/>
        </w:tabs>
        <w:autoSpaceDE w:val="0"/>
        <w:autoSpaceDN w:val="0"/>
        <w:adjustRightInd w:val="0"/>
        <w:ind w:left="1080"/>
        <w:jc w:val="both"/>
        <w:rPr>
          <w:b/>
          <w:color w:val="000000"/>
          <w:sz w:val="22"/>
          <w:szCs w:val="22"/>
        </w:rPr>
      </w:pPr>
    </w:p>
    <w:p w:rsid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rsidR="009A40CC" w:rsidRDefault="009A40CC" w:rsidP="009A40CC">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9A40CC" w:rsidRDefault="009A40CC" w:rsidP="009A40CC">
      <w:pPr>
        <w:widowControl w:val="0"/>
        <w:tabs>
          <w:tab w:val="left" w:pos="4215"/>
        </w:tabs>
        <w:autoSpaceDE w:val="0"/>
        <w:autoSpaceDN w:val="0"/>
        <w:adjustRightInd w:val="0"/>
        <w:jc w:val="both"/>
        <w:rPr>
          <w:color w:val="000000"/>
          <w:sz w:val="22"/>
          <w:szCs w:val="22"/>
        </w:rPr>
      </w:pPr>
      <w:r>
        <w:rPr>
          <w:i/>
          <w:iCs/>
          <w:color w:val="000000"/>
          <w:sz w:val="22"/>
          <w:szCs w:val="22"/>
        </w:rPr>
        <w:t>1)</w:t>
      </w:r>
      <w:r w:rsidRPr="009A40CC">
        <w:rPr>
          <w:i/>
          <w:iCs/>
          <w:color w:val="000000"/>
          <w:sz w:val="22"/>
          <w:szCs w:val="22"/>
        </w:rPr>
        <w:t>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9A40CC">
        <w:rPr>
          <w:color w:val="000000"/>
          <w:sz w:val="22"/>
          <w:szCs w:val="22"/>
        </w:rPr>
        <w:br/>
        <w:t>(А. Пушкин)</w:t>
      </w:r>
    </w:p>
    <w:p w:rsidR="009A40CC" w:rsidRPr="009A40CC" w:rsidRDefault="009A40CC" w:rsidP="009A40CC">
      <w:pPr>
        <w:widowControl w:val="0"/>
        <w:tabs>
          <w:tab w:val="left" w:pos="4215"/>
        </w:tabs>
        <w:autoSpaceDE w:val="0"/>
        <w:autoSpaceDN w:val="0"/>
        <w:adjustRightInd w:val="0"/>
        <w:jc w:val="both"/>
        <w:rPr>
          <w:b/>
          <w:color w:val="000000"/>
          <w:sz w:val="22"/>
          <w:szCs w:val="22"/>
        </w:rPr>
      </w:pPr>
      <w:r w:rsidRPr="009A40CC">
        <w:rPr>
          <w:b/>
          <w:color w:val="000000"/>
          <w:sz w:val="22"/>
          <w:szCs w:val="22"/>
        </w:rPr>
        <w:t>Задание 2.</w:t>
      </w:r>
    </w:p>
    <w:p w:rsidR="009A40CC" w:rsidRPr="009A40CC" w:rsidRDefault="009A40CC" w:rsidP="009A40CC">
      <w:pPr>
        <w:widowControl w:val="0"/>
        <w:tabs>
          <w:tab w:val="left" w:pos="4215"/>
        </w:tabs>
        <w:autoSpaceDE w:val="0"/>
        <w:autoSpaceDN w:val="0"/>
        <w:adjustRightInd w:val="0"/>
        <w:ind w:firstLine="709"/>
        <w:rPr>
          <w:color w:val="000000"/>
          <w:sz w:val="22"/>
          <w:szCs w:val="22"/>
        </w:rPr>
      </w:pPr>
      <w:r w:rsidRPr="009A40CC">
        <w:rPr>
          <w:color w:val="000000"/>
          <w:sz w:val="22"/>
          <w:szCs w:val="22"/>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9A40CC" w:rsidRDefault="004E0DAF" w:rsidP="004E0DAF">
      <w:pPr>
        <w:widowControl w:val="0"/>
        <w:tabs>
          <w:tab w:val="left" w:pos="4215"/>
        </w:tabs>
        <w:autoSpaceDE w:val="0"/>
        <w:autoSpaceDN w:val="0"/>
        <w:adjustRightInd w:val="0"/>
        <w:rPr>
          <w:i/>
          <w:iCs/>
          <w:color w:val="000000"/>
          <w:sz w:val="22"/>
          <w:szCs w:val="22"/>
        </w:rPr>
      </w:pPr>
      <w:r>
        <w:rPr>
          <w:i/>
          <w:iCs/>
          <w:color w:val="000000"/>
          <w:sz w:val="22"/>
          <w:szCs w:val="22"/>
        </w:rPr>
        <w:t>1)</w:t>
      </w:r>
      <w:r w:rsidR="009A40CC" w:rsidRPr="004E0DAF">
        <w:rPr>
          <w:i/>
          <w:iCs/>
          <w:color w:val="000000"/>
          <w:sz w:val="22"/>
          <w:szCs w:val="22"/>
        </w:rPr>
        <w:t>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rsidR="004E0DAF" w:rsidRDefault="004E0DAF" w:rsidP="004E0DAF">
      <w:pPr>
        <w:widowControl w:val="0"/>
        <w:tabs>
          <w:tab w:val="left" w:pos="4215"/>
        </w:tabs>
        <w:autoSpaceDE w:val="0"/>
        <w:autoSpaceDN w:val="0"/>
        <w:adjustRightInd w:val="0"/>
        <w:jc w:val="center"/>
        <w:rPr>
          <w:i/>
          <w:iCs/>
          <w:color w:val="000000"/>
          <w:sz w:val="22"/>
          <w:szCs w:val="22"/>
        </w:rPr>
      </w:pPr>
    </w:p>
    <w:p w:rsidR="00DA01F2" w:rsidRDefault="00610547" w:rsidP="004E0DAF">
      <w:pPr>
        <w:widowControl w:val="0"/>
        <w:tabs>
          <w:tab w:val="left" w:pos="4215"/>
        </w:tabs>
        <w:autoSpaceDE w:val="0"/>
        <w:autoSpaceDN w:val="0"/>
        <w:adjustRightInd w:val="0"/>
        <w:jc w:val="center"/>
        <w:rPr>
          <w:b/>
          <w:iCs/>
          <w:color w:val="000000"/>
          <w:sz w:val="22"/>
          <w:szCs w:val="22"/>
        </w:rPr>
      </w:pPr>
      <w:r>
        <w:rPr>
          <w:b/>
          <w:iCs/>
          <w:color w:val="000000"/>
          <w:sz w:val="22"/>
          <w:szCs w:val="22"/>
        </w:rPr>
        <w:t>Практическое занятие № 25</w:t>
      </w:r>
      <w:r w:rsidR="00DA01F2">
        <w:rPr>
          <w:b/>
          <w:iCs/>
          <w:color w:val="000000"/>
          <w:sz w:val="22"/>
          <w:szCs w:val="22"/>
        </w:rPr>
        <w:t>.</w:t>
      </w:r>
    </w:p>
    <w:p w:rsidR="00DA01F2" w:rsidRDefault="00DA01F2" w:rsidP="004E0DAF">
      <w:pPr>
        <w:widowControl w:val="0"/>
        <w:tabs>
          <w:tab w:val="left" w:pos="4215"/>
        </w:tabs>
        <w:autoSpaceDE w:val="0"/>
        <w:autoSpaceDN w:val="0"/>
        <w:adjustRightInd w:val="0"/>
        <w:jc w:val="center"/>
        <w:rPr>
          <w:iCs/>
          <w:color w:val="000000"/>
          <w:sz w:val="22"/>
          <w:szCs w:val="22"/>
        </w:rPr>
      </w:pPr>
      <w:r w:rsidRPr="00DA01F2">
        <w:rPr>
          <w:iCs/>
          <w:color w:val="000000"/>
          <w:sz w:val="22"/>
          <w:szCs w:val="22"/>
        </w:rPr>
        <w:t xml:space="preserve">Профессиональная направленность: Диктант по </w:t>
      </w:r>
      <w:r w:rsidR="00834AAA">
        <w:rPr>
          <w:iCs/>
          <w:color w:val="000000"/>
          <w:sz w:val="22"/>
          <w:szCs w:val="22"/>
        </w:rPr>
        <w:t>тексту</w:t>
      </w:r>
      <w:r w:rsidRPr="00DA01F2">
        <w:rPr>
          <w:iCs/>
          <w:color w:val="000000"/>
          <w:sz w:val="22"/>
          <w:szCs w:val="22"/>
        </w:rPr>
        <w:t xml:space="preserve"> "Что такое искусство?"</w:t>
      </w:r>
    </w:p>
    <w:p w:rsidR="00DA01F2" w:rsidRDefault="00DA01F2" w:rsidP="004E0DAF">
      <w:pPr>
        <w:widowControl w:val="0"/>
        <w:tabs>
          <w:tab w:val="left" w:pos="4215"/>
        </w:tabs>
        <w:autoSpaceDE w:val="0"/>
        <w:autoSpaceDN w:val="0"/>
        <w:adjustRightInd w:val="0"/>
        <w:jc w:val="center"/>
        <w:rPr>
          <w:b/>
          <w:iCs/>
          <w:color w:val="000000"/>
          <w:sz w:val="22"/>
          <w:szCs w:val="22"/>
        </w:rPr>
      </w:pPr>
      <w:r w:rsidRPr="00DA01F2">
        <w:rPr>
          <w:b/>
          <w:iCs/>
          <w:color w:val="000000"/>
          <w:sz w:val="22"/>
          <w:szCs w:val="22"/>
        </w:rPr>
        <w:t>Теоретическая часть</w:t>
      </w:r>
    </w:p>
    <w:p w:rsidR="00834AAA" w:rsidRPr="00834AAA" w:rsidRDefault="00834AAA" w:rsidP="00834AAA">
      <w:pPr>
        <w:shd w:val="clear" w:color="auto" w:fill="FFFFFF"/>
        <w:ind w:firstLine="709"/>
        <w:jc w:val="both"/>
        <w:rPr>
          <w:sz w:val="22"/>
          <w:szCs w:val="23"/>
        </w:rPr>
      </w:pPr>
      <w:r w:rsidRPr="00834AAA">
        <w:rPr>
          <w:sz w:val="22"/>
          <w:szCs w:val="23"/>
        </w:rPr>
        <w:lastRenderedPageBreak/>
        <w:t>Все знают: искусство — это художественная литература, живопись, скульптура, музыка, кино, театр, архитектура. Но что общего между романом и статуей, песней и рисунком, ки</w:t>
      </w:r>
      <w:r w:rsidRPr="00834AAA">
        <w:rPr>
          <w:sz w:val="22"/>
          <w:szCs w:val="23"/>
        </w:rPr>
        <w:softHyphen/>
        <w:t>нофильмом и зданием? Почему все это объединяется одним по</w:t>
      </w:r>
      <w:r w:rsidRPr="00834AAA">
        <w:rPr>
          <w:sz w:val="22"/>
          <w:szCs w:val="23"/>
        </w:rPr>
        <w:softHyphen/>
        <w:t>нятием?</w:t>
      </w:r>
    </w:p>
    <w:p w:rsidR="00834AAA" w:rsidRPr="00834AAA" w:rsidRDefault="00834AAA" w:rsidP="00834AAA">
      <w:pPr>
        <w:shd w:val="clear" w:color="auto" w:fill="FFFFFF"/>
        <w:ind w:firstLine="709"/>
        <w:jc w:val="both"/>
        <w:rPr>
          <w:sz w:val="22"/>
          <w:szCs w:val="23"/>
        </w:rPr>
      </w:pPr>
      <w:r w:rsidRPr="00834AAA">
        <w:rPr>
          <w:sz w:val="22"/>
          <w:szCs w:val="23"/>
        </w:rPr>
        <w:t>А потому, что и чтение романа, и созерцание прекрасной кар</w:t>
      </w:r>
      <w:r w:rsidRPr="00834AAA">
        <w:rPr>
          <w:sz w:val="22"/>
          <w:szCs w:val="23"/>
        </w:rPr>
        <w:softHyphen/>
        <w:t>тины, и музыка будят душу, заставляют переживать и гневать</w:t>
      </w:r>
      <w:r w:rsidRPr="00834AAA">
        <w:rPr>
          <w:sz w:val="22"/>
          <w:szCs w:val="23"/>
        </w:rPr>
        <w:softHyphen/>
        <w:t>ся, послушно следовать за писателем, художником, композито</w:t>
      </w:r>
      <w:r w:rsidRPr="00834AAA">
        <w:rPr>
          <w:sz w:val="22"/>
          <w:szCs w:val="23"/>
        </w:rPr>
        <w:softHyphen/>
        <w:t>ром — словом, за тем, кто это произведение создал.</w:t>
      </w:r>
    </w:p>
    <w:p w:rsidR="00834AAA" w:rsidRPr="00834AAA" w:rsidRDefault="00834AAA" w:rsidP="00834AAA">
      <w:pPr>
        <w:shd w:val="clear" w:color="auto" w:fill="FFFFFF"/>
        <w:ind w:firstLine="709"/>
        <w:jc w:val="both"/>
        <w:rPr>
          <w:sz w:val="22"/>
          <w:szCs w:val="23"/>
        </w:rPr>
      </w:pPr>
      <w:r w:rsidRPr="00834AAA">
        <w:rPr>
          <w:sz w:val="22"/>
          <w:szCs w:val="23"/>
        </w:rPr>
        <w:t>На первый взгляд кажется, что никакого практического зна</w:t>
      </w:r>
      <w:r w:rsidRPr="00834AAA">
        <w:rPr>
          <w:sz w:val="22"/>
          <w:szCs w:val="23"/>
        </w:rPr>
        <w:softHyphen/>
        <w:t>чения произведения искусства не имеют: картина не заменит обеда, под скульптурой не укроешься от дождя.</w:t>
      </w:r>
    </w:p>
    <w:p w:rsidR="00834AAA" w:rsidRPr="00834AAA" w:rsidRDefault="00834AAA" w:rsidP="00834AAA">
      <w:pPr>
        <w:shd w:val="clear" w:color="auto" w:fill="FFFFFF"/>
        <w:ind w:firstLine="709"/>
        <w:jc w:val="both"/>
        <w:rPr>
          <w:sz w:val="22"/>
          <w:szCs w:val="23"/>
        </w:rPr>
      </w:pPr>
      <w:r w:rsidRPr="00834AAA">
        <w:rPr>
          <w:sz w:val="22"/>
          <w:szCs w:val="23"/>
        </w:rPr>
        <w:t>Но без произведений искусства человеческая жизнь была бы убога и бедна, потому что человеку для того, чтобы быть чело</w:t>
      </w:r>
      <w:r w:rsidRPr="00834AAA">
        <w:rPr>
          <w:sz w:val="22"/>
          <w:szCs w:val="23"/>
        </w:rPr>
        <w:softHyphen/>
        <w:t>веком, нужны не только материальные, но и эстетические цен</w:t>
      </w:r>
      <w:r w:rsidRPr="00834AAA">
        <w:rPr>
          <w:sz w:val="22"/>
          <w:szCs w:val="23"/>
        </w:rPr>
        <w:softHyphen/>
        <w:t>ности. Роман, картина, статуя, спектакль, симфония — все это и есть эстетические ценности, созданные по законам красоты. Они помогают понять не только окружающий мир, но и самого себя, следовательно, делают человека счастливее.</w:t>
      </w:r>
    </w:p>
    <w:p w:rsidR="00DA01F2" w:rsidRDefault="00834AAA" w:rsidP="00834AAA">
      <w:pPr>
        <w:widowControl w:val="0"/>
        <w:tabs>
          <w:tab w:val="left" w:pos="4215"/>
        </w:tabs>
        <w:autoSpaceDE w:val="0"/>
        <w:autoSpaceDN w:val="0"/>
        <w:adjustRightInd w:val="0"/>
        <w:jc w:val="center"/>
        <w:rPr>
          <w:b/>
          <w:iCs/>
          <w:color w:val="000000"/>
          <w:sz w:val="22"/>
          <w:szCs w:val="22"/>
        </w:rPr>
      </w:pPr>
      <w:r>
        <w:rPr>
          <w:b/>
          <w:iCs/>
          <w:color w:val="000000"/>
          <w:sz w:val="22"/>
          <w:szCs w:val="22"/>
        </w:rPr>
        <w:t>Задание к практическому занятию:</w:t>
      </w:r>
    </w:p>
    <w:p w:rsidR="00834AAA" w:rsidRDefault="00834AAA" w:rsidP="00DA01F2">
      <w:pPr>
        <w:widowControl w:val="0"/>
        <w:tabs>
          <w:tab w:val="left" w:pos="4215"/>
        </w:tabs>
        <w:autoSpaceDE w:val="0"/>
        <w:autoSpaceDN w:val="0"/>
        <w:adjustRightInd w:val="0"/>
        <w:rPr>
          <w:iCs/>
          <w:color w:val="000000"/>
          <w:sz w:val="22"/>
          <w:szCs w:val="22"/>
        </w:rPr>
      </w:pPr>
      <w:r w:rsidRPr="00834AAA">
        <w:rPr>
          <w:iCs/>
          <w:color w:val="000000"/>
          <w:sz w:val="22"/>
          <w:szCs w:val="22"/>
        </w:rPr>
        <w:t>1.</w:t>
      </w:r>
      <w:r>
        <w:rPr>
          <w:iCs/>
          <w:color w:val="000000"/>
          <w:sz w:val="22"/>
          <w:szCs w:val="22"/>
        </w:rPr>
        <w:t xml:space="preserve">Сделать схему бессоюзных предложений. </w:t>
      </w:r>
    </w:p>
    <w:p w:rsidR="00834AAA" w:rsidRPr="00834AAA" w:rsidRDefault="00834AAA" w:rsidP="00DA01F2">
      <w:pPr>
        <w:widowControl w:val="0"/>
        <w:tabs>
          <w:tab w:val="left" w:pos="4215"/>
        </w:tabs>
        <w:autoSpaceDE w:val="0"/>
        <w:autoSpaceDN w:val="0"/>
        <w:adjustRightInd w:val="0"/>
        <w:rPr>
          <w:iCs/>
          <w:color w:val="000000"/>
          <w:sz w:val="22"/>
          <w:szCs w:val="22"/>
        </w:rPr>
      </w:pPr>
    </w:p>
    <w:p w:rsidR="0097419B" w:rsidRPr="005F1B4B" w:rsidRDefault="00610547" w:rsidP="004E0DAF">
      <w:pPr>
        <w:widowControl w:val="0"/>
        <w:tabs>
          <w:tab w:val="left" w:pos="4215"/>
        </w:tabs>
        <w:autoSpaceDE w:val="0"/>
        <w:autoSpaceDN w:val="0"/>
        <w:adjustRightInd w:val="0"/>
        <w:jc w:val="center"/>
        <w:rPr>
          <w:b/>
          <w:iCs/>
          <w:color w:val="000000"/>
          <w:sz w:val="22"/>
          <w:szCs w:val="22"/>
        </w:rPr>
      </w:pPr>
      <w:r>
        <w:rPr>
          <w:b/>
          <w:iCs/>
          <w:color w:val="000000"/>
          <w:sz w:val="22"/>
          <w:szCs w:val="22"/>
        </w:rPr>
        <w:t>Практическое занятие № 26</w:t>
      </w:r>
      <w:r w:rsidR="004E0DAF" w:rsidRPr="005F1B4B">
        <w:rPr>
          <w:b/>
          <w:iCs/>
          <w:color w:val="000000"/>
          <w:sz w:val="22"/>
          <w:szCs w:val="22"/>
        </w:rPr>
        <w:t>.</w:t>
      </w:r>
    </w:p>
    <w:p w:rsidR="004E0DAF" w:rsidRPr="005F1B4B" w:rsidRDefault="004E0DAF" w:rsidP="004E0DAF">
      <w:pPr>
        <w:widowControl w:val="0"/>
        <w:tabs>
          <w:tab w:val="left" w:pos="4215"/>
        </w:tabs>
        <w:autoSpaceDE w:val="0"/>
        <w:autoSpaceDN w:val="0"/>
        <w:adjustRightInd w:val="0"/>
        <w:jc w:val="center"/>
        <w:rPr>
          <w:iCs/>
          <w:color w:val="000000"/>
          <w:sz w:val="22"/>
          <w:szCs w:val="22"/>
        </w:rPr>
      </w:pPr>
      <w:r w:rsidRPr="005F1B4B">
        <w:rPr>
          <w:iCs/>
          <w:color w:val="000000"/>
          <w:sz w:val="22"/>
          <w:szCs w:val="22"/>
        </w:rPr>
        <w:t xml:space="preserve"> Практическая работа по теме «Сложноподчиненное и бессоюзное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7419B"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rsidR="009A40CC"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rsidR="0097419B" w:rsidRPr="0097419B" w:rsidRDefault="0097419B" w:rsidP="0097419B">
      <w:pPr>
        <w:widowControl w:val="0"/>
        <w:tabs>
          <w:tab w:val="left" w:pos="1920"/>
        </w:tabs>
        <w:autoSpaceDE w:val="0"/>
        <w:autoSpaceDN w:val="0"/>
        <w:adjustRightInd w:val="0"/>
        <w:jc w:val="both"/>
        <w:rPr>
          <w:color w:val="000000"/>
          <w:sz w:val="22"/>
          <w:szCs w:val="22"/>
        </w:rPr>
      </w:pPr>
      <w:r w:rsidRPr="0097419B">
        <w:rPr>
          <w:b/>
          <w:bCs/>
          <w:color w:val="000000"/>
          <w:sz w:val="22"/>
          <w:szCs w:val="22"/>
        </w:rPr>
        <w:t>Бессоюзное предложение</w:t>
      </w:r>
      <w:r w:rsidRPr="0097419B">
        <w:rPr>
          <w:color w:val="000000"/>
          <w:sz w:val="22"/>
          <w:szCs w:val="22"/>
        </w:rPr>
        <w:t> — это два и более простых предложения, соединенные по смыслу и интонацией без участия союзов и союзных слов</w:t>
      </w:r>
      <w:r>
        <w:rPr>
          <w:color w:val="000000"/>
          <w:sz w:val="22"/>
          <w:szCs w:val="22"/>
        </w:rPr>
        <w:t>.</w:t>
      </w:r>
    </w:p>
    <w:p w:rsidR="009A40CC" w:rsidRPr="009A40CC" w:rsidRDefault="009A40CC" w:rsidP="009A40CC">
      <w:pPr>
        <w:widowControl w:val="0"/>
        <w:tabs>
          <w:tab w:val="left" w:pos="4215"/>
        </w:tabs>
        <w:autoSpaceDE w:val="0"/>
        <w:autoSpaceDN w:val="0"/>
        <w:adjustRightInd w:val="0"/>
        <w:ind w:left="1080"/>
        <w:jc w:val="both"/>
        <w:rPr>
          <w:b/>
          <w:color w:val="000000"/>
          <w:sz w:val="22"/>
          <w:szCs w:val="22"/>
        </w:rPr>
      </w:pPr>
    </w:p>
    <w:p w:rsidR="009A40CC" w:rsidRDefault="0097419B" w:rsidP="003D7C8D">
      <w:pPr>
        <w:widowControl w:val="0"/>
        <w:tabs>
          <w:tab w:val="left" w:pos="4215"/>
        </w:tabs>
        <w:autoSpaceDE w:val="0"/>
        <w:autoSpaceDN w:val="0"/>
        <w:adjustRightInd w:val="0"/>
        <w:ind w:left="1080"/>
        <w:jc w:val="center"/>
        <w:rPr>
          <w:b/>
          <w:color w:val="000000"/>
          <w:sz w:val="22"/>
          <w:szCs w:val="22"/>
        </w:rPr>
      </w:pPr>
      <w:r w:rsidRPr="0097419B">
        <w:rPr>
          <w:b/>
          <w:color w:val="000000"/>
          <w:sz w:val="22"/>
          <w:szCs w:val="22"/>
        </w:rPr>
        <w:t>Вопросы и задания к практическому занятию</w:t>
      </w:r>
    </w:p>
    <w:p w:rsidR="0097419B" w:rsidRPr="0097419B" w:rsidRDefault="0097419B" w:rsidP="0057692B">
      <w:pPr>
        <w:widowControl w:val="0"/>
        <w:tabs>
          <w:tab w:val="left" w:pos="4215"/>
        </w:tabs>
        <w:autoSpaceDE w:val="0"/>
        <w:autoSpaceDN w:val="0"/>
        <w:adjustRightInd w:val="0"/>
        <w:jc w:val="both"/>
        <w:rPr>
          <w:b/>
          <w:color w:val="000000"/>
          <w:sz w:val="22"/>
          <w:szCs w:val="22"/>
        </w:rPr>
      </w:pPr>
      <w:r>
        <w:rPr>
          <w:b/>
          <w:bCs/>
          <w:color w:val="000000"/>
          <w:sz w:val="22"/>
          <w:szCs w:val="22"/>
        </w:rPr>
        <w:t xml:space="preserve">Задание </w:t>
      </w:r>
      <w:r w:rsidRPr="0097419B">
        <w:rPr>
          <w:b/>
          <w:bCs/>
          <w:color w:val="000000"/>
          <w:sz w:val="22"/>
          <w:szCs w:val="22"/>
        </w:rPr>
        <w:t>1.</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Из простых предложений составьте три бессоюзных сложных предложения, используя различные средства связи:</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1) Ночью ударил первый морозец с ветерком.</w:t>
      </w:r>
      <w:r w:rsidRPr="00946DD6">
        <w:rPr>
          <w:i/>
          <w:iCs/>
          <w:color w:val="000000"/>
          <w:sz w:val="22"/>
          <w:szCs w:val="22"/>
        </w:rPr>
        <w:br/>
        <w:t>2) После тёплого лета и дождливой осени он казался с непривычки задиристым и крепким.</w:t>
      </w:r>
      <w:r w:rsidRPr="00946DD6">
        <w:rPr>
          <w:i/>
          <w:iCs/>
          <w:color w:val="000000"/>
          <w:sz w:val="22"/>
          <w:szCs w:val="22"/>
        </w:rPr>
        <w:br/>
        <w:t>3) Всё вокруг побелело.</w:t>
      </w:r>
    </w:p>
    <w:p w:rsidR="0097419B" w:rsidRPr="0097419B" w:rsidRDefault="0097419B" w:rsidP="0057692B">
      <w:pPr>
        <w:widowControl w:val="0"/>
        <w:tabs>
          <w:tab w:val="left" w:pos="4215"/>
        </w:tabs>
        <w:autoSpaceDE w:val="0"/>
        <w:autoSpaceDN w:val="0"/>
        <w:adjustRightInd w:val="0"/>
        <w:ind w:firstLine="709"/>
        <w:jc w:val="both"/>
        <w:rPr>
          <w:b/>
          <w:color w:val="000000"/>
          <w:sz w:val="22"/>
          <w:szCs w:val="22"/>
        </w:rPr>
      </w:pPr>
      <w:r>
        <w:rPr>
          <w:b/>
          <w:bCs/>
          <w:color w:val="000000"/>
          <w:sz w:val="22"/>
          <w:szCs w:val="22"/>
        </w:rPr>
        <w:t xml:space="preserve">Задание </w:t>
      </w:r>
      <w:r w:rsidRPr="0097419B">
        <w:rPr>
          <w:b/>
          <w:bCs/>
          <w:color w:val="000000"/>
          <w:sz w:val="22"/>
          <w:szCs w:val="22"/>
        </w:rPr>
        <w:t>2.</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rsidR="0097419B" w:rsidRDefault="0097419B" w:rsidP="0097419B">
      <w:pPr>
        <w:widowControl w:val="0"/>
        <w:tabs>
          <w:tab w:val="left" w:pos="4215"/>
        </w:tabs>
        <w:autoSpaceDE w:val="0"/>
        <w:autoSpaceDN w:val="0"/>
        <w:adjustRightInd w:val="0"/>
        <w:ind w:left="1080"/>
        <w:jc w:val="both"/>
        <w:rPr>
          <w:b/>
          <w:color w:val="000000"/>
          <w:sz w:val="22"/>
          <w:szCs w:val="22"/>
        </w:rPr>
      </w:pPr>
    </w:p>
    <w:p w:rsidR="00834AAA" w:rsidRPr="00834AAA" w:rsidRDefault="00610547" w:rsidP="00834AAA">
      <w:pPr>
        <w:widowControl w:val="0"/>
        <w:tabs>
          <w:tab w:val="left" w:pos="4215"/>
        </w:tabs>
        <w:autoSpaceDE w:val="0"/>
        <w:autoSpaceDN w:val="0"/>
        <w:adjustRightInd w:val="0"/>
        <w:ind w:left="1080"/>
        <w:jc w:val="center"/>
        <w:rPr>
          <w:b/>
          <w:color w:val="000000"/>
          <w:sz w:val="22"/>
          <w:szCs w:val="22"/>
        </w:rPr>
      </w:pPr>
      <w:r>
        <w:rPr>
          <w:b/>
          <w:color w:val="000000"/>
          <w:sz w:val="22"/>
          <w:szCs w:val="22"/>
        </w:rPr>
        <w:t>Практическое занятие №27</w:t>
      </w:r>
      <w:r w:rsidR="00834AAA" w:rsidRPr="00834AAA">
        <w:rPr>
          <w:b/>
          <w:color w:val="000000"/>
          <w:sz w:val="22"/>
          <w:szCs w:val="22"/>
        </w:rPr>
        <w:t>.</w:t>
      </w:r>
    </w:p>
    <w:p w:rsidR="00834AAA" w:rsidRDefault="00834AAA" w:rsidP="00834AAA">
      <w:pPr>
        <w:widowControl w:val="0"/>
        <w:tabs>
          <w:tab w:val="left" w:pos="4215"/>
        </w:tabs>
        <w:autoSpaceDE w:val="0"/>
        <w:autoSpaceDN w:val="0"/>
        <w:adjustRightInd w:val="0"/>
        <w:ind w:left="1080"/>
        <w:jc w:val="center"/>
        <w:rPr>
          <w:color w:val="000000"/>
          <w:sz w:val="22"/>
          <w:szCs w:val="22"/>
        </w:rPr>
      </w:pPr>
      <w:r w:rsidRPr="00834AAA">
        <w:rPr>
          <w:color w:val="000000"/>
          <w:sz w:val="22"/>
          <w:szCs w:val="22"/>
        </w:rPr>
        <w:t>Профессиональная направленность: Сочинение-рассуждение по тексту К.Г. Паустовского "О писательстве, искусстве, красоте".</w:t>
      </w:r>
    </w:p>
    <w:p w:rsidR="00834AAA" w:rsidRDefault="00834AAA" w:rsidP="00834AAA">
      <w:pPr>
        <w:widowControl w:val="0"/>
        <w:tabs>
          <w:tab w:val="left" w:pos="4215"/>
        </w:tabs>
        <w:autoSpaceDE w:val="0"/>
        <w:autoSpaceDN w:val="0"/>
        <w:adjustRightInd w:val="0"/>
        <w:ind w:left="1080"/>
        <w:jc w:val="center"/>
        <w:rPr>
          <w:b/>
          <w:color w:val="000000"/>
          <w:sz w:val="22"/>
          <w:szCs w:val="22"/>
        </w:rPr>
      </w:pPr>
      <w:r w:rsidRPr="00834AAA">
        <w:rPr>
          <w:b/>
          <w:color w:val="000000"/>
          <w:sz w:val="22"/>
          <w:szCs w:val="22"/>
        </w:rPr>
        <w:t>Теоретическая часть</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
          <w:bCs/>
          <w:color w:val="000000"/>
          <w:sz w:val="22"/>
          <w:szCs w:val="22"/>
        </w:rPr>
        <w:t>ПЛАН СОЧИНЕНИЯ-РАССУЖДЕНИЯ:</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1. </w:t>
      </w:r>
      <w:r w:rsidRPr="00D20D12">
        <w:rPr>
          <w:b/>
          <w:bCs/>
          <w:color w:val="000000"/>
          <w:sz w:val="22"/>
          <w:szCs w:val="22"/>
        </w:rPr>
        <w:t>ТЕЗИС.</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Формулируем тезис (утверждение, которое необходимо доказать).</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
          <w:bCs/>
          <w:color w:val="000000"/>
          <w:sz w:val="22"/>
          <w:szCs w:val="22"/>
        </w:rPr>
        <w:t>ВАРИАНТЫ НАЧАЛА</w:t>
      </w:r>
      <w:r w:rsidRPr="00D20D12">
        <w:rPr>
          <w:bCs/>
          <w:color w:val="000000"/>
          <w:sz w:val="22"/>
          <w:szCs w:val="22"/>
        </w:rPr>
        <w:t>  сочинения-рассуждения</w:t>
      </w:r>
    </w:p>
    <w:p w:rsidR="00D20D12" w:rsidRPr="00D20D12" w:rsidRDefault="00D20D12" w:rsidP="0013614E">
      <w:pPr>
        <w:widowControl w:val="0"/>
        <w:numPr>
          <w:ilvl w:val="0"/>
          <w:numId w:val="49"/>
        </w:numPr>
        <w:tabs>
          <w:tab w:val="left" w:pos="4215"/>
        </w:tabs>
        <w:autoSpaceDE w:val="0"/>
        <w:autoSpaceDN w:val="0"/>
        <w:adjustRightInd w:val="0"/>
        <w:jc w:val="both"/>
        <w:rPr>
          <w:bCs/>
          <w:color w:val="000000"/>
          <w:sz w:val="22"/>
          <w:szCs w:val="22"/>
        </w:rPr>
      </w:pPr>
      <w:r w:rsidRPr="00D20D12">
        <w:rPr>
          <w:bCs/>
          <w:color w:val="000000"/>
          <w:sz w:val="22"/>
          <w:szCs w:val="22"/>
        </w:rPr>
        <w:t> собственное высказывание (Я считаю, что... Я часто задумываюсь над вопросом и т.п.);</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СОБСТВЕННОЕ ВЫСКАЗЫВАНИЕ МОЖЕТ БЫТЬ СФОРМУЛИРОВАНО:</w:t>
      </w:r>
    </w:p>
    <w:p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lastRenderedPageBreak/>
        <w:t>с помощью предложения, констатирующего актуальность обсуждаемого вопроса(В наше время особенно остро стоит проблема…Или: Проблема… является актуальной в наши дни);</w:t>
      </w:r>
    </w:p>
    <w:p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t>с помощью пословиц и поговорок (Всем известна поговорка «Что написано пером, не вырубишь топором». В ней скрывается глубокий смысл: нужно быть требовательным к письменной речи);</w:t>
      </w:r>
    </w:p>
    <w:p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t> виде небольшого отступления, которое может подвести к проблеме текста (Каждый человек хочет, чтобы его считали образованным.Одним из признаков хорошего образования является умение правильно написать письмо).</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2. </w:t>
      </w:r>
      <w:r w:rsidRPr="00D20D12">
        <w:rPr>
          <w:b/>
          <w:bCs/>
          <w:color w:val="000000"/>
          <w:sz w:val="22"/>
          <w:szCs w:val="22"/>
        </w:rPr>
        <w:t>АРГУМЕНТЫ -</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ОСНОВНАЯ ЧАСТЬ СОЧИНЕНИЯ-РАССУЖДЕНИЯ:</w:t>
      </w:r>
    </w:p>
    <w:p w:rsidR="00D20D12" w:rsidRPr="00D20D12" w:rsidRDefault="00D20D12" w:rsidP="0013614E">
      <w:pPr>
        <w:widowControl w:val="0"/>
        <w:numPr>
          <w:ilvl w:val="0"/>
          <w:numId w:val="51"/>
        </w:numPr>
        <w:tabs>
          <w:tab w:val="left" w:pos="4215"/>
        </w:tabs>
        <w:autoSpaceDE w:val="0"/>
        <w:autoSpaceDN w:val="0"/>
        <w:adjustRightInd w:val="0"/>
        <w:jc w:val="both"/>
        <w:rPr>
          <w:bCs/>
          <w:color w:val="000000"/>
          <w:sz w:val="22"/>
          <w:szCs w:val="22"/>
        </w:rPr>
      </w:pPr>
      <w:r w:rsidRPr="00D20D12">
        <w:rPr>
          <w:bCs/>
          <w:color w:val="000000"/>
          <w:sz w:val="22"/>
          <w:szCs w:val="22"/>
        </w:rPr>
        <w:t>приводим аргументы, факты, доказывающие данный тезис;</w:t>
      </w:r>
    </w:p>
    <w:p w:rsidR="00D20D12" w:rsidRPr="00D20D12" w:rsidRDefault="00D20D12" w:rsidP="0013614E">
      <w:pPr>
        <w:widowControl w:val="0"/>
        <w:numPr>
          <w:ilvl w:val="0"/>
          <w:numId w:val="51"/>
        </w:numPr>
        <w:tabs>
          <w:tab w:val="left" w:pos="4215"/>
        </w:tabs>
        <w:autoSpaceDE w:val="0"/>
        <w:autoSpaceDN w:val="0"/>
        <w:adjustRightInd w:val="0"/>
        <w:jc w:val="both"/>
        <w:rPr>
          <w:bCs/>
          <w:color w:val="000000"/>
          <w:sz w:val="22"/>
          <w:szCs w:val="22"/>
        </w:rPr>
      </w:pPr>
      <w:r w:rsidRPr="00D20D12">
        <w:rPr>
          <w:bCs/>
          <w:color w:val="000000"/>
          <w:sz w:val="22"/>
          <w:szCs w:val="22"/>
        </w:rPr>
        <w:t>так как аргументов несколько, то используем специальные  вводные слова для оформления рассуждения: </w:t>
      </w:r>
      <w:r w:rsidRPr="00D20D12">
        <w:rPr>
          <w:bCs/>
          <w:i/>
          <w:iCs/>
          <w:color w:val="000000"/>
          <w:sz w:val="22"/>
          <w:szCs w:val="22"/>
        </w:rPr>
        <w:t>во-первых, во-вторых</w:t>
      </w:r>
      <w:r w:rsidRPr="00D20D12">
        <w:rPr>
          <w:bCs/>
          <w:color w:val="000000"/>
          <w:sz w:val="22"/>
          <w:szCs w:val="22"/>
        </w:rPr>
        <w:t> и т.д. Но если вы сомневаетесь,  поддерживаете в какой-то степени ту и другую точку зрения, уместнее использовать другие  вводные слова: </w:t>
      </w:r>
      <w:r w:rsidRPr="00D20D12">
        <w:rPr>
          <w:bCs/>
          <w:i/>
          <w:iCs/>
          <w:color w:val="000000"/>
          <w:sz w:val="22"/>
          <w:szCs w:val="22"/>
        </w:rPr>
        <w:t>с одной стороны, с другой стороны.</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ДЛЯ СВЯЗИ ТЕЗИСА И ДОКАЗАТЕЛЬСТВ ВОЗМОЖНО ИСПОЛЬЗОВАНИЕ ЯЗЫКОВЫХ СРЕДСТВ:</w:t>
      </w:r>
    </w:p>
    <w:p w:rsidR="00D20D12" w:rsidRPr="00D20D12" w:rsidRDefault="00D20D12" w:rsidP="0013614E">
      <w:pPr>
        <w:widowControl w:val="0"/>
        <w:numPr>
          <w:ilvl w:val="0"/>
          <w:numId w:val="52"/>
        </w:numPr>
        <w:tabs>
          <w:tab w:val="left" w:pos="4215"/>
        </w:tabs>
        <w:autoSpaceDE w:val="0"/>
        <w:autoSpaceDN w:val="0"/>
        <w:adjustRightInd w:val="0"/>
        <w:jc w:val="both"/>
        <w:rPr>
          <w:bCs/>
          <w:color w:val="000000"/>
          <w:sz w:val="22"/>
          <w:szCs w:val="22"/>
        </w:rPr>
      </w:pPr>
      <w:r w:rsidRPr="00D20D12">
        <w:rPr>
          <w:bCs/>
          <w:color w:val="000000"/>
          <w:sz w:val="22"/>
          <w:szCs w:val="22"/>
        </w:rPr>
        <w:t>глаголов 1-го лица мн.числа (</w:t>
      </w:r>
      <w:r w:rsidRPr="00D20D12">
        <w:rPr>
          <w:bCs/>
          <w:i/>
          <w:iCs/>
          <w:color w:val="000000"/>
          <w:sz w:val="22"/>
          <w:szCs w:val="22"/>
        </w:rPr>
        <w:t>докажем, найдем, подтвердим, приведем, определим</w:t>
      </w:r>
      <w:r w:rsidRPr="00D20D12">
        <w:rPr>
          <w:bCs/>
          <w:color w:val="000000"/>
          <w:sz w:val="22"/>
          <w:szCs w:val="22"/>
        </w:rPr>
        <w:t>);</w:t>
      </w:r>
    </w:p>
    <w:p w:rsidR="00D20D12" w:rsidRPr="00D20D12" w:rsidRDefault="00D20D12" w:rsidP="0013614E">
      <w:pPr>
        <w:widowControl w:val="0"/>
        <w:numPr>
          <w:ilvl w:val="0"/>
          <w:numId w:val="52"/>
        </w:numPr>
        <w:tabs>
          <w:tab w:val="left" w:pos="4215"/>
        </w:tabs>
        <w:autoSpaceDE w:val="0"/>
        <w:autoSpaceDN w:val="0"/>
        <w:adjustRightInd w:val="0"/>
        <w:jc w:val="both"/>
        <w:rPr>
          <w:bCs/>
          <w:color w:val="000000"/>
          <w:sz w:val="22"/>
          <w:szCs w:val="22"/>
        </w:rPr>
      </w:pPr>
      <w:r w:rsidRPr="00D20D12">
        <w:rPr>
          <w:bCs/>
          <w:color w:val="000000"/>
          <w:sz w:val="22"/>
          <w:szCs w:val="22"/>
        </w:rPr>
        <w:t>союзов и союзных слов (</w:t>
      </w:r>
      <w:r w:rsidRPr="00D20D12">
        <w:rPr>
          <w:bCs/>
          <w:i/>
          <w:iCs/>
          <w:color w:val="000000"/>
          <w:sz w:val="22"/>
          <w:szCs w:val="22"/>
        </w:rPr>
        <w:t>так как, так что, потому, поэтому, в результате чего, если, чтобы,  для того чтобы</w:t>
      </w:r>
      <w:r w:rsidRPr="00D20D12">
        <w:rPr>
          <w:bCs/>
          <w:color w:val="000000"/>
          <w:sz w:val="22"/>
          <w:szCs w:val="22"/>
        </w:rPr>
        <w:t>);</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ДЛЯ СВЯЗИ ТЕЗИСА И ДОКАЗАТЕЛЬСТВ ВОЗМОЖНО ИСПОЛЬЗОВАНИЕ СИНТАКСИЧЕСКИХ КОНСТРУКЦИЙ:</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это подтверждается тем…; это объясняется тем…; это обусловлено тем…; причина состоит в следующем…; отсюда вытекает…; из этого следует, что…; из этого вытекает, что…; это позволяет предположить, что…</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3. </w:t>
      </w:r>
      <w:r w:rsidRPr="00D20D12">
        <w:rPr>
          <w:b/>
          <w:bCs/>
          <w:color w:val="000000"/>
          <w:sz w:val="22"/>
          <w:szCs w:val="22"/>
        </w:rPr>
        <w:t>ВЫВОД - </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ЗАКЛЮЧЕНИЕ СОЧИНЕНИЯ-РАССУЖДЕНИЯ.</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СВЯЗЬ ДОКАЗАТЕЛЬСТВ И ВЫВОДА МОЖЕТ БЫТЬ ОФОРМЛЕНА С ПОМОЩЬЮ:</w:t>
      </w:r>
    </w:p>
    <w:p w:rsidR="00D20D12" w:rsidRPr="00D20D12" w:rsidRDefault="00D20D12" w:rsidP="0013614E">
      <w:pPr>
        <w:widowControl w:val="0"/>
        <w:numPr>
          <w:ilvl w:val="0"/>
          <w:numId w:val="53"/>
        </w:numPr>
        <w:tabs>
          <w:tab w:val="left" w:pos="4215"/>
        </w:tabs>
        <w:autoSpaceDE w:val="0"/>
        <w:autoSpaceDN w:val="0"/>
        <w:adjustRightInd w:val="0"/>
        <w:jc w:val="both"/>
        <w:rPr>
          <w:bCs/>
          <w:color w:val="000000"/>
          <w:sz w:val="22"/>
          <w:szCs w:val="22"/>
        </w:rPr>
      </w:pPr>
      <w:r w:rsidRPr="00D20D12">
        <w:rPr>
          <w:bCs/>
          <w:color w:val="000000"/>
          <w:sz w:val="22"/>
          <w:szCs w:val="22"/>
        </w:rPr>
        <w:t>вводных слов (таким образом, итак);</w:t>
      </w:r>
    </w:p>
    <w:p w:rsidR="00D20D12" w:rsidRPr="00D20D12" w:rsidRDefault="00D20D12" w:rsidP="0013614E">
      <w:pPr>
        <w:widowControl w:val="0"/>
        <w:numPr>
          <w:ilvl w:val="0"/>
          <w:numId w:val="53"/>
        </w:numPr>
        <w:tabs>
          <w:tab w:val="left" w:pos="4215"/>
        </w:tabs>
        <w:autoSpaceDE w:val="0"/>
        <w:autoSpaceDN w:val="0"/>
        <w:adjustRightInd w:val="0"/>
        <w:jc w:val="both"/>
        <w:rPr>
          <w:bCs/>
          <w:color w:val="000000"/>
          <w:sz w:val="22"/>
          <w:szCs w:val="22"/>
        </w:rPr>
      </w:pPr>
      <w:r w:rsidRPr="00D20D12">
        <w:rPr>
          <w:bCs/>
          <w:color w:val="000000"/>
          <w:sz w:val="22"/>
          <w:szCs w:val="22"/>
        </w:rPr>
        <w:t>синтаксических конструкций (в заключение сделаем вывод, подытожим всё вышесказанное, в итоге мы пришли к выводу).</w:t>
      </w:r>
    </w:p>
    <w:p w:rsidR="00D20D12" w:rsidRPr="00D20D12" w:rsidRDefault="00D20D12" w:rsidP="00D20D12">
      <w:pPr>
        <w:widowControl w:val="0"/>
        <w:tabs>
          <w:tab w:val="left" w:pos="4215"/>
        </w:tabs>
        <w:autoSpaceDE w:val="0"/>
        <w:autoSpaceDN w:val="0"/>
        <w:adjustRightInd w:val="0"/>
        <w:jc w:val="center"/>
        <w:rPr>
          <w:b/>
          <w:bCs/>
          <w:color w:val="000000"/>
          <w:sz w:val="22"/>
          <w:szCs w:val="22"/>
        </w:rPr>
      </w:pPr>
      <w:r w:rsidRPr="00D20D12">
        <w:rPr>
          <w:b/>
          <w:bCs/>
          <w:color w:val="000000"/>
          <w:sz w:val="22"/>
          <w:szCs w:val="22"/>
        </w:rPr>
        <w:t>Текст К.Г. Паустовского о писательстве, искусстве, красоте.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(1)Есть неоспоримые истины, но они часто лежат втуне, никак не отзываясь на человеческой деятельности, из-за нашей лени или невежества.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(2)Одна из таких неоспоримых истин относится к писательскому мастерству, в особенности к работе прозаиков. (3)Она заключается в том, что знание всех смежных областей искусства — поэзии, живописи, архитектуры, скульптуры и музыки — необыкновенно обогащает внутренний мир прозаика и придаёт особую выразительность его прозе. (4)Она наполняется светом и красками живописи, свежестью слов, характерной для поэзии, соразмерностью архитектуры, выпуклостью и ясностью линий скульптуры и ритмом и мелодичностью музыки.</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(5) Это всё добавочные богатства прозы, как бы ее дополнительные цвета.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(6) Я не верю писателям, не любящим поэзию и живопись. (7)В лучшем случае это люди с несколько ленивым и высокомерным умом, в худшем — невежды.</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(8)Писатель не может пренебрегать ничем, что расширяет его видение мира, конечно, если он мастер, а не ремесленник, если он создатель ценностей, а не обыватель, настойчиво высасывающий благополучие из жизни, как жуют Американскую жевательную резинку.</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(9)Часто бывает, что после прочитанного рассказа, повести или даже длинного романа ничего не остаётся в памяти, кроме сутолоки серых людей. (10)Мучительно стараешься увидеть этих людей, но не видишь, потому что автор не дал им ни одной живой черты.</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(11)И действие этих рассказов, повестей и романов происходит среди какого-то студенистого дня, лишённого красок и света, среди вещей только названных, но не увиденных автором и потому нам, читателям, не показанных.</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(12)Несмотря на современность темы, беспомощностью веет от этих вещей, написанных зачастую с фальшивой бодростью. (13)Ею пытаются подменить радость, в особенности радость труда.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(14) Причина этой тоскливости не только в эмоциональной скудости и неграмотности автора, но и в его вялом, рыбьем глазе.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lastRenderedPageBreak/>
        <w:t>(15) Такие повести и романы хочется разбить, как наглухо заклеенное окно в душной и пыльной комнате, чтобы со звоном полетели осколки и сразу же хлынули снаружи ветер, шум дождя, крики детей, гудки паровозов, блеск мокрых мостовых, — ворвалась бы вся жизнь с её беспорядочной на первый взгляд и прекрасной пестротой света, красок и шумов.</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(16)У вас немало книг, написанных как будто слепыми. (17)Предназначены они для зрячих, и в этом заключается вся нелепость их появления.</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(18)Для того чтобы прозреть, нужно не только смотреть по сторонам. (19)Нужно научиться видеть. (20)Хорошо может видеть людей и землю только тот, кто их любит.</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(21)Стёртость и бесцветность прозы часто бывает следствием холодной крови писателя, грозным признаком его омертвения. (22)Но иногда это простое неумение, свидетельствующее о недостатке культуры. (23)Тогда это дело, как говорится, поправимое.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(24)Как видеть, как воспринимать свет и краски — этому могут научить нас художники. (25)Они видят лучше нас. (26)И умеют помнить увиденное.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(27)Когда я был ещё юным писателем, знакомый художник сказал мне: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Вы, мой милый, ещё не совсем ясно видите. (28)Несколько мутновато. (29)И грубо. (30)Судя по вашим рассказам, вы замечаете только основные цвета и сильно окрашенные поверхности, а переходы и оттенки сливаются у вас в нечто однообразное.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(31)Что же я могу поделать! — ответил я, оправдываясь. — (32)Такой уж глаз.</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(33)Ерунда! (34)Хороший глаз — дело наживное. (35)Поработайте, не ленитесь, над зрением. (36)Держите его, как говорится, в струне. (37)Попробуйте месяц или два смотреть на всё с мыслью, что вам это обязательно надо написать красками.</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(38) В трамвае, в автобусе, на улице — всюду смотрите на людей именно так.</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(39) И через два-три дня вы убедитесь, что до этого вы не видели на лицах и десятой доли того, что заметили теперь. (40)А через два месяца вы научитесь видеть, и вам уже не надо будет понуждать себя к этому.</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(41) Я послушался художника, и действительно — и люди, и вещи оказались гораздо интереснее, чем раньше, когда я смотрел на них бегло и торопливо.</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(42) И меня охватило едкое сожаление о глупо потраченном времени. (43)Сколько бы я мог увидеть за прошлые годы превосходных вещей! (44)Сколько интересного необратимо ушло, и его уже не воскресишь!</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(45)Это был первый урок, который я получил от художника.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(По К. Г. Паустовскому*)</w:t>
      </w:r>
    </w:p>
    <w:p w:rsidR="00834AAA" w:rsidRPr="00834AAA" w:rsidRDefault="00834AAA" w:rsidP="00834AAA">
      <w:pPr>
        <w:widowControl w:val="0"/>
        <w:tabs>
          <w:tab w:val="left" w:pos="4215"/>
        </w:tabs>
        <w:autoSpaceDE w:val="0"/>
        <w:autoSpaceDN w:val="0"/>
        <w:adjustRightInd w:val="0"/>
        <w:rPr>
          <w:b/>
          <w:color w:val="000000"/>
          <w:sz w:val="22"/>
          <w:szCs w:val="22"/>
        </w:rPr>
      </w:pPr>
    </w:p>
    <w:p w:rsidR="00946DD6" w:rsidRDefault="00946DD6" w:rsidP="00946DD6">
      <w:pPr>
        <w:widowControl w:val="0"/>
        <w:tabs>
          <w:tab w:val="left" w:pos="4215"/>
        </w:tabs>
        <w:autoSpaceDE w:val="0"/>
        <w:autoSpaceDN w:val="0"/>
        <w:adjustRightInd w:val="0"/>
        <w:ind w:left="1080"/>
        <w:jc w:val="center"/>
        <w:rPr>
          <w:b/>
          <w:color w:val="000000"/>
          <w:sz w:val="22"/>
          <w:szCs w:val="22"/>
        </w:rPr>
      </w:pPr>
      <w:r w:rsidRPr="00946DD6">
        <w:rPr>
          <w:b/>
          <w:color w:val="000000"/>
          <w:sz w:val="22"/>
          <w:szCs w:val="22"/>
        </w:rPr>
        <w:t xml:space="preserve">Практическое занятие № </w:t>
      </w:r>
      <w:r w:rsidR="00610547">
        <w:rPr>
          <w:b/>
          <w:color w:val="000000"/>
          <w:sz w:val="22"/>
          <w:szCs w:val="22"/>
        </w:rPr>
        <w:t>28</w:t>
      </w:r>
      <w:r w:rsidRPr="00946DD6">
        <w:rPr>
          <w:b/>
          <w:color w:val="000000"/>
          <w:sz w:val="22"/>
          <w:szCs w:val="22"/>
        </w:rPr>
        <w:t xml:space="preserve">. </w:t>
      </w:r>
    </w:p>
    <w:p w:rsidR="00946DD6" w:rsidRPr="00946DD6" w:rsidRDefault="00946DD6" w:rsidP="00946DD6">
      <w:pPr>
        <w:widowControl w:val="0"/>
        <w:tabs>
          <w:tab w:val="left" w:pos="4215"/>
        </w:tabs>
        <w:autoSpaceDE w:val="0"/>
        <w:autoSpaceDN w:val="0"/>
        <w:adjustRightInd w:val="0"/>
        <w:ind w:left="1080"/>
        <w:jc w:val="center"/>
        <w:rPr>
          <w:color w:val="000000"/>
          <w:sz w:val="22"/>
          <w:szCs w:val="22"/>
        </w:rPr>
      </w:pPr>
      <w:r w:rsidRPr="00946DD6">
        <w:rPr>
          <w:color w:val="000000"/>
          <w:sz w:val="22"/>
          <w:szCs w:val="22"/>
        </w:rPr>
        <w:t>Способы передачи чужой речи. Знаки препинания при прямой речи. Замена прямой речи косвенной.</w:t>
      </w:r>
    </w:p>
    <w:p w:rsidR="005F1B4B" w:rsidRPr="005F1B4B" w:rsidRDefault="0097419B" w:rsidP="000259A4">
      <w:pPr>
        <w:widowControl w:val="0"/>
        <w:tabs>
          <w:tab w:val="left" w:pos="4215"/>
          <w:tab w:val="left" w:pos="7620"/>
        </w:tabs>
        <w:autoSpaceDE w:val="0"/>
        <w:autoSpaceDN w:val="0"/>
        <w:adjustRightInd w:val="0"/>
        <w:ind w:left="1080"/>
        <w:jc w:val="both"/>
        <w:rPr>
          <w:b/>
          <w:bCs/>
          <w:kern w:val="32"/>
          <w:sz w:val="22"/>
          <w:szCs w:val="22"/>
        </w:rPr>
      </w:pPr>
      <w:r>
        <w:rPr>
          <w:b/>
          <w:color w:val="000000"/>
          <w:sz w:val="22"/>
          <w:szCs w:val="22"/>
        </w:rPr>
        <w:tab/>
      </w:r>
      <w:r w:rsidR="005F1B4B" w:rsidRPr="000F43FC">
        <w:rPr>
          <w:b/>
          <w:bCs/>
          <w:kern w:val="32"/>
          <w:sz w:val="22"/>
          <w:szCs w:val="22"/>
        </w:rPr>
        <w:t>Теоретическая часть</w:t>
      </w:r>
    </w:p>
    <w:p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Чужая речь</w:t>
      </w:r>
      <w:r w:rsidRPr="00946DD6">
        <w:rPr>
          <w:color w:val="000000"/>
          <w:sz w:val="22"/>
          <w:szCs w:val="22"/>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Способы передачи чужой речи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Для передачи чужой речи существуют следующие способы:</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1) предложения с прямой речью для передачи её без изменений.</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Миша попросил: «Витя, дай, пожалуйста, мне эту книгу».</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2) сложноподчинённые предложения с косвенной речью для передачи чужой речи с изменениями.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 Миша попросил, чтобы Витя дал ему книгу</w:t>
      </w:r>
      <w:r w:rsidRPr="00946DD6">
        <w:rPr>
          <w:color w:val="000000"/>
          <w:sz w:val="22"/>
          <w:szCs w:val="22"/>
        </w:rPr>
        <w:t>.</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3) простые предложения с дополнением, называющим тему чужой речи.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И долго, долго дедушка о горькой доле пахаря с тоскою говорил.</w:t>
      </w:r>
      <w:r w:rsidRPr="00946DD6">
        <w:rPr>
          <w:color w:val="000000"/>
          <w:sz w:val="22"/>
          <w:szCs w:val="22"/>
        </w:rPr>
        <w:t> (Н. Некрасов.)</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4) предложения с вводными словами и вводными предложениями для передачи источника сообщения.</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Как говорят поэты, началась осень жизни.</w:t>
      </w:r>
      <w:r w:rsidRPr="00946DD6">
        <w:rPr>
          <w:color w:val="000000"/>
          <w:sz w:val="22"/>
          <w:szCs w:val="22"/>
        </w:rPr>
        <w:t> (К. Паустовский.)</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Разные способы передачи чужой речи являются синтаксическими синонимами и могут заменять друг друга.</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Прямая речь</w:t>
      </w:r>
      <w:r w:rsidRPr="00946DD6">
        <w:rPr>
          <w:color w:val="000000"/>
          <w:sz w:val="22"/>
          <w:szCs w:val="22"/>
        </w:rPr>
        <w:t> — это дословно воспроизведенное высказывание какого-либо лица или группы лиц, включенное в авторский текст.</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xml:space="preserve">В прямой речи сохраняются особенности чужой речи, поэтому в ней могут быть глаголы в </w:t>
      </w:r>
      <w:r w:rsidRPr="00946DD6">
        <w:rPr>
          <w:color w:val="000000"/>
          <w:sz w:val="22"/>
          <w:szCs w:val="22"/>
        </w:rPr>
        <w:lastRenderedPageBreak/>
        <w:t>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Прямая речь может включать не одно, а несколько предложений.</w:t>
      </w:r>
    </w:p>
    <w:p w:rsid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946DD6">
        <w:rPr>
          <w:i/>
          <w:iCs/>
          <w:color w:val="000000"/>
          <w:sz w:val="22"/>
          <w:szCs w:val="22"/>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946DD6">
        <w:rPr>
          <w:color w:val="000000"/>
          <w:sz w:val="22"/>
          <w:szCs w:val="22"/>
        </w:rPr>
        <w:t>.</w:t>
      </w:r>
    </w:p>
    <w:p w:rsid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p>
    <w:p w:rsidR="00117AAD" w:rsidRPr="00117AAD" w:rsidRDefault="00117AAD" w:rsidP="00117AAD">
      <w:pPr>
        <w:widowControl w:val="0"/>
        <w:tabs>
          <w:tab w:val="left" w:pos="4215"/>
          <w:tab w:val="left" w:pos="7620"/>
        </w:tabs>
        <w:autoSpaceDE w:val="0"/>
        <w:autoSpaceDN w:val="0"/>
        <w:adjustRightInd w:val="0"/>
        <w:ind w:firstLine="709"/>
        <w:jc w:val="center"/>
        <w:rPr>
          <w:b/>
          <w:color w:val="000000"/>
          <w:sz w:val="22"/>
          <w:szCs w:val="22"/>
        </w:rPr>
      </w:pPr>
      <w:r w:rsidRPr="00117AAD">
        <w:rPr>
          <w:b/>
          <w:color w:val="000000"/>
          <w:sz w:val="22"/>
          <w:szCs w:val="22"/>
        </w:rPr>
        <w:t>Вопросы и задания к практическому занятию</w:t>
      </w:r>
    </w:p>
    <w:p w:rsidR="00117AAD" w:rsidRPr="00117AAD" w:rsidRDefault="00117AAD" w:rsidP="00610547">
      <w:pPr>
        <w:widowControl w:val="0"/>
        <w:tabs>
          <w:tab w:val="left" w:pos="4215"/>
          <w:tab w:val="left" w:pos="7620"/>
        </w:tabs>
        <w:autoSpaceDE w:val="0"/>
        <w:autoSpaceDN w:val="0"/>
        <w:adjustRightInd w:val="0"/>
        <w:jc w:val="both"/>
        <w:rPr>
          <w:b/>
          <w:color w:val="000000"/>
          <w:sz w:val="22"/>
          <w:szCs w:val="22"/>
        </w:rPr>
      </w:pPr>
      <w:r>
        <w:rPr>
          <w:b/>
          <w:bCs/>
          <w:color w:val="000000"/>
          <w:sz w:val="22"/>
          <w:szCs w:val="22"/>
        </w:rPr>
        <w:t xml:space="preserve">Задание </w:t>
      </w:r>
      <w:r w:rsidRPr="00117AAD">
        <w:rPr>
          <w:b/>
          <w:bCs/>
          <w:color w:val="000000"/>
          <w:sz w:val="22"/>
          <w:szCs w:val="22"/>
        </w:rPr>
        <w:t>1.</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Прочитайте предложения. Какие способы передачи чужой речи в них используются?</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117AAD" w:rsidRPr="00117AAD" w:rsidRDefault="00117AAD" w:rsidP="00117AAD">
      <w:pPr>
        <w:widowControl w:val="0"/>
        <w:tabs>
          <w:tab w:val="left" w:pos="4215"/>
          <w:tab w:val="left" w:pos="7620"/>
        </w:tabs>
        <w:autoSpaceDE w:val="0"/>
        <w:autoSpaceDN w:val="0"/>
        <w:adjustRightInd w:val="0"/>
        <w:ind w:firstLine="709"/>
        <w:jc w:val="both"/>
        <w:rPr>
          <w:b/>
          <w:color w:val="000000"/>
          <w:sz w:val="22"/>
          <w:szCs w:val="22"/>
        </w:rPr>
      </w:pPr>
      <w:r w:rsidRPr="00117AAD">
        <w:rPr>
          <w:b/>
          <w:color w:val="000000"/>
          <w:sz w:val="22"/>
          <w:szCs w:val="22"/>
        </w:rPr>
        <w:br/>
      </w:r>
      <w:r>
        <w:rPr>
          <w:b/>
          <w:bCs/>
          <w:color w:val="000000"/>
          <w:sz w:val="22"/>
          <w:szCs w:val="22"/>
        </w:rPr>
        <w:t xml:space="preserve">Задание </w:t>
      </w:r>
      <w:r w:rsidRPr="00117AAD">
        <w:rPr>
          <w:b/>
          <w:bCs/>
          <w:color w:val="000000"/>
          <w:sz w:val="22"/>
          <w:szCs w:val="22"/>
        </w:rPr>
        <w:t>2.</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Запишите, расставляя недостающие знаки препинания. Объясните пунктуацию в предложениях с прямой речью.</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117AAD">
        <w:rPr>
          <w:i/>
          <w:iCs/>
          <w:color w:val="000000"/>
          <w:sz w:val="22"/>
          <w:szCs w:val="22"/>
        </w:rPr>
        <w:br/>
        <w:t>Какой спросил я.</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Собака! почти хором крикнули мальчишки. Ни один прибор не может так провести по следу, как собака! сказал мне и лейтенант Виталий Гуров. </w:t>
      </w:r>
      <w:r w:rsidRPr="00117AAD">
        <w:rPr>
          <w:color w:val="000000"/>
          <w:sz w:val="22"/>
          <w:szCs w:val="22"/>
        </w:rPr>
        <w:t>(В. Коржиков)</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Как можно расставить знаки препинания в предложениях с прямой речью, если их представит</w:t>
      </w:r>
      <w:r>
        <w:rPr>
          <w:color w:val="000000"/>
          <w:sz w:val="22"/>
          <w:szCs w:val="22"/>
        </w:rPr>
        <w:t xml:space="preserve">ь как диалог автора с ребятами? </w:t>
      </w:r>
      <w:r w:rsidRPr="00117AAD">
        <w:rPr>
          <w:color w:val="000000"/>
          <w:sz w:val="22"/>
          <w:szCs w:val="22"/>
        </w:rPr>
        <w:t>Найдите в тексте предложения с косвенной речью.</w:t>
      </w:r>
    </w:p>
    <w:p w:rsidR="0097419B" w:rsidRDefault="0097419B" w:rsidP="00946DD6">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ab/>
      </w:r>
    </w:p>
    <w:p w:rsidR="00117AAD" w:rsidRDefault="00610547" w:rsidP="00117AAD">
      <w:pPr>
        <w:widowControl w:val="0"/>
        <w:tabs>
          <w:tab w:val="left" w:pos="4215"/>
          <w:tab w:val="left" w:pos="7620"/>
        </w:tabs>
        <w:autoSpaceDE w:val="0"/>
        <w:autoSpaceDN w:val="0"/>
        <w:adjustRightInd w:val="0"/>
        <w:ind w:left="1080"/>
        <w:jc w:val="center"/>
        <w:rPr>
          <w:b/>
          <w:color w:val="000000"/>
          <w:sz w:val="22"/>
          <w:szCs w:val="22"/>
        </w:rPr>
      </w:pPr>
      <w:r>
        <w:rPr>
          <w:b/>
          <w:color w:val="000000"/>
          <w:sz w:val="22"/>
          <w:szCs w:val="22"/>
        </w:rPr>
        <w:t>Практическое занятие № 29</w:t>
      </w:r>
      <w:r w:rsidR="00117AAD" w:rsidRPr="00117AAD">
        <w:rPr>
          <w:b/>
          <w:color w:val="000000"/>
          <w:sz w:val="22"/>
          <w:szCs w:val="22"/>
        </w:rPr>
        <w:t xml:space="preserve">. </w:t>
      </w:r>
    </w:p>
    <w:p w:rsidR="00117AAD" w:rsidRPr="00117AAD" w:rsidRDefault="00117AAD" w:rsidP="00117AAD">
      <w:pPr>
        <w:widowControl w:val="0"/>
        <w:tabs>
          <w:tab w:val="left" w:pos="4215"/>
          <w:tab w:val="left" w:pos="7620"/>
        </w:tabs>
        <w:autoSpaceDE w:val="0"/>
        <w:autoSpaceDN w:val="0"/>
        <w:adjustRightInd w:val="0"/>
        <w:ind w:left="1080"/>
        <w:jc w:val="center"/>
        <w:rPr>
          <w:color w:val="000000"/>
          <w:sz w:val="22"/>
          <w:szCs w:val="22"/>
        </w:rPr>
      </w:pPr>
      <w:r w:rsidRPr="00117AAD">
        <w:rPr>
          <w:color w:val="000000"/>
          <w:sz w:val="22"/>
          <w:szCs w:val="22"/>
        </w:rPr>
        <w:t>Знаки препинания при цитатах. Оформление диалога. Знаки препинания при диалоге</w:t>
      </w:r>
    </w:p>
    <w:p w:rsid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bCs/>
          <w:color w:val="000000"/>
          <w:sz w:val="22"/>
          <w:szCs w:val="22"/>
        </w:rPr>
        <w:t>Диалог </w:t>
      </w:r>
      <w:r w:rsidRPr="00BF35EE">
        <w:rPr>
          <w:color w:val="000000"/>
          <w:sz w:val="22"/>
          <w:szCs w:val="22"/>
        </w:rPr>
        <w:t>— это разговор двух или нескольких лиц между собой.</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Диалог может быть оформлен </w:t>
      </w:r>
      <w:r w:rsidRPr="00BF35EE">
        <w:rPr>
          <w:bCs/>
          <w:color w:val="000000"/>
          <w:sz w:val="22"/>
          <w:szCs w:val="22"/>
        </w:rPr>
        <w:t>двумя способами</w:t>
      </w:r>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1.                  Чередование отдельных реплик без слов автора (если об участниках разговора можно догадаться по контексту</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2.                  Чередование реплик со словами автора</w:t>
      </w:r>
    </w:p>
    <w:p w:rsidR="00BF35EE" w:rsidRPr="00BF35EE" w:rsidRDefault="00BF35EE" w:rsidP="00BF35EE">
      <w:pPr>
        <w:widowControl w:val="0"/>
        <w:tabs>
          <w:tab w:val="left" w:pos="4215"/>
          <w:tab w:val="left" w:pos="7620"/>
        </w:tabs>
        <w:autoSpaceDE w:val="0"/>
        <w:autoSpaceDN w:val="0"/>
        <w:adjustRightInd w:val="0"/>
        <w:ind w:firstLine="709"/>
        <w:jc w:val="both"/>
        <w:rPr>
          <w:bCs/>
          <w:color w:val="000000"/>
          <w:sz w:val="22"/>
          <w:szCs w:val="22"/>
        </w:rPr>
      </w:pPr>
      <w:r w:rsidRPr="00BF35EE">
        <w:rPr>
          <w:bCs/>
          <w:color w:val="000000"/>
          <w:sz w:val="22"/>
          <w:szCs w:val="22"/>
        </w:rPr>
        <w:t>Пунктуация и оформление диалога:</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Каждая новая реплика диалога пишется с новой красной строки</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Перед каждой новой репликой ставится тире</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Кавычки как при прямой речи не ставятся</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Остальные знаки препинания сохраняются, как и при прямой речи</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i/>
          <w:iCs/>
          <w:color w:val="000000"/>
          <w:sz w:val="22"/>
          <w:szCs w:val="22"/>
        </w:rPr>
        <w:t>        — Ну-с, чем я вам могу быть полезен?</w:t>
      </w:r>
      <w:r w:rsidRPr="00BF35EE">
        <w:rPr>
          <w:i/>
          <w:iCs/>
          <w:color w:val="000000"/>
          <w:sz w:val="22"/>
          <w:szCs w:val="22"/>
        </w:rPr>
        <w:br/>
        <w:t>        — Я, — горько заговорил буфетчик, — являюсь заведующим буфетом театра Варьете...</w:t>
      </w:r>
      <w:r w:rsidRPr="00BF35EE">
        <w:rPr>
          <w:i/>
          <w:iCs/>
          <w:color w:val="000000"/>
          <w:sz w:val="22"/>
          <w:szCs w:val="22"/>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BF35EE">
        <w:rPr>
          <w:i/>
          <w:iCs/>
          <w:color w:val="000000"/>
          <w:sz w:val="22"/>
          <w:szCs w:val="22"/>
        </w:rPr>
        <w:br/>
        <w:t>        — Я извиняюсь, — заговорил ошеломленный буфетчик этим внезапным нападением Андрей Фокич, — я не по этому делу, и осетрина здесь ни при чем.</w:t>
      </w:r>
      <w:r w:rsidRPr="00BF35EE">
        <w:rPr>
          <w:i/>
          <w:iCs/>
          <w:color w:val="000000"/>
          <w:sz w:val="22"/>
          <w:szCs w:val="22"/>
        </w:rPr>
        <w:br/>
      </w:r>
      <w:r w:rsidRPr="00BF35EE">
        <w:rPr>
          <w:color w:val="000000"/>
          <w:sz w:val="22"/>
          <w:szCs w:val="22"/>
        </w:rPr>
        <w:t>        </w:t>
      </w:r>
      <w:r w:rsidRPr="00BF35EE">
        <w:rPr>
          <w:b/>
          <w:bCs/>
          <w:color w:val="000000"/>
          <w:sz w:val="22"/>
          <w:szCs w:val="22"/>
        </w:rPr>
        <w:t>Цитирование </w:t>
      </w:r>
      <w:r w:rsidRPr="00BF35EE">
        <w:rPr>
          <w:color w:val="000000"/>
          <w:sz w:val="22"/>
          <w:szCs w:val="22"/>
        </w:rPr>
        <w:t>— это дословная выдержка из сочинения или высказывания кого-либо.</w:t>
      </w:r>
    </w:p>
    <w:p w:rsidR="00BF35EE" w:rsidRPr="00BF35EE" w:rsidRDefault="00BF35EE" w:rsidP="00BF35EE">
      <w:pPr>
        <w:widowControl w:val="0"/>
        <w:tabs>
          <w:tab w:val="left" w:pos="4215"/>
          <w:tab w:val="left" w:pos="7620"/>
        </w:tabs>
        <w:autoSpaceDE w:val="0"/>
        <w:autoSpaceDN w:val="0"/>
        <w:adjustRightInd w:val="0"/>
        <w:ind w:firstLine="709"/>
        <w:rPr>
          <w:b/>
          <w:bCs/>
          <w:color w:val="000000"/>
          <w:sz w:val="22"/>
          <w:szCs w:val="22"/>
        </w:rPr>
      </w:pPr>
      <w:r w:rsidRPr="00BF35EE">
        <w:rPr>
          <w:b/>
          <w:bCs/>
          <w:color w:val="000000"/>
          <w:sz w:val="22"/>
          <w:szCs w:val="22"/>
        </w:rPr>
        <w:t>Способы цитирования:</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1.                 Предложение с прямой речью и словами автора</w:t>
      </w:r>
      <w:r w:rsidRPr="00BF35EE">
        <w:rPr>
          <w:color w:val="000000"/>
          <w:sz w:val="22"/>
          <w:szCs w:val="22"/>
        </w:rPr>
        <w:br/>
        <w:t> «Язык, — отсечал Чехов, — должен быть прост и изящен».</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2.                 Цитата включается в авторский текст как часть предложения</w:t>
      </w:r>
      <w:r w:rsidRPr="00BF35EE">
        <w:rPr>
          <w:color w:val="000000"/>
          <w:sz w:val="22"/>
          <w:szCs w:val="22"/>
        </w:rPr>
        <w:br/>
        <w:t>Он всегда был убежден, что «в человеке все должно быть хорошо».</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3.                 Цитата с пропуском, приведенная не сначала и не доконца (ставится многоточие)</w:t>
      </w:r>
      <w:r w:rsidRPr="00BF35EE">
        <w:rPr>
          <w:color w:val="000000"/>
          <w:sz w:val="22"/>
          <w:szCs w:val="22"/>
        </w:rPr>
        <w:br/>
        <w:t>Как писал Пушкин, он «…памятник воздвиг себе…».</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lastRenderedPageBreak/>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BF35EE">
        <w:rPr>
          <w:color w:val="000000"/>
          <w:sz w:val="22"/>
          <w:szCs w:val="22"/>
        </w:rPr>
        <w:br/>
        <w:t>Как писал Тютчев:</w:t>
      </w:r>
      <w:r w:rsidRPr="00BF35EE">
        <w:rPr>
          <w:color w:val="000000"/>
          <w:sz w:val="22"/>
          <w:szCs w:val="22"/>
        </w:rPr>
        <w:br/>
        <w:t>        Молчи, скрывайся и таи</w:t>
      </w:r>
      <w:r w:rsidRPr="00BF35EE">
        <w:rPr>
          <w:color w:val="000000"/>
          <w:sz w:val="22"/>
          <w:szCs w:val="22"/>
        </w:rPr>
        <w:br/>
        <w:t>        И чувства и мечты свои</w:t>
      </w:r>
      <w:r w:rsidRPr="00BF35EE">
        <w:rPr>
          <w:color w:val="000000"/>
          <w:sz w:val="22"/>
          <w:szCs w:val="22"/>
        </w:rPr>
        <w:br/>
        <w:t>        Пускай в душевной глубине</w:t>
      </w:r>
      <w:r w:rsidRPr="00BF35EE">
        <w:rPr>
          <w:color w:val="000000"/>
          <w:sz w:val="22"/>
          <w:szCs w:val="22"/>
        </w:rPr>
        <w:br/>
        <w:t>        Встают и заходят оне</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5.                 Эпиграф пишется в правом углу после формулировки темы без кавычек, на следующей строке — автор без скобок.</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p>
    <w:p w:rsidR="00BF35EE" w:rsidRDefault="00BF35EE" w:rsidP="000259A4">
      <w:pPr>
        <w:widowControl w:val="0"/>
        <w:tabs>
          <w:tab w:val="left" w:pos="4215"/>
          <w:tab w:val="left" w:pos="7620"/>
        </w:tabs>
        <w:autoSpaceDE w:val="0"/>
        <w:autoSpaceDN w:val="0"/>
        <w:adjustRightInd w:val="0"/>
        <w:ind w:firstLine="709"/>
        <w:jc w:val="center"/>
        <w:rPr>
          <w:b/>
          <w:color w:val="000000"/>
          <w:sz w:val="22"/>
          <w:szCs w:val="22"/>
        </w:rPr>
      </w:pPr>
      <w:r w:rsidRPr="00BF35EE">
        <w:rPr>
          <w:b/>
          <w:color w:val="000000"/>
          <w:sz w:val="22"/>
          <w:szCs w:val="22"/>
        </w:rPr>
        <w:t>Вопросы и задания к практическому занятию</w:t>
      </w:r>
    </w:p>
    <w:p w:rsid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Задание 1.</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i/>
          <w:iCs/>
          <w:color w:val="000000"/>
          <w:sz w:val="22"/>
          <w:szCs w:val="22"/>
        </w:rPr>
        <w:t>Составить и записать диалоги по заданным темам.</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 «В школьной библиотеке»</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 «В магазине канцтоваров»</w:t>
      </w:r>
    </w:p>
    <w:p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3. «В кассе кинотеатра»</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Задание 2</w:t>
      </w:r>
    </w:p>
    <w:p w:rsidR="00BF35EE" w:rsidRPr="00BF35EE" w:rsidRDefault="00BF35EE" w:rsidP="000259A4">
      <w:pPr>
        <w:widowControl w:val="0"/>
        <w:tabs>
          <w:tab w:val="left" w:pos="4215"/>
          <w:tab w:val="left" w:pos="7620"/>
        </w:tabs>
        <w:autoSpaceDE w:val="0"/>
        <w:autoSpaceDN w:val="0"/>
        <w:adjustRightInd w:val="0"/>
        <w:ind w:firstLine="709"/>
        <w:jc w:val="both"/>
        <w:rPr>
          <w:color w:val="000000"/>
          <w:sz w:val="22"/>
          <w:szCs w:val="22"/>
        </w:rPr>
      </w:pPr>
      <w:r w:rsidRPr="00BF35EE">
        <w:rPr>
          <w:b/>
          <w:color w:val="000000"/>
          <w:sz w:val="22"/>
          <w:szCs w:val="22"/>
        </w:rPr>
        <w:t> </w:t>
      </w:r>
      <w:r w:rsidRPr="00BF35EE">
        <w:rPr>
          <w:bCs/>
          <w:color w:val="000000"/>
          <w:sz w:val="22"/>
          <w:szCs w:val="22"/>
        </w:rPr>
        <w:t>1. Записать высказывания, используя разные способы цитирования.</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1.Нет двух поэтов столь существенно различных, как Пушкин и Лермонтов. (В.Г.</w:t>
      </w:r>
      <w:r w:rsidR="00610547">
        <w:rPr>
          <w:color w:val="000000"/>
          <w:sz w:val="22"/>
          <w:szCs w:val="22"/>
        </w:rPr>
        <w:t xml:space="preserve"> </w:t>
      </w:r>
      <w:r w:rsidRPr="00BF35EE">
        <w:rPr>
          <w:color w:val="000000"/>
          <w:sz w:val="22"/>
          <w:szCs w:val="22"/>
        </w:rPr>
        <w:t>Белинский)</w:t>
      </w:r>
    </w:p>
    <w:p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2.Эту прозу мог создать только русский язык, вызванный гением к высшему творчеству. (А.Н.</w:t>
      </w:r>
      <w:r w:rsidR="00610547">
        <w:rPr>
          <w:color w:val="000000"/>
          <w:sz w:val="22"/>
          <w:szCs w:val="22"/>
        </w:rPr>
        <w:t xml:space="preserve"> </w:t>
      </w:r>
      <w:r w:rsidRPr="00BF35EE">
        <w:rPr>
          <w:color w:val="000000"/>
          <w:sz w:val="22"/>
          <w:szCs w:val="22"/>
        </w:rPr>
        <w:t>Толстой)</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Pr>
          <w:color w:val="000000"/>
          <w:sz w:val="22"/>
          <w:szCs w:val="22"/>
        </w:rPr>
        <w:t>3. Т</w:t>
      </w:r>
      <w:r w:rsidRPr="00BF35EE">
        <w:rPr>
          <w:color w:val="000000"/>
          <w:sz w:val="22"/>
          <w:szCs w:val="22"/>
        </w:rPr>
        <w:t>ем не менее у Лермонтова свой стих. (В.Г.</w:t>
      </w:r>
      <w:r w:rsidR="00610547">
        <w:rPr>
          <w:color w:val="000000"/>
          <w:sz w:val="22"/>
          <w:szCs w:val="22"/>
        </w:rPr>
        <w:t xml:space="preserve"> </w:t>
      </w:r>
      <w:r w:rsidRPr="00BF35EE">
        <w:rPr>
          <w:color w:val="000000"/>
          <w:sz w:val="22"/>
          <w:szCs w:val="22"/>
        </w:rPr>
        <w:t>Белинский)</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4…жадное желание дела, активного вмешательства в жизнь. (М.</w:t>
      </w:r>
      <w:r w:rsidR="00610547">
        <w:rPr>
          <w:color w:val="000000"/>
          <w:sz w:val="22"/>
          <w:szCs w:val="22"/>
        </w:rPr>
        <w:t xml:space="preserve"> </w:t>
      </w:r>
      <w:r w:rsidRPr="00BF35EE">
        <w:rPr>
          <w:color w:val="000000"/>
          <w:sz w:val="22"/>
          <w:szCs w:val="22"/>
        </w:rPr>
        <w:t>Горький)</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5.Уметь говорить – искусство, уметь слушать – культура. (Д.С.</w:t>
      </w:r>
      <w:r w:rsidR="00610547">
        <w:rPr>
          <w:color w:val="000000"/>
          <w:sz w:val="22"/>
          <w:szCs w:val="22"/>
        </w:rPr>
        <w:t xml:space="preserve"> </w:t>
      </w:r>
      <w:r w:rsidRPr="00BF35EE">
        <w:rPr>
          <w:color w:val="000000"/>
          <w:sz w:val="22"/>
          <w:szCs w:val="22"/>
        </w:rPr>
        <w:t>Лихачев)</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6… талант развивается из чувства любви к делу. (М.</w:t>
      </w:r>
      <w:r w:rsidR="00610547">
        <w:rPr>
          <w:color w:val="000000"/>
          <w:sz w:val="22"/>
          <w:szCs w:val="22"/>
        </w:rPr>
        <w:t xml:space="preserve"> </w:t>
      </w:r>
      <w:r w:rsidRPr="00BF35EE">
        <w:rPr>
          <w:color w:val="000000"/>
          <w:sz w:val="22"/>
          <w:szCs w:val="22"/>
        </w:rPr>
        <w:t>Горький)</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 </w:t>
      </w:r>
    </w:p>
    <w:p w:rsidR="00BF35EE" w:rsidRDefault="00610547" w:rsidP="00BF35EE">
      <w:pPr>
        <w:widowControl w:val="0"/>
        <w:tabs>
          <w:tab w:val="left" w:pos="4215"/>
          <w:tab w:val="left" w:pos="7620"/>
        </w:tabs>
        <w:autoSpaceDE w:val="0"/>
        <w:autoSpaceDN w:val="0"/>
        <w:adjustRightInd w:val="0"/>
        <w:ind w:left="1080"/>
        <w:jc w:val="center"/>
        <w:rPr>
          <w:b/>
          <w:color w:val="000000"/>
          <w:sz w:val="22"/>
          <w:szCs w:val="22"/>
        </w:rPr>
      </w:pPr>
      <w:r>
        <w:rPr>
          <w:b/>
          <w:color w:val="000000"/>
          <w:sz w:val="22"/>
          <w:szCs w:val="22"/>
        </w:rPr>
        <w:t>Практическое занятие № 30</w:t>
      </w:r>
      <w:r w:rsidR="00BF35EE" w:rsidRPr="00BF35EE">
        <w:rPr>
          <w:b/>
          <w:color w:val="000000"/>
          <w:sz w:val="22"/>
          <w:szCs w:val="22"/>
        </w:rPr>
        <w:t xml:space="preserve">. </w:t>
      </w:r>
    </w:p>
    <w:p w:rsidR="00117AAD" w:rsidRPr="005F1B4B" w:rsidRDefault="00BF35EE" w:rsidP="00BF35EE">
      <w:pPr>
        <w:widowControl w:val="0"/>
        <w:tabs>
          <w:tab w:val="left" w:pos="4215"/>
          <w:tab w:val="left" w:pos="7620"/>
        </w:tabs>
        <w:autoSpaceDE w:val="0"/>
        <w:autoSpaceDN w:val="0"/>
        <w:adjustRightInd w:val="0"/>
        <w:ind w:left="1080"/>
        <w:jc w:val="center"/>
        <w:rPr>
          <w:color w:val="000000"/>
          <w:sz w:val="22"/>
          <w:szCs w:val="22"/>
        </w:rPr>
      </w:pPr>
      <w:r w:rsidRPr="005F1B4B">
        <w:rPr>
          <w:color w:val="000000"/>
          <w:sz w:val="22"/>
          <w:szCs w:val="22"/>
        </w:rPr>
        <w:t>Практическая работа по теме «Прямая речь. Диалог. Цитата»</w:t>
      </w:r>
    </w:p>
    <w:p w:rsidR="00BF35EE" w:rsidRP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Вопросы и задания к практическому занятию</w:t>
      </w:r>
    </w:p>
    <w:p w:rsidR="00BF35EE" w:rsidRPr="003D7C8D" w:rsidRDefault="00D20D12" w:rsidP="00BF35EE">
      <w:pPr>
        <w:widowControl w:val="0"/>
        <w:tabs>
          <w:tab w:val="left" w:pos="4215"/>
          <w:tab w:val="left" w:pos="7620"/>
        </w:tabs>
        <w:autoSpaceDE w:val="0"/>
        <w:autoSpaceDN w:val="0"/>
        <w:adjustRightInd w:val="0"/>
        <w:rPr>
          <w:b/>
          <w:color w:val="000000"/>
          <w:sz w:val="22"/>
          <w:szCs w:val="22"/>
        </w:rPr>
      </w:pPr>
      <w:r>
        <w:rPr>
          <w:b/>
          <w:color w:val="000000"/>
          <w:sz w:val="22"/>
          <w:szCs w:val="22"/>
        </w:rPr>
        <w:t>Задание 1.</w:t>
      </w:r>
    </w:p>
    <w:p w:rsidR="00BF35EE" w:rsidRPr="00BF35EE" w:rsidRDefault="00BF35EE" w:rsidP="00BF35EE">
      <w:pPr>
        <w:widowControl w:val="0"/>
        <w:autoSpaceDE w:val="0"/>
        <w:autoSpaceDN w:val="0"/>
        <w:adjustRightInd w:val="0"/>
        <w:spacing w:line="276" w:lineRule="auto"/>
        <w:ind w:right="30"/>
        <w:rPr>
          <w:color w:val="000000"/>
          <w:sz w:val="22"/>
          <w:szCs w:val="22"/>
        </w:rPr>
      </w:pPr>
      <w:r w:rsidRPr="00BF35EE">
        <w:rPr>
          <w:b/>
          <w:bCs/>
          <w:color w:val="000000"/>
          <w:sz w:val="22"/>
          <w:szCs w:val="22"/>
        </w:rPr>
        <w:t>Расставить недостающие знаки препинания.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1. Свой идеал Лермонтов утверждал в следующих строчках</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А он, мятежный, просит бури,</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Как будто в бурях есть покой!</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2. Лермонтов восхищается русскими людьми, сумевшими победить Наполеона</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Да, были люди в наше время,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Могучее, лихое племя: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Богатыри – не вы.</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3. Свое восхищение осенней природой высказал Пушкин в следующих строчках</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Унылая пора! Очей очарованье!</w:t>
      </w:r>
    </w:p>
    <w:p w:rsid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Приятна мне твоя прощальная краса…</w:t>
      </w:r>
    </w:p>
    <w:p w:rsidR="00BF35EE" w:rsidRDefault="00BF35EE" w:rsidP="00BF35EE">
      <w:pPr>
        <w:widowControl w:val="0"/>
        <w:autoSpaceDE w:val="0"/>
        <w:autoSpaceDN w:val="0"/>
        <w:adjustRightInd w:val="0"/>
        <w:ind w:left="709" w:hanging="709"/>
        <w:jc w:val="both"/>
        <w:rPr>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610547">
        <w:rPr>
          <w:b/>
          <w:color w:val="000000"/>
          <w:sz w:val="22"/>
          <w:szCs w:val="22"/>
        </w:rPr>
        <w:t>31</w:t>
      </w:r>
      <w:r w:rsidRPr="00BF35EE">
        <w:rPr>
          <w:b/>
          <w:color w:val="000000"/>
          <w:sz w:val="22"/>
          <w:szCs w:val="22"/>
        </w:rPr>
        <w:t xml:space="preserve">. </w:t>
      </w:r>
    </w:p>
    <w:p w:rsidR="00D20D12" w:rsidRPr="00D20D12" w:rsidRDefault="00D20D12" w:rsidP="00D20D12">
      <w:pPr>
        <w:widowControl w:val="0"/>
        <w:autoSpaceDE w:val="0"/>
        <w:autoSpaceDN w:val="0"/>
        <w:adjustRightInd w:val="0"/>
        <w:ind w:left="709" w:hanging="709"/>
        <w:jc w:val="center"/>
        <w:rPr>
          <w:color w:val="000000"/>
          <w:sz w:val="22"/>
          <w:szCs w:val="22"/>
        </w:rPr>
      </w:pPr>
      <w:r w:rsidRPr="00D20D12">
        <w:rPr>
          <w:color w:val="000000"/>
          <w:sz w:val="22"/>
          <w:szCs w:val="22"/>
        </w:rPr>
        <w:t>Основные аспекты культуры речи (нормативный,</w:t>
      </w:r>
    </w:p>
    <w:p w:rsidR="00BF35EE" w:rsidRPr="005F1B4B" w:rsidRDefault="00D20D12" w:rsidP="00D20D12">
      <w:pPr>
        <w:widowControl w:val="0"/>
        <w:autoSpaceDE w:val="0"/>
        <w:autoSpaceDN w:val="0"/>
        <w:adjustRightInd w:val="0"/>
        <w:ind w:left="709" w:hanging="709"/>
        <w:jc w:val="center"/>
        <w:rPr>
          <w:color w:val="000000"/>
          <w:sz w:val="22"/>
          <w:szCs w:val="22"/>
        </w:rPr>
      </w:pPr>
      <w:r w:rsidRPr="00D20D12">
        <w:rPr>
          <w:color w:val="000000"/>
          <w:sz w:val="22"/>
          <w:szCs w:val="22"/>
        </w:rPr>
        <w:t>коммуникативный, этический). Языковые и речевые нормы. Речевые формулы. Речевой этикет</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w:t>
      </w:r>
      <w:r w:rsidR="00610547">
        <w:rPr>
          <w:color w:val="000000"/>
          <w:sz w:val="22"/>
          <w:szCs w:val="22"/>
        </w:rPr>
        <w:t>м речи</w:t>
      </w:r>
      <w:r w:rsidRPr="00737A66">
        <w:rPr>
          <w:color w:val="000000"/>
          <w:sz w:val="22"/>
          <w:szCs w:val="22"/>
        </w:rPr>
        <w:t>. Культура речи представляет собой уровень общего развития человека, выражение его духовной и нравственной культуры.</w:t>
      </w:r>
      <w:r w:rsidRPr="00737A66">
        <w:rPr>
          <w:color w:val="000000"/>
          <w:sz w:val="22"/>
          <w:szCs w:val="22"/>
        </w:rPr>
        <w:br/>
        <w:t xml:space="preserve">Культура речи содержит три компонента: нормативный, коммуникативный, этнический. </w:t>
      </w:r>
      <w:r w:rsidRPr="00737A66">
        <w:rPr>
          <w:color w:val="000000"/>
          <w:sz w:val="22"/>
          <w:szCs w:val="22"/>
        </w:rPr>
        <w:lastRenderedPageBreak/>
        <w:t>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Pr>
          <w:color w:val="000000"/>
          <w:sz w:val="22"/>
          <w:szCs w:val="22"/>
        </w:rPr>
        <w:t>ический компонент.</w:t>
      </w:r>
    </w:p>
    <w:p w:rsidR="00BF35EE" w:rsidRPr="00737A66" w:rsidRDefault="00BF35EE" w:rsidP="00E632D0">
      <w:pPr>
        <w:widowControl w:val="0"/>
        <w:autoSpaceDE w:val="0"/>
        <w:autoSpaceDN w:val="0"/>
        <w:adjustRightInd w:val="0"/>
        <w:ind w:firstLine="709"/>
        <w:jc w:val="center"/>
        <w:rPr>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610547">
        <w:rPr>
          <w:b/>
          <w:color w:val="000000"/>
          <w:sz w:val="22"/>
          <w:szCs w:val="22"/>
        </w:rPr>
        <w:t>32</w:t>
      </w:r>
      <w:r w:rsidRPr="00BF35EE">
        <w:rPr>
          <w:b/>
          <w:color w:val="000000"/>
          <w:sz w:val="22"/>
          <w:szCs w:val="22"/>
        </w:rPr>
        <w:t xml:space="preserve">. </w:t>
      </w:r>
    </w:p>
    <w:p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Пунктуация. Основы русской пунктуации. Функции знаков</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Функции знаков препинания.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препинании указывают на смысловое членение текста, они также помогают выявить синтаксическое строение текста и его ритмомелодики.</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Виды знаков препинания:</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w:t>
      </w:r>
      <w:r w:rsidR="00610547">
        <w:rPr>
          <w:color w:val="000000"/>
          <w:sz w:val="22"/>
          <w:szCs w:val="22"/>
        </w:rPr>
        <w:t xml:space="preserve"> </w:t>
      </w:r>
      <w:r w:rsidRPr="00CD1E57">
        <w:rPr>
          <w:color w:val="000000"/>
          <w:sz w:val="22"/>
          <w:szCs w:val="22"/>
        </w:rPr>
        <w:t>точка, вопросительный и восклицательные знаки, запятая,точка с запятой, двоеточие, тире, многоточие;</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особым знаком препинания является красная строка (обозначает начало нового поворота в повествовании).</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610547" w:rsidRDefault="00610547" w:rsidP="00610547">
      <w:pPr>
        <w:widowControl w:val="0"/>
        <w:autoSpaceDE w:val="0"/>
        <w:autoSpaceDN w:val="0"/>
        <w:adjustRightInd w:val="0"/>
        <w:ind w:left="709" w:hanging="709"/>
        <w:jc w:val="center"/>
        <w:rPr>
          <w:b/>
          <w:color w:val="000000"/>
          <w:sz w:val="22"/>
          <w:szCs w:val="22"/>
        </w:rPr>
      </w:pPr>
      <w:r>
        <w:rPr>
          <w:b/>
          <w:color w:val="000000"/>
          <w:sz w:val="22"/>
          <w:szCs w:val="22"/>
        </w:rPr>
        <w:t>Вопросы и задания к практическому занятию</w:t>
      </w:r>
    </w:p>
    <w:p w:rsidR="00610547" w:rsidRPr="00610547" w:rsidRDefault="00610547" w:rsidP="00610547">
      <w:pPr>
        <w:spacing w:line="294" w:lineRule="atLeast"/>
        <w:jc w:val="both"/>
        <w:rPr>
          <w:sz w:val="22"/>
          <w:szCs w:val="22"/>
        </w:rPr>
      </w:pPr>
      <w:r w:rsidRPr="00610547">
        <w:rPr>
          <w:bCs/>
          <w:sz w:val="22"/>
          <w:szCs w:val="22"/>
        </w:rPr>
        <w:t>Вариант 1</w:t>
      </w:r>
    </w:p>
    <w:p w:rsidR="00610547" w:rsidRPr="00610547" w:rsidRDefault="00610547" w:rsidP="00610547">
      <w:pPr>
        <w:spacing w:line="294" w:lineRule="atLeast"/>
        <w:jc w:val="both"/>
        <w:rPr>
          <w:sz w:val="22"/>
          <w:szCs w:val="22"/>
        </w:rPr>
      </w:pPr>
      <w:r w:rsidRPr="00610547">
        <w:rPr>
          <w:bCs/>
          <w:sz w:val="22"/>
          <w:szCs w:val="22"/>
        </w:rPr>
        <w:t>1. Расставьте знаки препинания. </w:t>
      </w:r>
      <w:r w:rsidRPr="00610547">
        <w:rPr>
          <w:sz w:val="22"/>
          <w:szCs w:val="22"/>
        </w:rPr>
        <w:t>Укажите два предложения, в которых нужно поставить </w:t>
      </w:r>
      <w:r w:rsidRPr="00610547">
        <w:rPr>
          <w:bCs/>
          <w:sz w:val="22"/>
          <w:szCs w:val="22"/>
        </w:rPr>
        <w:t>ОДНУ </w:t>
      </w:r>
      <w:r w:rsidRPr="00610547">
        <w:rPr>
          <w:sz w:val="22"/>
          <w:szCs w:val="22"/>
        </w:rPr>
        <w:t>запятую. Запишите номера этих предложений.</w:t>
      </w:r>
    </w:p>
    <w:p w:rsidR="00610547" w:rsidRPr="00610547" w:rsidRDefault="00610547" w:rsidP="00610547">
      <w:pPr>
        <w:spacing w:line="294" w:lineRule="atLeast"/>
        <w:jc w:val="both"/>
        <w:rPr>
          <w:sz w:val="22"/>
          <w:szCs w:val="22"/>
        </w:rPr>
      </w:pPr>
      <w:r w:rsidRPr="00610547">
        <w:rPr>
          <w:sz w:val="22"/>
          <w:szCs w:val="22"/>
        </w:rPr>
        <w:t>1) Овсянников разъезжал либо на беговых дрожках либо в небольшой красивой тележке с кожаным верхом либо на лошади.</w:t>
      </w:r>
    </w:p>
    <w:p w:rsidR="00610547" w:rsidRPr="00610547" w:rsidRDefault="00610547" w:rsidP="00610547">
      <w:pPr>
        <w:spacing w:line="294" w:lineRule="atLeast"/>
        <w:jc w:val="both"/>
        <w:rPr>
          <w:sz w:val="22"/>
          <w:szCs w:val="22"/>
        </w:rPr>
      </w:pPr>
      <w:r w:rsidRPr="00610547">
        <w:rPr>
          <w:sz w:val="22"/>
          <w:szCs w:val="22"/>
        </w:rPr>
        <w:lastRenderedPageBreak/>
        <w:t>2) Листья распускаются если не в апреле то в мае.</w:t>
      </w:r>
    </w:p>
    <w:p w:rsidR="00610547" w:rsidRPr="00610547" w:rsidRDefault="00610547" w:rsidP="00610547">
      <w:pPr>
        <w:spacing w:line="294" w:lineRule="atLeast"/>
        <w:jc w:val="both"/>
        <w:rPr>
          <w:sz w:val="22"/>
          <w:szCs w:val="22"/>
        </w:rPr>
      </w:pPr>
      <w:r w:rsidRPr="00610547">
        <w:rPr>
          <w:sz w:val="22"/>
          <w:szCs w:val="22"/>
        </w:rPr>
        <w:t>3) Старшина Васков вставал ни свет ни заря и сразу шёл щупать замки на пакгаузе.</w:t>
      </w:r>
    </w:p>
    <w:p w:rsidR="00610547" w:rsidRPr="00610547" w:rsidRDefault="00610547" w:rsidP="00610547">
      <w:pPr>
        <w:spacing w:line="294" w:lineRule="atLeast"/>
        <w:jc w:val="both"/>
        <w:rPr>
          <w:sz w:val="22"/>
          <w:szCs w:val="22"/>
        </w:rPr>
      </w:pPr>
      <w:r w:rsidRPr="00610547">
        <w:rPr>
          <w:sz w:val="22"/>
          <w:szCs w:val="22"/>
        </w:rPr>
        <w:t>4) Добровольцы давно промокли до нитки и продрогли до мозга костей.</w:t>
      </w:r>
    </w:p>
    <w:p w:rsidR="00610547" w:rsidRPr="00610547" w:rsidRDefault="00610547" w:rsidP="00610547">
      <w:pPr>
        <w:spacing w:line="294" w:lineRule="atLeast"/>
        <w:jc w:val="both"/>
        <w:rPr>
          <w:sz w:val="22"/>
          <w:szCs w:val="22"/>
        </w:rPr>
      </w:pPr>
      <w:r w:rsidRPr="00610547">
        <w:rPr>
          <w:sz w:val="22"/>
          <w:szCs w:val="22"/>
        </w:rPr>
        <w:t>5) Каждое сделанное тобой дело должно быть лучше прежнего и только тогда можно говорить о действительном движении к намеченной цели.</w:t>
      </w:r>
    </w:p>
    <w:p w:rsidR="00610547" w:rsidRPr="00610547" w:rsidRDefault="00610547" w:rsidP="00610547">
      <w:pPr>
        <w:spacing w:line="294" w:lineRule="atLeast"/>
        <w:jc w:val="both"/>
        <w:rPr>
          <w:sz w:val="22"/>
          <w:szCs w:val="22"/>
        </w:rPr>
      </w:pPr>
    </w:p>
    <w:p w:rsidR="00610547" w:rsidRPr="00610547" w:rsidRDefault="00610547" w:rsidP="00610547">
      <w:pPr>
        <w:spacing w:line="294" w:lineRule="atLeast"/>
        <w:jc w:val="both"/>
        <w:rPr>
          <w:sz w:val="22"/>
          <w:szCs w:val="22"/>
        </w:rPr>
      </w:pPr>
      <w:r w:rsidRPr="00610547">
        <w:rPr>
          <w:bCs/>
          <w:sz w:val="22"/>
          <w:szCs w:val="22"/>
        </w:rPr>
        <w:t xml:space="preserve">2. </w:t>
      </w:r>
      <w:r w:rsidRPr="00610547">
        <w:rPr>
          <w:sz w:val="22"/>
          <w:szCs w:val="22"/>
        </w:rPr>
        <w:t>Расставьте знаки препинания: укажите все цифры, на месте которых в предложении должны стоять запятые.</w:t>
      </w:r>
    </w:p>
    <w:p w:rsidR="00610547" w:rsidRPr="00610547" w:rsidRDefault="00610547" w:rsidP="00610547">
      <w:pPr>
        <w:spacing w:line="294" w:lineRule="atLeast"/>
        <w:jc w:val="both"/>
        <w:rPr>
          <w:sz w:val="22"/>
          <w:szCs w:val="22"/>
        </w:rPr>
      </w:pPr>
      <w:r w:rsidRPr="00610547">
        <w:rPr>
          <w:bCs/>
          <w:i/>
          <w:iCs/>
          <w:sz w:val="22"/>
          <w:szCs w:val="22"/>
        </w:rPr>
        <w:t>До неё как будто спал я (1) спрятанный в темноте (2) но явилась она (3) разбудила (4) вывела на свет (5) связав всё вокруг меня в непрерывную нить.</w:t>
      </w:r>
    </w:p>
    <w:p w:rsidR="00610547" w:rsidRPr="00610547" w:rsidRDefault="00610547" w:rsidP="00610547">
      <w:pPr>
        <w:spacing w:line="294" w:lineRule="atLeast"/>
        <w:jc w:val="both"/>
        <w:rPr>
          <w:sz w:val="22"/>
          <w:szCs w:val="22"/>
        </w:rPr>
      </w:pPr>
    </w:p>
    <w:p w:rsidR="00610547" w:rsidRPr="00610547" w:rsidRDefault="00610547" w:rsidP="00610547">
      <w:pPr>
        <w:spacing w:line="294" w:lineRule="atLeast"/>
        <w:jc w:val="both"/>
        <w:rPr>
          <w:sz w:val="22"/>
          <w:szCs w:val="22"/>
        </w:rPr>
      </w:pPr>
      <w:r w:rsidRPr="00610547">
        <w:rPr>
          <w:sz w:val="22"/>
          <w:szCs w:val="22"/>
        </w:rPr>
        <w:t>3. Расставьте знаки препинания: укажите все цифры, на месте которых в предложениях должны стоять запятые.</w:t>
      </w:r>
    </w:p>
    <w:p w:rsidR="00610547" w:rsidRPr="00610547" w:rsidRDefault="00610547" w:rsidP="00610547">
      <w:pPr>
        <w:spacing w:line="294" w:lineRule="atLeast"/>
        <w:jc w:val="both"/>
        <w:rPr>
          <w:sz w:val="22"/>
          <w:szCs w:val="22"/>
        </w:rPr>
      </w:pPr>
      <w:r w:rsidRPr="00610547">
        <w:rPr>
          <w:bCs/>
          <w:i/>
          <w:iCs/>
          <w:sz w:val="22"/>
          <w:szCs w:val="22"/>
        </w:rPr>
        <w:t>Продолжается исследование одной из наиболее (1) может быть (2) интересных антропологических находок последнего времени. Речь идёт об останках древнего человека, обнаруженных в тающем альпийскомледнике шестнадцать лет назад, и итог исследования (3) может быть (4) сенсацией.</w:t>
      </w:r>
    </w:p>
    <w:p w:rsidR="00610547" w:rsidRPr="00610547" w:rsidRDefault="00610547" w:rsidP="00610547">
      <w:pPr>
        <w:spacing w:line="294" w:lineRule="atLeast"/>
        <w:jc w:val="both"/>
        <w:rPr>
          <w:sz w:val="22"/>
          <w:szCs w:val="22"/>
        </w:rPr>
      </w:pPr>
    </w:p>
    <w:p w:rsidR="00610547" w:rsidRPr="00610547" w:rsidRDefault="00610547" w:rsidP="00610547">
      <w:pPr>
        <w:spacing w:line="294" w:lineRule="atLeast"/>
        <w:jc w:val="both"/>
        <w:rPr>
          <w:sz w:val="22"/>
          <w:szCs w:val="22"/>
        </w:rPr>
      </w:pPr>
      <w:r w:rsidRPr="00610547">
        <w:rPr>
          <w:sz w:val="22"/>
          <w:szCs w:val="22"/>
        </w:rPr>
        <w:t>4. Расставьте знаки препинания: укажите все цифры(-у), на месте которых(-ой) в предложении должны(-а) стоять запятые(-ая).</w:t>
      </w:r>
    </w:p>
    <w:p w:rsidR="00610547" w:rsidRPr="00610547" w:rsidRDefault="00610547" w:rsidP="00610547">
      <w:pPr>
        <w:spacing w:line="294" w:lineRule="atLeast"/>
        <w:jc w:val="both"/>
        <w:rPr>
          <w:sz w:val="22"/>
          <w:szCs w:val="22"/>
        </w:rPr>
      </w:pPr>
      <w:r w:rsidRPr="00610547">
        <w:rPr>
          <w:bCs/>
          <w:i/>
          <w:iCs/>
          <w:sz w:val="22"/>
          <w:szCs w:val="22"/>
        </w:rPr>
        <w:t>Из всех народов (1) первым будет всегда тот (2) который опередит другие в области мысли (3) и умственной деятельности.</w:t>
      </w:r>
    </w:p>
    <w:p w:rsidR="00610547" w:rsidRPr="00610547" w:rsidRDefault="00610547" w:rsidP="00610547">
      <w:pPr>
        <w:spacing w:line="294" w:lineRule="atLeast"/>
        <w:jc w:val="both"/>
        <w:rPr>
          <w:sz w:val="22"/>
          <w:szCs w:val="22"/>
        </w:rPr>
      </w:pPr>
    </w:p>
    <w:p w:rsidR="00610547" w:rsidRPr="00610547" w:rsidRDefault="00610547" w:rsidP="00610547">
      <w:pPr>
        <w:spacing w:line="294" w:lineRule="atLeast"/>
        <w:jc w:val="both"/>
        <w:rPr>
          <w:sz w:val="22"/>
          <w:szCs w:val="22"/>
        </w:rPr>
      </w:pPr>
      <w:r w:rsidRPr="00610547">
        <w:rPr>
          <w:sz w:val="22"/>
          <w:szCs w:val="22"/>
        </w:rPr>
        <w:t>5.Расставьте знаки препинания: укажите все цифры, на месте которых в предложении должны стоять запятые.</w:t>
      </w:r>
    </w:p>
    <w:p w:rsidR="00610547" w:rsidRPr="00610547" w:rsidRDefault="00610547" w:rsidP="00610547">
      <w:pPr>
        <w:spacing w:line="294" w:lineRule="atLeast"/>
        <w:jc w:val="both"/>
        <w:rPr>
          <w:sz w:val="22"/>
          <w:szCs w:val="22"/>
        </w:rPr>
      </w:pPr>
      <w:r w:rsidRPr="00610547">
        <w:rPr>
          <w:bCs/>
          <w:i/>
          <w:iCs/>
          <w:sz w:val="22"/>
          <w:szCs w:val="22"/>
        </w:rPr>
        <w:t>Блокадный Ленинград стал символом несгибаемой стойкости и мужества </w:t>
      </w:r>
      <w:r w:rsidRPr="00610547">
        <w:rPr>
          <w:sz w:val="22"/>
          <w:szCs w:val="22"/>
        </w:rPr>
        <w:t>(</w:t>
      </w:r>
      <w:r w:rsidRPr="00610547">
        <w:rPr>
          <w:bCs/>
          <w:i/>
          <w:iCs/>
          <w:sz w:val="22"/>
          <w:szCs w:val="22"/>
        </w:rPr>
        <w:t>1</w:t>
      </w:r>
      <w:r w:rsidRPr="00610547">
        <w:rPr>
          <w:sz w:val="22"/>
          <w:szCs w:val="22"/>
        </w:rPr>
        <w:t>) </w:t>
      </w:r>
      <w:r w:rsidRPr="00610547">
        <w:rPr>
          <w:bCs/>
          <w:i/>
          <w:iCs/>
          <w:sz w:val="22"/>
          <w:szCs w:val="22"/>
        </w:rPr>
        <w:t>и (2) когда Международному трибуналу были продемонстрированы фотографии </w:t>
      </w:r>
      <w:r w:rsidRPr="00610547">
        <w:rPr>
          <w:sz w:val="22"/>
          <w:szCs w:val="22"/>
        </w:rPr>
        <w:t>(3) </w:t>
      </w:r>
      <w:r w:rsidRPr="00610547">
        <w:rPr>
          <w:bCs/>
          <w:i/>
          <w:iCs/>
          <w:sz w:val="22"/>
          <w:szCs w:val="22"/>
        </w:rPr>
        <w:t>на которых умирающие от голода дети делали снаряды для фронта (4) то многие отказывались верить </w:t>
      </w:r>
      <w:r w:rsidRPr="00610547">
        <w:rPr>
          <w:sz w:val="22"/>
          <w:szCs w:val="22"/>
        </w:rPr>
        <w:t>(5) </w:t>
      </w:r>
      <w:r w:rsidRPr="00610547">
        <w:rPr>
          <w:bCs/>
          <w:i/>
          <w:iCs/>
          <w:sz w:val="22"/>
          <w:szCs w:val="22"/>
        </w:rPr>
        <w:t>что такое возможно.</w:t>
      </w:r>
    </w:p>
    <w:p w:rsidR="00610547" w:rsidRPr="00610547" w:rsidRDefault="00610547" w:rsidP="00610547">
      <w:pPr>
        <w:spacing w:line="294" w:lineRule="atLeast"/>
        <w:jc w:val="both"/>
        <w:rPr>
          <w:sz w:val="22"/>
          <w:szCs w:val="22"/>
        </w:rPr>
      </w:pPr>
      <w:r w:rsidRPr="00610547">
        <w:rPr>
          <w:bCs/>
          <w:sz w:val="22"/>
          <w:szCs w:val="22"/>
        </w:rPr>
        <w:t xml:space="preserve">6. </w:t>
      </w:r>
      <w:r w:rsidRPr="00610547">
        <w:rPr>
          <w:bCs/>
          <w:i/>
          <w:iCs/>
          <w:sz w:val="22"/>
          <w:szCs w:val="22"/>
        </w:rPr>
        <w:t>Найдите предложения, в которых </w:t>
      </w:r>
      <w:r w:rsidRPr="00610547">
        <w:rPr>
          <w:bCs/>
          <w:i/>
          <w:iCs/>
          <w:sz w:val="22"/>
          <w:szCs w:val="22"/>
          <w:u w:val="single"/>
        </w:rPr>
        <w:t>запятая </w:t>
      </w:r>
      <w:r w:rsidRPr="00610547">
        <w:rPr>
          <w:bCs/>
          <w:i/>
          <w:iCs/>
          <w:sz w:val="22"/>
          <w:szCs w:val="22"/>
        </w:rPr>
        <w:t>ставится в соответствии с одним и тем же правилом пунктуации. Запишите номера этих предложений.</w:t>
      </w:r>
    </w:p>
    <w:p w:rsidR="00610547" w:rsidRPr="00610547" w:rsidRDefault="00610547" w:rsidP="00610547">
      <w:pPr>
        <w:spacing w:line="294" w:lineRule="atLeast"/>
        <w:jc w:val="both"/>
        <w:rPr>
          <w:sz w:val="22"/>
          <w:szCs w:val="22"/>
        </w:rPr>
      </w:pPr>
      <w:r w:rsidRPr="00610547">
        <w:rPr>
          <w:sz w:val="22"/>
          <w:szCs w:val="22"/>
        </w:rPr>
        <w:t>(1) Крутая дорожка, ведущая вниз, давно привлекала внимание Пети, ученика третьего класса гимназии..</w:t>
      </w:r>
    </w:p>
    <w:p w:rsidR="00610547" w:rsidRPr="00610547" w:rsidRDefault="00610547" w:rsidP="00610547">
      <w:pPr>
        <w:spacing w:line="294" w:lineRule="atLeast"/>
        <w:jc w:val="both"/>
        <w:rPr>
          <w:sz w:val="22"/>
          <w:szCs w:val="22"/>
        </w:rPr>
      </w:pPr>
      <w:r w:rsidRPr="00610547">
        <w:rPr>
          <w:sz w:val="22"/>
          <w:szCs w:val="22"/>
        </w:rPr>
        <w:t> (2) До первого поворота мальчик еще кое-как боролся с силой земного притяжения. (3) Подворачивая каблуки, он хватался за повисшие сухие нитки корней.(4) Шляпа, полная ветра, колотилась за спиной, матросский воротничок развевался.(5)Вдруг Петя со всего маха вылетел на сухой и холодный песок берега, еще не обогретый солнцем.(6)Вязкий и глубокий, сплошь истыканный вчерашними следами, он почти незаметно сходил в воду, и крайняя песчаная полоса ежеминутно покрывалась языками белоснежной пены. (По В. Катаеву)</w:t>
      </w:r>
    </w:p>
    <w:p w:rsidR="00610547" w:rsidRPr="00610547" w:rsidRDefault="00610547" w:rsidP="00610547">
      <w:pPr>
        <w:spacing w:line="294" w:lineRule="atLeast"/>
        <w:jc w:val="both"/>
        <w:rPr>
          <w:sz w:val="22"/>
          <w:szCs w:val="22"/>
        </w:rPr>
      </w:pP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7. Списать, вставить пропущенные орфограммы, расставить знаки препинания</w:t>
      </w: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1. Около меня солнце еще светило горяч_ и тускло но там за рож_ю (не)слишком далеко (темно)синяя туча лежала грузной гр_мадой на целой половин_ (небо)склона. </w:t>
      </w:r>
      <w:r w:rsidRPr="00610547">
        <w:rPr>
          <w:i/>
          <w:iCs/>
          <w:color w:val="000000"/>
          <w:sz w:val="22"/>
          <w:szCs w:val="22"/>
        </w:rPr>
        <w:t>(И.Тургенев)</w:t>
      </w: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2. Следовательно здесь где (не)минуемо пойдут синие корабли и надо было выставлять загр_ждение то есть скрытно пос(?)лать к Чертовой Плеши какой(нибудь) корабль. </w:t>
      </w:r>
      <w:r w:rsidRPr="00610547">
        <w:rPr>
          <w:i/>
          <w:iCs/>
          <w:color w:val="000000"/>
          <w:sz w:val="22"/>
          <w:szCs w:val="22"/>
        </w:rPr>
        <w:t>(Л.Соболев)</w:t>
      </w: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3. Он охотно рассказ_вал им то что случилось в тех местах (от)куда он прибыл и что он видел по дороге. </w:t>
      </w:r>
      <w:r w:rsidRPr="00610547">
        <w:rPr>
          <w:i/>
          <w:iCs/>
          <w:color w:val="000000"/>
          <w:sz w:val="22"/>
          <w:szCs w:val="22"/>
        </w:rPr>
        <w:t>(В.Арсеньев)</w:t>
      </w: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4. Алексей был доволен танц_вальные успехи укр_пляли в нем веру в то что он будет летать. </w:t>
      </w:r>
      <w:r w:rsidRPr="00610547">
        <w:rPr>
          <w:i/>
          <w:iCs/>
          <w:color w:val="000000"/>
          <w:sz w:val="22"/>
          <w:szCs w:val="22"/>
        </w:rPr>
        <w:t>(Б.Полевой)</w:t>
      </w:r>
    </w:p>
    <w:p w:rsidR="00610547" w:rsidRPr="00610547" w:rsidRDefault="00610547" w:rsidP="00610547">
      <w:pPr>
        <w:spacing w:line="294" w:lineRule="atLeast"/>
        <w:jc w:val="both"/>
        <w:rPr>
          <w:sz w:val="22"/>
          <w:szCs w:val="22"/>
        </w:rPr>
      </w:pPr>
    </w:p>
    <w:p w:rsidR="00610547" w:rsidRPr="00610547" w:rsidRDefault="00610547" w:rsidP="00610547">
      <w:pPr>
        <w:spacing w:line="294" w:lineRule="atLeast"/>
        <w:jc w:val="both"/>
        <w:rPr>
          <w:sz w:val="22"/>
          <w:szCs w:val="22"/>
        </w:rPr>
      </w:pPr>
    </w:p>
    <w:p w:rsidR="00610547" w:rsidRPr="00610547" w:rsidRDefault="00610547" w:rsidP="00610547">
      <w:pPr>
        <w:spacing w:line="294" w:lineRule="atLeast"/>
        <w:jc w:val="both"/>
        <w:rPr>
          <w:sz w:val="22"/>
          <w:szCs w:val="22"/>
        </w:rPr>
      </w:pPr>
      <w:r w:rsidRPr="00610547">
        <w:rPr>
          <w:bCs/>
          <w:sz w:val="22"/>
          <w:szCs w:val="22"/>
        </w:rPr>
        <w:t>Вариант 2</w:t>
      </w:r>
    </w:p>
    <w:p w:rsidR="00610547" w:rsidRPr="00610547" w:rsidRDefault="00610547" w:rsidP="00610547">
      <w:pPr>
        <w:spacing w:line="294" w:lineRule="atLeast"/>
        <w:jc w:val="both"/>
        <w:rPr>
          <w:sz w:val="22"/>
          <w:szCs w:val="22"/>
        </w:rPr>
      </w:pPr>
      <w:r w:rsidRPr="00610547">
        <w:rPr>
          <w:bCs/>
          <w:sz w:val="22"/>
          <w:szCs w:val="22"/>
        </w:rPr>
        <w:t>1. Расставьте знаки препинания. </w:t>
      </w:r>
      <w:r w:rsidRPr="00610547">
        <w:rPr>
          <w:sz w:val="22"/>
          <w:szCs w:val="22"/>
        </w:rPr>
        <w:t>Укажите два предложения, в которых нужно поставить ОДНУ запятую. Запишите номера этих предложений.</w:t>
      </w:r>
    </w:p>
    <w:p w:rsidR="00610547" w:rsidRPr="00610547" w:rsidRDefault="00610547" w:rsidP="00610547">
      <w:pPr>
        <w:spacing w:line="294" w:lineRule="atLeast"/>
        <w:jc w:val="both"/>
        <w:rPr>
          <w:sz w:val="22"/>
          <w:szCs w:val="22"/>
        </w:rPr>
      </w:pPr>
      <w:r w:rsidRPr="00610547">
        <w:rPr>
          <w:sz w:val="22"/>
          <w:szCs w:val="22"/>
        </w:rPr>
        <w:t>1) Брат был умён и ловок легко решал задачи и легко научился делать фокусы.</w:t>
      </w:r>
    </w:p>
    <w:p w:rsidR="00610547" w:rsidRPr="00610547" w:rsidRDefault="00610547" w:rsidP="00610547">
      <w:pPr>
        <w:spacing w:line="294" w:lineRule="atLeast"/>
        <w:jc w:val="both"/>
        <w:rPr>
          <w:sz w:val="22"/>
          <w:szCs w:val="22"/>
        </w:rPr>
      </w:pPr>
      <w:r w:rsidRPr="00610547">
        <w:rPr>
          <w:sz w:val="22"/>
          <w:szCs w:val="22"/>
        </w:rPr>
        <w:t>2)</w:t>
      </w:r>
      <w:r w:rsidRPr="00610547">
        <w:rPr>
          <w:bCs/>
          <w:sz w:val="22"/>
          <w:szCs w:val="22"/>
        </w:rPr>
        <w:t> </w:t>
      </w:r>
      <w:r w:rsidRPr="00610547">
        <w:rPr>
          <w:sz w:val="22"/>
          <w:szCs w:val="22"/>
        </w:rPr>
        <w:t>Чёрная дыра тоннеля то виднелась отчётливо то пропадала в подымавшемся от раскалённых камней мареве.</w:t>
      </w:r>
    </w:p>
    <w:p w:rsidR="00610547" w:rsidRPr="00610547" w:rsidRDefault="00610547" w:rsidP="00610547">
      <w:pPr>
        <w:spacing w:line="294" w:lineRule="atLeast"/>
        <w:jc w:val="both"/>
        <w:rPr>
          <w:sz w:val="22"/>
          <w:szCs w:val="22"/>
        </w:rPr>
      </w:pPr>
      <w:r w:rsidRPr="00610547">
        <w:rPr>
          <w:sz w:val="22"/>
          <w:szCs w:val="22"/>
        </w:rPr>
        <w:t>3) Сама площадь и позлащённые солнцем листья и памятник казались какими-то чужеземными.</w:t>
      </w:r>
    </w:p>
    <w:p w:rsidR="00610547" w:rsidRPr="00610547" w:rsidRDefault="00610547" w:rsidP="00610547">
      <w:pPr>
        <w:spacing w:line="294" w:lineRule="atLeast"/>
        <w:jc w:val="both"/>
        <w:rPr>
          <w:sz w:val="22"/>
          <w:szCs w:val="22"/>
        </w:rPr>
      </w:pPr>
      <w:r w:rsidRPr="00610547">
        <w:rPr>
          <w:sz w:val="22"/>
          <w:szCs w:val="22"/>
        </w:rPr>
        <w:t>4) Мне пришлось читать Ане и стихи и сказки и потешки.</w:t>
      </w:r>
    </w:p>
    <w:p w:rsidR="00610547" w:rsidRPr="00610547" w:rsidRDefault="00610547" w:rsidP="00610547">
      <w:pPr>
        <w:spacing w:line="294" w:lineRule="atLeast"/>
        <w:jc w:val="both"/>
        <w:rPr>
          <w:sz w:val="22"/>
          <w:szCs w:val="22"/>
        </w:rPr>
      </w:pPr>
      <w:r w:rsidRPr="00610547">
        <w:rPr>
          <w:sz w:val="22"/>
          <w:szCs w:val="22"/>
        </w:rPr>
        <w:t>5) Только в детстве человек беспредельно искренен и беспредельно свободен.</w:t>
      </w:r>
    </w:p>
    <w:p w:rsidR="00610547" w:rsidRPr="00610547" w:rsidRDefault="00610547" w:rsidP="00610547">
      <w:pPr>
        <w:spacing w:line="294" w:lineRule="atLeast"/>
        <w:jc w:val="both"/>
        <w:rPr>
          <w:sz w:val="22"/>
          <w:szCs w:val="22"/>
        </w:rPr>
      </w:pPr>
    </w:p>
    <w:p w:rsidR="00610547" w:rsidRPr="00610547" w:rsidRDefault="00610547" w:rsidP="00610547">
      <w:pPr>
        <w:spacing w:line="294" w:lineRule="atLeast"/>
        <w:jc w:val="both"/>
        <w:rPr>
          <w:sz w:val="22"/>
          <w:szCs w:val="22"/>
        </w:rPr>
      </w:pPr>
      <w:r w:rsidRPr="00610547">
        <w:rPr>
          <w:sz w:val="22"/>
          <w:szCs w:val="22"/>
        </w:rPr>
        <w:t>2. Расставьте знаки препинания: укажите все цифры, на месте которых в предложении должны стоять запятые.</w:t>
      </w:r>
    </w:p>
    <w:p w:rsidR="00610547" w:rsidRPr="00610547" w:rsidRDefault="00610547" w:rsidP="00610547">
      <w:pPr>
        <w:spacing w:line="294" w:lineRule="atLeast"/>
        <w:jc w:val="both"/>
        <w:rPr>
          <w:i/>
          <w:sz w:val="22"/>
          <w:szCs w:val="22"/>
        </w:rPr>
      </w:pPr>
      <w:r w:rsidRPr="00610547">
        <w:rPr>
          <w:bCs/>
          <w:i/>
          <w:iCs/>
          <w:sz w:val="22"/>
          <w:szCs w:val="22"/>
        </w:rPr>
        <w:t>Изгибаясь тёмной дугой (1) и пугая своим мрачным видом (2) тянулся лес (3) перепутанный хмелем (4) заваленный свалившимися деревьями (5) хмурый (6) и нелюдимый.</w:t>
      </w:r>
    </w:p>
    <w:p w:rsidR="00610547" w:rsidRPr="00610547" w:rsidRDefault="00610547" w:rsidP="00610547">
      <w:pPr>
        <w:spacing w:line="294" w:lineRule="atLeast"/>
        <w:jc w:val="both"/>
        <w:rPr>
          <w:sz w:val="22"/>
          <w:szCs w:val="22"/>
        </w:rPr>
      </w:pPr>
    </w:p>
    <w:p w:rsidR="00610547" w:rsidRPr="00610547" w:rsidRDefault="00610547" w:rsidP="00610547">
      <w:pPr>
        <w:spacing w:line="294" w:lineRule="atLeast"/>
        <w:jc w:val="both"/>
        <w:rPr>
          <w:sz w:val="22"/>
          <w:szCs w:val="22"/>
        </w:rPr>
      </w:pPr>
      <w:r w:rsidRPr="00610547">
        <w:rPr>
          <w:sz w:val="22"/>
          <w:szCs w:val="22"/>
        </w:rPr>
        <w:t>3. Расставьте знаки препинания: укажите все цифры, на месте которых в предложениях должны стоять запятые.</w:t>
      </w:r>
    </w:p>
    <w:p w:rsidR="00610547" w:rsidRPr="00610547" w:rsidRDefault="00610547" w:rsidP="00610547">
      <w:pPr>
        <w:spacing w:line="294" w:lineRule="atLeast"/>
        <w:jc w:val="both"/>
        <w:rPr>
          <w:sz w:val="22"/>
          <w:szCs w:val="22"/>
        </w:rPr>
      </w:pPr>
      <w:r w:rsidRPr="00610547">
        <w:rPr>
          <w:bCs/>
          <w:i/>
          <w:iCs/>
          <w:sz w:val="22"/>
          <w:szCs w:val="22"/>
        </w:rPr>
        <w:t>Управлять своей речью, властвовать над нею </w:t>
      </w:r>
      <w:r w:rsidRPr="00610547">
        <w:rPr>
          <w:sz w:val="22"/>
          <w:szCs w:val="22"/>
        </w:rPr>
        <w:t>— </w:t>
      </w:r>
      <w:r w:rsidRPr="00610547">
        <w:rPr>
          <w:bCs/>
          <w:i/>
          <w:iCs/>
          <w:sz w:val="22"/>
          <w:szCs w:val="22"/>
        </w:rPr>
        <w:t>значит (1) не произносить ни одного слова в запальчивости, такого слова, о котором потом (2) всё-таки (3) пожалеешь. Слова (4) конечно же (5) не забываются.Конечно (6) лишь очень мудрые умеют тщательно обдумывать свои речи, с их языка никогда не сорвётся опрометчивое слово.</w:t>
      </w:r>
    </w:p>
    <w:p w:rsidR="00610547" w:rsidRPr="00610547" w:rsidRDefault="00610547" w:rsidP="00610547">
      <w:pPr>
        <w:spacing w:line="294" w:lineRule="atLeast"/>
        <w:jc w:val="both"/>
        <w:rPr>
          <w:sz w:val="22"/>
          <w:szCs w:val="22"/>
        </w:rPr>
      </w:pPr>
    </w:p>
    <w:p w:rsidR="00610547" w:rsidRPr="00610547" w:rsidRDefault="00610547" w:rsidP="00610547">
      <w:pPr>
        <w:spacing w:line="294" w:lineRule="atLeast"/>
        <w:jc w:val="both"/>
        <w:rPr>
          <w:sz w:val="22"/>
          <w:szCs w:val="22"/>
        </w:rPr>
      </w:pPr>
      <w:r w:rsidRPr="00610547">
        <w:rPr>
          <w:sz w:val="22"/>
          <w:szCs w:val="22"/>
        </w:rPr>
        <w:t>4. Расставьте знаки препинания: укажите все цифры(-у), на месте которых(-ой) в предложении должны(-а) стоять запятые(-ая).</w:t>
      </w:r>
    </w:p>
    <w:p w:rsidR="00610547" w:rsidRPr="00610547" w:rsidRDefault="00610547" w:rsidP="00610547">
      <w:pPr>
        <w:spacing w:line="294" w:lineRule="atLeast"/>
        <w:jc w:val="both"/>
        <w:rPr>
          <w:bCs/>
          <w:i/>
          <w:iCs/>
          <w:sz w:val="22"/>
          <w:szCs w:val="22"/>
        </w:rPr>
      </w:pPr>
      <w:r w:rsidRPr="00610547">
        <w:rPr>
          <w:bCs/>
          <w:i/>
          <w:iCs/>
          <w:sz w:val="22"/>
          <w:szCs w:val="22"/>
        </w:rPr>
        <w:t>Чехов мечтал (1) о новой прекрасной жизни (2) для создания (3) которой нам надо ещё двести (4) триста (5) тысячу лет трудиться.</w:t>
      </w:r>
    </w:p>
    <w:p w:rsidR="00610547" w:rsidRPr="00610547" w:rsidRDefault="00610547" w:rsidP="00610547">
      <w:pPr>
        <w:spacing w:line="294" w:lineRule="atLeast"/>
        <w:jc w:val="both"/>
        <w:rPr>
          <w:sz w:val="22"/>
          <w:szCs w:val="22"/>
        </w:rPr>
      </w:pPr>
    </w:p>
    <w:p w:rsidR="00610547" w:rsidRPr="00610547" w:rsidRDefault="00610547" w:rsidP="00610547">
      <w:pPr>
        <w:spacing w:line="294" w:lineRule="atLeast"/>
        <w:jc w:val="both"/>
        <w:rPr>
          <w:sz w:val="22"/>
          <w:szCs w:val="22"/>
        </w:rPr>
      </w:pPr>
      <w:r w:rsidRPr="00610547">
        <w:rPr>
          <w:sz w:val="22"/>
          <w:szCs w:val="22"/>
        </w:rPr>
        <w:t>5. Расставьте знаки препинания: укажите все цифры, на месте которых в предложении должны стоять запятые.</w:t>
      </w:r>
    </w:p>
    <w:p w:rsidR="00610547" w:rsidRPr="00610547" w:rsidRDefault="00610547" w:rsidP="00610547">
      <w:pPr>
        <w:spacing w:line="294" w:lineRule="atLeast"/>
        <w:jc w:val="both"/>
        <w:rPr>
          <w:i/>
          <w:sz w:val="22"/>
          <w:szCs w:val="22"/>
        </w:rPr>
      </w:pPr>
      <w:r w:rsidRPr="00610547">
        <w:rPr>
          <w:bCs/>
          <w:i/>
          <w:iCs/>
          <w:sz w:val="22"/>
          <w:szCs w:val="22"/>
        </w:rPr>
        <w:t>Об удивительной доброте Ильи Петровича можно судить только по тому </w:t>
      </w:r>
      <w:r w:rsidRPr="00610547">
        <w:rPr>
          <w:i/>
          <w:sz w:val="22"/>
          <w:szCs w:val="22"/>
        </w:rPr>
        <w:t>(</w:t>
      </w:r>
      <w:r w:rsidRPr="00610547">
        <w:rPr>
          <w:bCs/>
          <w:i/>
          <w:iCs/>
          <w:sz w:val="22"/>
          <w:szCs w:val="22"/>
        </w:rPr>
        <w:t>1) что (2) когда случилось землетрясение в Спитаке </w:t>
      </w:r>
      <w:r w:rsidRPr="00610547">
        <w:rPr>
          <w:i/>
          <w:sz w:val="22"/>
          <w:szCs w:val="22"/>
        </w:rPr>
        <w:t>(3) </w:t>
      </w:r>
      <w:r w:rsidRPr="00610547">
        <w:rPr>
          <w:bCs/>
          <w:i/>
          <w:iCs/>
          <w:sz w:val="22"/>
          <w:szCs w:val="22"/>
        </w:rPr>
        <w:t>он взял на воспитание троих искалеченных детей (4) и всех их буквально вернул с того света своей заботой </w:t>
      </w:r>
      <w:r w:rsidRPr="00610547">
        <w:rPr>
          <w:i/>
          <w:sz w:val="22"/>
          <w:szCs w:val="22"/>
        </w:rPr>
        <w:t>(5) </w:t>
      </w:r>
      <w:r w:rsidRPr="00610547">
        <w:rPr>
          <w:bCs/>
          <w:i/>
          <w:iCs/>
          <w:sz w:val="22"/>
          <w:szCs w:val="22"/>
        </w:rPr>
        <w:t>и любовью.</w:t>
      </w:r>
    </w:p>
    <w:p w:rsidR="00610547" w:rsidRPr="00610547" w:rsidRDefault="00610547" w:rsidP="00610547">
      <w:pPr>
        <w:spacing w:line="294" w:lineRule="atLeast"/>
        <w:jc w:val="both"/>
        <w:rPr>
          <w:b/>
          <w:bCs/>
          <w:sz w:val="22"/>
          <w:szCs w:val="22"/>
        </w:rPr>
      </w:pPr>
    </w:p>
    <w:p w:rsidR="00610547" w:rsidRPr="00610547" w:rsidRDefault="00610547" w:rsidP="00610547">
      <w:pPr>
        <w:spacing w:line="294" w:lineRule="atLeast"/>
        <w:jc w:val="both"/>
        <w:rPr>
          <w:sz w:val="22"/>
          <w:szCs w:val="22"/>
        </w:rPr>
      </w:pPr>
      <w:r w:rsidRPr="00610547">
        <w:rPr>
          <w:bCs/>
          <w:sz w:val="22"/>
          <w:szCs w:val="22"/>
        </w:rPr>
        <w:t>6. Найдите предложения, в которых тире ставится в соответствии с одним и тем же правилом пунктуации. Запишите номера этих предложений.</w:t>
      </w:r>
    </w:p>
    <w:p w:rsidR="00610547" w:rsidRPr="00610547" w:rsidRDefault="00610547" w:rsidP="00610547">
      <w:pPr>
        <w:spacing w:line="294" w:lineRule="atLeast"/>
        <w:jc w:val="both"/>
        <w:rPr>
          <w:sz w:val="22"/>
          <w:szCs w:val="22"/>
        </w:rPr>
      </w:pPr>
      <w:r w:rsidRPr="00610547">
        <w:rPr>
          <w:i/>
          <w:iCs/>
          <w:sz w:val="22"/>
          <w:szCs w:val="22"/>
        </w:rPr>
        <w:t>(1) Поедете в Ульяновск — загляните в сквер Н.М. Карамзина.</w:t>
      </w:r>
    </w:p>
    <w:p w:rsidR="00610547" w:rsidRPr="00610547" w:rsidRDefault="00610547" w:rsidP="00610547">
      <w:pPr>
        <w:spacing w:line="294" w:lineRule="atLeast"/>
        <w:jc w:val="both"/>
        <w:rPr>
          <w:sz w:val="22"/>
          <w:szCs w:val="22"/>
        </w:rPr>
      </w:pPr>
      <w:r w:rsidRPr="00610547">
        <w:rPr>
          <w:i/>
          <w:iCs/>
          <w:sz w:val="22"/>
          <w:szCs w:val="22"/>
        </w:rPr>
        <w:t>(2) (2)В центре сквера установлен памятник Николаю Михайловичу Карамзину — писателю и историку.</w:t>
      </w:r>
    </w:p>
    <w:p w:rsidR="00610547" w:rsidRPr="00610547" w:rsidRDefault="00610547" w:rsidP="00610547">
      <w:pPr>
        <w:spacing w:line="294" w:lineRule="atLeast"/>
        <w:jc w:val="both"/>
        <w:rPr>
          <w:sz w:val="22"/>
          <w:szCs w:val="22"/>
        </w:rPr>
      </w:pPr>
      <w:r w:rsidRPr="00610547">
        <w:rPr>
          <w:i/>
          <w:iCs/>
          <w:sz w:val="22"/>
          <w:szCs w:val="22"/>
        </w:rPr>
        <w:t>3). Памятник создан в стиле классицизма: на пьедестале находится величественная муза истории Клио, которая правой рукой возлагает на жертвенник бессмертия скрижали «Истории государства Российского» — главного труда Карамзина, а в левой руке держит трубу, с помощью которой намерена вещать о славных страницах жизни России.</w:t>
      </w:r>
    </w:p>
    <w:p w:rsidR="00610547" w:rsidRPr="00610547" w:rsidRDefault="00610547" w:rsidP="00610547">
      <w:pPr>
        <w:spacing w:line="294" w:lineRule="atLeast"/>
        <w:jc w:val="both"/>
        <w:rPr>
          <w:sz w:val="22"/>
          <w:szCs w:val="22"/>
        </w:rPr>
      </w:pPr>
      <w:r w:rsidRPr="00610547">
        <w:rPr>
          <w:i/>
          <w:iCs/>
          <w:sz w:val="22"/>
          <w:szCs w:val="22"/>
        </w:rPr>
        <w:t>4.В пьедестале памятника, в круглой нише, размещается бюст великого деятеля России.</w:t>
      </w:r>
    </w:p>
    <w:p w:rsidR="00610547" w:rsidRPr="00610547" w:rsidRDefault="00610547" w:rsidP="00610547">
      <w:pPr>
        <w:spacing w:line="294" w:lineRule="atLeast"/>
        <w:jc w:val="both"/>
        <w:rPr>
          <w:sz w:val="22"/>
          <w:szCs w:val="22"/>
        </w:rPr>
      </w:pPr>
      <w:r w:rsidRPr="00610547">
        <w:rPr>
          <w:i/>
          <w:iCs/>
          <w:sz w:val="22"/>
          <w:szCs w:val="22"/>
        </w:rPr>
        <w:t>(5)Два горельефа: Карамзин, читающий отрывок из своей «Истории» Александру, и Николай Михайлович, запечатлённый на смертном одре в окружении своего семейства —- украшают пьедестал. (б)Общая высота монумента составляет 8,52 метра, из них высота пьедестала — 4,97 метра.</w:t>
      </w:r>
    </w:p>
    <w:p w:rsidR="00610547" w:rsidRPr="00610547" w:rsidRDefault="00610547" w:rsidP="00610547">
      <w:pPr>
        <w:spacing w:line="294" w:lineRule="atLeast"/>
        <w:jc w:val="both"/>
        <w:rPr>
          <w:sz w:val="22"/>
          <w:szCs w:val="22"/>
        </w:rPr>
      </w:pP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7. Списать, вставить пропущенные орфограммы, расставить знаки препинания</w:t>
      </w: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1. Белые снега сошли и стало вдруг просторно от далей оз_ре_ых березами. </w:t>
      </w:r>
      <w:r w:rsidRPr="00610547">
        <w:rPr>
          <w:i/>
          <w:iCs/>
          <w:color w:val="000000"/>
          <w:sz w:val="22"/>
          <w:szCs w:val="22"/>
        </w:rPr>
        <w:t>(В.Цыбин)</w:t>
      </w: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2. Метелице стало холодно он был в ра_тегнутой солда_кой фуфайке (по)верх г_мнастерки с оторва_ыми пуговицами с ра_пахнутым воротом.</w:t>
      </w:r>
      <w:r w:rsidRPr="00610547">
        <w:rPr>
          <w:i/>
          <w:iCs/>
          <w:color w:val="000000"/>
          <w:sz w:val="22"/>
          <w:szCs w:val="22"/>
        </w:rPr>
        <w:t> (А.Фадеев)</w:t>
      </w: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3. Духота густыми (не)пр_одолимыми волнами рвалась с мрачных (чугу_о)темных полей с лесов и как теплую воду ее ощ_щали губы и с каждым в_дохом грудь нап_лнялась тяж_лой как морская глина тоской. </w:t>
      </w:r>
      <w:r w:rsidRPr="00610547">
        <w:rPr>
          <w:i/>
          <w:iCs/>
          <w:color w:val="000000"/>
          <w:sz w:val="22"/>
          <w:szCs w:val="22"/>
        </w:rPr>
        <w:t>(Вс.  Иванов)</w:t>
      </w: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4. Они тронулись в путь как только ста_л снег и с моря пот_нул теплый ветер. </w:t>
      </w:r>
      <w:r w:rsidRPr="00610547">
        <w:rPr>
          <w:i/>
          <w:iCs/>
          <w:color w:val="000000"/>
          <w:sz w:val="22"/>
          <w:szCs w:val="22"/>
        </w:rPr>
        <w:t>(Ю.Крымов)</w:t>
      </w:r>
    </w:p>
    <w:p w:rsidR="00610547" w:rsidRPr="00610547" w:rsidRDefault="00610547" w:rsidP="00610547">
      <w:pPr>
        <w:shd w:val="clear" w:color="auto" w:fill="FFFFFF"/>
        <w:spacing w:line="294" w:lineRule="atLeast"/>
        <w:jc w:val="both"/>
        <w:rPr>
          <w:sz w:val="22"/>
          <w:szCs w:val="22"/>
        </w:rPr>
      </w:pPr>
      <w:r w:rsidRPr="00610547">
        <w:rPr>
          <w:color w:val="000000"/>
          <w:sz w:val="22"/>
          <w:szCs w:val="22"/>
        </w:rPr>
        <w:t>5. (Из)за стенки он слышал что кроме вахмистра еще говорил Лаврушка этот бойкий плутоватый лакей Денисова. </w:t>
      </w:r>
      <w:r w:rsidRPr="00610547">
        <w:rPr>
          <w:i/>
          <w:iCs/>
          <w:color w:val="000000"/>
          <w:sz w:val="22"/>
          <w:szCs w:val="22"/>
        </w:rPr>
        <w:t>(Л.Толстой)</w:t>
      </w:r>
    </w:p>
    <w:p w:rsidR="00CD1E57" w:rsidRDefault="00CD1E57" w:rsidP="00BF35EE">
      <w:pPr>
        <w:widowControl w:val="0"/>
        <w:autoSpaceDE w:val="0"/>
        <w:autoSpaceDN w:val="0"/>
        <w:adjustRightInd w:val="0"/>
        <w:ind w:left="709" w:hanging="709"/>
        <w:jc w:val="center"/>
        <w:rPr>
          <w:b/>
          <w:color w:val="000000"/>
          <w:sz w:val="22"/>
          <w:szCs w:val="22"/>
        </w:rPr>
      </w:pPr>
    </w:p>
    <w:p w:rsidR="00BF35EE" w:rsidRPr="00BF35EE" w:rsidRDefault="00BF35EE" w:rsidP="00BF35EE">
      <w:pPr>
        <w:widowControl w:val="0"/>
        <w:autoSpaceDE w:val="0"/>
        <w:autoSpaceDN w:val="0"/>
        <w:adjustRightInd w:val="0"/>
        <w:ind w:left="709" w:hanging="709"/>
        <w:jc w:val="center"/>
        <w:rPr>
          <w:b/>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610547">
        <w:rPr>
          <w:b/>
          <w:color w:val="000000"/>
          <w:sz w:val="22"/>
          <w:szCs w:val="22"/>
        </w:rPr>
        <w:t>33</w:t>
      </w:r>
      <w:r w:rsidRPr="00BF35EE">
        <w:rPr>
          <w:b/>
          <w:color w:val="000000"/>
          <w:sz w:val="22"/>
          <w:szCs w:val="22"/>
        </w:rPr>
        <w:t>.</w:t>
      </w:r>
    </w:p>
    <w:p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Практическая работа по теме «Пунктуация».</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Отделительные знаки, как правило, однофункциональны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bCs/>
          <w:color w:val="000000"/>
          <w:sz w:val="22"/>
          <w:szCs w:val="22"/>
        </w:rPr>
        <w:t>смысл+структура=знак препинания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Двойная запятая. Её называют ещё обосабливающей, так как она «привязана» к обособленным оборотам речи и помогает читающему выделить их среди других членов предложения.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Двоеточие предупреждает читающего, что после паузы последует разъяснение того, что было сказано ранее.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w:t>
      </w:r>
      <w:r w:rsidRPr="00CD1E57">
        <w:rPr>
          <w:color w:val="000000"/>
          <w:sz w:val="22"/>
          <w:szCs w:val="22"/>
        </w:rPr>
        <w:lastRenderedPageBreak/>
        <w:t>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BF35EE" w:rsidRDefault="00BF35EE" w:rsidP="00CD1E57">
      <w:pPr>
        <w:widowControl w:val="0"/>
        <w:autoSpaceDE w:val="0"/>
        <w:autoSpaceDN w:val="0"/>
        <w:adjustRightInd w:val="0"/>
        <w:ind w:left="709" w:hanging="709"/>
        <w:jc w:val="both"/>
        <w:rPr>
          <w:b/>
          <w:color w:val="000000"/>
          <w:sz w:val="22"/>
          <w:szCs w:val="22"/>
        </w:rPr>
      </w:pPr>
    </w:p>
    <w:p w:rsidR="00912164" w:rsidRPr="00912164" w:rsidRDefault="00912164" w:rsidP="00912164">
      <w:pPr>
        <w:spacing w:line="276" w:lineRule="auto"/>
        <w:jc w:val="center"/>
        <w:rPr>
          <w:b/>
          <w:sz w:val="22"/>
          <w:szCs w:val="22"/>
        </w:rPr>
      </w:pPr>
      <w:r w:rsidRPr="00912164">
        <w:rPr>
          <w:b/>
          <w:sz w:val="22"/>
          <w:szCs w:val="22"/>
        </w:rPr>
        <w:t>Задания к практическому занятию</w:t>
      </w:r>
    </w:p>
    <w:p w:rsidR="00912164" w:rsidRPr="00912164" w:rsidRDefault="00912164" w:rsidP="00912164">
      <w:pPr>
        <w:shd w:val="clear" w:color="auto" w:fill="FFFFFF"/>
        <w:spacing w:after="200"/>
        <w:jc w:val="center"/>
        <w:rPr>
          <w:b/>
          <w:color w:val="000000"/>
          <w:sz w:val="22"/>
          <w:szCs w:val="22"/>
        </w:rPr>
      </w:pPr>
      <w:r w:rsidRPr="00912164">
        <w:rPr>
          <w:b/>
          <w:color w:val="000000"/>
          <w:sz w:val="22"/>
          <w:szCs w:val="22"/>
        </w:rPr>
        <w:t>I вариант</w:t>
      </w:r>
    </w:p>
    <w:p w:rsidR="00912164" w:rsidRPr="00912164" w:rsidRDefault="00912164" w:rsidP="00912164">
      <w:pPr>
        <w:shd w:val="clear" w:color="auto" w:fill="FFFFFF"/>
        <w:spacing w:after="100" w:afterAutospacing="1"/>
        <w:jc w:val="both"/>
        <w:rPr>
          <w:color w:val="000000"/>
          <w:sz w:val="22"/>
          <w:szCs w:val="22"/>
        </w:rPr>
      </w:pPr>
      <w:r w:rsidRPr="00912164">
        <w:rPr>
          <w:b/>
          <w:bCs/>
          <w:color w:val="000000"/>
          <w:sz w:val="22"/>
          <w:szCs w:val="22"/>
        </w:rPr>
        <w:t>1.Расставьте знаки препинания. Укажите номера предложений, в которых нужно поставить ОДНУ запятую.</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 Пушистая белая шапочка обрамляла нежное лицо девушки.</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2) И шимпанзе и гориллы постоянно кочуют по довольно большой территории.</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3) Осталось выучить параграф о Конституции да распечатать реферат.</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4) В такой снегопад машины и лошади и люди тонули в снегу.</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5) Этруски творчески перерабатывали натуру и представляли хотя и достоверный но поэтизированный образ человека.</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2.  В каком варианте ответа правильно указаны и объяснены все запя</w:t>
      </w:r>
      <w:r w:rsidRPr="00912164">
        <w:rPr>
          <w:b/>
          <w:bCs/>
          <w:color w:val="000000"/>
          <w:sz w:val="22"/>
          <w:szCs w:val="22"/>
        </w:rPr>
        <w:softHyphen/>
        <w:t>тые?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Увидев свой отряд (1) измученный (2) и поредевший втрое (3) уныло растянувшийся вдоль дороги (4) он понял, как он (5) сам смертельно уставший (6) бессилен теперь сделать что-либо для этих людей.</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 1,3,4 — выделяются деепричастный и причастный обороты</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2) 1, 3, 4, 5,6— выделяются два причастных и один деепричастный обороты</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3) 1,3,4 — выделяются два причастных оборота</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4) 1,3,4,5,6 — выделяются три причастных оборота</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3. Расставьте знаки препинания: укажите все цифры, на месте которых в предложении должны стоять запятые.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Разноцветные заросли (1) образованные одиночными (2) и колониальными коралловыми полипами (3) хорошо видны сквозь прозрачные воды тёплых тропических морей (4) в тихий солнечный день.</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4. Расставьте знаки препинания: укажите все цифры, на месте которых в предложении должны стоять запятые.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Иногда Ивану Петровичу Аргунову (1) всё-таки (2) удавалось целиком отдаться вдохновению. В такой радостный час (3) наверное (4) и создал он портрет неизвестной молодой женщины в праздничном крестьянском платье.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5. Расставьте знаки препинания: укажите цифру, на месте которой в предложении должны стоять запятая.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lastRenderedPageBreak/>
        <w:t>Для ловли протоптеров жители Судана используют специальный барабан (1) с помощью (2) которого (3) издаются звуки (4) падающих дождевых капель.</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6. Укажите предложение с пунктуационной ошибкой.</w:t>
      </w:r>
    </w:p>
    <w:p w:rsidR="00912164" w:rsidRPr="00912164" w:rsidRDefault="00912164" w:rsidP="00995094">
      <w:pPr>
        <w:shd w:val="clear" w:color="auto" w:fill="FFFFFF"/>
        <w:jc w:val="both"/>
        <w:rPr>
          <w:color w:val="000000"/>
          <w:sz w:val="22"/>
          <w:szCs w:val="22"/>
        </w:rPr>
      </w:pPr>
      <w:r w:rsidRPr="00912164">
        <w:rPr>
          <w:color w:val="000000"/>
          <w:sz w:val="22"/>
          <w:szCs w:val="22"/>
        </w:rPr>
        <w:t>1) Люди, птицы, травы — всё слушает песню соловья.</w:t>
      </w:r>
    </w:p>
    <w:p w:rsidR="00912164" w:rsidRPr="00912164" w:rsidRDefault="00912164" w:rsidP="00995094">
      <w:pPr>
        <w:shd w:val="clear" w:color="auto" w:fill="FFFFFF"/>
        <w:jc w:val="both"/>
        <w:rPr>
          <w:color w:val="000000"/>
          <w:sz w:val="22"/>
          <w:szCs w:val="22"/>
        </w:rPr>
      </w:pPr>
      <w:r w:rsidRPr="00912164">
        <w:rPr>
          <w:color w:val="000000"/>
          <w:sz w:val="22"/>
          <w:szCs w:val="22"/>
        </w:rPr>
        <w:t>2) На выставке была представлена не только живопись, но и графика.</w:t>
      </w:r>
    </w:p>
    <w:p w:rsidR="00912164" w:rsidRPr="00912164" w:rsidRDefault="00912164" w:rsidP="00995094">
      <w:pPr>
        <w:shd w:val="clear" w:color="auto" w:fill="FFFFFF"/>
        <w:jc w:val="both"/>
        <w:rPr>
          <w:color w:val="000000"/>
          <w:sz w:val="22"/>
          <w:szCs w:val="22"/>
        </w:rPr>
      </w:pPr>
      <w:r w:rsidRPr="00912164">
        <w:rPr>
          <w:color w:val="000000"/>
          <w:sz w:val="22"/>
          <w:szCs w:val="22"/>
        </w:rPr>
        <w:t>3) Мы увидели заросли земляники и лесной малины, и решили наполнить наши корзинки.</w:t>
      </w:r>
    </w:p>
    <w:p w:rsidR="00912164" w:rsidRPr="00912164" w:rsidRDefault="00912164" w:rsidP="00995094">
      <w:pPr>
        <w:shd w:val="clear" w:color="auto" w:fill="FFFFFF"/>
        <w:jc w:val="both"/>
        <w:rPr>
          <w:color w:val="000000"/>
          <w:sz w:val="22"/>
          <w:szCs w:val="22"/>
        </w:rPr>
      </w:pPr>
      <w:r w:rsidRPr="00912164">
        <w:rPr>
          <w:color w:val="000000"/>
          <w:sz w:val="22"/>
          <w:szCs w:val="22"/>
        </w:rPr>
        <w:t>4) Он был хоть и невысок ростом, да жилист.</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7.Укажите грамматически правильное продолжение предложения.</w:t>
      </w:r>
    </w:p>
    <w:p w:rsidR="00912164" w:rsidRPr="00912164" w:rsidRDefault="00912164" w:rsidP="00995094">
      <w:pPr>
        <w:shd w:val="clear" w:color="auto" w:fill="FFFFFF"/>
        <w:jc w:val="both"/>
        <w:rPr>
          <w:color w:val="000000"/>
          <w:sz w:val="22"/>
          <w:szCs w:val="22"/>
        </w:rPr>
      </w:pPr>
      <w:r w:rsidRPr="00912164">
        <w:rPr>
          <w:bCs/>
          <w:color w:val="000000"/>
          <w:sz w:val="22"/>
          <w:szCs w:val="22"/>
        </w:rPr>
        <w:t>С головы до ног оглядев меня,</w:t>
      </w:r>
    </w:p>
    <w:p w:rsidR="00912164" w:rsidRPr="00912164" w:rsidRDefault="00912164" w:rsidP="00995094">
      <w:pPr>
        <w:shd w:val="clear" w:color="auto" w:fill="FFFFFF"/>
        <w:jc w:val="both"/>
        <w:rPr>
          <w:color w:val="000000"/>
          <w:sz w:val="22"/>
          <w:szCs w:val="22"/>
        </w:rPr>
      </w:pPr>
      <w:r w:rsidRPr="00912164">
        <w:rPr>
          <w:color w:val="000000"/>
          <w:sz w:val="22"/>
          <w:szCs w:val="22"/>
        </w:rPr>
        <w:t>1) лицо его выражало полное разочарование.</w:t>
      </w:r>
    </w:p>
    <w:p w:rsidR="00912164" w:rsidRPr="00912164" w:rsidRDefault="00912164" w:rsidP="00995094">
      <w:pPr>
        <w:shd w:val="clear" w:color="auto" w:fill="FFFFFF"/>
        <w:jc w:val="both"/>
        <w:rPr>
          <w:color w:val="000000"/>
          <w:sz w:val="22"/>
          <w:szCs w:val="22"/>
        </w:rPr>
      </w:pPr>
      <w:r w:rsidRPr="00912164">
        <w:rPr>
          <w:color w:val="000000"/>
          <w:sz w:val="22"/>
          <w:szCs w:val="22"/>
        </w:rPr>
        <w:t>2) мне показалось странным это молчание.</w:t>
      </w:r>
    </w:p>
    <w:p w:rsidR="00912164" w:rsidRPr="00912164" w:rsidRDefault="00912164" w:rsidP="00995094">
      <w:pPr>
        <w:shd w:val="clear" w:color="auto" w:fill="FFFFFF"/>
        <w:jc w:val="both"/>
        <w:rPr>
          <w:color w:val="000000"/>
          <w:sz w:val="22"/>
          <w:szCs w:val="22"/>
        </w:rPr>
      </w:pPr>
      <w:r w:rsidRPr="00912164">
        <w:rPr>
          <w:color w:val="000000"/>
          <w:sz w:val="22"/>
          <w:szCs w:val="22"/>
        </w:rPr>
        <w:t>3) она попросила впредь предупреждать о приезде.</w:t>
      </w:r>
    </w:p>
    <w:p w:rsidR="00912164" w:rsidRPr="00912164" w:rsidRDefault="00912164" w:rsidP="00995094">
      <w:pPr>
        <w:shd w:val="clear" w:color="auto" w:fill="FFFFFF"/>
        <w:jc w:val="both"/>
        <w:rPr>
          <w:color w:val="000000"/>
          <w:sz w:val="22"/>
          <w:szCs w:val="22"/>
        </w:rPr>
      </w:pPr>
      <w:r w:rsidRPr="00912164">
        <w:rPr>
          <w:color w:val="000000"/>
          <w:sz w:val="22"/>
          <w:szCs w:val="22"/>
        </w:rPr>
        <w:t>4) ему было необходимо разобраться в своих чувствах.</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8. Расставьте знаки препинания: укажите все цифры, на месте которых в предложении должны стоять запятые.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Французский посол (1)оказавшийся в домашнем театре Шереметьевых (2) писал (3) что (4) когда он увидел балет (5) то был потрясён талантом (6) крепостных людей.</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9.</w:t>
      </w:r>
      <w:r w:rsidRPr="00912164">
        <w:rPr>
          <w:color w:val="000000"/>
          <w:sz w:val="22"/>
          <w:szCs w:val="22"/>
        </w:rPr>
        <w:t> </w:t>
      </w:r>
      <w:r w:rsidRPr="00912164">
        <w:rPr>
          <w:b/>
          <w:bCs/>
          <w:color w:val="000000"/>
          <w:sz w:val="22"/>
          <w:szCs w:val="22"/>
        </w:rPr>
        <w:t>Выпишите слово, в котором неправильно поставлено ударение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 из аэропОрта 2) бАнты 3) обеспечЕние 4) сверлИт</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Прочитайте текст и выполните задания.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(1)Для России литература - точка отсчёта, символ веры, идеоло</w:t>
      </w:r>
      <w:r w:rsidRPr="00912164">
        <w:rPr>
          <w:color w:val="000000"/>
          <w:sz w:val="22"/>
          <w:szCs w:val="22"/>
        </w:rPr>
        <w:softHyphen/>
        <w:t>гический и нравственный фундамент. (2)Можно как угодно интер</w:t>
      </w:r>
      <w:r w:rsidRPr="00912164">
        <w:rPr>
          <w:color w:val="000000"/>
          <w:sz w:val="22"/>
          <w:szCs w:val="22"/>
        </w:rPr>
        <w:softHyphen/>
        <w:t>претировать историю, политику, религию, национальный характер, но стоит произнести «Пушкин», как радостно и дружно закивают головами ярые антагонисты. (3)Конечно, для такого взаимопонимания годится только та лите</w:t>
      </w:r>
      <w:r w:rsidRPr="00912164">
        <w:rPr>
          <w:color w:val="000000"/>
          <w:sz w:val="22"/>
          <w:szCs w:val="22"/>
        </w:rPr>
        <w:softHyphen/>
        <w:t>ратура, которую признают классической. (4) Классика — универсаль</w:t>
      </w:r>
      <w:r w:rsidRPr="00912164">
        <w:rPr>
          <w:color w:val="000000"/>
          <w:sz w:val="22"/>
          <w:szCs w:val="22"/>
        </w:rPr>
        <w:softHyphen/>
        <w:t>ный язык, основанный на абсолютных ценностях.</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(5)Русская литература золотого XIX века стала нерасчленимым единством, некой типологической общностью, перед которой отсту</w:t>
      </w:r>
      <w:r w:rsidRPr="00912164">
        <w:rPr>
          <w:color w:val="000000"/>
          <w:sz w:val="22"/>
          <w:szCs w:val="22"/>
        </w:rPr>
        <w:softHyphen/>
        <w:t>пают различия между отдельными писателями. (6) Отсюда и вечный соблазн найти доминантную черту, отграничивающую российскую словесность от любых других - напряжённость духовного поиска, или народолюбие, или религиозность, или целомудренность.</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(7)Впрочем, с таким же - если не большим - успехом можно было бы говорить не об уникальности русской литературы, а об уни</w:t>
      </w:r>
      <w:r w:rsidRPr="00912164">
        <w:rPr>
          <w:color w:val="000000"/>
          <w:sz w:val="22"/>
          <w:szCs w:val="22"/>
        </w:rPr>
        <w:softHyphen/>
        <w:t>кальности русского читателя, склонного видеть в любимых книгах самую священную национальную собственность. (8)3адеть класси</w:t>
      </w:r>
      <w:r w:rsidRPr="00912164">
        <w:rPr>
          <w:color w:val="000000"/>
          <w:sz w:val="22"/>
          <w:szCs w:val="22"/>
        </w:rPr>
        <w:softHyphen/>
        <w:t>ка — всё равно что оскорбить родину.</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(9)Естественно, что такое отношение складывается с малых лет. (10) Уроки литературы сыграли грандиозную роль в формировании российского общественного сознания в первую очередь потому, что книги противостояли воспитательным претензиям государства. (11) Во все времена литература, как бы с этим ни боролись, обнару</w:t>
      </w:r>
      <w:r w:rsidRPr="00912164">
        <w:rPr>
          <w:color w:val="000000"/>
          <w:sz w:val="22"/>
          <w:szCs w:val="22"/>
        </w:rPr>
        <w:softHyphen/>
        <w:t>живала свою внутреннюю противоречивость. (12) Нельзя было не за</w:t>
      </w:r>
      <w:r w:rsidRPr="00912164">
        <w:rPr>
          <w:color w:val="000000"/>
          <w:sz w:val="22"/>
          <w:szCs w:val="22"/>
        </w:rPr>
        <w:softHyphen/>
        <w:t>метить, что Пьер Безухов и Павел Корчагин — герои разных романов. (13)На этом противоречии вырастали поколения тех, кто сумел сохра</w:t>
      </w:r>
      <w:r w:rsidRPr="00912164">
        <w:rPr>
          <w:color w:val="000000"/>
          <w:sz w:val="22"/>
          <w:szCs w:val="22"/>
        </w:rPr>
        <w:softHyphen/>
        <w:t>нить скепсис и иронию в мало приспособленном для этого обществе.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lastRenderedPageBreak/>
        <w:t>(14)А главное — чтобы читать Чехова и Толстого, не надо было ждать очередной «оттепели». (15)Часто забывается, что школьни</w:t>
      </w:r>
      <w:r w:rsidRPr="00912164">
        <w:rPr>
          <w:color w:val="000000"/>
          <w:sz w:val="22"/>
          <w:szCs w:val="22"/>
        </w:rPr>
        <w:softHyphen/>
        <w:t>ки сталинской эпохи учили наизусть не только Демьяна Бедного, но и Лермонтова.</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(16)Однако диалектика жизни ведёт к тому, что твёрдо усвоенное в школе преклонение перед классикой мешает видеть в ней живую словесность. (17)Книги, знакомые с детства, становятся знаками книг, эталонами для других книг. (18)Их достают с полки так же ред</w:t>
      </w:r>
      <w:r w:rsidRPr="00912164">
        <w:rPr>
          <w:color w:val="000000"/>
          <w:sz w:val="22"/>
          <w:szCs w:val="22"/>
        </w:rPr>
        <w:softHyphen/>
        <w:t>ко, как парижский эталон метра.</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(19)Тот, кто решается на такой поступок — перечитать классику без предубеждения, — сталкивается не только со старыми авторами, но и с самим собой. (20)Читать главные книги русской литературы — как пересматривать заново свою биографию. (21)Жизненный опыт накапливался попутно с чтением и благодаря ему. (22)Дата, когда впервые был раскрыт Достоевский, не менее важна, чем семейные годовщины.</w:t>
      </w:r>
    </w:p>
    <w:p w:rsidR="00912164" w:rsidRPr="00912164" w:rsidRDefault="00912164" w:rsidP="00995094">
      <w:pPr>
        <w:shd w:val="clear" w:color="auto" w:fill="FFFFFF"/>
        <w:jc w:val="both"/>
        <w:rPr>
          <w:color w:val="000000"/>
          <w:sz w:val="22"/>
          <w:szCs w:val="22"/>
        </w:rPr>
      </w:pPr>
      <w:r w:rsidRPr="00912164">
        <w:rPr>
          <w:color w:val="000000"/>
          <w:sz w:val="22"/>
          <w:szCs w:val="22"/>
        </w:rPr>
        <w:t>(23)Мы растём вместе с книгами — они растут в нас.</w:t>
      </w:r>
    </w:p>
    <w:p w:rsidR="00912164" w:rsidRPr="00912164" w:rsidRDefault="00912164" w:rsidP="00995094">
      <w:pPr>
        <w:shd w:val="clear" w:color="auto" w:fill="FFFFFF"/>
        <w:jc w:val="both"/>
        <w:rPr>
          <w:color w:val="000000"/>
          <w:sz w:val="22"/>
          <w:szCs w:val="22"/>
        </w:rPr>
      </w:pPr>
      <w:r w:rsidRPr="00912164">
        <w:rPr>
          <w:b/>
          <w:bCs/>
          <w:color w:val="000000"/>
          <w:sz w:val="22"/>
          <w:szCs w:val="22"/>
        </w:rPr>
        <w:t>А1. </w:t>
      </w:r>
      <w:r w:rsidRPr="00912164">
        <w:rPr>
          <w:color w:val="000000"/>
          <w:sz w:val="22"/>
          <w:szCs w:val="22"/>
        </w:rPr>
        <w:t>Какое утверждение не соответствует содержанию текста?</w:t>
      </w:r>
    </w:p>
    <w:p w:rsidR="00912164" w:rsidRPr="00912164" w:rsidRDefault="00912164" w:rsidP="00995094">
      <w:pPr>
        <w:shd w:val="clear" w:color="auto" w:fill="FFFFFF"/>
        <w:jc w:val="both"/>
        <w:rPr>
          <w:color w:val="000000"/>
          <w:sz w:val="22"/>
          <w:szCs w:val="22"/>
        </w:rPr>
      </w:pPr>
      <w:r w:rsidRPr="00912164">
        <w:rPr>
          <w:color w:val="000000"/>
          <w:sz w:val="22"/>
          <w:szCs w:val="22"/>
        </w:rPr>
        <w:t>1) Русская литература внутренне противоречива.</w:t>
      </w:r>
    </w:p>
    <w:p w:rsidR="00912164" w:rsidRPr="00912164" w:rsidRDefault="00912164" w:rsidP="00995094">
      <w:pPr>
        <w:shd w:val="clear" w:color="auto" w:fill="FFFFFF"/>
        <w:jc w:val="both"/>
        <w:rPr>
          <w:color w:val="000000"/>
          <w:sz w:val="22"/>
          <w:szCs w:val="22"/>
        </w:rPr>
      </w:pPr>
      <w:r w:rsidRPr="00912164">
        <w:rPr>
          <w:color w:val="000000"/>
          <w:sz w:val="22"/>
          <w:szCs w:val="22"/>
        </w:rPr>
        <w:t>2) В отдельные времена русская классика была под запретом.</w:t>
      </w:r>
    </w:p>
    <w:p w:rsidR="00912164" w:rsidRPr="00912164" w:rsidRDefault="00912164" w:rsidP="00995094">
      <w:pPr>
        <w:shd w:val="clear" w:color="auto" w:fill="FFFFFF"/>
        <w:jc w:val="both"/>
        <w:rPr>
          <w:color w:val="000000"/>
          <w:sz w:val="22"/>
          <w:szCs w:val="22"/>
        </w:rPr>
      </w:pPr>
      <w:r w:rsidRPr="00912164">
        <w:rPr>
          <w:color w:val="000000"/>
          <w:sz w:val="22"/>
          <w:szCs w:val="22"/>
        </w:rPr>
        <w:t>3) Для русского человека литература является нравственным фундаментом.</w:t>
      </w:r>
    </w:p>
    <w:p w:rsidR="00912164" w:rsidRPr="00912164" w:rsidRDefault="00912164" w:rsidP="00995094">
      <w:pPr>
        <w:shd w:val="clear" w:color="auto" w:fill="FFFFFF"/>
        <w:jc w:val="both"/>
        <w:rPr>
          <w:color w:val="000000"/>
          <w:sz w:val="22"/>
          <w:szCs w:val="22"/>
        </w:rPr>
      </w:pPr>
      <w:r w:rsidRPr="00912164">
        <w:rPr>
          <w:color w:val="000000"/>
          <w:sz w:val="22"/>
          <w:szCs w:val="22"/>
        </w:rPr>
        <w:t>4) Преклонение перед классикой мешает в ней видеть живую сло</w:t>
      </w:r>
      <w:r w:rsidRPr="00912164">
        <w:rPr>
          <w:color w:val="000000"/>
          <w:sz w:val="22"/>
          <w:szCs w:val="22"/>
        </w:rPr>
        <w:softHyphen/>
        <w:t>весность.</w:t>
      </w:r>
    </w:p>
    <w:p w:rsidR="00995094" w:rsidRDefault="00995094" w:rsidP="00995094">
      <w:pPr>
        <w:shd w:val="clear" w:color="auto" w:fill="FFFFFF"/>
        <w:jc w:val="both"/>
        <w:rPr>
          <w:b/>
          <w:bCs/>
          <w:color w:val="000000"/>
          <w:sz w:val="22"/>
          <w:szCs w:val="22"/>
        </w:rPr>
      </w:pPr>
    </w:p>
    <w:p w:rsidR="00912164" w:rsidRPr="00912164" w:rsidRDefault="00912164" w:rsidP="00995094">
      <w:pPr>
        <w:shd w:val="clear" w:color="auto" w:fill="FFFFFF"/>
        <w:jc w:val="both"/>
        <w:rPr>
          <w:color w:val="000000"/>
          <w:sz w:val="22"/>
          <w:szCs w:val="22"/>
        </w:rPr>
      </w:pPr>
      <w:r w:rsidRPr="00912164">
        <w:rPr>
          <w:b/>
          <w:bCs/>
          <w:color w:val="000000"/>
          <w:sz w:val="22"/>
          <w:szCs w:val="22"/>
        </w:rPr>
        <w:t>А2. </w:t>
      </w:r>
      <w:r w:rsidRPr="00912164">
        <w:rPr>
          <w:color w:val="000000"/>
          <w:sz w:val="22"/>
          <w:szCs w:val="22"/>
        </w:rPr>
        <w:t>Какой(-ие) тип(-ы) речи представлен(-ы) в предложениях 1-4?</w:t>
      </w:r>
    </w:p>
    <w:p w:rsidR="00912164" w:rsidRPr="00912164" w:rsidRDefault="00912164" w:rsidP="00995094">
      <w:pPr>
        <w:shd w:val="clear" w:color="auto" w:fill="FFFFFF"/>
        <w:jc w:val="both"/>
        <w:rPr>
          <w:color w:val="000000"/>
          <w:sz w:val="22"/>
          <w:szCs w:val="22"/>
        </w:rPr>
      </w:pPr>
      <w:r w:rsidRPr="00912164">
        <w:rPr>
          <w:color w:val="000000"/>
          <w:sz w:val="22"/>
          <w:szCs w:val="22"/>
        </w:rPr>
        <w:t>1) повествование и рассуждение 2) рассуждение и описание 3) повествование и описание 4) рассуждение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А3. </w:t>
      </w:r>
      <w:r w:rsidRPr="00912164">
        <w:rPr>
          <w:color w:val="000000"/>
          <w:sz w:val="22"/>
          <w:szCs w:val="22"/>
        </w:rPr>
        <w:t>Из предложения 13 выпишите все местоимения.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А4. </w:t>
      </w:r>
      <w:r w:rsidRPr="00912164">
        <w:rPr>
          <w:color w:val="000000"/>
          <w:sz w:val="22"/>
          <w:szCs w:val="22"/>
        </w:rPr>
        <w:t>Среди предложений 14-18 найдите простое односоставное неопре</w:t>
      </w:r>
      <w:r w:rsidRPr="00912164">
        <w:rPr>
          <w:color w:val="000000"/>
          <w:sz w:val="22"/>
          <w:szCs w:val="22"/>
        </w:rPr>
        <w:softHyphen/>
        <w:t>делённо-личное предложение. Напишите его номер.</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А5.</w:t>
      </w:r>
      <w:r w:rsidRPr="00912164">
        <w:rPr>
          <w:color w:val="000000"/>
          <w:sz w:val="22"/>
          <w:szCs w:val="22"/>
        </w:rPr>
        <w:t xml:space="preserve"> Среди предложений 1-6 найдите такое, которое связано с преды</w:t>
      </w:r>
      <w:r w:rsidRPr="00912164">
        <w:rPr>
          <w:color w:val="000000"/>
          <w:sz w:val="22"/>
          <w:szCs w:val="22"/>
        </w:rPr>
        <w:softHyphen/>
        <w:t>дущим при помощи наречия. Напишите номер этого предложения.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А6.</w:t>
      </w:r>
      <w:r w:rsidRPr="00912164">
        <w:rPr>
          <w:color w:val="000000"/>
          <w:sz w:val="22"/>
          <w:szCs w:val="22"/>
        </w:rPr>
        <w:t> </w:t>
      </w:r>
      <w:r w:rsidRPr="00912164">
        <w:rPr>
          <w:b/>
          <w:bCs/>
          <w:color w:val="000000"/>
          <w:sz w:val="22"/>
          <w:szCs w:val="22"/>
        </w:rPr>
        <w:t>Прочитайте фрагмент рецензии, составленной на основе текста, кото</w:t>
      </w:r>
      <w:r w:rsidRPr="00912164">
        <w:rPr>
          <w:b/>
          <w:bCs/>
          <w:color w:val="000000"/>
          <w:sz w:val="22"/>
          <w:szCs w:val="22"/>
        </w:rPr>
        <w:softHyphen/>
        <w:t>рый вы анализировали, выполните задания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В этом фрагменте рассматриваются языковые особенности текста. Не</w:t>
      </w:r>
      <w:r w:rsidRPr="00912164">
        <w:rPr>
          <w:color w:val="000000"/>
          <w:sz w:val="22"/>
          <w:szCs w:val="22"/>
        </w:rPr>
        <w:softHyphen/>
        <w:t>которые термины, использованные в рецензии, пропущены. Вставьте на места пропусков цифры, соответствующие номеру термина из списка.</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«Литературоведческая эссеистика — одно из наиболее ярких направ</w:t>
      </w:r>
      <w:r w:rsidRPr="00912164">
        <w:rPr>
          <w:color w:val="000000"/>
          <w:sz w:val="22"/>
          <w:szCs w:val="22"/>
        </w:rPr>
        <w:softHyphen/>
        <w:t>лений творчества Петра Вайля и Александра Гениса, этих талантли</w:t>
      </w:r>
      <w:r w:rsidRPr="00912164">
        <w:rPr>
          <w:color w:val="000000"/>
          <w:sz w:val="22"/>
          <w:szCs w:val="22"/>
        </w:rPr>
        <w:softHyphen/>
        <w:t>вых представителей последней волны русской эмиграции 20-го века. Этот тандем отличает мастерское и вместе с тем лёгкое (но далеко не легкомысленное!) обращение с языком.</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Вайль и Генис не считают, что_______(а их в тексте много: «читать Чехова и Толстого», «учили не только Демьяна Бедного, но и Лермонтова» и другие) неуместны в серьёзных размышлениях. В другом контексте их можно было бы назвать речевыми клише, однако у этих авторов они возвращаются к своим исконным значениям. Живость стилю придаёт использование явных и скрытых_________(предложения 18, 22 и др.). Характерным для публицистики является и использование_________(предложения 1, 2, 6). В тексте много других образных средств, в том числе________(«любимые книги», «священная собственность», «твёрдо усвоенное») ».</w:t>
      </w:r>
    </w:p>
    <w:p w:rsidR="00912164" w:rsidRPr="00912164" w:rsidRDefault="00912164" w:rsidP="00995094">
      <w:pPr>
        <w:shd w:val="clear" w:color="auto" w:fill="FFFFFF"/>
        <w:jc w:val="both"/>
        <w:rPr>
          <w:color w:val="000000"/>
          <w:sz w:val="22"/>
          <w:szCs w:val="22"/>
        </w:rPr>
      </w:pPr>
      <w:r w:rsidRPr="00912164">
        <w:rPr>
          <w:color w:val="000000"/>
          <w:sz w:val="22"/>
          <w:szCs w:val="22"/>
        </w:rPr>
        <w:t>Список терминов:</w:t>
      </w:r>
    </w:p>
    <w:p w:rsidR="00912164" w:rsidRPr="00912164" w:rsidRDefault="00912164" w:rsidP="00995094">
      <w:pPr>
        <w:shd w:val="clear" w:color="auto" w:fill="FFFFFF"/>
        <w:jc w:val="both"/>
        <w:rPr>
          <w:color w:val="000000"/>
          <w:sz w:val="22"/>
          <w:szCs w:val="22"/>
        </w:rPr>
      </w:pPr>
      <w:r w:rsidRPr="00912164">
        <w:rPr>
          <w:color w:val="000000"/>
          <w:sz w:val="22"/>
          <w:szCs w:val="22"/>
        </w:rPr>
        <w:lastRenderedPageBreak/>
        <w:t>1) метонимия 6) фразеологизмы</w:t>
      </w:r>
    </w:p>
    <w:p w:rsidR="00912164" w:rsidRPr="00912164" w:rsidRDefault="00912164" w:rsidP="00995094">
      <w:pPr>
        <w:shd w:val="clear" w:color="auto" w:fill="FFFFFF"/>
        <w:jc w:val="both"/>
        <w:rPr>
          <w:color w:val="000000"/>
          <w:sz w:val="22"/>
          <w:szCs w:val="22"/>
        </w:rPr>
      </w:pPr>
      <w:r w:rsidRPr="00912164">
        <w:rPr>
          <w:color w:val="000000"/>
          <w:sz w:val="22"/>
          <w:szCs w:val="22"/>
        </w:rPr>
        <w:t>2) антитеза 7) оксюморон</w:t>
      </w:r>
    </w:p>
    <w:p w:rsidR="00912164" w:rsidRPr="00912164" w:rsidRDefault="00912164" w:rsidP="00995094">
      <w:pPr>
        <w:shd w:val="clear" w:color="auto" w:fill="FFFFFF"/>
        <w:jc w:val="both"/>
        <w:rPr>
          <w:color w:val="000000"/>
          <w:sz w:val="22"/>
          <w:szCs w:val="22"/>
        </w:rPr>
      </w:pPr>
      <w:r w:rsidRPr="00912164">
        <w:rPr>
          <w:color w:val="000000"/>
          <w:sz w:val="22"/>
          <w:szCs w:val="22"/>
        </w:rPr>
        <w:t>3)сравнение 8) инверсия</w:t>
      </w:r>
    </w:p>
    <w:p w:rsidR="00912164" w:rsidRPr="00912164" w:rsidRDefault="00912164" w:rsidP="00995094">
      <w:pPr>
        <w:shd w:val="clear" w:color="auto" w:fill="FFFFFF"/>
        <w:jc w:val="both"/>
        <w:rPr>
          <w:color w:val="000000"/>
          <w:sz w:val="22"/>
          <w:szCs w:val="22"/>
        </w:rPr>
      </w:pPr>
      <w:r w:rsidRPr="00912164">
        <w:rPr>
          <w:color w:val="000000"/>
          <w:sz w:val="22"/>
          <w:szCs w:val="22"/>
        </w:rPr>
        <w:t>4) ряды однородных членов 9) гипербола</w:t>
      </w:r>
    </w:p>
    <w:p w:rsidR="00912164" w:rsidRPr="00912164" w:rsidRDefault="00912164" w:rsidP="00995094">
      <w:pPr>
        <w:shd w:val="clear" w:color="auto" w:fill="FFFFFF"/>
        <w:jc w:val="both"/>
        <w:rPr>
          <w:color w:val="000000"/>
          <w:sz w:val="22"/>
          <w:szCs w:val="22"/>
        </w:rPr>
      </w:pPr>
      <w:r w:rsidRPr="00912164">
        <w:rPr>
          <w:color w:val="000000"/>
          <w:sz w:val="22"/>
          <w:szCs w:val="22"/>
        </w:rPr>
        <w:t>5)эпитет</w:t>
      </w:r>
    </w:p>
    <w:p w:rsidR="00912164" w:rsidRPr="00912164" w:rsidRDefault="00912164" w:rsidP="00912164">
      <w:pPr>
        <w:shd w:val="clear" w:color="auto" w:fill="FFFFFF"/>
        <w:spacing w:before="100" w:beforeAutospacing="1" w:after="100" w:afterAutospacing="1"/>
        <w:jc w:val="center"/>
        <w:rPr>
          <w:b/>
          <w:color w:val="000000"/>
          <w:sz w:val="22"/>
          <w:szCs w:val="22"/>
        </w:rPr>
      </w:pPr>
      <w:r w:rsidRPr="00912164">
        <w:rPr>
          <w:b/>
          <w:color w:val="000000"/>
          <w:sz w:val="22"/>
          <w:szCs w:val="22"/>
        </w:rPr>
        <w:t>II вариант</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1</w:t>
      </w:r>
      <w:r w:rsidRPr="00912164">
        <w:rPr>
          <w:color w:val="000000"/>
          <w:sz w:val="22"/>
          <w:szCs w:val="22"/>
        </w:rPr>
        <w:t>.</w:t>
      </w:r>
      <w:r w:rsidRPr="00912164">
        <w:rPr>
          <w:b/>
          <w:bCs/>
          <w:color w:val="000000"/>
          <w:sz w:val="22"/>
          <w:szCs w:val="22"/>
        </w:rPr>
        <w:t> Расставьте знаки препинания. Укажите номера предложений, в которых нужно поставить ОДНУ запятую.</w:t>
      </w:r>
    </w:p>
    <w:p w:rsidR="00912164" w:rsidRPr="00912164" w:rsidRDefault="00912164" w:rsidP="00995094">
      <w:pPr>
        <w:shd w:val="clear" w:color="auto" w:fill="FFFFFF"/>
        <w:jc w:val="both"/>
        <w:rPr>
          <w:color w:val="000000"/>
          <w:sz w:val="22"/>
          <w:szCs w:val="22"/>
        </w:rPr>
      </w:pPr>
      <w:r w:rsidRPr="00912164">
        <w:rPr>
          <w:color w:val="000000"/>
          <w:sz w:val="22"/>
          <w:szCs w:val="22"/>
        </w:rPr>
        <w:t>1) Мрачный бор угрюмо молчит или воет глухо.</w:t>
      </w:r>
    </w:p>
    <w:p w:rsidR="00912164" w:rsidRPr="00912164" w:rsidRDefault="00912164" w:rsidP="00995094">
      <w:pPr>
        <w:shd w:val="clear" w:color="auto" w:fill="FFFFFF"/>
        <w:jc w:val="both"/>
        <w:rPr>
          <w:color w:val="000000"/>
          <w:sz w:val="22"/>
          <w:szCs w:val="22"/>
        </w:rPr>
      </w:pPr>
      <w:r w:rsidRPr="00912164">
        <w:rPr>
          <w:color w:val="000000"/>
          <w:sz w:val="22"/>
          <w:szCs w:val="22"/>
        </w:rPr>
        <w:t>2) Весенний гром то грозно рычал то добродушно ворчал.</w:t>
      </w:r>
    </w:p>
    <w:p w:rsidR="00912164" w:rsidRPr="00912164" w:rsidRDefault="00912164" w:rsidP="00995094">
      <w:pPr>
        <w:shd w:val="clear" w:color="auto" w:fill="FFFFFF"/>
        <w:jc w:val="both"/>
        <w:rPr>
          <w:color w:val="000000"/>
          <w:sz w:val="22"/>
          <w:szCs w:val="22"/>
        </w:rPr>
      </w:pPr>
      <w:r w:rsidRPr="00912164">
        <w:rPr>
          <w:color w:val="000000"/>
          <w:sz w:val="22"/>
          <w:szCs w:val="22"/>
        </w:rPr>
        <w:t>3) У Сибири есть много особенностей как в природе так и в людских нравах.</w:t>
      </w:r>
    </w:p>
    <w:p w:rsidR="00912164" w:rsidRPr="00912164" w:rsidRDefault="00912164" w:rsidP="00995094">
      <w:pPr>
        <w:shd w:val="clear" w:color="auto" w:fill="FFFFFF"/>
        <w:jc w:val="both"/>
        <w:rPr>
          <w:color w:val="000000"/>
          <w:sz w:val="22"/>
          <w:szCs w:val="22"/>
        </w:rPr>
      </w:pPr>
      <w:r w:rsidRPr="00912164">
        <w:rPr>
          <w:color w:val="000000"/>
          <w:sz w:val="22"/>
          <w:szCs w:val="22"/>
        </w:rPr>
        <w:t>4) Эти гигантские каменные сооружения свидетельствуют о зарождении монументальных форм в корейской архитектуре.</w:t>
      </w:r>
    </w:p>
    <w:p w:rsidR="00912164" w:rsidRPr="00912164" w:rsidRDefault="00912164" w:rsidP="00995094">
      <w:pPr>
        <w:shd w:val="clear" w:color="auto" w:fill="FFFFFF"/>
        <w:jc w:val="both"/>
        <w:rPr>
          <w:color w:val="000000"/>
          <w:sz w:val="22"/>
          <w:szCs w:val="22"/>
        </w:rPr>
      </w:pPr>
      <w:r w:rsidRPr="00912164">
        <w:rPr>
          <w:color w:val="000000"/>
          <w:sz w:val="22"/>
          <w:szCs w:val="22"/>
        </w:rPr>
        <w:t>5) Ни скверная английская погода ни ледяная стужа спальни не могли изменить настроение гостя.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2.В каком варианте ответа правильно указаны и объяснены все запя</w:t>
      </w:r>
      <w:r w:rsidRPr="00912164">
        <w:rPr>
          <w:b/>
          <w:bCs/>
          <w:color w:val="000000"/>
          <w:sz w:val="22"/>
          <w:szCs w:val="22"/>
        </w:rPr>
        <w:softHyphen/>
        <w:t>тые?</w:t>
      </w:r>
      <w:r w:rsidRPr="00912164">
        <w:rPr>
          <w:color w:val="000000"/>
          <w:sz w:val="22"/>
          <w:szCs w:val="22"/>
        </w:rPr>
        <w:t>              </w:t>
      </w:r>
      <w:r w:rsidRPr="00912164">
        <w:rPr>
          <w:color w:val="000000"/>
          <w:sz w:val="22"/>
          <w:szCs w:val="22"/>
        </w:rPr>
        <w:br/>
        <w:t>Отдельные камни (1) лежащие в скверах к парках (2) и едва проступающие на газонах (3) украшают городские виды (4) не создавая в то же время никакой суеты.</w:t>
      </w:r>
    </w:p>
    <w:p w:rsidR="00912164" w:rsidRPr="00912164" w:rsidRDefault="00912164" w:rsidP="00995094">
      <w:pPr>
        <w:shd w:val="clear" w:color="auto" w:fill="FFFFFF"/>
        <w:jc w:val="both"/>
        <w:rPr>
          <w:color w:val="000000"/>
          <w:sz w:val="22"/>
          <w:szCs w:val="22"/>
        </w:rPr>
      </w:pPr>
      <w:r w:rsidRPr="00912164">
        <w:rPr>
          <w:color w:val="000000"/>
          <w:sz w:val="22"/>
          <w:szCs w:val="22"/>
        </w:rPr>
        <w:t>1) 1,3 — выделяется причастный оборот</w:t>
      </w:r>
    </w:p>
    <w:p w:rsidR="00912164" w:rsidRPr="00912164" w:rsidRDefault="00912164" w:rsidP="00995094">
      <w:pPr>
        <w:shd w:val="clear" w:color="auto" w:fill="FFFFFF"/>
        <w:jc w:val="both"/>
        <w:rPr>
          <w:color w:val="000000"/>
          <w:sz w:val="22"/>
          <w:szCs w:val="22"/>
        </w:rPr>
      </w:pPr>
      <w:r w:rsidRPr="00912164">
        <w:rPr>
          <w:color w:val="000000"/>
          <w:sz w:val="22"/>
          <w:szCs w:val="22"/>
        </w:rPr>
        <w:t>2) 1,2,3 — выделяются два причастных оборота</w:t>
      </w:r>
    </w:p>
    <w:p w:rsidR="00912164" w:rsidRPr="00912164" w:rsidRDefault="00912164" w:rsidP="00995094">
      <w:pPr>
        <w:shd w:val="clear" w:color="auto" w:fill="FFFFFF"/>
        <w:jc w:val="both"/>
        <w:rPr>
          <w:color w:val="000000"/>
          <w:sz w:val="22"/>
          <w:szCs w:val="22"/>
        </w:rPr>
      </w:pPr>
      <w:r w:rsidRPr="00912164">
        <w:rPr>
          <w:color w:val="000000"/>
          <w:sz w:val="22"/>
          <w:szCs w:val="22"/>
        </w:rPr>
        <w:t>3) 4 — выделяется деепричастный оборот</w:t>
      </w:r>
    </w:p>
    <w:p w:rsidR="00912164" w:rsidRPr="00912164" w:rsidRDefault="00912164" w:rsidP="00995094">
      <w:pPr>
        <w:shd w:val="clear" w:color="auto" w:fill="FFFFFF"/>
        <w:jc w:val="both"/>
        <w:rPr>
          <w:color w:val="000000"/>
          <w:sz w:val="22"/>
          <w:szCs w:val="22"/>
        </w:rPr>
      </w:pPr>
      <w:r w:rsidRPr="00912164">
        <w:rPr>
          <w:color w:val="000000"/>
          <w:sz w:val="22"/>
          <w:szCs w:val="22"/>
        </w:rPr>
        <w:t>4) 1,3,4 — выделяются причастный и деепричастный обороты</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3. Расставьте знаки препинания: укажите цифры, на месте которых в предложении должны стоять запятые.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Славная биография «архангельского мужика» Михаила Васильевича Ломоносова (1) ушедшего из деревни с обозом в Москву (2) и (3) ставшего со временем величайшим учёным (4) известна сегодня каждому школьнику.</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4. Расставьте знаки препинания: укажите цифры, на месте которых в предложении должны стоять запятые.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Медведь-камень на реке Тагил представляет собой (1) без сомнения (2) одну из самых высоких скал Среднего Урала. Здесь (3) по преданию (4) зимовал со своим войском Ермак.</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5. Расставьте знаки препинания: укажите цифру, на месте которой в предложении должна стоять запятая.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Природа была важной частью той «живой правды жизни» (1) запечатлевать (2) которую (3) поставили своей целью (4) пейзажисты-передвижники.</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6. Укажите предложение с пунктуационной ошибкой.</w:t>
      </w:r>
    </w:p>
    <w:p w:rsidR="00912164" w:rsidRPr="00912164" w:rsidRDefault="00912164" w:rsidP="00995094">
      <w:pPr>
        <w:shd w:val="clear" w:color="auto" w:fill="FFFFFF"/>
        <w:jc w:val="both"/>
        <w:rPr>
          <w:color w:val="000000"/>
          <w:sz w:val="22"/>
          <w:szCs w:val="22"/>
        </w:rPr>
      </w:pPr>
      <w:r w:rsidRPr="00912164">
        <w:rPr>
          <w:color w:val="000000"/>
          <w:sz w:val="22"/>
          <w:szCs w:val="22"/>
        </w:rPr>
        <w:t>1) Сказка нужна не только детям, но и взрослым.</w:t>
      </w:r>
    </w:p>
    <w:p w:rsidR="00912164" w:rsidRPr="00912164" w:rsidRDefault="00912164" w:rsidP="00995094">
      <w:pPr>
        <w:shd w:val="clear" w:color="auto" w:fill="FFFFFF"/>
        <w:jc w:val="both"/>
        <w:rPr>
          <w:color w:val="000000"/>
          <w:sz w:val="22"/>
          <w:szCs w:val="22"/>
        </w:rPr>
      </w:pPr>
      <w:r w:rsidRPr="00912164">
        <w:rPr>
          <w:color w:val="000000"/>
          <w:sz w:val="22"/>
          <w:szCs w:val="22"/>
        </w:rPr>
        <w:t>2) Куприн просто заставлял Никандрова писать долго, терпеливо, учил его основам писательского мастерства.</w:t>
      </w:r>
    </w:p>
    <w:p w:rsidR="00912164" w:rsidRPr="00912164" w:rsidRDefault="00912164" w:rsidP="00995094">
      <w:pPr>
        <w:shd w:val="clear" w:color="auto" w:fill="FFFFFF"/>
        <w:jc w:val="both"/>
        <w:rPr>
          <w:color w:val="000000"/>
          <w:sz w:val="22"/>
          <w:szCs w:val="22"/>
        </w:rPr>
      </w:pPr>
      <w:r w:rsidRPr="00912164">
        <w:rPr>
          <w:color w:val="000000"/>
          <w:sz w:val="22"/>
          <w:szCs w:val="22"/>
        </w:rPr>
        <w:t>3) С Гиляровским дружили не только Чехов, но и Куприн, Бунин и многие актёры, и художники.</w:t>
      </w:r>
    </w:p>
    <w:p w:rsidR="00912164" w:rsidRPr="00912164" w:rsidRDefault="00912164" w:rsidP="00995094">
      <w:pPr>
        <w:shd w:val="clear" w:color="auto" w:fill="FFFFFF"/>
        <w:jc w:val="both"/>
        <w:rPr>
          <w:color w:val="000000"/>
          <w:sz w:val="22"/>
          <w:szCs w:val="22"/>
        </w:rPr>
      </w:pPr>
      <w:r w:rsidRPr="00912164">
        <w:rPr>
          <w:color w:val="000000"/>
          <w:sz w:val="22"/>
          <w:szCs w:val="22"/>
        </w:rPr>
        <w:t>4) В саду росли пахучие белоснежные лилии, и яркие алые розы, и скромные бархатцы.</w:t>
      </w:r>
    </w:p>
    <w:p w:rsidR="00912164" w:rsidRPr="00912164" w:rsidRDefault="00912164" w:rsidP="00995094">
      <w:pPr>
        <w:shd w:val="clear" w:color="auto" w:fill="FFFFFF"/>
        <w:jc w:val="both"/>
        <w:rPr>
          <w:color w:val="000000"/>
          <w:sz w:val="22"/>
          <w:szCs w:val="22"/>
        </w:rPr>
      </w:pPr>
      <w:r w:rsidRPr="00912164">
        <w:rPr>
          <w:b/>
          <w:bCs/>
          <w:color w:val="000000"/>
          <w:sz w:val="22"/>
          <w:szCs w:val="22"/>
        </w:rPr>
        <w:t>7.Укажите грамматически правильное продолжение предложения.</w:t>
      </w:r>
    </w:p>
    <w:p w:rsidR="00912164" w:rsidRPr="00912164" w:rsidRDefault="00912164" w:rsidP="00995094">
      <w:pPr>
        <w:shd w:val="clear" w:color="auto" w:fill="FFFFFF"/>
        <w:jc w:val="both"/>
        <w:rPr>
          <w:color w:val="000000"/>
          <w:sz w:val="22"/>
          <w:szCs w:val="22"/>
        </w:rPr>
      </w:pPr>
      <w:r w:rsidRPr="00912164">
        <w:rPr>
          <w:b/>
          <w:bCs/>
          <w:color w:val="000000"/>
          <w:sz w:val="22"/>
          <w:szCs w:val="22"/>
        </w:rPr>
        <w:t>Изучая историю своей страны,</w:t>
      </w:r>
    </w:p>
    <w:p w:rsidR="00912164" w:rsidRPr="00912164" w:rsidRDefault="00912164" w:rsidP="00995094">
      <w:pPr>
        <w:shd w:val="clear" w:color="auto" w:fill="FFFFFF"/>
        <w:jc w:val="both"/>
        <w:rPr>
          <w:color w:val="000000"/>
          <w:sz w:val="22"/>
          <w:szCs w:val="22"/>
        </w:rPr>
      </w:pPr>
      <w:r w:rsidRPr="00912164">
        <w:rPr>
          <w:color w:val="000000"/>
          <w:sz w:val="22"/>
          <w:szCs w:val="22"/>
        </w:rPr>
        <w:lastRenderedPageBreak/>
        <w:t>1) летописи помогут вам в этом.</w:t>
      </w:r>
    </w:p>
    <w:p w:rsidR="00912164" w:rsidRPr="00912164" w:rsidRDefault="00912164" w:rsidP="00995094">
      <w:pPr>
        <w:shd w:val="clear" w:color="auto" w:fill="FFFFFF"/>
        <w:jc w:val="both"/>
        <w:rPr>
          <w:color w:val="000000"/>
          <w:sz w:val="22"/>
          <w:szCs w:val="22"/>
        </w:rPr>
      </w:pPr>
      <w:r w:rsidRPr="00912164">
        <w:rPr>
          <w:color w:val="000000"/>
          <w:sz w:val="22"/>
          <w:szCs w:val="22"/>
        </w:rPr>
        <w:t>2) читайте мемуары очевидцев исторических событий.</w:t>
      </w:r>
    </w:p>
    <w:p w:rsidR="00912164" w:rsidRPr="00912164" w:rsidRDefault="00912164" w:rsidP="00995094">
      <w:pPr>
        <w:shd w:val="clear" w:color="auto" w:fill="FFFFFF"/>
        <w:jc w:val="both"/>
        <w:rPr>
          <w:color w:val="000000"/>
          <w:sz w:val="22"/>
          <w:szCs w:val="22"/>
        </w:rPr>
      </w:pPr>
      <w:r w:rsidRPr="00912164">
        <w:rPr>
          <w:color w:val="000000"/>
          <w:sz w:val="22"/>
          <w:szCs w:val="22"/>
        </w:rPr>
        <w:t>3) в музеях хранится множество уникальных документов.</w:t>
      </w:r>
    </w:p>
    <w:p w:rsidR="00912164" w:rsidRPr="00912164" w:rsidRDefault="00912164" w:rsidP="00995094">
      <w:pPr>
        <w:shd w:val="clear" w:color="auto" w:fill="FFFFFF"/>
        <w:jc w:val="both"/>
        <w:rPr>
          <w:color w:val="000000"/>
          <w:sz w:val="22"/>
          <w:szCs w:val="22"/>
        </w:rPr>
      </w:pPr>
      <w:r w:rsidRPr="00912164">
        <w:rPr>
          <w:color w:val="000000"/>
          <w:sz w:val="22"/>
          <w:szCs w:val="22"/>
        </w:rPr>
        <w:t>4) архивы играют огромную роль.</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8. Расставьте знаки препинания: укажите цифры, на месте которых в предложении должны стоять</w:t>
      </w:r>
      <w:r w:rsidRPr="00912164">
        <w:rPr>
          <w:color w:val="000000"/>
          <w:sz w:val="22"/>
          <w:szCs w:val="22"/>
        </w:rPr>
        <w:t> </w:t>
      </w:r>
      <w:r w:rsidRPr="00912164">
        <w:rPr>
          <w:b/>
          <w:bCs/>
          <w:color w:val="000000"/>
          <w:sz w:val="22"/>
          <w:szCs w:val="22"/>
        </w:rPr>
        <w:t>запятые.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Алексей Павлович вставал с ранней зарёй (1) и (2) когда он вдыхал прохладный воздух (3)напоённый влажным запахом росы (4) то на душе у него становилось (5) легко и просторно.</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9.</w:t>
      </w:r>
      <w:r w:rsidRPr="00912164">
        <w:rPr>
          <w:color w:val="000000"/>
          <w:sz w:val="22"/>
          <w:szCs w:val="22"/>
        </w:rPr>
        <w:t> </w:t>
      </w:r>
      <w:r w:rsidRPr="00912164">
        <w:rPr>
          <w:b/>
          <w:bCs/>
          <w:color w:val="000000"/>
          <w:sz w:val="22"/>
          <w:szCs w:val="22"/>
        </w:rPr>
        <w:t>Выпишите слово, в котором неправильно поставлено ударение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 повторИм 2) позвонИшь 3) принудИть 4) пролилА</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Прочитайте текст и выполните задания.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(1)Поговорим о роскоши. (2)Она окружает нас сегодня со всех сторон. (3)По телевизору редко увидишь фильм из жизни бедных — чаще всего мы погружаемся с героями фильма в богатую, роскош</w:t>
      </w:r>
      <w:r w:rsidRPr="00912164">
        <w:rPr>
          <w:color w:val="000000"/>
          <w:sz w:val="22"/>
          <w:szCs w:val="22"/>
        </w:rPr>
        <w:softHyphen/>
        <w:t>ную жизнь, где не квартира, а дворец, где множество слуг, краси</w:t>
      </w:r>
      <w:r w:rsidRPr="00912164">
        <w:rPr>
          <w:color w:val="000000"/>
          <w:sz w:val="22"/>
          <w:szCs w:val="22"/>
        </w:rPr>
        <w:softHyphen/>
        <w:t>вейшие наряды, где и люди-то не такие, как большинство из нас, совсем другие, особые — они выросли в роскоши. (4)Да что кино! (5)В больших городах появились роскошные магазины с такими витринами, что не оторвёшься. (6)По улицам мчатся роскошные иномарки — блестящие мощные лимузины, и в них тоже необыкно</w:t>
      </w:r>
      <w:r w:rsidRPr="00912164">
        <w:rPr>
          <w:color w:val="000000"/>
          <w:sz w:val="22"/>
          <w:szCs w:val="22"/>
        </w:rPr>
        <w:softHyphen/>
        <w:t>венные, будто не из этого мира, женщины и мужчины. (7)Выедешь за город, а там роскошные двухэтажные особняки причудливой ар</w:t>
      </w:r>
      <w:r w:rsidRPr="00912164">
        <w:rPr>
          <w:color w:val="000000"/>
          <w:sz w:val="22"/>
          <w:szCs w:val="22"/>
        </w:rPr>
        <w:softHyphen/>
        <w:t>хитектуры — кто в них живёт? (8) Кто живёт в этих особняках, ездит в этих лимузинах, носит бриллианты? (9)Почему не я, почему мне всё это недоступно?</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(10)Вы никогда так не думали? (11 )Ни разу? (12)Скорей всего нет, и это хорошо, потому что, в общем-то, людям не свойственно зави</w:t>
      </w:r>
      <w:r w:rsidRPr="00912164">
        <w:rPr>
          <w:color w:val="000000"/>
          <w:sz w:val="22"/>
          <w:szCs w:val="22"/>
        </w:rPr>
        <w:softHyphen/>
        <w:t>довать чужому богатству и каждый раз при виде его шептать про себя: (13) «Вот бы и мне!»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(14)Хотя и такие люди есть: когда они видят что-нибудь хорошее, у них сразу появляется эта мысль. (15)И так всё время. (16)«Вот бы и мне, вот бы и мне»,- мечтают они, и постепенно своя, обыкно</w:t>
      </w:r>
      <w:r w:rsidRPr="00912164">
        <w:rPr>
          <w:color w:val="000000"/>
          <w:sz w:val="22"/>
          <w:szCs w:val="22"/>
        </w:rPr>
        <w:softHyphen/>
        <w:t>венная, не то что без роскоши, а просто бедная жизнь становится им отвратительной. (17)Они не любят себя самих, люди вокруг кажутся им ничтожными, одежды — жалкими, и тоска, тоска гложет их серд</w:t>
      </w:r>
      <w:r w:rsidRPr="00912164">
        <w:rPr>
          <w:color w:val="000000"/>
          <w:sz w:val="22"/>
          <w:szCs w:val="22"/>
        </w:rPr>
        <w:softHyphen/>
        <w:t>ца. (18)Единственная отдушина — красивый фильм в кинотеатре или по телевизору. (19)Но и фильмом они наслаждаться не могут, потому что точит душу унылая мысль: (20) «Вот бы и мне...»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(21)Для таких людей весь мир — словно на бумаге, в одной пло</w:t>
      </w:r>
      <w:r w:rsidRPr="00912164">
        <w:rPr>
          <w:color w:val="000000"/>
          <w:sz w:val="22"/>
          <w:szCs w:val="22"/>
        </w:rPr>
        <w:softHyphen/>
        <w:t>скости: все делятся на бедных и богатых, на тех, кто живёт просто, и на тех, кто живёт в роскоши. (22)Ничего другого они не видят. (23)Нет красивых, добрых, нежных, талантливых, весёлых, силь</w:t>
      </w:r>
      <w:r w:rsidRPr="00912164">
        <w:rPr>
          <w:color w:val="000000"/>
          <w:sz w:val="22"/>
          <w:szCs w:val="22"/>
        </w:rPr>
        <w:softHyphen/>
        <w:t>ных — есть только бедные и богатые.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(24)Так скучно жить в этом плоском, на одной плоскости нарисо</w:t>
      </w:r>
      <w:r w:rsidRPr="00912164">
        <w:rPr>
          <w:color w:val="000000"/>
          <w:sz w:val="22"/>
          <w:szCs w:val="22"/>
        </w:rPr>
        <w:softHyphen/>
        <w:t>ванном мире! (25)Так страшно жить в постоянной зависти, в тоскли</w:t>
      </w:r>
      <w:r w:rsidRPr="00912164">
        <w:rPr>
          <w:color w:val="000000"/>
          <w:sz w:val="22"/>
          <w:szCs w:val="22"/>
        </w:rPr>
        <w:softHyphen/>
        <w:t>вых и пустых мечтах! (26)Так обидно ценить людей лишь в той мере, в какой они богаты!</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(27) Но роскошь утешает одну только бедность, да и то нена</w:t>
      </w:r>
      <w:r w:rsidRPr="00912164">
        <w:rPr>
          <w:color w:val="000000"/>
          <w:sz w:val="22"/>
          <w:szCs w:val="22"/>
        </w:rPr>
        <w:softHyphen/>
        <w:t>долго — на одно мгновение. (28)Потом она становится привычной и больше не привлекает. (29)Люди, живущие в роскоши, особенно те, кто вырос в роскоши, не замечают её, они живут, как и все, обыч</w:t>
      </w:r>
      <w:r w:rsidRPr="00912164">
        <w:rPr>
          <w:color w:val="000000"/>
          <w:sz w:val="22"/>
          <w:szCs w:val="22"/>
        </w:rPr>
        <w:softHyphen/>
        <w:t>ной жизнью. (30)Они могут быть счастливы, могут быть и несчастли</w:t>
      </w:r>
      <w:r w:rsidRPr="00912164">
        <w:rPr>
          <w:color w:val="000000"/>
          <w:sz w:val="22"/>
          <w:szCs w:val="22"/>
        </w:rPr>
        <w:softHyphen/>
        <w:t>вы — какое, например, счастье для молодой девушки жить с богатым и нелюбимым стариком? (31)Хоть и в роскоши...</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lastRenderedPageBreak/>
        <w:t>(32)Каждый человек рождается и живёт в определённых усло</w:t>
      </w:r>
      <w:r w:rsidRPr="00912164">
        <w:rPr>
          <w:color w:val="000000"/>
          <w:sz w:val="22"/>
          <w:szCs w:val="22"/>
        </w:rPr>
        <w:softHyphen/>
        <w:t>виях жизни. (ЗЗ)Иных судьба возносит, и, рождённые в бедности, они добиваются богатства. (34)Сначала они упиваются роскошью, общем-то, все равны. (35)Роскошь сама по себе радости не приносит</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(36)Так стоит ли завидовать, стоит ли мучить себя несбыточными мечтами?</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(37)Будем ценить свою жизнь. (38)Будем помнить, что всегда есть кто-то, кто живёт гораздо лучше нас, но всегда есть и кто-то, кто жи</w:t>
      </w:r>
      <w:r w:rsidRPr="00912164">
        <w:rPr>
          <w:color w:val="000000"/>
          <w:sz w:val="22"/>
          <w:szCs w:val="22"/>
        </w:rPr>
        <w:softHyphen/>
        <w:t>вёт хуже нас с вами, — ему к</w:t>
      </w:r>
      <w:r w:rsidR="00995094">
        <w:rPr>
          <w:color w:val="000000"/>
          <w:sz w:val="22"/>
          <w:szCs w:val="22"/>
        </w:rPr>
        <w:t xml:space="preserve">ажется, что мы живём в роскоши. </w:t>
      </w:r>
      <w:r w:rsidRPr="00912164">
        <w:rPr>
          <w:color w:val="000000"/>
          <w:sz w:val="22"/>
          <w:szCs w:val="22"/>
        </w:rPr>
        <w:t>По С.Соловейчику</w:t>
      </w:r>
    </w:p>
    <w:p w:rsidR="00912164" w:rsidRPr="00912164" w:rsidRDefault="00912164" w:rsidP="00995094">
      <w:pPr>
        <w:shd w:val="clear" w:color="auto" w:fill="FFFFFF"/>
        <w:jc w:val="both"/>
        <w:rPr>
          <w:color w:val="000000"/>
          <w:sz w:val="22"/>
          <w:szCs w:val="22"/>
        </w:rPr>
      </w:pPr>
      <w:r w:rsidRPr="00912164">
        <w:rPr>
          <w:b/>
          <w:bCs/>
          <w:color w:val="000000"/>
          <w:sz w:val="22"/>
          <w:szCs w:val="22"/>
        </w:rPr>
        <w:t>А1</w:t>
      </w:r>
      <w:r w:rsidRPr="00912164">
        <w:rPr>
          <w:color w:val="000000"/>
          <w:sz w:val="22"/>
          <w:szCs w:val="22"/>
        </w:rPr>
        <w:t>. Какое утверждение не соответствует содержанию текста?</w:t>
      </w:r>
    </w:p>
    <w:p w:rsidR="00912164" w:rsidRPr="00912164" w:rsidRDefault="00912164" w:rsidP="00995094">
      <w:pPr>
        <w:shd w:val="clear" w:color="auto" w:fill="FFFFFF"/>
        <w:jc w:val="both"/>
        <w:rPr>
          <w:color w:val="000000"/>
          <w:sz w:val="22"/>
          <w:szCs w:val="22"/>
        </w:rPr>
      </w:pPr>
      <w:r w:rsidRPr="00912164">
        <w:rPr>
          <w:color w:val="000000"/>
          <w:sz w:val="22"/>
          <w:szCs w:val="22"/>
        </w:rPr>
        <w:t>1) Каждый человек мечтает жить в роскоши.</w:t>
      </w:r>
    </w:p>
    <w:p w:rsidR="00912164" w:rsidRPr="00912164" w:rsidRDefault="00912164" w:rsidP="00995094">
      <w:pPr>
        <w:shd w:val="clear" w:color="auto" w:fill="FFFFFF"/>
        <w:jc w:val="both"/>
        <w:rPr>
          <w:color w:val="000000"/>
          <w:sz w:val="22"/>
          <w:szCs w:val="22"/>
        </w:rPr>
      </w:pPr>
      <w:r w:rsidRPr="00912164">
        <w:rPr>
          <w:color w:val="000000"/>
          <w:sz w:val="22"/>
          <w:szCs w:val="22"/>
        </w:rPr>
        <w:t>2) Люди не должны завидовать чужому богатству.</w:t>
      </w:r>
    </w:p>
    <w:p w:rsidR="00912164" w:rsidRPr="00912164" w:rsidRDefault="00912164" w:rsidP="00995094">
      <w:pPr>
        <w:shd w:val="clear" w:color="auto" w:fill="FFFFFF"/>
        <w:jc w:val="both"/>
        <w:rPr>
          <w:color w:val="000000"/>
          <w:sz w:val="22"/>
          <w:szCs w:val="22"/>
        </w:rPr>
      </w:pPr>
      <w:r w:rsidRPr="00912164">
        <w:rPr>
          <w:color w:val="000000"/>
          <w:sz w:val="22"/>
          <w:szCs w:val="22"/>
        </w:rPr>
        <w:t>3) Всегда найдутся люди, которые живут хуже нас.</w:t>
      </w:r>
    </w:p>
    <w:p w:rsidR="00912164" w:rsidRPr="00912164" w:rsidRDefault="00912164" w:rsidP="00995094">
      <w:pPr>
        <w:shd w:val="clear" w:color="auto" w:fill="FFFFFF"/>
        <w:jc w:val="both"/>
        <w:rPr>
          <w:color w:val="000000"/>
          <w:sz w:val="22"/>
          <w:szCs w:val="22"/>
        </w:rPr>
      </w:pPr>
      <w:r w:rsidRPr="00912164">
        <w:rPr>
          <w:color w:val="000000"/>
          <w:sz w:val="22"/>
          <w:szCs w:val="22"/>
        </w:rPr>
        <w:t>4) Роскошь зачастую не приносит радости, она не является целью в жизни.</w:t>
      </w:r>
    </w:p>
    <w:p w:rsidR="00995094" w:rsidRDefault="00995094" w:rsidP="00995094">
      <w:pPr>
        <w:shd w:val="clear" w:color="auto" w:fill="FFFFFF"/>
        <w:jc w:val="both"/>
        <w:rPr>
          <w:b/>
          <w:bCs/>
          <w:color w:val="000000"/>
          <w:sz w:val="22"/>
          <w:szCs w:val="22"/>
        </w:rPr>
      </w:pPr>
    </w:p>
    <w:p w:rsidR="00912164" w:rsidRPr="00912164" w:rsidRDefault="00912164" w:rsidP="00995094">
      <w:pPr>
        <w:shd w:val="clear" w:color="auto" w:fill="FFFFFF"/>
        <w:jc w:val="both"/>
        <w:rPr>
          <w:color w:val="000000"/>
          <w:sz w:val="22"/>
          <w:szCs w:val="22"/>
        </w:rPr>
      </w:pPr>
      <w:r w:rsidRPr="00912164">
        <w:rPr>
          <w:b/>
          <w:bCs/>
          <w:color w:val="000000"/>
          <w:sz w:val="22"/>
          <w:szCs w:val="22"/>
        </w:rPr>
        <w:t>А2.</w:t>
      </w:r>
      <w:r w:rsidRPr="00912164">
        <w:rPr>
          <w:color w:val="000000"/>
          <w:sz w:val="22"/>
          <w:szCs w:val="22"/>
        </w:rPr>
        <w:t> Какой(-ие) тип(-ы) речи представлен(-ы) в предложениях 21—26?</w:t>
      </w:r>
    </w:p>
    <w:p w:rsidR="00912164" w:rsidRPr="00912164" w:rsidRDefault="00912164" w:rsidP="00995094">
      <w:pPr>
        <w:shd w:val="clear" w:color="auto" w:fill="FFFFFF"/>
        <w:jc w:val="both"/>
        <w:rPr>
          <w:color w:val="000000"/>
          <w:sz w:val="22"/>
          <w:szCs w:val="22"/>
        </w:rPr>
      </w:pPr>
      <w:r w:rsidRPr="00912164">
        <w:rPr>
          <w:color w:val="000000"/>
          <w:sz w:val="22"/>
          <w:szCs w:val="22"/>
        </w:rPr>
        <w:t>1)описание 3) рассуждение и описание</w:t>
      </w:r>
    </w:p>
    <w:p w:rsidR="00912164" w:rsidRPr="00912164" w:rsidRDefault="00912164" w:rsidP="00995094">
      <w:pPr>
        <w:shd w:val="clear" w:color="auto" w:fill="FFFFFF"/>
        <w:jc w:val="both"/>
        <w:rPr>
          <w:color w:val="000000"/>
          <w:sz w:val="22"/>
          <w:szCs w:val="22"/>
        </w:rPr>
      </w:pPr>
      <w:r w:rsidRPr="00912164">
        <w:rPr>
          <w:color w:val="000000"/>
          <w:sz w:val="22"/>
          <w:szCs w:val="22"/>
        </w:rPr>
        <w:t>2) повествование и рассуждение 4) рассуждение</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А3.</w:t>
      </w:r>
      <w:r w:rsidRPr="00912164">
        <w:rPr>
          <w:color w:val="000000"/>
          <w:sz w:val="22"/>
          <w:szCs w:val="22"/>
        </w:rPr>
        <w:t> Из предложения 29 выпишите все местоимения.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А4. </w:t>
      </w:r>
      <w:r w:rsidRPr="00912164">
        <w:rPr>
          <w:color w:val="000000"/>
          <w:sz w:val="22"/>
          <w:szCs w:val="22"/>
        </w:rPr>
        <w:t>Среди предложений 21—26 найдите простые безличные предложе</w:t>
      </w:r>
      <w:r w:rsidRPr="00912164">
        <w:rPr>
          <w:color w:val="000000"/>
          <w:sz w:val="22"/>
          <w:szCs w:val="22"/>
        </w:rPr>
        <w:softHyphen/>
        <w:t>ния. Напишите их номера.</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А5</w:t>
      </w:r>
      <w:r w:rsidRPr="00912164">
        <w:rPr>
          <w:color w:val="000000"/>
          <w:sz w:val="22"/>
          <w:szCs w:val="22"/>
        </w:rPr>
        <w:t>. Среди предложений 1-7 найдите такое, которое связано с преды</w:t>
      </w:r>
      <w:r w:rsidRPr="00912164">
        <w:rPr>
          <w:color w:val="000000"/>
          <w:sz w:val="22"/>
          <w:szCs w:val="22"/>
        </w:rPr>
        <w:softHyphen/>
        <w:t>дущим при помощи личного местоимения. Напишите номер этого предложения.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b/>
          <w:bCs/>
          <w:color w:val="000000"/>
          <w:sz w:val="22"/>
          <w:szCs w:val="22"/>
        </w:rPr>
        <w:t>А6.</w:t>
      </w:r>
      <w:r w:rsidRPr="00912164">
        <w:rPr>
          <w:color w:val="000000"/>
          <w:sz w:val="22"/>
          <w:szCs w:val="22"/>
        </w:rPr>
        <w:t> </w:t>
      </w:r>
      <w:r w:rsidRPr="00912164">
        <w:rPr>
          <w:b/>
          <w:bCs/>
          <w:color w:val="000000"/>
          <w:sz w:val="22"/>
          <w:szCs w:val="22"/>
        </w:rPr>
        <w:t>Прочитайте фрагмент рецензии, составленной на основе текста, кото</w:t>
      </w:r>
      <w:r w:rsidRPr="00912164">
        <w:rPr>
          <w:b/>
          <w:bCs/>
          <w:color w:val="000000"/>
          <w:sz w:val="22"/>
          <w:szCs w:val="22"/>
        </w:rPr>
        <w:softHyphen/>
        <w:t>рый вы анализировали, выполните задания.</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В этом фрагменте рассматриваются языковые особенности текста. Не</w:t>
      </w:r>
      <w:r w:rsidRPr="00912164">
        <w:rPr>
          <w:color w:val="000000"/>
          <w:sz w:val="22"/>
          <w:szCs w:val="22"/>
        </w:rPr>
        <w:softHyphen/>
        <w:t>которые термины, использованные в рецензии, пропущены. Вставьте на места пропусков цифры, соответствующие номеру термина из списка.</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«Автор ведёт с читателями доверительный разговор, используя при этом различные образные средства. Это и_________(предложе</w:t>
      </w:r>
      <w:r w:rsidRPr="00912164">
        <w:rPr>
          <w:color w:val="000000"/>
          <w:sz w:val="22"/>
          <w:szCs w:val="22"/>
        </w:rPr>
        <w:softHyphen/>
        <w:t>ния 7, 30, 36), и__________ (предложения 4, 24, 25, 26), вносящие в речь интонационное разнообразие. Сам текст построен на_______, признаки и образы обычной жизни противопоставляются однообра</w:t>
      </w:r>
      <w:r w:rsidRPr="00912164">
        <w:rPr>
          <w:color w:val="000000"/>
          <w:sz w:val="22"/>
          <w:szCs w:val="22"/>
        </w:rPr>
        <w:softHyphen/>
        <w:t>зию и духовной бедности жизни людей, завидующих роскоши дру</w:t>
      </w:r>
      <w:r w:rsidRPr="00912164">
        <w:rPr>
          <w:color w:val="000000"/>
          <w:sz w:val="22"/>
          <w:szCs w:val="22"/>
        </w:rPr>
        <w:softHyphen/>
        <w:t>гих. Много здесь различных______(«роскошная жизнь», «жизнь становится отвратительной», «люди кажутся ничтожными, одеж</w:t>
      </w:r>
      <w:r w:rsidRPr="00912164">
        <w:rPr>
          <w:color w:val="000000"/>
          <w:sz w:val="22"/>
          <w:szCs w:val="22"/>
        </w:rPr>
        <w:softHyphen/>
        <w:t>ды — жалкими», «плоский мир»), выражающих отношение автора к описываемому».</w:t>
      </w:r>
    </w:p>
    <w:p w:rsidR="00912164" w:rsidRPr="00912164" w:rsidRDefault="00912164" w:rsidP="00912164">
      <w:pPr>
        <w:shd w:val="clear" w:color="auto" w:fill="FFFFFF"/>
        <w:spacing w:before="100" w:beforeAutospacing="1" w:after="100" w:afterAutospacing="1"/>
        <w:jc w:val="both"/>
        <w:rPr>
          <w:color w:val="000000"/>
          <w:sz w:val="22"/>
          <w:szCs w:val="22"/>
        </w:rPr>
      </w:pPr>
      <w:r w:rsidRPr="00912164">
        <w:rPr>
          <w:color w:val="000000"/>
          <w:sz w:val="22"/>
          <w:szCs w:val="22"/>
        </w:rPr>
        <w:t>Список терминов:</w:t>
      </w:r>
    </w:p>
    <w:p w:rsidR="00912164" w:rsidRPr="00912164" w:rsidRDefault="00912164" w:rsidP="00912164">
      <w:pPr>
        <w:shd w:val="clear" w:color="auto" w:fill="FFFFFF"/>
        <w:jc w:val="both"/>
        <w:rPr>
          <w:color w:val="000000"/>
          <w:sz w:val="22"/>
          <w:szCs w:val="22"/>
        </w:rPr>
      </w:pPr>
      <w:r w:rsidRPr="00912164">
        <w:rPr>
          <w:color w:val="000000"/>
          <w:sz w:val="22"/>
          <w:szCs w:val="22"/>
        </w:rPr>
        <w:t>1)</w:t>
      </w:r>
      <w:r>
        <w:rPr>
          <w:color w:val="000000"/>
          <w:sz w:val="22"/>
          <w:szCs w:val="22"/>
        </w:rPr>
        <w:t xml:space="preserve"> </w:t>
      </w:r>
      <w:r w:rsidRPr="00912164">
        <w:rPr>
          <w:color w:val="000000"/>
          <w:sz w:val="22"/>
          <w:szCs w:val="22"/>
        </w:rPr>
        <w:t>риторические восклицания 4)</w:t>
      </w:r>
      <w:r>
        <w:rPr>
          <w:color w:val="000000"/>
          <w:sz w:val="22"/>
          <w:szCs w:val="22"/>
        </w:rPr>
        <w:t xml:space="preserve"> </w:t>
      </w:r>
      <w:r w:rsidRPr="00912164">
        <w:rPr>
          <w:color w:val="000000"/>
          <w:sz w:val="22"/>
          <w:szCs w:val="22"/>
        </w:rPr>
        <w:t>риторические вопросы 7) антитеза</w:t>
      </w:r>
    </w:p>
    <w:p w:rsidR="00912164" w:rsidRPr="00912164" w:rsidRDefault="00912164" w:rsidP="00912164">
      <w:pPr>
        <w:shd w:val="clear" w:color="auto" w:fill="FFFFFF"/>
        <w:jc w:val="both"/>
        <w:rPr>
          <w:color w:val="000000"/>
          <w:sz w:val="22"/>
          <w:szCs w:val="22"/>
        </w:rPr>
      </w:pPr>
      <w:r w:rsidRPr="00912164">
        <w:rPr>
          <w:color w:val="000000"/>
          <w:sz w:val="22"/>
          <w:szCs w:val="22"/>
        </w:rPr>
        <w:t>2) фразеологизмы 5) синтаксический параллелизм 8)</w:t>
      </w:r>
      <w:r>
        <w:rPr>
          <w:color w:val="000000"/>
          <w:sz w:val="22"/>
          <w:szCs w:val="22"/>
        </w:rPr>
        <w:t xml:space="preserve"> </w:t>
      </w:r>
      <w:r w:rsidRPr="00912164">
        <w:rPr>
          <w:color w:val="000000"/>
          <w:sz w:val="22"/>
          <w:szCs w:val="22"/>
        </w:rPr>
        <w:t>эпитет</w:t>
      </w:r>
    </w:p>
    <w:p w:rsidR="00D20D12" w:rsidRPr="00912164" w:rsidRDefault="00912164" w:rsidP="00912164">
      <w:pPr>
        <w:shd w:val="clear" w:color="auto" w:fill="FFFFFF"/>
        <w:jc w:val="both"/>
        <w:rPr>
          <w:color w:val="000000"/>
          <w:sz w:val="22"/>
          <w:szCs w:val="22"/>
        </w:rPr>
      </w:pPr>
      <w:r w:rsidRPr="00912164">
        <w:rPr>
          <w:color w:val="000000"/>
          <w:sz w:val="22"/>
          <w:szCs w:val="22"/>
        </w:rPr>
        <w:t>3)</w:t>
      </w:r>
      <w:r>
        <w:rPr>
          <w:color w:val="000000"/>
          <w:sz w:val="22"/>
          <w:szCs w:val="22"/>
        </w:rPr>
        <w:t xml:space="preserve"> </w:t>
      </w:r>
      <w:r w:rsidRPr="00912164">
        <w:rPr>
          <w:color w:val="000000"/>
          <w:sz w:val="22"/>
          <w:szCs w:val="22"/>
        </w:rPr>
        <w:t>гипербола 6) лексические повторы 9) ряды однородных членов</w:t>
      </w: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95094" w:rsidRDefault="00995094" w:rsidP="00912164">
      <w:pPr>
        <w:ind w:left="28" w:right="28"/>
        <w:jc w:val="center"/>
        <w:rPr>
          <w:b/>
          <w:bCs/>
          <w:color w:val="000000"/>
          <w:sz w:val="22"/>
          <w:szCs w:val="22"/>
        </w:rPr>
      </w:pPr>
    </w:p>
    <w:p w:rsidR="00912164" w:rsidRPr="00912164" w:rsidRDefault="00912164" w:rsidP="00912164">
      <w:pPr>
        <w:ind w:left="28" w:right="28"/>
        <w:jc w:val="center"/>
        <w:rPr>
          <w:sz w:val="22"/>
          <w:szCs w:val="22"/>
        </w:rPr>
      </w:pPr>
      <w:r w:rsidRPr="00912164">
        <w:rPr>
          <w:b/>
          <w:bCs/>
          <w:color w:val="000000"/>
          <w:sz w:val="22"/>
          <w:szCs w:val="22"/>
        </w:rPr>
        <w:t>Вопросы для подготовки к экзамену:</w:t>
      </w:r>
    </w:p>
    <w:p w:rsidR="00912164" w:rsidRPr="00912164" w:rsidRDefault="00912164" w:rsidP="00912164">
      <w:pPr>
        <w:ind w:left="28" w:right="28"/>
        <w:jc w:val="both"/>
        <w:rPr>
          <w:sz w:val="22"/>
          <w:szCs w:val="22"/>
        </w:rPr>
      </w:pPr>
      <w:r w:rsidRPr="00912164">
        <w:rPr>
          <w:color w:val="000000"/>
          <w:sz w:val="22"/>
          <w:szCs w:val="22"/>
        </w:rPr>
        <w:b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rsidR="00912164" w:rsidRPr="00912164" w:rsidRDefault="00912164" w:rsidP="00912164">
      <w:pPr>
        <w:ind w:left="28" w:right="28"/>
        <w:jc w:val="both"/>
        <w:rPr>
          <w:sz w:val="22"/>
          <w:szCs w:val="22"/>
        </w:rPr>
      </w:pPr>
      <w:r w:rsidRPr="00912164">
        <w:rPr>
          <w:color w:val="000000"/>
          <w:sz w:val="22"/>
          <w:szCs w:val="22"/>
        </w:rPr>
        <w:t>2.Полисемия. Виды слов в лексической системе языка</w:t>
      </w:r>
    </w:p>
    <w:p w:rsidR="00912164" w:rsidRPr="00912164" w:rsidRDefault="00912164" w:rsidP="00912164">
      <w:pPr>
        <w:ind w:left="28" w:right="28"/>
        <w:jc w:val="both"/>
        <w:rPr>
          <w:sz w:val="22"/>
          <w:szCs w:val="22"/>
        </w:rPr>
      </w:pPr>
      <w:r w:rsidRPr="00912164">
        <w:rPr>
          <w:color w:val="000000"/>
          <w:sz w:val="22"/>
          <w:szCs w:val="22"/>
        </w:rPr>
        <w:t>3.Фразеология. Особенности фразеологизмов.</w:t>
      </w:r>
    </w:p>
    <w:p w:rsidR="00912164" w:rsidRPr="00912164" w:rsidRDefault="00912164" w:rsidP="00912164">
      <w:pPr>
        <w:ind w:left="28" w:right="28"/>
        <w:jc w:val="both"/>
        <w:rPr>
          <w:sz w:val="22"/>
          <w:szCs w:val="22"/>
        </w:rPr>
      </w:pPr>
      <w:r w:rsidRPr="00912164">
        <w:rPr>
          <w:color w:val="000000"/>
          <w:sz w:val="22"/>
          <w:szCs w:val="22"/>
        </w:rPr>
        <w:t>4.Фонетика, графика, орфоэпия: общая характеристика. Фонетический разбор слов: журналист, косьба, пирог</w:t>
      </w:r>
    </w:p>
    <w:p w:rsidR="00912164" w:rsidRPr="00912164" w:rsidRDefault="00912164" w:rsidP="00912164">
      <w:pPr>
        <w:ind w:left="28" w:right="28"/>
        <w:jc w:val="both"/>
        <w:rPr>
          <w:sz w:val="22"/>
          <w:szCs w:val="22"/>
        </w:rPr>
      </w:pPr>
      <w:r w:rsidRPr="00912164">
        <w:rPr>
          <w:color w:val="000000"/>
          <w:sz w:val="22"/>
          <w:szCs w:val="22"/>
        </w:rPr>
        <w:t>5.Морфемика: характеристика, морфема, типы морфем + морфемный разбор слов бронепоезд, бесценный</w:t>
      </w:r>
    </w:p>
    <w:p w:rsidR="00912164" w:rsidRPr="00912164" w:rsidRDefault="00912164" w:rsidP="00912164">
      <w:pPr>
        <w:ind w:left="28" w:right="28"/>
        <w:jc w:val="both"/>
        <w:rPr>
          <w:sz w:val="22"/>
          <w:szCs w:val="22"/>
        </w:rPr>
      </w:pPr>
      <w:r w:rsidRPr="00912164">
        <w:rPr>
          <w:color w:val="000000"/>
          <w:sz w:val="22"/>
          <w:szCs w:val="22"/>
        </w:rPr>
        <w:t>6.Словообразование: общая характеристика, способы образования слов + словообразовательный разбор слов вооруженный, заманчивый, обучение, переподготовка</w:t>
      </w:r>
    </w:p>
    <w:p w:rsidR="00912164" w:rsidRPr="00912164" w:rsidRDefault="00912164" w:rsidP="00912164">
      <w:pPr>
        <w:ind w:left="28" w:right="28"/>
        <w:jc w:val="both"/>
        <w:rPr>
          <w:sz w:val="22"/>
          <w:szCs w:val="22"/>
        </w:rPr>
      </w:pPr>
      <w:r w:rsidRPr="00912164">
        <w:rPr>
          <w:color w:val="000000"/>
          <w:sz w:val="22"/>
          <w:szCs w:val="22"/>
        </w:rPr>
        <w:t>7.Имя существительное: общая характеристика, лексико-грамматические категории + морфологический разбор выделенных слов: Командир находился на батаре...; В одной руке мальчик держал сломанный карандаш...к, а в другой — ореш...к.</w:t>
      </w:r>
    </w:p>
    <w:p w:rsidR="00912164" w:rsidRPr="00912164" w:rsidRDefault="00912164" w:rsidP="00912164">
      <w:pPr>
        <w:ind w:left="28" w:right="28"/>
        <w:jc w:val="both"/>
        <w:rPr>
          <w:sz w:val="22"/>
          <w:szCs w:val="22"/>
        </w:rPr>
      </w:pPr>
      <w:r w:rsidRPr="00912164">
        <w:rPr>
          <w:color w:val="000000"/>
          <w:sz w:val="22"/>
          <w:szCs w:val="22"/>
        </w:rPr>
        <w:t>8.Имя прилагательное: характеристика, лексико-грамматические разряды, степени сравнения + морфологический разбор выделенных слов: На нем был офицерский сюртук и черке...кая мохнатая шапка. Смуглый цвет лица его показывал, что оно давно знакомо с кавка...ким солнцем.</w:t>
      </w:r>
    </w:p>
    <w:p w:rsidR="00912164" w:rsidRPr="00912164" w:rsidRDefault="00912164" w:rsidP="00912164">
      <w:pPr>
        <w:ind w:left="28" w:right="28"/>
        <w:jc w:val="both"/>
        <w:rPr>
          <w:sz w:val="22"/>
          <w:szCs w:val="22"/>
        </w:rPr>
      </w:pPr>
      <w:r w:rsidRPr="00912164">
        <w:rPr>
          <w:color w:val="000000"/>
          <w:sz w:val="22"/>
          <w:szCs w:val="22"/>
        </w:rPr>
        <w:t>9.Имя числительное: общая характеристика, разряды числительных + морфологический разбор выделенных слов: Препод...ватель занимался с четыр...мя отстающими учениками. Книга издана с вос...м...десят...ю тр...мя иллюстрациями.</w:t>
      </w:r>
    </w:p>
    <w:p w:rsidR="00912164" w:rsidRPr="00912164" w:rsidRDefault="00912164" w:rsidP="00912164">
      <w:pPr>
        <w:ind w:left="28" w:right="28"/>
        <w:jc w:val="both"/>
        <w:rPr>
          <w:sz w:val="22"/>
          <w:szCs w:val="22"/>
        </w:rPr>
      </w:pPr>
      <w:r w:rsidRPr="00912164">
        <w:rPr>
          <w:color w:val="000000"/>
          <w:sz w:val="22"/>
          <w:szCs w:val="22"/>
        </w:rPr>
        <w:t>10.Местоимение: общая характеристика, разряды + морфологический разбор выделенных слов: Н...что не трогало его, не замечал он н...чего.</w:t>
      </w:r>
    </w:p>
    <w:p w:rsidR="00912164" w:rsidRPr="00912164" w:rsidRDefault="00912164" w:rsidP="00912164">
      <w:pPr>
        <w:ind w:left="28" w:right="28"/>
        <w:jc w:val="both"/>
        <w:rPr>
          <w:sz w:val="22"/>
          <w:szCs w:val="22"/>
        </w:rPr>
      </w:pPr>
      <w:r w:rsidRPr="00912164">
        <w:rPr>
          <w:color w:val="000000"/>
          <w:sz w:val="22"/>
          <w:szCs w:val="22"/>
        </w:rPr>
        <w:t>11.Глагол: общая характеристика, лексико-грамматические категории + морфологический разбор выделенных слов: Ты внемл...шь грохоту громов, и гласу бури и валов, и крику сельских пастухов — и шлешь ответ; Ползут, как змеи, облака, игру бессвязную завод...т, в провалы душные заход...т.</w:t>
      </w:r>
    </w:p>
    <w:p w:rsidR="00912164" w:rsidRPr="00912164" w:rsidRDefault="00912164" w:rsidP="00912164">
      <w:pPr>
        <w:ind w:left="28" w:right="28"/>
        <w:jc w:val="both"/>
        <w:rPr>
          <w:sz w:val="22"/>
          <w:szCs w:val="22"/>
        </w:rPr>
      </w:pPr>
      <w:r w:rsidRPr="00912164">
        <w:rPr>
          <w:color w:val="000000"/>
          <w:sz w:val="22"/>
          <w:szCs w:val="22"/>
        </w:rPr>
        <w:t>12.Причастие, деепричастие: общая характеристика, их образование, причастный, деепричастный оборот + морфологический разбор выделенных слов: Лодка, веслами махая, плыла по дремл...щей реке; Я неприметно отошел к окну, ж...лая скрыть свое волнение.</w:t>
      </w:r>
    </w:p>
    <w:p w:rsidR="00912164" w:rsidRPr="00912164" w:rsidRDefault="00912164" w:rsidP="00912164">
      <w:pPr>
        <w:ind w:left="28" w:right="28"/>
        <w:jc w:val="both"/>
        <w:rPr>
          <w:sz w:val="22"/>
          <w:szCs w:val="22"/>
        </w:rPr>
      </w:pPr>
      <w:r w:rsidRPr="00912164">
        <w:rPr>
          <w:color w:val="000000"/>
          <w:sz w:val="22"/>
          <w:szCs w:val="22"/>
        </w:rPr>
        <w:t>13.Наречие: общая характеристика, разряды + морфологический разбор выделенных слов: По улицам слона водили, как видно (на) показ</w:t>
      </w:r>
    </w:p>
    <w:p w:rsidR="00912164" w:rsidRPr="00912164" w:rsidRDefault="00912164" w:rsidP="00912164">
      <w:pPr>
        <w:ind w:left="28" w:right="28"/>
        <w:jc w:val="both"/>
        <w:rPr>
          <w:sz w:val="22"/>
          <w:szCs w:val="22"/>
        </w:rPr>
      </w:pPr>
      <w:r w:rsidRPr="00912164">
        <w:rPr>
          <w:color w:val="000000"/>
          <w:sz w:val="22"/>
          <w:szCs w:val="22"/>
        </w:rPr>
        <w:t>14.Служебные части речи: предлог, частица.</w:t>
      </w:r>
    </w:p>
    <w:p w:rsidR="00912164" w:rsidRPr="00912164" w:rsidRDefault="00912164" w:rsidP="00912164">
      <w:pPr>
        <w:ind w:left="28" w:right="28"/>
        <w:jc w:val="both"/>
        <w:rPr>
          <w:sz w:val="22"/>
          <w:szCs w:val="22"/>
        </w:rPr>
      </w:pPr>
      <w:r w:rsidRPr="00912164">
        <w:rPr>
          <w:color w:val="000000"/>
          <w:sz w:val="22"/>
          <w:szCs w:val="22"/>
        </w:rPr>
        <w:t>15.Служебные части речи: союз, междометие и звукоподражательные слова</w:t>
      </w:r>
    </w:p>
    <w:p w:rsidR="00912164" w:rsidRPr="00912164" w:rsidRDefault="00912164" w:rsidP="00912164">
      <w:pPr>
        <w:ind w:left="28" w:right="28"/>
        <w:jc w:val="both"/>
        <w:rPr>
          <w:sz w:val="22"/>
          <w:szCs w:val="22"/>
        </w:rPr>
      </w:pPr>
      <w:r w:rsidRPr="00912164">
        <w:rPr>
          <w:color w:val="000000"/>
          <w:sz w:val="22"/>
          <w:szCs w:val="22"/>
        </w:rPr>
        <w:t>16.Синтаксис. Словосочетание: общая характеристика, типы словосочетаний, виды связи, виды подчинения + синтаксический разбор словосочетаний: написать изложение, встречаться изредка, уединенное место.</w:t>
      </w:r>
    </w:p>
    <w:p w:rsidR="00912164" w:rsidRPr="00912164" w:rsidRDefault="00912164" w:rsidP="00912164">
      <w:pPr>
        <w:ind w:left="28" w:right="28"/>
        <w:jc w:val="both"/>
        <w:rPr>
          <w:sz w:val="22"/>
          <w:szCs w:val="22"/>
        </w:rPr>
      </w:pPr>
      <w:r w:rsidRPr="00912164">
        <w:rPr>
          <w:color w:val="000000"/>
          <w:sz w:val="22"/>
          <w:szCs w:val="22"/>
        </w:rPr>
        <w:t>17.Простое предложение: понятие, классификация по типам. Виды односоставных предложений.</w:t>
      </w:r>
    </w:p>
    <w:p w:rsidR="00912164" w:rsidRPr="00912164" w:rsidRDefault="00912164" w:rsidP="00912164">
      <w:pPr>
        <w:ind w:left="28" w:right="28"/>
        <w:jc w:val="both"/>
        <w:rPr>
          <w:sz w:val="22"/>
          <w:szCs w:val="22"/>
        </w:rPr>
      </w:pPr>
      <w:r w:rsidRPr="00912164">
        <w:rPr>
          <w:color w:val="000000"/>
          <w:sz w:val="22"/>
          <w:szCs w:val="22"/>
        </w:rPr>
        <w:t>18.Простое осложненное предложение: характеристика. Однородные члены, обобщающие слова + синтаксический разбор предложения: Песня бьется о камень стены стонет плачет оживляет сердце тихой болью будит тоску.</w:t>
      </w:r>
    </w:p>
    <w:p w:rsidR="00912164" w:rsidRPr="00912164" w:rsidRDefault="00912164" w:rsidP="00912164">
      <w:pPr>
        <w:ind w:left="28" w:right="28"/>
        <w:jc w:val="both"/>
        <w:rPr>
          <w:sz w:val="22"/>
          <w:szCs w:val="22"/>
        </w:rPr>
      </w:pPr>
      <w:r w:rsidRPr="00912164">
        <w:rPr>
          <w:color w:val="000000"/>
          <w:sz w:val="22"/>
          <w:szCs w:val="22"/>
        </w:rPr>
        <w:t>19.Простое осложненное предложение: характеристика. Уточняющие члены предложения, сравнительный оборот, обращение, вводное слово + синтаксический разбор предложений: Впереди, у самой дороги, горел костер; Печорин я уже кажется говорил страстно любил охоту</w:t>
      </w:r>
    </w:p>
    <w:p w:rsidR="00912164" w:rsidRPr="00912164" w:rsidRDefault="00912164" w:rsidP="00912164">
      <w:pPr>
        <w:ind w:left="28" w:right="28"/>
        <w:jc w:val="both"/>
        <w:rPr>
          <w:sz w:val="22"/>
          <w:szCs w:val="22"/>
        </w:rPr>
      </w:pPr>
      <w:r w:rsidRPr="00912164">
        <w:rPr>
          <w:color w:val="000000"/>
          <w:sz w:val="22"/>
          <w:szCs w:val="22"/>
        </w:rPr>
        <w:t>20.Сложносочиненное предложение: характеристика, виды отношений, знаки препинания при ССП + синтаксический разбор предложения: Ветер стихал и свежая прохлада начинала распространяться в виноградниках</w:t>
      </w:r>
    </w:p>
    <w:p w:rsidR="00912164" w:rsidRPr="00912164" w:rsidRDefault="00912164" w:rsidP="00912164">
      <w:pPr>
        <w:ind w:left="28" w:right="28"/>
        <w:jc w:val="both"/>
        <w:rPr>
          <w:sz w:val="22"/>
          <w:szCs w:val="22"/>
        </w:rPr>
      </w:pPr>
      <w:r w:rsidRPr="00912164">
        <w:rPr>
          <w:color w:val="000000"/>
          <w:sz w:val="22"/>
          <w:szCs w:val="22"/>
        </w:rPr>
        <w:lastRenderedPageBreak/>
        <w:t>21.Сложноподчиненное предложение: характеристика, типы придаточных, знаки препинания при СПП + синтаксический разбор предложения: Если маленькая сестренка еще не спала в соседней комнате я заходил к ней</w:t>
      </w:r>
    </w:p>
    <w:p w:rsidR="00912164" w:rsidRPr="00912164" w:rsidRDefault="00912164" w:rsidP="00912164">
      <w:pPr>
        <w:ind w:left="28" w:right="28"/>
        <w:jc w:val="both"/>
        <w:rPr>
          <w:sz w:val="22"/>
          <w:szCs w:val="22"/>
        </w:rPr>
      </w:pPr>
      <w:r w:rsidRPr="00912164">
        <w:rPr>
          <w:color w:val="000000"/>
          <w:sz w:val="22"/>
          <w:szCs w:val="22"/>
        </w:rPr>
        <w:t>22.Бессоюзное предложение: характеристика, виды БСП, знаки препинания при БСП + синтаксический разбор предложения: Между колесами телег полузавешенных коврами горит огонь семья кругом готовит ужин в чистом поле пасутся кони за шатром ручной медведь лежит на воле.</w:t>
      </w:r>
    </w:p>
    <w:p w:rsidR="00912164" w:rsidRPr="00912164" w:rsidRDefault="00912164" w:rsidP="00912164">
      <w:pPr>
        <w:ind w:left="28" w:right="28"/>
        <w:jc w:val="both"/>
        <w:rPr>
          <w:sz w:val="22"/>
          <w:szCs w:val="22"/>
        </w:rPr>
      </w:pPr>
      <w:r w:rsidRPr="00912164">
        <w:rPr>
          <w:color w:val="000000"/>
          <w:sz w:val="22"/>
          <w:szCs w:val="22"/>
        </w:rPr>
        <w:t>23.Прямая и косвенная речь: характеристика. Расставьте знаки препинания и нарисуйте графическую схему: Женщинам я говорил без церемонии Как ты постарела и мне отвечали с чувством Как вы-то, батюшка, подурнели!</w:t>
      </w:r>
    </w:p>
    <w:p w:rsidR="00912164" w:rsidRPr="00912164" w:rsidRDefault="00912164" w:rsidP="00912164">
      <w:pPr>
        <w:ind w:left="28" w:right="28"/>
        <w:jc w:val="both"/>
        <w:rPr>
          <w:sz w:val="22"/>
          <w:szCs w:val="22"/>
        </w:rPr>
      </w:pPr>
      <w:r w:rsidRPr="00912164">
        <w:rPr>
          <w:color w:val="000000"/>
          <w:sz w:val="22"/>
          <w:szCs w:val="22"/>
        </w:rPr>
        <w:t>24.Культура речи: характеристика. Текст: типы, виды. Экология языка</w:t>
      </w:r>
    </w:p>
    <w:p w:rsidR="00912164" w:rsidRPr="00912164" w:rsidRDefault="00912164" w:rsidP="00912164">
      <w:pPr>
        <w:ind w:left="28" w:right="28"/>
        <w:jc w:val="both"/>
        <w:rPr>
          <w:color w:val="000000"/>
          <w:sz w:val="22"/>
          <w:szCs w:val="22"/>
        </w:rPr>
      </w:pPr>
      <w:r w:rsidRPr="00912164">
        <w:rPr>
          <w:color w:val="000000"/>
          <w:sz w:val="22"/>
          <w:szCs w:val="22"/>
        </w:rPr>
        <w:t>25.Стилистика: характеристика. Функциональные стили.</w:t>
      </w:r>
    </w:p>
    <w:p w:rsidR="00912164" w:rsidRPr="00912164" w:rsidRDefault="00912164" w:rsidP="00912164">
      <w:pPr>
        <w:ind w:left="28" w:right="28"/>
        <w:jc w:val="both"/>
        <w:rPr>
          <w:color w:val="000000"/>
          <w:sz w:val="22"/>
          <w:szCs w:val="22"/>
        </w:rPr>
      </w:pPr>
      <w:r w:rsidRPr="00912164">
        <w:rPr>
          <w:color w:val="000000"/>
          <w:sz w:val="22"/>
          <w:szCs w:val="22"/>
        </w:rPr>
        <w:t>26. Общие сведения о языке: язык как знаковая система, основные функции, язык и культура.</w:t>
      </w:r>
    </w:p>
    <w:p w:rsidR="00912164" w:rsidRPr="00912164" w:rsidRDefault="00912164" w:rsidP="00912164">
      <w:pPr>
        <w:ind w:left="28" w:right="28"/>
        <w:jc w:val="both"/>
        <w:rPr>
          <w:color w:val="000000"/>
          <w:sz w:val="22"/>
          <w:szCs w:val="22"/>
        </w:rPr>
      </w:pPr>
      <w:r w:rsidRPr="00912164">
        <w:rPr>
          <w:color w:val="000000"/>
          <w:sz w:val="22"/>
          <w:szCs w:val="22"/>
        </w:rPr>
        <w:t>27. Лингвистика как наука. Выдающиеся русские лингвисты</w:t>
      </w:r>
    </w:p>
    <w:p w:rsidR="00912164" w:rsidRPr="00912164" w:rsidRDefault="00912164" w:rsidP="00912164">
      <w:pPr>
        <w:ind w:left="28" w:right="28"/>
        <w:jc w:val="both"/>
        <w:rPr>
          <w:color w:val="000000"/>
          <w:sz w:val="22"/>
          <w:szCs w:val="22"/>
        </w:rPr>
      </w:pPr>
      <w:r w:rsidRPr="00912164">
        <w:rPr>
          <w:color w:val="000000"/>
          <w:sz w:val="22"/>
          <w:szCs w:val="22"/>
        </w:rPr>
        <w:t>28. Понятие языковой нормы</w:t>
      </w:r>
    </w:p>
    <w:p w:rsidR="00912164" w:rsidRPr="00912164" w:rsidRDefault="00912164" w:rsidP="00912164">
      <w:pPr>
        <w:ind w:left="28" w:right="28"/>
        <w:jc w:val="both"/>
        <w:rPr>
          <w:color w:val="000000"/>
          <w:sz w:val="22"/>
          <w:szCs w:val="22"/>
        </w:rPr>
      </w:pPr>
      <w:r w:rsidRPr="00912164">
        <w:rPr>
          <w:color w:val="000000"/>
          <w:sz w:val="22"/>
          <w:szCs w:val="22"/>
        </w:rPr>
        <w:t>29. Лексикография. Основные виды словарей</w:t>
      </w:r>
    </w:p>
    <w:p w:rsidR="00912164" w:rsidRPr="00912164" w:rsidRDefault="00912164" w:rsidP="00912164">
      <w:pPr>
        <w:ind w:left="28" w:right="28"/>
        <w:jc w:val="both"/>
        <w:rPr>
          <w:color w:val="000000"/>
          <w:sz w:val="22"/>
          <w:szCs w:val="22"/>
        </w:rPr>
      </w:pPr>
      <w:r w:rsidRPr="00912164">
        <w:rPr>
          <w:color w:val="000000"/>
          <w:sz w:val="22"/>
          <w:szCs w:val="22"/>
        </w:rPr>
        <w:t>30. Орфография как раздел лингвистики. Основные правила орфографии</w:t>
      </w:r>
    </w:p>
    <w:p w:rsidR="00912164" w:rsidRPr="00912164" w:rsidRDefault="00912164" w:rsidP="00912164">
      <w:pPr>
        <w:ind w:left="28" w:right="28"/>
        <w:jc w:val="both"/>
        <w:rPr>
          <w:color w:val="000000"/>
          <w:sz w:val="22"/>
          <w:szCs w:val="22"/>
        </w:rPr>
      </w:pPr>
      <w:r w:rsidRPr="00912164">
        <w:rPr>
          <w:color w:val="000000"/>
          <w:sz w:val="22"/>
          <w:szCs w:val="22"/>
        </w:rPr>
        <w:t>31. Речевое общение и его виды. Речевая ситуация. Речевой этикет.</w:t>
      </w:r>
    </w:p>
    <w:p w:rsidR="00912164" w:rsidRPr="00912164" w:rsidRDefault="00912164" w:rsidP="00912164">
      <w:pPr>
        <w:ind w:left="28" w:right="28"/>
        <w:jc w:val="both"/>
        <w:rPr>
          <w:color w:val="000000"/>
          <w:sz w:val="22"/>
          <w:szCs w:val="22"/>
        </w:rPr>
      </w:pPr>
      <w:r w:rsidRPr="00912164">
        <w:rPr>
          <w:color w:val="000000"/>
          <w:sz w:val="22"/>
          <w:szCs w:val="22"/>
        </w:rPr>
        <w:t>32. Риторика. Публичное выступление и его особенности.</w:t>
      </w:r>
    </w:p>
    <w:p w:rsidR="00912164" w:rsidRPr="00912164" w:rsidRDefault="00912164" w:rsidP="00912164">
      <w:pPr>
        <w:ind w:left="28" w:right="28"/>
        <w:jc w:val="both"/>
        <w:rPr>
          <w:color w:val="000000"/>
          <w:sz w:val="22"/>
          <w:szCs w:val="22"/>
        </w:rPr>
      </w:pPr>
      <w:r w:rsidRPr="00912164">
        <w:rPr>
          <w:color w:val="000000"/>
          <w:sz w:val="22"/>
          <w:szCs w:val="22"/>
        </w:rPr>
        <w:t>33. Текст как произведение речи. Функционально-смысловые типы речи.</w:t>
      </w:r>
    </w:p>
    <w:p w:rsidR="00912164" w:rsidRPr="00912164" w:rsidRDefault="00912164" w:rsidP="00912164">
      <w:pPr>
        <w:ind w:left="28" w:right="28"/>
        <w:jc w:val="both"/>
        <w:rPr>
          <w:sz w:val="22"/>
          <w:szCs w:val="22"/>
        </w:rPr>
      </w:pPr>
      <w:r w:rsidRPr="00912164">
        <w:rPr>
          <w:color w:val="000000"/>
          <w:sz w:val="22"/>
          <w:szCs w:val="22"/>
        </w:rPr>
        <w:t>34. Изобразительно-выразительные средства русского языка.</w:t>
      </w:r>
    </w:p>
    <w:p w:rsidR="00912164" w:rsidRPr="00912164" w:rsidRDefault="00912164" w:rsidP="00912164">
      <w:pPr>
        <w:jc w:val="center"/>
        <w:rPr>
          <w:b/>
          <w:bCs/>
          <w:color w:val="000000"/>
          <w:sz w:val="22"/>
          <w:szCs w:val="22"/>
        </w:rPr>
      </w:pPr>
    </w:p>
    <w:p w:rsidR="00912164" w:rsidRPr="00912164" w:rsidRDefault="00912164" w:rsidP="00912164">
      <w:pPr>
        <w:jc w:val="center"/>
        <w:rPr>
          <w:sz w:val="22"/>
          <w:szCs w:val="22"/>
        </w:rPr>
      </w:pPr>
      <w:r w:rsidRPr="00912164">
        <w:rPr>
          <w:b/>
          <w:bCs/>
          <w:color w:val="000000"/>
          <w:sz w:val="22"/>
          <w:szCs w:val="22"/>
        </w:rPr>
        <w:t>Примерная тематика индивидуальных проектов по русскому языку:</w:t>
      </w:r>
    </w:p>
    <w:p w:rsidR="00912164" w:rsidRPr="00912164" w:rsidRDefault="00912164" w:rsidP="00912164">
      <w:pPr>
        <w:jc w:val="both"/>
        <w:rPr>
          <w:color w:val="000000"/>
          <w:sz w:val="22"/>
          <w:szCs w:val="22"/>
        </w:rPr>
      </w:pPr>
      <w:r w:rsidRPr="00912164">
        <w:rPr>
          <w:color w:val="000000"/>
          <w:sz w:val="22"/>
          <w:szCs w:val="22"/>
        </w:rPr>
        <w:t>1.Источники и причины засорения речи. Пути решения</w:t>
      </w:r>
    </w:p>
    <w:p w:rsidR="00912164" w:rsidRPr="00912164" w:rsidRDefault="00912164" w:rsidP="00912164">
      <w:pPr>
        <w:jc w:val="both"/>
        <w:rPr>
          <w:sz w:val="22"/>
          <w:szCs w:val="22"/>
        </w:rPr>
      </w:pPr>
      <w:r w:rsidRPr="00912164">
        <w:rPr>
          <w:color w:val="000000"/>
          <w:sz w:val="22"/>
          <w:szCs w:val="22"/>
        </w:rPr>
        <w:t>2.Изучение особенностей лексики на примере произведений футуристов.</w:t>
      </w:r>
    </w:p>
    <w:p w:rsidR="00912164" w:rsidRPr="00912164" w:rsidRDefault="00912164" w:rsidP="00912164">
      <w:pPr>
        <w:jc w:val="both"/>
        <w:rPr>
          <w:sz w:val="22"/>
          <w:szCs w:val="22"/>
        </w:rPr>
      </w:pPr>
      <w:r w:rsidRPr="00912164">
        <w:rPr>
          <w:color w:val="000000"/>
          <w:sz w:val="22"/>
          <w:szCs w:val="22"/>
        </w:rPr>
        <w:t>3.Создание алфавита. Буквы, исчезнувшие из алфавита.</w:t>
      </w:r>
    </w:p>
    <w:p w:rsidR="00912164" w:rsidRPr="00912164" w:rsidRDefault="00912164" w:rsidP="00912164">
      <w:pPr>
        <w:jc w:val="both"/>
        <w:rPr>
          <w:sz w:val="22"/>
          <w:szCs w:val="22"/>
        </w:rPr>
      </w:pPr>
      <w:r w:rsidRPr="00912164">
        <w:rPr>
          <w:color w:val="000000"/>
          <w:sz w:val="22"/>
          <w:szCs w:val="22"/>
        </w:rPr>
        <w:t>4.Особенности художественного языка романа А. С. Пушкина "Евгений Онегин".</w:t>
      </w:r>
    </w:p>
    <w:p w:rsidR="00912164" w:rsidRPr="00912164" w:rsidRDefault="00912164" w:rsidP="00912164">
      <w:pPr>
        <w:jc w:val="both"/>
        <w:rPr>
          <w:sz w:val="22"/>
          <w:szCs w:val="22"/>
        </w:rPr>
      </w:pPr>
      <w:r w:rsidRPr="00912164">
        <w:rPr>
          <w:color w:val="000000"/>
          <w:sz w:val="22"/>
          <w:szCs w:val="22"/>
        </w:rPr>
        <w:t>5.История падежей. Предлоги и падежи.</w:t>
      </w:r>
    </w:p>
    <w:p w:rsidR="00912164" w:rsidRPr="00912164" w:rsidRDefault="00912164" w:rsidP="00912164">
      <w:pPr>
        <w:jc w:val="both"/>
        <w:rPr>
          <w:sz w:val="22"/>
          <w:szCs w:val="22"/>
        </w:rPr>
      </w:pPr>
      <w:r w:rsidRPr="00912164">
        <w:rPr>
          <w:color w:val="000000"/>
          <w:sz w:val="22"/>
          <w:szCs w:val="22"/>
        </w:rPr>
        <w:t>6.Русский язык и его контакты с другими языками.</w:t>
      </w:r>
    </w:p>
    <w:p w:rsidR="00912164" w:rsidRPr="00912164" w:rsidRDefault="00912164" w:rsidP="00912164">
      <w:pPr>
        <w:jc w:val="both"/>
        <w:rPr>
          <w:sz w:val="22"/>
          <w:szCs w:val="22"/>
        </w:rPr>
      </w:pPr>
      <w:r w:rsidRPr="00912164">
        <w:rPr>
          <w:color w:val="000000"/>
          <w:sz w:val="22"/>
          <w:szCs w:val="22"/>
        </w:rPr>
        <w:t>7.Орфографические ошибки в текстах рекламы и СМИ</w:t>
      </w:r>
    </w:p>
    <w:p w:rsidR="00912164" w:rsidRPr="00912164" w:rsidRDefault="00912164" w:rsidP="00912164">
      <w:pPr>
        <w:jc w:val="both"/>
        <w:rPr>
          <w:sz w:val="22"/>
          <w:szCs w:val="22"/>
        </w:rPr>
      </w:pPr>
      <w:r w:rsidRPr="00912164">
        <w:rPr>
          <w:color w:val="000000"/>
          <w:sz w:val="22"/>
          <w:szCs w:val="22"/>
        </w:rPr>
        <w:t>8.Деятельность М.В. Ломоносова в развитии и популяризации русского литературного языка.</w:t>
      </w:r>
    </w:p>
    <w:p w:rsidR="00912164" w:rsidRPr="00912164" w:rsidRDefault="00912164" w:rsidP="00912164">
      <w:pPr>
        <w:spacing w:line="276" w:lineRule="auto"/>
        <w:jc w:val="center"/>
      </w:pPr>
    </w:p>
    <w:p w:rsidR="00912164" w:rsidRPr="00912164" w:rsidRDefault="00912164" w:rsidP="00912164">
      <w:pPr>
        <w:spacing w:before="100" w:beforeAutospacing="1" w:line="276" w:lineRule="auto"/>
        <w:jc w:val="center"/>
      </w:pPr>
    </w:p>
    <w:p w:rsidR="00912164" w:rsidRPr="00912164" w:rsidRDefault="00912164" w:rsidP="00912164">
      <w:pPr>
        <w:spacing w:before="100" w:beforeAutospacing="1" w:line="276" w:lineRule="auto"/>
        <w:jc w:val="center"/>
      </w:pPr>
    </w:p>
    <w:p w:rsidR="00912164" w:rsidRPr="00912164" w:rsidRDefault="00912164" w:rsidP="00912164">
      <w:pPr>
        <w:spacing w:before="100" w:beforeAutospacing="1" w:line="276" w:lineRule="auto"/>
      </w:pPr>
    </w:p>
    <w:p w:rsidR="00912164" w:rsidRPr="00912164" w:rsidRDefault="00912164" w:rsidP="00912164">
      <w:pPr>
        <w:spacing w:before="100" w:beforeAutospacing="1" w:line="276" w:lineRule="auto"/>
      </w:pPr>
    </w:p>
    <w:p w:rsidR="00912164" w:rsidRPr="00912164" w:rsidRDefault="00912164" w:rsidP="00912164">
      <w:pPr>
        <w:spacing w:before="100" w:beforeAutospacing="1" w:line="276" w:lineRule="auto"/>
      </w:pPr>
    </w:p>
    <w:p w:rsidR="00912164" w:rsidRDefault="00912164" w:rsidP="00912164">
      <w:pPr>
        <w:spacing w:before="100" w:beforeAutospacing="1" w:line="276" w:lineRule="auto"/>
      </w:pPr>
    </w:p>
    <w:p w:rsidR="00912164" w:rsidRDefault="00912164" w:rsidP="00912164">
      <w:pPr>
        <w:spacing w:before="100" w:beforeAutospacing="1" w:line="276" w:lineRule="auto"/>
      </w:pPr>
    </w:p>
    <w:p w:rsidR="00912164" w:rsidRDefault="00912164" w:rsidP="00912164">
      <w:pPr>
        <w:spacing w:before="100" w:beforeAutospacing="1" w:line="276" w:lineRule="auto"/>
      </w:pPr>
    </w:p>
    <w:p w:rsidR="00912164" w:rsidRDefault="00912164" w:rsidP="00912164">
      <w:pPr>
        <w:spacing w:before="100" w:beforeAutospacing="1" w:line="276" w:lineRule="auto"/>
      </w:pPr>
    </w:p>
    <w:p w:rsidR="00912164" w:rsidRDefault="00912164" w:rsidP="00912164">
      <w:pPr>
        <w:spacing w:before="100" w:beforeAutospacing="1" w:line="276" w:lineRule="auto"/>
      </w:pPr>
    </w:p>
    <w:p w:rsidR="00912164" w:rsidRDefault="00912164" w:rsidP="00912164">
      <w:pPr>
        <w:spacing w:before="100" w:beforeAutospacing="1" w:line="276" w:lineRule="auto"/>
      </w:pPr>
    </w:p>
    <w:p w:rsidR="00912164" w:rsidRDefault="00912164" w:rsidP="00912164">
      <w:pPr>
        <w:spacing w:before="100" w:beforeAutospacing="1" w:line="276" w:lineRule="auto"/>
      </w:pPr>
    </w:p>
    <w:p w:rsidR="00912164" w:rsidRDefault="00912164" w:rsidP="00912164">
      <w:pPr>
        <w:spacing w:before="100" w:beforeAutospacing="1" w:line="276" w:lineRule="auto"/>
      </w:pPr>
    </w:p>
    <w:p w:rsidR="00912164" w:rsidRPr="00912164" w:rsidRDefault="00912164" w:rsidP="00912164">
      <w:pPr>
        <w:spacing w:before="100" w:beforeAutospacing="1" w:line="276" w:lineRule="auto"/>
      </w:pPr>
    </w:p>
    <w:p w:rsidR="00912164" w:rsidRPr="00912164" w:rsidRDefault="00912164" w:rsidP="00912164">
      <w:pPr>
        <w:tabs>
          <w:tab w:val="left" w:pos="1440"/>
        </w:tabs>
        <w:spacing w:line="276" w:lineRule="auto"/>
        <w:jc w:val="center"/>
      </w:pPr>
    </w:p>
    <w:p w:rsidR="00912164" w:rsidRPr="00912164" w:rsidRDefault="00912164" w:rsidP="00912164">
      <w:pPr>
        <w:tabs>
          <w:tab w:val="left" w:pos="1440"/>
        </w:tabs>
        <w:spacing w:line="276" w:lineRule="auto"/>
        <w:jc w:val="center"/>
        <w:rPr>
          <w:b/>
          <w:sz w:val="22"/>
          <w:szCs w:val="22"/>
        </w:rPr>
      </w:pPr>
      <w:r w:rsidRPr="00912164">
        <w:rPr>
          <w:b/>
          <w:sz w:val="22"/>
          <w:szCs w:val="22"/>
        </w:rPr>
        <w:t>Список рекомендуемой литературы</w:t>
      </w:r>
    </w:p>
    <w:p w:rsidR="00912164" w:rsidRPr="00912164" w:rsidRDefault="00912164" w:rsidP="00912164">
      <w:pPr>
        <w:tabs>
          <w:tab w:val="left" w:pos="1440"/>
        </w:tabs>
        <w:spacing w:line="276" w:lineRule="auto"/>
        <w:jc w:val="center"/>
        <w:rPr>
          <w:b/>
          <w:sz w:val="22"/>
          <w:szCs w:val="22"/>
        </w:rPr>
      </w:pPr>
      <w:r w:rsidRPr="00912164">
        <w:rPr>
          <w:b/>
          <w:sz w:val="22"/>
          <w:szCs w:val="22"/>
        </w:rPr>
        <w:t>Список основной литературы</w:t>
      </w:r>
    </w:p>
    <w:p w:rsidR="00912164" w:rsidRPr="00912164" w:rsidRDefault="00912164" w:rsidP="00912164">
      <w:pPr>
        <w:tabs>
          <w:tab w:val="left" w:pos="1440"/>
        </w:tabs>
        <w:spacing w:line="276" w:lineRule="auto"/>
        <w:jc w:val="both"/>
        <w:rPr>
          <w:sz w:val="22"/>
          <w:szCs w:val="22"/>
        </w:rPr>
      </w:pPr>
      <w:r w:rsidRPr="00912164">
        <w:rPr>
          <w:sz w:val="22"/>
          <w:szCs w:val="22"/>
        </w:rPr>
        <w:t>1. Гусарова, И. В. Русский язык: 10-й класс: базовый и углублённый уровни: учебник / И. В. Гусарова. — 9-е изд., стер. — Москва: Просвещение, 2023. — 480 с. — ISBN 978-5-09-103554-4. — Текст: электронный // Лань: электронно-библиотечная система. — URL: https://e.lanbook.com/book/360788</w:t>
      </w:r>
    </w:p>
    <w:p w:rsidR="00912164" w:rsidRPr="00912164" w:rsidRDefault="00912164" w:rsidP="00912164">
      <w:pPr>
        <w:tabs>
          <w:tab w:val="left" w:pos="1440"/>
        </w:tabs>
        <w:spacing w:line="276" w:lineRule="auto"/>
        <w:jc w:val="both"/>
        <w:rPr>
          <w:sz w:val="22"/>
          <w:szCs w:val="22"/>
        </w:rPr>
      </w:pPr>
      <w:r w:rsidRPr="00912164">
        <w:rPr>
          <w:sz w:val="22"/>
          <w:szCs w:val="22"/>
        </w:rPr>
        <w:t>2. Гусарова, И. В. Русский язык: 11-й класс: базовый и углублённый уровни: учебник / И. В. Гусарова. — 9-е изд., стер. — Москва: Просвещение, 2023. — 448 с. — ISBN 978-5-09-103555-1. — Текст: электронный // Лань: электронно-библиотечная система. — URL: https://e.lanbook.com/book/360791</w:t>
      </w:r>
    </w:p>
    <w:p w:rsidR="00912164" w:rsidRPr="00912164" w:rsidRDefault="00912164" w:rsidP="00912164">
      <w:pPr>
        <w:spacing w:before="100" w:beforeAutospacing="1" w:line="360" w:lineRule="auto"/>
        <w:jc w:val="center"/>
        <w:rPr>
          <w:sz w:val="22"/>
          <w:szCs w:val="22"/>
        </w:rPr>
      </w:pPr>
      <w:r w:rsidRPr="00912164">
        <w:rPr>
          <w:b/>
          <w:bCs/>
          <w:sz w:val="22"/>
          <w:szCs w:val="22"/>
        </w:rPr>
        <w:t>Список дополнительной литературы:</w:t>
      </w:r>
    </w:p>
    <w:p w:rsidR="00912164" w:rsidRPr="00912164" w:rsidRDefault="00912164" w:rsidP="00912164">
      <w:pPr>
        <w:spacing w:line="276" w:lineRule="auto"/>
        <w:jc w:val="both"/>
        <w:rPr>
          <w:sz w:val="22"/>
          <w:szCs w:val="22"/>
        </w:rPr>
      </w:pPr>
      <w:r w:rsidRPr="00912164">
        <w:rPr>
          <w:sz w:val="22"/>
          <w:szCs w:val="22"/>
        </w:rPr>
        <w:t>1. Русский язык: 10—11-е классы: базовый уровень: учебник / Л. М. Рыбченкова, О. М. Александрова, А. Г. Нарушевич [и др.]. — 5-е изд., стер. — Москва: Просвещение, 2023. — 271 с. — ISBN 978-5-09-103553-7. — Текст: электронный // Лань: электронно-библиотечная система. — URL: https://e.lanbook.com/book/360782</w:t>
      </w:r>
    </w:p>
    <w:p w:rsidR="000259A4" w:rsidRPr="000259A4" w:rsidRDefault="000259A4" w:rsidP="00912164">
      <w:pPr>
        <w:rPr>
          <w:rFonts w:eastAsiaTheme="minorEastAsia" w:cstheme="minorBidi"/>
          <w:b/>
          <w:bCs/>
          <w:sz w:val="28"/>
          <w:szCs w:val="28"/>
        </w:rPr>
      </w:pPr>
    </w:p>
    <w:p w:rsidR="000259A4" w:rsidRPr="000259A4" w:rsidRDefault="000259A4" w:rsidP="000259A4">
      <w:pPr>
        <w:rPr>
          <w:rFonts w:eastAsiaTheme="minorEastAsia" w:cstheme="minorBidi"/>
          <w:sz w:val="28"/>
          <w:szCs w:val="28"/>
        </w:rPr>
      </w:pP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4720DE" w:rsidRDefault="004720DE"/>
    <w:sectPr w:rsidR="004720DE" w:rsidSect="00BB52EB">
      <w:headerReference w:type="default" r:id="rId50"/>
      <w:footerReference w:type="default" r:id="rId5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D14" w:rsidRDefault="00DE7D14" w:rsidP="00BB52EB">
      <w:r>
        <w:separator/>
      </w:r>
    </w:p>
  </w:endnote>
  <w:endnote w:type="continuationSeparator" w:id="0">
    <w:p w:rsidR="00DE7D14" w:rsidRDefault="00DE7D14"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DE7D14" w:rsidRDefault="00DE7D14">
        <w:pPr>
          <w:pStyle w:val="a8"/>
          <w:jc w:val="center"/>
        </w:pPr>
        <w:r>
          <w:fldChar w:fldCharType="begin"/>
        </w:r>
        <w:r>
          <w:instrText xml:space="preserve"> PAGE   \* MERGEFORMAT </w:instrText>
        </w:r>
        <w:r>
          <w:fldChar w:fldCharType="separate"/>
        </w:r>
        <w:r w:rsidR="007E0D77">
          <w:rPr>
            <w:noProof/>
          </w:rPr>
          <w:t>12</w:t>
        </w:r>
        <w:r>
          <w:rPr>
            <w:noProof/>
          </w:rPr>
          <w:fldChar w:fldCharType="end"/>
        </w:r>
      </w:p>
    </w:sdtContent>
  </w:sdt>
  <w:p w:rsidR="00DE7D14" w:rsidRDefault="00DE7D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D14" w:rsidRDefault="00DE7D14" w:rsidP="00BB52EB">
      <w:r>
        <w:separator/>
      </w:r>
    </w:p>
  </w:footnote>
  <w:footnote w:type="continuationSeparator" w:id="0">
    <w:p w:rsidR="00DE7D14" w:rsidRDefault="00DE7D14" w:rsidP="00BB5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4" w:rsidRDefault="00DE7D14" w:rsidP="00E962BB">
    <w:pPr>
      <w:pStyle w:val="a6"/>
      <w:tabs>
        <w:tab w:val="clear" w:pos="4677"/>
        <w:tab w:val="clear" w:pos="9355"/>
        <w:tab w:val="left" w:pos="34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56802"/>
    <w:multiLevelType w:val="multilevel"/>
    <w:tmpl w:val="A1C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41EA3"/>
    <w:multiLevelType w:val="multilevel"/>
    <w:tmpl w:val="099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A26B0"/>
    <w:multiLevelType w:val="multilevel"/>
    <w:tmpl w:val="D3C8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54B6D"/>
    <w:multiLevelType w:val="multilevel"/>
    <w:tmpl w:val="BB32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3243A2"/>
    <w:multiLevelType w:val="multilevel"/>
    <w:tmpl w:val="BC860AD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A14191"/>
    <w:multiLevelType w:val="multilevel"/>
    <w:tmpl w:val="28A4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5625B"/>
    <w:multiLevelType w:val="hybridMultilevel"/>
    <w:tmpl w:val="FC5AA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D53BE2"/>
    <w:multiLevelType w:val="multilevel"/>
    <w:tmpl w:val="23E2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7349A5"/>
    <w:multiLevelType w:val="multilevel"/>
    <w:tmpl w:val="FB50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4035E2"/>
    <w:multiLevelType w:val="multilevel"/>
    <w:tmpl w:val="C300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EE3419"/>
    <w:multiLevelType w:val="multilevel"/>
    <w:tmpl w:val="BE5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1C255E"/>
    <w:multiLevelType w:val="multilevel"/>
    <w:tmpl w:val="9544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6460AC"/>
    <w:multiLevelType w:val="multilevel"/>
    <w:tmpl w:val="F4A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636CCE"/>
    <w:multiLevelType w:val="multilevel"/>
    <w:tmpl w:val="BCB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1128E2"/>
    <w:multiLevelType w:val="multilevel"/>
    <w:tmpl w:val="FA22A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330F48"/>
    <w:multiLevelType w:val="multilevel"/>
    <w:tmpl w:val="FA9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D24C03"/>
    <w:multiLevelType w:val="hybridMultilevel"/>
    <w:tmpl w:val="A212F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1169DE"/>
    <w:multiLevelType w:val="multilevel"/>
    <w:tmpl w:val="B19AE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C55861"/>
    <w:multiLevelType w:val="multilevel"/>
    <w:tmpl w:val="B304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4538B4"/>
    <w:multiLevelType w:val="multilevel"/>
    <w:tmpl w:val="F8C65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C14872"/>
    <w:multiLevelType w:val="hybridMultilevel"/>
    <w:tmpl w:val="D03A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C6A7181"/>
    <w:multiLevelType w:val="hybridMultilevel"/>
    <w:tmpl w:val="A43E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14E7B19"/>
    <w:multiLevelType w:val="hybridMultilevel"/>
    <w:tmpl w:val="82683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15:restartNumberingAfterBreak="0">
    <w:nsid w:val="7F7334C9"/>
    <w:multiLevelType w:val="multilevel"/>
    <w:tmpl w:val="949A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4"/>
  </w:num>
  <w:num w:numId="3">
    <w:abstractNumId w:val="37"/>
  </w:num>
  <w:num w:numId="4">
    <w:abstractNumId w:val="4"/>
  </w:num>
  <w:num w:numId="5">
    <w:abstractNumId w:val="49"/>
  </w:num>
  <w:num w:numId="6">
    <w:abstractNumId w:val="25"/>
  </w:num>
  <w:num w:numId="7">
    <w:abstractNumId w:val="13"/>
  </w:num>
  <w:num w:numId="8">
    <w:abstractNumId w:val="34"/>
  </w:num>
  <w:num w:numId="9">
    <w:abstractNumId w:val="50"/>
  </w:num>
  <w:num w:numId="10">
    <w:abstractNumId w:val="11"/>
  </w:num>
  <w:num w:numId="11">
    <w:abstractNumId w:val="6"/>
  </w:num>
  <w:num w:numId="12">
    <w:abstractNumId w:val="43"/>
  </w:num>
  <w:num w:numId="13">
    <w:abstractNumId w:val="44"/>
  </w:num>
  <w:num w:numId="14">
    <w:abstractNumId w:val="30"/>
  </w:num>
  <w:num w:numId="15">
    <w:abstractNumId w:val="41"/>
  </w:num>
  <w:num w:numId="16">
    <w:abstractNumId w:val="29"/>
  </w:num>
  <w:num w:numId="17">
    <w:abstractNumId w:val="35"/>
  </w:num>
  <w:num w:numId="18">
    <w:abstractNumId w:val="52"/>
  </w:num>
  <w:num w:numId="19">
    <w:abstractNumId w:val="47"/>
  </w:num>
  <w:num w:numId="20">
    <w:abstractNumId w:val="3"/>
  </w:num>
  <w:num w:numId="21">
    <w:abstractNumId w:val="33"/>
  </w:num>
  <w:num w:numId="22">
    <w:abstractNumId w:val="58"/>
  </w:num>
  <w:num w:numId="23">
    <w:abstractNumId w:val="48"/>
  </w:num>
  <w:num w:numId="24">
    <w:abstractNumId w:val="19"/>
  </w:num>
  <w:num w:numId="25">
    <w:abstractNumId w:val="51"/>
  </w:num>
  <w:num w:numId="26">
    <w:abstractNumId w:val="21"/>
  </w:num>
  <w:num w:numId="27">
    <w:abstractNumId w:val="22"/>
  </w:num>
  <w:num w:numId="28">
    <w:abstractNumId w:val="12"/>
  </w:num>
  <w:num w:numId="29">
    <w:abstractNumId w:val="45"/>
  </w:num>
  <w:num w:numId="30">
    <w:abstractNumId w:val="38"/>
  </w:num>
  <w:num w:numId="31">
    <w:abstractNumId w:val="53"/>
  </w:num>
  <w:num w:numId="32">
    <w:abstractNumId w:val="8"/>
  </w:num>
  <w:num w:numId="33">
    <w:abstractNumId w:val="40"/>
  </w:num>
  <w:num w:numId="34">
    <w:abstractNumId w:val="1"/>
  </w:num>
  <w:num w:numId="35">
    <w:abstractNumId w:val="16"/>
  </w:num>
  <w:num w:numId="36">
    <w:abstractNumId w:val="14"/>
  </w:num>
  <w:num w:numId="37">
    <w:abstractNumId w:val="36"/>
  </w:num>
  <w:num w:numId="38">
    <w:abstractNumId w:val="39"/>
  </w:num>
  <w:num w:numId="39">
    <w:abstractNumId w:val="31"/>
  </w:num>
  <w:num w:numId="40">
    <w:abstractNumId w:val="0"/>
  </w:num>
  <w:num w:numId="41">
    <w:abstractNumId w:val="23"/>
  </w:num>
  <w:num w:numId="42">
    <w:abstractNumId w:val="32"/>
  </w:num>
  <w:num w:numId="43">
    <w:abstractNumId w:val="26"/>
  </w:num>
  <w:num w:numId="44">
    <w:abstractNumId w:val="18"/>
  </w:num>
  <w:num w:numId="45">
    <w:abstractNumId w:val="42"/>
  </w:num>
  <w:num w:numId="46">
    <w:abstractNumId w:val="46"/>
  </w:num>
  <w:num w:numId="47">
    <w:abstractNumId w:val="20"/>
  </w:num>
  <w:num w:numId="48">
    <w:abstractNumId w:val="10"/>
  </w:num>
  <w:num w:numId="49">
    <w:abstractNumId w:val="27"/>
  </w:num>
  <w:num w:numId="50">
    <w:abstractNumId w:val="5"/>
  </w:num>
  <w:num w:numId="51">
    <w:abstractNumId w:val="7"/>
  </w:num>
  <w:num w:numId="52">
    <w:abstractNumId w:val="60"/>
  </w:num>
  <w:num w:numId="53">
    <w:abstractNumId w:val="28"/>
  </w:num>
  <w:num w:numId="54">
    <w:abstractNumId w:val="56"/>
  </w:num>
  <w:num w:numId="55">
    <w:abstractNumId w:val="59"/>
  </w:num>
  <w:num w:numId="56">
    <w:abstractNumId w:val="15"/>
  </w:num>
  <w:num w:numId="57">
    <w:abstractNumId w:val="54"/>
  </w:num>
  <w:num w:numId="58">
    <w:abstractNumId w:val="57"/>
  </w:num>
  <w:num w:numId="59">
    <w:abstractNumId w:val="9"/>
    <w:lvlOverride w:ilvl="0">
      <w:startOverride w:val="1"/>
    </w:lvlOverride>
  </w:num>
  <w:num w:numId="60">
    <w:abstractNumId w:val="17"/>
  </w:num>
  <w:num w:numId="61">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259A4"/>
    <w:rsid w:val="00035032"/>
    <w:rsid w:val="00040FA3"/>
    <w:rsid w:val="00052599"/>
    <w:rsid w:val="00062B69"/>
    <w:rsid w:val="00066601"/>
    <w:rsid w:val="00072435"/>
    <w:rsid w:val="00077696"/>
    <w:rsid w:val="00093833"/>
    <w:rsid w:val="00095590"/>
    <w:rsid w:val="000A29FB"/>
    <w:rsid w:val="000B19F7"/>
    <w:rsid w:val="000B406E"/>
    <w:rsid w:val="000B6C7F"/>
    <w:rsid w:val="000D23E4"/>
    <w:rsid w:val="000E3274"/>
    <w:rsid w:val="000F2C72"/>
    <w:rsid w:val="000F3B03"/>
    <w:rsid w:val="000F43FC"/>
    <w:rsid w:val="000F62CC"/>
    <w:rsid w:val="00106C26"/>
    <w:rsid w:val="00117AAD"/>
    <w:rsid w:val="00121081"/>
    <w:rsid w:val="00122983"/>
    <w:rsid w:val="00131F93"/>
    <w:rsid w:val="0013614E"/>
    <w:rsid w:val="0014700D"/>
    <w:rsid w:val="001532E5"/>
    <w:rsid w:val="0015756D"/>
    <w:rsid w:val="001676B4"/>
    <w:rsid w:val="00194256"/>
    <w:rsid w:val="00194AEC"/>
    <w:rsid w:val="00195A26"/>
    <w:rsid w:val="001E1F83"/>
    <w:rsid w:val="001E708F"/>
    <w:rsid w:val="001E736D"/>
    <w:rsid w:val="001F0F90"/>
    <w:rsid w:val="00212910"/>
    <w:rsid w:val="00212A99"/>
    <w:rsid w:val="00214F62"/>
    <w:rsid w:val="00226BB1"/>
    <w:rsid w:val="00241DDA"/>
    <w:rsid w:val="00246657"/>
    <w:rsid w:val="002507C9"/>
    <w:rsid w:val="002B463D"/>
    <w:rsid w:val="002C68E7"/>
    <w:rsid w:val="003079E9"/>
    <w:rsid w:val="00310E57"/>
    <w:rsid w:val="0031558C"/>
    <w:rsid w:val="003241BD"/>
    <w:rsid w:val="00326624"/>
    <w:rsid w:val="00326D86"/>
    <w:rsid w:val="00357981"/>
    <w:rsid w:val="0036078E"/>
    <w:rsid w:val="003651F5"/>
    <w:rsid w:val="0038415D"/>
    <w:rsid w:val="003A3F7B"/>
    <w:rsid w:val="003B20C1"/>
    <w:rsid w:val="003B523E"/>
    <w:rsid w:val="003C0116"/>
    <w:rsid w:val="003C2836"/>
    <w:rsid w:val="003C5B1D"/>
    <w:rsid w:val="003D15D9"/>
    <w:rsid w:val="003D7C8D"/>
    <w:rsid w:val="003F4732"/>
    <w:rsid w:val="0043178E"/>
    <w:rsid w:val="0043723A"/>
    <w:rsid w:val="004429E4"/>
    <w:rsid w:val="00456B7D"/>
    <w:rsid w:val="004720DE"/>
    <w:rsid w:val="00490C5B"/>
    <w:rsid w:val="00497E50"/>
    <w:rsid w:val="004A376D"/>
    <w:rsid w:val="004B0C5A"/>
    <w:rsid w:val="004B4FCD"/>
    <w:rsid w:val="004E0DAF"/>
    <w:rsid w:val="004E6F94"/>
    <w:rsid w:val="00507CA8"/>
    <w:rsid w:val="00522F0D"/>
    <w:rsid w:val="00523E4B"/>
    <w:rsid w:val="005249CE"/>
    <w:rsid w:val="00524B4A"/>
    <w:rsid w:val="00527BA9"/>
    <w:rsid w:val="00540D0B"/>
    <w:rsid w:val="00543352"/>
    <w:rsid w:val="00543555"/>
    <w:rsid w:val="00560090"/>
    <w:rsid w:val="00564131"/>
    <w:rsid w:val="005743DB"/>
    <w:rsid w:val="0057692B"/>
    <w:rsid w:val="0058137C"/>
    <w:rsid w:val="00591A8B"/>
    <w:rsid w:val="0059413D"/>
    <w:rsid w:val="005A2C5A"/>
    <w:rsid w:val="005A7957"/>
    <w:rsid w:val="005B6B1F"/>
    <w:rsid w:val="005B7C04"/>
    <w:rsid w:val="005C05AA"/>
    <w:rsid w:val="005C1CFC"/>
    <w:rsid w:val="005C2110"/>
    <w:rsid w:val="005C64B5"/>
    <w:rsid w:val="005E2D4A"/>
    <w:rsid w:val="005E7B1E"/>
    <w:rsid w:val="005F1B4B"/>
    <w:rsid w:val="00610547"/>
    <w:rsid w:val="0063019B"/>
    <w:rsid w:val="006315DE"/>
    <w:rsid w:val="00631805"/>
    <w:rsid w:val="00652404"/>
    <w:rsid w:val="00661C01"/>
    <w:rsid w:val="00664A53"/>
    <w:rsid w:val="006660C3"/>
    <w:rsid w:val="00691481"/>
    <w:rsid w:val="006A15E3"/>
    <w:rsid w:val="006E523D"/>
    <w:rsid w:val="006E7850"/>
    <w:rsid w:val="006F63DE"/>
    <w:rsid w:val="00704DAE"/>
    <w:rsid w:val="00715899"/>
    <w:rsid w:val="0072091D"/>
    <w:rsid w:val="00722BBF"/>
    <w:rsid w:val="0072649A"/>
    <w:rsid w:val="00727E2E"/>
    <w:rsid w:val="007357C0"/>
    <w:rsid w:val="00737A66"/>
    <w:rsid w:val="00764BAF"/>
    <w:rsid w:val="00772229"/>
    <w:rsid w:val="007728FE"/>
    <w:rsid w:val="00773673"/>
    <w:rsid w:val="007D5C9D"/>
    <w:rsid w:val="007E0B17"/>
    <w:rsid w:val="007E0D77"/>
    <w:rsid w:val="007F141D"/>
    <w:rsid w:val="007F16E3"/>
    <w:rsid w:val="007F708D"/>
    <w:rsid w:val="008066CF"/>
    <w:rsid w:val="008076CC"/>
    <w:rsid w:val="00820197"/>
    <w:rsid w:val="008271AD"/>
    <w:rsid w:val="00834AAA"/>
    <w:rsid w:val="008462CB"/>
    <w:rsid w:val="00861E04"/>
    <w:rsid w:val="0086406B"/>
    <w:rsid w:val="00886D12"/>
    <w:rsid w:val="008A17A1"/>
    <w:rsid w:val="008A4F3C"/>
    <w:rsid w:val="008A6342"/>
    <w:rsid w:val="008B1406"/>
    <w:rsid w:val="008B2201"/>
    <w:rsid w:val="008D54D9"/>
    <w:rsid w:val="008E5E87"/>
    <w:rsid w:val="008F2879"/>
    <w:rsid w:val="0090064C"/>
    <w:rsid w:val="009026B0"/>
    <w:rsid w:val="00906302"/>
    <w:rsid w:val="0090630C"/>
    <w:rsid w:val="00912164"/>
    <w:rsid w:val="00916F0B"/>
    <w:rsid w:val="009255E8"/>
    <w:rsid w:val="00927D3D"/>
    <w:rsid w:val="00942DA4"/>
    <w:rsid w:val="00945C0E"/>
    <w:rsid w:val="00946DD6"/>
    <w:rsid w:val="00962B5F"/>
    <w:rsid w:val="00965BEE"/>
    <w:rsid w:val="0096790C"/>
    <w:rsid w:val="0097419B"/>
    <w:rsid w:val="00995094"/>
    <w:rsid w:val="00996256"/>
    <w:rsid w:val="009A2D2B"/>
    <w:rsid w:val="009A35D4"/>
    <w:rsid w:val="009A40CC"/>
    <w:rsid w:val="009A426A"/>
    <w:rsid w:val="009A5F6E"/>
    <w:rsid w:val="009A62F2"/>
    <w:rsid w:val="009A6394"/>
    <w:rsid w:val="009B721B"/>
    <w:rsid w:val="009C3B7C"/>
    <w:rsid w:val="009D2C24"/>
    <w:rsid w:val="009E677A"/>
    <w:rsid w:val="009F1D9C"/>
    <w:rsid w:val="009F4E6C"/>
    <w:rsid w:val="00A07346"/>
    <w:rsid w:val="00A11EA4"/>
    <w:rsid w:val="00A15433"/>
    <w:rsid w:val="00A15691"/>
    <w:rsid w:val="00A1673C"/>
    <w:rsid w:val="00A238BD"/>
    <w:rsid w:val="00A32414"/>
    <w:rsid w:val="00A37FC1"/>
    <w:rsid w:val="00A505F6"/>
    <w:rsid w:val="00A71A58"/>
    <w:rsid w:val="00A8085E"/>
    <w:rsid w:val="00AA730A"/>
    <w:rsid w:val="00AC0B64"/>
    <w:rsid w:val="00AD1384"/>
    <w:rsid w:val="00AD2C18"/>
    <w:rsid w:val="00AD7CD2"/>
    <w:rsid w:val="00B000CE"/>
    <w:rsid w:val="00B24647"/>
    <w:rsid w:val="00B50FC5"/>
    <w:rsid w:val="00B51655"/>
    <w:rsid w:val="00B51BEE"/>
    <w:rsid w:val="00B66F74"/>
    <w:rsid w:val="00B732E1"/>
    <w:rsid w:val="00B758BE"/>
    <w:rsid w:val="00B945FD"/>
    <w:rsid w:val="00B955E4"/>
    <w:rsid w:val="00BA567B"/>
    <w:rsid w:val="00BA5794"/>
    <w:rsid w:val="00BA6B01"/>
    <w:rsid w:val="00BB52EB"/>
    <w:rsid w:val="00BC3D3F"/>
    <w:rsid w:val="00BD1EF6"/>
    <w:rsid w:val="00BF35EE"/>
    <w:rsid w:val="00C0409C"/>
    <w:rsid w:val="00C1165C"/>
    <w:rsid w:val="00C21B9C"/>
    <w:rsid w:val="00C32463"/>
    <w:rsid w:val="00C35848"/>
    <w:rsid w:val="00C5614F"/>
    <w:rsid w:val="00C60C84"/>
    <w:rsid w:val="00C63C3C"/>
    <w:rsid w:val="00C640F9"/>
    <w:rsid w:val="00C76961"/>
    <w:rsid w:val="00C84C5F"/>
    <w:rsid w:val="00C959FE"/>
    <w:rsid w:val="00CB0B04"/>
    <w:rsid w:val="00CB4962"/>
    <w:rsid w:val="00CD1E57"/>
    <w:rsid w:val="00CD368B"/>
    <w:rsid w:val="00CF1595"/>
    <w:rsid w:val="00D05F45"/>
    <w:rsid w:val="00D15A6E"/>
    <w:rsid w:val="00D15F80"/>
    <w:rsid w:val="00D20D12"/>
    <w:rsid w:val="00D75746"/>
    <w:rsid w:val="00D76857"/>
    <w:rsid w:val="00D834FB"/>
    <w:rsid w:val="00D92C11"/>
    <w:rsid w:val="00DA01F2"/>
    <w:rsid w:val="00DA2AB2"/>
    <w:rsid w:val="00DC4346"/>
    <w:rsid w:val="00DE1624"/>
    <w:rsid w:val="00DE75E3"/>
    <w:rsid w:val="00DE7D14"/>
    <w:rsid w:val="00DF05FB"/>
    <w:rsid w:val="00E00D9D"/>
    <w:rsid w:val="00E0772A"/>
    <w:rsid w:val="00E152A1"/>
    <w:rsid w:val="00E22135"/>
    <w:rsid w:val="00E33770"/>
    <w:rsid w:val="00E37AD5"/>
    <w:rsid w:val="00E53921"/>
    <w:rsid w:val="00E54CDF"/>
    <w:rsid w:val="00E632D0"/>
    <w:rsid w:val="00E6416A"/>
    <w:rsid w:val="00E718FF"/>
    <w:rsid w:val="00E81305"/>
    <w:rsid w:val="00E841E1"/>
    <w:rsid w:val="00E85159"/>
    <w:rsid w:val="00E869D4"/>
    <w:rsid w:val="00E87B76"/>
    <w:rsid w:val="00E924CD"/>
    <w:rsid w:val="00E962BB"/>
    <w:rsid w:val="00EA430E"/>
    <w:rsid w:val="00EB0115"/>
    <w:rsid w:val="00EB0C86"/>
    <w:rsid w:val="00EB3053"/>
    <w:rsid w:val="00EC1F89"/>
    <w:rsid w:val="00EC6589"/>
    <w:rsid w:val="00EE65B7"/>
    <w:rsid w:val="00F01825"/>
    <w:rsid w:val="00F102DE"/>
    <w:rsid w:val="00F15AEE"/>
    <w:rsid w:val="00F20E26"/>
    <w:rsid w:val="00F21C09"/>
    <w:rsid w:val="00F25699"/>
    <w:rsid w:val="00F258EC"/>
    <w:rsid w:val="00F35AD6"/>
    <w:rsid w:val="00F4569F"/>
    <w:rsid w:val="00F467F5"/>
    <w:rsid w:val="00F52D0F"/>
    <w:rsid w:val="00F60EF2"/>
    <w:rsid w:val="00F63320"/>
    <w:rsid w:val="00F65819"/>
    <w:rsid w:val="00F86EFE"/>
    <w:rsid w:val="00F949B3"/>
    <w:rsid w:val="00F975B5"/>
    <w:rsid w:val="00FC74D4"/>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75799-B26E-4ACE-965F-63DF8C62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241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3241BD"/>
    <w:rPr>
      <w:rFonts w:asciiTheme="majorHAnsi" w:eastAsiaTheme="majorEastAsia" w:hAnsiTheme="majorHAnsi" w:cstheme="majorBidi"/>
      <w:i/>
      <w:iCs/>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65686354">
      <w:bodyDiv w:val="1"/>
      <w:marLeft w:val="0"/>
      <w:marRight w:val="0"/>
      <w:marTop w:val="0"/>
      <w:marBottom w:val="0"/>
      <w:divBdr>
        <w:top w:val="none" w:sz="0" w:space="0" w:color="auto"/>
        <w:left w:val="none" w:sz="0" w:space="0" w:color="auto"/>
        <w:bottom w:val="none" w:sz="0" w:space="0" w:color="auto"/>
        <w:right w:val="none" w:sz="0" w:space="0" w:color="auto"/>
      </w:divBdr>
      <w:divsChild>
        <w:div w:id="271985324">
          <w:marLeft w:val="0"/>
          <w:marRight w:val="0"/>
          <w:marTop w:val="0"/>
          <w:marBottom w:val="0"/>
          <w:divBdr>
            <w:top w:val="none" w:sz="0" w:space="0" w:color="auto"/>
            <w:left w:val="none" w:sz="0" w:space="0" w:color="auto"/>
            <w:bottom w:val="none" w:sz="0" w:space="0" w:color="auto"/>
            <w:right w:val="none" w:sz="0" w:space="0" w:color="auto"/>
          </w:divBdr>
          <w:divsChild>
            <w:div w:id="799690661">
              <w:marLeft w:val="0"/>
              <w:marRight w:val="0"/>
              <w:marTop w:val="0"/>
              <w:marBottom w:val="0"/>
              <w:divBdr>
                <w:top w:val="none" w:sz="0" w:space="0" w:color="auto"/>
                <w:left w:val="none" w:sz="0" w:space="0" w:color="auto"/>
                <w:bottom w:val="none" w:sz="0" w:space="0" w:color="auto"/>
                <w:right w:val="none" w:sz="0" w:space="0" w:color="auto"/>
              </w:divBdr>
            </w:div>
          </w:divsChild>
        </w:div>
        <w:div w:id="622809908">
          <w:marLeft w:val="0"/>
          <w:marRight w:val="0"/>
          <w:marTop w:val="0"/>
          <w:marBottom w:val="0"/>
          <w:divBdr>
            <w:top w:val="none" w:sz="0" w:space="0" w:color="auto"/>
            <w:left w:val="none" w:sz="0" w:space="0" w:color="auto"/>
            <w:bottom w:val="none" w:sz="0" w:space="0" w:color="auto"/>
            <w:right w:val="none" w:sz="0" w:space="0" w:color="auto"/>
          </w:divBdr>
        </w:div>
        <w:div w:id="501550291">
          <w:marLeft w:val="0"/>
          <w:marRight w:val="0"/>
          <w:marTop w:val="0"/>
          <w:marBottom w:val="0"/>
          <w:divBdr>
            <w:top w:val="none" w:sz="0" w:space="0" w:color="auto"/>
            <w:left w:val="none" w:sz="0" w:space="0" w:color="auto"/>
            <w:bottom w:val="none" w:sz="0" w:space="0" w:color="auto"/>
            <w:right w:val="none" w:sz="0" w:space="0" w:color="auto"/>
          </w:divBdr>
        </w:div>
        <w:div w:id="924344380">
          <w:marLeft w:val="0"/>
          <w:marRight w:val="0"/>
          <w:marTop w:val="0"/>
          <w:marBottom w:val="0"/>
          <w:divBdr>
            <w:top w:val="none" w:sz="0" w:space="0" w:color="auto"/>
            <w:left w:val="none" w:sz="0" w:space="0" w:color="auto"/>
            <w:bottom w:val="none" w:sz="0" w:space="0" w:color="auto"/>
            <w:right w:val="none" w:sz="0" w:space="0" w:color="auto"/>
          </w:divBdr>
        </w:div>
        <w:div w:id="1108499517">
          <w:marLeft w:val="0"/>
          <w:marRight w:val="0"/>
          <w:marTop w:val="0"/>
          <w:marBottom w:val="0"/>
          <w:divBdr>
            <w:top w:val="none" w:sz="0" w:space="0" w:color="auto"/>
            <w:left w:val="none" w:sz="0" w:space="0" w:color="auto"/>
            <w:bottom w:val="none" w:sz="0" w:space="0" w:color="auto"/>
            <w:right w:val="none" w:sz="0" w:space="0" w:color="auto"/>
          </w:divBdr>
        </w:div>
        <w:div w:id="1024095869">
          <w:marLeft w:val="0"/>
          <w:marRight w:val="0"/>
          <w:marTop w:val="0"/>
          <w:marBottom w:val="0"/>
          <w:divBdr>
            <w:top w:val="none" w:sz="0" w:space="0" w:color="auto"/>
            <w:left w:val="none" w:sz="0" w:space="0" w:color="auto"/>
            <w:bottom w:val="none" w:sz="0" w:space="0" w:color="auto"/>
            <w:right w:val="none" w:sz="0" w:space="0" w:color="auto"/>
          </w:divBdr>
        </w:div>
        <w:div w:id="966664782">
          <w:marLeft w:val="0"/>
          <w:marRight w:val="0"/>
          <w:marTop w:val="0"/>
          <w:marBottom w:val="0"/>
          <w:divBdr>
            <w:top w:val="none" w:sz="0" w:space="0" w:color="auto"/>
            <w:left w:val="none" w:sz="0" w:space="0" w:color="auto"/>
            <w:bottom w:val="none" w:sz="0" w:space="0" w:color="auto"/>
            <w:right w:val="none" w:sz="0" w:space="0" w:color="auto"/>
          </w:divBdr>
        </w:div>
        <w:div w:id="396324577">
          <w:marLeft w:val="0"/>
          <w:marRight w:val="0"/>
          <w:marTop w:val="0"/>
          <w:marBottom w:val="0"/>
          <w:divBdr>
            <w:top w:val="none" w:sz="0" w:space="0" w:color="auto"/>
            <w:left w:val="none" w:sz="0" w:space="0" w:color="auto"/>
            <w:bottom w:val="none" w:sz="0" w:space="0" w:color="auto"/>
            <w:right w:val="none" w:sz="0" w:space="0" w:color="auto"/>
          </w:divBdr>
        </w:div>
        <w:div w:id="1528563003">
          <w:marLeft w:val="0"/>
          <w:marRight w:val="0"/>
          <w:marTop w:val="0"/>
          <w:marBottom w:val="0"/>
          <w:divBdr>
            <w:top w:val="none" w:sz="0" w:space="0" w:color="auto"/>
            <w:left w:val="none" w:sz="0" w:space="0" w:color="auto"/>
            <w:bottom w:val="none" w:sz="0" w:space="0" w:color="auto"/>
            <w:right w:val="none" w:sz="0" w:space="0" w:color="auto"/>
          </w:divBdr>
        </w:div>
      </w:divsChild>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6969000">
      <w:bodyDiv w:val="1"/>
      <w:marLeft w:val="0"/>
      <w:marRight w:val="0"/>
      <w:marTop w:val="0"/>
      <w:marBottom w:val="0"/>
      <w:divBdr>
        <w:top w:val="none" w:sz="0" w:space="0" w:color="auto"/>
        <w:left w:val="none" w:sz="0" w:space="0" w:color="auto"/>
        <w:bottom w:val="none" w:sz="0" w:space="0" w:color="auto"/>
        <w:right w:val="none" w:sz="0" w:space="0" w:color="auto"/>
      </w:divBdr>
      <w:divsChild>
        <w:div w:id="2133741549">
          <w:marLeft w:val="0"/>
          <w:marRight w:val="0"/>
          <w:marTop w:val="0"/>
          <w:marBottom w:val="75"/>
          <w:divBdr>
            <w:top w:val="none" w:sz="0" w:space="0" w:color="auto"/>
            <w:left w:val="none" w:sz="0" w:space="0" w:color="auto"/>
            <w:bottom w:val="none" w:sz="0" w:space="0" w:color="auto"/>
            <w:right w:val="none" w:sz="0" w:space="0" w:color="auto"/>
          </w:divBdr>
          <w:divsChild>
            <w:div w:id="399911939">
              <w:marLeft w:val="0"/>
              <w:marRight w:val="0"/>
              <w:marTop w:val="0"/>
              <w:marBottom w:val="0"/>
              <w:divBdr>
                <w:top w:val="none" w:sz="0" w:space="0" w:color="auto"/>
                <w:left w:val="none" w:sz="0" w:space="0" w:color="auto"/>
                <w:bottom w:val="none" w:sz="0" w:space="0" w:color="auto"/>
                <w:right w:val="none" w:sz="0" w:space="0" w:color="auto"/>
              </w:divBdr>
            </w:div>
          </w:divsChild>
        </w:div>
        <w:div w:id="1906721577">
          <w:marLeft w:val="0"/>
          <w:marRight w:val="0"/>
          <w:marTop w:val="0"/>
          <w:marBottom w:val="0"/>
          <w:divBdr>
            <w:top w:val="none" w:sz="0" w:space="0" w:color="auto"/>
            <w:left w:val="none" w:sz="0" w:space="0" w:color="auto"/>
            <w:bottom w:val="none" w:sz="0" w:space="0" w:color="auto"/>
            <w:right w:val="none" w:sz="0" w:space="0" w:color="auto"/>
          </w:divBdr>
          <w:divsChild>
            <w:div w:id="1103112474">
              <w:marLeft w:val="0"/>
              <w:marRight w:val="0"/>
              <w:marTop w:val="300"/>
              <w:marBottom w:val="450"/>
              <w:divBdr>
                <w:top w:val="single" w:sz="6" w:space="15" w:color="EEEEEE"/>
                <w:left w:val="none" w:sz="0" w:space="0" w:color="auto"/>
                <w:bottom w:val="none" w:sz="0" w:space="0" w:color="auto"/>
                <w:right w:val="none" w:sz="0" w:space="0" w:color="auto"/>
              </w:divBdr>
              <w:divsChild>
                <w:div w:id="12808406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610361901">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212548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695081035">
      <w:bodyDiv w:val="1"/>
      <w:marLeft w:val="0"/>
      <w:marRight w:val="0"/>
      <w:marTop w:val="0"/>
      <w:marBottom w:val="0"/>
      <w:divBdr>
        <w:top w:val="none" w:sz="0" w:space="0" w:color="auto"/>
        <w:left w:val="none" w:sz="0" w:space="0" w:color="auto"/>
        <w:bottom w:val="none" w:sz="0" w:space="0" w:color="auto"/>
        <w:right w:val="none" w:sz="0" w:space="0" w:color="auto"/>
      </w:divBdr>
      <w:divsChild>
        <w:div w:id="1922526637">
          <w:marLeft w:val="0"/>
          <w:marRight w:val="0"/>
          <w:marTop w:val="0"/>
          <w:marBottom w:val="0"/>
          <w:divBdr>
            <w:top w:val="none" w:sz="0" w:space="0" w:color="auto"/>
            <w:left w:val="none" w:sz="0" w:space="0" w:color="auto"/>
            <w:bottom w:val="none" w:sz="0" w:space="0" w:color="auto"/>
            <w:right w:val="none" w:sz="0" w:space="0" w:color="auto"/>
          </w:divBdr>
        </w:div>
        <w:div w:id="507527025">
          <w:marLeft w:val="0"/>
          <w:marRight w:val="0"/>
          <w:marTop w:val="0"/>
          <w:marBottom w:val="0"/>
          <w:divBdr>
            <w:top w:val="none" w:sz="0" w:space="0" w:color="auto"/>
            <w:left w:val="none" w:sz="0" w:space="0" w:color="auto"/>
            <w:bottom w:val="none" w:sz="0" w:space="0" w:color="auto"/>
            <w:right w:val="none" w:sz="0" w:space="0" w:color="auto"/>
          </w:divBdr>
        </w:div>
        <w:div w:id="1558198731">
          <w:marLeft w:val="0"/>
          <w:marRight w:val="0"/>
          <w:marTop w:val="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26380982">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68191998">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22190899">
      <w:bodyDiv w:val="1"/>
      <w:marLeft w:val="0"/>
      <w:marRight w:val="0"/>
      <w:marTop w:val="0"/>
      <w:marBottom w:val="0"/>
      <w:divBdr>
        <w:top w:val="none" w:sz="0" w:space="0" w:color="auto"/>
        <w:left w:val="none" w:sz="0" w:space="0" w:color="auto"/>
        <w:bottom w:val="none" w:sz="0" w:space="0" w:color="auto"/>
        <w:right w:val="none" w:sz="0" w:space="0" w:color="auto"/>
      </w:divBdr>
    </w:div>
    <w:div w:id="115811108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78368652">
      <w:bodyDiv w:val="1"/>
      <w:marLeft w:val="0"/>
      <w:marRight w:val="0"/>
      <w:marTop w:val="0"/>
      <w:marBottom w:val="0"/>
      <w:divBdr>
        <w:top w:val="none" w:sz="0" w:space="0" w:color="auto"/>
        <w:left w:val="none" w:sz="0" w:space="0" w:color="auto"/>
        <w:bottom w:val="none" w:sz="0" w:space="0" w:color="auto"/>
        <w:right w:val="none" w:sz="0" w:space="0" w:color="auto"/>
      </w:divBdr>
      <w:divsChild>
        <w:div w:id="284240879">
          <w:marLeft w:val="0"/>
          <w:marRight w:val="0"/>
          <w:marTop w:val="0"/>
          <w:marBottom w:val="0"/>
          <w:divBdr>
            <w:top w:val="none" w:sz="0" w:space="0" w:color="auto"/>
            <w:left w:val="none" w:sz="0" w:space="0" w:color="auto"/>
            <w:bottom w:val="none" w:sz="0" w:space="0" w:color="auto"/>
            <w:right w:val="none" w:sz="0" w:space="0" w:color="auto"/>
          </w:divBdr>
        </w:div>
        <w:div w:id="28772084">
          <w:marLeft w:val="0"/>
          <w:marRight w:val="0"/>
          <w:marTop w:val="0"/>
          <w:marBottom w:val="0"/>
          <w:divBdr>
            <w:top w:val="none" w:sz="0" w:space="0" w:color="auto"/>
            <w:left w:val="none" w:sz="0" w:space="0" w:color="auto"/>
            <w:bottom w:val="none" w:sz="0" w:space="0" w:color="auto"/>
            <w:right w:val="none" w:sz="0" w:space="0" w:color="auto"/>
          </w:divBdr>
        </w:div>
      </w:divsChild>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51642230">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02901623">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metonimiya.html" TargetMode="External"/><Relationship Id="rId18" Type="http://schemas.openxmlformats.org/officeDocument/2006/relationships/hyperlink" Target="https://russkiiyazyk.ru/leksika/chto-takoe-sravnenie-v-literature.html" TargetMode="External"/><Relationship Id="rId26" Type="http://schemas.openxmlformats.org/officeDocument/2006/relationships/hyperlink" Target="https://budu5.com/manual/chapter/6" TargetMode="External"/><Relationship Id="rId39" Type="http://schemas.openxmlformats.org/officeDocument/2006/relationships/hyperlink" Target="https://ru.venngage.com/templates/posters"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hyperlink" Target="https://budu5.com/manual/chapter/8" TargetMode="External"/><Relationship Id="rId42" Type="http://schemas.openxmlformats.org/officeDocument/2006/relationships/hyperlink" Target="https://videotutor-rusyaz.ru/uchenikam/teoriya/188-podlegawee.html" TargetMode="External"/><Relationship Id="rId47" Type="http://schemas.microsoft.com/office/2007/relationships/hdphoto" Target="media/hdphoto1.wdp"/><Relationship Id="rId50" Type="http://schemas.openxmlformats.org/officeDocument/2006/relationships/header" Target="header1.xml"/><Relationship Id="rId7" Type="http://schemas.openxmlformats.org/officeDocument/2006/relationships/hyperlink" Target="https://russkiiyazyk.ru/leksika/allegoriya-chto-eto-primeryi.html" TargetMode="External"/><Relationship Id="rId12" Type="http://schemas.openxmlformats.org/officeDocument/2006/relationships/hyperlink" Target="https://russkiiyazyk.ru/leksika/metafora.html" TargetMode="External"/><Relationship Id="rId17" Type="http://schemas.openxmlformats.org/officeDocument/2006/relationships/hyperlink" Target="https://russkiiyazyk.ru/leksika/epitet-primeryi.html" TargetMode="External"/><Relationship Id="rId25" Type="http://schemas.openxmlformats.org/officeDocument/2006/relationships/hyperlink" Target="https://budu5.com/manual/chapter/5" TargetMode="External"/><Relationship Id="rId33" Type="http://schemas.openxmlformats.org/officeDocument/2006/relationships/hyperlink" Target="https://budu5.com/manual/chapter/7" TargetMode="External"/><Relationship Id="rId38" Type="http://schemas.openxmlformats.org/officeDocument/2006/relationships/hyperlink" Target="https://learn.g2crowd.com/written-communication" TargetMode="External"/><Relationship Id="rId46"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russkiiyazyk.ru/leksika/sinekdoha.html" TargetMode="External"/><Relationship Id="rId20" Type="http://schemas.openxmlformats.org/officeDocument/2006/relationships/hyperlink" Target="https://interneturok.ru/lesson/russian/7-klass/bpovtorenie-izuchennogo-v-56-klassahb/morfemika-slovoobrazovanie-morfemnyy-i-slovoobrazovatelnyy-razbor-slova" TargetMode="External"/><Relationship Id="rId29" Type="http://schemas.openxmlformats.org/officeDocument/2006/relationships/hyperlink" Target="https://budu5.com/manual/chapter/7"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sskiiyazyk.ru/leksika/chto-takoe-litota.html" TargetMode="External"/><Relationship Id="rId24" Type="http://schemas.openxmlformats.org/officeDocument/2006/relationships/hyperlink" Target="https://budu5.com/manual/chapter/4" TargetMode="External"/><Relationship Id="rId32" Type="http://schemas.openxmlformats.org/officeDocument/2006/relationships/hyperlink" Target="https://budu5.com/manual/chapter/18" TargetMode="External"/><Relationship Id="rId37" Type="http://schemas.openxmlformats.org/officeDocument/2006/relationships/hyperlink" Target="https://www.google.com/url?q=https://obrazovaka.ru/russkiy-yazyk/prevoshodnaya-stepen-prilagatelnyh&amp;sa=D&amp;ust=1588446193250000" TargetMode="External"/><Relationship Id="rId40" Type="http://schemas.openxmlformats.org/officeDocument/2006/relationships/image" Target="media/image2.png"/><Relationship Id="rId45" Type="http://schemas.openxmlformats.org/officeDocument/2006/relationships/hyperlink" Target="https://videotutor-rusyaz.ru/uchenikam/teoriya/228-odnorodnyechlenypredlogeniya.html"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sskiiyazyk.ru/leksika/chto-takoe-perifraza.html" TargetMode="External"/><Relationship Id="rId23" Type="http://schemas.openxmlformats.org/officeDocument/2006/relationships/hyperlink" Target="https://budu5.com/manual/chapter/2" TargetMode="External"/><Relationship Id="rId28" Type="http://schemas.openxmlformats.org/officeDocument/2006/relationships/hyperlink" Target="https://budu5.com/manual/chapter/31" TargetMode="External"/><Relationship Id="rId36" Type="http://schemas.openxmlformats.org/officeDocument/2006/relationships/hyperlink" Target="https://www.google.com/url?q=https://obrazovaka.ru/russkiy-yazyk/sravnitelnaya-stepen-prilagatelnyh&amp;sa=D&amp;ust=1588446193250000" TargetMode="External"/><Relationship Id="rId49" Type="http://schemas.openxmlformats.org/officeDocument/2006/relationships/hyperlink" Target="https://russkiiyazyk.ru/sintaksis/bessoyuznoe-slozhnoe-predlozhenie.html" TargetMode="External"/><Relationship Id="rId10" Type="http://schemas.openxmlformats.org/officeDocument/2006/relationships/hyperlink" Target="https://russkiiyazyk.ru/leksika/chto-takoe-ironiya.html" TargetMode="External"/><Relationship Id="rId19" Type="http://schemas.openxmlformats.org/officeDocument/2006/relationships/hyperlink" Target="https://interneturok.ru/lesson/russian/7-klass/bpovtorenie-izuchennogo-v-56-klassahb/morfemika-slovoobrazovanie-morfemnyy-i-slovoobrazovatelnyy-razbor-slova" TargetMode="External"/><Relationship Id="rId31" Type="http://schemas.openxmlformats.org/officeDocument/2006/relationships/hyperlink" Target="https://budu5.com/manual/chapter/16" TargetMode="External"/><Relationship Id="rId44" Type="http://schemas.openxmlformats.org/officeDocument/2006/relationships/hyperlink" Target="https://videotutor-rusyaz.ru/uchenikam/teoriya/61-soyuz.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razovanie.guru/literatura/grotesk-v-vikipedii-znachenie-slova.html" TargetMode="External"/><Relationship Id="rId14" Type="http://schemas.openxmlformats.org/officeDocument/2006/relationships/hyperlink" Target="https://russkiiyazyk.ru/leksika/chto-takoe-olitsetvorenie.html" TargetMode="External"/><Relationship Id="rId22" Type="http://schemas.openxmlformats.org/officeDocument/2006/relationships/hyperlink" Target="https://budu5.com/manual/chapter/3" TargetMode="External"/><Relationship Id="rId27" Type="http://schemas.openxmlformats.org/officeDocument/2006/relationships/hyperlink" Target="https://budu5.com/manual/chapter/6" TargetMode="External"/><Relationship Id="rId30" Type="http://schemas.openxmlformats.org/officeDocument/2006/relationships/hyperlink" Target="https://budu5.com/manual/chapter/8" TargetMode="External"/><Relationship Id="rId35" Type="http://schemas.openxmlformats.org/officeDocument/2006/relationships/hyperlink" Target="https://www.google.com/url?q=https://obrazovaka.ru/russkiy-yazyk/nachalnaya-forma-prilagatelnogo&amp;sa=D&amp;ust=1588446193249000" TargetMode="External"/><Relationship Id="rId43" Type="http://schemas.openxmlformats.org/officeDocument/2006/relationships/hyperlink" Target="https://videotutor-rusyaz.ru/uchenikam/teoriya/195-skazuemoeiosnovnyetipy.html" TargetMode="External"/><Relationship Id="rId48" Type="http://schemas.openxmlformats.org/officeDocument/2006/relationships/hyperlink" Target="https://interneturok.ru/lesson/russian/9-klass/bessoyuznye-slozhnye-predlozheniya/zakreplenie-i-obobschenie-materiala-po-teme-bessoyuznye-slozhnye-predlozheniya" TargetMode="External"/><Relationship Id="rId8" Type="http://schemas.openxmlformats.org/officeDocument/2006/relationships/hyperlink" Target="https://russkiiyazyk.ru/leksika/chto-takoe-giperbola.html" TargetMode="Externa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98</Pages>
  <Words>44065</Words>
  <Characters>251172</Characters>
  <Application>Microsoft Office Word</Application>
  <DocSecurity>0</DocSecurity>
  <Lines>2093</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8</cp:revision>
  <cp:lastPrinted>2024-03-12T13:07:00Z</cp:lastPrinted>
  <dcterms:created xsi:type="dcterms:W3CDTF">2024-03-12T12:38:00Z</dcterms:created>
  <dcterms:modified xsi:type="dcterms:W3CDTF">2024-03-13T09:44:00Z</dcterms:modified>
</cp:coreProperties>
</file>