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2A5135">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D14CF8" w:rsidP="0014700D">
      <w:pPr>
        <w:spacing w:line="360" w:lineRule="auto"/>
        <w:jc w:val="center"/>
        <w:rPr>
          <w:sz w:val="28"/>
          <w:szCs w:val="28"/>
        </w:rPr>
      </w:pPr>
      <w:r>
        <w:rPr>
          <w:sz w:val="28"/>
          <w:szCs w:val="28"/>
        </w:rPr>
        <w:t>09.02.07 «Информационные системы и программирование»</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B74" w:rsidRDefault="00AE0B74"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AE0B74" w:rsidRDefault="00AE0B74"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2A5135">
        <w:rPr>
          <w:sz w:val="28"/>
          <w:szCs w:val="28"/>
        </w:rPr>
        <w:t>2024</w:t>
      </w:r>
      <w:r w:rsidR="003C0116" w:rsidRPr="00357981">
        <w:rPr>
          <w:sz w:val="28"/>
          <w:szCs w:val="28"/>
        </w:rPr>
        <w:t xml:space="preserve"> г.</w:t>
      </w:r>
    </w:p>
    <w:p w:rsidR="002A5135" w:rsidRPr="002A5135" w:rsidRDefault="002A5135" w:rsidP="002A5135">
      <w:pPr>
        <w:spacing w:line="360" w:lineRule="auto"/>
        <w:ind w:firstLine="708"/>
        <w:jc w:val="both"/>
        <w:rPr>
          <w:sz w:val="27"/>
          <w:szCs w:val="27"/>
        </w:rPr>
      </w:pPr>
      <w:r w:rsidRPr="002A5135">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p>
    <w:p w:rsidR="002A5135" w:rsidRPr="002A5135" w:rsidRDefault="002A5135" w:rsidP="002A5135">
      <w:pPr>
        <w:spacing w:line="360" w:lineRule="auto"/>
        <w:ind w:firstLine="708"/>
        <w:jc w:val="both"/>
        <w:rPr>
          <w:sz w:val="27"/>
          <w:szCs w:val="27"/>
        </w:rPr>
      </w:pPr>
    </w:p>
    <w:p w:rsidR="002A5135" w:rsidRPr="002A5135" w:rsidRDefault="002A5135" w:rsidP="002A5135">
      <w:pPr>
        <w:spacing w:line="360" w:lineRule="auto"/>
        <w:ind w:firstLine="708"/>
        <w:jc w:val="both"/>
        <w:rPr>
          <w:sz w:val="27"/>
          <w:szCs w:val="27"/>
        </w:rPr>
      </w:pPr>
      <w:r w:rsidRPr="002A5135">
        <w:rPr>
          <w:sz w:val="27"/>
          <w:szCs w:val="27"/>
        </w:rPr>
        <w:t>Составитель: Батаргазиева З.Я.</w:t>
      </w:r>
    </w:p>
    <w:p w:rsidR="002A5135" w:rsidRPr="002A5135" w:rsidRDefault="002A5135" w:rsidP="002A5135">
      <w:pPr>
        <w:spacing w:line="360" w:lineRule="auto"/>
        <w:ind w:firstLine="708"/>
        <w:jc w:val="both"/>
        <w:rPr>
          <w:sz w:val="27"/>
          <w:szCs w:val="27"/>
        </w:rPr>
      </w:pPr>
    </w:p>
    <w:p w:rsidR="007F141D" w:rsidRDefault="002A5135" w:rsidP="002A5135">
      <w:pPr>
        <w:spacing w:line="360" w:lineRule="auto"/>
        <w:ind w:firstLine="708"/>
        <w:jc w:val="both"/>
        <w:rPr>
          <w:rFonts w:cs="Arial"/>
          <w:sz w:val="28"/>
          <w:szCs w:val="28"/>
        </w:rPr>
      </w:pPr>
      <w:r w:rsidRPr="002A5135">
        <w:rPr>
          <w:color w:val="000000" w:themeColor="text1"/>
          <w:sz w:val="27"/>
          <w:szCs w:val="27"/>
        </w:rPr>
        <w:t>Рассмотрено и рекомендовано на заседании кафедры «Общеобразовательных дисциплин и педагогики», протокол №  9 от «24» мая 2024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2A5135" w:rsidRDefault="002A5135"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2A5135" w:rsidRDefault="00AD7960" w:rsidP="002A5135">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E54CDF" w:rsidRDefault="00E54CDF" w:rsidP="00AD7960">
      <w:pPr>
        <w:widowControl w:val="0"/>
        <w:spacing w:line="276" w:lineRule="auto"/>
        <w:ind w:firstLine="709"/>
        <w:jc w:val="center"/>
        <w:outlineLvl w:val="8"/>
        <w:rPr>
          <w:sz w:val="22"/>
          <w:szCs w:val="22"/>
        </w:rPr>
      </w:pPr>
      <w:r>
        <w:rPr>
          <w:sz w:val="22"/>
          <w:szCs w:val="22"/>
        </w:rPr>
        <w:lastRenderedPageBreak/>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lastRenderedPageBreak/>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2A5135" w:rsidRDefault="002A5135" w:rsidP="002A5135"/>
    <w:p w:rsidR="002A5135" w:rsidRDefault="002A5135" w:rsidP="002A5135"/>
    <w:p w:rsidR="002A5135" w:rsidRDefault="002A5135" w:rsidP="002A5135"/>
    <w:p w:rsidR="002A5135" w:rsidRDefault="002A5135" w:rsidP="002A5135"/>
    <w:p w:rsidR="002A5135" w:rsidRDefault="002A5135" w:rsidP="002A5135"/>
    <w:p w:rsidR="002A5135" w:rsidRDefault="002A5135" w:rsidP="002A5135"/>
    <w:p w:rsidR="002A5135" w:rsidRDefault="002A5135" w:rsidP="002A5135"/>
    <w:p w:rsidR="002A5135" w:rsidRDefault="002A5135" w:rsidP="002A5135"/>
    <w:p w:rsidR="002A5135" w:rsidRPr="002A5135" w:rsidRDefault="002A5135" w:rsidP="002A5135"/>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История создания языков программирования. (Профессионально-ориентированное содержание)</w:t>
            </w:r>
            <w:r w:rsidR="0000676B" w:rsidRPr="009D1FCB">
              <w:rPr>
                <w:sz w:val="20"/>
                <w:szCs w:val="20"/>
              </w:rPr>
              <w:t>. Часть 1</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00676B" w:rsidRPr="009D1FCB">
              <w:rPr>
                <w:sz w:val="20"/>
                <w:szCs w:val="20"/>
              </w:rPr>
              <w:t>История создания языков программирования. (Профессионально-ориентированное содержание). Часть 2</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14.</w:t>
            </w:r>
            <w:r w:rsidR="00093327" w:rsidRPr="009D1FCB">
              <w:rPr>
                <w:sz w:val="20"/>
                <w:szCs w:val="20"/>
              </w:rPr>
              <w:t xml:space="preserve"> </w:t>
            </w:r>
            <w:r w:rsidR="00F30B91" w:rsidRPr="009D1FCB">
              <w:rPr>
                <w:sz w:val="20"/>
                <w:szCs w:val="20"/>
              </w:rPr>
              <w:t>«Идеальный программист. Как ст</w:t>
            </w:r>
            <w:r w:rsidR="0000676B" w:rsidRPr="009D1FCB">
              <w:rPr>
                <w:sz w:val="20"/>
                <w:szCs w:val="20"/>
              </w:rPr>
              <w:t>ать профессионалом</w:t>
            </w:r>
            <w:r w:rsidR="00F30B91" w:rsidRPr="009D1FCB">
              <w:rPr>
                <w:sz w:val="20"/>
                <w:szCs w:val="20"/>
              </w:rPr>
              <w:t>»</w:t>
            </w:r>
            <w:r w:rsidR="00AF5A51" w:rsidRPr="009D1FCB">
              <w:rPr>
                <w:sz w:val="20"/>
                <w:szCs w:val="20"/>
              </w:rPr>
              <w:t>.</w:t>
            </w:r>
            <w:r w:rsidR="00F30B91" w:rsidRPr="009D1FCB">
              <w:rPr>
                <w:sz w:val="20"/>
                <w:szCs w:val="20"/>
              </w:rPr>
              <w:t xml:space="preserve">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5A4417" w:rsidP="00E345F2">
            <w:pPr>
              <w:rPr>
                <w:sz w:val="20"/>
                <w:szCs w:val="20"/>
              </w:rPr>
            </w:pPr>
            <w:r>
              <w:rPr>
                <w:sz w:val="20"/>
                <w:szCs w:val="20"/>
              </w:rPr>
              <w:t>32</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5A4417" w:rsidP="00E345F2">
            <w:pPr>
              <w:rPr>
                <w:sz w:val="20"/>
                <w:szCs w:val="20"/>
              </w:rPr>
            </w:pPr>
            <w:r>
              <w:rPr>
                <w:sz w:val="20"/>
                <w:szCs w:val="20"/>
              </w:rPr>
              <w:t>33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5A4417" w:rsidP="00E345F2">
            <w:pPr>
              <w:rPr>
                <w:sz w:val="20"/>
                <w:szCs w:val="20"/>
              </w:rPr>
            </w:pPr>
            <w:r>
              <w:rPr>
                <w:sz w:val="20"/>
                <w:szCs w:val="20"/>
              </w:rPr>
              <w:t>37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5A4417" w:rsidP="00E345F2">
            <w:pPr>
              <w:rPr>
                <w:sz w:val="20"/>
                <w:szCs w:val="20"/>
              </w:rPr>
            </w:pPr>
            <w:r>
              <w:rPr>
                <w:sz w:val="20"/>
                <w:szCs w:val="20"/>
              </w:rPr>
              <w:t>41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5A4417"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5A4417" w:rsidP="00E345F2">
            <w:pPr>
              <w:rPr>
                <w:sz w:val="20"/>
                <w:szCs w:val="20"/>
              </w:rPr>
            </w:pPr>
            <w:r>
              <w:rPr>
                <w:sz w:val="20"/>
                <w:szCs w:val="20"/>
              </w:rPr>
              <w:t>49</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5A4417"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5A4417" w:rsidP="00E345F2">
            <w:pPr>
              <w:rPr>
                <w:sz w:val="20"/>
                <w:szCs w:val="20"/>
              </w:rPr>
            </w:pPr>
            <w:r>
              <w:rPr>
                <w:sz w:val="20"/>
                <w:szCs w:val="20"/>
              </w:rPr>
              <w:t>64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5A4417" w:rsidP="00E345F2">
            <w:pPr>
              <w:rPr>
                <w:sz w:val="20"/>
                <w:szCs w:val="20"/>
              </w:rPr>
            </w:pPr>
            <w:r>
              <w:rPr>
                <w:sz w:val="20"/>
                <w:szCs w:val="20"/>
              </w:rPr>
              <w:t>66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5A4417" w:rsidP="00E345F2">
            <w:pPr>
              <w:rPr>
                <w:sz w:val="20"/>
                <w:szCs w:val="20"/>
              </w:rPr>
            </w:pPr>
            <w:r>
              <w:rPr>
                <w:sz w:val="20"/>
                <w:szCs w:val="20"/>
              </w:rPr>
              <w:t>67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5A4417" w:rsidP="00E345F2">
            <w:pPr>
              <w:rPr>
                <w:sz w:val="20"/>
                <w:szCs w:val="20"/>
              </w:rPr>
            </w:pPr>
            <w:r>
              <w:rPr>
                <w:sz w:val="20"/>
                <w:szCs w:val="20"/>
              </w:rPr>
              <w:t>67</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5A4417" w:rsidP="00E345F2">
            <w:pPr>
              <w:rPr>
                <w:sz w:val="20"/>
                <w:szCs w:val="20"/>
              </w:rPr>
            </w:pPr>
            <w:r>
              <w:rPr>
                <w:sz w:val="20"/>
                <w:szCs w:val="20"/>
              </w:rPr>
              <w:t>68</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5A4417" w:rsidP="00E345F2">
            <w:pPr>
              <w:rPr>
                <w:sz w:val="20"/>
                <w:szCs w:val="20"/>
              </w:rPr>
            </w:pPr>
            <w:r>
              <w:rPr>
                <w:sz w:val="20"/>
                <w:szCs w:val="20"/>
              </w:rPr>
              <w:t>69</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5A4417" w:rsidP="00E345F2">
            <w:pPr>
              <w:rPr>
                <w:sz w:val="20"/>
                <w:szCs w:val="20"/>
              </w:rPr>
            </w:pPr>
            <w:r>
              <w:rPr>
                <w:sz w:val="20"/>
                <w:szCs w:val="20"/>
              </w:rPr>
              <w:t>70</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5A4417" w:rsidP="00E345F2">
            <w:pPr>
              <w:rPr>
                <w:sz w:val="20"/>
                <w:szCs w:val="20"/>
              </w:rPr>
            </w:pPr>
            <w:r>
              <w:rPr>
                <w:sz w:val="20"/>
                <w:szCs w:val="20"/>
              </w:rPr>
              <w:t>75</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5A4417" w:rsidP="00E345F2">
            <w:pPr>
              <w:rPr>
                <w:sz w:val="20"/>
                <w:szCs w:val="20"/>
              </w:rPr>
            </w:pPr>
            <w:r>
              <w:rPr>
                <w:sz w:val="20"/>
                <w:szCs w:val="20"/>
              </w:rPr>
              <w:t>84</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5A4417" w:rsidP="00E345F2">
            <w:pPr>
              <w:rPr>
                <w:sz w:val="20"/>
                <w:szCs w:val="20"/>
              </w:rPr>
            </w:pPr>
            <w:r>
              <w:rPr>
                <w:sz w:val="20"/>
                <w:szCs w:val="20"/>
              </w:rPr>
              <w:t>87</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5A4417" w:rsidP="00E345F2">
            <w:pPr>
              <w:rPr>
                <w:sz w:val="20"/>
                <w:szCs w:val="20"/>
              </w:rPr>
            </w:pPr>
            <w:r>
              <w:rPr>
                <w:sz w:val="20"/>
                <w:szCs w:val="20"/>
              </w:rPr>
              <w:t>92</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5A4417" w:rsidP="00E345F2">
            <w:pPr>
              <w:rPr>
                <w:sz w:val="20"/>
                <w:szCs w:val="20"/>
              </w:rPr>
            </w:pPr>
            <w:r>
              <w:rPr>
                <w:sz w:val="20"/>
                <w:szCs w:val="20"/>
              </w:rPr>
              <w:t>93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5A4417" w:rsidP="00E345F2">
            <w:pPr>
              <w:rPr>
                <w:sz w:val="20"/>
                <w:szCs w:val="20"/>
              </w:rPr>
            </w:pPr>
            <w:r>
              <w:rPr>
                <w:sz w:val="20"/>
                <w:szCs w:val="20"/>
              </w:rPr>
              <w:t>96</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5A4417" w:rsidP="00E345F2">
            <w:pPr>
              <w:rPr>
                <w:sz w:val="20"/>
                <w:szCs w:val="20"/>
              </w:rPr>
            </w:pPr>
            <w:r>
              <w:rPr>
                <w:sz w:val="20"/>
                <w:szCs w:val="20"/>
              </w:rPr>
              <w:t>98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5A4417" w:rsidP="00E345F2">
            <w:pPr>
              <w:rPr>
                <w:sz w:val="20"/>
                <w:szCs w:val="20"/>
              </w:rPr>
            </w:pPr>
            <w:r>
              <w:rPr>
                <w:sz w:val="20"/>
                <w:szCs w:val="20"/>
              </w:rPr>
              <w:t>99</w:t>
            </w:r>
            <w:bookmarkStart w:id="1" w:name="_GoBack"/>
            <w:bookmarkEnd w:id="1"/>
          </w:p>
        </w:tc>
      </w:tr>
    </w:tbl>
    <w:p w:rsidR="00F30B91" w:rsidRDefault="00F30B91" w:rsidP="00F30B91"/>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w:t>
      </w:r>
      <w:r w:rsidRPr="00664A53">
        <w:rPr>
          <w:color w:val="000000"/>
          <w:sz w:val="22"/>
          <w:szCs w:val="22"/>
          <w:shd w:val="clear" w:color="auto" w:fill="FFFFFF"/>
        </w:rPr>
        <w:lastRenderedPageBreak/>
        <w:t xml:space="preserve">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lastRenderedPageBreak/>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lastRenderedPageBreak/>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lastRenderedPageBreak/>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lastRenderedPageBreak/>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абсолюта, </w:t>
      </w:r>
      <w:r w:rsidRPr="001E1F83">
        <w:rPr>
          <w:sz w:val="22"/>
          <w:szCs w:val="22"/>
        </w:rPr>
        <w:lastRenderedPageBreak/>
        <w:t>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w:t>
      </w:r>
      <w:r w:rsidRPr="009C3B7C">
        <w:rPr>
          <w:rStyle w:val="af1"/>
          <w:i w:val="0"/>
          <w:color w:val="000000" w:themeColor="text1"/>
          <w:sz w:val="22"/>
          <w:szCs w:val="22"/>
        </w:rPr>
        <w:lastRenderedPageBreak/>
        <w:t>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w:t>
      </w:r>
      <w:r w:rsidRPr="00F20E26">
        <w:rPr>
          <w:bCs/>
          <w:sz w:val="22"/>
          <w:szCs w:val="22"/>
        </w:rPr>
        <w:lastRenderedPageBreak/>
        <w:t>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w:t>
      </w:r>
      <w:r w:rsidRPr="009A426A">
        <w:rPr>
          <w:sz w:val="22"/>
          <w:szCs w:val="22"/>
        </w:rPr>
        <w:lastRenderedPageBreak/>
        <w:t>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w:t>
      </w:r>
      <w:r w:rsidRPr="004D489F">
        <w:rPr>
          <w:sz w:val="22"/>
          <w:szCs w:val="22"/>
        </w:rPr>
        <w:lastRenderedPageBreak/>
        <w:t>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lastRenderedPageBreak/>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w:t>
      </w:r>
      <w:r w:rsidRPr="00DC24D3">
        <w:rPr>
          <w:sz w:val="22"/>
          <w:szCs w:val="22"/>
        </w:rPr>
        <w:lastRenderedPageBreak/>
        <w:t>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w:t>
      </w:r>
      <w:r w:rsidRPr="001D789A">
        <w:rPr>
          <w:sz w:val="22"/>
          <w:szCs w:val="22"/>
        </w:rPr>
        <w:lastRenderedPageBreak/>
        <w:t>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205902" w:rsidP="00205902">
      <w:pPr>
        <w:jc w:val="center"/>
        <w:rPr>
          <w:b/>
          <w:sz w:val="22"/>
          <w:szCs w:val="22"/>
        </w:rPr>
      </w:pPr>
      <w:r w:rsidRPr="00C73C14">
        <w:rPr>
          <w:b/>
          <w:sz w:val="22"/>
          <w:szCs w:val="22"/>
        </w:rPr>
        <w:t>Практическое занятие № 12, 13.</w:t>
      </w:r>
    </w:p>
    <w:p w:rsidR="00205902" w:rsidRPr="00DC24D3" w:rsidRDefault="00205902" w:rsidP="00DC24D3">
      <w:pPr>
        <w:jc w:val="center"/>
        <w:rPr>
          <w:sz w:val="22"/>
          <w:szCs w:val="22"/>
        </w:rPr>
      </w:pPr>
      <w:r w:rsidRPr="00D1193C">
        <w:rPr>
          <w:sz w:val="22"/>
          <w:szCs w:val="22"/>
        </w:rPr>
        <w:t>История создания языков программирования. (Профессионально-ориентированное содержание)</w:t>
      </w:r>
      <w:r>
        <w:rPr>
          <w:sz w:val="22"/>
          <w:szCs w:val="22"/>
        </w:rPr>
        <w:t>. Часть 1,2</w:t>
      </w:r>
    </w:p>
    <w:p w:rsidR="00205902" w:rsidRPr="00DC24D3" w:rsidRDefault="00DC24D3" w:rsidP="00DC24D3">
      <w:pPr>
        <w:jc w:val="center"/>
        <w:rPr>
          <w:b/>
        </w:rPr>
      </w:pPr>
      <w:r>
        <w:rPr>
          <w:b/>
        </w:rPr>
        <w:t>Теоретическая часть</w:t>
      </w:r>
    </w:p>
    <w:p w:rsidR="00205902" w:rsidRPr="00D1193C" w:rsidRDefault="00205902" w:rsidP="00205902">
      <w:pPr>
        <w:jc w:val="both"/>
        <w:rPr>
          <w:sz w:val="22"/>
          <w:szCs w:val="22"/>
        </w:rPr>
      </w:pPr>
      <w:r w:rsidRPr="00D1193C">
        <w:rPr>
          <w:sz w:val="22"/>
          <w:szCs w:val="22"/>
        </w:rPr>
        <w:t xml:space="preserve">Возникновение программирования часто связывают с появлением электронно-вычислительных машин, которые запустили в работу в 1940 году. Но это не совсем так. Зародилось оно в далёком 1822 году, когда английский математик Чарльз Бэббидж начал работу над созданием машины. Он придумал аппарат, который производил вычисления. </w:t>
      </w:r>
    </w:p>
    <w:p w:rsidR="00205902" w:rsidRPr="00D1193C" w:rsidRDefault="00205902" w:rsidP="00205902">
      <w:pPr>
        <w:jc w:val="both"/>
        <w:rPr>
          <w:sz w:val="22"/>
          <w:szCs w:val="22"/>
        </w:rPr>
      </w:pPr>
      <w:r w:rsidRPr="00D1193C">
        <w:rPr>
          <w:sz w:val="22"/>
          <w:szCs w:val="22"/>
        </w:rPr>
        <w:t xml:space="preserve">Потенциал машины открылся не сразу — этому помогла Ада Лавлейс — дочь известного английского поэта Джорджа Байрона. Её и считают первым программистом. Первая в истории компьютерная программа — тоже на счету Ады. </w:t>
      </w:r>
    </w:p>
    <w:p w:rsidR="00205902" w:rsidRPr="00D1193C" w:rsidRDefault="00205902" w:rsidP="00205902">
      <w:pPr>
        <w:jc w:val="both"/>
        <w:rPr>
          <w:sz w:val="22"/>
          <w:szCs w:val="22"/>
        </w:rPr>
      </w:pPr>
      <w:r w:rsidRPr="00D1193C">
        <w:rPr>
          <w:sz w:val="22"/>
          <w:szCs w:val="22"/>
        </w:rPr>
        <w:t xml:space="preserve">В 1947 году Кэтлин Бут вместе с другими учёными разработала язык ассемблера. </w:t>
      </w:r>
    </w:p>
    <w:p w:rsidR="00205902" w:rsidRPr="00D1193C" w:rsidRDefault="00205902" w:rsidP="00205902">
      <w:pPr>
        <w:jc w:val="both"/>
        <w:rPr>
          <w:sz w:val="22"/>
          <w:szCs w:val="22"/>
        </w:rPr>
      </w:pPr>
      <w:r w:rsidRPr="00D1193C">
        <w:rPr>
          <w:sz w:val="22"/>
          <w:szCs w:val="22"/>
        </w:rPr>
        <w:t xml:space="preserve">Первую программу, автоматически переводившую данные на языке программирования в машинный код, создала Грейс Мюррей Хоппер в 1952 году. </w:t>
      </w:r>
    </w:p>
    <w:p w:rsidR="00205902" w:rsidRPr="00D1193C" w:rsidRDefault="00205902" w:rsidP="00205902">
      <w:pPr>
        <w:jc w:val="both"/>
        <w:rPr>
          <w:sz w:val="22"/>
          <w:szCs w:val="22"/>
        </w:rPr>
      </w:pPr>
      <w:r w:rsidRPr="00D1193C">
        <w:rPr>
          <w:sz w:val="22"/>
          <w:szCs w:val="22"/>
        </w:rPr>
        <w:t xml:space="preserve">Чуть позже — с 1954 года по 1957 год учёные под руководством Джона Бэкуса занимались разработкой Fortran. Его как раз и считают первым массовым языком программирования. Через некоторое время получилось создать новый язык программирования — Algol. </w:t>
      </w:r>
    </w:p>
    <w:p w:rsidR="00205902" w:rsidRPr="00D1193C" w:rsidRDefault="00205902" w:rsidP="00205902">
      <w:pPr>
        <w:jc w:val="both"/>
        <w:rPr>
          <w:sz w:val="22"/>
          <w:szCs w:val="22"/>
        </w:rPr>
      </w:pPr>
      <w:r w:rsidRPr="00D1193C">
        <w:rPr>
          <w:sz w:val="22"/>
          <w:szCs w:val="22"/>
        </w:rPr>
        <w:t>В 1964 году Томас Курц и Джон Кемени разработали BASIC для того, чтобы делать несложные программы. В основе этого языка программирования находились Fortran и Algol. Название ему дали не просто так. Учёные решили, что без умения работать с компьютером в будущем будет довольно сложно. Они решили сделать язык простым и понятным, в первую очередь для преподавателей, которые будут передавать свои знания студентам.</w:t>
      </w:r>
    </w:p>
    <w:p w:rsidR="00205902" w:rsidRPr="00D1193C" w:rsidRDefault="00205902" w:rsidP="00205902">
      <w:pPr>
        <w:jc w:val="both"/>
        <w:rPr>
          <w:sz w:val="22"/>
          <w:szCs w:val="22"/>
        </w:rPr>
      </w:pPr>
      <w:r w:rsidRPr="00D1193C">
        <w:rPr>
          <w:sz w:val="22"/>
          <w:szCs w:val="22"/>
        </w:rPr>
        <w:t xml:space="preserve">Simula и Smalltalk — первые объектно-ориентированные языки. </w:t>
      </w:r>
    </w:p>
    <w:p w:rsidR="00205902" w:rsidRPr="00D1193C" w:rsidRDefault="00205902" w:rsidP="00205902">
      <w:pPr>
        <w:jc w:val="both"/>
        <w:rPr>
          <w:sz w:val="22"/>
          <w:szCs w:val="22"/>
        </w:rPr>
      </w:pPr>
      <w:r w:rsidRPr="00D1193C">
        <w:rPr>
          <w:sz w:val="22"/>
          <w:szCs w:val="22"/>
        </w:rPr>
        <w:t xml:space="preserve">Одним из массовых структурных языков, который быстро обрёл популярность, стал Паскаль. Его придумали в конце 60-х годов 20 века в качестве языка для обучения студентов программированию. В 1980-х годах, когда в школах начали вводить предмет «Информатика», именно Паскаль выступал в качестве учебного языка. </w:t>
      </w:r>
    </w:p>
    <w:p w:rsidR="00205902" w:rsidRPr="00D1193C" w:rsidRDefault="00205902" w:rsidP="00205902">
      <w:pPr>
        <w:jc w:val="both"/>
        <w:rPr>
          <w:sz w:val="22"/>
          <w:szCs w:val="22"/>
        </w:rPr>
      </w:pPr>
      <w:r w:rsidRPr="00D1193C">
        <w:rPr>
          <w:sz w:val="22"/>
          <w:szCs w:val="22"/>
        </w:rPr>
        <w:t xml:space="preserve">В одно время с Паскалем разработали известный многим язык программирования C. Позже на его основе сделали С++, Java, C#. </w:t>
      </w:r>
    </w:p>
    <w:p w:rsidR="00205902" w:rsidRPr="00D1193C" w:rsidRDefault="00205902" w:rsidP="00205902">
      <w:pPr>
        <w:jc w:val="both"/>
        <w:rPr>
          <w:sz w:val="22"/>
          <w:szCs w:val="22"/>
        </w:rPr>
      </w:pPr>
      <w:r w:rsidRPr="00D1193C">
        <w:rPr>
          <w:sz w:val="22"/>
          <w:szCs w:val="22"/>
        </w:rPr>
        <w:t xml:space="preserve">Над языком программирования С трудился Деннис Ритчи и Кен Томпсон. Люди из их близкого окружения рассказывали, что известным программистам нравилась компьютерная игра, которую не получалось перенести на компьютер в их офисе. Но его операционная система была неподходящей, поэтому пришлось сделать новую. При переносе уже сделанной системы на другой ПК также возникли проблемы, поэтому Ритчи и Томпсон решили переписать её на язык нового уровня. Оказалось, что возможности уже разработанных языков не позволяют сделать этого — было принято решение работать над созданием нового. </w:t>
      </w:r>
    </w:p>
    <w:p w:rsidR="00205902" w:rsidRPr="00D1193C" w:rsidRDefault="00205902" w:rsidP="00205902">
      <w:pPr>
        <w:jc w:val="both"/>
        <w:rPr>
          <w:sz w:val="22"/>
          <w:szCs w:val="22"/>
        </w:rPr>
      </w:pPr>
      <w:r w:rsidRPr="00D1193C">
        <w:rPr>
          <w:sz w:val="22"/>
          <w:szCs w:val="22"/>
        </w:rPr>
        <w:t xml:space="preserve">Основатель Python — Гвидо ван Россум до 1986 года занимался созданием языка программирования ABC, который и стал прототипом для Python. </w:t>
      </w:r>
    </w:p>
    <w:p w:rsidR="00205902" w:rsidRPr="00D1193C" w:rsidRDefault="00205902" w:rsidP="00205902">
      <w:pPr>
        <w:jc w:val="both"/>
        <w:rPr>
          <w:sz w:val="22"/>
          <w:szCs w:val="22"/>
        </w:rPr>
      </w:pPr>
      <w:r w:rsidRPr="00D1193C">
        <w:rPr>
          <w:sz w:val="22"/>
          <w:szCs w:val="22"/>
        </w:rPr>
        <w:lastRenderedPageBreak/>
        <w:t xml:space="preserve">В 2021 году Python исполнилось 30 лет. За это время он изменился, стал языком программирования, известным во всём мире. </w:t>
      </w:r>
    </w:p>
    <w:p w:rsidR="00205902" w:rsidRPr="00D1193C" w:rsidRDefault="00205902" w:rsidP="00205902">
      <w:pPr>
        <w:jc w:val="both"/>
        <w:rPr>
          <w:sz w:val="22"/>
          <w:szCs w:val="22"/>
        </w:rPr>
      </w:pPr>
      <w:r w:rsidRPr="00D1193C">
        <w:rPr>
          <w:sz w:val="22"/>
          <w:szCs w:val="22"/>
        </w:rPr>
        <w:t xml:space="preserve">Профессия Python-разработчика, как и сам язык, с каждым годом набирает ещё большую популярность. </w:t>
      </w:r>
    </w:p>
    <w:p w:rsidR="00205902" w:rsidRPr="00D1193C" w:rsidRDefault="00205902" w:rsidP="00205902">
      <w:pPr>
        <w:jc w:val="both"/>
        <w:rPr>
          <w:sz w:val="22"/>
          <w:szCs w:val="22"/>
        </w:rPr>
      </w:pPr>
      <w:r w:rsidRPr="00D1193C">
        <w:rPr>
          <w:sz w:val="22"/>
          <w:szCs w:val="22"/>
        </w:rPr>
        <w:t xml:space="preserve">В 1994, Расмус Лердорф сделал «персональную домашнюю страницу» — она и легла в основу PHP. </w:t>
      </w:r>
    </w:p>
    <w:p w:rsidR="00205902" w:rsidRPr="00D1193C" w:rsidRDefault="00205902" w:rsidP="00205902">
      <w:pPr>
        <w:jc w:val="both"/>
        <w:rPr>
          <w:sz w:val="22"/>
          <w:szCs w:val="22"/>
        </w:rPr>
      </w:pPr>
      <w:r w:rsidRPr="00D1193C">
        <w:rPr>
          <w:sz w:val="22"/>
          <w:szCs w:val="22"/>
        </w:rPr>
        <w:t xml:space="preserve">Дата официального выпуска ещё одного известного языка Java — 23 мая 1995 года. </w:t>
      </w:r>
    </w:p>
    <w:p w:rsidR="00205902" w:rsidRPr="00D1193C" w:rsidRDefault="00205902" w:rsidP="00205902">
      <w:pPr>
        <w:jc w:val="both"/>
        <w:rPr>
          <w:sz w:val="22"/>
          <w:szCs w:val="22"/>
        </w:rPr>
      </w:pPr>
      <w:r w:rsidRPr="00D1193C">
        <w:rPr>
          <w:sz w:val="22"/>
          <w:szCs w:val="22"/>
        </w:rPr>
        <w:t xml:space="preserve">Создали Java инженеры Патрик Ноутон и Джеймс Гослинг хотели сделать язык программирования для бытовых электронных устройств, у которых совсем небольшие системы памяти. </w:t>
      </w:r>
    </w:p>
    <w:p w:rsidR="00205902" w:rsidRPr="009D2C24" w:rsidRDefault="00205902" w:rsidP="00205902"/>
    <w:p w:rsidR="00205902" w:rsidRDefault="00205902" w:rsidP="00205902">
      <w:pPr>
        <w:jc w:val="center"/>
        <w:rPr>
          <w:b/>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205902" w:rsidRDefault="00205902" w:rsidP="00205902">
      <w:pPr>
        <w:rPr>
          <w:sz w:val="22"/>
          <w:szCs w:val="22"/>
        </w:rPr>
      </w:pPr>
      <w:r>
        <w:rPr>
          <w:sz w:val="22"/>
          <w:szCs w:val="22"/>
        </w:rPr>
        <w:t xml:space="preserve">- </w:t>
      </w:r>
      <w:r w:rsidRPr="000764EB">
        <w:rPr>
          <w:sz w:val="22"/>
          <w:szCs w:val="22"/>
        </w:rPr>
        <w:t>Чарльз Бэббидж</w:t>
      </w:r>
      <w:r>
        <w:rPr>
          <w:sz w:val="22"/>
          <w:szCs w:val="22"/>
        </w:rPr>
        <w:t xml:space="preserve"> и создание первой вычислительной машины (2 человека)</w:t>
      </w:r>
    </w:p>
    <w:p w:rsidR="00205902" w:rsidRDefault="00205902" w:rsidP="00205902">
      <w:pPr>
        <w:rPr>
          <w:sz w:val="22"/>
          <w:szCs w:val="22"/>
        </w:rPr>
      </w:pPr>
      <w:r>
        <w:rPr>
          <w:sz w:val="22"/>
          <w:szCs w:val="22"/>
        </w:rPr>
        <w:t xml:space="preserve">- </w:t>
      </w:r>
      <w:r w:rsidRPr="000764EB">
        <w:rPr>
          <w:sz w:val="22"/>
          <w:szCs w:val="22"/>
        </w:rPr>
        <w:t>Ада Лавлейс</w:t>
      </w:r>
      <w:r>
        <w:rPr>
          <w:sz w:val="22"/>
          <w:szCs w:val="22"/>
        </w:rPr>
        <w:t xml:space="preserve"> и ее вклад в программирование (2 человека)</w:t>
      </w:r>
    </w:p>
    <w:p w:rsidR="00205902" w:rsidRDefault="00205902" w:rsidP="00205902">
      <w:pPr>
        <w:rPr>
          <w:sz w:val="22"/>
          <w:szCs w:val="22"/>
        </w:rPr>
      </w:pPr>
      <w:r>
        <w:rPr>
          <w:sz w:val="22"/>
          <w:szCs w:val="22"/>
        </w:rPr>
        <w:t xml:space="preserve">- </w:t>
      </w:r>
      <w:r w:rsidRPr="000764EB">
        <w:rPr>
          <w:sz w:val="22"/>
          <w:szCs w:val="22"/>
        </w:rPr>
        <w:t>Кэтлин Бут</w:t>
      </w:r>
      <w:r>
        <w:rPr>
          <w:sz w:val="22"/>
          <w:szCs w:val="22"/>
        </w:rPr>
        <w:t xml:space="preserve"> и создание языка ассемблера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Грейс Мюррей Хоппер</w:t>
      </w:r>
      <w:r>
        <w:rPr>
          <w:sz w:val="22"/>
          <w:szCs w:val="22"/>
        </w:rPr>
        <w:t xml:space="preserve"> и ее вклад в программирование </w:t>
      </w:r>
      <w:r w:rsidRPr="00D1193C">
        <w:rPr>
          <w:sz w:val="22"/>
          <w:szCs w:val="22"/>
        </w:rPr>
        <w:t>(2 человека)</w:t>
      </w:r>
    </w:p>
    <w:p w:rsidR="00205902" w:rsidRDefault="00205902" w:rsidP="00205902">
      <w:pPr>
        <w:rPr>
          <w:sz w:val="22"/>
          <w:szCs w:val="22"/>
        </w:rPr>
      </w:pPr>
      <w:r>
        <w:rPr>
          <w:sz w:val="22"/>
          <w:szCs w:val="22"/>
        </w:rPr>
        <w:t xml:space="preserve">- Джон Бэкус и разработка </w:t>
      </w:r>
      <w:r w:rsidRPr="000764EB">
        <w:rPr>
          <w:sz w:val="22"/>
          <w:szCs w:val="22"/>
        </w:rPr>
        <w:t>Fortran</w:t>
      </w:r>
      <w:r>
        <w:rPr>
          <w:sz w:val="22"/>
          <w:szCs w:val="22"/>
        </w:rPr>
        <w:t xml:space="preserve">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Томас Курц и Джон Кемени</w:t>
      </w:r>
      <w:r>
        <w:rPr>
          <w:sz w:val="22"/>
          <w:szCs w:val="22"/>
        </w:rPr>
        <w:t xml:space="preserve"> – разработчики </w:t>
      </w:r>
      <w:r w:rsidRPr="000764EB">
        <w:rPr>
          <w:sz w:val="22"/>
          <w:szCs w:val="22"/>
        </w:rPr>
        <w:t>BASIC</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Деннис Ритчи и Кен Томпсон – создатели языка</w:t>
      </w:r>
      <w:r w:rsidRPr="000764EB">
        <w:rPr>
          <w:sz w:val="22"/>
          <w:szCs w:val="22"/>
        </w:rPr>
        <w:t xml:space="preserve"> программирования С</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Основатель Python — Гвидо ван Россум</w:t>
      </w:r>
      <w:r>
        <w:rPr>
          <w:sz w:val="22"/>
          <w:szCs w:val="22"/>
        </w:rPr>
        <w:t xml:space="preserve"> </w:t>
      </w:r>
      <w:r w:rsidRPr="00D1193C">
        <w:rPr>
          <w:sz w:val="22"/>
          <w:szCs w:val="22"/>
        </w:rPr>
        <w:t>(</w:t>
      </w:r>
      <w:r>
        <w:rPr>
          <w:sz w:val="22"/>
          <w:szCs w:val="22"/>
        </w:rPr>
        <w:t xml:space="preserve">2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 xml:space="preserve">Расмус Лердорф </w:t>
      </w:r>
      <w:r>
        <w:rPr>
          <w:sz w:val="22"/>
          <w:szCs w:val="22"/>
        </w:rPr>
        <w:t xml:space="preserve">– основатель  PHP </w:t>
      </w:r>
      <w:r w:rsidRPr="00D1193C">
        <w:rPr>
          <w:sz w:val="22"/>
          <w:szCs w:val="22"/>
        </w:rPr>
        <w:t>(</w:t>
      </w:r>
      <w:r>
        <w:rPr>
          <w:sz w:val="22"/>
          <w:szCs w:val="22"/>
        </w:rPr>
        <w:t xml:space="preserve">2 </w:t>
      </w:r>
      <w:r w:rsidRPr="00D1193C">
        <w:rPr>
          <w:sz w:val="22"/>
          <w:szCs w:val="22"/>
        </w:rPr>
        <w:t>человека)</w:t>
      </w:r>
    </w:p>
    <w:p w:rsidR="00205902" w:rsidRPr="000764EB" w:rsidRDefault="00205902" w:rsidP="00205902">
      <w:pPr>
        <w:rPr>
          <w:sz w:val="22"/>
          <w:szCs w:val="22"/>
        </w:rPr>
      </w:pPr>
      <w:r>
        <w:rPr>
          <w:sz w:val="22"/>
          <w:szCs w:val="22"/>
        </w:rPr>
        <w:t xml:space="preserve">- </w:t>
      </w:r>
      <w:r w:rsidRPr="00D1193C">
        <w:rPr>
          <w:sz w:val="22"/>
          <w:szCs w:val="22"/>
        </w:rPr>
        <w:t xml:space="preserve">Создали Java </w:t>
      </w:r>
      <w:r>
        <w:rPr>
          <w:sz w:val="22"/>
          <w:szCs w:val="22"/>
        </w:rPr>
        <w:t xml:space="preserve">- </w:t>
      </w:r>
      <w:r w:rsidRPr="00D1193C">
        <w:rPr>
          <w:sz w:val="22"/>
          <w:szCs w:val="22"/>
        </w:rPr>
        <w:t>Патрик Ноутон и Джеймс Гослинг</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p>
    <w:p w:rsidR="00205902" w:rsidRDefault="00205902" w:rsidP="00205902">
      <w:pPr>
        <w:rPr>
          <w:sz w:val="22"/>
          <w:szCs w:val="22"/>
        </w:rPr>
      </w:pPr>
      <w:r w:rsidRPr="000764EB">
        <w:rPr>
          <w:sz w:val="22"/>
          <w:szCs w:val="22"/>
        </w:rPr>
        <w:t>Реферат должен содержать две главы: биография и история разработки языка программирования.</w:t>
      </w:r>
    </w:p>
    <w:p w:rsidR="00205902" w:rsidRDefault="00205902" w:rsidP="00205902">
      <w:pPr>
        <w:jc w:val="center"/>
        <w:rPr>
          <w:b/>
          <w:sz w:val="22"/>
          <w:szCs w:val="22"/>
        </w:rPr>
      </w:pPr>
    </w:p>
    <w:p w:rsidR="00205902" w:rsidRDefault="00205902" w:rsidP="00C73C14">
      <w:pPr>
        <w:rPr>
          <w:b/>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205902" w:rsidRDefault="00205902" w:rsidP="00205902">
      <w:pPr>
        <w:jc w:val="center"/>
        <w:rPr>
          <w:sz w:val="22"/>
          <w:szCs w:val="22"/>
        </w:rPr>
      </w:pPr>
      <w:r w:rsidRPr="005959C0">
        <w:rPr>
          <w:sz w:val="22"/>
          <w:szCs w:val="22"/>
        </w:rPr>
        <w:t>«Идеальный програ</w:t>
      </w:r>
      <w:r>
        <w:rPr>
          <w:sz w:val="22"/>
          <w:szCs w:val="22"/>
        </w:rPr>
        <w:t>ммист. Как стать профессионалом</w:t>
      </w:r>
      <w:r w:rsidRPr="005959C0">
        <w:rPr>
          <w:sz w:val="22"/>
          <w:szCs w:val="22"/>
        </w:rPr>
        <w:t xml:space="preserve">» </w:t>
      </w:r>
      <w:r>
        <w:rPr>
          <w:sz w:val="22"/>
          <w:szCs w:val="22"/>
        </w:rPr>
        <w:t xml:space="preserve"> </w:t>
      </w:r>
    </w:p>
    <w:p w:rsidR="00DC24D3" w:rsidRPr="00DC24D3" w:rsidRDefault="00205902" w:rsidP="00DC24D3">
      <w:pPr>
        <w:jc w:val="center"/>
        <w:rPr>
          <w:sz w:val="22"/>
          <w:szCs w:val="22"/>
        </w:rPr>
      </w:pPr>
      <w:r w:rsidRPr="005959C0">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lastRenderedPageBreak/>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lastRenderedPageBreak/>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Напишите сочинение-рассуждение на тему «Идеальный программист.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Что для Вас значит программирование?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 программиста?</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Актуальна ли, по вашему мнению, сфера программирования.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lastRenderedPageBreak/>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lastRenderedPageBreak/>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lastRenderedPageBreak/>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lastRenderedPageBreak/>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lastRenderedPageBreak/>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8"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9"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0"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1"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2"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3"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4"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5"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6"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7"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8"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9"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0"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1"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2"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3"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4"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5"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6"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7"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2A5135" w:rsidP="007D5C9D">
      <w:pPr>
        <w:spacing w:before="100" w:beforeAutospacing="1" w:after="100" w:afterAutospacing="1" w:line="276" w:lineRule="auto"/>
        <w:jc w:val="both"/>
        <w:rPr>
          <w:color w:val="000000" w:themeColor="text1"/>
          <w:sz w:val="22"/>
          <w:szCs w:val="22"/>
        </w:rPr>
      </w:pPr>
      <w:hyperlink r:id="rId28"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9"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0"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lastRenderedPageBreak/>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1"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2"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3"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4"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5"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6"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7"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8"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9"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0"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1"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2"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3"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w:t>
      </w:r>
      <w:r w:rsidRPr="008076CC">
        <w:rPr>
          <w:color w:val="000000" w:themeColor="text1"/>
          <w:sz w:val="22"/>
          <w:szCs w:val="22"/>
        </w:rPr>
        <w:lastRenderedPageBreak/>
        <w:t>(Санкт-Петербург), группы «</w:t>
      </w:r>
      <w:hyperlink r:id="rId44"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5"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6"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7" w:tooltip="Киев" w:history="1">
        <w:r w:rsidRPr="008076CC">
          <w:rPr>
            <w:color w:val="000000" w:themeColor="text1"/>
            <w:sz w:val="22"/>
            <w:szCs w:val="22"/>
          </w:rPr>
          <w:t>Киеве</w:t>
        </w:r>
      </w:hyperlink>
      <w:r w:rsidRPr="008076CC">
        <w:rPr>
          <w:color w:val="000000" w:themeColor="text1"/>
          <w:sz w:val="22"/>
          <w:szCs w:val="22"/>
        </w:rPr>
        <w:t xml:space="preserve">, </w:t>
      </w:r>
      <w:hyperlink r:id="rId48"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9"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0"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1"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2"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3"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4"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5"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6"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7"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8"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0"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1"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2"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3"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4"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5"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6"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7"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8"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0"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1"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2"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3"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4"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5"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6"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7"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8"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9"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0"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1"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2"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3"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4"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5"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lastRenderedPageBreak/>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lastRenderedPageBreak/>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w:t>
      </w:r>
      <w:r w:rsidRPr="0038415D">
        <w:rPr>
          <w:sz w:val="22"/>
          <w:szCs w:val="22"/>
        </w:rPr>
        <w:lastRenderedPageBreak/>
        <w:t xml:space="preserve">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6"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7"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8"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9"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0"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lastRenderedPageBreak/>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1"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2"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3"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4"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 xml:space="preserve">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w:t>
      </w:r>
      <w:r w:rsidRPr="007E203A">
        <w:rPr>
          <w:color w:val="000000" w:themeColor="text1"/>
          <w:sz w:val="22"/>
          <w:szCs w:val="22"/>
        </w:rPr>
        <w:lastRenderedPageBreak/>
        <w:t>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5"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6"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7"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8" w:tgtFrame="_blank" w:history="1">
        <w:r w:rsidRPr="007E203A">
          <w:rPr>
            <w:color w:val="000000" w:themeColor="text1"/>
            <w:sz w:val="22"/>
            <w:szCs w:val="22"/>
          </w:rPr>
          <w:t xml:space="preserve">Корней </w:t>
        </w:r>
        <w:r w:rsidRPr="007E203A">
          <w:rPr>
            <w:color w:val="000000" w:themeColor="text1"/>
            <w:sz w:val="22"/>
            <w:szCs w:val="22"/>
          </w:rPr>
          <w:lastRenderedPageBreak/>
          <w:t>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9" w:tgtFrame="_blank" w:history="1">
        <w:r w:rsidRPr="007E203A">
          <w:rPr>
            <w:color w:val="000000" w:themeColor="text1"/>
            <w:sz w:val="22"/>
            <w:szCs w:val="22"/>
          </w:rPr>
          <w:t>МХТ</w:t>
        </w:r>
      </w:hyperlink>
      <w:r w:rsidRPr="007E203A">
        <w:rPr>
          <w:color w:val="000000" w:themeColor="text1"/>
          <w:sz w:val="22"/>
          <w:szCs w:val="22"/>
        </w:rPr>
        <w:t> </w:t>
      </w:r>
      <w:hyperlink r:id="rId100"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1"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2"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xml:space="preserve">, и в повести начинаются с союзов и, а, что придает текстам </w:t>
      </w:r>
      <w:r w:rsidRPr="00175A6D">
        <w:rPr>
          <w:bCs/>
          <w:color w:val="000000" w:themeColor="text1"/>
          <w:sz w:val="22"/>
          <w:szCs w:val="22"/>
        </w:rPr>
        <w:lastRenderedPageBreak/>
        <w:t>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2A51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right="225"/>
        <w:jc w:val="both"/>
        <w:rPr>
          <w:color w:val="000000" w:themeColor="text1"/>
          <w:sz w:val="22"/>
          <w:szCs w:val="22"/>
        </w:rPr>
      </w:pPr>
      <w:r w:rsidRPr="00543555">
        <w:rPr>
          <w:color w:val="000000" w:themeColor="text1"/>
          <w:sz w:val="22"/>
          <w:szCs w:val="22"/>
        </w:rPr>
        <w:lastRenderedPageBreak/>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2A51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2A5135">
      <w:pPr>
        <w:pStyle w:val="HTML"/>
        <w:shd w:val="clear" w:color="auto" w:fill="FFFFFF"/>
        <w:wordWrap w:val="0"/>
        <w:spacing w:line="300" w:lineRule="atLeast"/>
        <w:ind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2A5135">
      <w:pPr>
        <w:pStyle w:val="HTML"/>
        <w:shd w:val="clear" w:color="auto" w:fill="FFFFFF"/>
        <w:wordWrap w:val="0"/>
        <w:spacing w:line="300" w:lineRule="atLeast"/>
        <w:ind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2A5135">
      <w:pPr>
        <w:pStyle w:val="HTML"/>
        <w:shd w:val="clear" w:color="auto" w:fill="FFFFFF"/>
        <w:wordWrap w:val="0"/>
        <w:spacing w:line="300" w:lineRule="atLeast"/>
        <w:ind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lastRenderedPageBreak/>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lastRenderedPageBreak/>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3"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4"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w:t>
      </w:r>
      <w:r w:rsidRPr="00944360">
        <w:rPr>
          <w:color w:val="000000" w:themeColor="text1"/>
          <w:sz w:val="22"/>
          <w:szCs w:val="22"/>
        </w:rPr>
        <w:lastRenderedPageBreak/>
        <w:t>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5"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6"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7"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8"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9"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2A5135" w:rsidP="00944360">
      <w:pPr>
        <w:jc w:val="both"/>
        <w:rPr>
          <w:iCs/>
          <w:color w:val="000000" w:themeColor="text1"/>
          <w:sz w:val="22"/>
          <w:szCs w:val="22"/>
        </w:rPr>
      </w:pPr>
      <w:hyperlink r:id="rId110"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1"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2"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lastRenderedPageBreak/>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2A5135" w:rsidP="00944360">
      <w:pPr>
        <w:jc w:val="both"/>
        <w:rPr>
          <w:iCs/>
          <w:color w:val="000000" w:themeColor="text1"/>
          <w:sz w:val="22"/>
          <w:szCs w:val="22"/>
        </w:rPr>
      </w:pPr>
      <w:hyperlink r:id="rId113"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4"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5"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lastRenderedPageBreak/>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6"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lastRenderedPageBreak/>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lastRenderedPageBreak/>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lastRenderedPageBreak/>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lastRenderedPageBreak/>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 xml:space="preserve">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w:t>
      </w:r>
      <w:r w:rsidRPr="00524B4A">
        <w:rPr>
          <w:sz w:val="22"/>
          <w:szCs w:val="22"/>
        </w:rPr>
        <w:lastRenderedPageBreak/>
        <w:t>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lastRenderedPageBreak/>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7"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8"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9"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20"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1"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2"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3"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lastRenderedPageBreak/>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4"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5"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6"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7"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8"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9"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0"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1"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2"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3"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4"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5"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6"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7"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8"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9"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0"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1"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w:t>
      </w:r>
      <w:r w:rsidRPr="00D92C11">
        <w:rPr>
          <w:color w:val="000000"/>
          <w:sz w:val="22"/>
          <w:szCs w:val="22"/>
        </w:rPr>
        <w:lastRenderedPageBreak/>
        <w:t>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2"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xml:space="preserve">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w:t>
      </w:r>
      <w:r w:rsidRPr="00CC7300">
        <w:rPr>
          <w:iCs/>
          <w:color w:val="000000" w:themeColor="text1"/>
          <w:sz w:val="22"/>
          <w:szCs w:val="22"/>
        </w:rPr>
        <w:lastRenderedPageBreak/>
        <w:t>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3"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4"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5" w:tgtFrame="_blank" w:history="1">
        <w:r w:rsidRPr="00CC7300">
          <w:rPr>
            <w:color w:val="000000" w:themeColor="text1"/>
            <w:sz w:val="22"/>
            <w:szCs w:val="22"/>
          </w:rPr>
          <w:t>Лев Толстой</w:t>
        </w:r>
      </w:hyperlink>
      <w:r w:rsidRPr="00CC7300">
        <w:rPr>
          <w:color w:val="000000" w:themeColor="text1"/>
          <w:sz w:val="22"/>
          <w:szCs w:val="22"/>
        </w:rPr>
        <w:t>, </w:t>
      </w:r>
      <w:hyperlink r:id="rId146"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7" w:tgtFrame="_blank" w:history="1">
        <w:r w:rsidRPr="00CC7300">
          <w:rPr>
            <w:color w:val="000000" w:themeColor="text1"/>
            <w:sz w:val="22"/>
            <w:szCs w:val="22"/>
          </w:rPr>
          <w:t>Исаак Левитан</w:t>
        </w:r>
      </w:hyperlink>
      <w:r w:rsidRPr="00CC7300">
        <w:rPr>
          <w:color w:val="000000" w:themeColor="text1"/>
          <w:sz w:val="22"/>
          <w:szCs w:val="22"/>
        </w:rPr>
        <w:t>, </w:t>
      </w:r>
      <w:hyperlink r:id="rId148"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9"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50"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1"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2"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3"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4"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В 1935 году Борис Пастернак вместе с </w:t>
      </w:r>
      <w:hyperlink r:id="rId155"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6"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7"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8"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9"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0" w:tgtFrame="_blank" w:history="1">
        <w:r w:rsidRPr="00CC7300">
          <w:rPr>
            <w:color w:val="000000" w:themeColor="text1"/>
            <w:sz w:val="22"/>
            <w:szCs w:val="22"/>
          </w:rPr>
          <w:t>«Преследование»</w:t>
        </w:r>
      </w:hyperlink>
      <w:r w:rsidRPr="00CC7300">
        <w:rPr>
          <w:color w:val="000000" w:themeColor="text1"/>
          <w:sz w:val="22"/>
          <w:szCs w:val="22"/>
        </w:rPr>
        <w:t>, </w:t>
      </w:r>
      <w:hyperlink r:id="rId161" w:tgtFrame="_blank" w:history="1">
        <w:r w:rsidRPr="00CC7300">
          <w:rPr>
            <w:color w:val="000000" w:themeColor="text1"/>
            <w:sz w:val="22"/>
            <w:szCs w:val="22"/>
          </w:rPr>
          <w:t>«Смерть сапёра»</w:t>
        </w:r>
      </w:hyperlink>
      <w:r w:rsidRPr="00CC7300">
        <w:rPr>
          <w:color w:val="000000" w:themeColor="text1"/>
          <w:sz w:val="22"/>
          <w:szCs w:val="22"/>
        </w:rPr>
        <w:t>, </w:t>
      </w:r>
      <w:hyperlink r:id="rId162"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3"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4"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5"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6"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7"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8"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9"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 xml:space="preserve">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w:t>
      </w:r>
      <w:r w:rsidRPr="00637214">
        <w:rPr>
          <w:sz w:val="22"/>
          <w:szCs w:val="22"/>
        </w:rPr>
        <w:lastRenderedPageBreak/>
        <w:t>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 xml:space="preserve">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w:t>
      </w:r>
      <w:r w:rsidRPr="00637214">
        <w:rPr>
          <w:sz w:val="22"/>
          <w:szCs w:val="22"/>
        </w:rPr>
        <w:lastRenderedPageBreak/>
        <w:t>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lastRenderedPageBreak/>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lastRenderedPageBreak/>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lastRenderedPageBreak/>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w:t>
      </w:r>
      <w:r w:rsidRPr="00D83BD6">
        <w:rPr>
          <w:sz w:val="22"/>
          <w:szCs w:val="22"/>
        </w:rPr>
        <w:lastRenderedPageBreak/>
        <w:t>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 xml:space="preserve">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w:t>
      </w:r>
      <w:r w:rsidRPr="00D83BD6">
        <w:rPr>
          <w:sz w:val="22"/>
          <w:szCs w:val="22"/>
        </w:rPr>
        <w:lastRenderedPageBreak/>
        <w:t>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w:t>
      </w:r>
      <w:r w:rsidRPr="007C7187">
        <w:rPr>
          <w:sz w:val="22"/>
          <w:szCs w:val="22"/>
        </w:rPr>
        <w:lastRenderedPageBreak/>
        <w:t>—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 xml:space="preserve">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w:t>
      </w:r>
      <w:r w:rsidRPr="007C7187">
        <w:rPr>
          <w:sz w:val="22"/>
          <w:szCs w:val="22"/>
        </w:rPr>
        <w:lastRenderedPageBreak/>
        <w:t>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lastRenderedPageBreak/>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lastRenderedPageBreak/>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lastRenderedPageBreak/>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 xml:space="preserve">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w:t>
      </w:r>
      <w:r w:rsidRPr="0032527D">
        <w:rPr>
          <w:sz w:val="22"/>
          <w:szCs w:val="22"/>
        </w:rPr>
        <w:lastRenderedPageBreak/>
        <w:t>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 xml:space="preserve">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w:t>
      </w:r>
      <w:r w:rsidRPr="0032527D">
        <w:rPr>
          <w:sz w:val="22"/>
          <w:szCs w:val="22"/>
        </w:rPr>
        <w:lastRenderedPageBreak/>
        <w:t>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lastRenderedPageBreak/>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lastRenderedPageBreak/>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 xml:space="preserve">«оттепели»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w:t>
      </w:r>
      <w:r w:rsidRPr="005B74A8">
        <w:rPr>
          <w:color w:val="000000" w:themeColor="text1"/>
          <w:sz w:val="22"/>
          <w:szCs w:val="22"/>
        </w:rPr>
        <w:lastRenderedPageBreak/>
        <w:t>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lastRenderedPageBreak/>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36597F">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2A5135" w:rsidRPr="002A5135" w:rsidRDefault="002A5135" w:rsidP="002A5135">
      <w:pPr>
        <w:widowControl w:val="0"/>
        <w:spacing w:line="360" w:lineRule="auto"/>
        <w:jc w:val="center"/>
        <w:outlineLvl w:val="8"/>
        <w:rPr>
          <w:b/>
          <w:sz w:val="22"/>
          <w:szCs w:val="22"/>
        </w:rPr>
      </w:pPr>
      <w:r w:rsidRPr="002A5135">
        <w:rPr>
          <w:b/>
          <w:sz w:val="22"/>
          <w:szCs w:val="22"/>
        </w:rPr>
        <w:lastRenderedPageBreak/>
        <w:t>Список рекомендуемой литературы</w:t>
      </w:r>
    </w:p>
    <w:p w:rsidR="002A5135" w:rsidRPr="002A5135" w:rsidRDefault="002A5135" w:rsidP="002A5135">
      <w:pPr>
        <w:spacing w:line="360" w:lineRule="auto"/>
        <w:jc w:val="center"/>
        <w:rPr>
          <w:b/>
          <w:sz w:val="22"/>
          <w:szCs w:val="22"/>
        </w:rPr>
      </w:pPr>
      <w:r w:rsidRPr="002A5135">
        <w:rPr>
          <w:b/>
          <w:sz w:val="22"/>
          <w:szCs w:val="22"/>
        </w:rPr>
        <w:t>Список основной литературы:</w:t>
      </w:r>
    </w:p>
    <w:p w:rsidR="002A5135" w:rsidRPr="002A5135" w:rsidRDefault="002A5135" w:rsidP="002A5135">
      <w:pPr>
        <w:spacing w:line="360" w:lineRule="auto"/>
        <w:jc w:val="both"/>
        <w:rPr>
          <w:sz w:val="22"/>
          <w:szCs w:val="22"/>
        </w:rPr>
      </w:pPr>
      <w:r w:rsidRPr="002A5135">
        <w:rPr>
          <w:sz w:val="22"/>
          <w:szCs w:val="22"/>
        </w:rPr>
        <w:t>1.</w:t>
      </w:r>
      <w:r w:rsidRPr="002A5135">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2A5135" w:rsidRPr="002A5135" w:rsidRDefault="002A5135" w:rsidP="002A5135">
      <w:pPr>
        <w:spacing w:line="360" w:lineRule="auto"/>
        <w:jc w:val="both"/>
        <w:rPr>
          <w:sz w:val="22"/>
          <w:szCs w:val="22"/>
        </w:rPr>
      </w:pPr>
      <w:r w:rsidRPr="002A5135">
        <w:rPr>
          <w:sz w:val="22"/>
          <w:szCs w:val="22"/>
        </w:rPr>
        <w:t>2.</w:t>
      </w:r>
      <w:r w:rsidRPr="002A5135">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rsidR="002A5135" w:rsidRPr="002A5135" w:rsidRDefault="002A5135" w:rsidP="002A5135">
      <w:pPr>
        <w:spacing w:line="360" w:lineRule="auto"/>
        <w:jc w:val="both"/>
        <w:rPr>
          <w:sz w:val="22"/>
          <w:szCs w:val="22"/>
        </w:rPr>
      </w:pPr>
      <w:r w:rsidRPr="002A5135">
        <w:rPr>
          <w:sz w:val="22"/>
          <w:szCs w:val="22"/>
        </w:rPr>
        <w:t>3.</w:t>
      </w:r>
      <w:r w:rsidRPr="002A513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2A5135" w:rsidRPr="002A5135" w:rsidRDefault="002A5135" w:rsidP="002A5135">
      <w:pPr>
        <w:spacing w:line="360" w:lineRule="auto"/>
        <w:jc w:val="both"/>
        <w:rPr>
          <w:sz w:val="22"/>
          <w:szCs w:val="22"/>
        </w:rPr>
      </w:pPr>
      <w:r w:rsidRPr="002A5135">
        <w:rPr>
          <w:sz w:val="22"/>
          <w:szCs w:val="22"/>
        </w:rPr>
        <w:t>4.</w:t>
      </w:r>
      <w:r w:rsidRPr="002A513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rsidR="002A5135" w:rsidRPr="002A5135" w:rsidRDefault="002A5135" w:rsidP="002A5135">
      <w:pPr>
        <w:spacing w:line="360" w:lineRule="auto"/>
        <w:jc w:val="both"/>
        <w:rPr>
          <w:sz w:val="22"/>
          <w:szCs w:val="22"/>
        </w:rPr>
      </w:pPr>
    </w:p>
    <w:p w:rsidR="002A5135" w:rsidRPr="002A5135" w:rsidRDefault="002A5135" w:rsidP="002A5135">
      <w:pPr>
        <w:widowControl w:val="0"/>
        <w:spacing w:line="360" w:lineRule="auto"/>
        <w:jc w:val="center"/>
        <w:rPr>
          <w:b/>
          <w:bCs/>
          <w:kern w:val="32"/>
          <w:sz w:val="22"/>
          <w:szCs w:val="22"/>
        </w:rPr>
      </w:pPr>
      <w:r w:rsidRPr="002A5135">
        <w:rPr>
          <w:b/>
          <w:bCs/>
          <w:kern w:val="32"/>
          <w:sz w:val="22"/>
          <w:szCs w:val="22"/>
        </w:rPr>
        <w:t>Список дополнительной литературы:</w:t>
      </w:r>
    </w:p>
    <w:p w:rsidR="002A5135" w:rsidRPr="002A5135" w:rsidRDefault="002A5135" w:rsidP="002A5135">
      <w:pPr>
        <w:spacing w:line="360" w:lineRule="auto"/>
        <w:jc w:val="both"/>
        <w:rPr>
          <w:sz w:val="22"/>
          <w:szCs w:val="22"/>
        </w:rPr>
      </w:pPr>
      <w:r w:rsidRPr="002A5135">
        <w:rPr>
          <w:sz w:val="22"/>
          <w:szCs w:val="22"/>
        </w:rPr>
        <w:t>1.</w:t>
      </w:r>
      <w:r w:rsidRPr="002A5135">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2A5135" w:rsidRPr="002A5135" w:rsidRDefault="002A5135" w:rsidP="002A5135">
      <w:pPr>
        <w:spacing w:line="360" w:lineRule="auto"/>
        <w:jc w:val="both"/>
        <w:rPr>
          <w:sz w:val="22"/>
          <w:szCs w:val="22"/>
        </w:rPr>
      </w:pPr>
      <w:r w:rsidRPr="002A5135">
        <w:rPr>
          <w:sz w:val="22"/>
          <w:szCs w:val="22"/>
        </w:rPr>
        <w:t>2.</w:t>
      </w:r>
      <w:r w:rsidRPr="002A5135">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rsidR="002A5135" w:rsidRPr="002A5135" w:rsidRDefault="002A5135" w:rsidP="002A5135">
      <w:pPr>
        <w:spacing w:line="360" w:lineRule="auto"/>
        <w:jc w:val="both"/>
        <w:rPr>
          <w:sz w:val="22"/>
          <w:szCs w:val="22"/>
        </w:rPr>
      </w:pPr>
      <w:r w:rsidRPr="002A5135">
        <w:rPr>
          <w:sz w:val="22"/>
          <w:szCs w:val="22"/>
        </w:rPr>
        <w:t>3.</w:t>
      </w:r>
      <w:r w:rsidRPr="002A513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A15433" w:rsidRDefault="002A5135" w:rsidP="002A5135">
      <w:pPr>
        <w:spacing w:line="360" w:lineRule="auto"/>
        <w:jc w:val="both"/>
        <w:rPr>
          <w:sz w:val="22"/>
          <w:szCs w:val="22"/>
        </w:rPr>
      </w:pPr>
      <w:r w:rsidRPr="002A5135">
        <w:rPr>
          <w:sz w:val="22"/>
          <w:szCs w:val="22"/>
        </w:rPr>
        <w:t>4.</w:t>
      </w:r>
      <w:r w:rsidRPr="002A513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sectPr w:rsidR="00A15433" w:rsidSect="00BB52EB">
      <w:footerReference w:type="default" r:id="rId1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550" w:rsidRDefault="00815550" w:rsidP="00BB52EB">
      <w:r>
        <w:separator/>
      </w:r>
    </w:p>
  </w:endnote>
  <w:endnote w:type="continuationSeparator" w:id="0">
    <w:p w:rsidR="00815550" w:rsidRDefault="00815550"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AE0B74" w:rsidRDefault="00AE0B74">
        <w:pPr>
          <w:pStyle w:val="a8"/>
          <w:jc w:val="center"/>
        </w:pPr>
        <w:r>
          <w:fldChar w:fldCharType="begin"/>
        </w:r>
        <w:r>
          <w:instrText xml:space="preserve"> PAGE   \* MERGEFORMAT </w:instrText>
        </w:r>
        <w:r>
          <w:fldChar w:fldCharType="separate"/>
        </w:r>
        <w:r w:rsidR="002A5135">
          <w:rPr>
            <w:noProof/>
          </w:rPr>
          <w:t>8</w:t>
        </w:r>
        <w:r>
          <w:rPr>
            <w:noProof/>
          </w:rPr>
          <w:fldChar w:fldCharType="end"/>
        </w:r>
      </w:p>
    </w:sdtContent>
  </w:sdt>
  <w:p w:rsidR="00AE0B74" w:rsidRDefault="00AE0B7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550" w:rsidRDefault="00815550" w:rsidP="00BB52EB">
      <w:r>
        <w:separator/>
      </w:r>
    </w:p>
  </w:footnote>
  <w:footnote w:type="continuationSeparator" w:id="0">
    <w:p w:rsidR="00815550" w:rsidRDefault="00815550"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52599"/>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A5135"/>
    <w:rsid w:val="002B463D"/>
    <w:rsid w:val="002C68E7"/>
    <w:rsid w:val="002D6124"/>
    <w:rsid w:val="002F170C"/>
    <w:rsid w:val="003079E9"/>
    <w:rsid w:val="0031558C"/>
    <w:rsid w:val="0032527D"/>
    <w:rsid w:val="00326624"/>
    <w:rsid w:val="00326D86"/>
    <w:rsid w:val="00345EA7"/>
    <w:rsid w:val="00357981"/>
    <w:rsid w:val="003651F5"/>
    <w:rsid w:val="00377D80"/>
    <w:rsid w:val="0038415D"/>
    <w:rsid w:val="003B20C1"/>
    <w:rsid w:val="003B523E"/>
    <w:rsid w:val="003C0116"/>
    <w:rsid w:val="003C5B1D"/>
    <w:rsid w:val="003D15D9"/>
    <w:rsid w:val="003F4732"/>
    <w:rsid w:val="00411E9E"/>
    <w:rsid w:val="004151A3"/>
    <w:rsid w:val="0043178E"/>
    <w:rsid w:val="0043723A"/>
    <w:rsid w:val="004429E4"/>
    <w:rsid w:val="004720DE"/>
    <w:rsid w:val="00490C5B"/>
    <w:rsid w:val="004B0C5A"/>
    <w:rsid w:val="004C0CC3"/>
    <w:rsid w:val="004D0C14"/>
    <w:rsid w:val="004D489F"/>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15550"/>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F1D9C"/>
    <w:rsid w:val="009F4E6C"/>
    <w:rsid w:val="00A063FB"/>
    <w:rsid w:val="00A15433"/>
    <w:rsid w:val="00A15691"/>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1%80%D1%8E%D1%81%D0%BE%D0%B2,_%D0%92%D0%B0%D0%BB%D0%B5%D1%80%D0%B8%D0%B9_%D0%AF%D0%BA%D0%BE%D0%B2%D0%BB%D0%B5%D0%B2%D0%B8%D1%87" TargetMode="External"/><Relationship Id="rId117" Type="http://schemas.openxmlformats.org/officeDocument/2006/relationships/hyperlink" Target="https://ru.wikipedia.org/wiki/%D0%93%D1%83%D0%BC%D0%B8%D0%BB%D1%91%D0%B2,_%D0%9D%D0%B8%D0%BA%D0%BE%D0%BB%D0%B0%D0%B9_%D0%A1%D1%82%D0%B5%D0%BF%D0%B0%D0%BD%D0%BE%D0%B2%D0%B8%D1%87" TargetMode="External"/><Relationship Id="rId21" Type="http://schemas.openxmlformats.org/officeDocument/2006/relationships/hyperlink" Target="https://ru.wikipedia.org/wiki/%D0%91%D0%BE%D0%B4%D0%BB%D0%B5%D1%80,_%D0%A8%D0%B0%D1%80%D0%BB%D1%8C" TargetMode="External"/><Relationship Id="rId42" Type="http://schemas.openxmlformats.org/officeDocument/2006/relationships/hyperlink" Target="https://ru.wikipedia.org/wiki/%D0%AD%D0%B3%D0%BE-%D1%84%D1%83%D1%82%D1%83%D1%80%D0%B8%D1%81%D1%82%D1%8B" TargetMode="External"/><Relationship Id="rId47" Type="http://schemas.openxmlformats.org/officeDocument/2006/relationships/hyperlink" Target="https://ru.wikipedia.org/wiki/%D0%9A%D0%B8%D0%B5%D0%B2" TargetMode="External"/><Relationship Id="rId63" Type="http://schemas.openxmlformats.org/officeDocument/2006/relationships/hyperlink" Target="https://ru.wikipedia.org/wiki/%D0%9C%D0%B0%D0%BD%D0%B8%D1%84%D0%B5%D1%81%D1%82" TargetMode="External"/><Relationship Id="rId68" Type="http://schemas.openxmlformats.org/officeDocument/2006/relationships/hyperlink" Target="https://ru.wikipedia.org/wiki/%D0%9B%D0%95%D0%A4" TargetMode="External"/><Relationship Id="rId84" Type="http://schemas.openxmlformats.org/officeDocument/2006/relationships/hyperlink" Target="https://ru.wikipedia.org/wiki/%D0%9A%D0%BB%D1%8B%D1%87%D0%BA%D0%BE%D0%B2,_%D0%A1%D0%B5%D1%80%D0%B3%D0%B5%D0%B9_%D0%90%D0%BD%D1%82%D0%BE%D0%BD%D0%BE%D0%B2%D0%B8%D1%87" TargetMode="External"/><Relationship Id="rId89" Type="http://schemas.openxmlformats.org/officeDocument/2006/relationships/hyperlink" Target="https://www.culture.ru/books/762/bargamot-i-garaska" TargetMode="External"/><Relationship Id="rId112" Type="http://schemas.openxmlformats.org/officeDocument/2006/relationships/hyperlink" Target="https://www.culture.ru/persons/8375/aleksandr-rodchenko" TargetMode="External"/><Relationship Id="rId133" Type="http://schemas.openxmlformats.org/officeDocument/2006/relationships/hyperlink" Target="https://ru.wikipedia.org/wiki/%D0%93%D1%80%D0%B0%D0%B6%D0%B4%D0%B0%D0%BD%D1%81%D0%BA%D0%B0%D1%8F_%D0%B2%D0%BE%D0%B9%D0%BD%D0%B0_%D0%B2_%D0%A0%D0%BE%D1%81%D1%81%D0%B8%D0%B8" TargetMode="External"/><Relationship Id="rId138" Type="http://schemas.openxmlformats.org/officeDocument/2006/relationships/hyperlink" Target="https://ru.wikipedia.org/wiki/%D0%9F%D1%80%D0%BE%D0%B7%D0%B0" TargetMode="External"/><Relationship Id="rId154" Type="http://schemas.openxmlformats.org/officeDocument/2006/relationships/hyperlink" Target="https://www.culture.ru/materials/253233/rilke-i-rossiya" TargetMode="External"/><Relationship Id="rId159" Type="http://schemas.openxmlformats.org/officeDocument/2006/relationships/hyperlink" Target="https://www.culture.ru/s/goroda/kazan/" TargetMode="External"/><Relationship Id="rId170" Type="http://schemas.openxmlformats.org/officeDocument/2006/relationships/footer" Target="footer1.xml"/><Relationship Id="rId16" Type="http://schemas.openxmlformats.org/officeDocument/2006/relationships/hyperlink" Target="https://ru.wikipedia.org/wiki/%D0%A4%D0%B5%D1%82,_%D0%90%D1%84%D0%B0%D0%BD%D0%B0%D1%81%D0%B8%D0%B9_%D0%90%D1%84%D0%B0%D0%BD%D0%B0%D1%81%D1%8C%D0%B5%D0%B2%D0%B8%D1%87" TargetMode="External"/><Relationship Id="rId107" Type="http://schemas.openxmlformats.org/officeDocument/2006/relationships/hyperlink" Target="https://www.culture.ru/materials/177916/lyubovnye-treugolniki-russkikh-poetov" TargetMode="External"/><Relationship Id="rId11" Type="http://schemas.openxmlformats.org/officeDocument/2006/relationships/hyperlink" Target="https://ru.wikipedia.org/wiki/%D0%9D%D0%B0%D1%83%D1%87%D0%BD%D0%BE%D0%B5_%D0%BC%D0%B8%D1%80%D0%BE%D0%B2%D0%BE%D0%B7%D0%B7%D1%80%D0%B5%D0%BD%D0%B8%D0%B5" TargetMode="External"/><Relationship Id="rId32" Type="http://schemas.openxmlformats.org/officeDocument/2006/relationships/hyperlink" Target="https://ru.wikipedia.org/wiki/%D0%93%D1%83%D0%BC%D0%B8%D0%BB%D1%91%D0%B2,_%D0%9D%D0%B8%D0%BA%D0%BE%D0%BB%D0%B0%D0%B9_%D0%A1%D1%82%D0%B5%D0%BF%D0%B0%D0%BD%D0%BE%D0%B2%D0%B8%D1%87" TargetMode="External"/><Relationship Id="rId37" Type="http://schemas.openxmlformats.org/officeDocument/2006/relationships/hyperlink" Target="https://ru.wikipedia.org/wiki/%D0%98%D0%B2%D0%B0%D0%BD%D0%BE%D0%B2,_%D0%93%D0%B5%D0%BE%D1%80%D0%B3%D0%B8%D0%B9_%D0%92%D0%BB%D0%B0%D0%B4%D0%B8%D0%BC%D0%B8%D1%80%D0%BE%D0%B2%D0%B8%D1%87" TargetMode="External"/><Relationship Id="rId53" Type="http://schemas.openxmlformats.org/officeDocument/2006/relationships/hyperlink" Target="https://ru.wikipedia.org/wiki/%D0%9B%D0%BE%D0%B7%D1%83%D0%BD%D0%B3" TargetMode="External"/><Relationship Id="rId58" Type="http://schemas.openxmlformats.org/officeDocument/2006/relationships/hyperlink" Target="https://ru.wikipedia.org/wiki/%D0%9C%D0%B0%D1%8F%D0%BA%D0%BE%D0%B2%D1%81%D0%BA%D0%B8%D0%B9,_%D0%92%D0%BB%D0%B0%D0%B4%D0%B8%D0%BC%D0%B8%D1%80_%D0%92%D0%BB%D0%B0%D0%B4%D0%B8%D0%BC%D0%B8%D1%80%D0%BE%D0%B2%D0%B8%D1%87" TargetMode="External"/><Relationship Id="rId74" Type="http://schemas.openxmlformats.org/officeDocument/2006/relationships/hyperlink" Target="https://ru.wikipedia.org/wiki/%D0%91%D0%BE%D0%B3%D0%BE%D0%BC%D0%B0%D0%B7%D0%BE%D0%B2,_%D0%90%D0%BB%D0%B5%D0%BA%D1%81%D0%B0%D0%BD%D0%B4%D1%80_%D0%9A%D0%BE%D0%BD%D1%81%D1%82%D0%B0%D0%BD%D1%82%D0%B8%D0%BD%D0%BE%D0%B2%D0%B8%D1%87" TargetMode="External"/><Relationship Id="rId79" Type="http://schemas.openxmlformats.org/officeDocument/2006/relationships/hyperlink" Target="https://ru.wikipedia.org/wiki/%D0%A2%D0%B5%D1%80%D0%B5%D0%BD%D1%82%D1%8C%D0%B5%D0%B2,_%D0%98%D0%B3%D0%BE%D1%80%D1%8C_%D0%93%D0%B5%D1%80%D0%B0%D1%81%D0%B8%D0%BC%D0%BE%D0%B2%D0%B8%D1%87" TargetMode="External"/><Relationship Id="rId102" Type="http://schemas.openxmlformats.org/officeDocument/2006/relationships/hyperlink" Target="https://www.culture.ru/movies/4259/ustroit-tak-chtoby-vse-stalo-novym-k-100-letiyu-revolyucii-1917-goda-v-rossii" TargetMode="External"/><Relationship Id="rId123" Type="http://schemas.openxmlformats.org/officeDocument/2006/relationships/hyperlink" Target="https://ru.wikipedia.org/wiki/%D0%A6%D0%9A_%D0%92%D0%9A%D0%9F%28%D0%B1%29" TargetMode="External"/><Relationship Id="rId128" Type="http://schemas.openxmlformats.org/officeDocument/2006/relationships/hyperlink" Target="https://ru.wikipedia.org/wiki/%D0%9E%D0%BA%D1%82%D1%8F%D0%B1%D1%80%D1%8C_(%D0%B6%D1%83%D1%80%D0%BD%D0%B0%D0%BB)" TargetMode="External"/><Relationship Id="rId144" Type="http://schemas.openxmlformats.org/officeDocument/2006/relationships/hyperlink" Target="https://www.culture.ru/persons/9341/leonid-pasternak" TargetMode="External"/><Relationship Id="rId149" Type="http://schemas.openxmlformats.org/officeDocument/2006/relationships/hyperlink" Target="https://www.culture.ru/persons/8303/aleksandr-skryabin" TargetMode="External"/><Relationship Id="rId5" Type="http://schemas.openxmlformats.org/officeDocument/2006/relationships/webSettings" Target="webSettings.xml"/><Relationship Id="rId90" Type="http://schemas.openxmlformats.org/officeDocument/2006/relationships/hyperlink" Target="https://www.culture.ru/s/s_peterburg/" TargetMode="External"/><Relationship Id="rId95" Type="http://schemas.openxmlformats.org/officeDocument/2006/relationships/hyperlink" Target="https://www.culture.ru/materials/85780/zhizn-i-smert-savvy-morozova" TargetMode="External"/><Relationship Id="rId160" Type="http://schemas.openxmlformats.org/officeDocument/2006/relationships/hyperlink" Target="https://www.culture.ru/poems/13853/presledovanie" TargetMode="External"/><Relationship Id="rId165" Type="http://schemas.openxmlformats.org/officeDocument/2006/relationships/hyperlink" Target="https://www.culture.ru/poems/13843/nobelevskaya-premiya" TargetMode="External"/><Relationship Id="rId22" Type="http://schemas.openxmlformats.org/officeDocument/2006/relationships/hyperlink" Target="https://ru.wikipedia.org/wiki/%D0%9C%D0%B5%D1%80%D0%B5%D0%B6%D0%BA%D0%BE%D0%B2%D1%81%D0%BA%D0%B8%D0%B9,_%D0%94%D0%BC%D0%B8%D1%82%D1%80%D0%B8%D0%B9_%D0%A1%D0%B5%D1%80%D0%B3%D0%B5%D0%B5%D0%B2%D0%B8%D1%87" TargetMode="External"/><Relationship Id="rId27" Type="http://schemas.openxmlformats.org/officeDocument/2006/relationships/hyperlink" Target="https://ru.wikipedia.org/wiki/%D0%91%D0%B0%D0%BB%D1%8C%D0%BC%D0%BE%D0%BD%D1%82,_%D0%9A%D0%BE%D0%BD%D1%81%D1%82%D0%B0%D0%BD%D1%82%D0%B8%D0%BD_%D0%94%D0%BC%D0%B8%D1%82%D1%80%D0%B8%D0%B5%D0%B2%D0%B8%D1%87" TargetMode="External"/><Relationship Id="rId43" Type="http://schemas.openxmlformats.org/officeDocument/2006/relationships/hyperlink" Target="https://ru.wikipedia.org/wiki/%D0%98%D0%B3%D0%BE%D1%80%D1%8C_%D0%A1%D0%B5%D0%B2%D0%B5%D1%80%D1%8F%D0%BD%D0%B8%D0%BD" TargetMode="External"/><Relationship Id="rId48" Type="http://schemas.openxmlformats.org/officeDocument/2006/relationships/hyperlink" Target="https://ru.wikipedia.org/wiki/%D0%A5%D0%B0%D1%80%D1%8C%D0%BA%D0%BE%D0%B2" TargetMode="External"/><Relationship Id="rId64" Type="http://schemas.openxmlformats.org/officeDocument/2006/relationships/hyperlink" Target="https://ru.wikipedia.org/wiki/%D0%9F%D0%BE%D1%89%D1%91%D1%87%D0%B8%D0%BD%D0%B0_%D0%BE%D0%B1%D1%89%D0%B5%D1%81%D1%82%D0%B2%D0%B5%D0%BD%D0%BD%D0%BE%D0%BC%D1%83_%D0%B2%D0%BA%D1%83%D1%81%D1%83" TargetMode="External"/><Relationship Id="rId69" Type="http://schemas.openxmlformats.org/officeDocument/2006/relationships/hyperlink" Target="https://ru.wikipedia.org/wiki/%D0%91%D1%83%D1%80%D0%BB%D1%8E%D0%BA,_%D0%94%D0%B0%D0%B2%D0%B8%D0%B4_%D0%94%D0%B0%D0%B2%D0%B8%D0%B4%D0%BE%D0%B2%D0%B8%D1%87" TargetMode="External"/><Relationship Id="rId113" Type="http://schemas.openxmlformats.org/officeDocument/2006/relationships/hyperlink" Target="https://www.culture.ru/materials/184303/5-proizvedenii-mayakovskogo-iz-shkolnoi-programmy" TargetMode="External"/><Relationship Id="rId118" Type="http://schemas.openxmlformats.org/officeDocument/2006/relationships/hyperlink" Target="https://ru.wikipedia.org/wiki/%D0%9F%D1%83%D0%BD%D0%B8%D0%BD,_%D0%9D%D0%B8%D0%BA%D0%BE%D0%BB%D0%B0%D0%B9_%D0%9D%D0%B8%D0%BA%D0%BE%D0%BB%D0%B0%D0%B5%D0%B2%D0%B8%D1%87" TargetMode="External"/><Relationship Id="rId134" Type="http://schemas.openxmlformats.org/officeDocument/2006/relationships/hyperlink" Target="https://ru.wikipedia.org/wiki/1965_%D0%B3%D0%BE%D0%B4" TargetMode="External"/><Relationship Id="rId139" Type="http://schemas.openxmlformats.org/officeDocument/2006/relationships/hyperlink" Target="https://ru.wikipedia.org/wiki/%D0%98%D1%81%D1%82%D0%BE%D1%80%D0%B8%D1%8F_(%D0%B6%D0%B0%D0%BD%D1%80)" TargetMode="External"/><Relationship Id="rId80" Type="http://schemas.openxmlformats.org/officeDocument/2006/relationships/hyperlink" Target="https://ru.wikipedia.org/wiki/%D0%A4%D0%BE%D0%BB%D1%8C%D0%BA%D0%BB%D0%BE%D1%80" TargetMode="External"/><Relationship Id="rId85" Type="http://schemas.openxmlformats.org/officeDocument/2006/relationships/hyperlink" Target="https://ru.wikipedia.org/wiki/%D0%A1%D0%B5%D1%80%D0%B3%D0%B5%D0%B9_%D0%95%D1%81%D0%B5%D0%BD%D0%B8%D0%BD" TargetMode="External"/><Relationship Id="rId150" Type="http://schemas.openxmlformats.org/officeDocument/2006/relationships/hyperlink" Target="https://www.culture.ru/institutes/10129/moskovskii-gosudarstvennyi-universitet-imeni-m-v-lomonosova" TargetMode="External"/><Relationship Id="rId155" Type="http://schemas.openxmlformats.org/officeDocument/2006/relationships/hyperlink" Target="https://www.culture.ru/materials/78471/byt-ilei-erenburgom-sekrety-uspekha" TargetMode="External"/><Relationship Id="rId171" Type="http://schemas.openxmlformats.org/officeDocument/2006/relationships/fontTable" Target="fontTable.xml"/><Relationship Id="rId12" Type="http://schemas.openxmlformats.org/officeDocument/2006/relationships/hyperlink" Target="https://ru.wikipedia.org/wiki/%D0%98%D0%B4%D0%B5%D0%B0%D0%BB%D0%B8%D1%81%D1%82%D0%B8%D1%87%D0%B5%D1%81%D0%BA%D0%B0%D1%8F_%D1%84%D0%B8%D0%BB%D0%BE%D1%81%D0%BE%D1%84%D0%B8%D1%8F" TargetMode="External"/><Relationship Id="rId17" Type="http://schemas.openxmlformats.org/officeDocument/2006/relationships/hyperlink" Target="https://ru.wikipedia.org/wiki/%D0%A2%D1%8E%D1%82%D1%87%D0%B5%D0%B2,_%D0%A4%D1%91%D0%B4%D0%BE%D1%80_%D0%98%D0%B2%D0%B0%D0%BD%D0%BE%D0%B2%D0%B8%D1%87" TargetMode="External"/><Relationship Id="rId33" Type="http://schemas.openxmlformats.org/officeDocument/2006/relationships/hyperlink" Target="https://ru.wikipedia.org/wiki/%D0%93%D0%BE%D1%80%D0%BE%D0%B4%D0%B5%D1%86%D0%BA%D0%B8%D0%B9,_%D0%A1%D0%B5%D1%80%D0%B3%D0%B5%D0%B9_%D0%9C%D0%B8%D1%82%D1%80%D0%BE%D1%84%D0%B0%D0%BD%D0%BE%D0%B2%D0%B8%D1%87" TargetMode="External"/><Relationship Id="rId38" Type="http://schemas.openxmlformats.org/officeDocument/2006/relationships/hyperlink" Target="https://ru.wikipedia.org/wiki/%D0%90%D0%B2%D0%B0%D0%BD%D0%B3%D0%B0%D1%80%D0%B4_%28%D0%B8%D1%81%D0%BA%D1%83%D1%81%D1%81%D1%82%D0%B2%D0%BE%29" TargetMode="External"/><Relationship Id="rId59" Type="http://schemas.openxmlformats.org/officeDocument/2006/relationships/hyperlink" Target="https://ru.wikipedia.org/wiki/%D0%91%D1%83%D1%80%D0%BB%D1%8E%D0%BA,_%D0%94%D0%B0%D0%B2%D0%B8%D0%B4_%D0%94%D0%B0%D0%B2%D0%B8%D0%B4%D0%BE%D0%B2%D0%B8%D1%87" TargetMode="External"/><Relationship Id="rId103" Type="http://schemas.openxmlformats.org/officeDocument/2006/relationships/hyperlink" Target="https://www.culture.ru/literature/poems/author-vladimir-mayakovskii" TargetMode="External"/><Relationship Id="rId108" Type="http://schemas.openxmlformats.org/officeDocument/2006/relationships/hyperlink" Target="https://www.culture.ru/materials/253461/ya-poet-etim-i-interesen" TargetMode="External"/><Relationship Id="rId124" Type="http://schemas.openxmlformats.org/officeDocument/2006/relationships/hyperlink" Target="https://ru.wikipedia.org/wiki/%D0%AD%D0%BF%D0%BE%D0%BF%D0%B5%D1%8F" TargetMode="External"/><Relationship Id="rId129" Type="http://schemas.openxmlformats.org/officeDocument/2006/relationships/hyperlink" Target="https://ru.wikipedia.org/wiki/%D0%9D%D0%BE%D0%B2%D1%8B%D0%B9_%D0%BC%D0%B8%D1%80_(%D0%B6%D1%83%D1%80%D0%BD%D0%B0%D0%BB)" TargetMode="External"/><Relationship Id="rId54" Type="http://schemas.openxmlformats.org/officeDocument/2006/relationships/hyperlink" Target="https://ru.wikipedia.org/wiki/%D0%9F%D0%BB%D0%B0%D0%BA%D0%B0%D1%82" TargetMode="External"/><Relationship Id="rId70" Type="http://schemas.openxmlformats.org/officeDocument/2006/relationships/hyperlink" Target="https://ru.wikipedia.org/wiki/%D0%98%D0%B3%D0%BE%D1%80%D1%8C_%D0%A1%D0%B5%D0%B2%D0%B5%D1%80%D1%8F%D0%BD%D0%B8%D0%BD" TargetMode="External"/><Relationship Id="rId75" Type="http://schemas.openxmlformats.org/officeDocument/2006/relationships/hyperlink" Target="https://ru.wikipedia.org/wiki/1930" TargetMode="External"/><Relationship Id="rId91" Type="http://schemas.openxmlformats.org/officeDocument/2006/relationships/hyperlink" Target="https://www.culture.ru/institutes/10129/moskovskii-gosudarstvennyi-universitet-imeni-m-v-lomonosova" TargetMode="External"/><Relationship Id="rId96" Type="http://schemas.openxmlformats.org/officeDocument/2006/relationships/hyperlink" Target="https://www.culture.ru/books/832/iuda-iskariot" TargetMode="External"/><Relationship Id="rId140" Type="http://schemas.openxmlformats.org/officeDocument/2006/relationships/hyperlink" Target="http://www.bulgakov.ru/m/margarita/" TargetMode="External"/><Relationship Id="rId145" Type="http://schemas.openxmlformats.org/officeDocument/2006/relationships/hyperlink" Target="https://www.culture.ru/s/lev-tolstoy/" TargetMode="External"/><Relationship Id="rId161" Type="http://schemas.openxmlformats.org/officeDocument/2006/relationships/hyperlink" Target="https://www.culture.ru/poems/13974/smert-sapera" TargetMode="External"/><Relationship Id="rId166" Type="http://schemas.openxmlformats.org/officeDocument/2006/relationships/hyperlink" Target="https://www.culture.ru/institutes/13916/poselok-pisatelei-peredelkino"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1910_%D0%B3%D0%BE%D0%B4" TargetMode="External"/><Relationship Id="rId23" Type="http://schemas.openxmlformats.org/officeDocument/2006/relationships/hyperlink" Target="https://ru.wikipedia.org/wiki/%D0%93%D0%B8%D0%BF%D0%BF%D0%B8%D1%83%D1%81,_%D0%97%D0%B8%D0%BD%D0%B0%D0%B8%D0%B4%D0%B0_%D0%9D%D0%B8%D0%BA%D0%BE%D0%BB%D0%B0%D0%B5%D0%B2%D0%BD%D0%B0" TargetMode="External"/><Relationship Id="rId28" Type="http://schemas.openxmlformats.org/officeDocument/2006/relationships/hyperlink" Target="https://ru.wikipedia.org/wiki/%D0%91%D0%BB%D0%BE%D0%BA,_%D0%90%D0%BB%D0%B5%D0%BA%D1%81%D0%B0%D0%BD%D0%B4%D1%80_%D0%90%D0%BB%D0%B5%D0%BA%D1%81%D0%B0%D0%BD%D0%B4%D1%80%D0%BE%D0%B2%D0%B8%D1%87" TargetMode="External"/><Relationship Id="rId36" Type="http://schemas.openxmlformats.org/officeDocument/2006/relationships/hyperlink" Target="https://ru.wikipedia.org/wiki/%D0%97%D0%B5%D0%BD%D0%BA%D0%B5%D0%B2%D0%B8%D1%87,_%D0%9C%D0%B8%D1%85%D0%B0%D0%B8%D0%BB_%D0%90%D0%BB%D0%B5%D0%BA%D1%81%D0%B0%D0%BD%D0%B4%D1%80%D0%BE%D0%B2%D0%B8%D1%87" TargetMode="External"/><Relationship Id="rId49" Type="http://schemas.openxmlformats.org/officeDocument/2006/relationships/hyperlink" Target="https://ru.wikipedia.org/wiki/%D0%9E%D0%B4%D0%B5%D1%81%D1%81%D0%B0" TargetMode="External"/><Relationship Id="rId57" Type="http://schemas.openxmlformats.org/officeDocument/2006/relationships/hyperlink" Target="https://ru.wikipedia.org/wiki/%D0%9A%D1%80%D1%83%D1%87%D1%91%D0%BD%D1%8B%D1%85,_%D0%90%D0%BB%D0%B5%D0%BA%D1%81%D0%B5%D0%B9_%D0%95%D0%BB%D0%B8%D1%81%D0%B5%D0%B5%D0%B2%D0%B8%D1%87" TargetMode="External"/><Relationship Id="rId106" Type="http://schemas.openxmlformats.org/officeDocument/2006/relationships/hyperlink" Target="https://www.culture.ru/persons/8795/kazimir-malevich" TargetMode="External"/><Relationship Id="rId114" Type="http://schemas.openxmlformats.org/officeDocument/2006/relationships/hyperlink" Target="https://www.culture.ru/materials/124032/zamuzh-za-mayakovskogo-spisok-tekh-kto-otkazalsya" TargetMode="External"/><Relationship Id="rId119" Type="http://schemas.openxmlformats.org/officeDocument/2006/relationships/hyperlink" Target="https://ru.wikipedia.org/wiki/%D0%93%D1%83%D0%BC%D0%B8%D0%BB%D1%91%D0%B2,_%D0%9B%D0%B5%D0%B2_%D0%9D%D0%B8%D0%BA%D0%BE%D0%BB%D0%B0%D0%B5%D0%B2%D0%B8%D1%87" TargetMode="External"/><Relationship Id="rId127" Type="http://schemas.openxmlformats.org/officeDocument/2006/relationships/hyperlink" Target="https://ru.wikipedia.org/wiki/1932_%D0%B3%D0%BE%D0%B4" TargetMode="External"/><Relationship Id="rId10" Type="http://schemas.openxmlformats.org/officeDocument/2006/relationships/hyperlink" Target="https://ru.wikipedia.org/wiki/XIX_%D0%B2%D0%B5%D0%BA" TargetMode="External"/><Relationship Id="rId31" Type="http://schemas.openxmlformats.org/officeDocument/2006/relationships/hyperlink" Target="https://ru.wikipedia.org/wiki/%D0%A6%D0%B5%D1%85_%D0%BF%D0%BE%D1%8D%D1%82%D0%BE%D0%B2" TargetMode="External"/><Relationship Id="rId44" Type="http://schemas.openxmlformats.org/officeDocument/2006/relationships/hyperlink" Target="https://ru.wikipedia.org/wiki/%D0%A6%D0%B5%D0%BD%D1%82%D1%80%D0%B8%D1%84%D1%83%D0%B3%D0%B0_%28%D0%B3%D1%80%D1%83%D0%BF%D0%BF%D0%B0%29" TargetMode="External"/><Relationship Id="rId52" Type="http://schemas.openxmlformats.org/officeDocument/2006/relationships/hyperlink" Target="https://ru.wikipedia.org/wiki/%D0%A0%D0%B8%D1%84%D0%BC%D0%B0" TargetMode="External"/><Relationship Id="rId60" Type="http://schemas.openxmlformats.org/officeDocument/2006/relationships/hyperlink" Target="https://ru.wikipedia.org/wiki/%D0%9A%D0%B0%D0%BC%D0%B5%D0%BD%D1%81%D0%BA%D0%B8%D0%B9,_%D0%92%D0%B0%D1%81%D0%B8%D0%BB%D0%B8%D0%B9_%D0%92%D0%B0%D1%81%D0%B8%D0%BB%D1%8C%D0%B5%D0%B2%D0%B8%D1%87" TargetMode="External"/><Relationship Id="rId65" Type="http://schemas.openxmlformats.org/officeDocument/2006/relationships/hyperlink" Target="https://ru.wikipedia.org/wiki/%D0%9F%D1%83%D1%88%D0%BA%D0%B8%D0%BD,_%D0%90%D0%BB%D0%B5%D0%BA%D1%81%D0%B0%D0%BD%D0%B4%D1%80_%D0%A1%D0%B5%D1%80%D0%B3%D0%B5%D0%B5%D0%B2%D0%B8%D1%87" TargetMode="External"/><Relationship Id="rId73" Type="http://schemas.openxmlformats.org/officeDocument/2006/relationships/hyperlink" Target="https://ru.wikipedia.org/wiki/%D0%A5%D0%BB%D0%B5%D0%B1%D0%BD%D0%B8%D0%BA%D0%BE%D0%B2,_%D0%92%D0%B5%D0%BB%D0%B8%D0%BC%D0%B8%D1%80" TargetMode="External"/><Relationship Id="rId78" Type="http://schemas.openxmlformats.org/officeDocument/2006/relationships/hyperlink" Target="https://ru.wikipedia.org/wiki/%D0%9F%D0%B0%D1%81%D1%82%D0%B5%D1%80%D0%BD%D0%B0%D0%BA,_%D0%91%D0%BE%D1%80%D0%B8%D1%81_%D0%9B%D0%B5%D0%BE%D0%BD%D0%B8%D0%B4%D0%BE%D0%B2%D0%B8%D1%87" TargetMode="External"/><Relationship Id="rId81" Type="http://schemas.openxmlformats.org/officeDocument/2006/relationships/hyperlink" Target="https://ru.wikipedia.org/wiki/%D0%9C%D0%BE%D0%B4%D0%B5%D1%80%D0%BD" TargetMode="External"/><Relationship Id="rId86" Type="http://schemas.openxmlformats.org/officeDocument/2006/relationships/hyperlink" Target="https://www.culture.ru/movies/1136/maksim-gorkii-rannee-tvorchestvo" TargetMode="External"/><Relationship Id="rId94" Type="http://schemas.openxmlformats.org/officeDocument/2006/relationships/hyperlink" Target="https://www.culture.ru/books/412/kusaka" TargetMode="External"/><Relationship Id="rId99" Type="http://schemas.openxmlformats.org/officeDocument/2006/relationships/hyperlink" Target="https://www.culture.ru/institutes/10492/moskovskii-khudozhestvennyi-teatr-imeni-a-p-chekhova" TargetMode="External"/><Relationship Id="rId101" Type="http://schemas.openxmlformats.org/officeDocument/2006/relationships/hyperlink" Target="https://www.culture.ru/movies/78/o-pervoi-mirovoi-voine" TargetMode="External"/><Relationship Id="rId122" Type="http://schemas.openxmlformats.org/officeDocument/2006/relationships/hyperlink" Target="https://ru.wikipedia.org/wiki/%D0%A6%D0%B5%D0%BD%D0%B7%D1%83%D1%80%D0%B0" TargetMode="External"/><Relationship Id="rId130" Type="http://schemas.openxmlformats.org/officeDocument/2006/relationships/hyperlink" Target="https://ru.wikipedia.org/wiki/%D0%94%D0%BE%D0%BD%D1%81%D0%BA%D0%B8%D0%B5_%D0%BA%D0%B0%D0%B7%D0%B0%D0%BA%D0%B8" TargetMode="External"/><Relationship Id="rId135" Type="http://schemas.openxmlformats.org/officeDocument/2006/relationships/hyperlink" Target="https://ru.wikipedia.org/wiki/%D0%9D%D0%BE%D0%B1%D0%B5%D0%BB%D0%B5%D0%B2%D1%81%D0%BA%D0%B0%D1%8F_%D0%BF%D1%80%D0%B5%D0%BC%D0%B8%D1%8F_%D0%BF%D0%BE_%D0%BB%D0%B8%D1%82%D0%B5%D1%80%D0%B0%D1%82%D1%83%D1%80%D0%B5" TargetMode="External"/><Relationship Id="rId143" Type="http://schemas.openxmlformats.org/officeDocument/2006/relationships/hyperlink" Target="https://www.culture.ru/s/moskva/" TargetMode="External"/><Relationship Id="rId148" Type="http://schemas.openxmlformats.org/officeDocument/2006/relationships/hyperlink" Target="https://www.culture.ru/persons/8301/sergei-rakhmaninov" TargetMode="External"/><Relationship Id="rId151" Type="http://schemas.openxmlformats.org/officeDocument/2006/relationships/hyperlink" Target="https://www.culture.ru/literature/poems/author-boris-pasternak" TargetMode="External"/><Relationship Id="rId156" Type="http://schemas.openxmlformats.org/officeDocument/2006/relationships/hyperlink" Target="https://www.culture.ru/materials/51681/test-na-znanie-zhizni-i-tvorchestva-isaaka-babelya" TargetMode="External"/><Relationship Id="rId164" Type="http://schemas.openxmlformats.org/officeDocument/2006/relationships/hyperlink" Target="https://www.culture.ru/materials/68801/samaya-pochetnaya-premiya-nobelevskaya" TargetMode="External"/><Relationship Id="rId169" Type="http://schemas.openxmlformats.org/officeDocument/2006/relationships/hyperlink" Target="https://www.culture.ru/persons/9343/bella-akhmadulina" TargetMode="External"/><Relationship Id="rId4" Type="http://schemas.openxmlformats.org/officeDocument/2006/relationships/settings" Target="settings.xml"/><Relationship Id="rId9" Type="http://schemas.openxmlformats.org/officeDocument/2006/relationships/hyperlink" Target="https://ru.wikipedia.org/wiki/%D0%A1%D0%B8%D0%BC%D0%B2%D0%BE%D0%BB%D0%B8%D0%B7%D0%BC" TargetMode="External"/><Relationship Id="rId172" Type="http://schemas.openxmlformats.org/officeDocument/2006/relationships/theme" Target="theme/theme1.xml"/><Relationship Id="rId13" Type="http://schemas.openxmlformats.org/officeDocument/2006/relationships/hyperlink" Target="https://ru.wikipedia.org/wiki/%D0%9D%D0%B0%D1%80%D0%BE%D0%B4%D0%BD%D0%B8%D1%87%D0%B5%D1%81%D1%82%D0%B2%D0%BE" TargetMode="External"/><Relationship Id="rId18" Type="http://schemas.openxmlformats.org/officeDocument/2006/relationships/hyperlink" Target="https://ru.wikipedia.org/wiki/%D0%94%D0%BE%D1%81%D1%82%D0%BE%D0%B5%D0%B2%D1%81%D0%BA%D0%B8%D0%B9,_%D0%A4%D1%91%D0%B4%D0%BE%D1%80_%D0%9C%D0%B8%D1%85%D0%B0%D0%B9%D0%BB%D0%BE%D0%B2%D0%B8%D1%87" TargetMode="External"/><Relationship Id="rId39" Type="http://schemas.openxmlformats.org/officeDocument/2006/relationships/hyperlink" Target="https://ru.wikipedia.org/wiki/%D0%A1%D1%82%D0%B5%D1%80%D0%B5%D0%BE%D1%82%D0%B8%D0%BF" TargetMode="External"/><Relationship Id="rId109" Type="http://schemas.openxmlformats.org/officeDocument/2006/relationships/hyperlink" Target="https://www.culture.ru/materials/39349/nemoi-poet" TargetMode="External"/><Relationship Id="rId34" Type="http://schemas.openxmlformats.org/officeDocument/2006/relationships/hyperlink" Target="https://ru.wikipedia.org/wiki/%D0%90%D1%85%D0%BC%D0%B0%D1%82%D0%BE%D0%B2%D0%B0,_%D0%90%D0%BD%D0%BD%D0%B0_%D0%90%D0%BD%D0%B4%D1%80%D0%B5%D0%B5%D0%B2%D0%BD%D0%B0" TargetMode="External"/><Relationship Id="rId50" Type="http://schemas.openxmlformats.org/officeDocument/2006/relationships/hyperlink" Target="https://ru.wikipedia.org/wiki/%D0%91%D0%B0%D0%BA%D1%83" TargetMode="External"/><Relationship Id="rId55" Type="http://schemas.openxmlformats.org/officeDocument/2006/relationships/hyperlink" Target="https://ru.wikipedia.org/wiki/%D0%97%D0%B0%D1%83%D0%BC%D1%8C" TargetMode="External"/><Relationship Id="rId76" Type="http://schemas.openxmlformats.org/officeDocument/2006/relationships/hyperlink" Target="https://ru.wikipedia.org/wiki/%D0%92%D0%BB%D0%B0%D0%B4%D0%B8%D0%BC%D0%B8%D1%80_%D0%9C%D0%B0%D1%8F%D0%BA%D0%BE%D0%B2%D1%81%D0%BA%D0%B8%D0%B9" TargetMode="External"/><Relationship Id="rId97" Type="http://schemas.openxmlformats.org/officeDocument/2006/relationships/hyperlink" Target="https://www.culture.ru/movies/1114/poeziya-serebryanogo-veka-simvolizm-futurizm-akmeizm" TargetMode="External"/><Relationship Id="rId104" Type="http://schemas.openxmlformats.org/officeDocument/2006/relationships/hyperlink" Target="https://www.culture.ru/s/azbuka_avangarda/" TargetMode="External"/><Relationship Id="rId120" Type="http://schemas.openxmlformats.org/officeDocument/2006/relationships/hyperlink" Target="https://ru.wikipedia.org/wiki/%D0%92%D1%80%D0%B0%D0%B3_%D0%BD%D0%B0%D1%80%D0%BE%D0%B4%D0%B0" TargetMode="External"/><Relationship Id="rId125" Type="http://schemas.openxmlformats.org/officeDocument/2006/relationships/hyperlink" Target="https://ru.wikipedia.org/wiki/%D0%A8%D0%BE%D0%BB%D0%BE%D1%85%D0%BE%D0%B2,_%D0%9C%D0%B8%D1%85%D0%B0%D0%B8%D0%BB_%D0%90%D0%BB%D0%B5%D0%BA%D1%81%D0%B0%D0%BD%D0%B4%D1%80%D0%BE%D0%B2%D0%B8%D1%87" TargetMode="External"/><Relationship Id="rId141" Type="http://schemas.openxmlformats.org/officeDocument/2006/relationships/hyperlink" Target="http://www.bulgakov.ru/m/master/" TargetMode="External"/><Relationship Id="rId146" Type="http://schemas.openxmlformats.org/officeDocument/2006/relationships/hyperlink" Target="https://www.culture.ru/persons/9349/vasilii-polenov" TargetMode="External"/><Relationship Id="rId167" Type="http://schemas.openxmlformats.org/officeDocument/2006/relationships/hyperlink" Target="https://www.culture.ru/persons/9345/andrei-voznesenskii" TargetMode="External"/><Relationship Id="rId7" Type="http://schemas.openxmlformats.org/officeDocument/2006/relationships/endnotes" Target="endnotes.xml"/><Relationship Id="rId71" Type="http://schemas.openxmlformats.org/officeDocument/2006/relationships/hyperlink" Target="https://ru.wikipedia.org/wiki/%D0%97%D0%B4%D0%B0%D0%BD%D0%B5%D0%B2%D0%B8%D1%87,_%D0%98%D0%BB%D1%8C%D1%8F_%D0%9C%D0%B8%D1%85%D0%B0%D0%B9%D0%BB%D0%BE%D0%B2%D0%B8%D1%87" TargetMode="External"/><Relationship Id="rId92" Type="http://schemas.openxmlformats.org/officeDocument/2006/relationships/hyperlink" Target="https://www.culture.ru/s/culturniy-gid-po-moskve/" TargetMode="External"/><Relationship Id="rId162" Type="http://schemas.openxmlformats.org/officeDocument/2006/relationships/hyperlink" Target="https://www.culture.ru/poems/13975/razvedchiki" TargetMode="External"/><Relationship Id="rId2" Type="http://schemas.openxmlformats.org/officeDocument/2006/relationships/styles" Target="styles.xml"/><Relationship Id="rId29" Type="http://schemas.openxmlformats.org/officeDocument/2006/relationships/hyperlink" Target="https://ru.wikipedia.org/wiki/%D0%91%D0%B5%D0%BB%D1%8B%D0%B9,_%D0%90%D0%BD%D0%B4%D1%80%D0%B5%D0%B9" TargetMode="External"/><Relationship Id="rId24" Type="http://schemas.openxmlformats.org/officeDocument/2006/relationships/hyperlink" Target="https://ru.wikipedia.org/wiki/%D0%A1%D0%BE%D0%BB%D0%BE%D0%B3%D1%83%D0%B1,_%D0%A4%D1%91%D0%B4%D0%BE%D1%80_%D0%9A%D1%83%D0%B7%D1%8C%D0%BC%D0%B8%D1%87"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ndex.php?title=%D0%9C%D0%B5%D0%B7%D0%BE%D0%BD%D0%B8%D0%BD_%D0%BF%D0%BE%D1%8D%D0%B7%D0%B8%D0%B8&amp;action=edit&amp;redlink=1" TargetMode="External"/><Relationship Id="rId66" Type="http://schemas.openxmlformats.org/officeDocument/2006/relationships/hyperlink" Target="https://ru.wikipedia.org/wiki/%D0%94%D0%BE%D1%81%D1%82%D0%BE%D0%B5%D0%B2%D1%81%D0%BA%D0%B8%D0%B9,_%D0%A4%D1%91%D0%B4%D0%BE%D1%80_%D0%9C%D0%B8%D1%85%D0%B0%D0%B9%D0%BB%D0%BE%D0%B2%D0%B8%D1%87" TargetMode="External"/><Relationship Id="rId87" Type="http://schemas.openxmlformats.org/officeDocument/2006/relationships/hyperlink" Target="https://www.culture.ru/touristRoutes/542/orel-gorod-pervogo-salyuta" TargetMode="External"/><Relationship Id="rId110" Type="http://schemas.openxmlformats.org/officeDocument/2006/relationships/hyperlink" Target="https://www.culture.ru/materials/175334/i-eto-mayakovskii" TargetMode="External"/><Relationship Id="rId115" Type="http://schemas.openxmlformats.org/officeDocument/2006/relationships/hyperlink" Target="https://www.culture.ru/institutes/12178/gosudarstvennyi-muzei-istorii-rossiiskoi-literatury-imeni-v-i-dalya" TargetMode="External"/><Relationship Id="rId131" Type="http://schemas.openxmlformats.org/officeDocument/2006/relationships/hyperlink" Target="https://ru.wikipedia.org/wiki/%D0%9F%D0%B5%D1%80%D0%B2%D0%B0%D1%8F_%D0%BC%D0%B8%D1%80%D0%BE%D0%B2%D0%B0%D1%8F_%D0%B2%D0%BE%D0%B9%D0%BD%D0%B0" TargetMode="External"/><Relationship Id="rId136" Type="http://schemas.openxmlformats.org/officeDocument/2006/relationships/hyperlink" Target="https://ru.wikipedia.org/wiki/%D0%9F%D0%BE%D0%B2%D0%B5%D1%81%D1%82%D0%B2%D0%BE%D0%B2%D0%B0%D0%BD%D0%B8%D0%B5" TargetMode="External"/><Relationship Id="rId157" Type="http://schemas.openxmlformats.org/officeDocument/2006/relationships/hyperlink" Target="https://www.culture.ru/persons/8260/anna-akhmatova" TargetMode="External"/><Relationship Id="rId61" Type="http://schemas.openxmlformats.org/officeDocument/2006/relationships/hyperlink" Target="https://ru.wikipedia.org/wiki/%D0%9B%D0%B8%D0%B2%D1%88%D0%B8%D1%86,_%D0%91%D0%B5%D0%BD%D0%B5%D0%B4%D0%B8%D0%BA%D1%82_%D0%9A%D0%BE%D0%BD%D1%81%D1%82%D0%B0%D0%BD%D1%82%D0%B8%D0%BD%D0%BE%D0%B2%D0%B8%D1%87" TargetMode="External"/><Relationship Id="rId82" Type="http://schemas.openxmlformats.org/officeDocument/2006/relationships/hyperlink" Target="https://ru.wikipedia.org/wiki/%D0%9A%D0%BB%D1%8E%D0%B5%D0%B2,_%D0%9D%D0%B8%D0%BA%D0%BE%D0%BB%D0%B0%D0%B9_%D0%90%D0%BB%D0%B5%D0%BA%D1%81%D0%B5%D0%B5%D0%B2%D0%B8%D1%87" TargetMode="External"/><Relationship Id="rId152" Type="http://schemas.openxmlformats.org/officeDocument/2006/relationships/hyperlink" Target="https://www.culture.ru/s/vopros/mayakovskiy" TargetMode="External"/><Relationship Id="rId19" Type="http://schemas.openxmlformats.org/officeDocument/2006/relationships/hyperlink" Target="https://ru.wikipedia.org/wiki/%D0%92%D0%B5%D1%80%D0%BB%D0%B5%D0%BD,_%D0%9F%D0%BE%D0%BB%D1%8C" TargetMode="External"/><Relationship Id="rId14" Type="http://schemas.openxmlformats.org/officeDocument/2006/relationships/hyperlink" Target="https://ru.wikipedia.org/wiki/1890-%D0%B5" TargetMode="External"/><Relationship Id="rId30" Type="http://schemas.openxmlformats.org/officeDocument/2006/relationships/hyperlink" Target="https://ru.wikipedia.org/wiki/%D0%98%D0%B2%D0%B0%D0%BD%D0%BE%D0%B2,_%D0%92%D1%8F%D1%87%D0%B5%D1%81%D0%BB%D0%B0%D0%B2_%D0%98%D0%B2%D0%B0%D0%BD%D0%BE%D0%B2%D0%B8%D1%87" TargetMode="External"/><Relationship Id="rId35" Type="http://schemas.openxmlformats.org/officeDocument/2006/relationships/hyperlink" Target="https://ru.wikipedia.org/wiki/%D0%9C%D0%B0%D0%BD%D0%B4%D0%B5%D0%BB%D1%8C%D1%88%D1%82%D0%B0%D0%BC,_%D0%9E%D1%81%D0%B8%D0%BF_%D0%AD%D0%BC%D0%B8%D0%BB%D1%8C%D0%B5%D0%B2%D0%B8%D1%87" TargetMode="External"/><Relationship Id="rId56" Type="http://schemas.openxmlformats.org/officeDocument/2006/relationships/hyperlink" Target="https://ru.wikipedia.org/wiki/%D0%92%D0%B5%D0%BB%D0%B8%D0%BC%D0%B8%D1%80_%D0%A5%D0%BB%D0%B5%D0%B1%D0%BD%D0%B8%D0%BA%D0%BE%D0%B2" TargetMode="External"/><Relationship Id="rId77" Type="http://schemas.openxmlformats.org/officeDocument/2006/relationships/hyperlink" Target="https://ru.wikipedia.org/wiki/%D0%90%D1%81%D0%B5%D0%B5%D0%B2,_%D0%9D%D0%B8%D0%BA%D0%BE%D0%BB%D0%B0%D0%B9_%D0%9D%D0%B8%D0%BA%D0%BE%D0%BB%D0%B0%D0%B5%D0%B2%D0%B8%D1%87" TargetMode="External"/><Relationship Id="rId100" Type="http://schemas.openxmlformats.org/officeDocument/2006/relationships/hyperlink" Target="https://www.culture.ru/persons/8496/vladimir-nemirovich-danchenko" TargetMode="External"/><Relationship Id="rId105" Type="http://schemas.openxmlformats.org/officeDocument/2006/relationships/hyperlink" Target="https://www.culture.ru/materials/102565/soldaty-kultury-russkie-pisateli-i-khudozhniki-na-pervoi-mirovoi-voine" TargetMode="External"/><Relationship Id="rId126" Type="http://schemas.openxmlformats.org/officeDocument/2006/relationships/hyperlink" Target="https://ru.wikipedia.org/wiki/1925" TargetMode="External"/><Relationship Id="rId147" Type="http://schemas.openxmlformats.org/officeDocument/2006/relationships/hyperlink" Target="https://www.culture.ru/persons/8242/isaak-levitan" TargetMode="External"/><Relationship Id="rId168" Type="http://schemas.openxmlformats.org/officeDocument/2006/relationships/hyperlink" Target="https://www.culture.ru/materials/184858/7-stikhotvorenii-evgeniya-evtushenko-prochitannykh-im-samim" TargetMode="External"/><Relationship Id="rId8" Type="http://schemas.openxmlformats.org/officeDocument/2006/relationships/hyperlink" Target="https://ru.wikipedia.org/wiki/%D0%9B%D0%B8%D1%82%D0%B5%D1%80%D0%B0%D1%82%D1%83%D1%80%D0%BD%D0%BE%D0%B5_%D0%BD%D0%B0%D0%BF%D1%80%D0%B0%D0%B2%D0%BB%D0%B5%D0%BD%D0%B8%D0%B5" TargetMode="External"/><Relationship Id="rId51" Type="http://schemas.openxmlformats.org/officeDocument/2006/relationships/hyperlink" Target="https://ru.wikipedia.org/wiki/%D0%A0%D0%B8%D1%82%D0%BC%D0%B8%D0%BA%D0%B0_%28%D0%BB%D0%B8%D1%82%D0%B5%D1%80%D0%B0%D1%82%D1%83%D1%80%D0%B0%29" TargetMode="External"/><Relationship Id="rId72" Type="http://schemas.openxmlformats.org/officeDocument/2006/relationships/hyperlink" Target="https://ru.wikipedia.org/wiki/%D0%AD%D0%BA%D1%81%D1%82%D0%B5%D1%80,_%D0%90%D0%BB%D0%B5%D0%BA%D1%81%D0%B0%D0%BD%D0%B4%D1%80%D0%B0_%D0%90%D0%BB%D0%B5%D0%BA%D1%81%D0%B0%D0%BD%D0%B4%D1%80%D0%BE%D0%B2%D0%BD%D0%B0" TargetMode="External"/><Relationship Id="rId93" Type="http://schemas.openxmlformats.org/officeDocument/2006/relationships/hyperlink" Target="https://www.culture.ru/persons/9549/ivan-bunin" TargetMode="External"/><Relationship Id="rId98" Type="http://schemas.openxmlformats.org/officeDocument/2006/relationships/hyperlink" Target="https://www.culture.ru/movies/2833/ostrova-kornei-chukovskii" TargetMode="External"/><Relationship Id="rId121" Type="http://schemas.openxmlformats.org/officeDocument/2006/relationships/hyperlink" Target="https://ru.wikipedia.org/wiki/%D0%A0%D0%B5%D0%BA%D0%B2%D0%B8%D0%B5%D0%BC_%28%D0%BF%D0%BE%D1%8D%D0%BC%D0%B0%29" TargetMode="External"/><Relationship Id="rId142" Type="http://schemas.openxmlformats.org/officeDocument/2006/relationships/hyperlink" Target="http://www.bulgakov.ru/p/pilat/" TargetMode="External"/><Relationship Id="rId163" Type="http://schemas.openxmlformats.org/officeDocument/2006/relationships/hyperlink" Target="https://www.culture.ru/movies/1169/boris-pasternak-doktor-zhivago" TargetMode="External"/><Relationship Id="rId3" Type="http://schemas.microsoft.com/office/2007/relationships/stylesWithEffects" Target="stylesWithEffects.xml"/><Relationship Id="rId25" Type="http://schemas.openxmlformats.org/officeDocument/2006/relationships/hyperlink" Target="https://ru.wikipedia.org/wiki/%D0%9C%D0%B8%D0%BD%D1%81%D0%BA%D0%B8%D0%B9,_%D0%9D%D0%B8%D0%BA%D0%BE%D0%BB%D0%B0%D0%B9_%D0%9C%D0%B0%D0%BA%D1%81%D0%B8%D0%BC%D0%BE%D0%B2%D0%B8%D1%87" TargetMode="External"/><Relationship Id="rId46" Type="http://schemas.openxmlformats.org/officeDocument/2006/relationships/hyperlink" Target="https://ru.wikipedia.org/wiki/%D0%9C%D0%BE%D1%81%D0%BA%D0%B2%D0%B0" TargetMode="External"/><Relationship Id="rId67" Type="http://schemas.openxmlformats.org/officeDocument/2006/relationships/hyperlink" Target="https://ru.wikipedia.org/wiki/%D0%A2%D0%BE%D0%BB%D1%81%D1%82%D0%BE%D0%B9,_%D0%9B%D0%B5%D0%B2_%D0%9D%D0%B8%D0%BA%D0%BE%D0%BB%D0%B0%D0%B5%D0%B2%D0%B8%D1%87" TargetMode="External"/><Relationship Id="rId116" Type="http://schemas.openxmlformats.org/officeDocument/2006/relationships/hyperlink" Target="https://www.culture.ru/persons/8923/nikolai-aseev" TargetMode="External"/><Relationship Id="rId137" Type="http://schemas.openxmlformats.org/officeDocument/2006/relationships/hyperlink" Target="https://ru.wikipedia.org/wiki/%D0%A1%D1%82%D0%B8%D1%85%D0%B8" TargetMode="External"/><Relationship Id="rId158" Type="http://schemas.openxmlformats.org/officeDocument/2006/relationships/hyperlink" Target="https://www.culture.ru/materials/253359/velikaya-otechestvennaya-voina-istoriya-i-kultura" TargetMode="External"/><Relationship Id="rId20" Type="http://schemas.openxmlformats.org/officeDocument/2006/relationships/hyperlink" Target="https://ru.wikipedia.org/wiki/%D0%A0%D0%B5%D0%BC%D0%B1%D0%BE,_%D0%96%D0%B0%D0%BD_%D0%9D%D0%B8%D0%BA%D0%BE%D0%BB%D0%B0_%D0%90%D1%80%D1%82%D1%8E%D1%80" TargetMode="External"/><Relationship Id="rId41" Type="http://schemas.openxmlformats.org/officeDocument/2006/relationships/hyperlink" Target="https://ru.wikipedia.org/wiki/%D0%93%D0%B8%D0%BB%D0%B5%D1%8F_%28%D0%B3%D1%80%D1%83%D0%BF%D0%BF%D0%B0%29" TargetMode="External"/><Relationship Id="rId62" Type="http://schemas.openxmlformats.org/officeDocument/2006/relationships/hyperlink" Target="https://ru.wikipedia.org/wiki/1912_%D0%B3%D0%BE%D0%B4" TargetMode="External"/><Relationship Id="rId83" Type="http://schemas.openxmlformats.org/officeDocument/2006/relationships/hyperlink" Target="https://ru.wikipedia.org/wiki/%D0%9E%D1%80%D0%B5%D1%88%D0%B8%D0%BD,_%D0%9F%D1%91%D1%82%D1%80_%D0%92%D0%B0%D1%81%D0%B8%D0%BB%D1%8C%D0%B5%D0%B2%D0%B8%D1%87" TargetMode="External"/><Relationship Id="rId88" Type="http://schemas.openxmlformats.org/officeDocument/2006/relationships/hyperlink" Target="https://www.culture.ru/institutes/11432/dom-muzei-leonida-andreeva" TargetMode="External"/><Relationship Id="rId111" Type="http://schemas.openxmlformats.org/officeDocument/2006/relationships/hyperlink" Target="https://www.culture.ru/persons/8760/vsevolod-meierkhold" TargetMode="External"/><Relationship Id="rId132" Type="http://schemas.openxmlformats.org/officeDocument/2006/relationships/hyperlink" Target="https://ru.wikipedia.org/wiki/1917_%D0%B3%D0%BE%D0%B4" TargetMode="External"/><Relationship Id="rId153" Type="http://schemas.openxmlformats.org/officeDocument/2006/relationships/hyperlink" Target="https://www.culture.ru/persons/8275/marina-cveta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99</Pages>
  <Words>43725</Words>
  <Characters>249235</Characters>
  <Application>Microsoft Office Word</Application>
  <DocSecurity>0</DocSecurity>
  <Lines>2076</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3</cp:revision>
  <dcterms:created xsi:type="dcterms:W3CDTF">2023-08-13T09:45:00Z</dcterms:created>
  <dcterms:modified xsi:type="dcterms:W3CDTF">2024-03-12T09:43:00Z</dcterms:modified>
</cp:coreProperties>
</file>