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0116" w:rsidRDefault="003C0116" w:rsidP="003C0116">
      <w:pPr>
        <w:widowControl w:val="0"/>
        <w:suppressAutoHyphens/>
        <w:ind w:firstLine="709"/>
        <w:jc w:val="center"/>
        <w:outlineLvl w:val="8"/>
        <w:rPr>
          <w:color w:val="000000"/>
          <w:sz w:val="22"/>
          <w:szCs w:val="22"/>
        </w:rPr>
      </w:pPr>
      <w:r>
        <w:rPr>
          <w:color w:val="000000"/>
          <w:sz w:val="22"/>
          <w:szCs w:val="22"/>
        </w:rPr>
        <w:t xml:space="preserve">ЧАСТНОЕ ОБРАЗОВАТЕЛЬНОЕ УЧРЕЖДЕНИЕ </w:t>
      </w:r>
    </w:p>
    <w:p w:rsidR="003C0116" w:rsidRDefault="003C0116" w:rsidP="003C0116">
      <w:pPr>
        <w:widowControl w:val="0"/>
        <w:suppressAutoHyphens/>
        <w:ind w:firstLine="709"/>
        <w:jc w:val="center"/>
        <w:outlineLvl w:val="8"/>
        <w:rPr>
          <w:color w:val="000000"/>
          <w:sz w:val="22"/>
          <w:szCs w:val="22"/>
        </w:rPr>
      </w:pPr>
      <w:r>
        <w:rPr>
          <w:color w:val="000000"/>
          <w:sz w:val="22"/>
          <w:szCs w:val="22"/>
        </w:rPr>
        <w:t>ПРОФЕССИОНАЛЬНОГО ОБРАЗОВАНИЯ</w:t>
      </w:r>
    </w:p>
    <w:p w:rsidR="003C0116" w:rsidRDefault="003C0116" w:rsidP="003C0116">
      <w:pPr>
        <w:widowControl w:val="0"/>
        <w:ind w:firstLine="709"/>
        <w:jc w:val="center"/>
        <w:outlineLvl w:val="8"/>
        <w:rPr>
          <w:b/>
          <w:sz w:val="22"/>
          <w:szCs w:val="22"/>
        </w:rPr>
      </w:pPr>
      <w:r>
        <w:rPr>
          <w:color w:val="000000"/>
          <w:sz w:val="22"/>
          <w:szCs w:val="22"/>
        </w:rPr>
        <w:t>«СТАВРОПОЛЬСКИЙ МНОГОПРОФИЛЬНЫЙ КОЛЛЕДЖ»</w:t>
      </w:r>
    </w:p>
    <w:p w:rsidR="003C0116" w:rsidRDefault="003C0116" w:rsidP="003C0116">
      <w:pPr>
        <w:widowControl w:val="0"/>
        <w:ind w:right="-2"/>
        <w:jc w:val="center"/>
        <w:rPr>
          <w:caps/>
          <w:color w:val="000000"/>
          <w:sz w:val="22"/>
          <w:szCs w:val="22"/>
        </w:rPr>
      </w:pPr>
    </w:p>
    <w:p w:rsidR="003C0116" w:rsidRDefault="003C0116" w:rsidP="003C0116">
      <w:pPr>
        <w:widowControl w:val="0"/>
        <w:ind w:firstLine="709"/>
        <w:jc w:val="both"/>
        <w:outlineLvl w:val="8"/>
        <w:rPr>
          <w:b/>
          <w:sz w:val="22"/>
          <w:szCs w:val="22"/>
        </w:rPr>
      </w:pPr>
    </w:p>
    <w:p w:rsidR="003C0116" w:rsidRDefault="003C0116" w:rsidP="003C0116">
      <w:pPr>
        <w:widowControl w:val="0"/>
        <w:ind w:firstLine="709"/>
        <w:jc w:val="both"/>
        <w:outlineLvl w:val="8"/>
        <w:rPr>
          <w:b/>
          <w:sz w:val="22"/>
          <w:szCs w:val="22"/>
        </w:rPr>
      </w:pPr>
    </w:p>
    <w:p w:rsidR="003C0116" w:rsidRDefault="003C0116" w:rsidP="003C0116">
      <w:pPr>
        <w:widowControl w:val="0"/>
        <w:ind w:firstLine="709"/>
        <w:jc w:val="both"/>
        <w:outlineLvl w:val="8"/>
        <w:rPr>
          <w:b/>
          <w:sz w:val="22"/>
          <w:szCs w:val="22"/>
        </w:rPr>
      </w:pPr>
    </w:p>
    <w:p w:rsidR="003C0116" w:rsidRDefault="003C0116" w:rsidP="003C0116">
      <w:pPr>
        <w:widowControl w:val="0"/>
        <w:ind w:firstLine="709"/>
        <w:jc w:val="both"/>
        <w:outlineLvl w:val="8"/>
        <w:rPr>
          <w:b/>
          <w:sz w:val="22"/>
          <w:szCs w:val="22"/>
        </w:rPr>
      </w:pPr>
    </w:p>
    <w:p w:rsidR="003C0116" w:rsidRDefault="003C0116" w:rsidP="003C0116">
      <w:pPr>
        <w:widowControl w:val="0"/>
        <w:ind w:firstLine="709"/>
        <w:jc w:val="both"/>
        <w:outlineLvl w:val="8"/>
        <w:rPr>
          <w:b/>
          <w:sz w:val="22"/>
          <w:szCs w:val="22"/>
        </w:rPr>
      </w:pPr>
    </w:p>
    <w:p w:rsidR="003C0116" w:rsidRDefault="003C0116" w:rsidP="003C0116">
      <w:pPr>
        <w:widowControl w:val="0"/>
        <w:ind w:firstLine="709"/>
        <w:jc w:val="both"/>
        <w:outlineLvl w:val="8"/>
        <w:rPr>
          <w:b/>
          <w:sz w:val="22"/>
          <w:szCs w:val="22"/>
        </w:rPr>
      </w:pPr>
    </w:p>
    <w:p w:rsidR="003C0116" w:rsidRDefault="003C0116" w:rsidP="003C0116">
      <w:pPr>
        <w:widowControl w:val="0"/>
        <w:ind w:firstLine="709"/>
        <w:jc w:val="both"/>
        <w:outlineLvl w:val="8"/>
        <w:rPr>
          <w:b/>
          <w:sz w:val="22"/>
          <w:szCs w:val="22"/>
        </w:rPr>
      </w:pPr>
    </w:p>
    <w:p w:rsidR="003C0116" w:rsidRDefault="003C0116" w:rsidP="003C0116">
      <w:pPr>
        <w:widowControl w:val="0"/>
        <w:ind w:firstLine="709"/>
        <w:jc w:val="both"/>
        <w:outlineLvl w:val="8"/>
        <w:rPr>
          <w:b/>
          <w:sz w:val="22"/>
          <w:szCs w:val="22"/>
        </w:rPr>
      </w:pPr>
    </w:p>
    <w:p w:rsidR="003C0116" w:rsidRDefault="003C0116" w:rsidP="003C0116">
      <w:pPr>
        <w:widowControl w:val="0"/>
        <w:spacing w:line="360" w:lineRule="auto"/>
        <w:ind w:firstLine="709"/>
        <w:jc w:val="center"/>
        <w:outlineLvl w:val="8"/>
        <w:rPr>
          <w:b/>
          <w:sz w:val="28"/>
          <w:szCs w:val="28"/>
        </w:rPr>
      </w:pPr>
    </w:p>
    <w:p w:rsidR="003C0116" w:rsidRDefault="003C0116" w:rsidP="003C0116">
      <w:pPr>
        <w:shd w:val="clear" w:color="auto" w:fill="FFFFFF"/>
        <w:spacing w:line="360" w:lineRule="auto"/>
        <w:ind w:left="19"/>
        <w:jc w:val="center"/>
        <w:rPr>
          <w:b/>
          <w:color w:val="000000"/>
          <w:sz w:val="28"/>
          <w:szCs w:val="28"/>
        </w:rPr>
      </w:pPr>
      <w:r>
        <w:rPr>
          <w:b/>
          <w:color w:val="000000"/>
          <w:sz w:val="28"/>
          <w:szCs w:val="28"/>
        </w:rPr>
        <w:t>Методические указания</w:t>
      </w:r>
    </w:p>
    <w:p w:rsidR="003C0116" w:rsidRDefault="003C0116" w:rsidP="003C0116">
      <w:pPr>
        <w:shd w:val="clear" w:color="auto" w:fill="FFFFFF"/>
        <w:spacing w:line="360" w:lineRule="auto"/>
        <w:ind w:left="19"/>
        <w:jc w:val="center"/>
        <w:rPr>
          <w:color w:val="000000"/>
          <w:sz w:val="28"/>
          <w:szCs w:val="28"/>
        </w:rPr>
      </w:pPr>
      <w:r>
        <w:rPr>
          <w:color w:val="000000"/>
          <w:sz w:val="28"/>
          <w:szCs w:val="28"/>
        </w:rPr>
        <w:t>к практически</w:t>
      </w:r>
      <w:r w:rsidR="00C35848">
        <w:rPr>
          <w:color w:val="000000"/>
          <w:sz w:val="28"/>
          <w:szCs w:val="28"/>
        </w:rPr>
        <w:t>м</w:t>
      </w:r>
      <w:r w:rsidR="00357981">
        <w:rPr>
          <w:color w:val="000000"/>
          <w:sz w:val="28"/>
          <w:szCs w:val="28"/>
        </w:rPr>
        <w:t xml:space="preserve"> занятиям</w:t>
      </w:r>
    </w:p>
    <w:p w:rsidR="003C0116" w:rsidRDefault="00357981" w:rsidP="003C0116">
      <w:pPr>
        <w:shd w:val="clear" w:color="auto" w:fill="FFFFFF"/>
        <w:spacing w:line="360" w:lineRule="auto"/>
        <w:ind w:left="19"/>
        <w:jc w:val="center"/>
        <w:rPr>
          <w:color w:val="000000"/>
          <w:sz w:val="28"/>
          <w:szCs w:val="28"/>
        </w:rPr>
      </w:pPr>
      <w:r>
        <w:rPr>
          <w:color w:val="000000"/>
          <w:sz w:val="28"/>
          <w:szCs w:val="28"/>
        </w:rPr>
        <w:t xml:space="preserve">по дисциплине </w:t>
      </w:r>
      <w:r w:rsidR="00BC2631">
        <w:rPr>
          <w:color w:val="000000"/>
          <w:sz w:val="28"/>
          <w:szCs w:val="28"/>
        </w:rPr>
        <w:t xml:space="preserve">УП.02 </w:t>
      </w:r>
      <w:r>
        <w:rPr>
          <w:color w:val="000000"/>
          <w:sz w:val="28"/>
          <w:szCs w:val="28"/>
        </w:rPr>
        <w:t>«Л</w:t>
      </w:r>
      <w:r w:rsidR="003C0116">
        <w:rPr>
          <w:color w:val="000000"/>
          <w:sz w:val="28"/>
          <w:szCs w:val="28"/>
        </w:rPr>
        <w:t>итература»</w:t>
      </w:r>
    </w:p>
    <w:p w:rsidR="003C0116" w:rsidRDefault="003C0116" w:rsidP="003C0116">
      <w:pPr>
        <w:shd w:val="clear" w:color="auto" w:fill="FFFFFF"/>
        <w:spacing w:line="360" w:lineRule="auto"/>
        <w:ind w:left="19"/>
        <w:jc w:val="center"/>
        <w:rPr>
          <w:sz w:val="28"/>
          <w:szCs w:val="28"/>
        </w:rPr>
      </w:pPr>
      <w:r>
        <w:rPr>
          <w:sz w:val="28"/>
          <w:szCs w:val="28"/>
        </w:rPr>
        <w:t xml:space="preserve">для </w:t>
      </w:r>
      <w:r w:rsidR="00A505F6">
        <w:rPr>
          <w:sz w:val="28"/>
          <w:szCs w:val="28"/>
        </w:rPr>
        <w:t>обучающихся</w:t>
      </w:r>
      <w:r>
        <w:rPr>
          <w:sz w:val="28"/>
          <w:szCs w:val="28"/>
        </w:rPr>
        <w:t xml:space="preserve"> по </w:t>
      </w:r>
      <w:r w:rsidR="00A505F6">
        <w:rPr>
          <w:sz w:val="28"/>
          <w:szCs w:val="28"/>
        </w:rPr>
        <w:t>специальности</w:t>
      </w:r>
    </w:p>
    <w:p w:rsidR="0014700D" w:rsidRPr="0014700D" w:rsidRDefault="004D7A9A" w:rsidP="0014700D">
      <w:pPr>
        <w:spacing w:line="360" w:lineRule="auto"/>
        <w:jc w:val="center"/>
        <w:rPr>
          <w:sz w:val="28"/>
          <w:szCs w:val="28"/>
        </w:rPr>
      </w:pPr>
      <w:r>
        <w:rPr>
          <w:sz w:val="28"/>
          <w:szCs w:val="28"/>
        </w:rPr>
        <w:t>38.02.07 Банковское дело</w:t>
      </w:r>
      <w:r w:rsidR="00D810E6" w:rsidRPr="00D810E6">
        <w:rPr>
          <w:sz w:val="28"/>
          <w:szCs w:val="28"/>
        </w:rPr>
        <w:cr/>
      </w:r>
    </w:p>
    <w:p w:rsidR="003C0116" w:rsidRDefault="003C0116" w:rsidP="003C0116">
      <w:pPr>
        <w:widowControl w:val="0"/>
        <w:spacing w:line="360" w:lineRule="auto"/>
        <w:rPr>
          <w:sz w:val="22"/>
          <w:szCs w:val="22"/>
        </w:rPr>
      </w:pPr>
    </w:p>
    <w:p w:rsidR="003C0116" w:rsidRDefault="003C0116" w:rsidP="003C0116">
      <w:pPr>
        <w:pStyle w:val="aa"/>
        <w:spacing w:after="0" w:line="360" w:lineRule="auto"/>
        <w:ind w:left="0"/>
        <w:jc w:val="center"/>
        <w:rPr>
          <w:sz w:val="22"/>
          <w:szCs w:val="22"/>
        </w:rPr>
      </w:pPr>
    </w:p>
    <w:p w:rsidR="003C0116" w:rsidRDefault="003C0116" w:rsidP="003C0116">
      <w:pPr>
        <w:widowControl w:val="0"/>
        <w:spacing w:line="360" w:lineRule="auto"/>
        <w:jc w:val="center"/>
        <w:rPr>
          <w:sz w:val="22"/>
          <w:szCs w:val="22"/>
        </w:rPr>
      </w:pPr>
    </w:p>
    <w:p w:rsidR="003C0116" w:rsidRDefault="003C0116" w:rsidP="003C0116">
      <w:pPr>
        <w:widowControl w:val="0"/>
        <w:spacing w:line="360" w:lineRule="auto"/>
        <w:jc w:val="center"/>
        <w:rPr>
          <w:sz w:val="22"/>
          <w:szCs w:val="22"/>
        </w:rPr>
      </w:pPr>
    </w:p>
    <w:p w:rsidR="003C0116" w:rsidRDefault="003C0116" w:rsidP="003C0116">
      <w:pPr>
        <w:widowControl w:val="0"/>
        <w:spacing w:line="360" w:lineRule="auto"/>
        <w:rPr>
          <w:sz w:val="22"/>
          <w:szCs w:val="22"/>
        </w:rPr>
      </w:pPr>
    </w:p>
    <w:p w:rsidR="003C0116" w:rsidRDefault="003C0116" w:rsidP="003C0116">
      <w:pPr>
        <w:widowControl w:val="0"/>
        <w:spacing w:line="360" w:lineRule="auto"/>
        <w:rPr>
          <w:sz w:val="22"/>
          <w:szCs w:val="22"/>
        </w:rPr>
      </w:pPr>
    </w:p>
    <w:p w:rsidR="003C0116" w:rsidRDefault="003C0116" w:rsidP="003C0116">
      <w:pPr>
        <w:widowControl w:val="0"/>
        <w:ind w:firstLine="709"/>
        <w:jc w:val="both"/>
        <w:outlineLvl w:val="8"/>
        <w:rPr>
          <w:b/>
          <w:sz w:val="22"/>
          <w:szCs w:val="22"/>
        </w:rPr>
      </w:pPr>
    </w:p>
    <w:p w:rsidR="003C0116" w:rsidRDefault="003C0116" w:rsidP="003C0116">
      <w:pPr>
        <w:widowControl w:val="0"/>
        <w:ind w:firstLine="709"/>
        <w:jc w:val="right"/>
        <w:outlineLvl w:val="8"/>
        <w:rPr>
          <w:b/>
          <w:sz w:val="22"/>
          <w:szCs w:val="22"/>
        </w:rPr>
      </w:pPr>
    </w:p>
    <w:p w:rsidR="003C0116" w:rsidRDefault="003C0116" w:rsidP="003C0116">
      <w:pPr>
        <w:widowControl w:val="0"/>
        <w:ind w:firstLine="709"/>
        <w:jc w:val="right"/>
        <w:outlineLvl w:val="8"/>
        <w:rPr>
          <w:b/>
          <w:sz w:val="22"/>
          <w:szCs w:val="22"/>
        </w:rPr>
      </w:pPr>
    </w:p>
    <w:p w:rsidR="003C0116" w:rsidRDefault="003C0116" w:rsidP="003C0116">
      <w:pPr>
        <w:widowControl w:val="0"/>
        <w:ind w:firstLine="709"/>
        <w:jc w:val="right"/>
        <w:outlineLvl w:val="8"/>
        <w:rPr>
          <w:b/>
          <w:sz w:val="22"/>
          <w:szCs w:val="22"/>
        </w:rPr>
      </w:pPr>
    </w:p>
    <w:p w:rsidR="003C0116" w:rsidRDefault="003C0116" w:rsidP="003C0116">
      <w:pPr>
        <w:widowControl w:val="0"/>
        <w:tabs>
          <w:tab w:val="left" w:pos="7088"/>
        </w:tabs>
        <w:ind w:firstLine="709"/>
        <w:jc w:val="right"/>
        <w:outlineLvl w:val="8"/>
        <w:rPr>
          <w:b/>
          <w:sz w:val="22"/>
          <w:szCs w:val="22"/>
        </w:rPr>
      </w:pPr>
    </w:p>
    <w:p w:rsidR="003C0116" w:rsidRDefault="003C0116" w:rsidP="003C0116">
      <w:pPr>
        <w:widowControl w:val="0"/>
        <w:outlineLvl w:val="8"/>
        <w:rPr>
          <w:sz w:val="22"/>
          <w:szCs w:val="22"/>
        </w:rPr>
      </w:pPr>
    </w:p>
    <w:p w:rsidR="003C0116" w:rsidRDefault="003C0116" w:rsidP="003C0116">
      <w:pPr>
        <w:widowControl w:val="0"/>
        <w:jc w:val="center"/>
        <w:outlineLvl w:val="8"/>
        <w:rPr>
          <w:sz w:val="22"/>
          <w:szCs w:val="22"/>
        </w:rPr>
      </w:pPr>
    </w:p>
    <w:p w:rsidR="003C0116" w:rsidRDefault="003C0116" w:rsidP="003C0116">
      <w:pPr>
        <w:widowControl w:val="0"/>
        <w:jc w:val="center"/>
        <w:outlineLvl w:val="8"/>
        <w:rPr>
          <w:sz w:val="22"/>
          <w:szCs w:val="22"/>
        </w:rPr>
      </w:pPr>
    </w:p>
    <w:p w:rsidR="003C0116" w:rsidRDefault="003C0116" w:rsidP="003C0116">
      <w:pPr>
        <w:widowControl w:val="0"/>
        <w:jc w:val="center"/>
        <w:outlineLvl w:val="8"/>
        <w:rPr>
          <w:sz w:val="22"/>
          <w:szCs w:val="22"/>
        </w:rPr>
      </w:pPr>
    </w:p>
    <w:p w:rsidR="003C0116" w:rsidRDefault="003C0116" w:rsidP="003C0116">
      <w:pPr>
        <w:widowControl w:val="0"/>
        <w:jc w:val="center"/>
        <w:outlineLvl w:val="8"/>
        <w:rPr>
          <w:sz w:val="22"/>
          <w:szCs w:val="22"/>
        </w:rPr>
      </w:pPr>
    </w:p>
    <w:p w:rsidR="003C0116" w:rsidRDefault="00263ADB" w:rsidP="003C0116">
      <w:pPr>
        <w:widowControl w:val="0"/>
        <w:spacing w:line="360" w:lineRule="auto"/>
        <w:jc w:val="both"/>
        <w:rPr>
          <w:sz w:val="22"/>
          <w:szCs w:val="22"/>
        </w:rPr>
      </w:pPr>
      <w:r>
        <w:rPr>
          <w:noProof/>
        </w:rPr>
        <mc:AlternateContent>
          <mc:Choice Requires="wps">
            <w:drawing>
              <wp:anchor distT="0" distB="0" distL="114300" distR="114300" simplePos="0" relativeHeight="251660288" behindDoc="0" locked="0" layoutInCell="1" allowOverlap="1">
                <wp:simplePos x="0" y="0"/>
                <wp:positionH relativeFrom="column">
                  <wp:posOffset>5901690</wp:posOffset>
                </wp:positionH>
                <wp:positionV relativeFrom="paragraph">
                  <wp:posOffset>197485</wp:posOffset>
                </wp:positionV>
                <wp:extent cx="257175" cy="523875"/>
                <wp:effectExtent l="0" t="0" r="9525"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 cy="5238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D7A9A" w:rsidRDefault="004D7A9A" w:rsidP="003C0116"/>
                        </w:txbxContent>
                      </wps:txbx>
                      <wps:bodyPr rot="0" vert="horz" wrap="square" lIns="85725" tIns="47625" rIns="85725" bIns="47625" anchor="t"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id="_x0000_t202" coordsize="21600,21600" o:spt="202" path="m,l,21600r21600,l21600,xe">
                <v:stroke joinstyle="miter"/>
                <v:path gradientshapeok="t" o:connecttype="rect"/>
              </v:shapetype>
              <v:shape id="Text Box 2" o:spid="_x0000_s1026" type="#_x0000_t202" style="position:absolute;left:0;text-align:left;margin-left:464.7pt;margin-top:15.55pt;width:20.25pt;height:41.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bq5OgAIAAA4FAAAOAAAAZHJzL2Uyb0RvYy54bWysVNmO2yAUfa/Uf0C8Z7zUTmIrzmiSaapK&#10;00Wa6QcQg2NUDBRI7GnVf+8FJ5lMF6mq6gfMcjl3OeeyuB46gQ7MWK5khZOrGCMma0W53FX408Nm&#10;MsfIOiIpEUqyCj8yi6+XL18sel2yVLVKUGYQgEhb9rrCrXO6jCJbt6wj9kppJuGwUaYjDpZmF1FD&#10;ekDvRJTG8TTqlaHaqJpZC7u34yFeBvymYbX70DSWOSQqDLG5MJowbv0YLRek3BmiW14fwyD/EEVH&#10;uASnZ6hb4gjaG/4LVMdro6xq3FWtukg1Da9ZyAGySeKfsrlviWYhFyiO1ecy2f8HW78/fDSI0wqn&#10;GEnSAUUPbHBopQaU+ur02pZgdK/BzA2wDSyHTK2+U/Vni6Rat0Tu2I0xqm8ZoRBd4m9GF1dHHOtB&#10;tv07RcEN2TsVgIbGdL50UAwE6MDS45kZH0oNm2k+S2Y5RjUc5emrOcy9B1KeLmtj3RumOuQnFTZA&#10;fAAnhzvrRtOTifdlleB0w4UIC7PbroVBBwIi2YTviP7MTEhvLJW/NiKOOxAj+PBnPtpA+rciSbN4&#10;lRaTzXQ+m2SbLJ8Us3g+iZNiVUzjrMhuN999gElWtpxSJu+4ZCcBJtnfEXxshVE6QYKor3CRp/nI&#10;0B+TjMP3uyQ77qAfBe8qPD8bkdLz+lpSSJuUjnAxzqPn4QdCoAanf6hKUIEnfpSAG7YDoHhpbBV9&#10;BD0YBXwB6fCIwKRV5itGPTRkhe2XPTEMI/FWgqbm+QzyQi4sstnUL8zlyfbyhMgaoCrsMBqnazd2&#10;/V4bvmvB06hiqW5Ahw0PGnmK6qheaLqQzPGB8F19uQ5WT8/Y8gcAAAD//wMAUEsDBBQABgAIAAAA&#10;IQA8naWP4AAAAAoBAAAPAAAAZHJzL2Rvd25yZXYueG1sTI/BTsMwEETvSPyDtUjcqJMWIpzGqRAI&#10;LgippBw4uvE2thrbUey0ga9nOcFxNU8zb6vN7Hp2wjHa4CXkiwwY+jZo6zsJH7vnm3tgMSmvVR88&#10;SvjCCJv68qJSpQ5n/46nJnWMSnwslQST0lByHluDTsVFGNBTdgijU4nOseN6VGcqdz1fZlnBnbKe&#10;Fowa8NFge2wmJ0HHu5fpe7dtjH6aP7eHwr6+5VbK66v5YQ0s4Zz+YPjVJ3WoyWkfJq8j6yWIpbgl&#10;VMIqz4ERIAohgO2JzFcF8Lri/1+ofwAAAP//AwBQSwECLQAUAAYACAAAACEAtoM4kv4AAADhAQAA&#10;EwAAAAAAAAAAAAAAAAAAAAAAW0NvbnRlbnRfVHlwZXNdLnhtbFBLAQItABQABgAIAAAAIQA4/SH/&#10;1gAAAJQBAAALAAAAAAAAAAAAAAAAAC8BAABfcmVscy8ucmVsc1BLAQItABQABgAIAAAAIQB3bq5O&#10;gAIAAA4FAAAOAAAAAAAAAAAAAAAAAC4CAABkcnMvZTJvRG9jLnhtbFBLAQItABQABgAIAAAAIQA8&#10;naWP4AAAAAoBAAAPAAAAAAAAAAAAAAAAANoEAABkcnMvZG93bnJldi54bWxQSwUGAAAAAAQABADz&#10;AAAA5wUAAAAA&#10;" stroked="f">
                <v:textbox inset="6.75pt,3.75pt,6.75pt,3.75pt">
                  <w:txbxContent>
                    <w:p w:rsidR="004D7A9A" w:rsidRDefault="004D7A9A" w:rsidP="003C0116"/>
                  </w:txbxContent>
                </v:textbox>
              </v:shape>
            </w:pict>
          </mc:Fallback>
        </mc:AlternateContent>
      </w:r>
    </w:p>
    <w:p w:rsidR="003C0116" w:rsidRDefault="003C0116" w:rsidP="003C0116">
      <w:pPr>
        <w:widowControl w:val="0"/>
        <w:spacing w:line="360" w:lineRule="auto"/>
        <w:jc w:val="center"/>
        <w:rPr>
          <w:sz w:val="22"/>
          <w:szCs w:val="22"/>
        </w:rPr>
      </w:pPr>
    </w:p>
    <w:p w:rsidR="003C0116" w:rsidRDefault="003C0116" w:rsidP="003C0116">
      <w:pPr>
        <w:widowControl w:val="0"/>
        <w:spacing w:line="360" w:lineRule="auto"/>
        <w:jc w:val="center"/>
        <w:rPr>
          <w:sz w:val="22"/>
          <w:szCs w:val="22"/>
        </w:rPr>
      </w:pPr>
    </w:p>
    <w:p w:rsidR="003C0116" w:rsidRDefault="003C0116" w:rsidP="003C0116">
      <w:pPr>
        <w:widowControl w:val="0"/>
        <w:spacing w:line="360" w:lineRule="auto"/>
        <w:jc w:val="center"/>
        <w:rPr>
          <w:sz w:val="22"/>
          <w:szCs w:val="22"/>
        </w:rPr>
      </w:pPr>
    </w:p>
    <w:p w:rsidR="00A505F6" w:rsidRDefault="00A505F6" w:rsidP="0014700D">
      <w:pPr>
        <w:widowControl w:val="0"/>
        <w:spacing w:line="360" w:lineRule="auto"/>
        <w:jc w:val="center"/>
        <w:rPr>
          <w:sz w:val="28"/>
          <w:szCs w:val="28"/>
        </w:rPr>
      </w:pPr>
    </w:p>
    <w:p w:rsidR="00A505F6" w:rsidRDefault="00A505F6" w:rsidP="0014700D">
      <w:pPr>
        <w:widowControl w:val="0"/>
        <w:spacing w:line="360" w:lineRule="auto"/>
        <w:jc w:val="center"/>
        <w:rPr>
          <w:sz w:val="28"/>
          <w:szCs w:val="28"/>
        </w:rPr>
      </w:pPr>
    </w:p>
    <w:p w:rsidR="00A505F6" w:rsidRDefault="00A505F6" w:rsidP="0014700D">
      <w:pPr>
        <w:widowControl w:val="0"/>
        <w:spacing w:line="360" w:lineRule="auto"/>
        <w:jc w:val="center"/>
        <w:rPr>
          <w:sz w:val="28"/>
          <w:szCs w:val="28"/>
        </w:rPr>
      </w:pPr>
    </w:p>
    <w:p w:rsidR="003C0116" w:rsidRPr="00357981" w:rsidRDefault="00263ADB" w:rsidP="0014700D">
      <w:pPr>
        <w:widowControl w:val="0"/>
        <w:spacing w:line="360" w:lineRule="auto"/>
        <w:jc w:val="center"/>
        <w:rPr>
          <w:sz w:val="28"/>
          <w:szCs w:val="28"/>
        </w:rPr>
      </w:pPr>
      <w:r>
        <w:rPr>
          <w:sz w:val="28"/>
          <w:szCs w:val="28"/>
        </w:rPr>
        <w:t xml:space="preserve">Ставрополь, </w:t>
      </w:r>
      <w:r w:rsidR="00BC2631">
        <w:rPr>
          <w:sz w:val="28"/>
          <w:szCs w:val="28"/>
        </w:rPr>
        <w:t>2024</w:t>
      </w:r>
      <w:r w:rsidR="003C0116" w:rsidRPr="00357981">
        <w:rPr>
          <w:sz w:val="28"/>
          <w:szCs w:val="28"/>
        </w:rPr>
        <w:t xml:space="preserve"> г.</w:t>
      </w:r>
    </w:p>
    <w:p w:rsidR="00BC2631" w:rsidRPr="00AD7960" w:rsidRDefault="00BC2631" w:rsidP="00BC2631">
      <w:pPr>
        <w:spacing w:line="360" w:lineRule="auto"/>
        <w:ind w:firstLine="708"/>
        <w:jc w:val="both"/>
        <w:rPr>
          <w:sz w:val="27"/>
          <w:szCs w:val="27"/>
        </w:rPr>
      </w:pPr>
      <w:r w:rsidRPr="00FA1683">
        <w:rPr>
          <w:sz w:val="27"/>
          <w:szCs w:val="27"/>
        </w:rPr>
        <w:lastRenderedPageBreak/>
        <w:t xml:space="preserve">Методические указания составлены в соответствии с Федеральным государственным образовательным стандартом среднего общего образования от 17 мая 2012 г. № 413 (в действующей редакции), Федеральной образовательной программой среднего общего образования от 18 мая 2023 г. № 371, а также примерной рабочей программой общеобразовательной дисциплины «Литература» для профессиональных образовательных организаций и примерным учебно-методическим комплексом по общеобразовательной дисциплине «Литература», рекомендованной «Институтом развития профессионального образования» (ИРПО) от 2022 г. </w:t>
      </w:r>
      <w:r w:rsidRPr="00AD7960">
        <w:rPr>
          <w:sz w:val="27"/>
          <w:szCs w:val="27"/>
        </w:rPr>
        <w:t xml:space="preserve"> </w:t>
      </w:r>
    </w:p>
    <w:p w:rsidR="00BC2631" w:rsidRPr="00AD7960" w:rsidRDefault="00BC2631" w:rsidP="00BC2631">
      <w:pPr>
        <w:spacing w:line="360" w:lineRule="auto"/>
        <w:ind w:firstLine="708"/>
        <w:jc w:val="both"/>
        <w:rPr>
          <w:sz w:val="27"/>
          <w:szCs w:val="27"/>
        </w:rPr>
      </w:pPr>
    </w:p>
    <w:p w:rsidR="00BC2631" w:rsidRDefault="00BC2631" w:rsidP="00BC2631">
      <w:pPr>
        <w:spacing w:line="360" w:lineRule="auto"/>
        <w:ind w:firstLine="708"/>
        <w:jc w:val="both"/>
        <w:rPr>
          <w:sz w:val="27"/>
          <w:szCs w:val="27"/>
        </w:rPr>
      </w:pPr>
      <w:r w:rsidRPr="00AD7960">
        <w:rPr>
          <w:sz w:val="27"/>
          <w:szCs w:val="27"/>
        </w:rPr>
        <w:t xml:space="preserve">Составитель: </w:t>
      </w:r>
      <w:r>
        <w:rPr>
          <w:sz w:val="27"/>
          <w:szCs w:val="27"/>
        </w:rPr>
        <w:t>Батаргазиева З.Я.</w:t>
      </w:r>
    </w:p>
    <w:p w:rsidR="00BC2631" w:rsidRPr="00AD7960" w:rsidRDefault="00BC2631" w:rsidP="00BC2631">
      <w:pPr>
        <w:spacing w:line="360" w:lineRule="auto"/>
        <w:ind w:firstLine="708"/>
        <w:jc w:val="both"/>
        <w:rPr>
          <w:sz w:val="27"/>
          <w:szCs w:val="27"/>
        </w:rPr>
      </w:pPr>
    </w:p>
    <w:p w:rsidR="003C0116" w:rsidRDefault="00BC2631" w:rsidP="00BC2631">
      <w:pPr>
        <w:widowControl w:val="0"/>
        <w:spacing w:line="276" w:lineRule="auto"/>
        <w:ind w:firstLine="709"/>
        <w:jc w:val="both"/>
        <w:outlineLvl w:val="8"/>
        <w:rPr>
          <w:sz w:val="22"/>
          <w:szCs w:val="22"/>
        </w:rPr>
      </w:pPr>
      <w:r w:rsidRPr="000C3ABC">
        <w:rPr>
          <w:color w:val="000000" w:themeColor="text1"/>
          <w:sz w:val="27"/>
          <w:szCs w:val="27"/>
        </w:rPr>
        <w:t xml:space="preserve">Рассмотрено и рекомендовано на заседании кафедры «Общеобразовательных дисциплин и педагогики», протокол №  </w:t>
      </w:r>
      <w:r>
        <w:rPr>
          <w:color w:val="000000" w:themeColor="text1"/>
          <w:sz w:val="27"/>
          <w:szCs w:val="27"/>
        </w:rPr>
        <w:t>9</w:t>
      </w:r>
      <w:r w:rsidRPr="000C3ABC">
        <w:rPr>
          <w:color w:val="000000" w:themeColor="text1"/>
          <w:sz w:val="27"/>
          <w:szCs w:val="27"/>
        </w:rPr>
        <w:t xml:space="preserve"> от «</w:t>
      </w:r>
      <w:r>
        <w:rPr>
          <w:color w:val="000000" w:themeColor="text1"/>
          <w:sz w:val="27"/>
          <w:szCs w:val="27"/>
        </w:rPr>
        <w:t>24</w:t>
      </w:r>
      <w:r w:rsidRPr="000C3ABC">
        <w:rPr>
          <w:color w:val="000000" w:themeColor="text1"/>
          <w:sz w:val="27"/>
          <w:szCs w:val="27"/>
        </w:rPr>
        <w:t xml:space="preserve">» </w:t>
      </w:r>
      <w:r>
        <w:rPr>
          <w:color w:val="000000" w:themeColor="text1"/>
          <w:sz w:val="27"/>
          <w:szCs w:val="27"/>
        </w:rPr>
        <w:t>мая</w:t>
      </w:r>
      <w:r w:rsidRPr="000C3ABC">
        <w:rPr>
          <w:color w:val="000000" w:themeColor="text1"/>
          <w:sz w:val="27"/>
          <w:szCs w:val="27"/>
        </w:rPr>
        <w:t xml:space="preserve"> 2024 г.</w:t>
      </w:r>
    </w:p>
    <w:p w:rsidR="003C0116" w:rsidRDefault="003C0116" w:rsidP="003C0116">
      <w:pPr>
        <w:widowControl w:val="0"/>
        <w:spacing w:line="276" w:lineRule="auto"/>
        <w:ind w:firstLine="709"/>
        <w:jc w:val="both"/>
        <w:outlineLvl w:val="8"/>
        <w:rPr>
          <w:sz w:val="22"/>
          <w:szCs w:val="22"/>
        </w:rPr>
      </w:pPr>
    </w:p>
    <w:p w:rsidR="003C0116" w:rsidRDefault="003C0116" w:rsidP="003C0116">
      <w:pPr>
        <w:widowControl w:val="0"/>
        <w:spacing w:line="276" w:lineRule="auto"/>
        <w:ind w:firstLine="709"/>
        <w:jc w:val="both"/>
        <w:outlineLvl w:val="8"/>
        <w:rPr>
          <w:sz w:val="22"/>
          <w:szCs w:val="22"/>
        </w:rPr>
      </w:pPr>
    </w:p>
    <w:p w:rsidR="003C0116" w:rsidRDefault="003C0116" w:rsidP="003C0116">
      <w:pPr>
        <w:widowControl w:val="0"/>
        <w:spacing w:line="276" w:lineRule="auto"/>
        <w:ind w:firstLine="709"/>
        <w:jc w:val="both"/>
        <w:outlineLvl w:val="8"/>
        <w:rPr>
          <w:sz w:val="22"/>
          <w:szCs w:val="22"/>
        </w:rPr>
      </w:pPr>
    </w:p>
    <w:p w:rsidR="003C0116" w:rsidRDefault="003C0116" w:rsidP="003C0116">
      <w:pPr>
        <w:widowControl w:val="0"/>
        <w:spacing w:line="276" w:lineRule="auto"/>
        <w:ind w:firstLine="709"/>
        <w:jc w:val="both"/>
        <w:outlineLvl w:val="8"/>
        <w:rPr>
          <w:sz w:val="22"/>
          <w:szCs w:val="22"/>
        </w:rPr>
      </w:pPr>
    </w:p>
    <w:p w:rsidR="003C0116" w:rsidRDefault="003C0116" w:rsidP="003C0116">
      <w:pPr>
        <w:widowControl w:val="0"/>
        <w:spacing w:line="276" w:lineRule="auto"/>
        <w:ind w:firstLine="709"/>
        <w:jc w:val="both"/>
        <w:outlineLvl w:val="8"/>
        <w:rPr>
          <w:sz w:val="22"/>
          <w:szCs w:val="22"/>
        </w:rPr>
      </w:pPr>
    </w:p>
    <w:p w:rsidR="003C0116" w:rsidRDefault="003C0116" w:rsidP="003C0116">
      <w:pPr>
        <w:widowControl w:val="0"/>
        <w:spacing w:line="276" w:lineRule="auto"/>
        <w:ind w:firstLine="709"/>
        <w:jc w:val="both"/>
        <w:outlineLvl w:val="8"/>
        <w:rPr>
          <w:sz w:val="22"/>
          <w:szCs w:val="22"/>
        </w:rPr>
      </w:pPr>
    </w:p>
    <w:p w:rsidR="003C0116" w:rsidRDefault="003C0116" w:rsidP="003C0116">
      <w:pPr>
        <w:widowControl w:val="0"/>
        <w:spacing w:line="276" w:lineRule="auto"/>
        <w:ind w:firstLine="709"/>
        <w:jc w:val="both"/>
        <w:outlineLvl w:val="8"/>
        <w:rPr>
          <w:sz w:val="22"/>
          <w:szCs w:val="22"/>
        </w:rPr>
      </w:pPr>
    </w:p>
    <w:p w:rsidR="003C0116" w:rsidRDefault="003C0116" w:rsidP="003C0116">
      <w:pPr>
        <w:widowControl w:val="0"/>
        <w:spacing w:line="276" w:lineRule="auto"/>
        <w:ind w:firstLine="709"/>
        <w:jc w:val="both"/>
        <w:outlineLvl w:val="8"/>
        <w:rPr>
          <w:sz w:val="22"/>
          <w:szCs w:val="22"/>
        </w:rPr>
      </w:pPr>
    </w:p>
    <w:p w:rsidR="001F1339" w:rsidRDefault="001F1339" w:rsidP="003C0116">
      <w:pPr>
        <w:widowControl w:val="0"/>
        <w:spacing w:line="276" w:lineRule="auto"/>
        <w:ind w:firstLine="709"/>
        <w:jc w:val="both"/>
        <w:outlineLvl w:val="8"/>
        <w:rPr>
          <w:sz w:val="22"/>
          <w:szCs w:val="22"/>
        </w:rPr>
      </w:pPr>
    </w:p>
    <w:p w:rsidR="001F1339" w:rsidRDefault="001F1339" w:rsidP="003C0116">
      <w:pPr>
        <w:widowControl w:val="0"/>
        <w:spacing w:line="276" w:lineRule="auto"/>
        <w:ind w:firstLine="709"/>
        <w:jc w:val="both"/>
        <w:outlineLvl w:val="8"/>
        <w:rPr>
          <w:sz w:val="22"/>
          <w:szCs w:val="22"/>
        </w:rPr>
      </w:pPr>
    </w:p>
    <w:p w:rsidR="001F1339" w:rsidRDefault="001F1339" w:rsidP="003C0116">
      <w:pPr>
        <w:widowControl w:val="0"/>
        <w:spacing w:line="276" w:lineRule="auto"/>
        <w:ind w:firstLine="709"/>
        <w:jc w:val="both"/>
        <w:outlineLvl w:val="8"/>
        <w:rPr>
          <w:sz w:val="22"/>
          <w:szCs w:val="22"/>
        </w:rPr>
      </w:pPr>
    </w:p>
    <w:p w:rsidR="001F1339" w:rsidRDefault="001F1339" w:rsidP="003C0116">
      <w:pPr>
        <w:widowControl w:val="0"/>
        <w:spacing w:line="276" w:lineRule="auto"/>
        <w:ind w:firstLine="709"/>
        <w:jc w:val="both"/>
        <w:outlineLvl w:val="8"/>
        <w:rPr>
          <w:sz w:val="22"/>
          <w:szCs w:val="22"/>
        </w:rPr>
      </w:pPr>
    </w:p>
    <w:p w:rsidR="003C0116" w:rsidRDefault="003C0116" w:rsidP="003C0116">
      <w:pPr>
        <w:widowControl w:val="0"/>
        <w:spacing w:line="276" w:lineRule="auto"/>
        <w:ind w:firstLine="709"/>
        <w:jc w:val="both"/>
        <w:outlineLvl w:val="8"/>
        <w:rPr>
          <w:sz w:val="22"/>
          <w:szCs w:val="22"/>
        </w:rPr>
      </w:pPr>
    </w:p>
    <w:p w:rsidR="003C0116" w:rsidRDefault="003C0116" w:rsidP="003C0116">
      <w:pPr>
        <w:widowControl w:val="0"/>
        <w:spacing w:line="276" w:lineRule="auto"/>
        <w:ind w:firstLine="709"/>
        <w:jc w:val="both"/>
        <w:outlineLvl w:val="8"/>
        <w:rPr>
          <w:sz w:val="22"/>
          <w:szCs w:val="22"/>
        </w:rPr>
      </w:pPr>
    </w:p>
    <w:p w:rsidR="0014700D" w:rsidRDefault="0014700D" w:rsidP="0014700D">
      <w:pPr>
        <w:spacing w:line="276" w:lineRule="auto"/>
        <w:rPr>
          <w:sz w:val="22"/>
          <w:szCs w:val="22"/>
        </w:rPr>
      </w:pPr>
    </w:p>
    <w:p w:rsidR="00AD7960" w:rsidRDefault="00AD7960" w:rsidP="0014700D">
      <w:pPr>
        <w:spacing w:line="276" w:lineRule="auto"/>
        <w:rPr>
          <w:sz w:val="22"/>
          <w:szCs w:val="22"/>
        </w:rPr>
      </w:pPr>
    </w:p>
    <w:p w:rsidR="00AD7960" w:rsidRDefault="00AD7960" w:rsidP="0014700D">
      <w:pPr>
        <w:spacing w:line="276" w:lineRule="auto"/>
        <w:rPr>
          <w:sz w:val="22"/>
          <w:szCs w:val="22"/>
        </w:rPr>
      </w:pPr>
    </w:p>
    <w:p w:rsidR="00AD7960" w:rsidRDefault="00AD7960" w:rsidP="0014700D">
      <w:pPr>
        <w:spacing w:line="276" w:lineRule="auto"/>
        <w:rPr>
          <w:sz w:val="22"/>
          <w:szCs w:val="22"/>
        </w:rPr>
      </w:pPr>
    </w:p>
    <w:p w:rsidR="00BC2631" w:rsidRDefault="00BC2631" w:rsidP="0014700D">
      <w:pPr>
        <w:spacing w:line="276" w:lineRule="auto"/>
        <w:rPr>
          <w:sz w:val="22"/>
          <w:szCs w:val="22"/>
        </w:rPr>
      </w:pPr>
    </w:p>
    <w:p w:rsidR="00BC2631" w:rsidRDefault="00BC2631" w:rsidP="0014700D">
      <w:pPr>
        <w:spacing w:line="276" w:lineRule="auto"/>
        <w:rPr>
          <w:sz w:val="22"/>
          <w:szCs w:val="22"/>
        </w:rPr>
      </w:pPr>
    </w:p>
    <w:p w:rsidR="00BC2631" w:rsidRDefault="00BC2631" w:rsidP="0014700D">
      <w:pPr>
        <w:spacing w:line="276" w:lineRule="auto"/>
        <w:rPr>
          <w:sz w:val="22"/>
          <w:szCs w:val="22"/>
        </w:rPr>
      </w:pPr>
    </w:p>
    <w:p w:rsidR="00AD7960" w:rsidRDefault="00AD7960" w:rsidP="0014700D">
      <w:pPr>
        <w:spacing w:line="276" w:lineRule="auto"/>
        <w:rPr>
          <w:sz w:val="22"/>
          <w:szCs w:val="22"/>
        </w:rPr>
      </w:pPr>
    </w:p>
    <w:p w:rsidR="00AD7960" w:rsidRDefault="00AD7960" w:rsidP="0014700D">
      <w:pPr>
        <w:spacing w:line="276" w:lineRule="auto"/>
        <w:rPr>
          <w:sz w:val="22"/>
          <w:szCs w:val="22"/>
        </w:rPr>
      </w:pPr>
    </w:p>
    <w:p w:rsidR="00AD7960" w:rsidRDefault="00AD7960" w:rsidP="0014700D">
      <w:pPr>
        <w:spacing w:line="276" w:lineRule="auto"/>
        <w:rPr>
          <w:sz w:val="22"/>
          <w:szCs w:val="22"/>
        </w:rPr>
      </w:pPr>
    </w:p>
    <w:p w:rsidR="00AD7960" w:rsidRDefault="00AD7960" w:rsidP="0014700D">
      <w:pPr>
        <w:spacing w:line="276" w:lineRule="auto"/>
        <w:rPr>
          <w:sz w:val="22"/>
          <w:szCs w:val="22"/>
        </w:rPr>
      </w:pPr>
    </w:p>
    <w:p w:rsidR="00AD7960" w:rsidRDefault="00AD7960" w:rsidP="0014700D">
      <w:pPr>
        <w:spacing w:line="276" w:lineRule="auto"/>
        <w:rPr>
          <w:sz w:val="22"/>
          <w:szCs w:val="22"/>
        </w:rPr>
      </w:pPr>
    </w:p>
    <w:p w:rsidR="003C0116" w:rsidRDefault="003C0116" w:rsidP="00357981">
      <w:pPr>
        <w:spacing w:line="276" w:lineRule="auto"/>
        <w:jc w:val="center"/>
        <w:rPr>
          <w:sz w:val="22"/>
          <w:szCs w:val="22"/>
        </w:rPr>
      </w:pPr>
      <w:r>
        <w:rPr>
          <w:sz w:val="22"/>
          <w:szCs w:val="22"/>
        </w:rPr>
        <w:lastRenderedPageBreak/>
        <w:t>Введение</w:t>
      </w:r>
    </w:p>
    <w:p w:rsidR="00AD7960" w:rsidRPr="00AD7960" w:rsidRDefault="00AD7960" w:rsidP="00AD7960">
      <w:pPr>
        <w:pStyle w:val="21"/>
        <w:widowControl w:val="0"/>
        <w:spacing w:line="276" w:lineRule="auto"/>
        <w:ind w:firstLine="709"/>
        <w:jc w:val="both"/>
        <w:rPr>
          <w:color w:val="000000" w:themeColor="text1"/>
          <w:sz w:val="22"/>
          <w:szCs w:val="22"/>
        </w:rPr>
      </w:pPr>
      <w:r w:rsidRPr="00AD7960">
        <w:rPr>
          <w:color w:val="000000" w:themeColor="text1"/>
          <w:sz w:val="22"/>
          <w:szCs w:val="22"/>
        </w:rPr>
        <w:t>Освоение содержания общеобразовательной дисциплины «Литература» обеспечивает, наряду с усвоением предметных знаний в сфере культуры и искусства, формирование умений, необходимых для осуществления деятельности гражданина в сфере работы с информацией, его культурной и гражданской самоидентификации, присвоение способов познавательной и практической деятельности, системы гуманистических и демократических ценностей. Значительна роль курса в становлении существенных элементов социальной, нравственной, информационной культуры личности, определяющих удовлетворение потребности в коммуникации, самореализации, эмоциональной и эстетической поддержке.</w:t>
      </w:r>
    </w:p>
    <w:p w:rsidR="00AD7960" w:rsidRPr="00AD7960" w:rsidRDefault="00AD7960" w:rsidP="00AD7960">
      <w:pPr>
        <w:pStyle w:val="21"/>
        <w:widowControl w:val="0"/>
        <w:spacing w:line="276" w:lineRule="auto"/>
        <w:ind w:firstLine="709"/>
        <w:jc w:val="both"/>
        <w:rPr>
          <w:color w:val="000000" w:themeColor="text1"/>
          <w:sz w:val="22"/>
          <w:szCs w:val="22"/>
        </w:rPr>
      </w:pPr>
      <w:r w:rsidRPr="00AD7960">
        <w:rPr>
          <w:color w:val="000000" w:themeColor="text1"/>
          <w:sz w:val="22"/>
          <w:szCs w:val="22"/>
        </w:rPr>
        <w:t xml:space="preserve">Целостность и преемственность изучения дисциплины «Литература» позволяет обучающимся на уровне среднего профессионального образования овладеть системой знаний об: </w:t>
      </w:r>
    </w:p>
    <w:p w:rsidR="00AD7960" w:rsidRPr="00AD7960" w:rsidRDefault="00AD7960" w:rsidP="00AD7960">
      <w:pPr>
        <w:pStyle w:val="21"/>
        <w:widowControl w:val="0"/>
        <w:spacing w:line="276" w:lineRule="auto"/>
        <w:ind w:firstLine="709"/>
        <w:jc w:val="both"/>
        <w:rPr>
          <w:color w:val="000000" w:themeColor="text1"/>
          <w:sz w:val="22"/>
          <w:szCs w:val="22"/>
        </w:rPr>
      </w:pPr>
      <w:r w:rsidRPr="00AD7960">
        <w:rPr>
          <w:color w:val="000000" w:themeColor="text1"/>
          <w:sz w:val="22"/>
          <w:szCs w:val="22"/>
        </w:rPr>
        <w:t>- искусстве как способе познания мира, отражения базовых гуманистических ценностей;</w:t>
      </w:r>
    </w:p>
    <w:p w:rsidR="00AD7960" w:rsidRPr="00AD7960" w:rsidRDefault="00AD7960" w:rsidP="00AD7960">
      <w:pPr>
        <w:pStyle w:val="21"/>
        <w:widowControl w:val="0"/>
        <w:spacing w:line="276" w:lineRule="auto"/>
        <w:ind w:firstLine="709"/>
        <w:jc w:val="both"/>
        <w:rPr>
          <w:color w:val="000000" w:themeColor="text1"/>
          <w:sz w:val="22"/>
          <w:szCs w:val="22"/>
        </w:rPr>
      </w:pPr>
      <w:r w:rsidRPr="00AD7960">
        <w:rPr>
          <w:color w:val="000000" w:themeColor="text1"/>
          <w:sz w:val="22"/>
          <w:szCs w:val="22"/>
        </w:rPr>
        <w:t>- художественных способах выражения идеи, создания образа;</w:t>
      </w:r>
    </w:p>
    <w:p w:rsidR="00AD7960" w:rsidRPr="00AD7960" w:rsidRDefault="00AD7960" w:rsidP="00AD7960">
      <w:pPr>
        <w:pStyle w:val="21"/>
        <w:widowControl w:val="0"/>
        <w:spacing w:line="276" w:lineRule="auto"/>
        <w:ind w:firstLine="709"/>
        <w:jc w:val="both"/>
        <w:rPr>
          <w:color w:val="000000" w:themeColor="text1"/>
          <w:sz w:val="22"/>
          <w:szCs w:val="22"/>
        </w:rPr>
      </w:pPr>
      <w:r w:rsidRPr="00AD7960">
        <w:rPr>
          <w:color w:val="000000" w:themeColor="text1"/>
          <w:sz w:val="22"/>
          <w:szCs w:val="22"/>
        </w:rPr>
        <w:t>- истории русской и зарубежной литературы;</w:t>
      </w:r>
    </w:p>
    <w:p w:rsidR="00AD7960" w:rsidRPr="00AD7960" w:rsidRDefault="00AD7960" w:rsidP="00AD7960">
      <w:pPr>
        <w:pStyle w:val="21"/>
        <w:widowControl w:val="0"/>
        <w:spacing w:line="276" w:lineRule="auto"/>
        <w:ind w:firstLine="709"/>
        <w:jc w:val="both"/>
        <w:rPr>
          <w:color w:val="000000" w:themeColor="text1"/>
          <w:sz w:val="22"/>
          <w:szCs w:val="22"/>
        </w:rPr>
      </w:pPr>
      <w:r w:rsidRPr="00AD7960">
        <w:rPr>
          <w:color w:val="000000" w:themeColor="text1"/>
          <w:sz w:val="22"/>
          <w:szCs w:val="22"/>
        </w:rPr>
        <w:t>- читательской культуре как способе саморазвития, саморегуляции и самовыражения человека.</w:t>
      </w:r>
    </w:p>
    <w:p w:rsidR="00AD7960" w:rsidRPr="00AD7960" w:rsidRDefault="00AD7960" w:rsidP="00AD7960">
      <w:pPr>
        <w:pStyle w:val="21"/>
        <w:widowControl w:val="0"/>
        <w:spacing w:line="276" w:lineRule="auto"/>
        <w:ind w:firstLine="709"/>
        <w:jc w:val="both"/>
        <w:rPr>
          <w:color w:val="000000" w:themeColor="text1"/>
          <w:sz w:val="22"/>
          <w:szCs w:val="22"/>
        </w:rPr>
      </w:pPr>
      <w:r w:rsidRPr="00AD7960">
        <w:rPr>
          <w:color w:val="000000" w:themeColor="text1"/>
          <w:sz w:val="22"/>
          <w:szCs w:val="22"/>
        </w:rPr>
        <w:t xml:space="preserve">Специфика общеобразовательной дисциплины «Литература» предполагает включение в содержание курса целого ряда компонентов, к которым относятся: </w:t>
      </w:r>
    </w:p>
    <w:p w:rsidR="00AD7960" w:rsidRPr="00AD7960" w:rsidRDefault="00AD7960" w:rsidP="00AD7960">
      <w:pPr>
        <w:pStyle w:val="21"/>
        <w:widowControl w:val="0"/>
        <w:spacing w:line="276" w:lineRule="auto"/>
        <w:ind w:firstLine="709"/>
        <w:jc w:val="both"/>
        <w:rPr>
          <w:color w:val="000000" w:themeColor="text1"/>
          <w:sz w:val="22"/>
          <w:szCs w:val="22"/>
        </w:rPr>
      </w:pPr>
      <w:r w:rsidRPr="00AD7960">
        <w:rPr>
          <w:color w:val="000000" w:themeColor="text1"/>
          <w:sz w:val="22"/>
          <w:szCs w:val="22"/>
        </w:rPr>
        <w:t>- овладение разными видами чтения художественных и нехудожественных текстов;</w:t>
      </w:r>
    </w:p>
    <w:p w:rsidR="00AD7960" w:rsidRPr="00AD7960" w:rsidRDefault="00AD7960" w:rsidP="00AD7960">
      <w:pPr>
        <w:pStyle w:val="21"/>
        <w:widowControl w:val="0"/>
        <w:spacing w:line="276" w:lineRule="auto"/>
        <w:ind w:firstLine="709"/>
        <w:jc w:val="both"/>
        <w:rPr>
          <w:color w:val="000000" w:themeColor="text1"/>
          <w:sz w:val="22"/>
          <w:szCs w:val="22"/>
        </w:rPr>
      </w:pPr>
      <w:r w:rsidRPr="00AD7960">
        <w:rPr>
          <w:color w:val="000000" w:themeColor="text1"/>
          <w:sz w:val="22"/>
          <w:szCs w:val="22"/>
        </w:rPr>
        <w:t>- опыт применения полученных знаний и умений в познавательной и практической деятельности.</w:t>
      </w:r>
    </w:p>
    <w:p w:rsidR="00AD7960" w:rsidRDefault="00AD7960" w:rsidP="00AD7960">
      <w:pPr>
        <w:pStyle w:val="21"/>
        <w:widowControl w:val="0"/>
        <w:spacing w:line="276" w:lineRule="auto"/>
        <w:ind w:firstLine="709"/>
        <w:jc w:val="both"/>
        <w:rPr>
          <w:color w:val="000000" w:themeColor="text1"/>
          <w:sz w:val="22"/>
          <w:szCs w:val="22"/>
        </w:rPr>
      </w:pPr>
      <w:r w:rsidRPr="00AD7960">
        <w:rPr>
          <w:color w:val="000000" w:themeColor="text1"/>
          <w:sz w:val="22"/>
          <w:szCs w:val="22"/>
        </w:rPr>
        <w:t>- опыт создания собственного высказывания о прочитанном тексте в разных форматах.</w:t>
      </w:r>
    </w:p>
    <w:p w:rsidR="003C0116" w:rsidRPr="007F141D" w:rsidRDefault="003C0116" w:rsidP="007F141D">
      <w:pPr>
        <w:pStyle w:val="21"/>
        <w:widowControl w:val="0"/>
        <w:spacing w:line="276" w:lineRule="auto"/>
        <w:ind w:firstLine="709"/>
        <w:jc w:val="both"/>
        <w:rPr>
          <w:color w:val="000000" w:themeColor="text1"/>
          <w:sz w:val="22"/>
          <w:szCs w:val="22"/>
        </w:rPr>
      </w:pPr>
      <w:r>
        <w:rPr>
          <w:color w:val="000000" w:themeColor="text1"/>
          <w:sz w:val="22"/>
          <w:szCs w:val="22"/>
        </w:rPr>
        <w:t>Це</w:t>
      </w:r>
      <w:r w:rsidR="00357981">
        <w:rPr>
          <w:color w:val="000000" w:themeColor="text1"/>
          <w:sz w:val="22"/>
          <w:szCs w:val="22"/>
        </w:rPr>
        <w:t>лью дисциплины «Л</w:t>
      </w:r>
      <w:r>
        <w:rPr>
          <w:color w:val="000000" w:themeColor="text1"/>
          <w:sz w:val="22"/>
          <w:szCs w:val="22"/>
        </w:rPr>
        <w:t xml:space="preserve">итература» является  </w:t>
      </w:r>
      <w:r w:rsidR="00357981">
        <w:rPr>
          <w:color w:val="000000" w:themeColor="text1"/>
          <w:sz w:val="22"/>
          <w:szCs w:val="22"/>
        </w:rPr>
        <w:t>в</w:t>
      </w:r>
      <w:r w:rsidR="00357981" w:rsidRPr="00357981">
        <w:rPr>
          <w:color w:val="000000" w:themeColor="text1"/>
          <w:sz w:val="22"/>
          <w:szCs w:val="22"/>
        </w:rPr>
        <w:t xml:space="preserve">оспитание духовно развитой личности, готовой к самопознанию и самосовершенствованию, способной к созидательной деятельности в современном мире; формирование гуманистического мировоззрения, национального самосознания, гражданской позиции, чувства патриотизма, любви и уважения к литературе и ценностям отечественной культуры; развитие представлений о специфике литературы в ряду других искусств, культуры читательского восприятия художественного текста, понимания авторской позиции, исторической и эстетической обусловленности литературного процесса; образного и аналитического мышления, эстетических и творческих способностей учащихся, читательских интересов, художественного вкуса; устной и письменной речи учащихся; освоение текстов художественных произведений в единстве содержания и формы, основных историко-литературных сведений и теоретико-литературных понятий; формирование общего представления об историко-литературном процессе; совершенствование умений анализа и интерпретации литературного произведения как художественного целого в его историко-литературной обусловленности с использованием теоретико-литературных знаний; написания сочинений различных типов; поиска, систематизации и использования необходимой информации, в том числе в сети Интернет. </w:t>
      </w:r>
    </w:p>
    <w:p w:rsidR="00AD7960" w:rsidRDefault="00AD7960" w:rsidP="00AD7960">
      <w:pPr>
        <w:widowControl w:val="0"/>
        <w:spacing w:line="276" w:lineRule="auto"/>
        <w:jc w:val="both"/>
        <w:outlineLvl w:val="8"/>
      </w:pPr>
    </w:p>
    <w:p w:rsidR="00AD7960" w:rsidRDefault="00AD7960" w:rsidP="00AD7960">
      <w:pPr>
        <w:widowControl w:val="0"/>
        <w:spacing w:line="276" w:lineRule="auto"/>
        <w:jc w:val="center"/>
        <w:outlineLvl w:val="8"/>
      </w:pPr>
      <w:r w:rsidRPr="00E16FA8">
        <w:t>ПЛАНИРУЕМЫЕ ЛИЧНОСТНЫЕ РЕЗУЛЬТАТЫ В ХОДЕ РЕАЛИЗАЦИИ ОБРАЗОВАТЕЛЬНОЙ ПРОГРАММЫ</w:t>
      </w:r>
    </w:p>
    <w:p w:rsidR="00AD7960" w:rsidRPr="00AD7960" w:rsidRDefault="00AD7960" w:rsidP="00AD7960">
      <w:pPr>
        <w:widowControl w:val="0"/>
        <w:spacing w:line="276" w:lineRule="auto"/>
        <w:jc w:val="both"/>
        <w:outlineLvl w:val="8"/>
        <w:rPr>
          <w:sz w:val="22"/>
          <w:szCs w:val="22"/>
        </w:rPr>
      </w:pPr>
      <w:r>
        <w:rPr>
          <w:sz w:val="22"/>
          <w:szCs w:val="22"/>
        </w:rPr>
        <w:t xml:space="preserve">ЛР.05 </w:t>
      </w:r>
      <w:r w:rsidRPr="00AD7960">
        <w:rPr>
          <w:sz w:val="22"/>
          <w:szCs w:val="22"/>
        </w:rPr>
        <w:t>Демонстрирующий приверженность к родной культуре, исторической памяти на основе любви к Родине, родному народу, малой родине, принятию традиционных ценностей м</w:t>
      </w:r>
      <w:r>
        <w:rPr>
          <w:sz w:val="22"/>
          <w:szCs w:val="22"/>
        </w:rPr>
        <w:t>ногонационального народа России</w:t>
      </w:r>
    </w:p>
    <w:p w:rsidR="00AD7960" w:rsidRPr="00AD7960" w:rsidRDefault="00AD7960" w:rsidP="00AD7960">
      <w:pPr>
        <w:widowControl w:val="0"/>
        <w:spacing w:line="276" w:lineRule="auto"/>
        <w:jc w:val="both"/>
        <w:outlineLvl w:val="8"/>
        <w:rPr>
          <w:sz w:val="22"/>
          <w:szCs w:val="22"/>
        </w:rPr>
      </w:pPr>
      <w:r>
        <w:rPr>
          <w:sz w:val="22"/>
          <w:szCs w:val="22"/>
        </w:rPr>
        <w:t xml:space="preserve">ЛР.08 </w:t>
      </w:r>
      <w:r w:rsidRPr="00AD7960">
        <w:rPr>
          <w:sz w:val="22"/>
          <w:szCs w:val="22"/>
        </w:rPr>
        <w:t>Проявляющий и демонстрирующий уважение к представителям различных этнокультурных, социальных, конфессиональных и иных групп. Сопричастный к сохранению, преумножению и трансляции культурных традиций и ценностей многонационального российского государства</w:t>
      </w:r>
      <w:r w:rsidRPr="00AD7960">
        <w:rPr>
          <w:sz w:val="22"/>
          <w:szCs w:val="22"/>
        </w:rPr>
        <w:tab/>
      </w:r>
    </w:p>
    <w:p w:rsidR="004D7A9A" w:rsidRDefault="00AD7960" w:rsidP="00BC2631">
      <w:pPr>
        <w:widowControl w:val="0"/>
        <w:spacing w:line="276" w:lineRule="auto"/>
        <w:jc w:val="both"/>
        <w:outlineLvl w:val="8"/>
        <w:rPr>
          <w:sz w:val="22"/>
          <w:szCs w:val="22"/>
        </w:rPr>
      </w:pPr>
      <w:r>
        <w:rPr>
          <w:sz w:val="22"/>
          <w:szCs w:val="22"/>
        </w:rPr>
        <w:t xml:space="preserve">ЛР. 11 </w:t>
      </w:r>
      <w:r w:rsidRPr="00AD7960">
        <w:rPr>
          <w:sz w:val="22"/>
          <w:szCs w:val="22"/>
        </w:rPr>
        <w:t>Проявляющий уважение к эстетическим ценностям, обладающий</w:t>
      </w:r>
      <w:r>
        <w:rPr>
          <w:sz w:val="22"/>
          <w:szCs w:val="22"/>
        </w:rPr>
        <w:t xml:space="preserve"> основами эстетической культуры</w:t>
      </w:r>
    </w:p>
    <w:p w:rsidR="00E54CDF" w:rsidRDefault="00E54CDF" w:rsidP="004D7A9A">
      <w:pPr>
        <w:widowControl w:val="0"/>
        <w:spacing w:line="276" w:lineRule="auto"/>
        <w:ind w:firstLine="709"/>
        <w:jc w:val="center"/>
        <w:outlineLvl w:val="8"/>
        <w:rPr>
          <w:sz w:val="22"/>
          <w:szCs w:val="22"/>
        </w:rPr>
      </w:pPr>
      <w:r>
        <w:rPr>
          <w:sz w:val="22"/>
          <w:szCs w:val="22"/>
        </w:rPr>
        <w:lastRenderedPageBreak/>
        <w:t>Результаты освоения учебной дисциплины:</w:t>
      </w:r>
    </w:p>
    <w:p w:rsidR="00357981" w:rsidRDefault="00357981" w:rsidP="00D37557">
      <w:pPr>
        <w:widowControl w:val="0"/>
        <w:spacing w:line="276" w:lineRule="auto"/>
        <w:ind w:firstLine="709"/>
        <w:jc w:val="center"/>
        <w:outlineLvl w:val="8"/>
        <w:rPr>
          <w:sz w:val="22"/>
          <w:szCs w:val="22"/>
        </w:rPr>
      </w:pPr>
      <w:r w:rsidRPr="00357981">
        <w:rPr>
          <w:sz w:val="22"/>
          <w:szCs w:val="22"/>
        </w:rPr>
        <w:t>Личностные</w:t>
      </w:r>
      <w:r w:rsidR="00AD7960">
        <w:rPr>
          <w:sz w:val="22"/>
          <w:szCs w:val="22"/>
        </w:rPr>
        <w:t xml:space="preserve"> результаты</w:t>
      </w:r>
      <w:r w:rsidRPr="00357981">
        <w:rPr>
          <w:sz w:val="22"/>
          <w:szCs w:val="22"/>
        </w:rPr>
        <w:t>:</w:t>
      </w:r>
    </w:p>
    <w:p w:rsidR="00AD7960" w:rsidRDefault="00AD7960" w:rsidP="00D37557">
      <w:pPr>
        <w:widowControl w:val="0"/>
        <w:spacing w:line="276" w:lineRule="auto"/>
        <w:ind w:firstLine="709"/>
        <w:jc w:val="both"/>
        <w:outlineLvl w:val="8"/>
        <w:rPr>
          <w:sz w:val="22"/>
          <w:szCs w:val="22"/>
        </w:rPr>
      </w:pPr>
      <w:r>
        <w:rPr>
          <w:sz w:val="22"/>
          <w:szCs w:val="22"/>
        </w:rPr>
        <w:t>В части гражданского воспитания:</w:t>
      </w:r>
    </w:p>
    <w:p w:rsidR="00AD7960" w:rsidRDefault="00D37557" w:rsidP="00D37557">
      <w:pPr>
        <w:widowControl w:val="0"/>
        <w:spacing w:line="276" w:lineRule="auto"/>
        <w:jc w:val="both"/>
        <w:outlineLvl w:val="8"/>
        <w:rPr>
          <w:sz w:val="22"/>
          <w:szCs w:val="22"/>
        </w:rPr>
      </w:pPr>
      <w:r>
        <w:rPr>
          <w:sz w:val="22"/>
          <w:szCs w:val="22"/>
        </w:rPr>
        <w:t xml:space="preserve">- </w:t>
      </w:r>
      <w:r w:rsidR="00AD7960" w:rsidRPr="00AD7960">
        <w:rPr>
          <w:sz w:val="22"/>
          <w:szCs w:val="22"/>
        </w:rPr>
        <w:t>принятие традиционных национальных, общечеловеческих гуманистических и демократических ценностей</w:t>
      </w:r>
    </w:p>
    <w:p w:rsidR="00AD7960" w:rsidRDefault="00AD7960" w:rsidP="00D37557">
      <w:pPr>
        <w:widowControl w:val="0"/>
        <w:spacing w:line="276" w:lineRule="auto"/>
        <w:ind w:firstLine="708"/>
        <w:jc w:val="both"/>
        <w:outlineLvl w:val="8"/>
        <w:rPr>
          <w:sz w:val="22"/>
          <w:szCs w:val="22"/>
        </w:rPr>
      </w:pPr>
      <w:r>
        <w:rPr>
          <w:sz w:val="22"/>
          <w:szCs w:val="22"/>
        </w:rPr>
        <w:t>В части духовно-нравственного воспитания:</w:t>
      </w:r>
    </w:p>
    <w:p w:rsidR="00AD7960" w:rsidRPr="00AD7960" w:rsidRDefault="00D37557" w:rsidP="00D37557">
      <w:pPr>
        <w:widowControl w:val="0"/>
        <w:spacing w:line="276" w:lineRule="auto"/>
        <w:jc w:val="both"/>
        <w:outlineLvl w:val="8"/>
        <w:rPr>
          <w:sz w:val="22"/>
          <w:szCs w:val="22"/>
        </w:rPr>
      </w:pPr>
      <w:r>
        <w:rPr>
          <w:sz w:val="22"/>
          <w:szCs w:val="22"/>
        </w:rPr>
        <w:t xml:space="preserve">- </w:t>
      </w:r>
      <w:r w:rsidR="00AD7960" w:rsidRPr="00AD7960">
        <w:rPr>
          <w:sz w:val="22"/>
          <w:szCs w:val="22"/>
        </w:rPr>
        <w:t>сформированность нравственного сознания, этического поведения;</w:t>
      </w:r>
    </w:p>
    <w:p w:rsidR="00AD7960" w:rsidRDefault="00D37557" w:rsidP="00D37557">
      <w:pPr>
        <w:widowControl w:val="0"/>
        <w:spacing w:line="276" w:lineRule="auto"/>
        <w:jc w:val="both"/>
        <w:outlineLvl w:val="8"/>
        <w:rPr>
          <w:sz w:val="22"/>
          <w:szCs w:val="22"/>
        </w:rPr>
      </w:pPr>
      <w:r>
        <w:rPr>
          <w:sz w:val="22"/>
          <w:szCs w:val="22"/>
        </w:rPr>
        <w:t xml:space="preserve">- </w:t>
      </w:r>
      <w:r w:rsidR="00AD7960" w:rsidRPr="00AD7960">
        <w:rPr>
          <w:sz w:val="22"/>
          <w:szCs w:val="22"/>
        </w:rPr>
        <w:t>способность оценивать ситуацию и принимать осознанные решения, ориентируясь на морально-нравственные нормы и ценности;</w:t>
      </w:r>
    </w:p>
    <w:p w:rsidR="00AD7960" w:rsidRPr="00AD7960" w:rsidRDefault="00AD7960" w:rsidP="00D37557">
      <w:pPr>
        <w:widowControl w:val="0"/>
        <w:spacing w:line="276" w:lineRule="auto"/>
        <w:ind w:firstLine="708"/>
        <w:jc w:val="both"/>
        <w:outlineLvl w:val="8"/>
        <w:rPr>
          <w:sz w:val="22"/>
          <w:szCs w:val="22"/>
        </w:rPr>
      </w:pPr>
      <w:r>
        <w:rPr>
          <w:sz w:val="22"/>
          <w:szCs w:val="22"/>
        </w:rPr>
        <w:t xml:space="preserve">В части </w:t>
      </w:r>
      <w:r w:rsidRPr="00AD7960">
        <w:rPr>
          <w:sz w:val="22"/>
          <w:szCs w:val="22"/>
        </w:rPr>
        <w:t>эстетического воспитания:</w:t>
      </w:r>
    </w:p>
    <w:p w:rsidR="00AD7960" w:rsidRPr="00AD7960" w:rsidRDefault="00D37557" w:rsidP="00D37557">
      <w:pPr>
        <w:widowControl w:val="0"/>
        <w:spacing w:line="276" w:lineRule="auto"/>
        <w:jc w:val="both"/>
        <w:outlineLvl w:val="8"/>
        <w:rPr>
          <w:sz w:val="22"/>
          <w:szCs w:val="22"/>
        </w:rPr>
      </w:pPr>
      <w:r>
        <w:rPr>
          <w:sz w:val="22"/>
          <w:szCs w:val="22"/>
        </w:rPr>
        <w:t xml:space="preserve">- </w:t>
      </w:r>
      <w:r w:rsidR="00AD7960" w:rsidRPr="00AD7960">
        <w:rPr>
          <w:sz w:val="22"/>
          <w:szCs w:val="22"/>
        </w:rPr>
        <w:t>эстетическое отношение к миру, включая эстетику быта, научного и технического творчества, спорта, труда и общественных отношений;</w:t>
      </w:r>
    </w:p>
    <w:p w:rsidR="00AD7960" w:rsidRPr="00AD7960" w:rsidRDefault="00D37557" w:rsidP="00D37557">
      <w:pPr>
        <w:widowControl w:val="0"/>
        <w:spacing w:line="276" w:lineRule="auto"/>
        <w:jc w:val="both"/>
        <w:outlineLvl w:val="8"/>
        <w:rPr>
          <w:sz w:val="22"/>
          <w:szCs w:val="22"/>
        </w:rPr>
      </w:pPr>
      <w:r>
        <w:rPr>
          <w:sz w:val="22"/>
          <w:szCs w:val="22"/>
        </w:rPr>
        <w:t xml:space="preserve">- </w:t>
      </w:r>
      <w:r w:rsidR="00AD7960" w:rsidRPr="00AD7960">
        <w:rPr>
          <w:sz w:val="22"/>
          <w:szCs w:val="22"/>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AD7960" w:rsidRPr="00AD7960" w:rsidRDefault="00D37557" w:rsidP="00D37557">
      <w:pPr>
        <w:widowControl w:val="0"/>
        <w:spacing w:line="276" w:lineRule="auto"/>
        <w:jc w:val="both"/>
        <w:outlineLvl w:val="8"/>
        <w:rPr>
          <w:sz w:val="22"/>
          <w:szCs w:val="22"/>
        </w:rPr>
      </w:pPr>
      <w:r>
        <w:rPr>
          <w:sz w:val="22"/>
          <w:szCs w:val="22"/>
        </w:rPr>
        <w:t xml:space="preserve">- </w:t>
      </w:r>
      <w:r w:rsidR="00AD7960" w:rsidRPr="00AD7960">
        <w:rPr>
          <w:sz w:val="22"/>
          <w:szCs w:val="22"/>
        </w:rPr>
        <w:t>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AD7960" w:rsidRPr="00357981" w:rsidRDefault="00D37557" w:rsidP="00D37557">
      <w:pPr>
        <w:widowControl w:val="0"/>
        <w:spacing w:line="276" w:lineRule="auto"/>
        <w:jc w:val="both"/>
        <w:outlineLvl w:val="8"/>
        <w:rPr>
          <w:sz w:val="22"/>
          <w:szCs w:val="22"/>
        </w:rPr>
      </w:pPr>
      <w:r>
        <w:rPr>
          <w:sz w:val="22"/>
          <w:szCs w:val="22"/>
        </w:rPr>
        <w:t xml:space="preserve">- </w:t>
      </w:r>
      <w:r w:rsidR="00AD7960" w:rsidRPr="00AD7960">
        <w:rPr>
          <w:sz w:val="22"/>
          <w:szCs w:val="22"/>
        </w:rPr>
        <w:t>готовность к самовыражению в разных видах искусства, стремление проявлять качества творческой личности;</w:t>
      </w:r>
    </w:p>
    <w:p w:rsidR="00D37557" w:rsidRPr="00D37557" w:rsidRDefault="00D37557" w:rsidP="00D37557">
      <w:pPr>
        <w:spacing w:line="276" w:lineRule="auto"/>
        <w:ind w:firstLine="708"/>
        <w:jc w:val="both"/>
        <w:rPr>
          <w:sz w:val="22"/>
          <w:szCs w:val="22"/>
        </w:rPr>
      </w:pPr>
      <w:r>
        <w:rPr>
          <w:sz w:val="22"/>
          <w:szCs w:val="22"/>
        </w:rPr>
        <w:t xml:space="preserve">В части </w:t>
      </w:r>
      <w:r w:rsidRPr="00D37557">
        <w:rPr>
          <w:sz w:val="22"/>
          <w:szCs w:val="22"/>
        </w:rPr>
        <w:t>трудового воспитания:</w:t>
      </w:r>
    </w:p>
    <w:p w:rsidR="00D37557" w:rsidRPr="00D37557" w:rsidRDefault="00D37557" w:rsidP="00D37557">
      <w:pPr>
        <w:spacing w:line="276" w:lineRule="auto"/>
        <w:jc w:val="both"/>
        <w:rPr>
          <w:sz w:val="22"/>
          <w:szCs w:val="22"/>
        </w:rPr>
      </w:pPr>
      <w:r>
        <w:rPr>
          <w:sz w:val="22"/>
          <w:szCs w:val="22"/>
        </w:rPr>
        <w:t xml:space="preserve">- </w:t>
      </w:r>
      <w:r w:rsidRPr="00D37557">
        <w:rPr>
          <w:sz w:val="22"/>
          <w:szCs w:val="22"/>
        </w:rPr>
        <w:t>готовность к труду, осознание ценности мастерства, трудолюбие;</w:t>
      </w:r>
    </w:p>
    <w:p w:rsidR="00D37557" w:rsidRPr="00D37557" w:rsidRDefault="00D37557" w:rsidP="00D37557">
      <w:pPr>
        <w:spacing w:line="276" w:lineRule="auto"/>
        <w:jc w:val="both"/>
        <w:rPr>
          <w:sz w:val="22"/>
          <w:szCs w:val="22"/>
        </w:rPr>
      </w:pPr>
      <w:r>
        <w:rPr>
          <w:sz w:val="22"/>
          <w:szCs w:val="22"/>
        </w:rPr>
        <w:t xml:space="preserve">- </w:t>
      </w:r>
      <w:r w:rsidRPr="00D37557">
        <w:rPr>
          <w:sz w:val="22"/>
          <w:szCs w:val="22"/>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D37557" w:rsidRPr="00D37557" w:rsidRDefault="00D37557" w:rsidP="00D37557">
      <w:pPr>
        <w:spacing w:line="276" w:lineRule="auto"/>
        <w:jc w:val="both"/>
        <w:rPr>
          <w:sz w:val="22"/>
          <w:szCs w:val="22"/>
        </w:rPr>
      </w:pPr>
      <w:r>
        <w:rPr>
          <w:sz w:val="22"/>
          <w:szCs w:val="22"/>
        </w:rPr>
        <w:t xml:space="preserve">- </w:t>
      </w:r>
      <w:r w:rsidRPr="00D37557">
        <w:rPr>
          <w:sz w:val="22"/>
          <w:szCs w:val="22"/>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rsidR="006759E6" w:rsidRDefault="00D37557" w:rsidP="00D37557">
      <w:pPr>
        <w:spacing w:line="276" w:lineRule="auto"/>
        <w:jc w:val="both"/>
        <w:rPr>
          <w:sz w:val="22"/>
          <w:szCs w:val="22"/>
        </w:rPr>
      </w:pPr>
      <w:r>
        <w:rPr>
          <w:sz w:val="22"/>
          <w:szCs w:val="22"/>
        </w:rPr>
        <w:t xml:space="preserve">- </w:t>
      </w:r>
      <w:r w:rsidRPr="00D37557">
        <w:rPr>
          <w:sz w:val="22"/>
          <w:szCs w:val="22"/>
        </w:rPr>
        <w:t>готовность и способность к образованию и самообразованию на протяжении всей жизни;</w:t>
      </w:r>
    </w:p>
    <w:p w:rsidR="00D37557" w:rsidRDefault="00D37557" w:rsidP="00D37557">
      <w:pPr>
        <w:spacing w:line="276" w:lineRule="auto"/>
        <w:ind w:firstLine="708"/>
        <w:jc w:val="both"/>
        <w:rPr>
          <w:sz w:val="22"/>
          <w:szCs w:val="22"/>
        </w:rPr>
      </w:pPr>
      <w:r>
        <w:rPr>
          <w:sz w:val="22"/>
          <w:szCs w:val="22"/>
        </w:rPr>
        <w:t>В части ценности научного познания:</w:t>
      </w:r>
    </w:p>
    <w:p w:rsidR="00D37557" w:rsidRPr="00D37557" w:rsidRDefault="00D37557" w:rsidP="00D37557">
      <w:pPr>
        <w:spacing w:line="276" w:lineRule="auto"/>
        <w:jc w:val="both"/>
        <w:rPr>
          <w:sz w:val="22"/>
          <w:szCs w:val="22"/>
        </w:rPr>
      </w:pPr>
      <w:r>
        <w:rPr>
          <w:sz w:val="22"/>
          <w:szCs w:val="22"/>
        </w:rPr>
        <w:t xml:space="preserve">- </w:t>
      </w:r>
      <w:r w:rsidRPr="00D37557">
        <w:rPr>
          <w:sz w:val="22"/>
          <w:szCs w:val="22"/>
        </w:rPr>
        <w:t>совершенствование языковой и читательской культуры как средства взаимодействия между людьми и познания мира;</w:t>
      </w:r>
    </w:p>
    <w:p w:rsidR="00D37557" w:rsidRDefault="00D37557" w:rsidP="00D37557">
      <w:pPr>
        <w:spacing w:line="276" w:lineRule="auto"/>
        <w:jc w:val="both"/>
        <w:rPr>
          <w:sz w:val="22"/>
          <w:szCs w:val="22"/>
        </w:rPr>
      </w:pPr>
      <w:r>
        <w:rPr>
          <w:sz w:val="22"/>
          <w:szCs w:val="22"/>
        </w:rPr>
        <w:t xml:space="preserve">- </w:t>
      </w:r>
      <w:r w:rsidRPr="00D37557">
        <w:rPr>
          <w:sz w:val="22"/>
          <w:szCs w:val="22"/>
        </w:rPr>
        <w:t>осознание ценности научной деятельности, готовность осуществлять проектную и исследовательскую деятельность индивидуально и в группе.</w:t>
      </w:r>
    </w:p>
    <w:p w:rsidR="00D37557" w:rsidRDefault="00D37557" w:rsidP="00D37557">
      <w:pPr>
        <w:spacing w:line="276" w:lineRule="auto"/>
        <w:rPr>
          <w:sz w:val="22"/>
          <w:szCs w:val="22"/>
        </w:rPr>
      </w:pPr>
    </w:p>
    <w:p w:rsidR="006759E6" w:rsidRDefault="00D37557" w:rsidP="003C0116">
      <w:pPr>
        <w:spacing w:line="276" w:lineRule="auto"/>
        <w:jc w:val="center"/>
        <w:rPr>
          <w:sz w:val="22"/>
          <w:szCs w:val="22"/>
        </w:rPr>
      </w:pPr>
      <w:r>
        <w:rPr>
          <w:sz w:val="22"/>
          <w:szCs w:val="22"/>
        </w:rPr>
        <w:t>Метапредметные результаты:</w:t>
      </w:r>
    </w:p>
    <w:p w:rsidR="00D37557" w:rsidRPr="00D37557" w:rsidRDefault="00D37557" w:rsidP="00D37557">
      <w:pPr>
        <w:spacing w:line="276" w:lineRule="auto"/>
        <w:jc w:val="both"/>
        <w:rPr>
          <w:sz w:val="22"/>
          <w:szCs w:val="22"/>
        </w:rPr>
      </w:pPr>
      <w:r w:rsidRPr="00D37557">
        <w:rPr>
          <w:sz w:val="22"/>
          <w:szCs w:val="22"/>
        </w:rPr>
        <w:t>Овладение универсальными учебными познавательными действиями:</w:t>
      </w:r>
    </w:p>
    <w:p w:rsidR="00D37557" w:rsidRPr="00D37557" w:rsidRDefault="00D37557" w:rsidP="00D37557">
      <w:pPr>
        <w:spacing w:line="276" w:lineRule="auto"/>
        <w:jc w:val="both"/>
        <w:rPr>
          <w:sz w:val="22"/>
          <w:szCs w:val="22"/>
        </w:rPr>
      </w:pPr>
      <w:r w:rsidRPr="00D37557">
        <w:rPr>
          <w:sz w:val="22"/>
          <w:szCs w:val="22"/>
        </w:rPr>
        <w:t>а) базовые логические действия:</w:t>
      </w:r>
    </w:p>
    <w:p w:rsidR="00D37557" w:rsidRDefault="00D37557" w:rsidP="00D37557">
      <w:pPr>
        <w:spacing w:line="276" w:lineRule="auto"/>
        <w:jc w:val="both"/>
        <w:rPr>
          <w:sz w:val="22"/>
          <w:szCs w:val="22"/>
        </w:rPr>
      </w:pPr>
      <w:r>
        <w:rPr>
          <w:sz w:val="22"/>
          <w:szCs w:val="22"/>
        </w:rPr>
        <w:t xml:space="preserve">- </w:t>
      </w:r>
      <w:r w:rsidRPr="00D37557">
        <w:rPr>
          <w:sz w:val="22"/>
          <w:szCs w:val="22"/>
        </w:rPr>
        <w:t>самостоятельно формулировать и актуализировать проблему, рассматривать ее всесторонне;</w:t>
      </w:r>
    </w:p>
    <w:p w:rsidR="00D37557" w:rsidRPr="00D37557" w:rsidRDefault="00D37557" w:rsidP="00D37557">
      <w:pPr>
        <w:spacing w:line="276" w:lineRule="auto"/>
        <w:jc w:val="both"/>
        <w:rPr>
          <w:sz w:val="22"/>
          <w:szCs w:val="22"/>
        </w:rPr>
      </w:pPr>
      <w:r w:rsidRPr="00D37557">
        <w:rPr>
          <w:sz w:val="22"/>
          <w:szCs w:val="22"/>
        </w:rPr>
        <w:t>б) базовые исследовательские действия:</w:t>
      </w:r>
    </w:p>
    <w:p w:rsidR="00D37557" w:rsidRPr="00D37557" w:rsidRDefault="00D37557" w:rsidP="00D37557">
      <w:pPr>
        <w:spacing w:line="276" w:lineRule="auto"/>
        <w:jc w:val="both"/>
        <w:rPr>
          <w:sz w:val="22"/>
          <w:szCs w:val="22"/>
        </w:rPr>
      </w:pPr>
      <w:r>
        <w:rPr>
          <w:sz w:val="22"/>
          <w:szCs w:val="22"/>
        </w:rPr>
        <w:t xml:space="preserve">- </w:t>
      </w:r>
      <w:r w:rsidRPr="00D37557">
        <w:rPr>
          <w:sz w:val="22"/>
          <w:szCs w:val="22"/>
        </w:rPr>
        <w:t>владеть навыками учебно-исследовательской и проектной деятельности, навыками разрешения проблем;</w:t>
      </w:r>
    </w:p>
    <w:p w:rsidR="00D37557" w:rsidRPr="00D37557" w:rsidRDefault="00D37557" w:rsidP="00D37557">
      <w:pPr>
        <w:spacing w:line="276" w:lineRule="auto"/>
        <w:jc w:val="both"/>
        <w:rPr>
          <w:sz w:val="22"/>
          <w:szCs w:val="22"/>
        </w:rPr>
      </w:pPr>
      <w:r>
        <w:rPr>
          <w:sz w:val="22"/>
          <w:szCs w:val="22"/>
        </w:rPr>
        <w:t xml:space="preserve">- </w:t>
      </w:r>
      <w:r w:rsidRPr="00D37557">
        <w:rPr>
          <w:sz w:val="22"/>
          <w:szCs w:val="22"/>
        </w:rPr>
        <w:t>способность и готовность к самостоятельному поиску методов решения практических задач, применению различных методов познания;</w:t>
      </w:r>
    </w:p>
    <w:p w:rsidR="00D37557" w:rsidRPr="00D37557" w:rsidRDefault="00D37557" w:rsidP="00D37557">
      <w:pPr>
        <w:spacing w:line="276" w:lineRule="auto"/>
        <w:jc w:val="both"/>
        <w:rPr>
          <w:sz w:val="22"/>
          <w:szCs w:val="22"/>
        </w:rPr>
      </w:pPr>
      <w:r>
        <w:rPr>
          <w:sz w:val="22"/>
          <w:szCs w:val="22"/>
        </w:rPr>
        <w:t xml:space="preserve">- </w:t>
      </w:r>
      <w:r w:rsidRPr="00D37557">
        <w:rPr>
          <w:sz w:val="22"/>
          <w:szCs w:val="22"/>
        </w:rPr>
        <w:t>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D37557" w:rsidRDefault="00D37557" w:rsidP="00D37557">
      <w:pPr>
        <w:spacing w:line="276" w:lineRule="auto"/>
        <w:jc w:val="both"/>
        <w:rPr>
          <w:sz w:val="22"/>
          <w:szCs w:val="22"/>
        </w:rPr>
      </w:pPr>
      <w:r>
        <w:rPr>
          <w:sz w:val="22"/>
          <w:szCs w:val="22"/>
        </w:rPr>
        <w:t xml:space="preserve">- </w:t>
      </w:r>
      <w:r w:rsidRPr="00D37557">
        <w:rPr>
          <w:sz w:val="22"/>
          <w:szCs w:val="22"/>
        </w:rPr>
        <w:t>формирование научного типа мышления, владение научной терминологией, ключевыми понятиями и методами;</w:t>
      </w:r>
    </w:p>
    <w:p w:rsidR="00D37557" w:rsidRDefault="00D37557" w:rsidP="00D37557">
      <w:pPr>
        <w:spacing w:line="276" w:lineRule="auto"/>
        <w:jc w:val="both"/>
        <w:rPr>
          <w:sz w:val="22"/>
          <w:szCs w:val="22"/>
        </w:rPr>
      </w:pPr>
      <w:r>
        <w:rPr>
          <w:sz w:val="22"/>
          <w:szCs w:val="22"/>
        </w:rPr>
        <w:t xml:space="preserve">- </w:t>
      </w:r>
      <w:r w:rsidRPr="00D37557">
        <w:rPr>
          <w:sz w:val="22"/>
          <w:szCs w:val="22"/>
        </w:rPr>
        <w:t>уметь интегрировать знания из разных предметных областей;</w:t>
      </w:r>
    </w:p>
    <w:p w:rsidR="00D37557" w:rsidRPr="00D37557" w:rsidRDefault="00D37557" w:rsidP="00D37557">
      <w:pPr>
        <w:spacing w:line="276" w:lineRule="auto"/>
        <w:jc w:val="both"/>
        <w:rPr>
          <w:sz w:val="22"/>
          <w:szCs w:val="22"/>
        </w:rPr>
      </w:pPr>
      <w:r w:rsidRPr="00D37557">
        <w:rPr>
          <w:sz w:val="22"/>
          <w:szCs w:val="22"/>
        </w:rPr>
        <w:t>в) работа с информацией:</w:t>
      </w:r>
    </w:p>
    <w:p w:rsidR="00D37557" w:rsidRPr="00D37557" w:rsidRDefault="00D37557" w:rsidP="00D37557">
      <w:pPr>
        <w:spacing w:line="276" w:lineRule="auto"/>
        <w:jc w:val="both"/>
        <w:rPr>
          <w:sz w:val="22"/>
          <w:szCs w:val="22"/>
        </w:rPr>
      </w:pPr>
      <w:r>
        <w:rPr>
          <w:sz w:val="22"/>
          <w:szCs w:val="22"/>
        </w:rPr>
        <w:lastRenderedPageBreak/>
        <w:t xml:space="preserve">- </w:t>
      </w:r>
      <w:r w:rsidRPr="00D37557">
        <w:rPr>
          <w:sz w:val="22"/>
          <w:szCs w:val="22"/>
        </w:rPr>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D37557" w:rsidRDefault="00D37557" w:rsidP="00D37557">
      <w:pPr>
        <w:spacing w:line="276" w:lineRule="auto"/>
        <w:jc w:val="both"/>
        <w:rPr>
          <w:sz w:val="22"/>
          <w:szCs w:val="22"/>
        </w:rPr>
      </w:pPr>
      <w:r>
        <w:rPr>
          <w:sz w:val="22"/>
          <w:szCs w:val="22"/>
        </w:rPr>
        <w:t xml:space="preserve">- </w:t>
      </w:r>
      <w:r w:rsidRPr="00D37557">
        <w:rPr>
          <w:sz w:val="22"/>
          <w:szCs w:val="22"/>
        </w:rPr>
        <w:t>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D37557" w:rsidRDefault="00D37557" w:rsidP="00D37557">
      <w:pPr>
        <w:spacing w:line="276" w:lineRule="auto"/>
        <w:jc w:val="both"/>
        <w:rPr>
          <w:sz w:val="22"/>
          <w:szCs w:val="22"/>
        </w:rPr>
      </w:pPr>
    </w:p>
    <w:p w:rsidR="00D37557" w:rsidRPr="00D37557" w:rsidRDefault="00D37557" w:rsidP="00D37557">
      <w:pPr>
        <w:spacing w:line="276" w:lineRule="auto"/>
        <w:jc w:val="both"/>
        <w:rPr>
          <w:sz w:val="22"/>
          <w:szCs w:val="22"/>
        </w:rPr>
      </w:pPr>
      <w:r w:rsidRPr="00D37557">
        <w:rPr>
          <w:sz w:val="22"/>
          <w:szCs w:val="22"/>
        </w:rPr>
        <w:t>Овладение универсальными коммуникативными действиями:</w:t>
      </w:r>
    </w:p>
    <w:p w:rsidR="00D37557" w:rsidRPr="00D37557" w:rsidRDefault="00D37557" w:rsidP="00D37557">
      <w:pPr>
        <w:spacing w:line="276" w:lineRule="auto"/>
        <w:jc w:val="both"/>
        <w:rPr>
          <w:sz w:val="22"/>
          <w:szCs w:val="22"/>
        </w:rPr>
      </w:pPr>
      <w:r w:rsidRPr="00D37557">
        <w:rPr>
          <w:sz w:val="22"/>
          <w:szCs w:val="22"/>
        </w:rPr>
        <w:t>а) общение:</w:t>
      </w:r>
    </w:p>
    <w:p w:rsidR="00D37557" w:rsidRPr="00D37557" w:rsidRDefault="00D37557" w:rsidP="00D37557">
      <w:pPr>
        <w:spacing w:line="276" w:lineRule="auto"/>
        <w:jc w:val="both"/>
        <w:rPr>
          <w:sz w:val="22"/>
          <w:szCs w:val="22"/>
        </w:rPr>
      </w:pPr>
      <w:r>
        <w:rPr>
          <w:sz w:val="22"/>
          <w:szCs w:val="22"/>
        </w:rPr>
        <w:t xml:space="preserve">- </w:t>
      </w:r>
      <w:r w:rsidRPr="00D37557">
        <w:rPr>
          <w:sz w:val="22"/>
          <w:szCs w:val="22"/>
        </w:rPr>
        <w:t>владеть различными способами общения и взаимодействия;</w:t>
      </w:r>
    </w:p>
    <w:p w:rsidR="00D37557" w:rsidRDefault="00D37557" w:rsidP="00D37557">
      <w:pPr>
        <w:spacing w:line="276" w:lineRule="auto"/>
        <w:jc w:val="both"/>
        <w:rPr>
          <w:sz w:val="22"/>
          <w:szCs w:val="22"/>
        </w:rPr>
      </w:pPr>
      <w:r>
        <w:rPr>
          <w:sz w:val="22"/>
          <w:szCs w:val="22"/>
        </w:rPr>
        <w:t xml:space="preserve">- </w:t>
      </w:r>
      <w:r w:rsidRPr="00D37557">
        <w:rPr>
          <w:sz w:val="22"/>
          <w:szCs w:val="22"/>
        </w:rPr>
        <w:t>развернуто и логично излагать свою точку зрения с использованием языковых средств;</w:t>
      </w:r>
    </w:p>
    <w:p w:rsidR="00D37557" w:rsidRPr="00D37557" w:rsidRDefault="00D37557" w:rsidP="00D37557">
      <w:pPr>
        <w:spacing w:line="276" w:lineRule="auto"/>
        <w:jc w:val="both"/>
        <w:rPr>
          <w:sz w:val="22"/>
          <w:szCs w:val="22"/>
        </w:rPr>
      </w:pPr>
      <w:r w:rsidRPr="00D37557">
        <w:rPr>
          <w:sz w:val="22"/>
          <w:szCs w:val="22"/>
        </w:rPr>
        <w:t>б) совместная деятельность:</w:t>
      </w:r>
    </w:p>
    <w:p w:rsidR="00D37557" w:rsidRPr="00D37557" w:rsidRDefault="00D37557" w:rsidP="00D37557">
      <w:pPr>
        <w:spacing w:line="276" w:lineRule="auto"/>
        <w:jc w:val="both"/>
        <w:rPr>
          <w:sz w:val="22"/>
          <w:szCs w:val="22"/>
        </w:rPr>
      </w:pPr>
      <w:r>
        <w:rPr>
          <w:sz w:val="22"/>
          <w:szCs w:val="22"/>
        </w:rPr>
        <w:t xml:space="preserve">- </w:t>
      </w:r>
      <w:r w:rsidRPr="00D37557">
        <w:rPr>
          <w:sz w:val="22"/>
          <w:szCs w:val="22"/>
        </w:rPr>
        <w:t>понимать и использовать преимущества командной и индивидуальной работы;</w:t>
      </w:r>
    </w:p>
    <w:p w:rsidR="00D37557" w:rsidRPr="00D37557" w:rsidRDefault="00D37557" w:rsidP="00D37557">
      <w:pPr>
        <w:spacing w:line="276" w:lineRule="auto"/>
        <w:jc w:val="both"/>
        <w:rPr>
          <w:sz w:val="22"/>
          <w:szCs w:val="22"/>
        </w:rPr>
      </w:pPr>
      <w:r>
        <w:rPr>
          <w:sz w:val="22"/>
          <w:szCs w:val="22"/>
        </w:rPr>
        <w:t xml:space="preserve">- </w:t>
      </w:r>
      <w:r w:rsidRPr="00D37557">
        <w:rPr>
          <w:sz w:val="22"/>
          <w:szCs w:val="22"/>
        </w:rPr>
        <w:t>выбирать тематику и методы совместных действий с учетом общих интересов и возможностей каждого члена коллектива;</w:t>
      </w:r>
    </w:p>
    <w:p w:rsidR="00D37557" w:rsidRDefault="00D37557" w:rsidP="00D37557">
      <w:pPr>
        <w:spacing w:line="276" w:lineRule="auto"/>
        <w:jc w:val="both"/>
        <w:rPr>
          <w:sz w:val="22"/>
          <w:szCs w:val="22"/>
        </w:rPr>
      </w:pPr>
    </w:p>
    <w:p w:rsidR="00D37557" w:rsidRPr="00D37557" w:rsidRDefault="00D37557" w:rsidP="00D37557">
      <w:pPr>
        <w:spacing w:line="276" w:lineRule="auto"/>
        <w:jc w:val="both"/>
        <w:rPr>
          <w:sz w:val="22"/>
          <w:szCs w:val="22"/>
        </w:rPr>
      </w:pPr>
      <w:r w:rsidRPr="00D37557">
        <w:rPr>
          <w:sz w:val="22"/>
          <w:szCs w:val="22"/>
        </w:rPr>
        <w:t>Овладение универсальными регулятивными действиями:</w:t>
      </w:r>
    </w:p>
    <w:p w:rsidR="006759E6" w:rsidRDefault="00D37557" w:rsidP="00D37557">
      <w:pPr>
        <w:spacing w:line="276" w:lineRule="auto"/>
        <w:jc w:val="both"/>
        <w:rPr>
          <w:sz w:val="22"/>
          <w:szCs w:val="22"/>
        </w:rPr>
      </w:pPr>
      <w:r w:rsidRPr="00D37557">
        <w:rPr>
          <w:sz w:val="22"/>
          <w:szCs w:val="22"/>
        </w:rPr>
        <w:t>а) самоорганизация:</w:t>
      </w:r>
    </w:p>
    <w:p w:rsidR="00D37557" w:rsidRDefault="00D37557" w:rsidP="00D37557">
      <w:pPr>
        <w:spacing w:line="276" w:lineRule="auto"/>
        <w:jc w:val="both"/>
        <w:rPr>
          <w:sz w:val="22"/>
          <w:szCs w:val="22"/>
        </w:rPr>
      </w:pPr>
      <w:r>
        <w:rPr>
          <w:sz w:val="22"/>
          <w:szCs w:val="22"/>
        </w:rPr>
        <w:t xml:space="preserve">- </w:t>
      </w:r>
      <w:r w:rsidRPr="00D37557">
        <w:rPr>
          <w:sz w:val="22"/>
          <w:szCs w:val="22"/>
        </w:rPr>
        <w:t>расширять рамки учебного предмета на основе личных предпочтений;</w:t>
      </w:r>
    </w:p>
    <w:p w:rsidR="00D37557" w:rsidRDefault="00D37557" w:rsidP="00D37557">
      <w:pPr>
        <w:spacing w:line="276" w:lineRule="auto"/>
        <w:jc w:val="both"/>
        <w:rPr>
          <w:sz w:val="22"/>
          <w:szCs w:val="22"/>
        </w:rPr>
      </w:pPr>
      <w:r w:rsidRPr="00D37557">
        <w:rPr>
          <w:sz w:val="22"/>
          <w:szCs w:val="22"/>
        </w:rPr>
        <w:t>в) эмоциональный интеллект, предполагающий сформированность:</w:t>
      </w:r>
    </w:p>
    <w:p w:rsidR="00D37557" w:rsidRPr="00D37557" w:rsidRDefault="00D37557" w:rsidP="00D37557">
      <w:pPr>
        <w:spacing w:line="276" w:lineRule="auto"/>
        <w:jc w:val="both"/>
        <w:rPr>
          <w:sz w:val="22"/>
          <w:szCs w:val="22"/>
        </w:rPr>
      </w:pPr>
      <w:r>
        <w:rPr>
          <w:sz w:val="22"/>
          <w:szCs w:val="22"/>
        </w:rPr>
        <w:t xml:space="preserve">- </w:t>
      </w:r>
      <w:r w:rsidRPr="00D37557">
        <w:rPr>
          <w:sz w:val="22"/>
          <w:szCs w:val="22"/>
        </w:rPr>
        <w:t>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w:t>
      </w:r>
    </w:p>
    <w:p w:rsidR="00D37557" w:rsidRDefault="00D37557" w:rsidP="00D37557">
      <w:pPr>
        <w:spacing w:line="276" w:lineRule="auto"/>
        <w:jc w:val="both"/>
        <w:rPr>
          <w:sz w:val="22"/>
          <w:szCs w:val="22"/>
        </w:rPr>
      </w:pPr>
      <w:r>
        <w:rPr>
          <w:sz w:val="22"/>
          <w:szCs w:val="22"/>
        </w:rPr>
        <w:t xml:space="preserve">- </w:t>
      </w:r>
      <w:r w:rsidRPr="00D37557">
        <w:rPr>
          <w:sz w:val="22"/>
          <w:szCs w:val="22"/>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D37557" w:rsidRPr="00D37557" w:rsidRDefault="00D37557" w:rsidP="00D37557">
      <w:pPr>
        <w:spacing w:line="276" w:lineRule="auto"/>
        <w:jc w:val="both"/>
        <w:rPr>
          <w:sz w:val="22"/>
          <w:szCs w:val="22"/>
        </w:rPr>
      </w:pPr>
      <w:r w:rsidRPr="00D37557">
        <w:rPr>
          <w:sz w:val="22"/>
          <w:szCs w:val="22"/>
        </w:rPr>
        <w:t>г) принятие себя и других людей:</w:t>
      </w:r>
    </w:p>
    <w:p w:rsidR="00D37557" w:rsidRPr="00D37557" w:rsidRDefault="00D37557" w:rsidP="00D37557">
      <w:pPr>
        <w:spacing w:line="276" w:lineRule="auto"/>
        <w:jc w:val="both"/>
        <w:rPr>
          <w:sz w:val="22"/>
          <w:szCs w:val="22"/>
        </w:rPr>
      </w:pPr>
      <w:r>
        <w:rPr>
          <w:sz w:val="22"/>
          <w:szCs w:val="22"/>
        </w:rPr>
        <w:t xml:space="preserve">- </w:t>
      </w:r>
      <w:r w:rsidRPr="00D37557">
        <w:rPr>
          <w:sz w:val="22"/>
          <w:szCs w:val="22"/>
        </w:rPr>
        <w:t>принимать себя, понимая свои недостатки и достоинства;</w:t>
      </w:r>
    </w:p>
    <w:p w:rsidR="00D37557" w:rsidRPr="00D37557" w:rsidRDefault="00D37557" w:rsidP="00D37557">
      <w:pPr>
        <w:spacing w:line="276" w:lineRule="auto"/>
        <w:jc w:val="both"/>
        <w:rPr>
          <w:sz w:val="22"/>
          <w:szCs w:val="22"/>
        </w:rPr>
      </w:pPr>
      <w:r>
        <w:rPr>
          <w:sz w:val="22"/>
          <w:szCs w:val="22"/>
        </w:rPr>
        <w:t xml:space="preserve">- </w:t>
      </w:r>
      <w:r w:rsidRPr="00D37557">
        <w:rPr>
          <w:sz w:val="22"/>
          <w:szCs w:val="22"/>
        </w:rPr>
        <w:t>принимать мотивы и аргументы других людей при анализе результатов деятельности;</w:t>
      </w:r>
    </w:p>
    <w:p w:rsidR="00D37557" w:rsidRPr="00D37557" w:rsidRDefault="00D37557" w:rsidP="00D37557">
      <w:pPr>
        <w:spacing w:line="276" w:lineRule="auto"/>
        <w:jc w:val="both"/>
        <w:rPr>
          <w:sz w:val="22"/>
          <w:szCs w:val="22"/>
        </w:rPr>
      </w:pPr>
      <w:r>
        <w:rPr>
          <w:sz w:val="22"/>
          <w:szCs w:val="22"/>
        </w:rPr>
        <w:t xml:space="preserve">- </w:t>
      </w:r>
      <w:r w:rsidRPr="00D37557">
        <w:rPr>
          <w:sz w:val="22"/>
          <w:szCs w:val="22"/>
        </w:rPr>
        <w:t>признавать свое право и право других людей на ошибки;</w:t>
      </w:r>
    </w:p>
    <w:p w:rsidR="00D37557" w:rsidRDefault="00D37557" w:rsidP="00D37557">
      <w:pPr>
        <w:spacing w:line="276" w:lineRule="auto"/>
        <w:jc w:val="both"/>
        <w:rPr>
          <w:sz w:val="22"/>
          <w:szCs w:val="22"/>
        </w:rPr>
      </w:pPr>
      <w:r>
        <w:rPr>
          <w:sz w:val="22"/>
          <w:szCs w:val="22"/>
        </w:rPr>
        <w:t xml:space="preserve">- </w:t>
      </w:r>
      <w:r w:rsidRPr="00D37557">
        <w:rPr>
          <w:sz w:val="22"/>
          <w:szCs w:val="22"/>
        </w:rPr>
        <w:t>развивать способность понимать мир с позиции другого человека.</w:t>
      </w:r>
    </w:p>
    <w:p w:rsidR="00D37557" w:rsidRDefault="00D37557" w:rsidP="00D37557">
      <w:pPr>
        <w:spacing w:line="276" w:lineRule="auto"/>
        <w:rPr>
          <w:sz w:val="22"/>
          <w:szCs w:val="22"/>
        </w:rPr>
      </w:pPr>
    </w:p>
    <w:p w:rsidR="006759E6" w:rsidRDefault="00D37557" w:rsidP="003C0116">
      <w:pPr>
        <w:spacing w:line="276" w:lineRule="auto"/>
        <w:jc w:val="center"/>
        <w:rPr>
          <w:sz w:val="22"/>
          <w:szCs w:val="22"/>
        </w:rPr>
      </w:pPr>
      <w:r>
        <w:rPr>
          <w:sz w:val="22"/>
          <w:szCs w:val="22"/>
        </w:rPr>
        <w:t>Предметные результаты:</w:t>
      </w:r>
    </w:p>
    <w:p w:rsidR="00D37557" w:rsidRPr="00D37557" w:rsidRDefault="00D37557" w:rsidP="00D37557">
      <w:pPr>
        <w:spacing w:line="276" w:lineRule="auto"/>
        <w:jc w:val="both"/>
        <w:rPr>
          <w:sz w:val="22"/>
          <w:szCs w:val="22"/>
        </w:rPr>
      </w:pPr>
      <w:r w:rsidRPr="00D37557">
        <w:rPr>
          <w:sz w:val="22"/>
          <w:szCs w:val="22"/>
        </w:rPr>
        <w:t>1) осознание причастности к отечественным традициям и исторической преемственности поколений; включение в культурно-языковое пространство русской и мировой культуры; сформированность ценностного отношения к литературе как неотъемлемой части культуры;</w:t>
      </w:r>
    </w:p>
    <w:p w:rsidR="00D37557" w:rsidRPr="00D37557" w:rsidRDefault="00D37557" w:rsidP="00D37557">
      <w:pPr>
        <w:spacing w:line="276" w:lineRule="auto"/>
        <w:jc w:val="both"/>
        <w:rPr>
          <w:sz w:val="22"/>
          <w:szCs w:val="22"/>
        </w:rPr>
      </w:pPr>
      <w:r w:rsidRPr="00D37557">
        <w:rPr>
          <w:sz w:val="22"/>
          <w:szCs w:val="22"/>
        </w:rPr>
        <w:t>2) осознание взаимосвязи между языковым, литературным, интеллектуальным, духовно-нравственным развитием личности;</w:t>
      </w:r>
    </w:p>
    <w:p w:rsidR="00D37557" w:rsidRPr="00D37557" w:rsidRDefault="00D37557" w:rsidP="00D37557">
      <w:pPr>
        <w:spacing w:line="276" w:lineRule="auto"/>
        <w:jc w:val="both"/>
        <w:rPr>
          <w:sz w:val="22"/>
          <w:szCs w:val="22"/>
        </w:rPr>
      </w:pPr>
      <w:r w:rsidRPr="00D37557">
        <w:rPr>
          <w:sz w:val="22"/>
          <w:szCs w:val="22"/>
        </w:rPr>
        <w:t>3) сформированность устойчивого интереса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w:t>
      </w:r>
    </w:p>
    <w:p w:rsidR="00D37557" w:rsidRPr="00D37557" w:rsidRDefault="00D37557" w:rsidP="00D37557">
      <w:pPr>
        <w:spacing w:line="276" w:lineRule="auto"/>
        <w:jc w:val="both"/>
        <w:rPr>
          <w:sz w:val="22"/>
          <w:szCs w:val="22"/>
        </w:rPr>
      </w:pPr>
      <w:r w:rsidRPr="00D37557">
        <w:rPr>
          <w:sz w:val="22"/>
          <w:szCs w:val="22"/>
        </w:rPr>
        <w:t xml:space="preserve">4) знание содержания, понимание ключевых проблем и осознание историко-культурного и нравственно-ценностного взаимовлияния произведений русской, зарубежной классической и современной литературы, в том </w:t>
      </w:r>
      <w:r>
        <w:rPr>
          <w:sz w:val="22"/>
          <w:szCs w:val="22"/>
        </w:rPr>
        <w:t>числе литературы народов России.</w:t>
      </w:r>
    </w:p>
    <w:p w:rsidR="00D37557" w:rsidRPr="00D37557" w:rsidRDefault="00D37557" w:rsidP="00D37557">
      <w:pPr>
        <w:spacing w:line="276" w:lineRule="auto"/>
        <w:jc w:val="both"/>
        <w:rPr>
          <w:sz w:val="22"/>
          <w:szCs w:val="22"/>
        </w:rPr>
      </w:pPr>
      <w:r w:rsidRPr="00D37557">
        <w:rPr>
          <w:sz w:val="22"/>
          <w:szCs w:val="22"/>
        </w:rPr>
        <w:t>5) сформированность умений определять и учитывать историко-культурный контекст и контекст творчества писателя в процессе анализа художественных произведений, выявлять их связь с современностью;</w:t>
      </w:r>
    </w:p>
    <w:p w:rsidR="00D37557" w:rsidRPr="00D37557" w:rsidRDefault="00D37557" w:rsidP="00D37557">
      <w:pPr>
        <w:spacing w:line="276" w:lineRule="auto"/>
        <w:jc w:val="both"/>
        <w:rPr>
          <w:sz w:val="22"/>
          <w:szCs w:val="22"/>
        </w:rPr>
      </w:pPr>
      <w:r w:rsidRPr="00D37557">
        <w:rPr>
          <w:sz w:val="22"/>
          <w:szCs w:val="22"/>
        </w:rPr>
        <w:t>6) способность выявлять в произведениях художественной литературы образы, темы, идеи, проблемы и выражать свое отношение к ним в развернутых аргументированных устных и письменных высказываниях, участвовать в дискуссии на литературные темы;</w:t>
      </w:r>
    </w:p>
    <w:p w:rsidR="00D37557" w:rsidRPr="00D37557" w:rsidRDefault="00D37557" w:rsidP="00D37557">
      <w:pPr>
        <w:spacing w:line="276" w:lineRule="auto"/>
        <w:jc w:val="both"/>
        <w:rPr>
          <w:sz w:val="22"/>
          <w:szCs w:val="22"/>
        </w:rPr>
      </w:pPr>
      <w:r w:rsidRPr="00D37557">
        <w:rPr>
          <w:sz w:val="22"/>
          <w:szCs w:val="22"/>
        </w:rPr>
        <w:lastRenderedPageBreak/>
        <w:t>7) осознание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w:t>
      </w:r>
    </w:p>
    <w:p w:rsidR="00D37557" w:rsidRPr="00D37557" w:rsidRDefault="00D37557" w:rsidP="00D37557">
      <w:pPr>
        <w:spacing w:line="276" w:lineRule="auto"/>
        <w:jc w:val="both"/>
        <w:rPr>
          <w:sz w:val="22"/>
          <w:szCs w:val="22"/>
        </w:rPr>
      </w:pPr>
      <w:r w:rsidRPr="00D37557">
        <w:rPr>
          <w:sz w:val="22"/>
          <w:szCs w:val="22"/>
        </w:rPr>
        <w:t>8) сформированность умений выразительно (с учетом индивидуальных особенностей обучающихся) читать, в том числе наизусть, не менее 10 произведений и (или) фрагментов;</w:t>
      </w:r>
    </w:p>
    <w:p w:rsidR="00D37557" w:rsidRPr="00D37557" w:rsidRDefault="00D37557" w:rsidP="00D37557">
      <w:pPr>
        <w:spacing w:line="276" w:lineRule="auto"/>
        <w:jc w:val="both"/>
        <w:rPr>
          <w:sz w:val="22"/>
          <w:szCs w:val="22"/>
        </w:rPr>
      </w:pPr>
      <w:r w:rsidRPr="00D37557">
        <w:rPr>
          <w:sz w:val="22"/>
          <w:szCs w:val="22"/>
        </w:rPr>
        <w:t xml:space="preserve">9) владение умениями анализа и интерпретации художественных произведений в единстве формы и содержания (с учетом неоднозначности заложенных в нем смыслов и наличия в нем подтекста) с использованием теоретико-литературных терминов и понятий (в дополнение к изученным на уровне начального общего </w:t>
      </w:r>
      <w:r>
        <w:rPr>
          <w:sz w:val="22"/>
          <w:szCs w:val="22"/>
        </w:rPr>
        <w:t>и основного общего образования).</w:t>
      </w:r>
    </w:p>
    <w:p w:rsidR="00D37557" w:rsidRPr="00D37557" w:rsidRDefault="00D37557" w:rsidP="00D37557">
      <w:pPr>
        <w:spacing w:line="276" w:lineRule="auto"/>
        <w:jc w:val="both"/>
        <w:rPr>
          <w:sz w:val="22"/>
          <w:szCs w:val="22"/>
        </w:rPr>
      </w:pPr>
      <w:r w:rsidRPr="00D37557">
        <w:rPr>
          <w:sz w:val="22"/>
          <w:szCs w:val="22"/>
        </w:rPr>
        <w:t>10) умение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другие);</w:t>
      </w:r>
    </w:p>
    <w:p w:rsidR="00D37557" w:rsidRPr="00D37557" w:rsidRDefault="00D37557" w:rsidP="00D37557">
      <w:pPr>
        <w:spacing w:line="276" w:lineRule="auto"/>
        <w:jc w:val="both"/>
        <w:rPr>
          <w:sz w:val="22"/>
          <w:szCs w:val="22"/>
        </w:rPr>
      </w:pPr>
      <w:r w:rsidRPr="00D37557">
        <w:rPr>
          <w:sz w:val="22"/>
          <w:szCs w:val="22"/>
        </w:rPr>
        <w:t>11) 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об изобразительно-выразительных возможностях русского языка в художественной литературе и умение применять их в речевой практике;</w:t>
      </w:r>
    </w:p>
    <w:p w:rsidR="00D37557" w:rsidRPr="00D37557" w:rsidRDefault="00D37557" w:rsidP="00D37557">
      <w:pPr>
        <w:spacing w:line="276" w:lineRule="auto"/>
        <w:jc w:val="both"/>
        <w:rPr>
          <w:sz w:val="22"/>
          <w:szCs w:val="22"/>
        </w:rPr>
      </w:pPr>
      <w:r w:rsidRPr="00D37557">
        <w:rPr>
          <w:sz w:val="22"/>
          <w:szCs w:val="22"/>
        </w:rPr>
        <w:t>12) 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(объем сочинения - не менее 250 слов); владение умением редактировать и совершенствовать собственные письменные высказывания с учетом норм русского литературного языка;</w:t>
      </w:r>
    </w:p>
    <w:p w:rsidR="00D37557" w:rsidRDefault="00D37557" w:rsidP="00D37557">
      <w:pPr>
        <w:spacing w:line="276" w:lineRule="auto"/>
        <w:jc w:val="both"/>
        <w:rPr>
          <w:sz w:val="22"/>
          <w:szCs w:val="22"/>
        </w:rPr>
      </w:pPr>
      <w:r w:rsidRPr="00D37557">
        <w:rPr>
          <w:sz w:val="22"/>
          <w:szCs w:val="22"/>
        </w:rPr>
        <w:t>13) умение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систем.</w:t>
      </w:r>
    </w:p>
    <w:p w:rsidR="006759E6" w:rsidRDefault="006759E6" w:rsidP="003C0116">
      <w:pPr>
        <w:spacing w:line="276" w:lineRule="auto"/>
        <w:jc w:val="center"/>
        <w:rPr>
          <w:sz w:val="22"/>
          <w:szCs w:val="22"/>
        </w:rPr>
      </w:pPr>
    </w:p>
    <w:p w:rsidR="003C0116" w:rsidRDefault="003C0116" w:rsidP="003C0116">
      <w:pPr>
        <w:spacing w:line="276" w:lineRule="auto"/>
        <w:jc w:val="center"/>
        <w:rPr>
          <w:sz w:val="22"/>
          <w:szCs w:val="22"/>
        </w:rPr>
      </w:pPr>
    </w:p>
    <w:p w:rsidR="003C0116" w:rsidRDefault="003C0116" w:rsidP="003C0116">
      <w:pPr>
        <w:spacing w:line="276" w:lineRule="auto"/>
        <w:jc w:val="center"/>
        <w:rPr>
          <w:sz w:val="22"/>
          <w:szCs w:val="22"/>
        </w:rPr>
      </w:pPr>
    </w:p>
    <w:p w:rsidR="003C0116" w:rsidRDefault="003C0116" w:rsidP="003C0116">
      <w:pPr>
        <w:spacing w:line="276" w:lineRule="auto"/>
        <w:jc w:val="center"/>
        <w:rPr>
          <w:sz w:val="22"/>
          <w:szCs w:val="22"/>
        </w:rPr>
      </w:pPr>
    </w:p>
    <w:p w:rsidR="003C0116" w:rsidRDefault="003C0116" w:rsidP="003C0116">
      <w:pPr>
        <w:spacing w:line="276" w:lineRule="auto"/>
        <w:jc w:val="center"/>
        <w:rPr>
          <w:sz w:val="22"/>
          <w:szCs w:val="22"/>
        </w:rPr>
      </w:pPr>
    </w:p>
    <w:p w:rsidR="003C0116" w:rsidRDefault="003C0116" w:rsidP="003C0116">
      <w:pPr>
        <w:spacing w:line="276" w:lineRule="auto"/>
        <w:jc w:val="center"/>
        <w:rPr>
          <w:sz w:val="22"/>
          <w:szCs w:val="22"/>
        </w:rPr>
      </w:pPr>
    </w:p>
    <w:p w:rsidR="003C0116" w:rsidRDefault="003C0116" w:rsidP="003C0116">
      <w:pPr>
        <w:spacing w:line="276" w:lineRule="auto"/>
        <w:rPr>
          <w:sz w:val="22"/>
          <w:szCs w:val="22"/>
        </w:rPr>
      </w:pPr>
    </w:p>
    <w:p w:rsidR="003C0116" w:rsidRDefault="003C0116" w:rsidP="003C0116">
      <w:pPr>
        <w:spacing w:line="276" w:lineRule="auto"/>
        <w:rPr>
          <w:sz w:val="22"/>
          <w:szCs w:val="22"/>
        </w:rPr>
      </w:pPr>
    </w:p>
    <w:p w:rsidR="00D37557" w:rsidRDefault="00D37557" w:rsidP="003C0116">
      <w:pPr>
        <w:spacing w:line="276" w:lineRule="auto"/>
        <w:rPr>
          <w:sz w:val="22"/>
          <w:szCs w:val="22"/>
        </w:rPr>
      </w:pPr>
    </w:p>
    <w:p w:rsidR="00D37557" w:rsidRDefault="00D37557" w:rsidP="003C0116">
      <w:pPr>
        <w:spacing w:line="276" w:lineRule="auto"/>
        <w:rPr>
          <w:sz w:val="22"/>
          <w:szCs w:val="22"/>
        </w:rPr>
      </w:pPr>
    </w:p>
    <w:p w:rsidR="00D37557" w:rsidRDefault="00D37557" w:rsidP="003C0116">
      <w:pPr>
        <w:spacing w:line="276" w:lineRule="auto"/>
        <w:rPr>
          <w:sz w:val="22"/>
          <w:szCs w:val="22"/>
        </w:rPr>
      </w:pPr>
    </w:p>
    <w:p w:rsidR="00D37557" w:rsidRDefault="00D37557" w:rsidP="003C0116">
      <w:pPr>
        <w:spacing w:line="276" w:lineRule="auto"/>
        <w:rPr>
          <w:sz w:val="22"/>
          <w:szCs w:val="22"/>
        </w:rPr>
      </w:pPr>
    </w:p>
    <w:p w:rsidR="00357981" w:rsidRPr="00E54CDF" w:rsidRDefault="00357981" w:rsidP="00E54CDF">
      <w:bookmarkStart w:id="0" w:name="_Toc436255067"/>
    </w:p>
    <w:bookmarkEnd w:id="0"/>
    <w:p w:rsidR="00637FA3" w:rsidRDefault="00637FA3" w:rsidP="00F4569F">
      <w:pPr>
        <w:pStyle w:val="1"/>
        <w:keepNext w:val="0"/>
        <w:widowControl w:val="0"/>
        <w:spacing w:before="0" w:after="0" w:line="360" w:lineRule="auto"/>
        <w:jc w:val="center"/>
        <w:rPr>
          <w:rFonts w:ascii="Times New Roman" w:hAnsi="Times New Roman"/>
          <w:sz w:val="22"/>
          <w:szCs w:val="22"/>
        </w:rPr>
      </w:pPr>
    </w:p>
    <w:p w:rsidR="00BC2631" w:rsidRDefault="00BC2631" w:rsidP="00BC2631"/>
    <w:p w:rsidR="00BC2631" w:rsidRDefault="00BC2631" w:rsidP="00BC2631"/>
    <w:p w:rsidR="00BC2631" w:rsidRDefault="00BC2631" w:rsidP="00BC2631"/>
    <w:p w:rsidR="00BC2631" w:rsidRDefault="00BC2631" w:rsidP="00BC2631"/>
    <w:p w:rsidR="00BC2631" w:rsidRDefault="00BC2631" w:rsidP="00BC2631"/>
    <w:p w:rsidR="00BC2631" w:rsidRDefault="00BC2631" w:rsidP="00BC2631"/>
    <w:p w:rsidR="00BC2631" w:rsidRDefault="00BC2631" w:rsidP="00BC2631"/>
    <w:p w:rsidR="00BC2631" w:rsidRDefault="00BC2631" w:rsidP="00BC2631"/>
    <w:p w:rsidR="00BC2631" w:rsidRDefault="00BC2631" w:rsidP="00BC2631"/>
    <w:p w:rsidR="00BC2631" w:rsidRDefault="00BC2631" w:rsidP="00BC2631"/>
    <w:p w:rsidR="00BC2631" w:rsidRDefault="00BC2631" w:rsidP="00BC2631"/>
    <w:p w:rsidR="00BC2631" w:rsidRPr="00BC2631" w:rsidRDefault="00BC2631" w:rsidP="00BC2631"/>
    <w:p w:rsidR="00BB52EB" w:rsidRDefault="00BB52EB" w:rsidP="00F4569F">
      <w:pPr>
        <w:pStyle w:val="1"/>
        <w:keepNext w:val="0"/>
        <w:widowControl w:val="0"/>
        <w:spacing w:before="0" w:after="0" w:line="360" w:lineRule="auto"/>
        <w:jc w:val="center"/>
        <w:rPr>
          <w:rFonts w:ascii="Times New Roman" w:hAnsi="Times New Roman"/>
          <w:sz w:val="22"/>
          <w:szCs w:val="22"/>
        </w:rPr>
      </w:pPr>
      <w:r w:rsidRPr="00572330">
        <w:rPr>
          <w:rFonts w:ascii="Times New Roman" w:hAnsi="Times New Roman"/>
          <w:sz w:val="22"/>
          <w:szCs w:val="22"/>
        </w:rPr>
        <w:lastRenderedPageBreak/>
        <w:t>Содержание</w:t>
      </w:r>
    </w:p>
    <w:tbl>
      <w:tblPr>
        <w:tblStyle w:val="af0"/>
        <w:tblW w:w="0" w:type="auto"/>
        <w:tblInd w:w="-1281" w:type="dxa"/>
        <w:tblLook w:val="04A0" w:firstRow="1" w:lastRow="0" w:firstColumn="1" w:lastColumn="0" w:noHBand="0" w:noVBand="1"/>
      </w:tblPr>
      <w:tblGrid>
        <w:gridCol w:w="9823"/>
        <w:gridCol w:w="803"/>
      </w:tblGrid>
      <w:tr w:rsidR="00CB0B04" w:rsidRPr="009D1FCB" w:rsidTr="00637FA3">
        <w:tc>
          <w:tcPr>
            <w:tcW w:w="9823" w:type="dxa"/>
          </w:tcPr>
          <w:p w:rsidR="00CB0B04" w:rsidRPr="009D1FCB" w:rsidRDefault="00CB0B04" w:rsidP="00E345F2">
            <w:pPr>
              <w:tabs>
                <w:tab w:val="left" w:pos="9355"/>
              </w:tabs>
              <w:jc w:val="both"/>
              <w:rPr>
                <w:sz w:val="20"/>
                <w:szCs w:val="20"/>
              </w:rPr>
            </w:pPr>
            <w:r w:rsidRPr="009D1FCB">
              <w:rPr>
                <w:sz w:val="20"/>
                <w:szCs w:val="20"/>
              </w:rPr>
              <w:t>Введение</w:t>
            </w:r>
          </w:p>
        </w:tc>
        <w:tc>
          <w:tcPr>
            <w:tcW w:w="803" w:type="dxa"/>
          </w:tcPr>
          <w:p w:rsidR="00CB0B04" w:rsidRPr="009D1FCB" w:rsidRDefault="005A4417" w:rsidP="00E345F2">
            <w:pPr>
              <w:rPr>
                <w:sz w:val="20"/>
                <w:szCs w:val="20"/>
              </w:rPr>
            </w:pPr>
            <w:r>
              <w:rPr>
                <w:sz w:val="20"/>
                <w:szCs w:val="20"/>
              </w:rPr>
              <w:t>3</w:t>
            </w:r>
          </w:p>
        </w:tc>
      </w:tr>
      <w:tr w:rsidR="00CB0B04" w:rsidRPr="009D1FCB" w:rsidTr="00637FA3">
        <w:tc>
          <w:tcPr>
            <w:tcW w:w="9823" w:type="dxa"/>
          </w:tcPr>
          <w:p w:rsidR="00CB0B04" w:rsidRPr="009D1FCB" w:rsidRDefault="00CB0B04" w:rsidP="00E345F2">
            <w:pPr>
              <w:jc w:val="center"/>
              <w:rPr>
                <w:sz w:val="20"/>
                <w:szCs w:val="20"/>
              </w:rPr>
            </w:pPr>
            <w:r w:rsidRPr="009D1FCB">
              <w:rPr>
                <w:sz w:val="20"/>
                <w:szCs w:val="20"/>
              </w:rPr>
              <w:t>1 семестр</w:t>
            </w:r>
          </w:p>
        </w:tc>
        <w:tc>
          <w:tcPr>
            <w:tcW w:w="803" w:type="dxa"/>
          </w:tcPr>
          <w:p w:rsidR="00CB0B04" w:rsidRPr="009D1FCB" w:rsidRDefault="00CB0B04" w:rsidP="00E345F2">
            <w:pPr>
              <w:rPr>
                <w:sz w:val="20"/>
                <w:szCs w:val="20"/>
              </w:rPr>
            </w:pPr>
          </w:p>
        </w:tc>
      </w:tr>
      <w:tr w:rsidR="00CB0B04" w:rsidRPr="009D1FCB" w:rsidTr="00637FA3">
        <w:tc>
          <w:tcPr>
            <w:tcW w:w="9823" w:type="dxa"/>
          </w:tcPr>
          <w:p w:rsidR="00CB0B04" w:rsidRPr="009D1FCB" w:rsidRDefault="00CB0B04" w:rsidP="00E345F2">
            <w:pPr>
              <w:jc w:val="both"/>
              <w:rPr>
                <w:sz w:val="20"/>
                <w:szCs w:val="20"/>
              </w:rPr>
            </w:pPr>
            <w:r w:rsidRPr="009D1FCB">
              <w:rPr>
                <w:sz w:val="20"/>
                <w:szCs w:val="20"/>
              </w:rPr>
              <w:t xml:space="preserve">Практическое занятие № 1. </w:t>
            </w:r>
            <w:r w:rsidR="00F5624A" w:rsidRPr="009D1FCB">
              <w:rPr>
                <w:color w:val="000000"/>
                <w:sz w:val="20"/>
                <w:szCs w:val="20"/>
              </w:rPr>
              <w:t>Вводное занятие «Общая характеристика литературы. Связь с другими видами искусства»</w:t>
            </w:r>
          </w:p>
        </w:tc>
        <w:tc>
          <w:tcPr>
            <w:tcW w:w="803" w:type="dxa"/>
          </w:tcPr>
          <w:p w:rsidR="00CB0B04" w:rsidRPr="009D1FCB" w:rsidRDefault="005A4417" w:rsidP="00E345F2">
            <w:pPr>
              <w:rPr>
                <w:sz w:val="20"/>
                <w:szCs w:val="20"/>
              </w:rPr>
            </w:pPr>
            <w:r>
              <w:rPr>
                <w:sz w:val="20"/>
                <w:szCs w:val="20"/>
              </w:rPr>
              <w:t>8</w:t>
            </w:r>
          </w:p>
        </w:tc>
      </w:tr>
      <w:tr w:rsidR="00CB0B04" w:rsidRPr="009D1FCB" w:rsidTr="00637FA3">
        <w:tc>
          <w:tcPr>
            <w:tcW w:w="9823" w:type="dxa"/>
          </w:tcPr>
          <w:p w:rsidR="00CB0B04" w:rsidRPr="009D1FCB" w:rsidRDefault="00CB0B04" w:rsidP="00E345F2">
            <w:pPr>
              <w:jc w:val="both"/>
              <w:rPr>
                <w:sz w:val="20"/>
                <w:szCs w:val="20"/>
              </w:rPr>
            </w:pPr>
            <w:r w:rsidRPr="009D1FCB">
              <w:rPr>
                <w:sz w:val="20"/>
                <w:szCs w:val="20"/>
              </w:rPr>
              <w:t xml:space="preserve">Практическое занятие № 2. </w:t>
            </w:r>
            <w:r w:rsidR="00F5624A" w:rsidRPr="009D1FCB">
              <w:rPr>
                <w:sz w:val="20"/>
                <w:szCs w:val="20"/>
              </w:rPr>
              <w:t>А.Н. Островский. Пьесы «Гроза», «Бесприданница»</w:t>
            </w:r>
          </w:p>
        </w:tc>
        <w:tc>
          <w:tcPr>
            <w:tcW w:w="803" w:type="dxa"/>
          </w:tcPr>
          <w:p w:rsidR="00CB0B04" w:rsidRPr="009D1FCB" w:rsidRDefault="005A4417" w:rsidP="00E345F2">
            <w:pPr>
              <w:rPr>
                <w:sz w:val="20"/>
                <w:szCs w:val="20"/>
              </w:rPr>
            </w:pPr>
            <w:r>
              <w:rPr>
                <w:sz w:val="20"/>
                <w:szCs w:val="20"/>
              </w:rPr>
              <w:t>13</w:t>
            </w:r>
          </w:p>
        </w:tc>
      </w:tr>
      <w:tr w:rsidR="00CB0B04" w:rsidRPr="009D1FCB" w:rsidTr="00637FA3">
        <w:tc>
          <w:tcPr>
            <w:tcW w:w="9823" w:type="dxa"/>
          </w:tcPr>
          <w:p w:rsidR="00CB0B04" w:rsidRPr="009D1FCB" w:rsidRDefault="00CB0B04" w:rsidP="00E345F2">
            <w:pPr>
              <w:jc w:val="both"/>
              <w:rPr>
                <w:sz w:val="20"/>
                <w:szCs w:val="20"/>
              </w:rPr>
            </w:pPr>
            <w:r w:rsidRPr="009D1FCB">
              <w:rPr>
                <w:sz w:val="20"/>
                <w:szCs w:val="20"/>
              </w:rPr>
              <w:t xml:space="preserve">Практическое занятие № 3. </w:t>
            </w:r>
            <w:r w:rsidR="00F5624A" w:rsidRPr="009D1FCB">
              <w:rPr>
                <w:sz w:val="20"/>
                <w:szCs w:val="20"/>
              </w:rPr>
              <w:t>И.С. Тургенев. Роман «Отцы и дети»</w:t>
            </w:r>
          </w:p>
        </w:tc>
        <w:tc>
          <w:tcPr>
            <w:tcW w:w="803" w:type="dxa"/>
          </w:tcPr>
          <w:p w:rsidR="00CB0B04" w:rsidRPr="009D1FCB" w:rsidRDefault="005A4417" w:rsidP="00E345F2">
            <w:pPr>
              <w:rPr>
                <w:sz w:val="20"/>
                <w:szCs w:val="20"/>
              </w:rPr>
            </w:pPr>
            <w:r>
              <w:rPr>
                <w:sz w:val="20"/>
                <w:szCs w:val="20"/>
              </w:rPr>
              <w:t>15</w:t>
            </w:r>
          </w:p>
        </w:tc>
      </w:tr>
      <w:tr w:rsidR="00CB0B04" w:rsidRPr="009D1FCB" w:rsidTr="00637FA3">
        <w:tc>
          <w:tcPr>
            <w:tcW w:w="9823" w:type="dxa"/>
          </w:tcPr>
          <w:p w:rsidR="00CB0B04" w:rsidRPr="009D1FCB" w:rsidRDefault="00CB0B04" w:rsidP="00E345F2">
            <w:pPr>
              <w:jc w:val="both"/>
              <w:rPr>
                <w:sz w:val="20"/>
                <w:szCs w:val="20"/>
              </w:rPr>
            </w:pPr>
            <w:r w:rsidRPr="009D1FCB">
              <w:rPr>
                <w:sz w:val="20"/>
                <w:szCs w:val="20"/>
              </w:rPr>
              <w:t xml:space="preserve">Практическое занятие № 4. </w:t>
            </w:r>
            <w:r w:rsidR="00F5624A" w:rsidRPr="009D1FCB">
              <w:rPr>
                <w:sz w:val="20"/>
                <w:szCs w:val="20"/>
              </w:rPr>
              <w:t>Обзор поэзии 19 века. Выразительное чтение стихотворений</w:t>
            </w:r>
          </w:p>
        </w:tc>
        <w:tc>
          <w:tcPr>
            <w:tcW w:w="803" w:type="dxa"/>
          </w:tcPr>
          <w:p w:rsidR="00CB0B04" w:rsidRPr="009D1FCB" w:rsidRDefault="005A4417" w:rsidP="00E345F2">
            <w:pPr>
              <w:rPr>
                <w:sz w:val="20"/>
                <w:szCs w:val="20"/>
              </w:rPr>
            </w:pPr>
            <w:r>
              <w:rPr>
                <w:sz w:val="20"/>
                <w:szCs w:val="20"/>
              </w:rPr>
              <w:t>16</w:t>
            </w:r>
          </w:p>
        </w:tc>
      </w:tr>
      <w:tr w:rsidR="00CB0B04" w:rsidRPr="009D1FCB" w:rsidTr="00637FA3">
        <w:tc>
          <w:tcPr>
            <w:tcW w:w="9823" w:type="dxa"/>
          </w:tcPr>
          <w:p w:rsidR="00CB0B04" w:rsidRPr="009D1FCB" w:rsidRDefault="00CB0B04" w:rsidP="00E345F2">
            <w:pPr>
              <w:jc w:val="both"/>
              <w:rPr>
                <w:sz w:val="20"/>
                <w:szCs w:val="20"/>
              </w:rPr>
            </w:pPr>
            <w:r w:rsidRPr="009D1FCB">
              <w:rPr>
                <w:sz w:val="20"/>
                <w:szCs w:val="20"/>
              </w:rPr>
              <w:t xml:space="preserve">Практическое занятие № 5. </w:t>
            </w:r>
            <w:r w:rsidR="00F5624A" w:rsidRPr="009D1FCB">
              <w:rPr>
                <w:sz w:val="20"/>
                <w:szCs w:val="20"/>
              </w:rPr>
              <w:t>М.Е. Салтыков-Щедрин. Роман-хроника «История одного города»</w:t>
            </w:r>
          </w:p>
        </w:tc>
        <w:tc>
          <w:tcPr>
            <w:tcW w:w="803" w:type="dxa"/>
          </w:tcPr>
          <w:p w:rsidR="00CB0B04" w:rsidRPr="009D1FCB" w:rsidRDefault="005A4417" w:rsidP="00E345F2">
            <w:pPr>
              <w:rPr>
                <w:sz w:val="20"/>
                <w:szCs w:val="20"/>
              </w:rPr>
            </w:pPr>
            <w:r>
              <w:rPr>
                <w:sz w:val="20"/>
                <w:szCs w:val="20"/>
              </w:rPr>
              <w:t>17</w:t>
            </w:r>
          </w:p>
        </w:tc>
      </w:tr>
      <w:tr w:rsidR="00CB0B04" w:rsidRPr="009D1FCB" w:rsidTr="00637FA3">
        <w:tc>
          <w:tcPr>
            <w:tcW w:w="9823" w:type="dxa"/>
          </w:tcPr>
          <w:p w:rsidR="00CB0B04" w:rsidRPr="009D1FCB" w:rsidRDefault="00CB0B04" w:rsidP="002C380B">
            <w:pPr>
              <w:jc w:val="both"/>
              <w:rPr>
                <w:sz w:val="20"/>
                <w:szCs w:val="20"/>
              </w:rPr>
            </w:pPr>
            <w:r w:rsidRPr="009D1FCB">
              <w:rPr>
                <w:sz w:val="20"/>
                <w:szCs w:val="20"/>
              </w:rPr>
              <w:t xml:space="preserve">Практическое занятие № 6. </w:t>
            </w:r>
            <w:r w:rsidR="002C380B" w:rsidRPr="002C380B">
              <w:rPr>
                <w:sz w:val="20"/>
                <w:szCs w:val="20"/>
              </w:rPr>
              <w:t>Ф.М. Достоевский. Роман «Преступление и наказание». Изображение Петербурга (</w:t>
            </w:r>
            <w:r w:rsidR="002C380B">
              <w:rPr>
                <w:sz w:val="20"/>
                <w:szCs w:val="20"/>
              </w:rPr>
              <w:t>Профессионально-ориентированное содержание)</w:t>
            </w:r>
          </w:p>
        </w:tc>
        <w:tc>
          <w:tcPr>
            <w:tcW w:w="803" w:type="dxa"/>
          </w:tcPr>
          <w:p w:rsidR="00CB0B04" w:rsidRPr="009D1FCB" w:rsidRDefault="005A4417" w:rsidP="00E345F2">
            <w:pPr>
              <w:rPr>
                <w:sz w:val="20"/>
                <w:szCs w:val="20"/>
              </w:rPr>
            </w:pPr>
            <w:r>
              <w:rPr>
                <w:sz w:val="20"/>
                <w:szCs w:val="20"/>
              </w:rPr>
              <w:t>19</w:t>
            </w:r>
          </w:p>
        </w:tc>
      </w:tr>
      <w:tr w:rsidR="00CB0B04" w:rsidRPr="009D1FCB" w:rsidTr="00637FA3">
        <w:tc>
          <w:tcPr>
            <w:tcW w:w="9823" w:type="dxa"/>
          </w:tcPr>
          <w:p w:rsidR="00CB0B04" w:rsidRPr="009D1FCB" w:rsidRDefault="00CB0B04" w:rsidP="00E345F2">
            <w:pPr>
              <w:jc w:val="both"/>
              <w:rPr>
                <w:sz w:val="20"/>
                <w:szCs w:val="20"/>
              </w:rPr>
            </w:pPr>
            <w:r w:rsidRPr="009D1FCB">
              <w:rPr>
                <w:sz w:val="20"/>
                <w:szCs w:val="20"/>
              </w:rPr>
              <w:t xml:space="preserve">Практическое занятие № 7. </w:t>
            </w:r>
            <w:r w:rsidR="00F5624A" w:rsidRPr="009D1FCB">
              <w:rPr>
                <w:sz w:val="20"/>
                <w:szCs w:val="20"/>
              </w:rPr>
              <w:t>Л.Н. Толстой. Роман-эпопея «Война и мир»</w:t>
            </w:r>
          </w:p>
        </w:tc>
        <w:tc>
          <w:tcPr>
            <w:tcW w:w="803" w:type="dxa"/>
          </w:tcPr>
          <w:p w:rsidR="00CB0B04" w:rsidRPr="009D1FCB" w:rsidRDefault="005A4417" w:rsidP="00E345F2">
            <w:pPr>
              <w:rPr>
                <w:sz w:val="20"/>
                <w:szCs w:val="20"/>
              </w:rPr>
            </w:pPr>
            <w:r>
              <w:rPr>
                <w:sz w:val="20"/>
                <w:szCs w:val="20"/>
              </w:rPr>
              <w:t>21</w:t>
            </w:r>
          </w:p>
        </w:tc>
      </w:tr>
      <w:tr w:rsidR="00CB0B04" w:rsidRPr="009D1FCB" w:rsidTr="00637FA3">
        <w:tc>
          <w:tcPr>
            <w:tcW w:w="9823" w:type="dxa"/>
          </w:tcPr>
          <w:p w:rsidR="00CB0B04" w:rsidRPr="009D1FCB" w:rsidRDefault="00CB0B04" w:rsidP="00E345F2">
            <w:pPr>
              <w:jc w:val="both"/>
              <w:rPr>
                <w:sz w:val="20"/>
                <w:szCs w:val="20"/>
              </w:rPr>
            </w:pPr>
            <w:r w:rsidRPr="009D1FCB">
              <w:rPr>
                <w:sz w:val="20"/>
                <w:szCs w:val="20"/>
              </w:rPr>
              <w:t xml:space="preserve">Практическое занятие № 8.  </w:t>
            </w:r>
            <w:r w:rsidR="00F5624A" w:rsidRPr="009D1FCB">
              <w:rPr>
                <w:sz w:val="20"/>
                <w:szCs w:val="20"/>
              </w:rPr>
              <w:t>Н.С. Лесков. Повесть «Очарованный странник»</w:t>
            </w:r>
          </w:p>
        </w:tc>
        <w:tc>
          <w:tcPr>
            <w:tcW w:w="803" w:type="dxa"/>
          </w:tcPr>
          <w:p w:rsidR="00CB0B04" w:rsidRPr="009D1FCB" w:rsidRDefault="005A4417" w:rsidP="00E345F2">
            <w:pPr>
              <w:rPr>
                <w:sz w:val="20"/>
                <w:szCs w:val="20"/>
              </w:rPr>
            </w:pPr>
            <w:r>
              <w:rPr>
                <w:sz w:val="20"/>
                <w:szCs w:val="20"/>
              </w:rPr>
              <w:t>22</w:t>
            </w:r>
          </w:p>
        </w:tc>
      </w:tr>
      <w:tr w:rsidR="00CB0B04" w:rsidRPr="009D1FCB" w:rsidTr="00637FA3">
        <w:tc>
          <w:tcPr>
            <w:tcW w:w="9823" w:type="dxa"/>
          </w:tcPr>
          <w:p w:rsidR="00CB0B04" w:rsidRPr="009D1FCB" w:rsidRDefault="00CB0B04" w:rsidP="00E345F2">
            <w:pPr>
              <w:jc w:val="both"/>
              <w:rPr>
                <w:sz w:val="20"/>
                <w:szCs w:val="20"/>
              </w:rPr>
            </w:pPr>
            <w:r w:rsidRPr="009D1FCB">
              <w:rPr>
                <w:sz w:val="20"/>
                <w:szCs w:val="20"/>
              </w:rPr>
              <w:t xml:space="preserve">Практическое занятие № 9. </w:t>
            </w:r>
            <w:r w:rsidR="00F5624A" w:rsidRPr="009D1FCB">
              <w:rPr>
                <w:sz w:val="20"/>
                <w:szCs w:val="20"/>
              </w:rPr>
              <w:t>А.П. Чехов. Обзор рассказов</w:t>
            </w:r>
          </w:p>
        </w:tc>
        <w:tc>
          <w:tcPr>
            <w:tcW w:w="803" w:type="dxa"/>
          </w:tcPr>
          <w:p w:rsidR="00CB0B04" w:rsidRPr="009D1FCB" w:rsidRDefault="005A4417" w:rsidP="00E345F2">
            <w:pPr>
              <w:rPr>
                <w:sz w:val="20"/>
                <w:szCs w:val="20"/>
              </w:rPr>
            </w:pPr>
            <w:r>
              <w:rPr>
                <w:sz w:val="20"/>
                <w:szCs w:val="20"/>
              </w:rPr>
              <w:t>23</w:t>
            </w:r>
          </w:p>
        </w:tc>
      </w:tr>
      <w:tr w:rsidR="00F5624A" w:rsidRPr="009D1FCB" w:rsidTr="00637FA3">
        <w:tc>
          <w:tcPr>
            <w:tcW w:w="9823" w:type="dxa"/>
          </w:tcPr>
          <w:p w:rsidR="00F5624A" w:rsidRPr="009D1FCB" w:rsidRDefault="00F5624A" w:rsidP="00E345F2">
            <w:pPr>
              <w:jc w:val="both"/>
              <w:rPr>
                <w:sz w:val="20"/>
                <w:szCs w:val="20"/>
              </w:rPr>
            </w:pPr>
            <w:r w:rsidRPr="009D1FCB">
              <w:rPr>
                <w:sz w:val="20"/>
                <w:szCs w:val="20"/>
              </w:rPr>
              <w:t>Практическое занятие № 10. Изучение критических статей Н.А. Добролюбова, Д.И. Писарева, И.А. Гончарова</w:t>
            </w:r>
          </w:p>
        </w:tc>
        <w:tc>
          <w:tcPr>
            <w:tcW w:w="803" w:type="dxa"/>
          </w:tcPr>
          <w:p w:rsidR="00F5624A" w:rsidRPr="009D1FCB" w:rsidRDefault="005A4417" w:rsidP="00E345F2">
            <w:pPr>
              <w:rPr>
                <w:sz w:val="20"/>
                <w:szCs w:val="20"/>
              </w:rPr>
            </w:pPr>
            <w:r>
              <w:rPr>
                <w:sz w:val="20"/>
                <w:szCs w:val="20"/>
              </w:rPr>
              <w:t>24</w:t>
            </w:r>
          </w:p>
        </w:tc>
      </w:tr>
      <w:tr w:rsidR="00F5624A" w:rsidRPr="009D1FCB" w:rsidTr="00637FA3">
        <w:tc>
          <w:tcPr>
            <w:tcW w:w="9823" w:type="dxa"/>
          </w:tcPr>
          <w:p w:rsidR="00F5624A" w:rsidRPr="009D1FCB" w:rsidRDefault="00F5624A" w:rsidP="00E345F2">
            <w:pPr>
              <w:jc w:val="both"/>
              <w:rPr>
                <w:sz w:val="20"/>
                <w:szCs w:val="20"/>
              </w:rPr>
            </w:pPr>
            <w:r w:rsidRPr="009D1FCB">
              <w:rPr>
                <w:sz w:val="20"/>
                <w:szCs w:val="20"/>
              </w:rPr>
              <w:t xml:space="preserve">Практическое занятие № 11. </w:t>
            </w:r>
            <w:r w:rsidR="00977F10" w:rsidRPr="009D1FCB">
              <w:rPr>
                <w:sz w:val="20"/>
                <w:szCs w:val="20"/>
              </w:rPr>
              <w:t>Обзор лит</w:t>
            </w:r>
            <w:r w:rsidR="00C51B9C" w:rsidRPr="009D1FCB">
              <w:rPr>
                <w:sz w:val="20"/>
                <w:szCs w:val="20"/>
              </w:rPr>
              <w:t xml:space="preserve">ературы народов России 19 века. </w:t>
            </w:r>
            <w:r w:rsidR="00977F10" w:rsidRPr="009D1FCB">
              <w:rPr>
                <w:sz w:val="20"/>
                <w:szCs w:val="20"/>
              </w:rPr>
              <w:t>К. Хетагуров, Р.Гамзатов, К. Мхце, К. Кулиев, Г.Тукай</w:t>
            </w:r>
          </w:p>
        </w:tc>
        <w:tc>
          <w:tcPr>
            <w:tcW w:w="803" w:type="dxa"/>
          </w:tcPr>
          <w:p w:rsidR="00F5624A" w:rsidRPr="009D1FCB" w:rsidRDefault="005A4417" w:rsidP="00E345F2">
            <w:pPr>
              <w:rPr>
                <w:sz w:val="20"/>
                <w:szCs w:val="20"/>
              </w:rPr>
            </w:pPr>
            <w:r>
              <w:rPr>
                <w:sz w:val="20"/>
                <w:szCs w:val="20"/>
              </w:rPr>
              <w:t>26</w:t>
            </w:r>
          </w:p>
        </w:tc>
      </w:tr>
      <w:tr w:rsidR="00F5624A" w:rsidRPr="009D1FCB" w:rsidTr="00637FA3">
        <w:tc>
          <w:tcPr>
            <w:tcW w:w="9823" w:type="dxa"/>
          </w:tcPr>
          <w:p w:rsidR="00F5624A" w:rsidRPr="009D1FCB" w:rsidRDefault="00F5624A" w:rsidP="00E345F2">
            <w:pPr>
              <w:jc w:val="both"/>
              <w:rPr>
                <w:sz w:val="20"/>
                <w:szCs w:val="20"/>
              </w:rPr>
            </w:pPr>
            <w:r w:rsidRPr="009D1FCB">
              <w:rPr>
                <w:sz w:val="20"/>
                <w:szCs w:val="20"/>
              </w:rPr>
              <w:t>Практическое занятие № 12.</w:t>
            </w:r>
            <w:r w:rsidR="00093327" w:rsidRPr="009D1FCB">
              <w:rPr>
                <w:sz w:val="20"/>
                <w:szCs w:val="20"/>
              </w:rPr>
              <w:t xml:space="preserve"> </w:t>
            </w:r>
            <w:r w:rsidR="004D7A9A" w:rsidRPr="004D7A9A">
              <w:rPr>
                <w:sz w:val="20"/>
                <w:szCs w:val="20"/>
              </w:rPr>
              <w:t>Богатство и финансы в произведениях художественной литературы (Профессионально-ориентированное содержание)</w:t>
            </w:r>
          </w:p>
        </w:tc>
        <w:tc>
          <w:tcPr>
            <w:tcW w:w="803" w:type="dxa"/>
          </w:tcPr>
          <w:p w:rsidR="00F5624A" w:rsidRPr="009D1FCB" w:rsidRDefault="005A4417" w:rsidP="00E345F2">
            <w:pPr>
              <w:rPr>
                <w:sz w:val="20"/>
                <w:szCs w:val="20"/>
              </w:rPr>
            </w:pPr>
            <w:r>
              <w:rPr>
                <w:sz w:val="20"/>
                <w:szCs w:val="20"/>
              </w:rPr>
              <w:t>28</w:t>
            </w:r>
          </w:p>
        </w:tc>
      </w:tr>
      <w:tr w:rsidR="00F5624A" w:rsidRPr="009D1FCB" w:rsidTr="00637FA3">
        <w:tc>
          <w:tcPr>
            <w:tcW w:w="9823" w:type="dxa"/>
          </w:tcPr>
          <w:p w:rsidR="00F5624A" w:rsidRPr="009D1FCB" w:rsidRDefault="00F5624A" w:rsidP="00E345F2">
            <w:pPr>
              <w:jc w:val="both"/>
              <w:rPr>
                <w:sz w:val="20"/>
                <w:szCs w:val="20"/>
              </w:rPr>
            </w:pPr>
            <w:r w:rsidRPr="009D1FCB">
              <w:rPr>
                <w:sz w:val="20"/>
                <w:szCs w:val="20"/>
              </w:rPr>
              <w:t>Практическое занятие № 13</w:t>
            </w:r>
            <w:r w:rsidR="00093327" w:rsidRPr="009D1FCB">
              <w:rPr>
                <w:sz w:val="20"/>
                <w:szCs w:val="20"/>
              </w:rPr>
              <w:t xml:space="preserve">. </w:t>
            </w:r>
            <w:r w:rsidR="004D7A9A" w:rsidRPr="004D7A9A">
              <w:rPr>
                <w:sz w:val="20"/>
                <w:szCs w:val="20"/>
              </w:rPr>
              <w:t>Понятие финансовой грамотности (на примере произведений художественно</w:t>
            </w:r>
            <w:r w:rsidR="004D7A9A">
              <w:rPr>
                <w:sz w:val="20"/>
                <w:szCs w:val="20"/>
              </w:rPr>
              <w:t>й литературы). (Профессионально-</w:t>
            </w:r>
            <w:r w:rsidR="004D7A9A" w:rsidRPr="004D7A9A">
              <w:rPr>
                <w:sz w:val="20"/>
                <w:szCs w:val="20"/>
              </w:rPr>
              <w:t>ориентированное содержание)</w:t>
            </w:r>
          </w:p>
        </w:tc>
        <w:tc>
          <w:tcPr>
            <w:tcW w:w="803" w:type="dxa"/>
          </w:tcPr>
          <w:p w:rsidR="00F5624A" w:rsidRPr="009D1FCB" w:rsidRDefault="003711F6" w:rsidP="00E345F2">
            <w:pPr>
              <w:rPr>
                <w:sz w:val="20"/>
                <w:szCs w:val="20"/>
              </w:rPr>
            </w:pPr>
            <w:r>
              <w:rPr>
                <w:sz w:val="20"/>
                <w:szCs w:val="20"/>
              </w:rPr>
              <w:t>32</w:t>
            </w:r>
          </w:p>
        </w:tc>
      </w:tr>
      <w:tr w:rsidR="00F5624A" w:rsidRPr="009D1FCB" w:rsidTr="00637FA3">
        <w:tc>
          <w:tcPr>
            <w:tcW w:w="9823" w:type="dxa"/>
          </w:tcPr>
          <w:p w:rsidR="00F5624A" w:rsidRPr="009D1FCB" w:rsidRDefault="00F5624A" w:rsidP="004D7A9A">
            <w:pPr>
              <w:jc w:val="both"/>
              <w:rPr>
                <w:sz w:val="20"/>
                <w:szCs w:val="20"/>
              </w:rPr>
            </w:pPr>
            <w:r w:rsidRPr="009D1FCB">
              <w:rPr>
                <w:sz w:val="20"/>
                <w:szCs w:val="20"/>
              </w:rPr>
              <w:t>Практическое занятие № 14.</w:t>
            </w:r>
            <w:r w:rsidR="00093327" w:rsidRPr="009D1FCB">
              <w:rPr>
                <w:sz w:val="20"/>
                <w:szCs w:val="20"/>
              </w:rPr>
              <w:t xml:space="preserve"> </w:t>
            </w:r>
            <w:r w:rsidR="004D7A9A" w:rsidRPr="004D7A9A">
              <w:rPr>
                <w:sz w:val="20"/>
                <w:szCs w:val="20"/>
              </w:rPr>
              <w:t>«Идеальный специалист экономической сферы. Как стать профессионалом». (</w:t>
            </w:r>
            <w:r w:rsidR="004D7A9A">
              <w:rPr>
                <w:sz w:val="20"/>
                <w:szCs w:val="20"/>
              </w:rPr>
              <w:t xml:space="preserve">Профессионально-ориентированное </w:t>
            </w:r>
            <w:r w:rsidR="004D7A9A" w:rsidRPr="004D7A9A">
              <w:rPr>
                <w:sz w:val="20"/>
                <w:szCs w:val="20"/>
              </w:rPr>
              <w:t>содержание)</w:t>
            </w:r>
          </w:p>
        </w:tc>
        <w:tc>
          <w:tcPr>
            <w:tcW w:w="803" w:type="dxa"/>
          </w:tcPr>
          <w:p w:rsidR="00F5624A" w:rsidRPr="009D1FCB" w:rsidRDefault="003711F6" w:rsidP="00E345F2">
            <w:pPr>
              <w:rPr>
                <w:sz w:val="20"/>
                <w:szCs w:val="20"/>
              </w:rPr>
            </w:pPr>
            <w:r>
              <w:rPr>
                <w:sz w:val="20"/>
                <w:szCs w:val="20"/>
              </w:rPr>
              <w:t>35</w:t>
            </w:r>
          </w:p>
        </w:tc>
      </w:tr>
      <w:tr w:rsidR="00F5624A" w:rsidRPr="009D1FCB" w:rsidTr="00637FA3">
        <w:tc>
          <w:tcPr>
            <w:tcW w:w="9823" w:type="dxa"/>
          </w:tcPr>
          <w:p w:rsidR="00F5624A" w:rsidRPr="009D1FCB" w:rsidRDefault="00F5624A" w:rsidP="00E345F2">
            <w:pPr>
              <w:jc w:val="both"/>
              <w:rPr>
                <w:sz w:val="20"/>
                <w:szCs w:val="20"/>
              </w:rPr>
            </w:pPr>
            <w:r w:rsidRPr="009D1FCB">
              <w:rPr>
                <w:sz w:val="20"/>
                <w:szCs w:val="20"/>
              </w:rPr>
              <w:t>Практическое занятие № 15.Зарубежная литература</w:t>
            </w:r>
            <w:r w:rsidR="00C4507A" w:rsidRPr="009D1FCB">
              <w:rPr>
                <w:sz w:val="20"/>
                <w:szCs w:val="20"/>
              </w:rPr>
              <w:t>. Изучение творчества О.Уайльда. Роман «Портрет Дориана Грея»</w:t>
            </w:r>
          </w:p>
        </w:tc>
        <w:tc>
          <w:tcPr>
            <w:tcW w:w="803" w:type="dxa"/>
          </w:tcPr>
          <w:p w:rsidR="00F5624A" w:rsidRPr="009D1FCB" w:rsidRDefault="003711F6" w:rsidP="00E345F2">
            <w:pPr>
              <w:rPr>
                <w:sz w:val="20"/>
                <w:szCs w:val="20"/>
              </w:rPr>
            </w:pPr>
            <w:r>
              <w:rPr>
                <w:sz w:val="20"/>
                <w:szCs w:val="20"/>
              </w:rPr>
              <w:t>39</w:t>
            </w:r>
          </w:p>
        </w:tc>
      </w:tr>
      <w:tr w:rsidR="00F5624A" w:rsidRPr="009D1FCB" w:rsidTr="00637FA3">
        <w:tc>
          <w:tcPr>
            <w:tcW w:w="9823" w:type="dxa"/>
          </w:tcPr>
          <w:p w:rsidR="00F5624A" w:rsidRPr="009D1FCB" w:rsidRDefault="00F5624A" w:rsidP="00E345F2">
            <w:pPr>
              <w:jc w:val="both"/>
              <w:rPr>
                <w:sz w:val="20"/>
                <w:szCs w:val="20"/>
              </w:rPr>
            </w:pPr>
            <w:r w:rsidRPr="009D1FCB">
              <w:rPr>
                <w:sz w:val="20"/>
                <w:szCs w:val="20"/>
              </w:rPr>
              <w:t xml:space="preserve">Практическое занятие № 16. </w:t>
            </w:r>
            <w:r w:rsidR="00C4507A" w:rsidRPr="009D1FCB">
              <w:rPr>
                <w:sz w:val="20"/>
                <w:szCs w:val="20"/>
              </w:rPr>
              <w:t>Зарубежная поэзия 19 века</w:t>
            </w:r>
          </w:p>
        </w:tc>
        <w:tc>
          <w:tcPr>
            <w:tcW w:w="803" w:type="dxa"/>
          </w:tcPr>
          <w:p w:rsidR="00F5624A" w:rsidRPr="009D1FCB" w:rsidRDefault="003711F6" w:rsidP="00E345F2">
            <w:pPr>
              <w:rPr>
                <w:sz w:val="20"/>
                <w:szCs w:val="20"/>
              </w:rPr>
            </w:pPr>
            <w:r>
              <w:rPr>
                <w:sz w:val="20"/>
                <w:szCs w:val="20"/>
              </w:rPr>
              <w:t>40</w:t>
            </w:r>
          </w:p>
        </w:tc>
      </w:tr>
      <w:tr w:rsidR="00CB0B04" w:rsidRPr="009D1FCB" w:rsidTr="00637FA3">
        <w:tc>
          <w:tcPr>
            <w:tcW w:w="9823" w:type="dxa"/>
          </w:tcPr>
          <w:p w:rsidR="00CB0B04" w:rsidRPr="009D1FCB" w:rsidRDefault="00CB0B04" w:rsidP="00E345F2">
            <w:pPr>
              <w:jc w:val="center"/>
              <w:rPr>
                <w:sz w:val="20"/>
                <w:szCs w:val="20"/>
              </w:rPr>
            </w:pPr>
            <w:r w:rsidRPr="009D1FCB">
              <w:rPr>
                <w:sz w:val="20"/>
                <w:szCs w:val="20"/>
              </w:rPr>
              <w:t>2 семестр</w:t>
            </w:r>
          </w:p>
        </w:tc>
        <w:tc>
          <w:tcPr>
            <w:tcW w:w="803" w:type="dxa"/>
          </w:tcPr>
          <w:p w:rsidR="00CB0B04" w:rsidRPr="009D1FCB" w:rsidRDefault="00CB0B04" w:rsidP="00E345F2">
            <w:pPr>
              <w:rPr>
                <w:sz w:val="20"/>
                <w:szCs w:val="20"/>
              </w:rPr>
            </w:pPr>
          </w:p>
        </w:tc>
      </w:tr>
      <w:tr w:rsidR="00CB0B04" w:rsidRPr="009D1FCB" w:rsidTr="00637FA3">
        <w:tc>
          <w:tcPr>
            <w:tcW w:w="9823" w:type="dxa"/>
          </w:tcPr>
          <w:p w:rsidR="00CB0B04" w:rsidRPr="009D1FCB" w:rsidRDefault="00CB0B04" w:rsidP="00E345F2">
            <w:pPr>
              <w:jc w:val="both"/>
              <w:rPr>
                <w:sz w:val="20"/>
                <w:szCs w:val="20"/>
              </w:rPr>
            </w:pPr>
            <w:r w:rsidRPr="009D1FCB">
              <w:rPr>
                <w:sz w:val="20"/>
                <w:szCs w:val="20"/>
              </w:rPr>
              <w:t xml:space="preserve">Практическое занятие № 1. </w:t>
            </w:r>
            <w:r w:rsidR="00E345F2" w:rsidRPr="009D1FCB">
              <w:rPr>
                <w:sz w:val="20"/>
                <w:szCs w:val="20"/>
              </w:rPr>
              <w:t>Серебряный век русской литературы: символизм, акмеизм, футуризм</w:t>
            </w:r>
          </w:p>
        </w:tc>
        <w:tc>
          <w:tcPr>
            <w:tcW w:w="803" w:type="dxa"/>
          </w:tcPr>
          <w:p w:rsidR="00CB0B04" w:rsidRPr="009D1FCB" w:rsidRDefault="003711F6" w:rsidP="00E345F2">
            <w:pPr>
              <w:rPr>
                <w:sz w:val="20"/>
                <w:szCs w:val="20"/>
              </w:rPr>
            </w:pPr>
            <w:r>
              <w:rPr>
                <w:sz w:val="20"/>
                <w:szCs w:val="20"/>
              </w:rPr>
              <w:t>44</w:t>
            </w:r>
          </w:p>
        </w:tc>
      </w:tr>
      <w:tr w:rsidR="00CB0B04" w:rsidRPr="009D1FCB" w:rsidTr="00637FA3">
        <w:tc>
          <w:tcPr>
            <w:tcW w:w="9823" w:type="dxa"/>
          </w:tcPr>
          <w:p w:rsidR="00CB0B04" w:rsidRPr="009D1FCB" w:rsidRDefault="00CB0B04" w:rsidP="00E345F2">
            <w:pPr>
              <w:jc w:val="both"/>
              <w:rPr>
                <w:sz w:val="20"/>
                <w:szCs w:val="20"/>
              </w:rPr>
            </w:pPr>
            <w:r w:rsidRPr="009D1FCB">
              <w:rPr>
                <w:sz w:val="20"/>
                <w:szCs w:val="20"/>
              </w:rPr>
              <w:t xml:space="preserve">Практическое занятие № 2. </w:t>
            </w:r>
            <w:r w:rsidR="00E345F2" w:rsidRPr="009D1FCB">
              <w:rPr>
                <w:color w:val="000000"/>
                <w:sz w:val="20"/>
                <w:szCs w:val="20"/>
              </w:rPr>
              <w:t>Творчество И.А. Бунина</w:t>
            </w:r>
          </w:p>
        </w:tc>
        <w:tc>
          <w:tcPr>
            <w:tcW w:w="803" w:type="dxa"/>
          </w:tcPr>
          <w:p w:rsidR="00CB0B04" w:rsidRPr="009D1FCB" w:rsidRDefault="003711F6" w:rsidP="00E345F2">
            <w:pPr>
              <w:rPr>
                <w:sz w:val="20"/>
                <w:szCs w:val="20"/>
              </w:rPr>
            </w:pPr>
            <w:r>
              <w:rPr>
                <w:sz w:val="20"/>
                <w:szCs w:val="20"/>
              </w:rPr>
              <w:t>47</w:t>
            </w:r>
          </w:p>
        </w:tc>
      </w:tr>
      <w:tr w:rsidR="00CB0B04" w:rsidRPr="009D1FCB" w:rsidTr="00637FA3">
        <w:tc>
          <w:tcPr>
            <w:tcW w:w="9823" w:type="dxa"/>
          </w:tcPr>
          <w:p w:rsidR="00CB0B04" w:rsidRPr="009D1FCB" w:rsidRDefault="00CB0B04" w:rsidP="00E345F2">
            <w:pPr>
              <w:jc w:val="both"/>
              <w:rPr>
                <w:sz w:val="20"/>
                <w:szCs w:val="20"/>
              </w:rPr>
            </w:pPr>
            <w:r w:rsidRPr="009D1FCB">
              <w:rPr>
                <w:sz w:val="20"/>
                <w:szCs w:val="20"/>
              </w:rPr>
              <w:t xml:space="preserve">Практическое занятие № 3. </w:t>
            </w:r>
            <w:r w:rsidR="00E345F2" w:rsidRPr="009D1FCB">
              <w:rPr>
                <w:sz w:val="20"/>
                <w:szCs w:val="20"/>
              </w:rPr>
              <w:t>Творчество А.И. Куприна</w:t>
            </w:r>
          </w:p>
        </w:tc>
        <w:tc>
          <w:tcPr>
            <w:tcW w:w="803" w:type="dxa"/>
          </w:tcPr>
          <w:p w:rsidR="00CB0B04" w:rsidRPr="009D1FCB" w:rsidRDefault="003711F6" w:rsidP="00E345F2">
            <w:pPr>
              <w:rPr>
                <w:sz w:val="20"/>
                <w:szCs w:val="20"/>
              </w:rPr>
            </w:pPr>
            <w:r>
              <w:rPr>
                <w:sz w:val="20"/>
                <w:szCs w:val="20"/>
              </w:rPr>
              <w:t>47</w:t>
            </w:r>
          </w:p>
        </w:tc>
      </w:tr>
      <w:tr w:rsidR="00CB0B04" w:rsidRPr="009D1FCB" w:rsidTr="00637FA3">
        <w:tc>
          <w:tcPr>
            <w:tcW w:w="9823" w:type="dxa"/>
          </w:tcPr>
          <w:p w:rsidR="00CB0B04" w:rsidRPr="009D1FCB" w:rsidRDefault="00CB0B04" w:rsidP="00E345F2">
            <w:pPr>
              <w:widowControl w:val="0"/>
              <w:outlineLvl w:val="8"/>
              <w:rPr>
                <w:sz w:val="20"/>
                <w:szCs w:val="20"/>
              </w:rPr>
            </w:pPr>
            <w:r w:rsidRPr="009D1FCB">
              <w:rPr>
                <w:sz w:val="20"/>
                <w:szCs w:val="20"/>
              </w:rPr>
              <w:t xml:space="preserve">Практическое занятие № 4. </w:t>
            </w:r>
            <w:r w:rsidR="00E345F2" w:rsidRPr="009D1FCB">
              <w:rPr>
                <w:color w:val="000000"/>
                <w:sz w:val="20"/>
                <w:szCs w:val="20"/>
              </w:rPr>
              <w:t>Творчество М. Горького. Пьеса «На дне».</w:t>
            </w:r>
          </w:p>
        </w:tc>
        <w:tc>
          <w:tcPr>
            <w:tcW w:w="803" w:type="dxa"/>
          </w:tcPr>
          <w:p w:rsidR="00CB0B04" w:rsidRPr="009D1FCB" w:rsidRDefault="003711F6" w:rsidP="00E345F2">
            <w:pPr>
              <w:rPr>
                <w:sz w:val="20"/>
                <w:szCs w:val="20"/>
              </w:rPr>
            </w:pPr>
            <w:r>
              <w:rPr>
                <w:sz w:val="20"/>
                <w:szCs w:val="20"/>
              </w:rPr>
              <w:t>48</w:t>
            </w:r>
          </w:p>
        </w:tc>
      </w:tr>
      <w:tr w:rsidR="00CB0B04" w:rsidRPr="009D1FCB" w:rsidTr="00637FA3">
        <w:tc>
          <w:tcPr>
            <w:tcW w:w="9823" w:type="dxa"/>
          </w:tcPr>
          <w:p w:rsidR="00CB0B04" w:rsidRPr="009D1FCB" w:rsidRDefault="00CB0B04" w:rsidP="00E345F2">
            <w:pPr>
              <w:jc w:val="both"/>
              <w:rPr>
                <w:sz w:val="20"/>
                <w:szCs w:val="20"/>
              </w:rPr>
            </w:pPr>
            <w:r w:rsidRPr="009D1FCB">
              <w:rPr>
                <w:sz w:val="20"/>
                <w:szCs w:val="20"/>
              </w:rPr>
              <w:t xml:space="preserve">Практическое занятие № 5.  </w:t>
            </w:r>
            <w:r w:rsidR="00E345F2" w:rsidRPr="009D1FCB">
              <w:rPr>
                <w:sz w:val="20"/>
                <w:szCs w:val="20"/>
              </w:rPr>
              <w:t>Творчество Л. Андреева. Изучение повести «Иуда Искариот».</w:t>
            </w:r>
          </w:p>
        </w:tc>
        <w:tc>
          <w:tcPr>
            <w:tcW w:w="803" w:type="dxa"/>
          </w:tcPr>
          <w:p w:rsidR="00CB0B04" w:rsidRPr="009D1FCB" w:rsidRDefault="003711F6" w:rsidP="00E345F2">
            <w:pPr>
              <w:rPr>
                <w:sz w:val="20"/>
                <w:szCs w:val="20"/>
              </w:rPr>
            </w:pPr>
            <w:r>
              <w:rPr>
                <w:sz w:val="20"/>
                <w:szCs w:val="20"/>
              </w:rPr>
              <w:t>51</w:t>
            </w:r>
          </w:p>
        </w:tc>
      </w:tr>
      <w:tr w:rsidR="00CB0B04" w:rsidRPr="009D1FCB" w:rsidTr="00637FA3">
        <w:tc>
          <w:tcPr>
            <w:tcW w:w="9823" w:type="dxa"/>
          </w:tcPr>
          <w:p w:rsidR="00CB0B04" w:rsidRPr="009D1FCB" w:rsidRDefault="00CB0B04" w:rsidP="00E345F2">
            <w:pPr>
              <w:jc w:val="both"/>
              <w:rPr>
                <w:sz w:val="20"/>
                <w:szCs w:val="20"/>
              </w:rPr>
            </w:pPr>
            <w:r w:rsidRPr="009D1FCB">
              <w:rPr>
                <w:sz w:val="20"/>
                <w:szCs w:val="20"/>
              </w:rPr>
              <w:t xml:space="preserve">Практическое занятие № 6. </w:t>
            </w:r>
            <w:r w:rsidR="00E345F2" w:rsidRPr="009D1FCB">
              <w:rPr>
                <w:sz w:val="20"/>
                <w:szCs w:val="20"/>
              </w:rPr>
              <w:t>Творчество А.А. Блока. Особенности лирики</w:t>
            </w:r>
          </w:p>
        </w:tc>
        <w:tc>
          <w:tcPr>
            <w:tcW w:w="803" w:type="dxa"/>
          </w:tcPr>
          <w:p w:rsidR="00CB0B04" w:rsidRPr="009D1FCB" w:rsidRDefault="003711F6" w:rsidP="00E345F2">
            <w:pPr>
              <w:rPr>
                <w:sz w:val="20"/>
                <w:szCs w:val="20"/>
              </w:rPr>
            </w:pPr>
            <w:r>
              <w:rPr>
                <w:sz w:val="20"/>
                <w:szCs w:val="20"/>
              </w:rPr>
              <w:t>56</w:t>
            </w:r>
          </w:p>
        </w:tc>
      </w:tr>
      <w:tr w:rsidR="00CB0B04" w:rsidRPr="009D1FCB" w:rsidTr="00637FA3">
        <w:tc>
          <w:tcPr>
            <w:tcW w:w="9823" w:type="dxa"/>
          </w:tcPr>
          <w:p w:rsidR="00CB0B04" w:rsidRPr="009D1FCB" w:rsidRDefault="00CB0B04" w:rsidP="00E345F2">
            <w:pPr>
              <w:widowControl w:val="0"/>
              <w:outlineLvl w:val="8"/>
              <w:rPr>
                <w:sz w:val="20"/>
                <w:szCs w:val="20"/>
              </w:rPr>
            </w:pPr>
            <w:r w:rsidRPr="009D1FCB">
              <w:rPr>
                <w:sz w:val="20"/>
                <w:szCs w:val="20"/>
              </w:rPr>
              <w:t xml:space="preserve">Практическое занятие № 7. </w:t>
            </w:r>
            <w:r w:rsidR="00E345F2" w:rsidRPr="009D1FCB">
              <w:rPr>
                <w:sz w:val="20"/>
                <w:szCs w:val="20"/>
              </w:rPr>
              <w:t>Творчество В.В. Маяковского</w:t>
            </w:r>
          </w:p>
        </w:tc>
        <w:tc>
          <w:tcPr>
            <w:tcW w:w="803" w:type="dxa"/>
          </w:tcPr>
          <w:p w:rsidR="00CB0B04" w:rsidRPr="009D1FCB" w:rsidRDefault="003711F6" w:rsidP="00E345F2">
            <w:pPr>
              <w:rPr>
                <w:sz w:val="20"/>
                <w:szCs w:val="20"/>
              </w:rPr>
            </w:pPr>
            <w:r>
              <w:rPr>
                <w:sz w:val="20"/>
                <w:szCs w:val="20"/>
              </w:rPr>
              <w:t>58</w:t>
            </w:r>
          </w:p>
        </w:tc>
      </w:tr>
      <w:tr w:rsidR="00CB0B04" w:rsidRPr="009D1FCB" w:rsidTr="00637FA3">
        <w:tc>
          <w:tcPr>
            <w:tcW w:w="9823" w:type="dxa"/>
          </w:tcPr>
          <w:p w:rsidR="00CB0B04" w:rsidRPr="009D1FCB" w:rsidRDefault="00CB0B04" w:rsidP="00E345F2">
            <w:pPr>
              <w:jc w:val="both"/>
              <w:rPr>
                <w:sz w:val="20"/>
                <w:szCs w:val="20"/>
              </w:rPr>
            </w:pPr>
            <w:r w:rsidRPr="009D1FCB">
              <w:rPr>
                <w:sz w:val="20"/>
                <w:szCs w:val="20"/>
              </w:rPr>
              <w:t xml:space="preserve">Практическое занятие № 8. </w:t>
            </w:r>
            <w:r w:rsidR="00E345F2" w:rsidRPr="009D1FCB">
              <w:rPr>
                <w:sz w:val="20"/>
                <w:szCs w:val="20"/>
              </w:rPr>
              <w:t>Творчество С.А. Есенина.</w:t>
            </w:r>
          </w:p>
        </w:tc>
        <w:tc>
          <w:tcPr>
            <w:tcW w:w="803" w:type="dxa"/>
          </w:tcPr>
          <w:p w:rsidR="00CB0B04" w:rsidRPr="009D1FCB" w:rsidRDefault="003711F6" w:rsidP="00E345F2">
            <w:pPr>
              <w:rPr>
                <w:sz w:val="20"/>
                <w:szCs w:val="20"/>
              </w:rPr>
            </w:pPr>
            <w:r>
              <w:rPr>
                <w:sz w:val="20"/>
                <w:szCs w:val="20"/>
              </w:rPr>
              <w:t>71</w:t>
            </w:r>
          </w:p>
        </w:tc>
      </w:tr>
      <w:tr w:rsidR="00CB0B04" w:rsidRPr="009D1FCB" w:rsidTr="00637FA3">
        <w:tc>
          <w:tcPr>
            <w:tcW w:w="9823" w:type="dxa"/>
          </w:tcPr>
          <w:p w:rsidR="00CB0B04" w:rsidRPr="009D1FCB" w:rsidRDefault="00CB0B04" w:rsidP="00E345F2">
            <w:pPr>
              <w:jc w:val="both"/>
              <w:rPr>
                <w:sz w:val="20"/>
                <w:szCs w:val="20"/>
              </w:rPr>
            </w:pPr>
            <w:r w:rsidRPr="009D1FCB">
              <w:rPr>
                <w:sz w:val="20"/>
                <w:szCs w:val="20"/>
              </w:rPr>
              <w:t xml:space="preserve">Практическое занятие № 9. </w:t>
            </w:r>
            <w:r w:rsidR="00E345F2" w:rsidRPr="009D1FCB">
              <w:rPr>
                <w:sz w:val="20"/>
                <w:szCs w:val="20"/>
              </w:rPr>
              <w:t>Творчество О.Э. Мандельштама.</w:t>
            </w:r>
          </w:p>
        </w:tc>
        <w:tc>
          <w:tcPr>
            <w:tcW w:w="803" w:type="dxa"/>
          </w:tcPr>
          <w:p w:rsidR="00CB0B04" w:rsidRPr="009D1FCB" w:rsidRDefault="003711F6" w:rsidP="00E345F2">
            <w:pPr>
              <w:rPr>
                <w:sz w:val="20"/>
                <w:szCs w:val="20"/>
              </w:rPr>
            </w:pPr>
            <w:r>
              <w:rPr>
                <w:sz w:val="20"/>
                <w:szCs w:val="20"/>
              </w:rPr>
              <w:t>73</w:t>
            </w:r>
          </w:p>
        </w:tc>
      </w:tr>
      <w:tr w:rsidR="00CB0B04" w:rsidRPr="009D1FCB" w:rsidTr="00637FA3">
        <w:tc>
          <w:tcPr>
            <w:tcW w:w="9823" w:type="dxa"/>
          </w:tcPr>
          <w:p w:rsidR="00CB0B04" w:rsidRPr="009D1FCB" w:rsidRDefault="00CB0B04" w:rsidP="00E345F2">
            <w:pPr>
              <w:jc w:val="both"/>
              <w:rPr>
                <w:sz w:val="20"/>
                <w:szCs w:val="20"/>
              </w:rPr>
            </w:pPr>
            <w:r w:rsidRPr="009D1FCB">
              <w:rPr>
                <w:sz w:val="20"/>
                <w:szCs w:val="20"/>
              </w:rPr>
              <w:t xml:space="preserve">Практическое занятие № 10. </w:t>
            </w:r>
            <w:r w:rsidR="00E345F2" w:rsidRPr="009D1FCB">
              <w:rPr>
                <w:sz w:val="20"/>
                <w:szCs w:val="20"/>
              </w:rPr>
              <w:t>Творчество М.И. Цветаевой.</w:t>
            </w:r>
          </w:p>
        </w:tc>
        <w:tc>
          <w:tcPr>
            <w:tcW w:w="803" w:type="dxa"/>
          </w:tcPr>
          <w:p w:rsidR="00CB0B04" w:rsidRPr="009D1FCB" w:rsidRDefault="003711F6" w:rsidP="00E345F2">
            <w:pPr>
              <w:rPr>
                <w:sz w:val="20"/>
                <w:szCs w:val="20"/>
              </w:rPr>
            </w:pPr>
            <w:r>
              <w:rPr>
                <w:sz w:val="20"/>
                <w:szCs w:val="20"/>
              </w:rPr>
              <w:t>74</w:t>
            </w:r>
          </w:p>
        </w:tc>
      </w:tr>
      <w:tr w:rsidR="00CB0B04" w:rsidRPr="009D1FCB" w:rsidTr="00637FA3">
        <w:tc>
          <w:tcPr>
            <w:tcW w:w="9823" w:type="dxa"/>
          </w:tcPr>
          <w:p w:rsidR="00CB0B04" w:rsidRPr="009D1FCB" w:rsidRDefault="00CB0B04" w:rsidP="00E345F2">
            <w:pPr>
              <w:jc w:val="both"/>
              <w:rPr>
                <w:sz w:val="20"/>
                <w:szCs w:val="20"/>
              </w:rPr>
            </w:pPr>
            <w:r w:rsidRPr="009D1FCB">
              <w:rPr>
                <w:sz w:val="20"/>
                <w:szCs w:val="20"/>
              </w:rPr>
              <w:t xml:space="preserve">Практическое занятие № 11. </w:t>
            </w:r>
            <w:r w:rsidR="00E345F2" w:rsidRPr="009D1FCB">
              <w:rPr>
                <w:sz w:val="20"/>
                <w:szCs w:val="20"/>
              </w:rPr>
              <w:t>Творчество А.А. Ахматовой. Поэма «Реквием»</w:t>
            </w:r>
          </w:p>
        </w:tc>
        <w:tc>
          <w:tcPr>
            <w:tcW w:w="803" w:type="dxa"/>
          </w:tcPr>
          <w:p w:rsidR="00CB0B04" w:rsidRPr="009D1FCB" w:rsidRDefault="003711F6" w:rsidP="00E345F2">
            <w:pPr>
              <w:rPr>
                <w:sz w:val="20"/>
                <w:szCs w:val="20"/>
              </w:rPr>
            </w:pPr>
            <w:r>
              <w:rPr>
                <w:sz w:val="20"/>
                <w:szCs w:val="20"/>
              </w:rPr>
              <w:t>74</w:t>
            </w:r>
          </w:p>
        </w:tc>
      </w:tr>
      <w:tr w:rsidR="00E345F2" w:rsidRPr="009D1FCB" w:rsidTr="00637FA3">
        <w:tc>
          <w:tcPr>
            <w:tcW w:w="9823" w:type="dxa"/>
          </w:tcPr>
          <w:p w:rsidR="00E345F2" w:rsidRPr="009D1FCB" w:rsidRDefault="00E345F2" w:rsidP="00E345F2">
            <w:pPr>
              <w:jc w:val="both"/>
              <w:rPr>
                <w:sz w:val="20"/>
                <w:szCs w:val="20"/>
              </w:rPr>
            </w:pPr>
            <w:r w:rsidRPr="009D1FCB">
              <w:rPr>
                <w:sz w:val="20"/>
                <w:szCs w:val="20"/>
              </w:rPr>
              <w:t>Практическое занятие № 12. Творчества М.А. Шолохова. Роман-эпопея «Тихий Дон».</w:t>
            </w:r>
          </w:p>
        </w:tc>
        <w:tc>
          <w:tcPr>
            <w:tcW w:w="803" w:type="dxa"/>
          </w:tcPr>
          <w:p w:rsidR="00E345F2" w:rsidRPr="009D1FCB" w:rsidRDefault="003711F6" w:rsidP="00E345F2">
            <w:pPr>
              <w:rPr>
                <w:sz w:val="20"/>
                <w:szCs w:val="20"/>
              </w:rPr>
            </w:pPr>
            <w:r>
              <w:rPr>
                <w:sz w:val="20"/>
                <w:szCs w:val="20"/>
              </w:rPr>
              <w:t>75</w:t>
            </w:r>
          </w:p>
        </w:tc>
      </w:tr>
      <w:tr w:rsidR="00E345F2" w:rsidRPr="009D1FCB" w:rsidTr="00637FA3">
        <w:tc>
          <w:tcPr>
            <w:tcW w:w="9823" w:type="dxa"/>
          </w:tcPr>
          <w:p w:rsidR="00E345F2" w:rsidRPr="009D1FCB" w:rsidRDefault="00E345F2" w:rsidP="00E345F2">
            <w:pPr>
              <w:jc w:val="both"/>
              <w:rPr>
                <w:sz w:val="20"/>
                <w:szCs w:val="20"/>
              </w:rPr>
            </w:pPr>
            <w:r w:rsidRPr="009D1FCB">
              <w:rPr>
                <w:sz w:val="20"/>
                <w:szCs w:val="20"/>
              </w:rPr>
              <w:t>Практическое занятие № 13. Творчество М.А. Булгакова. Роман «Мастер и Маргарита». Своеобразие жанра. Многоплановость романа. Система образов. Фантастическое и реалистическое в романе.</w:t>
            </w:r>
          </w:p>
        </w:tc>
        <w:tc>
          <w:tcPr>
            <w:tcW w:w="803" w:type="dxa"/>
          </w:tcPr>
          <w:p w:rsidR="00E345F2" w:rsidRPr="009D1FCB" w:rsidRDefault="003711F6" w:rsidP="00E345F2">
            <w:pPr>
              <w:rPr>
                <w:sz w:val="20"/>
                <w:szCs w:val="20"/>
              </w:rPr>
            </w:pPr>
            <w:r>
              <w:rPr>
                <w:sz w:val="20"/>
                <w:szCs w:val="20"/>
              </w:rPr>
              <w:t>76</w:t>
            </w:r>
          </w:p>
        </w:tc>
      </w:tr>
      <w:tr w:rsidR="00E345F2" w:rsidRPr="009D1FCB" w:rsidTr="00637FA3">
        <w:tc>
          <w:tcPr>
            <w:tcW w:w="9823" w:type="dxa"/>
          </w:tcPr>
          <w:p w:rsidR="00E345F2" w:rsidRPr="009D1FCB" w:rsidRDefault="00E345F2" w:rsidP="00E345F2">
            <w:pPr>
              <w:jc w:val="both"/>
              <w:rPr>
                <w:sz w:val="20"/>
                <w:szCs w:val="20"/>
              </w:rPr>
            </w:pPr>
            <w:r w:rsidRPr="009D1FCB">
              <w:rPr>
                <w:sz w:val="20"/>
                <w:szCs w:val="20"/>
              </w:rPr>
              <w:t>Практическое занятие № 14. Жизненный путь Б. Л. Пастернака. Поэзия: «Февраль. Достать чернил и плакать...», «Быть знаменитым некрасиво», «Во всем мне хочется дойти до самой сути...».</w:t>
            </w:r>
          </w:p>
        </w:tc>
        <w:tc>
          <w:tcPr>
            <w:tcW w:w="803" w:type="dxa"/>
          </w:tcPr>
          <w:p w:rsidR="00E345F2" w:rsidRPr="009D1FCB" w:rsidRDefault="003711F6" w:rsidP="00E345F2">
            <w:pPr>
              <w:rPr>
                <w:sz w:val="20"/>
                <w:szCs w:val="20"/>
              </w:rPr>
            </w:pPr>
            <w:r>
              <w:rPr>
                <w:sz w:val="20"/>
                <w:szCs w:val="20"/>
              </w:rPr>
              <w:t>77</w:t>
            </w:r>
          </w:p>
        </w:tc>
      </w:tr>
      <w:tr w:rsidR="00E345F2" w:rsidRPr="009D1FCB" w:rsidTr="00637FA3">
        <w:tc>
          <w:tcPr>
            <w:tcW w:w="9823" w:type="dxa"/>
          </w:tcPr>
          <w:p w:rsidR="00E345F2" w:rsidRPr="009D1FCB" w:rsidRDefault="002423BC" w:rsidP="00E345F2">
            <w:pPr>
              <w:jc w:val="both"/>
              <w:rPr>
                <w:sz w:val="20"/>
                <w:szCs w:val="20"/>
              </w:rPr>
            </w:pPr>
            <w:r w:rsidRPr="009D1FCB">
              <w:rPr>
                <w:sz w:val="20"/>
                <w:szCs w:val="20"/>
              </w:rPr>
              <w:t>Практическое занятие № 15. Проза периода Великой отечественной войны. Изучение романа Ю.В. Бондарева «Горячий снег».</w:t>
            </w:r>
          </w:p>
        </w:tc>
        <w:tc>
          <w:tcPr>
            <w:tcW w:w="803" w:type="dxa"/>
          </w:tcPr>
          <w:p w:rsidR="00E345F2" w:rsidRPr="009D1FCB" w:rsidRDefault="003711F6" w:rsidP="00E345F2">
            <w:pPr>
              <w:rPr>
                <w:sz w:val="20"/>
                <w:szCs w:val="20"/>
              </w:rPr>
            </w:pPr>
            <w:r>
              <w:rPr>
                <w:sz w:val="20"/>
                <w:szCs w:val="20"/>
              </w:rPr>
              <w:t>82</w:t>
            </w:r>
          </w:p>
        </w:tc>
      </w:tr>
      <w:tr w:rsidR="00E345F2" w:rsidRPr="009D1FCB" w:rsidTr="00637FA3">
        <w:tc>
          <w:tcPr>
            <w:tcW w:w="9823" w:type="dxa"/>
          </w:tcPr>
          <w:p w:rsidR="00E345F2" w:rsidRPr="009D1FCB" w:rsidRDefault="002423BC" w:rsidP="002423BC">
            <w:pPr>
              <w:jc w:val="both"/>
              <w:rPr>
                <w:sz w:val="20"/>
                <w:szCs w:val="20"/>
              </w:rPr>
            </w:pPr>
            <w:r w:rsidRPr="009D1FCB">
              <w:rPr>
                <w:sz w:val="20"/>
                <w:szCs w:val="20"/>
              </w:rPr>
              <w:t>Практическое занятие № 16</w:t>
            </w:r>
            <w:r w:rsidR="002D6124" w:rsidRPr="009D1FCB">
              <w:rPr>
                <w:sz w:val="20"/>
                <w:szCs w:val="20"/>
              </w:rPr>
              <w:t>,17</w:t>
            </w:r>
            <w:r w:rsidRPr="009D1FCB">
              <w:rPr>
                <w:sz w:val="20"/>
                <w:szCs w:val="20"/>
              </w:rPr>
              <w:t>. Поэзия периода Великой отечественной войны. Изучение творчества Ю.В. Друниной, А.Т. Твардовского, К.М. Симонова, М. Джалиля</w:t>
            </w:r>
            <w:r w:rsidR="002D6124" w:rsidRPr="009D1FCB">
              <w:rPr>
                <w:sz w:val="20"/>
                <w:szCs w:val="20"/>
              </w:rPr>
              <w:t>. Часть 1,2</w:t>
            </w:r>
          </w:p>
        </w:tc>
        <w:tc>
          <w:tcPr>
            <w:tcW w:w="803" w:type="dxa"/>
          </w:tcPr>
          <w:p w:rsidR="00E345F2" w:rsidRPr="009D1FCB" w:rsidRDefault="003711F6" w:rsidP="00E345F2">
            <w:pPr>
              <w:rPr>
                <w:sz w:val="20"/>
                <w:szCs w:val="20"/>
              </w:rPr>
            </w:pPr>
            <w:r>
              <w:rPr>
                <w:sz w:val="20"/>
                <w:szCs w:val="20"/>
              </w:rPr>
              <w:t>87</w:t>
            </w:r>
          </w:p>
        </w:tc>
      </w:tr>
      <w:tr w:rsidR="00E345F2" w:rsidRPr="009D1FCB" w:rsidTr="00637FA3">
        <w:tc>
          <w:tcPr>
            <w:tcW w:w="9823" w:type="dxa"/>
          </w:tcPr>
          <w:p w:rsidR="00E345F2" w:rsidRPr="009D1FCB" w:rsidRDefault="002D6124" w:rsidP="002423BC">
            <w:pPr>
              <w:jc w:val="both"/>
              <w:rPr>
                <w:sz w:val="20"/>
                <w:szCs w:val="20"/>
              </w:rPr>
            </w:pPr>
            <w:r w:rsidRPr="009D1FCB">
              <w:rPr>
                <w:sz w:val="20"/>
                <w:szCs w:val="20"/>
              </w:rPr>
              <w:t>Практическое занятие № 18</w:t>
            </w:r>
            <w:r w:rsidR="002423BC" w:rsidRPr="009D1FCB">
              <w:rPr>
                <w:sz w:val="20"/>
                <w:szCs w:val="20"/>
              </w:rPr>
              <w:t>. Творчество А.И. Солженицына. Изучение произведения «Архипелаг ГУЛАГ»</w:t>
            </w:r>
          </w:p>
        </w:tc>
        <w:tc>
          <w:tcPr>
            <w:tcW w:w="803" w:type="dxa"/>
          </w:tcPr>
          <w:p w:rsidR="00E345F2" w:rsidRPr="009D1FCB" w:rsidRDefault="003711F6" w:rsidP="00E345F2">
            <w:pPr>
              <w:rPr>
                <w:sz w:val="20"/>
                <w:szCs w:val="20"/>
              </w:rPr>
            </w:pPr>
            <w:r>
              <w:rPr>
                <w:sz w:val="20"/>
                <w:szCs w:val="20"/>
              </w:rPr>
              <w:t>87</w:t>
            </w:r>
          </w:p>
        </w:tc>
      </w:tr>
      <w:tr w:rsidR="00E345F2" w:rsidRPr="009D1FCB" w:rsidTr="00637FA3">
        <w:tc>
          <w:tcPr>
            <w:tcW w:w="9823" w:type="dxa"/>
          </w:tcPr>
          <w:p w:rsidR="00E345F2" w:rsidRPr="009D1FCB" w:rsidRDefault="002D6124" w:rsidP="002423BC">
            <w:pPr>
              <w:jc w:val="both"/>
              <w:rPr>
                <w:sz w:val="20"/>
                <w:szCs w:val="20"/>
              </w:rPr>
            </w:pPr>
            <w:r w:rsidRPr="009D1FCB">
              <w:rPr>
                <w:sz w:val="20"/>
                <w:szCs w:val="20"/>
              </w:rPr>
              <w:t>Практическое занятие № 19</w:t>
            </w:r>
            <w:r w:rsidR="002423BC" w:rsidRPr="009D1FCB">
              <w:rPr>
                <w:sz w:val="20"/>
                <w:szCs w:val="20"/>
              </w:rPr>
              <w:t>. Творчество В.Г. Распутина. Изучение произведений «Живи и помни», «Прощание с Матерой»</w:t>
            </w:r>
          </w:p>
        </w:tc>
        <w:tc>
          <w:tcPr>
            <w:tcW w:w="803" w:type="dxa"/>
          </w:tcPr>
          <w:p w:rsidR="00E345F2" w:rsidRPr="009D1FCB" w:rsidRDefault="003711F6" w:rsidP="00E345F2">
            <w:pPr>
              <w:rPr>
                <w:sz w:val="20"/>
                <w:szCs w:val="20"/>
              </w:rPr>
            </w:pPr>
            <w:r>
              <w:rPr>
                <w:sz w:val="20"/>
                <w:szCs w:val="20"/>
              </w:rPr>
              <w:t>91</w:t>
            </w:r>
          </w:p>
        </w:tc>
      </w:tr>
      <w:tr w:rsidR="00E345F2" w:rsidRPr="009D1FCB" w:rsidTr="00637FA3">
        <w:tc>
          <w:tcPr>
            <w:tcW w:w="9823" w:type="dxa"/>
          </w:tcPr>
          <w:p w:rsidR="00E345F2" w:rsidRPr="009D1FCB" w:rsidRDefault="002D6124" w:rsidP="002423BC">
            <w:pPr>
              <w:jc w:val="both"/>
              <w:rPr>
                <w:sz w:val="20"/>
                <w:szCs w:val="20"/>
              </w:rPr>
            </w:pPr>
            <w:r w:rsidRPr="009D1FCB">
              <w:rPr>
                <w:sz w:val="20"/>
                <w:szCs w:val="20"/>
              </w:rPr>
              <w:t>Практическое занятие № 20</w:t>
            </w:r>
            <w:r w:rsidR="002423BC" w:rsidRPr="009D1FCB">
              <w:rPr>
                <w:sz w:val="20"/>
                <w:szCs w:val="20"/>
              </w:rPr>
              <w:t>. Творчество И.А. Бродского. Изучение стихотворений</w:t>
            </w:r>
          </w:p>
        </w:tc>
        <w:tc>
          <w:tcPr>
            <w:tcW w:w="803" w:type="dxa"/>
          </w:tcPr>
          <w:p w:rsidR="00E345F2" w:rsidRPr="009D1FCB" w:rsidRDefault="003711F6" w:rsidP="00E345F2">
            <w:pPr>
              <w:rPr>
                <w:sz w:val="20"/>
                <w:szCs w:val="20"/>
              </w:rPr>
            </w:pPr>
            <w:r>
              <w:rPr>
                <w:sz w:val="20"/>
                <w:szCs w:val="20"/>
              </w:rPr>
              <w:t>94</w:t>
            </w:r>
          </w:p>
        </w:tc>
      </w:tr>
      <w:tr w:rsidR="00411E9E" w:rsidRPr="009D1FCB" w:rsidTr="00637FA3">
        <w:tc>
          <w:tcPr>
            <w:tcW w:w="9823" w:type="dxa"/>
          </w:tcPr>
          <w:p w:rsidR="00411E9E" w:rsidRPr="009D1FCB" w:rsidRDefault="00411E9E" w:rsidP="002423BC">
            <w:pPr>
              <w:jc w:val="both"/>
              <w:rPr>
                <w:sz w:val="20"/>
                <w:szCs w:val="20"/>
              </w:rPr>
            </w:pPr>
            <w:r w:rsidRPr="009D1FCB">
              <w:rPr>
                <w:sz w:val="20"/>
                <w:szCs w:val="20"/>
              </w:rPr>
              <w:t>Практическое занятие № 21. Поэзия второй половины 20 – начала 21 века. Изучение творчества В.С. Высоцкого,</w:t>
            </w:r>
            <w:r w:rsidR="009D1FCB" w:rsidRPr="009D1FCB">
              <w:rPr>
                <w:sz w:val="20"/>
                <w:szCs w:val="20"/>
              </w:rPr>
              <w:t xml:space="preserve"> Б. А. Ахмадуллиной, А.А. Возне</w:t>
            </w:r>
            <w:r w:rsidRPr="009D1FCB">
              <w:rPr>
                <w:sz w:val="20"/>
                <w:szCs w:val="20"/>
              </w:rPr>
              <w:t>сенского, Е.А. Евтушенко, Б. Ш. Окуджавы, Р.И. Рождественского</w:t>
            </w:r>
          </w:p>
        </w:tc>
        <w:tc>
          <w:tcPr>
            <w:tcW w:w="803" w:type="dxa"/>
          </w:tcPr>
          <w:p w:rsidR="00411E9E" w:rsidRPr="009D1FCB" w:rsidRDefault="003711F6" w:rsidP="00E345F2">
            <w:pPr>
              <w:rPr>
                <w:sz w:val="20"/>
                <w:szCs w:val="20"/>
              </w:rPr>
            </w:pPr>
            <w:r>
              <w:rPr>
                <w:sz w:val="20"/>
                <w:szCs w:val="20"/>
              </w:rPr>
              <w:t>99</w:t>
            </w:r>
          </w:p>
        </w:tc>
      </w:tr>
      <w:tr w:rsidR="00E345F2" w:rsidRPr="009D1FCB" w:rsidTr="00637FA3">
        <w:tc>
          <w:tcPr>
            <w:tcW w:w="9823" w:type="dxa"/>
          </w:tcPr>
          <w:p w:rsidR="00E345F2" w:rsidRPr="009D1FCB" w:rsidRDefault="00411E9E" w:rsidP="00411E9E">
            <w:pPr>
              <w:jc w:val="both"/>
              <w:rPr>
                <w:sz w:val="20"/>
                <w:szCs w:val="20"/>
              </w:rPr>
            </w:pPr>
            <w:r w:rsidRPr="009D1FCB">
              <w:rPr>
                <w:sz w:val="20"/>
                <w:szCs w:val="20"/>
              </w:rPr>
              <w:t xml:space="preserve">Практическое занятие № </w:t>
            </w:r>
            <w:r w:rsidR="002D6124" w:rsidRPr="009D1FCB">
              <w:rPr>
                <w:sz w:val="20"/>
                <w:szCs w:val="20"/>
              </w:rPr>
              <w:t>22</w:t>
            </w:r>
            <w:r w:rsidR="002423BC" w:rsidRPr="009D1FCB">
              <w:rPr>
                <w:sz w:val="20"/>
                <w:szCs w:val="20"/>
              </w:rPr>
              <w:t>. Зарубежная литература. Изучение произведений Дж. Оруэлла «1984», О. Хаксли «О дивный новый мир»</w:t>
            </w:r>
            <w:r w:rsidR="002D6124" w:rsidRPr="009D1FCB">
              <w:rPr>
                <w:sz w:val="20"/>
                <w:szCs w:val="20"/>
              </w:rPr>
              <w:t>, Р. Брэдбери «451 градус по Фаренгейту»</w:t>
            </w:r>
            <w:r w:rsidR="002423BC" w:rsidRPr="009D1FCB">
              <w:rPr>
                <w:sz w:val="20"/>
                <w:szCs w:val="20"/>
              </w:rPr>
              <w:t>. Сравнительный анализ с романом Е.И. Замятина «Мы»</w:t>
            </w:r>
            <w:r w:rsidR="002D6124" w:rsidRPr="009D1FCB">
              <w:rPr>
                <w:sz w:val="20"/>
                <w:szCs w:val="20"/>
              </w:rPr>
              <w:t xml:space="preserve">. Жанр антиутопии в художественной литературе. </w:t>
            </w:r>
          </w:p>
        </w:tc>
        <w:tc>
          <w:tcPr>
            <w:tcW w:w="803" w:type="dxa"/>
          </w:tcPr>
          <w:p w:rsidR="00E345F2" w:rsidRPr="009D1FCB" w:rsidRDefault="003711F6" w:rsidP="00E345F2">
            <w:pPr>
              <w:rPr>
                <w:sz w:val="20"/>
                <w:szCs w:val="20"/>
              </w:rPr>
            </w:pPr>
            <w:r>
              <w:rPr>
                <w:sz w:val="20"/>
                <w:szCs w:val="20"/>
              </w:rPr>
              <w:t>100</w:t>
            </w:r>
          </w:p>
        </w:tc>
      </w:tr>
      <w:tr w:rsidR="00CB0B04" w:rsidRPr="009D1FCB" w:rsidTr="00637FA3">
        <w:tc>
          <w:tcPr>
            <w:tcW w:w="9823" w:type="dxa"/>
          </w:tcPr>
          <w:p w:rsidR="00CB0B04" w:rsidRPr="009D1FCB" w:rsidRDefault="00CB0B04" w:rsidP="00E345F2">
            <w:pPr>
              <w:jc w:val="both"/>
              <w:rPr>
                <w:sz w:val="20"/>
                <w:szCs w:val="20"/>
              </w:rPr>
            </w:pPr>
            <w:r w:rsidRPr="009D1FCB">
              <w:rPr>
                <w:sz w:val="20"/>
                <w:szCs w:val="20"/>
              </w:rPr>
              <w:t xml:space="preserve">Вопросы к </w:t>
            </w:r>
            <w:r w:rsidR="00263ADB" w:rsidRPr="009D1FCB">
              <w:rPr>
                <w:sz w:val="20"/>
                <w:szCs w:val="20"/>
              </w:rPr>
              <w:t>дифференцированному зачету</w:t>
            </w:r>
          </w:p>
        </w:tc>
        <w:tc>
          <w:tcPr>
            <w:tcW w:w="803" w:type="dxa"/>
          </w:tcPr>
          <w:p w:rsidR="00CB0B04" w:rsidRPr="009D1FCB" w:rsidRDefault="00BC2631" w:rsidP="00E345F2">
            <w:pPr>
              <w:rPr>
                <w:sz w:val="20"/>
                <w:szCs w:val="20"/>
              </w:rPr>
            </w:pPr>
            <w:r>
              <w:rPr>
                <w:sz w:val="20"/>
                <w:szCs w:val="20"/>
              </w:rPr>
              <w:t>104</w:t>
            </w:r>
          </w:p>
        </w:tc>
      </w:tr>
      <w:tr w:rsidR="005A4417" w:rsidRPr="009D1FCB" w:rsidTr="00637FA3">
        <w:tc>
          <w:tcPr>
            <w:tcW w:w="9823" w:type="dxa"/>
          </w:tcPr>
          <w:p w:rsidR="005A4417" w:rsidRPr="009D1FCB" w:rsidRDefault="005A4417" w:rsidP="00E345F2">
            <w:pPr>
              <w:jc w:val="both"/>
              <w:rPr>
                <w:sz w:val="20"/>
                <w:szCs w:val="20"/>
              </w:rPr>
            </w:pPr>
            <w:r w:rsidRPr="005A4417">
              <w:rPr>
                <w:sz w:val="20"/>
                <w:szCs w:val="20"/>
              </w:rPr>
              <w:t>Примерная тематика индивидуальных проектов</w:t>
            </w:r>
          </w:p>
        </w:tc>
        <w:tc>
          <w:tcPr>
            <w:tcW w:w="803" w:type="dxa"/>
          </w:tcPr>
          <w:p w:rsidR="005A4417" w:rsidRPr="009D1FCB" w:rsidRDefault="003711F6" w:rsidP="00E345F2">
            <w:pPr>
              <w:rPr>
                <w:sz w:val="20"/>
                <w:szCs w:val="20"/>
              </w:rPr>
            </w:pPr>
            <w:r>
              <w:rPr>
                <w:sz w:val="20"/>
                <w:szCs w:val="20"/>
              </w:rPr>
              <w:t>105</w:t>
            </w:r>
          </w:p>
        </w:tc>
      </w:tr>
      <w:tr w:rsidR="00CB0B04" w:rsidRPr="009D1FCB" w:rsidTr="00637FA3">
        <w:tc>
          <w:tcPr>
            <w:tcW w:w="9823" w:type="dxa"/>
          </w:tcPr>
          <w:p w:rsidR="00CB0B04" w:rsidRPr="009D1FCB" w:rsidRDefault="00CB0B04" w:rsidP="00E345F2">
            <w:pPr>
              <w:jc w:val="both"/>
              <w:rPr>
                <w:sz w:val="20"/>
                <w:szCs w:val="20"/>
              </w:rPr>
            </w:pPr>
            <w:r w:rsidRPr="009D1FCB">
              <w:rPr>
                <w:sz w:val="20"/>
                <w:szCs w:val="20"/>
              </w:rPr>
              <w:t>Список рекомендуемой литературы</w:t>
            </w:r>
          </w:p>
        </w:tc>
        <w:tc>
          <w:tcPr>
            <w:tcW w:w="803" w:type="dxa"/>
          </w:tcPr>
          <w:p w:rsidR="00CB0B04" w:rsidRPr="009D1FCB" w:rsidRDefault="00BC2631" w:rsidP="00E345F2">
            <w:pPr>
              <w:rPr>
                <w:sz w:val="20"/>
                <w:szCs w:val="20"/>
              </w:rPr>
            </w:pPr>
            <w:r>
              <w:rPr>
                <w:sz w:val="20"/>
                <w:szCs w:val="20"/>
              </w:rPr>
              <w:t>107</w:t>
            </w:r>
            <w:bookmarkStart w:id="1" w:name="_GoBack"/>
            <w:bookmarkEnd w:id="1"/>
          </w:p>
        </w:tc>
      </w:tr>
    </w:tbl>
    <w:p w:rsidR="00F30B91" w:rsidRDefault="00F30B91" w:rsidP="00F30B91"/>
    <w:p w:rsidR="007D5C9D" w:rsidRPr="00664A53" w:rsidRDefault="007D5C9D" w:rsidP="007D5C9D">
      <w:pPr>
        <w:jc w:val="center"/>
        <w:rPr>
          <w:b/>
          <w:sz w:val="22"/>
          <w:szCs w:val="22"/>
        </w:rPr>
      </w:pPr>
      <w:r w:rsidRPr="00664A53">
        <w:rPr>
          <w:b/>
          <w:sz w:val="22"/>
          <w:szCs w:val="22"/>
        </w:rPr>
        <w:lastRenderedPageBreak/>
        <w:t>Практическое занятие № 1.</w:t>
      </w:r>
    </w:p>
    <w:p w:rsidR="007D5C9D" w:rsidRPr="00664A53" w:rsidRDefault="007858D8" w:rsidP="007D5C9D">
      <w:pPr>
        <w:jc w:val="center"/>
        <w:rPr>
          <w:sz w:val="22"/>
          <w:szCs w:val="22"/>
        </w:rPr>
      </w:pPr>
      <w:r w:rsidRPr="007858D8">
        <w:rPr>
          <w:color w:val="000000"/>
          <w:sz w:val="22"/>
          <w:szCs w:val="22"/>
        </w:rPr>
        <w:t>Вводное занятие «Общая характеристика литературы. Связь с другими видами искусства»</w:t>
      </w:r>
    </w:p>
    <w:p w:rsidR="000E15B1" w:rsidRDefault="000E15B1" w:rsidP="007D5C9D">
      <w:pPr>
        <w:spacing w:line="276" w:lineRule="auto"/>
        <w:jc w:val="center"/>
        <w:rPr>
          <w:b/>
          <w:sz w:val="22"/>
          <w:szCs w:val="22"/>
        </w:rPr>
      </w:pPr>
    </w:p>
    <w:p w:rsidR="007D5C9D" w:rsidRPr="00664A53" w:rsidRDefault="007D5C9D" w:rsidP="007D5C9D">
      <w:pPr>
        <w:spacing w:line="276" w:lineRule="auto"/>
        <w:jc w:val="center"/>
        <w:rPr>
          <w:b/>
          <w:sz w:val="22"/>
          <w:szCs w:val="22"/>
        </w:rPr>
      </w:pPr>
      <w:r w:rsidRPr="00664A53">
        <w:rPr>
          <w:b/>
          <w:sz w:val="22"/>
          <w:szCs w:val="22"/>
        </w:rPr>
        <w:t>Теоретическая часть</w:t>
      </w:r>
    </w:p>
    <w:p w:rsidR="006C3F33" w:rsidRDefault="006C3F33" w:rsidP="009D2C24">
      <w:pPr>
        <w:spacing w:before="150" w:after="150"/>
        <w:ind w:left="150" w:right="150" w:firstLine="558"/>
        <w:jc w:val="both"/>
        <w:rPr>
          <w:color w:val="000000" w:themeColor="text1"/>
          <w:sz w:val="22"/>
          <w:szCs w:val="22"/>
        </w:rPr>
      </w:pPr>
      <w:r w:rsidRPr="006C3F33">
        <w:rPr>
          <w:color w:val="000000" w:themeColor="text1"/>
          <w:sz w:val="22"/>
          <w:szCs w:val="22"/>
        </w:rPr>
        <w:t>Vita brévis, ars lónga</w:t>
      </w:r>
      <w:r>
        <w:rPr>
          <w:color w:val="000000" w:themeColor="text1"/>
          <w:sz w:val="22"/>
          <w:szCs w:val="22"/>
        </w:rPr>
        <w:t xml:space="preserve"> </w:t>
      </w:r>
    </w:p>
    <w:p w:rsidR="006C3F33" w:rsidRDefault="006C3F33" w:rsidP="009D2C24">
      <w:pPr>
        <w:spacing w:before="150" w:after="150"/>
        <w:ind w:left="150" w:right="150" w:firstLine="558"/>
        <w:jc w:val="both"/>
        <w:rPr>
          <w:color w:val="000000" w:themeColor="text1"/>
          <w:sz w:val="22"/>
          <w:szCs w:val="22"/>
        </w:rPr>
      </w:pPr>
      <w:r w:rsidRPr="006C3F33">
        <w:rPr>
          <w:color w:val="000000" w:themeColor="text1"/>
          <w:sz w:val="22"/>
          <w:szCs w:val="22"/>
        </w:rPr>
        <w:t>«Жизнь коротка, искусство вечно»</w:t>
      </w:r>
    </w:p>
    <w:p w:rsidR="00A063FB" w:rsidRDefault="00A063FB" w:rsidP="009D2C24">
      <w:pPr>
        <w:spacing w:before="150" w:after="150"/>
        <w:ind w:left="150" w:right="150" w:firstLine="558"/>
        <w:jc w:val="both"/>
        <w:rPr>
          <w:color w:val="000000" w:themeColor="text1"/>
          <w:sz w:val="22"/>
          <w:szCs w:val="22"/>
        </w:rPr>
      </w:pPr>
      <w:r>
        <w:rPr>
          <w:color w:val="000000" w:themeColor="text1"/>
          <w:sz w:val="22"/>
          <w:szCs w:val="22"/>
        </w:rPr>
        <w:t>Искусство – область человеческой деятельности, которая стремится к удовлетворению одной из духовных потребностей человека, а именно любви к прекрасному.</w:t>
      </w:r>
    </w:p>
    <w:p w:rsidR="007D5C9D" w:rsidRDefault="007D5C9D" w:rsidP="009D2C24">
      <w:pPr>
        <w:spacing w:before="150" w:after="150"/>
        <w:ind w:left="150" w:right="150" w:firstLine="558"/>
        <w:jc w:val="both"/>
        <w:rPr>
          <w:color w:val="000000" w:themeColor="text1"/>
          <w:sz w:val="22"/>
          <w:szCs w:val="22"/>
        </w:rPr>
      </w:pPr>
      <w:r w:rsidRPr="00664A53">
        <w:rPr>
          <w:color w:val="000000" w:themeColor="text1"/>
          <w:sz w:val="22"/>
          <w:szCs w:val="22"/>
        </w:rPr>
        <w:t xml:space="preserve">Искусство – вид духовного освоения действительности способность творчески преобразовывать окружающий мир и самого себя. </w:t>
      </w:r>
    </w:p>
    <w:p w:rsidR="00630E08" w:rsidRDefault="00630E08" w:rsidP="009D2C24">
      <w:pPr>
        <w:spacing w:before="150" w:after="150"/>
        <w:ind w:left="150" w:right="150" w:firstLine="558"/>
        <w:jc w:val="both"/>
        <w:rPr>
          <w:color w:val="000000" w:themeColor="text1"/>
          <w:sz w:val="22"/>
          <w:szCs w:val="22"/>
        </w:rPr>
      </w:pPr>
      <w:r>
        <w:rPr>
          <w:color w:val="000000" w:themeColor="text1"/>
          <w:sz w:val="22"/>
          <w:szCs w:val="22"/>
        </w:rPr>
        <w:t>Искусство воспитывает, просвещает, дает возможность познать мир через образное выражение. Произведения искусства всегда несут в себе переживания творца, его взгляд на мир.</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Виды искусства</w:t>
      </w:r>
      <w:r w:rsidRPr="006C3F33">
        <w:rPr>
          <w:color w:val="222222"/>
          <w:spacing w:val="5"/>
          <w:sz w:val="22"/>
          <w:szCs w:val="22"/>
        </w:rPr>
        <w:t> — это исторически сложившиеся, формы творческой деятельности, обладающие способностью художественной реализации жизненного содержания и различающиеся по способам ее материального воплощения (слово в литературе, звук в музыке, пластические и колористические материалы в изобразительном искусстве и т. д.).</w:t>
      </w:r>
    </w:p>
    <w:p w:rsidR="00630E08" w:rsidRDefault="00630E08" w:rsidP="00630E08">
      <w:pPr>
        <w:shd w:val="clear" w:color="auto" w:fill="FFFFFF"/>
        <w:jc w:val="both"/>
        <w:textAlignment w:val="baseline"/>
        <w:rPr>
          <w:color w:val="222222"/>
          <w:spacing w:val="5"/>
          <w:sz w:val="22"/>
          <w:szCs w:val="22"/>
        </w:rPr>
      </w:pPr>
    </w:p>
    <w:p w:rsidR="006C3F33" w:rsidRPr="006C3F33" w:rsidRDefault="006C3F33" w:rsidP="00630E08">
      <w:pPr>
        <w:shd w:val="clear" w:color="auto" w:fill="FFFFFF"/>
        <w:jc w:val="both"/>
        <w:textAlignment w:val="baseline"/>
        <w:rPr>
          <w:color w:val="222222"/>
          <w:spacing w:val="5"/>
          <w:sz w:val="22"/>
          <w:szCs w:val="22"/>
        </w:rPr>
      </w:pPr>
      <w:r w:rsidRPr="006C3F33">
        <w:rPr>
          <w:color w:val="222222"/>
          <w:spacing w:val="5"/>
          <w:sz w:val="22"/>
          <w:szCs w:val="22"/>
        </w:rPr>
        <w:t>Чаще всего выделяют </w:t>
      </w:r>
      <w:r w:rsidRPr="006C3F33">
        <w:rPr>
          <w:bCs/>
          <w:color w:val="222222"/>
          <w:spacing w:val="5"/>
          <w:sz w:val="22"/>
          <w:szCs w:val="22"/>
          <w:bdr w:val="none" w:sz="0" w:space="0" w:color="auto" w:frame="1"/>
        </w:rPr>
        <w:t>три группы</w:t>
      </w:r>
      <w:r w:rsidRPr="006C3F33">
        <w:rPr>
          <w:color w:val="222222"/>
          <w:spacing w:val="5"/>
          <w:sz w:val="22"/>
          <w:szCs w:val="22"/>
        </w:rPr>
        <w:t>.</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В первую</w:t>
      </w:r>
      <w:r w:rsidRPr="006C3F33">
        <w:rPr>
          <w:color w:val="222222"/>
          <w:spacing w:val="5"/>
          <w:sz w:val="22"/>
          <w:szCs w:val="22"/>
        </w:rPr>
        <w:t> — входят пространственные или пластические виды искусств. Для этой группы искусств существенным является пространственное построение в раскрытии художественного образа — изобразительное искусство, декоративно-прикладное искусство, архитектура, фотография.</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Ко второй</w:t>
      </w:r>
      <w:r w:rsidRPr="006C3F33">
        <w:rPr>
          <w:color w:val="222222"/>
          <w:spacing w:val="5"/>
          <w:sz w:val="22"/>
          <w:szCs w:val="22"/>
        </w:rPr>
        <w:t> группе относятся временные или динамические виды искусств. В них ключевое значение приобретает развертывающаяся во времени композиция — музыка, литература.</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Третью</w:t>
      </w:r>
      <w:r w:rsidRPr="006C3F33">
        <w:rPr>
          <w:color w:val="222222"/>
          <w:spacing w:val="5"/>
          <w:sz w:val="22"/>
          <w:szCs w:val="22"/>
        </w:rPr>
        <w:t> группу представляют пространственно-временные виды, которые называются также синтетическими или зрелищными искусствами — хореография, театральное искусство, киноискусство.</w:t>
      </w:r>
    </w:p>
    <w:p w:rsidR="006C3F33" w:rsidRPr="00630E08" w:rsidRDefault="006C3F33" w:rsidP="00630E08">
      <w:pPr>
        <w:shd w:val="clear" w:color="auto" w:fill="FFFFFF"/>
        <w:jc w:val="both"/>
        <w:textAlignment w:val="baseline"/>
        <w:rPr>
          <w:color w:val="222222"/>
          <w:spacing w:val="5"/>
          <w:sz w:val="22"/>
          <w:szCs w:val="22"/>
        </w:rPr>
      </w:pPr>
    </w:p>
    <w:p w:rsidR="006C3F33" w:rsidRPr="006C3F33" w:rsidRDefault="006C3F33" w:rsidP="00630E08">
      <w:pPr>
        <w:shd w:val="clear" w:color="auto" w:fill="FFFFFF"/>
        <w:jc w:val="center"/>
        <w:textAlignment w:val="baseline"/>
        <w:rPr>
          <w:color w:val="222222"/>
          <w:spacing w:val="5"/>
          <w:sz w:val="22"/>
          <w:szCs w:val="22"/>
        </w:rPr>
      </w:pPr>
      <w:r w:rsidRPr="006C3F33">
        <w:rPr>
          <w:bCs/>
          <w:color w:val="222222"/>
          <w:spacing w:val="5"/>
          <w:sz w:val="22"/>
          <w:szCs w:val="22"/>
          <w:bdr w:val="none" w:sz="0" w:space="0" w:color="auto" w:frame="1"/>
        </w:rPr>
        <w:t>I. АРХИТЕКТУРА</w:t>
      </w:r>
    </w:p>
    <w:p w:rsidR="006C3F33" w:rsidRPr="006C3F33" w:rsidRDefault="006C3F33" w:rsidP="00630E08">
      <w:pPr>
        <w:shd w:val="clear" w:color="auto" w:fill="FFFFFF"/>
        <w:spacing w:after="165"/>
        <w:jc w:val="both"/>
        <w:textAlignment w:val="baseline"/>
        <w:rPr>
          <w:color w:val="222222"/>
          <w:spacing w:val="5"/>
          <w:sz w:val="22"/>
          <w:szCs w:val="22"/>
        </w:rPr>
      </w:pPr>
      <w:r w:rsidRPr="006C3F33">
        <w:rPr>
          <w:color w:val="222222"/>
          <w:spacing w:val="5"/>
          <w:sz w:val="22"/>
          <w:szCs w:val="22"/>
        </w:rPr>
        <w:t>Архитектура (греч. «architecton» — «мастер, строитель») — монументальный вид искусства, целью которого является создание сооружений и зданий, необходимых для жизни и деятельности человечества, отвечая утилитарным и духовным потребностям людей.</w:t>
      </w:r>
      <w:r w:rsidRPr="00630E08">
        <w:rPr>
          <w:color w:val="222222"/>
          <w:spacing w:val="5"/>
          <w:sz w:val="22"/>
          <w:szCs w:val="22"/>
        </w:rPr>
        <w:t xml:space="preserve"> </w:t>
      </w:r>
      <w:r w:rsidRPr="006C3F33">
        <w:rPr>
          <w:color w:val="222222"/>
          <w:spacing w:val="5"/>
          <w:sz w:val="22"/>
          <w:szCs w:val="22"/>
        </w:rPr>
        <w:t>Архитектура теснее, чем другие искусства, связана с развитием производительных сил, с развитием техники. Архитектура способна объединяться с монументальной живописью, скульптурой, декоративным и другими видами искусства. Основа архитектурной композиции — объемно-пространственная структура, органическая взаимосвязь элементов здания или ансамбля зданий. Масштаб сооружения во многом определяет характер художественного образа, его монументальность или интимность.</w:t>
      </w:r>
    </w:p>
    <w:p w:rsidR="006C3F33" w:rsidRPr="006C3F33" w:rsidRDefault="006C3F33" w:rsidP="00630E08">
      <w:pPr>
        <w:shd w:val="clear" w:color="auto" w:fill="FFFFFF"/>
        <w:jc w:val="center"/>
        <w:textAlignment w:val="baseline"/>
        <w:rPr>
          <w:color w:val="222222"/>
          <w:spacing w:val="5"/>
          <w:sz w:val="22"/>
          <w:szCs w:val="22"/>
        </w:rPr>
      </w:pPr>
      <w:r w:rsidRPr="006C3F33">
        <w:rPr>
          <w:bCs/>
          <w:color w:val="222222"/>
          <w:spacing w:val="5"/>
          <w:sz w:val="22"/>
          <w:szCs w:val="22"/>
          <w:bdr w:val="none" w:sz="0" w:space="0" w:color="auto" w:frame="1"/>
        </w:rPr>
        <w:t>II. ИЗОБРАЗИТЕЛЬНОЕ ИСКУССТВО</w:t>
      </w:r>
    </w:p>
    <w:p w:rsidR="006C3F33" w:rsidRPr="006C3F33" w:rsidRDefault="006C3F33" w:rsidP="00630E08">
      <w:pPr>
        <w:shd w:val="clear" w:color="auto" w:fill="FFFFFF"/>
        <w:spacing w:after="165"/>
        <w:jc w:val="both"/>
        <w:textAlignment w:val="baseline"/>
        <w:rPr>
          <w:color w:val="222222"/>
          <w:spacing w:val="5"/>
          <w:sz w:val="22"/>
          <w:szCs w:val="22"/>
        </w:rPr>
      </w:pPr>
      <w:r w:rsidRPr="006C3F33">
        <w:rPr>
          <w:color w:val="222222"/>
          <w:spacing w:val="5"/>
          <w:sz w:val="22"/>
          <w:szCs w:val="22"/>
        </w:rPr>
        <w:t>Изобразительное искусство — группа видов художественного творчества, воспроизводящих визуально воспринятую действительность. Произведения искусства имеют предметную форму, не изменяющуюся во времени и пространстве. К изобразительному искусству относятся: живопись, графика, скульптура. Рассмотрим каждый из видов в отдельности.</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ГРАФИКА</w:t>
      </w:r>
    </w:p>
    <w:p w:rsidR="006C3F33" w:rsidRPr="006C3F33" w:rsidRDefault="006C3F33" w:rsidP="00630E08">
      <w:pPr>
        <w:shd w:val="clear" w:color="auto" w:fill="FFFFFF"/>
        <w:spacing w:after="165"/>
        <w:jc w:val="both"/>
        <w:textAlignment w:val="baseline"/>
        <w:rPr>
          <w:color w:val="222222"/>
          <w:spacing w:val="5"/>
          <w:sz w:val="22"/>
          <w:szCs w:val="22"/>
        </w:rPr>
      </w:pPr>
      <w:r w:rsidRPr="006C3F33">
        <w:rPr>
          <w:color w:val="222222"/>
          <w:spacing w:val="5"/>
          <w:sz w:val="22"/>
          <w:szCs w:val="22"/>
        </w:rPr>
        <w:t>Графика (в переводе с греческого — «пишу, рисую») — это, прежде всего, рисунок и художественные печатные произведения (гравюра, литография). Графика основана на возможностях создания выразительной художественной формы путем использования разных по окраске линий, штрихов и пятен, наносимых на поверхность листа.</w:t>
      </w:r>
    </w:p>
    <w:p w:rsidR="006C3F33" w:rsidRPr="006C3F33" w:rsidRDefault="006C3F33" w:rsidP="00630E08">
      <w:pPr>
        <w:shd w:val="clear" w:color="auto" w:fill="FFFFFF"/>
        <w:spacing w:after="165"/>
        <w:jc w:val="both"/>
        <w:textAlignment w:val="baseline"/>
        <w:rPr>
          <w:color w:val="222222"/>
          <w:spacing w:val="5"/>
          <w:sz w:val="22"/>
          <w:szCs w:val="22"/>
        </w:rPr>
      </w:pPr>
      <w:r w:rsidRPr="006C3F33">
        <w:rPr>
          <w:color w:val="222222"/>
          <w:spacing w:val="5"/>
          <w:sz w:val="22"/>
          <w:szCs w:val="22"/>
        </w:rPr>
        <w:lastRenderedPageBreak/>
        <w:t>Графика предшествовала живописи. Вначале человек научился запечатлевать очертания и пластические формы предметов, потом различать и воспроизводить их цвета и оттенки. Овладение цветом было историческим процессом: не все цвета были освоены сразу.</w:t>
      </w:r>
    </w:p>
    <w:p w:rsidR="006C3F33" w:rsidRPr="006C3F33" w:rsidRDefault="006C3F33" w:rsidP="00630E08">
      <w:pPr>
        <w:shd w:val="clear" w:color="auto" w:fill="FFFFFF"/>
        <w:spacing w:after="165"/>
        <w:jc w:val="both"/>
        <w:textAlignment w:val="baseline"/>
        <w:rPr>
          <w:color w:val="222222"/>
          <w:spacing w:val="5"/>
          <w:sz w:val="22"/>
          <w:szCs w:val="22"/>
        </w:rPr>
      </w:pPr>
      <w:r w:rsidRPr="006C3F33">
        <w:rPr>
          <w:color w:val="222222"/>
          <w:spacing w:val="5"/>
          <w:sz w:val="22"/>
          <w:szCs w:val="22"/>
        </w:rPr>
        <w:t>В процессе исторического развития в рисунок и в печатную графику стал проникать цвет, и теперь уже к графике относят и рисунок цветными мелками — пастель, и цветную гравюру, и живопись водяными красками -акварель и гуашь. В различной литературе по искусствознанию существуют различные точки мнения по поводу графики. В одних источниках: графика — это вид живописи, а в других — это отдельный подвид изобразительного искусства.</w:t>
      </w:r>
    </w:p>
    <w:p w:rsidR="006C3F33" w:rsidRPr="006C3F33" w:rsidRDefault="006C3F33" w:rsidP="00630E08">
      <w:pPr>
        <w:jc w:val="both"/>
        <w:textAlignment w:val="baseline"/>
        <w:rPr>
          <w:color w:val="222222"/>
          <w:spacing w:val="5"/>
          <w:sz w:val="22"/>
          <w:szCs w:val="22"/>
        </w:rPr>
      </w:pP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ЖИВОПИСЬ</w:t>
      </w:r>
    </w:p>
    <w:p w:rsidR="006C3F33" w:rsidRPr="006C3F33" w:rsidRDefault="006C3F33" w:rsidP="00630E08">
      <w:pPr>
        <w:shd w:val="clear" w:color="auto" w:fill="FFFFFF"/>
        <w:spacing w:after="165"/>
        <w:jc w:val="both"/>
        <w:textAlignment w:val="baseline"/>
        <w:rPr>
          <w:color w:val="222222"/>
          <w:spacing w:val="5"/>
          <w:sz w:val="22"/>
          <w:szCs w:val="22"/>
        </w:rPr>
      </w:pPr>
      <w:r w:rsidRPr="006C3F33">
        <w:rPr>
          <w:color w:val="222222"/>
          <w:spacing w:val="5"/>
          <w:sz w:val="22"/>
          <w:szCs w:val="22"/>
        </w:rPr>
        <w:t>Живопись — плоскостное изобразительное искусство, специфика которого заключается в представлении при помощи красок, нанесенных на поверхность; изображение реального мира, преобразованное творческим воображением художника.</w:t>
      </w:r>
    </w:p>
    <w:p w:rsidR="006C3F33" w:rsidRPr="006C3F33" w:rsidRDefault="006C3F33" w:rsidP="00630E08">
      <w:pPr>
        <w:shd w:val="clear" w:color="auto" w:fill="FFFFFF"/>
        <w:spacing w:after="165"/>
        <w:jc w:val="both"/>
        <w:textAlignment w:val="baseline"/>
        <w:rPr>
          <w:color w:val="222222"/>
          <w:spacing w:val="5"/>
          <w:sz w:val="22"/>
          <w:szCs w:val="22"/>
        </w:rPr>
      </w:pPr>
      <w:r w:rsidRPr="006C3F33">
        <w:rPr>
          <w:color w:val="222222"/>
          <w:spacing w:val="5"/>
          <w:sz w:val="22"/>
          <w:szCs w:val="22"/>
        </w:rPr>
        <w:t>Живопись подразделяется на:</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 монументальную</w:t>
      </w:r>
      <w:r w:rsidRPr="006C3F33">
        <w:rPr>
          <w:color w:val="222222"/>
          <w:spacing w:val="5"/>
          <w:sz w:val="22"/>
          <w:szCs w:val="22"/>
        </w:rPr>
        <w:t> — фреска (от итал. Fresco) — живопись по сырой штукатурке красками разведенными на воде и мозаика (от французского mosaiqe) изображение из цветных камней, смальты (Смальта — цветное прозрачное стекло.), керамических плиток.</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 станковую</w:t>
      </w:r>
      <w:r w:rsidRPr="006C3F33">
        <w:rPr>
          <w:color w:val="222222"/>
          <w:spacing w:val="5"/>
          <w:sz w:val="22"/>
          <w:szCs w:val="22"/>
        </w:rPr>
        <w:t> (от слова «станок») — полотно которое создается на мольберте.</w:t>
      </w:r>
    </w:p>
    <w:p w:rsidR="006C3F33" w:rsidRPr="006C3F33" w:rsidRDefault="006C3F33" w:rsidP="00630E08">
      <w:pPr>
        <w:shd w:val="clear" w:color="auto" w:fill="FFFFFF"/>
        <w:spacing w:after="165"/>
        <w:jc w:val="both"/>
        <w:textAlignment w:val="baseline"/>
        <w:rPr>
          <w:color w:val="222222"/>
          <w:spacing w:val="5"/>
          <w:sz w:val="22"/>
          <w:szCs w:val="22"/>
        </w:rPr>
      </w:pPr>
      <w:r w:rsidRPr="006C3F33">
        <w:rPr>
          <w:color w:val="222222"/>
          <w:spacing w:val="5"/>
          <w:sz w:val="22"/>
          <w:szCs w:val="22"/>
        </w:rPr>
        <w:t>Живопись представлена разнообразными жанрами (Жанр (французское genre, от лат. genus, родительный падеж generis — род, вид) — художественное, исторически сложившееся внутреннее подразделение во всех видах искусства.):</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Портрет</w:t>
      </w:r>
      <w:r w:rsidRPr="006C3F33">
        <w:rPr>
          <w:color w:val="222222"/>
          <w:spacing w:val="5"/>
          <w:sz w:val="22"/>
          <w:szCs w:val="22"/>
        </w:rPr>
        <w:t> — основная задача передать представление о внешнем облике человека, раскрыть внутренний мир человека, подчеркнуть его индивидуальность, психолого-эмоциональный образ.</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Пейзаж</w:t>
      </w:r>
      <w:r w:rsidRPr="006C3F33">
        <w:rPr>
          <w:color w:val="222222"/>
          <w:spacing w:val="5"/>
          <w:sz w:val="22"/>
          <w:szCs w:val="22"/>
        </w:rPr>
        <w:t> — воспроизводит окружающий мир во всем многообразии его форм. Изображение морского пейзажа определяется термином маринизм.</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Натюрморт</w:t>
      </w:r>
      <w:r w:rsidRPr="006C3F33">
        <w:rPr>
          <w:color w:val="222222"/>
          <w:spacing w:val="5"/>
          <w:sz w:val="22"/>
          <w:szCs w:val="22"/>
        </w:rPr>
        <w:t> — изображение предметов быта, орудий труда, цветов, фруктов. Помогает понять мировоззрение и уклад определенной эпохи.</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Исторический жанр</w:t>
      </w:r>
      <w:r w:rsidRPr="006C3F33">
        <w:rPr>
          <w:color w:val="222222"/>
          <w:spacing w:val="5"/>
          <w:sz w:val="22"/>
          <w:szCs w:val="22"/>
        </w:rPr>
        <w:t> — рассказывает об исторически важных моментах жизни общества.</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Мифологический жанр</w:t>
      </w:r>
      <w:r w:rsidRPr="006C3F33">
        <w:rPr>
          <w:color w:val="222222"/>
          <w:spacing w:val="5"/>
          <w:sz w:val="22"/>
          <w:szCs w:val="22"/>
        </w:rPr>
        <w:t> — картины написаны на сюжеты мифов, сказочные и былинные темы. Этот жанр зарождается в позднеантичном и средневековым искусстве, когда греко-римские мифы перестают быть верованиями и становятся литературными рассказами с нравственно — аллегорическим содержанием.</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Бытовой жанр </w:t>
      </w:r>
      <w:r w:rsidRPr="006C3F33">
        <w:rPr>
          <w:color w:val="222222"/>
          <w:spacing w:val="5"/>
          <w:sz w:val="22"/>
          <w:szCs w:val="22"/>
        </w:rPr>
        <w:t>— отражает повседневную жизнь людей, нрав, обычаи, традиции того или иного этноса, иногда такие картины называют полотнами жанровой живописи. Этот жанр достиг расцвета в европейских национальных школах в XVI–XVII вв.</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Иконопись</w:t>
      </w:r>
      <w:r w:rsidRPr="006C3F33">
        <w:rPr>
          <w:color w:val="222222"/>
          <w:spacing w:val="5"/>
          <w:sz w:val="22"/>
          <w:szCs w:val="22"/>
        </w:rPr>
        <w:t> (в переводе с греческого «молитвенный образ») — основная цель направить человека на путь преображения.</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Анимализм</w:t>
      </w:r>
      <w:r w:rsidRPr="006C3F33">
        <w:rPr>
          <w:color w:val="222222"/>
          <w:spacing w:val="5"/>
          <w:sz w:val="22"/>
          <w:szCs w:val="22"/>
        </w:rPr>
        <w:t> — изображение животного, как главного героя художественного произведения.</w:t>
      </w:r>
    </w:p>
    <w:p w:rsidR="006C3F33" w:rsidRPr="006C3F33" w:rsidRDefault="006C3F33" w:rsidP="00630E08">
      <w:pPr>
        <w:jc w:val="center"/>
        <w:textAlignment w:val="baseline"/>
        <w:rPr>
          <w:color w:val="222222"/>
          <w:spacing w:val="5"/>
          <w:sz w:val="22"/>
          <w:szCs w:val="22"/>
        </w:rPr>
      </w:pPr>
    </w:p>
    <w:p w:rsidR="006C3F33" w:rsidRPr="006C3F33" w:rsidRDefault="006C3F33" w:rsidP="00630E08">
      <w:pPr>
        <w:shd w:val="clear" w:color="auto" w:fill="FFFFFF"/>
        <w:jc w:val="center"/>
        <w:textAlignment w:val="baseline"/>
        <w:rPr>
          <w:color w:val="222222"/>
          <w:spacing w:val="5"/>
          <w:sz w:val="22"/>
          <w:szCs w:val="22"/>
        </w:rPr>
      </w:pPr>
      <w:r w:rsidRPr="006C3F33">
        <w:rPr>
          <w:bCs/>
          <w:color w:val="222222"/>
          <w:spacing w:val="5"/>
          <w:sz w:val="22"/>
          <w:szCs w:val="22"/>
          <w:bdr w:val="none" w:sz="0" w:space="0" w:color="auto" w:frame="1"/>
        </w:rPr>
        <w:t>III. СКУЛЬПТУРА</w:t>
      </w:r>
    </w:p>
    <w:p w:rsidR="006C3F33" w:rsidRPr="006C3F33" w:rsidRDefault="006C3F33" w:rsidP="00630E08">
      <w:pPr>
        <w:shd w:val="clear" w:color="auto" w:fill="FFFFFF"/>
        <w:spacing w:after="165"/>
        <w:jc w:val="both"/>
        <w:textAlignment w:val="baseline"/>
        <w:rPr>
          <w:color w:val="222222"/>
          <w:spacing w:val="5"/>
          <w:sz w:val="22"/>
          <w:szCs w:val="22"/>
        </w:rPr>
      </w:pPr>
      <w:r w:rsidRPr="006C3F33">
        <w:rPr>
          <w:color w:val="222222"/>
          <w:spacing w:val="5"/>
          <w:sz w:val="22"/>
          <w:szCs w:val="22"/>
        </w:rPr>
        <w:t>Скульптура — пространственно — изобразительное искусство, осваивающее мир в пластических образах.</w:t>
      </w:r>
    </w:p>
    <w:p w:rsidR="006C3F33" w:rsidRPr="006C3F33" w:rsidRDefault="006C3F33" w:rsidP="00630E08">
      <w:pPr>
        <w:shd w:val="clear" w:color="auto" w:fill="FFFFFF"/>
        <w:spacing w:after="165"/>
        <w:jc w:val="both"/>
        <w:textAlignment w:val="baseline"/>
        <w:rPr>
          <w:color w:val="222222"/>
          <w:spacing w:val="5"/>
          <w:sz w:val="22"/>
          <w:szCs w:val="22"/>
        </w:rPr>
      </w:pPr>
      <w:r w:rsidRPr="006C3F33">
        <w:rPr>
          <w:color w:val="222222"/>
          <w:spacing w:val="5"/>
          <w:sz w:val="22"/>
          <w:szCs w:val="22"/>
        </w:rPr>
        <w:t>Основными материалами, применяемыми в скульптуре, являются камень, бронза, мрамор, дерево. На современном этапе развития общества, техногенного прогресса расширилось количество материалов, используемых для создания скульптуры: сталь, пластик, бетон и другие.</w:t>
      </w:r>
    </w:p>
    <w:p w:rsidR="00630E08" w:rsidRPr="00630E08" w:rsidRDefault="006C3F33" w:rsidP="00630E08">
      <w:pPr>
        <w:shd w:val="clear" w:color="auto" w:fill="FFFFFF"/>
        <w:jc w:val="both"/>
        <w:textAlignment w:val="baseline"/>
        <w:rPr>
          <w:color w:val="222222"/>
          <w:spacing w:val="5"/>
          <w:sz w:val="22"/>
          <w:szCs w:val="22"/>
        </w:rPr>
      </w:pPr>
      <w:r w:rsidRPr="006C3F33">
        <w:rPr>
          <w:color w:val="222222"/>
          <w:spacing w:val="5"/>
          <w:sz w:val="22"/>
          <w:szCs w:val="22"/>
        </w:rPr>
        <w:t>Существует две основные разновидности скульптуры: </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объемная трехмерная</w:t>
      </w:r>
      <w:r w:rsidRPr="006C3F33">
        <w:rPr>
          <w:color w:val="222222"/>
          <w:spacing w:val="5"/>
          <w:sz w:val="22"/>
          <w:szCs w:val="22"/>
        </w:rPr>
        <w:t> (круговая) и </w:t>
      </w:r>
      <w:r w:rsidRPr="006C3F33">
        <w:rPr>
          <w:bCs/>
          <w:color w:val="222222"/>
          <w:spacing w:val="5"/>
          <w:sz w:val="22"/>
          <w:szCs w:val="22"/>
          <w:bdr w:val="none" w:sz="0" w:space="0" w:color="auto" w:frame="1"/>
        </w:rPr>
        <w:t>рельеф</w:t>
      </w:r>
      <w:r w:rsidRPr="006C3F33">
        <w:rPr>
          <w:color w:val="222222"/>
          <w:spacing w:val="5"/>
          <w:sz w:val="22"/>
          <w:szCs w:val="22"/>
        </w:rPr>
        <w:t>:</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горельеф</w:t>
      </w:r>
      <w:r w:rsidRPr="006C3F33">
        <w:rPr>
          <w:color w:val="222222"/>
          <w:spacing w:val="5"/>
          <w:sz w:val="22"/>
          <w:szCs w:val="22"/>
        </w:rPr>
        <w:t> — высокий рельеф,</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барельеф</w:t>
      </w:r>
      <w:r w:rsidRPr="006C3F33">
        <w:rPr>
          <w:color w:val="222222"/>
          <w:spacing w:val="5"/>
          <w:sz w:val="22"/>
          <w:szCs w:val="22"/>
        </w:rPr>
        <w:t> — низкий рельеф,</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lastRenderedPageBreak/>
        <w:t>контррельеф</w:t>
      </w:r>
      <w:r w:rsidRPr="006C3F33">
        <w:rPr>
          <w:color w:val="222222"/>
          <w:spacing w:val="5"/>
          <w:sz w:val="22"/>
          <w:szCs w:val="22"/>
        </w:rPr>
        <w:t> — врезной рельеф.</w:t>
      </w:r>
    </w:p>
    <w:p w:rsidR="006C3F33" w:rsidRPr="006C3F33" w:rsidRDefault="006C3F33" w:rsidP="00630E08">
      <w:pPr>
        <w:shd w:val="clear" w:color="auto" w:fill="FFFFFF"/>
        <w:spacing w:after="165"/>
        <w:jc w:val="both"/>
        <w:textAlignment w:val="baseline"/>
        <w:rPr>
          <w:color w:val="222222"/>
          <w:spacing w:val="5"/>
          <w:sz w:val="22"/>
          <w:szCs w:val="22"/>
        </w:rPr>
      </w:pPr>
      <w:r w:rsidRPr="006C3F33">
        <w:rPr>
          <w:color w:val="222222"/>
          <w:spacing w:val="5"/>
          <w:sz w:val="22"/>
          <w:szCs w:val="22"/>
        </w:rPr>
        <w:t>По определению скульптура бывает монументальная, декоративная, станковая.</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Монументальная</w:t>
      </w:r>
      <w:r w:rsidRPr="006C3F33">
        <w:rPr>
          <w:color w:val="222222"/>
          <w:spacing w:val="5"/>
          <w:sz w:val="22"/>
          <w:szCs w:val="22"/>
        </w:rPr>
        <w:t> — используется для украшения улиц и площадей города, обозначения исторически важных мест, событий и т. п. К монументальной скульптуре относятся: памятники, монументы, мемориалы.</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Станковая</w:t>
      </w:r>
      <w:r w:rsidRPr="006C3F33">
        <w:rPr>
          <w:color w:val="222222"/>
          <w:spacing w:val="5"/>
          <w:sz w:val="22"/>
          <w:szCs w:val="22"/>
        </w:rPr>
        <w:t> — рассчитана на осмотр с близко расстояния и предназначена для украшения внутренних помещений.</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Декоративная</w:t>
      </w:r>
      <w:r w:rsidRPr="006C3F33">
        <w:rPr>
          <w:color w:val="222222"/>
          <w:spacing w:val="5"/>
          <w:sz w:val="22"/>
          <w:szCs w:val="22"/>
        </w:rPr>
        <w:t> — используется для украшения быта (предметы мелкой пластики).</w:t>
      </w:r>
    </w:p>
    <w:p w:rsidR="006C3F33" w:rsidRPr="006C3F33" w:rsidRDefault="006C3F33" w:rsidP="00630E08">
      <w:pPr>
        <w:jc w:val="both"/>
        <w:textAlignment w:val="baseline"/>
        <w:rPr>
          <w:color w:val="222222"/>
          <w:spacing w:val="5"/>
          <w:sz w:val="22"/>
          <w:szCs w:val="22"/>
        </w:rPr>
      </w:pPr>
    </w:p>
    <w:p w:rsidR="006C3F33" w:rsidRPr="006C3F33" w:rsidRDefault="006C3F33" w:rsidP="00630E08">
      <w:pPr>
        <w:shd w:val="clear" w:color="auto" w:fill="FFFFFF"/>
        <w:jc w:val="center"/>
        <w:textAlignment w:val="baseline"/>
        <w:rPr>
          <w:color w:val="222222"/>
          <w:spacing w:val="5"/>
          <w:sz w:val="22"/>
          <w:szCs w:val="22"/>
        </w:rPr>
      </w:pPr>
      <w:r w:rsidRPr="006C3F33">
        <w:rPr>
          <w:bCs/>
          <w:color w:val="222222"/>
          <w:spacing w:val="5"/>
          <w:sz w:val="22"/>
          <w:szCs w:val="22"/>
          <w:bdr w:val="none" w:sz="0" w:space="0" w:color="auto" w:frame="1"/>
        </w:rPr>
        <w:t>IV. ДЕКОРАТИВНО-ПРИКЛАДНОЕ ИСКУССТВО.</w:t>
      </w:r>
    </w:p>
    <w:p w:rsidR="006C3F33" w:rsidRPr="006C3F33" w:rsidRDefault="006C3F33" w:rsidP="00630E08">
      <w:pPr>
        <w:shd w:val="clear" w:color="auto" w:fill="FFFFFF"/>
        <w:spacing w:after="165"/>
        <w:jc w:val="both"/>
        <w:textAlignment w:val="baseline"/>
        <w:rPr>
          <w:color w:val="222222"/>
          <w:spacing w:val="5"/>
          <w:sz w:val="22"/>
          <w:szCs w:val="22"/>
        </w:rPr>
      </w:pPr>
      <w:r w:rsidRPr="006C3F33">
        <w:rPr>
          <w:color w:val="222222"/>
          <w:spacing w:val="5"/>
          <w:sz w:val="22"/>
          <w:szCs w:val="22"/>
        </w:rPr>
        <w:t>Декоративно-прикладное искусство — вид творческой деятельности по созданию предметов быта, предназначенных для удовлетворения утилитарных и художественно-эстетических потребностей людей.</w:t>
      </w:r>
    </w:p>
    <w:p w:rsidR="006C3F33" w:rsidRPr="006C3F33" w:rsidRDefault="006C3F33" w:rsidP="00630E08">
      <w:pPr>
        <w:shd w:val="clear" w:color="auto" w:fill="FFFFFF"/>
        <w:spacing w:after="165"/>
        <w:jc w:val="both"/>
        <w:textAlignment w:val="baseline"/>
        <w:rPr>
          <w:color w:val="222222"/>
          <w:spacing w:val="5"/>
          <w:sz w:val="22"/>
          <w:szCs w:val="22"/>
        </w:rPr>
      </w:pPr>
      <w:r w:rsidRPr="006C3F33">
        <w:rPr>
          <w:color w:val="222222"/>
          <w:spacing w:val="5"/>
          <w:sz w:val="22"/>
          <w:szCs w:val="22"/>
        </w:rPr>
        <w:t>К декоративно-прикладному искусству относятся изделия, выполняемые из разнообразных материалов и с помощью различных технологий. Материалом для предмета ДПИ может служить металл, дерево, глина, камень, кость. Весьма разнообразны технические и художественные приемы изготовления изделий: резьба, вышивка, роспись, чеканка и др. Основная характерная особенность предмета ДПИ — декоративность, заключающаяся в образности и стремлении украсить, сделать лучше, красивее.</w:t>
      </w:r>
    </w:p>
    <w:p w:rsidR="006C3F33" w:rsidRPr="006C3F33" w:rsidRDefault="006C3F33" w:rsidP="00630E08">
      <w:pPr>
        <w:shd w:val="clear" w:color="auto" w:fill="FFFFFF"/>
        <w:spacing w:after="165"/>
        <w:jc w:val="both"/>
        <w:textAlignment w:val="baseline"/>
        <w:rPr>
          <w:color w:val="222222"/>
          <w:spacing w:val="5"/>
          <w:sz w:val="22"/>
          <w:szCs w:val="22"/>
        </w:rPr>
      </w:pPr>
      <w:r w:rsidRPr="006C3F33">
        <w:rPr>
          <w:color w:val="222222"/>
          <w:spacing w:val="5"/>
          <w:sz w:val="22"/>
          <w:szCs w:val="22"/>
        </w:rPr>
        <w:t>Декоративно-прикладное искусство имеет национальный характер. Так как происходит из обычаев, привычек, верований определенного этноса, приближено к укладу его быта.</w:t>
      </w:r>
    </w:p>
    <w:p w:rsidR="006C3F33" w:rsidRPr="006C3F33" w:rsidRDefault="006C3F33" w:rsidP="00630E08">
      <w:pPr>
        <w:shd w:val="clear" w:color="auto" w:fill="FFFFFF"/>
        <w:spacing w:after="165"/>
        <w:jc w:val="both"/>
        <w:textAlignment w:val="baseline"/>
        <w:rPr>
          <w:color w:val="222222"/>
          <w:spacing w:val="5"/>
          <w:sz w:val="22"/>
          <w:szCs w:val="22"/>
        </w:rPr>
      </w:pPr>
      <w:r w:rsidRPr="006C3F33">
        <w:rPr>
          <w:color w:val="222222"/>
          <w:spacing w:val="5"/>
          <w:sz w:val="22"/>
          <w:szCs w:val="22"/>
        </w:rPr>
        <w:t>Важной составляющей декоративно — прикладного искусства являются народно-художественные промыслы — форма организации художественного труда, основанного на коллективном творчестве, развивающем культурную местную традицию и ориентированном на продажу промысловых изделий.</w:t>
      </w:r>
    </w:p>
    <w:p w:rsidR="006C3F33" w:rsidRPr="00630E08" w:rsidRDefault="00630E08" w:rsidP="00630E08">
      <w:pPr>
        <w:jc w:val="center"/>
        <w:textAlignment w:val="baseline"/>
        <w:rPr>
          <w:rFonts w:ascii="PTSerif" w:hAnsi="PTSerif" w:cs="Helvetica"/>
          <w:color w:val="222222"/>
          <w:spacing w:val="5"/>
          <w:sz w:val="26"/>
          <w:szCs w:val="26"/>
        </w:rPr>
      </w:pPr>
      <w:r w:rsidRPr="006C3F33">
        <w:rPr>
          <w:bCs/>
          <w:color w:val="222222"/>
          <w:spacing w:val="5"/>
          <w:sz w:val="22"/>
          <w:szCs w:val="22"/>
          <w:bdr w:val="none" w:sz="0" w:space="0" w:color="auto" w:frame="1"/>
        </w:rPr>
        <w:t>V</w:t>
      </w:r>
      <w:r>
        <w:rPr>
          <w:bCs/>
          <w:color w:val="222222"/>
          <w:spacing w:val="5"/>
          <w:sz w:val="22"/>
          <w:szCs w:val="22"/>
          <w:bdr w:val="none" w:sz="0" w:space="0" w:color="auto" w:frame="1"/>
        </w:rPr>
        <w:t>. ЛИТЕРАТУРА</w:t>
      </w:r>
    </w:p>
    <w:p w:rsidR="009D2C24" w:rsidRPr="00664A53" w:rsidRDefault="007D5C9D" w:rsidP="009D2C24">
      <w:pPr>
        <w:spacing w:before="150" w:after="150"/>
        <w:ind w:left="150" w:right="150" w:firstLine="558"/>
        <w:jc w:val="both"/>
        <w:rPr>
          <w:color w:val="000000" w:themeColor="text1"/>
          <w:sz w:val="22"/>
          <w:szCs w:val="22"/>
        </w:rPr>
      </w:pPr>
      <w:r w:rsidRPr="00664A53">
        <w:rPr>
          <w:color w:val="000000" w:themeColor="text1"/>
          <w:sz w:val="22"/>
          <w:szCs w:val="22"/>
        </w:rPr>
        <w:t>Литература – это совокупность письменных и печатных произведений того или другого народа, эпохи или всего человечества в целом.</w:t>
      </w:r>
      <w:r w:rsidR="009D2C24" w:rsidRPr="00664A53">
        <w:rPr>
          <w:color w:val="000000" w:themeColor="text1"/>
          <w:sz w:val="22"/>
          <w:szCs w:val="22"/>
        </w:rPr>
        <w:t xml:space="preserve"> </w:t>
      </w:r>
      <w:r w:rsidRPr="00664A53">
        <w:rPr>
          <w:color w:val="000000" w:themeColor="text1"/>
          <w:sz w:val="22"/>
          <w:szCs w:val="22"/>
        </w:rPr>
        <w:t xml:space="preserve">Литература традиционно играла важную роль в жизни общества: она с детства воспитывала, помогая выработать такие важные этические категории, как добро и зло, радость, красота и боль. Все виды искусства духовно обогащают и облагораживают человека, сообщают ему много различных знаний и эмоций. </w:t>
      </w:r>
    </w:p>
    <w:p w:rsidR="007D5C9D" w:rsidRPr="00664A53" w:rsidRDefault="007D5C9D" w:rsidP="009D2C24">
      <w:pPr>
        <w:spacing w:before="150" w:after="150"/>
        <w:ind w:left="150" w:right="150" w:firstLine="558"/>
        <w:jc w:val="both"/>
        <w:rPr>
          <w:color w:val="000000" w:themeColor="text1"/>
          <w:sz w:val="22"/>
          <w:szCs w:val="22"/>
        </w:rPr>
      </w:pPr>
      <w:r w:rsidRPr="00664A53">
        <w:rPr>
          <w:color w:val="000000" w:themeColor="text1"/>
          <w:sz w:val="22"/>
          <w:szCs w:val="22"/>
        </w:rPr>
        <w:t xml:space="preserve">Предметом искусства, а значит, и литературы, является человек, его внутренняя и внешняя жизнь и все, что так или иначе связано с ним. </w:t>
      </w:r>
    </w:p>
    <w:p w:rsidR="009D2C24" w:rsidRPr="00664A53" w:rsidRDefault="007D5C9D" w:rsidP="009D2C24">
      <w:pPr>
        <w:spacing w:before="150" w:after="150"/>
        <w:ind w:left="150" w:right="150" w:firstLine="558"/>
        <w:jc w:val="both"/>
        <w:rPr>
          <w:color w:val="000000" w:themeColor="text1"/>
          <w:sz w:val="22"/>
          <w:szCs w:val="22"/>
        </w:rPr>
      </w:pPr>
      <w:r w:rsidRPr="00664A53">
        <w:rPr>
          <w:color w:val="000000" w:themeColor="text1"/>
          <w:sz w:val="22"/>
          <w:szCs w:val="22"/>
        </w:rPr>
        <w:t>В некоторые периоды развития культуры книги определяли реальность. Было модно одеваться так, как были одеты персонажи популярных произведений, читающие люди повторяли мысли героев понравившихся произведений.</w:t>
      </w:r>
      <w:r w:rsidR="009D2C24" w:rsidRPr="00664A53">
        <w:rPr>
          <w:color w:val="000000" w:themeColor="text1"/>
          <w:sz w:val="22"/>
          <w:szCs w:val="22"/>
        </w:rPr>
        <w:t xml:space="preserve"> </w:t>
      </w:r>
    </w:p>
    <w:p w:rsidR="007D5C9D" w:rsidRPr="00664A53" w:rsidRDefault="007D5C9D" w:rsidP="009D2C24">
      <w:pPr>
        <w:spacing w:before="150" w:after="150"/>
        <w:ind w:left="150" w:right="150" w:firstLine="558"/>
        <w:jc w:val="both"/>
        <w:rPr>
          <w:color w:val="000000" w:themeColor="text1"/>
          <w:sz w:val="22"/>
          <w:szCs w:val="22"/>
        </w:rPr>
      </w:pPr>
      <w:r w:rsidRPr="00664A53">
        <w:rPr>
          <w:color w:val="000000" w:themeColor="text1"/>
          <w:sz w:val="22"/>
          <w:szCs w:val="22"/>
        </w:rPr>
        <w:t>Литература отражает состояние общественной мысли, понимание людьми закономерностей жизни, как это было, например, зафиксировано в произведениях античного мира; произведения, например, просветителей в 18 в. становились орудием просвещения, а в 19 в. - рупором идей передовой интеллигенции; литература абсурда, появившаяся в середине 20 в., запечатлела общее настроение людей, которые не понимали, что есть мир, зачем они живут, для них мир был так же абсурден, как и произведения, которые они создавали. Таким образом, литература существует в теснейшей связи с реальным миром, и поэтому она всегда имеет схожие тенденция развития, как и остальные виды искусств.</w:t>
      </w:r>
    </w:p>
    <w:p w:rsidR="00B732E1" w:rsidRPr="00664A53" w:rsidRDefault="00B732E1" w:rsidP="00B732E1">
      <w:pPr>
        <w:spacing w:before="150" w:after="150"/>
        <w:ind w:left="150" w:right="150" w:firstLine="558"/>
        <w:jc w:val="both"/>
        <w:rPr>
          <w:color w:val="000000" w:themeColor="text1"/>
          <w:sz w:val="22"/>
          <w:szCs w:val="22"/>
        </w:rPr>
      </w:pPr>
      <w:r w:rsidRPr="00664A53">
        <w:rPr>
          <w:color w:val="000000" w:themeColor="text1"/>
          <w:sz w:val="22"/>
          <w:szCs w:val="22"/>
        </w:rPr>
        <w:t>Герой произведений отражает состояние личности в эпоху общественных преобразований: он, как и страна, стоит на пути к самосознанию, пробуждению личностного начала.</w:t>
      </w:r>
      <w:r w:rsidRPr="00664A53">
        <w:rPr>
          <w:sz w:val="22"/>
          <w:szCs w:val="22"/>
        </w:rPr>
        <w:t xml:space="preserve"> </w:t>
      </w:r>
      <w:r w:rsidRPr="00664A53">
        <w:rPr>
          <w:color w:val="000000" w:themeColor="text1"/>
          <w:sz w:val="22"/>
          <w:szCs w:val="22"/>
        </w:rPr>
        <w:t>Изобразив в своих произведениях такую далекую от нас жизнь, писатели-классики увидели в ней вечные начала, на которых держится существование людей во все времена.</w:t>
      </w:r>
    </w:p>
    <w:p w:rsidR="007D5C9D" w:rsidRPr="00664A53" w:rsidRDefault="007D5C9D" w:rsidP="009D2C24">
      <w:pPr>
        <w:spacing w:before="150" w:after="150"/>
        <w:ind w:left="150" w:right="150"/>
        <w:jc w:val="center"/>
        <w:rPr>
          <w:color w:val="000000" w:themeColor="text1"/>
          <w:sz w:val="22"/>
          <w:szCs w:val="22"/>
        </w:rPr>
      </w:pPr>
      <w:r w:rsidRPr="00664A53">
        <w:rPr>
          <w:color w:val="000000" w:themeColor="text1"/>
          <w:sz w:val="22"/>
          <w:szCs w:val="22"/>
        </w:rPr>
        <w:t>Основные этапы развития литературы:</w:t>
      </w:r>
    </w:p>
    <w:p w:rsidR="007D5C9D" w:rsidRPr="00664A53" w:rsidRDefault="007D5C9D" w:rsidP="007D5C9D">
      <w:pPr>
        <w:spacing w:before="150" w:after="150"/>
        <w:ind w:left="150" w:right="150"/>
        <w:jc w:val="both"/>
        <w:rPr>
          <w:color w:val="000000" w:themeColor="text1"/>
          <w:sz w:val="22"/>
          <w:szCs w:val="22"/>
        </w:rPr>
      </w:pPr>
      <w:r w:rsidRPr="00664A53">
        <w:rPr>
          <w:color w:val="000000" w:themeColor="text1"/>
          <w:sz w:val="22"/>
          <w:szCs w:val="22"/>
        </w:rPr>
        <w:lastRenderedPageBreak/>
        <w:t>1. Литература античности.</w:t>
      </w:r>
    </w:p>
    <w:p w:rsidR="007D5C9D" w:rsidRPr="00664A53" w:rsidRDefault="007D5C9D" w:rsidP="007D5C9D">
      <w:pPr>
        <w:spacing w:before="150" w:after="150"/>
        <w:ind w:left="150" w:right="150"/>
        <w:jc w:val="both"/>
        <w:rPr>
          <w:color w:val="000000" w:themeColor="text1"/>
          <w:sz w:val="22"/>
          <w:szCs w:val="22"/>
        </w:rPr>
      </w:pPr>
      <w:r w:rsidRPr="00664A53">
        <w:rPr>
          <w:color w:val="000000" w:themeColor="text1"/>
          <w:sz w:val="22"/>
          <w:szCs w:val="22"/>
        </w:rPr>
        <w:t>2. Средневековая литература.</w:t>
      </w:r>
    </w:p>
    <w:p w:rsidR="007D5C9D" w:rsidRPr="00664A53" w:rsidRDefault="007D5C9D" w:rsidP="007D5C9D">
      <w:pPr>
        <w:spacing w:before="150" w:after="150"/>
        <w:ind w:left="150" w:right="150"/>
        <w:jc w:val="both"/>
        <w:rPr>
          <w:color w:val="000000" w:themeColor="text1"/>
          <w:sz w:val="22"/>
          <w:szCs w:val="22"/>
        </w:rPr>
      </w:pPr>
      <w:r w:rsidRPr="00664A53">
        <w:rPr>
          <w:color w:val="000000" w:themeColor="text1"/>
          <w:sz w:val="22"/>
          <w:szCs w:val="22"/>
        </w:rPr>
        <w:t>3. Эпоха Возрождения.</w:t>
      </w:r>
    </w:p>
    <w:p w:rsidR="007D5C9D" w:rsidRPr="00664A53" w:rsidRDefault="007D5C9D" w:rsidP="007D5C9D">
      <w:pPr>
        <w:spacing w:before="150" w:after="150"/>
        <w:ind w:left="150" w:right="150"/>
        <w:jc w:val="both"/>
        <w:rPr>
          <w:color w:val="000000" w:themeColor="text1"/>
          <w:sz w:val="22"/>
          <w:szCs w:val="22"/>
        </w:rPr>
      </w:pPr>
      <w:r w:rsidRPr="00664A53">
        <w:rPr>
          <w:color w:val="000000" w:themeColor="text1"/>
          <w:sz w:val="22"/>
          <w:szCs w:val="22"/>
        </w:rPr>
        <w:t>4. Литература 17 века.</w:t>
      </w:r>
    </w:p>
    <w:p w:rsidR="007D5C9D" w:rsidRPr="00664A53" w:rsidRDefault="007D5C9D" w:rsidP="007D5C9D">
      <w:pPr>
        <w:spacing w:before="150" w:after="150"/>
        <w:ind w:left="150" w:right="150"/>
        <w:jc w:val="both"/>
        <w:rPr>
          <w:color w:val="000000" w:themeColor="text1"/>
          <w:sz w:val="22"/>
          <w:szCs w:val="22"/>
        </w:rPr>
      </w:pPr>
      <w:r w:rsidRPr="00664A53">
        <w:rPr>
          <w:color w:val="000000" w:themeColor="text1"/>
          <w:sz w:val="22"/>
          <w:szCs w:val="22"/>
        </w:rPr>
        <w:t>5. Эпоха Просвещения.</w:t>
      </w:r>
    </w:p>
    <w:p w:rsidR="007D5C9D" w:rsidRPr="00664A53" w:rsidRDefault="007D5C9D" w:rsidP="007D5C9D">
      <w:pPr>
        <w:spacing w:before="150" w:after="150"/>
        <w:ind w:left="150" w:right="150"/>
        <w:jc w:val="both"/>
        <w:rPr>
          <w:color w:val="000000" w:themeColor="text1"/>
          <w:sz w:val="22"/>
          <w:szCs w:val="22"/>
        </w:rPr>
      </w:pPr>
      <w:r w:rsidRPr="00664A53">
        <w:rPr>
          <w:color w:val="000000" w:themeColor="text1"/>
          <w:sz w:val="22"/>
          <w:szCs w:val="22"/>
        </w:rPr>
        <w:t>6. Романтизм.</w:t>
      </w:r>
    </w:p>
    <w:p w:rsidR="007D5C9D" w:rsidRPr="00664A53" w:rsidRDefault="007D5C9D" w:rsidP="007D5C9D">
      <w:pPr>
        <w:spacing w:before="150" w:after="150"/>
        <w:ind w:left="150" w:right="150"/>
        <w:jc w:val="both"/>
        <w:rPr>
          <w:color w:val="000000" w:themeColor="text1"/>
          <w:sz w:val="22"/>
          <w:szCs w:val="22"/>
        </w:rPr>
      </w:pPr>
      <w:r w:rsidRPr="00664A53">
        <w:rPr>
          <w:color w:val="000000" w:themeColor="text1"/>
          <w:sz w:val="22"/>
          <w:szCs w:val="22"/>
        </w:rPr>
        <w:t>7. Реализм.</w:t>
      </w:r>
    </w:p>
    <w:p w:rsidR="007D5C9D" w:rsidRPr="00664A53" w:rsidRDefault="007D5C9D" w:rsidP="007D5C9D">
      <w:pPr>
        <w:spacing w:before="150" w:after="150"/>
        <w:ind w:left="150" w:right="150"/>
        <w:jc w:val="both"/>
        <w:rPr>
          <w:color w:val="000000" w:themeColor="text1"/>
          <w:sz w:val="22"/>
          <w:szCs w:val="22"/>
        </w:rPr>
      </w:pPr>
      <w:r w:rsidRPr="00664A53">
        <w:rPr>
          <w:color w:val="000000" w:themeColor="text1"/>
          <w:sz w:val="22"/>
          <w:szCs w:val="22"/>
        </w:rPr>
        <w:t xml:space="preserve">8. </w:t>
      </w:r>
      <w:r w:rsidR="009D2C24" w:rsidRPr="00664A53">
        <w:rPr>
          <w:color w:val="000000" w:themeColor="text1"/>
          <w:sz w:val="22"/>
          <w:szCs w:val="22"/>
        </w:rPr>
        <w:t>Литература р</w:t>
      </w:r>
      <w:r w:rsidRPr="00664A53">
        <w:rPr>
          <w:color w:val="000000" w:themeColor="text1"/>
          <w:sz w:val="22"/>
          <w:szCs w:val="22"/>
        </w:rPr>
        <w:t>убеж</w:t>
      </w:r>
      <w:r w:rsidR="009D2C24" w:rsidRPr="00664A53">
        <w:rPr>
          <w:color w:val="000000" w:themeColor="text1"/>
          <w:sz w:val="22"/>
          <w:szCs w:val="22"/>
        </w:rPr>
        <w:t>а</w:t>
      </w:r>
      <w:r w:rsidRPr="00664A53">
        <w:rPr>
          <w:color w:val="000000" w:themeColor="text1"/>
          <w:sz w:val="22"/>
          <w:szCs w:val="22"/>
        </w:rPr>
        <w:t xml:space="preserve"> веков 19-20 век</w:t>
      </w:r>
      <w:r w:rsidR="009D2C24" w:rsidRPr="00664A53">
        <w:rPr>
          <w:color w:val="000000" w:themeColor="text1"/>
          <w:sz w:val="22"/>
          <w:szCs w:val="22"/>
        </w:rPr>
        <w:t>а</w:t>
      </w:r>
    </w:p>
    <w:p w:rsidR="007D5C9D" w:rsidRPr="00664A53" w:rsidRDefault="007D5C9D" w:rsidP="007D5C9D">
      <w:pPr>
        <w:spacing w:before="150" w:after="150"/>
        <w:ind w:left="150" w:right="150"/>
        <w:jc w:val="both"/>
        <w:rPr>
          <w:color w:val="000000" w:themeColor="text1"/>
          <w:sz w:val="22"/>
          <w:szCs w:val="22"/>
        </w:rPr>
      </w:pPr>
      <w:r w:rsidRPr="00664A53">
        <w:rPr>
          <w:color w:val="000000" w:themeColor="text1"/>
          <w:sz w:val="22"/>
          <w:szCs w:val="22"/>
        </w:rPr>
        <w:t>9. Модернизм.</w:t>
      </w:r>
    </w:p>
    <w:p w:rsidR="00205902" w:rsidRDefault="007D5C9D" w:rsidP="00630E08">
      <w:pPr>
        <w:spacing w:before="150" w:after="150"/>
        <w:ind w:left="150" w:right="150"/>
        <w:jc w:val="both"/>
        <w:rPr>
          <w:color w:val="000000" w:themeColor="text1"/>
          <w:sz w:val="22"/>
          <w:szCs w:val="22"/>
        </w:rPr>
      </w:pPr>
      <w:r w:rsidRPr="00664A53">
        <w:rPr>
          <w:color w:val="000000" w:themeColor="text1"/>
          <w:sz w:val="22"/>
          <w:szCs w:val="22"/>
        </w:rPr>
        <w:t>10. Постмодернизм.</w:t>
      </w:r>
    </w:p>
    <w:p w:rsidR="007D5C9D" w:rsidRPr="00664A53" w:rsidRDefault="007D5C9D" w:rsidP="007D5C9D">
      <w:pPr>
        <w:spacing w:before="150" w:after="150"/>
        <w:ind w:left="150" w:right="150"/>
        <w:jc w:val="center"/>
        <w:rPr>
          <w:color w:val="000000" w:themeColor="text1"/>
          <w:sz w:val="22"/>
          <w:szCs w:val="22"/>
        </w:rPr>
      </w:pPr>
      <w:r w:rsidRPr="00664A53">
        <w:rPr>
          <w:color w:val="000000" w:themeColor="text1"/>
          <w:sz w:val="22"/>
          <w:szCs w:val="22"/>
        </w:rPr>
        <w:t>Три рода литературы:</w:t>
      </w:r>
    </w:p>
    <w:tbl>
      <w:tblPr>
        <w:tblStyle w:val="af0"/>
        <w:tblW w:w="0" w:type="auto"/>
        <w:tblInd w:w="150" w:type="dxa"/>
        <w:tblLook w:val="04A0" w:firstRow="1" w:lastRow="0" w:firstColumn="1" w:lastColumn="0" w:noHBand="0" w:noVBand="1"/>
      </w:tblPr>
      <w:tblGrid>
        <w:gridCol w:w="3115"/>
        <w:gridCol w:w="3115"/>
        <w:gridCol w:w="3115"/>
      </w:tblGrid>
      <w:tr w:rsidR="007D5C9D" w:rsidRPr="00664A53" w:rsidTr="009D2C24">
        <w:tc>
          <w:tcPr>
            <w:tcW w:w="3115" w:type="dxa"/>
          </w:tcPr>
          <w:p w:rsidR="007D5C9D" w:rsidRPr="00630E08" w:rsidRDefault="007D5C9D" w:rsidP="00630E08">
            <w:pPr>
              <w:spacing w:before="150" w:after="150"/>
              <w:ind w:right="150"/>
              <w:jc w:val="center"/>
              <w:rPr>
                <w:color w:val="000000" w:themeColor="text1"/>
                <w:sz w:val="22"/>
                <w:szCs w:val="22"/>
              </w:rPr>
            </w:pPr>
            <w:r w:rsidRPr="00630E08">
              <w:rPr>
                <w:color w:val="000000" w:themeColor="text1"/>
                <w:sz w:val="22"/>
                <w:szCs w:val="22"/>
              </w:rPr>
              <w:t>Эпос</w:t>
            </w:r>
          </w:p>
        </w:tc>
        <w:tc>
          <w:tcPr>
            <w:tcW w:w="3115" w:type="dxa"/>
          </w:tcPr>
          <w:p w:rsidR="007D5C9D" w:rsidRPr="00630E08" w:rsidRDefault="007D5C9D" w:rsidP="00630E08">
            <w:pPr>
              <w:spacing w:before="150" w:after="150"/>
              <w:ind w:right="150"/>
              <w:jc w:val="center"/>
              <w:rPr>
                <w:color w:val="000000" w:themeColor="text1"/>
                <w:sz w:val="22"/>
                <w:szCs w:val="22"/>
              </w:rPr>
            </w:pPr>
            <w:r w:rsidRPr="00630E08">
              <w:rPr>
                <w:color w:val="000000" w:themeColor="text1"/>
                <w:sz w:val="22"/>
                <w:szCs w:val="22"/>
              </w:rPr>
              <w:t>Лирика</w:t>
            </w:r>
          </w:p>
        </w:tc>
        <w:tc>
          <w:tcPr>
            <w:tcW w:w="3115" w:type="dxa"/>
          </w:tcPr>
          <w:p w:rsidR="007D5C9D" w:rsidRPr="00630E08" w:rsidRDefault="007D5C9D" w:rsidP="00630E08">
            <w:pPr>
              <w:spacing w:before="150" w:after="150"/>
              <w:ind w:right="150"/>
              <w:jc w:val="center"/>
              <w:rPr>
                <w:color w:val="000000" w:themeColor="text1"/>
                <w:sz w:val="22"/>
                <w:szCs w:val="22"/>
              </w:rPr>
            </w:pPr>
            <w:r w:rsidRPr="00630E08">
              <w:rPr>
                <w:color w:val="000000" w:themeColor="text1"/>
                <w:sz w:val="22"/>
                <w:szCs w:val="22"/>
              </w:rPr>
              <w:t>Драма</w:t>
            </w:r>
          </w:p>
        </w:tc>
      </w:tr>
      <w:tr w:rsidR="007D5C9D" w:rsidRPr="00664A53" w:rsidTr="009D2C24">
        <w:tc>
          <w:tcPr>
            <w:tcW w:w="3115" w:type="dxa"/>
          </w:tcPr>
          <w:p w:rsidR="007D5C9D" w:rsidRPr="00630E08" w:rsidRDefault="007D5C9D" w:rsidP="009D2C24">
            <w:pPr>
              <w:spacing w:before="150" w:after="150"/>
              <w:ind w:right="150"/>
              <w:jc w:val="both"/>
              <w:rPr>
                <w:color w:val="000000" w:themeColor="text1"/>
                <w:sz w:val="22"/>
                <w:szCs w:val="22"/>
              </w:rPr>
            </w:pPr>
            <w:r w:rsidRPr="00630E08">
              <w:rPr>
                <w:color w:val="000000" w:themeColor="text1"/>
                <w:sz w:val="22"/>
                <w:szCs w:val="22"/>
              </w:rPr>
              <w:t>Изображение человека объективно, во взаимодействии  с другими людьми и событиями</w:t>
            </w:r>
          </w:p>
          <w:p w:rsidR="007D5C9D" w:rsidRPr="00630E08" w:rsidRDefault="009D2C24" w:rsidP="009D2C24">
            <w:pPr>
              <w:spacing w:before="150" w:after="150"/>
              <w:ind w:right="150"/>
              <w:jc w:val="both"/>
              <w:rPr>
                <w:color w:val="000000" w:themeColor="text1"/>
                <w:sz w:val="22"/>
                <w:szCs w:val="22"/>
              </w:rPr>
            </w:pPr>
            <w:r w:rsidRPr="00630E08">
              <w:rPr>
                <w:color w:val="000000" w:themeColor="text1"/>
                <w:sz w:val="22"/>
                <w:szCs w:val="22"/>
              </w:rPr>
              <w:t xml:space="preserve">Жанры: </w:t>
            </w:r>
            <w:r w:rsidR="007D5C9D" w:rsidRPr="00630E08">
              <w:rPr>
                <w:color w:val="000000" w:themeColor="text1"/>
                <w:sz w:val="22"/>
                <w:szCs w:val="22"/>
              </w:rPr>
              <w:t>Рассказ, очерк, повесть, роман</w:t>
            </w:r>
          </w:p>
        </w:tc>
        <w:tc>
          <w:tcPr>
            <w:tcW w:w="3115" w:type="dxa"/>
          </w:tcPr>
          <w:p w:rsidR="007D5C9D" w:rsidRPr="00630E08" w:rsidRDefault="007D5C9D" w:rsidP="009D2C24">
            <w:pPr>
              <w:spacing w:before="150" w:after="150"/>
              <w:ind w:right="150"/>
              <w:jc w:val="both"/>
              <w:rPr>
                <w:color w:val="000000" w:themeColor="text1"/>
                <w:sz w:val="22"/>
                <w:szCs w:val="22"/>
              </w:rPr>
            </w:pPr>
            <w:r w:rsidRPr="00630E08">
              <w:rPr>
                <w:color w:val="000000" w:themeColor="text1"/>
                <w:sz w:val="22"/>
                <w:szCs w:val="22"/>
              </w:rPr>
              <w:t>Изображение человека в переживаниях и раздумьях</w:t>
            </w:r>
          </w:p>
          <w:p w:rsidR="007D5C9D" w:rsidRPr="00630E08" w:rsidRDefault="007D5C9D" w:rsidP="009D2C24">
            <w:pPr>
              <w:spacing w:before="150" w:after="150"/>
              <w:ind w:right="150"/>
              <w:jc w:val="both"/>
              <w:rPr>
                <w:color w:val="000000" w:themeColor="text1"/>
                <w:sz w:val="22"/>
                <w:szCs w:val="22"/>
              </w:rPr>
            </w:pPr>
          </w:p>
          <w:p w:rsidR="007D5C9D" w:rsidRPr="00630E08" w:rsidRDefault="009D2C24" w:rsidP="009D2C24">
            <w:pPr>
              <w:spacing w:before="150" w:after="150"/>
              <w:ind w:right="150"/>
              <w:jc w:val="both"/>
              <w:rPr>
                <w:color w:val="000000" w:themeColor="text1"/>
                <w:sz w:val="22"/>
                <w:szCs w:val="22"/>
              </w:rPr>
            </w:pPr>
            <w:r w:rsidRPr="00630E08">
              <w:rPr>
                <w:color w:val="000000" w:themeColor="text1"/>
                <w:sz w:val="22"/>
                <w:szCs w:val="22"/>
              </w:rPr>
              <w:t xml:space="preserve">Жанры: </w:t>
            </w:r>
            <w:r w:rsidR="007D5C9D" w:rsidRPr="00630E08">
              <w:rPr>
                <w:color w:val="000000" w:themeColor="text1"/>
                <w:sz w:val="22"/>
                <w:szCs w:val="22"/>
              </w:rPr>
              <w:t>Стихотворение, песня, эпиграмма</w:t>
            </w:r>
          </w:p>
        </w:tc>
        <w:tc>
          <w:tcPr>
            <w:tcW w:w="3115" w:type="dxa"/>
          </w:tcPr>
          <w:p w:rsidR="007D5C9D" w:rsidRPr="00630E08" w:rsidRDefault="007D5C9D" w:rsidP="009D2C24">
            <w:pPr>
              <w:spacing w:before="150" w:after="150"/>
              <w:ind w:right="150"/>
              <w:jc w:val="both"/>
              <w:rPr>
                <w:color w:val="000000" w:themeColor="text1"/>
                <w:sz w:val="22"/>
                <w:szCs w:val="22"/>
              </w:rPr>
            </w:pPr>
            <w:r w:rsidRPr="00630E08">
              <w:rPr>
                <w:color w:val="000000" w:themeColor="text1"/>
                <w:sz w:val="22"/>
                <w:szCs w:val="22"/>
              </w:rPr>
              <w:t>Изображение человека в действии, в конфликте</w:t>
            </w:r>
          </w:p>
          <w:p w:rsidR="007D5C9D" w:rsidRPr="00630E08" w:rsidRDefault="007D5C9D" w:rsidP="009D2C24">
            <w:pPr>
              <w:spacing w:before="150" w:after="150"/>
              <w:ind w:right="150"/>
              <w:jc w:val="both"/>
              <w:rPr>
                <w:color w:val="000000" w:themeColor="text1"/>
                <w:sz w:val="22"/>
                <w:szCs w:val="22"/>
              </w:rPr>
            </w:pPr>
          </w:p>
          <w:p w:rsidR="007D5C9D" w:rsidRPr="00630E08" w:rsidRDefault="009D2C24" w:rsidP="009D2C24">
            <w:pPr>
              <w:spacing w:before="150" w:after="150"/>
              <w:ind w:right="150"/>
              <w:jc w:val="both"/>
              <w:rPr>
                <w:color w:val="000000" w:themeColor="text1"/>
                <w:sz w:val="22"/>
                <w:szCs w:val="22"/>
              </w:rPr>
            </w:pPr>
            <w:r w:rsidRPr="00630E08">
              <w:rPr>
                <w:color w:val="000000" w:themeColor="text1"/>
                <w:sz w:val="22"/>
                <w:szCs w:val="22"/>
              </w:rPr>
              <w:t xml:space="preserve">Жанры: </w:t>
            </w:r>
            <w:r w:rsidR="007D5C9D" w:rsidRPr="00630E08">
              <w:rPr>
                <w:color w:val="000000" w:themeColor="text1"/>
                <w:sz w:val="22"/>
                <w:szCs w:val="22"/>
              </w:rPr>
              <w:t>Комедия, трагедия, драма</w:t>
            </w:r>
          </w:p>
        </w:tc>
      </w:tr>
    </w:tbl>
    <w:p w:rsidR="00630E08" w:rsidRDefault="00630E08" w:rsidP="007D5C9D">
      <w:pPr>
        <w:pStyle w:val="aa"/>
        <w:widowControl w:val="0"/>
        <w:spacing w:after="0" w:line="276" w:lineRule="auto"/>
        <w:ind w:left="0"/>
        <w:jc w:val="center"/>
        <w:rPr>
          <w:b/>
          <w:sz w:val="22"/>
          <w:szCs w:val="22"/>
        </w:rPr>
      </w:pPr>
    </w:p>
    <w:p w:rsidR="007D5C9D" w:rsidRPr="00664A53" w:rsidRDefault="007D5C9D" w:rsidP="007D5C9D">
      <w:pPr>
        <w:pStyle w:val="aa"/>
        <w:widowControl w:val="0"/>
        <w:spacing w:after="0" w:line="276" w:lineRule="auto"/>
        <w:ind w:left="0"/>
        <w:jc w:val="center"/>
        <w:rPr>
          <w:b/>
          <w:sz w:val="22"/>
          <w:szCs w:val="22"/>
        </w:rPr>
      </w:pPr>
      <w:r w:rsidRPr="00664A53">
        <w:rPr>
          <w:b/>
          <w:sz w:val="22"/>
          <w:szCs w:val="22"/>
        </w:rPr>
        <w:t>Вопросы и задания к практическому занятию</w:t>
      </w:r>
    </w:p>
    <w:p w:rsidR="006C3F33" w:rsidRDefault="006C3F33" w:rsidP="0000676B">
      <w:pPr>
        <w:pStyle w:val="ae"/>
        <w:numPr>
          <w:ilvl w:val="0"/>
          <w:numId w:val="8"/>
        </w:numPr>
        <w:spacing w:line="276" w:lineRule="auto"/>
        <w:rPr>
          <w:sz w:val="22"/>
          <w:szCs w:val="22"/>
        </w:rPr>
      </w:pPr>
      <w:r>
        <w:rPr>
          <w:sz w:val="22"/>
          <w:szCs w:val="22"/>
        </w:rPr>
        <w:t>Подберите синонимы к слову искусство</w:t>
      </w:r>
    </w:p>
    <w:p w:rsidR="006C3F33" w:rsidRDefault="006C3F33" w:rsidP="0000676B">
      <w:pPr>
        <w:pStyle w:val="ae"/>
        <w:numPr>
          <w:ilvl w:val="0"/>
          <w:numId w:val="8"/>
        </w:numPr>
        <w:spacing w:line="276" w:lineRule="auto"/>
        <w:rPr>
          <w:sz w:val="22"/>
          <w:szCs w:val="22"/>
        </w:rPr>
      </w:pPr>
      <w:r>
        <w:rPr>
          <w:sz w:val="22"/>
          <w:szCs w:val="22"/>
        </w:rPr>
        <w:t>Как Вы думаете, какова причина возникновения искусства</w:t>
      </w:r>
    </w:p>
    <w:p w:rsidR="006C3F33" w:rsidRPr="00630E08" w:rsidRDefault="006C3F33" w:rsidP="00630E08">
      <w:pPr>
        <w:pStyle w:val="ae"/>
        <w:numPr>
          <w:ilvl w:val="0"/>
          <w:numId w:val="8"/>
        </w:numPr>
        <w:spacing w:line="276" w:lineRule="auto"/>
        <w:rPr>
          <w:sz w:val="22"/>
          <w:szCs w:val="22"/>
        </w:rPr>
      </w:pPr>
      <w:r>
        <w:rPr>
          <w:sz w:val="22"/>
          <w:szCs w:val="22"/>
        </w:rPr>
        <w:t>Какие виды искусства Вы знаете</w:t>
      </w:r>
    </w:p>
    <w:p w:rsidR="007D5C9D" w:rsidRDefault="007D5C9D" w:rsidP="0000676B">
      <w:pPr>
        <w:pStyle w:val="ae"/>
        <w:numPr>
          <w:ilvl w:val="0"/>
          <w:numId w:val="8"/>
        </w:numPr>
        <w:spacing w:line="276" w:lineRule="auto"/>
        <w:rPr>
          <w:sz w:val="22"/>
          <w:szCs w:val="22"/>
        </w:rPr>
      </w:pPr>
      <w:r w:rsidRPr="00664A53">
        <w:rPr>
          <w:sz w:val="22"/>
          <w:szCs w:val="22"/>
        </w:rPr>
        <w:t>Что такое литература</w:t>
      </w:r>
      <w:r w:rsidR="009D2C24" w:rsidRPr="00664A53">
        <w:rPr>
          <w:sz w:val="22"/>
          <w:szCs w:val="22"/>
        </w:rPr>
        <w:t>.</w:t>
      </w:r>
    </w:p>
    <w:p w:rsidR="007D5C9D" w:rsidRPr="00630E08" w:rsidRDefault="009D2C24" w:rsidP="00630E08">
      <w:pPr>
        <w:pStyle w:val="ae"/>
        <w:numPr>
          <w:ilvl w:val="0"/>
          <w:numId w:val="8"/>
        </w:numPr>
        <w:spacing w:line="276" w:lineRule="auto"/>
        <w:rPr>
          <w:sz w:val="22"/>
          <w:szCs w:val="22"/>
        </w:rPr>
      </w:pPr>
      <w:r w:rsidRPr="00630E08">
        <w:rPr>
          <w:sz w:val="22"/>
          <w:szCs w:val="22"/>
        </w:rPr>
        <w:t>Назовите о</w:t>
      </w:r>
      <w:r w:rsidR="007D5C9D" w:rsidRPr="00630E08">
        <w:rPr>
          <w:sz w:val="22"/>
          <w:szCs w:val="22"/>
        </w:rPr>
        <w:t>сновные этапы развития литературы.</w:t>
      </w:r>
    </w:p>
    <w:p w:rsidR="007D5C9D" w:rsidRPr="00664A53" w:rsidRDefault="007D5C9D" w:rsidP="0000676B">
      <w:pPr>
        <w:pStyle w:val="ae"/>
        <w:numPr>
          <w:ilvl w:val="0"/>
          <w:numId w:val="8"/>
        </w:numPr>
        <w:spacing w:line="276" w:lineRule="auto"/>
        <w:rPr>
          <w:sz w:val="22"/>
          <w:szCs w:val="22"/>
        </w:rPr>
      </w:pPr>
      <w:r w:rsidRPr="00664A53">
        <w:rPr>
          <w:sz w:val="22"/>
          <w:szCs w:val="22"/>
        </w:rPr>
        <w:t>Назовите три рода литературы и их жанры</w:t>
      </w:r>
    </w:p>
    <w:p w:rsidR="007D5C9D" w:rsidRPr="00664A53" w:rsidRDefault="007D5C9D" w:rsidP="0000676B">
      <w:pPr>
        <w:pStyle w:val="ae"/>
        <w:numPr>
          <w:ilvl w:val="0"/>
          <w:numId w:val="8"/>
        </w:numPr>
        <w:spacing w:line="276" w:lineRule="auto"/>
        <w:rPr>
          <w:sz w:val="22"/>
          <w:szCs w:val="22"/>
        </w:rPr>
      </w:pPr>
      <w:r w:rsidRPr="00664A53">
        <w:rPr>
          <w:sz w:val="22"/>
          <w:szCs w:val="22"/>
        </w:rPr>
        <w:t>Дайте определение:</w:t>
      </w:r>
    </w:p>
    <w:p w:rsidR="007D5C9D" w:rsidRPr="00664A53" w:rsidRDefault="007D5C9D" w:rsidP="0000676B">
      <w:pPr>
        <w:pStyle w:val="ae"/>
        <w:numPr>
          <w:ilvl w:val="0"/>
          <w:numId w:val="9"/>
        </w:numPr>
        <w:spacing w:line="276" w:lineRule="auto"/>
        <w:rPr>
          <w:sz w:val="22"/>
          <w:szCs w:val="22"/>
        </w:rPr>
      </w:pPr>
      <w:r w:rsidRPr="00664A53">
        <w:rPr>
          <w:sz w:val="22"/>
          <w:szCs w:val="22"/>
        </w:rPr>
        <w:t>Конфликт</w:t>
      </w:r>
    </w:p>
    <w:p w:rsidR="007D5C9D" w:rsidRPr="00664A53" w:rsidRDefault="007D5C9D" w:rsidP="0000676B">
      <w:pPr>
        <w:pStyle w:val="ae"/>
        <w:numPr>
          <w:ilvl w:val="0"/>
          <w:numId w:val="9"/>
        </w:numPr>
        <w:spacing w:line="276" w:lineRule="auto"/>
        <w:rPr>
          <w:sz w:val="22"/>
          <w:szCs w:val="22"/>
        </w:rPr>
      </w:pPr>
      <w:r w:rsidRPr="00664A53">
        <w:rPr>
          <w:sz w:val="22"/>
          <w:szCs w:val="22"/>
        </w:rPr>
        <w:t>Сюжет</w:t>
      </w:r>
    </w:p>
    <w:p w:rsidR="007D5C9D" w:rsidRPr="00664A53" w:rsidRDefault="007D5C9D" w:rsidP="0000676B">
      <w:pPr>
        <w:pStyle w:val="ae"/>
        <w:numPr>
          <w:ilvl w:val="0"/>
          <w:numId w:val="9"/>
        </w:numPr>
        <w:spacing w:line="276" w:lineRule="auto"/>
        <w:rPr>
          <w:sz w:val="22"/>
          <w:szCs w:val="22"/>
        </w:rPr>
      </w:pPr>
      <w:r w:rsidRPr="00664A53">
        <w:rPr>
          <w:sz w:val="22"/>
          <w:szCs w:val="22"/>
        </w:rPr>
        <w:t>Фабула</w:t>
      </w:r>
    </w:p>
    <w:p w:rsidR="007D5C9D" w:rsidRPr="00664A53" w:rsidRDefault="007D5C9D" w:rsidP="0000676B">
      <w:pPr>
        <w:pStyle w:val="ae"/>
        <w:numPr>
          <w:ilvl w:val="0"/>
          <w:numId w:val="9"/>
        </w:numPr>
        <w:spacing w:line="276" w:lineRule="auto"/>
        <w:rPr>
          <w:sz w:val="22"/>
          <w:szCs w:val="22"/>
        </w:rPr>
      </w:pPr>
      <w:r w:rsidRPr="00664A53">
        <w:rPr>
          <w:sz w:val="22"/>
          <w:szCs w:val="22"/>
        </w:rPr>
        <w:t>Экспозиция</w:t>
      </w:r>
    </w:p>
    <w:p w:rsidR="007D5C9D" w:rsidRPr="00664A53" w:rsidRDefault="007D5C9D" w:rsidP="0000676B">
      <w:pPr>
        <w:pStyle w:val="ae"/>
        <w:numPr>
          <w:ilvl w:val="0"/>
          <w:numId w:val="9"/>
        </w:numPr>
        <w:spacing w:line="276" w:lineRule="auto"/>
        <w:rPr>
          <w:sz w:val="22"/>
          <w:szCs w:val="22"/>
        </w:rPr>
      </w:pPr>
      <w:r w:rsidRPr="00664A53">
        <w:rPr>
          <w:sz w:val="22"/>
          <w:szCs w:val="22"/>
        </w:rPr>
        <w:t>Завязка</w:t>
      </w:r>
    </w:p>
    <w:p w:rsidR="007D5C9D" w:rsidRPr="00664A53" w:rsidRDefault="007D5C9D" w:rsidP="0000676B">
      <w:pPr>
        <w:pStyle w:val="ae"/>
        <w:numPr>
          <w:ilvl w:val="0"/>
          <w:numId w:val="9"/>
        </w:numPr>
        <w:spacing w:line="276" w:lineRule="auto"/>
        <w:rPr>
          <w:sz w:val="22"/>
          <w:szCs w:val="22"/>
        </w:rPr>
      </w:pPr>
      <w:r w:rsidRPr="00664A53">
        <w:rPr>
          <w:sz w:val="22"/>
          <w:szCs w:val="22"/>
        </w:rPr>
        <w:t>Кульминация</w:t>
      </w:r>
    </w:p>
    <w:p w:rsidR="007D5C9D" w:rsidRPr="00664A53" w:rsidRDefault="007D5C9D" w:rsidP="0000676B">
      <w:pPr>
        <w:pStyle w:val="ae"/>
        <w:numPr>
          <w:ilvl w:val="0"/>
          <w:numId w:val="9"/>
        </w:numPr>
        <w:spacing w:line="276" w:lineRule="auto"/>
        <w:rPr>
          <w:sz w:val="22"/>
          <w:szCs w:val="22"/>
        </w:rPr>
      </w:pPr>
      <w:r w:rsidRPr="00664A53">
        <w:rPr>
          <w:sz w:val="22"/>
          <w:szCs w:val="22"/>
        </w:rPr>
        <w:t>Развитие действия</w:t>
      </w:r>
    </w:p>
    <w:p w:rsidR="007D5C9D" w:rsidRPr="00664A53" w:rsidRDefault="007D5C9D" w:rsidP="0000676B">
      <w:pPr>
        <w:pStyle w:val="ae"/>
        <w:numPr>
          <w:ilvl w:val="0"/>
          <w:numId w:val="9"/>
        </w:numPr>
        <w:spacing w:line="276" w:lineRule="auto"/>
        <w:rPr>
          <w:sz w:val="22"/>
          <w:szCs w:val="22"/>
        </w:rPr>
      </w:pPr>
      <w:r w:rsidRPr="00664A53">
        <w:rPr>
          <w:sz w:val="22"/>
          <w:szCs w:val="22"/>
        </w:rPr>
        <w:t>Развязка</w:t>
      </w:r>
    </w:p>
    <w:p w:rsidR="007D5C9D" w:rsidRPr="00664A53" w:rsidRDefault="007D5C9D" w:rsidP="0000676B">
      <w:pPr>
        <w:pStyle w:val="ae"/>
        <w:numPr>
          <w:ilvl w:val="0"/>
          <w:numId w:val="9"/>
        </w:numPr>
        <w:spacing w:line="276" w:lineRule="auto"/>
        <w:rPr>
          <w:sz w:val="22"/>
          <w:szCs w:val="22"/>
        </w:rPr>
      </w:pPr>
      <w:r w:rsidRPr="00664A53">
        <w:rPr>
          <w:sz w:val="22"/>
          <w:szCs w:val="22"/>
        </w:rPr>
        <w:t>Персонаж</w:t>
      </w:r>
    </w:p>
    <w:p w:rsidR="007D5C9D" w:rsidRPr="00664A53" w:rsidRDefault="007D5C9D" w:rsidP="007D5C9D">
      <w:pPr>
        <w:rPr>
          <w:sz w:val="22"/>
          <w:szCs w:val="22"/>
        </w:rPr>
      </w:pPr>
    </w:p>
    <w:p w:rsidR="00630E08" w:rsidRDefault="00630E08" w:rsidP="007D5C9D">
      <w:pPr>
        <w:rPr>
          <w:sz w:val="22"/>
          <w:szCs w:val="22"/>
        </w:rPr>
      </w:pPr>
    </w:p>
    <w:p w:rsidR="00630E08" w:rsidRDefault="00630E08" w:rsidP="007D5C9D">
      <w:pPr>
        <w:rPr>
          <w:sz w:val="22"/>
          <w:szCs w:val="22"/>
        </w:rPr>
      </w:pPr>
    </w:p>
    <w:p w:rsidR="00630E08" w:rsidRDefault="00630E08" w:rsidP="007D5C9D">
      <w:pPr>
        <w:rPr>
          <w:sz w:val="22"/>
          <w:szCs w:val="22"/>
        </w:rPr>
      </w:pPr>
    </w:p>
    <w:p w:rsidR="00630E08" w:rsidRDefault="00630E08" w:rsidP="007D5C9D">
      <w:pPr>
        <w:rPr>
          <w:sz w:val="22"/>
          <w:szCs w:val="22"/>
        </w:rPr>
      </w:pPr>
    </w:p>
    <w:p w:rsidR="00630E08" w:rsidRDefault="00630E08" w:rsidP="007D5C9D">
      <w:pPr>
        <w:rPr>
          <w:sz w:val="22"/>
          <w:szCs w:val="22"/>
        </w:rPr>
      </w:pPr>
    </w:p>
    <w:p w:rsidR="00630E08" w:rsidRDefault="00630E08" w:rsidP="007D5C9D">
      <w:pPr>
        <w:rPr>
          <w:sz w:val="22"/>
          <w:szCs w:val="22"/>
        </w:rPr>
      </w:pPr>
    </w:p>
    <w:p w:rsidR="00630E08" w:rsidRDefault="00630E08" w:rsidP="007D5C9D">
      <w:pPr>
        <w:rPr>
          <w:sz w:val="22"/>
          <w:szCs w:val="22"/>
        </w:rPr>
      </w:pPr>
    </w:p>
    <w:p w:rsidR="00630E08" w:rsidRDefault="00630E08" w:rsidP="007D5C9D">
      <w:pPr>
        <w:rPr>
          <w:sz w:val="22"/>
          <w:szCs w:val="22"/>
        </w:rPr>
      </w:pPr>
    </w:p>
    <w:p w:rsidR="00630E08" w:rsidRDefault="00630E08" w:rsidP="007D5C9D">
      <w:pPr>
        <w:rPr>
          <w:sz w:val="22"/>
          <w:szCs w:val="22"/>
        </w:rPr>
      </w:pPr>
    </w:p>
    <w:p w:rsidR="00630E08" w:rsidRDefault="00630E08" w:rsidP="007D5C9D">
      <w:pPr>
        <w:rPr>
          <w:sz w:val="22"/>
          <w:szCs w:val="22"/>
        </w:rPr>
      </w:pPr>
    </w:p>
    <w:p w:rsidR="007D5C9D" w:rsidRPr="00664A53" w:rsidRDefault="007D5C9D" w:rsidP="007D5C9D">
      <w:pPr>
        <w:rPr>
          <w:sz w:val="22"/>
          <w:szCs w:val="22"/>
        </w:rPr>
      </w:pPr>
      <w:r w:rsidRPr="00664A53">
        <w:rPr>
          <w:sz w:val="22"/>
          <w:szCs w:val="22"/>
        </w:rPr>
        <w:t xml:space="preserve">Задание 1. Заполните </w:t>
      </w:r>
      <w:r w:rsidR="009D2C24" w:rsidRPr="00664A53">
        <w:rPr>
          <w:sz w:val="22"/>
          <w:szCs w:val="22"/>
        </w:rPr>
        <w:t xml:space="preserve">следующую </w:t>
      </w:r>
      <w:r w:rsidRPr="00664A53">
        <w:rPr>
          <w:sz w:val="22"/>
          <w:szCs w:val="22"/>
        </w:rPr>
        <w:t>таблицу</w:t>
      </w:r>
      <w:r w:rsidR="009D2C24" w:rsidRPr="00664A53">
        <w:rPr>
          <w:sz w:val="22"/>
          <w:szCs w:val="22"/>
        </w:rPr>
        <w:t xml:space="preserve"> в рабочей тетради</w:t>
      </w:r>
    </w:p>
    <w:p w:rsidR="007D5C9D" w:rsidRPr="00664A53" w:rsidRDefault="007D5C9D" w:rsidP="007D5C9D">
      <w:pPr>
        <w:rPr>
          <w:sz w:val="22"/>
          <w:szCs w:val="22"/>
        </w:rPr>
      </w:pPr>
    </w:p>
    <w:tbl>
      <w:tblPr>
        <w:tblStyle w:val="af0"/>
        <w:tblW w:w="11341" w:type="dxa"/>
        <w:tblInd w:w="-1423" w:type="dxa"/>
        <w:tblLook w:val="04A0" w:firstRow="1" w:lastRow="0" w:firstColumn="1" w:lastColumn="0" w:noHBand="0" w:noVBand="1"/>
      </w:tblPr>
      <w:tblGrid>
        <w:gridCol w:w="2694"/>
        <w:gridCol w:w="2126"/>
        <w:gridCol w:w="4820"/>
        <w:gridCol w:w="1701"/>
      </w:tblGrid>
      <w:tr w:rsidR="007D5C9D" w:rsidRPr="00630E08" w:rsidTr="00630E08">
        <w:tc>
          <w:tcPr>
            <w:tcW w:w="2694" w:type="dxa"/>
          </w:tcPr>
          <w:p w:rsidR="007D5C9D" w:rsidRPr="00630E08" w:rsidRDefault="007D5C9D" w:rsidP="009D2C24">
            <w:pPr>
              <w:rPr>
                <w:i/>
                <w:sz w:val="22"/>
                <w:szCs w:val="22"/>
              </w:rPr>
            </w:pPr>
            <w:r w:rsidRPr="00630E08">
              <w:rPr>
                <w:i/>
                <w:sz w:val="22"/>
                <w:szCs w:val="22"/>
              </w:rPr>
              <w:t>Период</w:t>
            </w:r>
          </w:p>
        </w:tc>
        <w:tc>
          <w:tcPr>
            <w:tcW w:w="2126" w:type="dxa"/>
          </w:tcPr>
          <w:p w:rsidR="007D5C9D" w:rsidRPr="00630E08" w:rsidRDefault="007D5C9D" w:rsidP="009D2C24">
            <w:pPr>
              <w:rPr>
                <w:i/>
                <w:sz w:val="22"/>
                <w:szCs w:val="22"/>
              </w:rPr>
            </w:pPr>
            <w:r w:rsidRPr="00630E08">
              <w:rPr>
                <w:i/>
                <w:sz w:val="22"/>
                <w:szCs w:val="22"/>
              </w:rPr>
              <w:t>Имена представителей</w:t>
            </w:r>
          </w:p>
        </w:tc>
        <w:tc>
          <w:tcPr>
            <w:tcW w:w="4820" w:type="dxa"/>
          </w:tcPr>
          <w:p w:rsidR="007D5C9D" w:rsidRPr="00630E08" w:rsidRDefault="007D5C9D" w:rsidP="009D2C24">
            <w:pPr>
              <w:rPr>
                <w:i/>
                <w:sz w:val="22"/>
                <w:szCs w:val="22"/>
              </w:rPr>
            </w:pPr>
            <w:r w:rsidRPr="00630E08">
              <w:rPr>
                <w:i/>
                <w:sz w:val="22"/>
                <w:szCs w:val="22"/>
              </w:rPr>
              <w:t>Особенности</w:t>
            </w:r>
          </w:p>
        </w:tc>
        <w:tc>
          <w:tcPr>
            <w:tcW w:w="1701" w:type="dxa"/>
          </w:tcPr>
          <w:p w:rsidR="007D5C9D" w:rsidRPr="00630E08" w:rsidRDefault="007D5C9D" w:rsidP="009D2C24">
            <w:pPr>
              <w:rPr>
                <w:i/>
                <w:sz w:val="22"/>
                <w:szCs w:val="22"/>
              </w:rPr>
            </w:pPr>
            <w:r w:rsidRPr="00630E08">
              <w:rPr>
                <w:i/>
                <w:sz w:val="22"/>
                <w:szCs w:val="22"/>
              </w:rPr>
              <w:t>Известные произведения</w:t>
            </w:r>
          </w:p>
        </w:tc>
      </w:tr>
      <w:tr w:rsidR="007D5C9D" w:rsidRPr="00630E08" w:rsidTr="00630E08">
        <w:trPr>
          <w:trHeight w:val="542"/>
        </w:trPr>
        <w:tc>
          <w:tcPr>
            <w:tcW w:w="2694" w:type="dxa"/>
          </w:tcPr>
          <w:p w:rsidR="007D5C9D" w:rsidRPr="00630E08" w:rsidRDefault="007D5C9D" w:rsidP="009D2C24">
            <w:pPr>
              <w:spacing w:before="150" w:after="150"/>
              <w:jc w:val="both"/>
              <w:rPr>
                <w:color w:val="000000" w:themeColor="text1"/>
                <w:sz w:val="22"/>
                <w:szCs w:val="22"/>
              </w:rPr>
            </w:pPr>
            <w:r w:rsidRPr="00630E08">
              <w:rPr>
                <w:color w:val="000000" w:themeColor="text1"/>
                <w:sz w:val="22"/>
                <w:szCs w:val="22"/>
              </w:rPr>
              <w:t>Литература античности.</w:t>
            </w:r>
          </w:p>
        </w:tc>
        <w:tc>
          <w:tcPr>
            <w:tcW w:w="2126" w:type="dxa"/>
          </w:tcPr>
          <w:p w:rsidR="007D5C9D" w:rsidRPr="00630E08" w:rsidRDefault="007D5C9D" w:rsidP="009D2C24">
            <w:pPr>
              <w:spacing w:before="150" w:after="150"/>
              <w:jc w:val="both"/>
              <w:rPr>
                <w:color w:val="000000" w:themeColor="text1"/>
                <w:sz w:val="22"/>
                <w:szCs w:val="22"/>
              </w:rPr>
            </w:pPr>
          </w:p>
        </w:tc>
        <w:tc>
          <w:tcPr>
            <w:tcW w:w="4820" w:type="dxa"/>
          </w:tcPr>
          <w:p w:rsidR="007D5C9D" w:rsidRPr="00630E08" w:rsidRDefault="007D5C9D" w:rsidP="009D2C24">
            <w:pPr>
              <w:rPr>
                <w:i/>
                <w:sz w:val="22"/>
                <w:szCs w:val="22"/>
              </w:rPr>
            </w:pPr>
          </w:p>
        </w:tc>
        <w:tc>
          <w:tcPr>
            <w:tcW w:w="1701" w:type="dxa"/>
          </w:tcPr>
          <w:p w:rsidR="007D5C9D" w:rsidRPr="00630E08" w:rsidRDefault="007D5C9D" w:rsidP="009D2C24">
            <w:pPr>
              <w:rPr>
                <w:i/>
                <w:sz w:val="22"/>
                <w:szCs w:val="22"/>
              </w:rPr>
            </w:pPr>
          </w:p>
        </w:tc>
      </w:tr>
      <w:tr w:rsidR="007D5C9D" w:rsidRPr="00630E08" w:rsidTr="00630E08">
        <w:tc>
          <w:tcPr>
            <w:tcW w:w="2694" w:type="dxa"/>
          </w:tcPr>
          <w:p w:rsidR="007D5C9D" w:rsidRPr="00630E08" w:rsidRDefault="007D5C9D" w:rsidP="009D2C24">
            <w:pPr>
              <w:spacing w:before="150" w:after="150"/>
              <w:jc w:val="both"/>
              <w:rPr>
                <w:color w:val="000000" w:themeColor="text1"/>
                <w:sz w:val="22"/>
                <w:szCs w:val="22"/>
              </w:rPr>
            </w:pPr>
            <w:r w:rsidRPr="00630E08">
              <w:rPr>
                <w:color w:val="000000" w:themeColor="text1"/>
                <w:sz w:val="22"/>
                <w:szCs w:val="22"/>
              </w:rPr>
              <w:t>Средневековая литература.</w:t>
            </w:r>
          </w:p>
        </w:tc>
        <w:tc>
          <w:tcPr>
            <w:tcW w:w="2126" w:type="dxa"/>
          </w:tcPr>
          <w:p w:rsidR="007D5C9D" w:rsidRPr="00630E08" w:rsidRDefault="007D5C9D" w:rsidP="009D2C24">
            <w:pPr>
              <w:spacing w:before="150" w:after="150"/>
              <w:jc w:val="both"/>
              <w:rPr>
                <w:color w:val="000000" w:themeColor="text1"/>
                <w:sz w:val="22"/>
                <w:szCs w:val="22"/>
              </w:rPr>
            </w:pPr>
          </w:p>
        </w:tc>
        <w:tc>
          <w:tcPr>
            <w:tcW w:w="4820" w:type="dxa"/>
          </w:tcPr>
          <w:p w:rsidR="007D5C9D" w:rsidRPr="00630E08" w:rsidRDefault="007D5C9D" w:rsidP="009D2C24">
            <w:pPr>
              <w:rPr>
                <w:i/>
                <w:sz w:val="22"/>
                <w:szCs w:val="22"/>
              </w:rPr>
            </w:pPr>
          </w:p>
        </w:tc>
        <w:tc>
          <w:tcPr>
            <w:tcW w:w="1701" w:type="dxa"/>
          </w:tcPr>
          <w:p w:rsidR="007D5C9D" w:rsidRPr="00630E08" w:rsidRDefault="007D5C9D" w:rsidP="009D2C24">
            <w:pPr>
              <w:rPr>
                <w:i/>
                <w:sz w:val="22"/>
                <w:szCs w:val="22"/>
              </w:rPr>
            </w:pPr>
          </w:p>
        </w:tc>
      </w:tr>
      <w:tr w:rsidR="007D5C9D" w:rsidRPr="00630E08" w:rsidTr="00630E08">
        <w:tc>
          <w:tcPr>
            <w:tcW w:w="2694" w:type="dxa"/>
          </w:tcPr>
          <w:p w:rsidR="007D5C9D" w:rsidRPr="00630E08" w:rsidRDefault="007D5C9D" w:rsidP="009D2C24">
            <w:pPr>
              <w:spacing w:before="150" w:after="150"/>
              <w:jc w:val="both"/>
              <w:rPr>
                <w:color w:val="000000" w:themeColor="text1"/>
                <w:sz w:val="22"/>
                <w:szCs w:val="22"/>
              </w:rPr>
            </w:pPr>
            <w:r w:rsidRPr="00630E08">
              <w:rPr>
                <w:color w:val="000000" w:themeColor="text1"/>
                <w:sz w:val="22"/>
                <w:szCs w:val="22"/>
              </w:rPr>
              <w:t>Эпоха Возрождения.</w:t>
            </w:r>
          </w:p>
        </w:tc>
        <w:tc>
          <w:tcPr>
            <w:tcW w:w="2126" w:type="dxa"/>
          </w:tcPr>
          <w:p w:rsidR="007D5C9D" w:rsidRPr="00630E08" w:rsidRDefault="007D5C9D" w:rsidP="009D2C24">
            <w:pPr>
              <w:spacing w:before="150" w:after="150"/>
              <w:jc w:val="both"/>
              <w:rPr>
                <w:color w:val="000000" w:themeColor="text1"/>
                <w:sz w:val="22"/>
                <w:szCs w:val="22"/>
              </w:rPr>
            </w:pPr>
          </w:p>
        </w:tc>
        <w:tc>
          <w:tcPr>
            <w:tcW w:w="4820" w:type="dxa"/>
          </w:tcPr>
          <w:p w:rsidR="007D5C9D" w:rsidRPr="00630E08" w:rsidRDefault="007D5C9D" w:rsidP="009D2C24">
            <w:pPr>
              <w:rPr>
                <w:i/>
                <w:sz w:val="22"/>
                <w:szCs w:val="22"/>
              </w:rPr>
            </w:pPr>
          </w:p>
        </w:tc>
        <w:tc>
          <w:tcPr>
            <w:tcW w:w="1701" w:type="dxa"/>
          </w:tcPr>
          <w:p w:rsidR="007D5C9D" w:rsidRPr="00630E08" w:rsidRDefault="007D5C9D" w:rsidP="009D2C24">
            <w:pPr>
              <w:rPr>
                <w:i/>
                <w:sz w:val="22"/>
                <w:szCs w:val="22"/>
              </w:rPr>
            </w:pPr>
          </w:p>
        </w:tc>
      </w:tr>
      <w:tr w:rsidR="007D5C9D" w:rsidRPr="00630E08" w:rsidTr="00630E08">
        <w:tc>
          <w:tcPr>
            <w:tcW w:w="2694" w:type="dxa"/>
          </w:tcPr>
          <w:p w:rsidR="007D5C9D" w:rsidRPr="00630E08" w:rsidRDefault="007D5C9D" w:rsidP="00630E08">
            <w:pPr>
              <w:jc w:val="both"/>
              <w:rPr>
                <w:color w:val="000000" w:themeColor="text1"/>
                <w:sz w:val="22"/>
                <w:szCs w:val="22"/>
              </w:rPr>
            </w:pPr>
            <w:r w:rsidRPr="00630E08">
              <w:rPr>
                <w:color w:val="000000" w:themeColor="text1"/>
                <w:sz w:val="22"/>
                <w:szCs w:val="22"/>
              </w:rPr>
              <w:t>Литература 17 века.</w:t>
            </w:r>
          </w:p>
        </w:tc>
        <w:tc>
          <w:tcPr>
            <w:tcW w:w="2126" w:type="dxa"/>
          </w:tcPr>
          <w:p w:rsidR="007D5C9D" w:rsidRPr="00630E08" w:rsidRDefault="007D5C9D" w:rsidP="00630E08">
            <w:pPr>
              <w:jc w:val="both"/>
              <w:rPr>
                <w:color w:val="000000" w:themeColor="text1"/>
                <w:sz w:val="22"/>
                <w:szCs w:val="22"/>
              </w:rPr>
            </w:pPr>
            <w:r w:rsidRPr="00630E08">
              <w:rPr>
                <w:color w:val="000000" w:themeColor="text1"/>
                <w:sz w:val="22"/>
                <w:szCs w:val="22"/>
              </w:rPr>
              <w:t>Рене Декарт, Мольер, Джон Мильтон</w:t>
            </w:r>
          </w:p>
          <w:p w:rsidR="007D5C9D" w:rsidRPr="00630E08" w:rsidRDefault="007D5C9D" w:rsidP="00630E08">
            <w:pPr>
              <w:jc w:val="both"/>
              <w:rPr>
                <w:color w:val="000000" w:themeColor="text1"/>
                <w:sz w:val="22"/>
                <w:szCs w:val="22"/>
              </w:rPr>
            </w:pPr>
          </w:p>
          <w:p w:rsidR="007D5C9D" w:rsidRPr="00630E08" w:rsidRDefault="007D5C9D" w:rsidP="00630E08">
            <w:pPr>
              <w:jc w:val="both"/>
              <w:rPr>
                <w:color w:val="000000" w:themeColor="text1"/>
                <w:sz w:val="22"/>
                <w:szCs w:val="22"/>
              </w:rPr>
            </w:pPr>
          </w:p>
        </w:tc>
        <w:tc>
          <w:tcPr>
            <w:tcW w:w="4820" w:type="dxa"/>
          </w:tcPr>
          <w:p w:rsidR="007D5C9D" w:rsidRPr="00630E08" w:rsidRDefault="007D5C9D" w:rsidP="00630E08">
            <w:pPr>
              <w:jc w:val="both"/>
              <w:rPr>
                <w:sz w:val="22"/>
                <w:szCs w:val="22"/>
              </w:rPr>
            </w:pPr>
            <w:r w:rsidRPr="00630E08">
              <w:rPr>
                <w:sz w:val="22"/>
                <w:szCs w:val="22"/>
              </w:rPr>
              <w:t>- отделение от религиозной литературы.</w:t>
            </w:r>
          </w:p>
          <w:p w:rsidR="007D5C9D" w:rsidRPr="00630E08" w:rsidRDefault="007D5C9D" w:rsidP="00630E08">
            <w:pPr>
              <w:jc w:val="both"/>
              <w:rPr>
                <w:sz w:val="22"/>
                <w:szCs w:val="22"/>
              </w:rPr>
            </w:pPr>
            <w:r w:rsidRPr="00630E08">
              <w:rPr>
                <w:sz w:val="22"/>
                <w:szCs w:val="22"/>
              </w:rPr>
              <w:t>- усиленное развитие повествовательных жанров. жанровые разновидности романа.</w:t>
            </w:r>
          </w:p>
          <w:p w:rsidR="007D5C9D" w:rsidRPr="00630E08" w:rsidRDefault="007D5C9D" w:rsidP="00630E08">
            <w:pPr>
              <w:jc w:val="both"/>
              <w:rPr>
                <w:sz w:val="22"/>
                <w:szCs w:val="22"/>
              </w:rPr>
            </w:pPr>
            <w:r w:rsidRPr="00630E08">
              <w:rPr>
                <w:sz w:val="22"/>
                <w:szCs w:val="22"/>
              </w:rPr>
              <w:t>- расцвет публицистики</w:t>
            </w:r>
          </w:p>
          <w:p w:rsidR="007D5C9D" w:rsidRPr="00630E08" w:rsidRDefault="007D5C9D" w:rsidP="00630E08">
            <w:pPr>
              <w:jc w:val="both"/>
              <w:rPr>
                <w:sz w:val="22"/>
                <w:szCs w:val="22"/>
              </w:rPr>
            </w:pPr>
            <w:r w:rsidRPr="00630E08">
              <w:rPr>
                <w:sz w:val="22"/>
                <w:szCs w:val="22"/>
              </w:rPr>
              <w:t xml:space="preserve">-развитие устного народного творчества. Усиливается внимание к фольклору. </w:t>
            </w:r>
          </w:p>
          <w:p w:rsidR="007D5C9D" w:rsidRPr="00630E08" w:rsidRDefault="007D5C9D" w:rsidP="00630E08">
            <w:pPr>
              <w:jc w:val="both"/>
              <w:rPr>
                <w:sz w:val="22"/>
                <w:szCs w:val="22"/>
              </w:rPr>
            </w:pPr>
            <w:r w:rsidRPr="00630E08">
              <w:rPr>
                <w:sz w:val="22"/>
                <w:szCs w:val="22"/>
              </w:rPr>
              <w:t xml:space="preserve">- В 17 в. появляются первые в Европе сборники народных сказок: «Сказки» Ш. Перро. </w:t>
            </w:r>
          </w:p>
          <w:p w:rsidR="007D5C9D" w:rsidRPr="00630E08" w:rsidRDefault="007D5C9D" w:rsidP="00630E08">
            <w:pPr>
              <w:jc w:val="both"/>
              <w:rPr>
                <w:i/>
                <w:sz w:val="22"/>
                <w:szCs w:val="22"/>
              </w:rPr>
            </w:pPr>
            <w:r w:rsidRPr="00630E08">
              <w:rPr>
                <w:sz w:val="22"/>
                <w:szCs w:val="22"/>
              </w:rPr>
              <w:t>- расцвет драматургии.</w:t>
            </w:r>
          </w:p>
        </w:tc>
        <w:tc>
          <w:tcPr>
            <w:tcW w:w="1701" w:type="dxa"/>
          </w:tcPr>
          <w:p w:rsidR="007D5C9D" w:rsidRPr="00630E08" w:rsidRDefault="007D5C9D" w:rsidP="00630E08">
            <w:pPr>
              <w:rPr>
                <w:sz w:val="22"/>
                <w:szCs w:val="22"/>
              </w:rPr>
            </w:pPr>
            <w:r w:rsidRPr="00630E08">
              <w:rPr>
                <w:sz w:val="22"/>
                <w:szCs w:val="22"/>
              </w:rPr>
              <w:t xml:space="preserve"> «Дон Жуан», «Мещанин во дворянстве», былины</w:t>
            </w:r>
          </w:p>
          <w:p w:rsidR="007D5C9D" w:rsidRPr="00630E08" w:rsidRDefault="007D5C9D" w:rsidP="00630E08">
            <w:pPr>
              <w:rPr>
                <w:i/>
                <w:sz w:val="22"/>
                <w:szCs w:val="22"/>
              </w:rPr>
            </w:pPr>
          </w:p>
          <w:p w:rsidR="007D5C9D" w:rsidRPr="00630E08" w:rsidRDefault="007D5C9D" w:rsidP="00630E08">
            <w:pPr>
              <w:rPr>
                <w:i/>
                <w:sz w:val="22"/>
                <w:szCs w:val="22"/>
              </w:rPr>
            </w:pPr>
          </w:p>
        </w:tc>
      </w:tr>
      <w:tr w:rsidR="007D5C9D" w:rsidRPr="00630E08" w:rsidTr="00630E08">
        <w:tc>
          <w:tcPr>
            <w:tcW w:w="2694" w:type="dxa"/>
          </w:tcPr>
          <w:p w:rsidR="007D5C9D" w:rsidRPr="00630E08" w:rsidRDefault="007D5C9D" w:rsidP="009D2C24">
            <w:pPr>
              <w:spacing w:before="150" w:after="150"/>
              <w:jc w:val="both"/>
              <w:rPr>
                <w:color w:val="000000" w:themeColor="text1"/>
                <w:sz w:val="22"/>
                <w:szCs w:val="22"/>
              </w:rPr>
            </w:pPr>
            <w:r w:rsidRPr="00630E08">
              <w:rPr>
                <w:color w:val="000000" w:themeColor="text1"/>
                <w:sz w:val="22"/>
                <w:szCs w:val="22"/>
              </w:rPr>
              <w:t>Эпоха Просвещения.</w:t>
            </w:r>
          </w:p>
        </w:tc>
        <w:tc>
          <w:tcPr>
            <w:tcW w:w="2126" w:type="dxa"/>
          </w:tcPr>
          <w:p w:rsidR="007D5C9D" w:rsidRPr="00630E08" w:rsidRDefault="007D5C9D" w:rsidP="009D2C24">
            <w:pPr>
              <w:spacing w:before="150" w:after="150"/>
              <w:jc w:val="both"/>
              <w:rPr>
                <w:color w:val="000000" w:themeColor="text1"/>
                <w:sz w:val="22"/>
                <w:szCs w:val="22"/>
              </w:rPr>
            </w:pPr>
          </w:p>
        </w:tc>
        <w:tc>
          <w:tcPr>
            <w:tcW w:w="4820" w:type="dxa"/>
          </w:tcPr>
          <w:p w:rsidR="007D5C9D" w:rsidRPr="00630E08" w:rsidRDefault="007D5C9D" w:rsidP="009D2C24">
            <w:pPr>
              <w:rPr>
                <w:i/>
                <w:sz w:val="22"/>
                <w:szCs w:val="22"/>
              </w:rPr>
            </w:pPr>
          </w:p>
        </w:tc>
        <w:tc>
          <w:tcPr>
            <w:tcW w:w="1701" w:type="dxa"/>
          </w:tcPr>
          <w:p w:rsidR="007D5C9D" w:rsidRPr="00630E08" w:rsidRDefault="007D5C9D" w:rsidP="009D2C24">
            <w:pPr>
              <w:rPr>
                <w:i/>
                <w:sz w:val="22"/>
                <w:szCs w:val="22"/>
              </w:rPr>
            </w:pPr>
          </w:p>
        </w:tc>
      </w:tr>
      <w:tr w:rsidR="007D5C9D" w:rsidRPr="00630E08" w:rsidTr="00630E08">
        <w:tc>
          <w:tcPr>
            <w:tcW w:w="2694" w:type="dxa"/>
          </w:tcPr>
          <w:p w:rsidR="007D5C9D" w:rsidRPr="00630E08" w:rsidRDefault="007D5C9D" w:rsidP="009D2C24">
            <w:pPr>
              <w:spacing w:before="150" w:after="150"/>
              <w:jc w:val="both"/>
              <w:rPr>
                <w:color w:val="000000" w:themeColor="text1"/>
                <w:sz w:val="22"/>
                <w:szCs w:val="22"/>
              </w:rPr>
            </w:pPr>
            <w:r w:rsidRPr="00630E08">
              <w:rPr>
                <w:color w:val="000000" w:themeColor="text1"/>
                <w:sz w:val="22"/>
                <w:szCs w:val="22"/>
              </w:rPr>
              <w:t>Романтизм.</w:t>
            </w:r>
          </w:p>
        </w:tc>
        <w:tc>
          <w:tcPr>
            <w:tcW w:w="2126" w:type="dxa"/>
          </w:tcPr>
          <w:p w:rsidR="007D5C9D" w:rsidRPr="00630E08" w:rsidRDefault="007D5C9D" w:rsidP="009D2C24">
            <w:pPr>
              <w:spacing w:before="150" w:after="150"/>
              <w:jc w:val="both"/>
              <w:rPr>
                <w:color w:val="000000" w:themeColor="text1"/>
                <w:sz w:val="22"/>
                <w:szCs w:val="22"/>
              </w:rPr>
            </w:pPr>
          </w:p>
        </w:tc>
        <w:tc>
          <w:tcPr>
            <w:tcW w:w="4820" w:type="dxa"/>
          </w:tcPr>
          <w:p w:rsidR="007D5C9D" w:rsidRPr="00630E08" w:rsidRDefault="007D5C9D" w:rsidP="009D2C24">
            <w:pPr>
              <w:rPr>
                <w:i/>
                <w:sz w:val="22"/>
                <w:szCs w:val="22"/>
              </w:rPr>
            </w:pPr>
          </w:p>
        </w:tc>
        <w:tc>
          <w:tcPr>
            <w:tcW w:w="1701" w:type="dxa"/>
          </w:tcPr>
          <w:p w:rsidR="007D5C9D" w:rsidRPr="00630E08" w:rsidRDefault="007D5C9D" w:rsidP="009D2C24">
            <w:pPr>
              <w:rPr>
                <w:i/>
                <w:sz w:val="22"/>
                <w:szCs w:val="22"/>
              </w:rPr>
            </w:pPr>
          </w:p>
        </w:tc>
      </w:tr>
      <w:tr w:rsidR="007D5C9D" w:rsidRPr="00630E08" w:rsidTr="00630E08">
        <w:tc>
          <w:tcPr>
            <w:tcW w:w="2694" w:type="dxa"/>
          </w:tcPr>
          <w:p w:rsidR="007D5C9D" w:rsidRPr="00630E08" w:rsidRDefault="007D5C9D" w:rsidP="009D2C24">
            <w:pPr>
              <w:spacing w:before="150" w:after="150"/>
              <w:jc w:val="both"/>
              <w:rPr>
                <w:color w:val="000000" w:themeColor="text1"/>
                <w:sz w:val="22"/>
                <w:szCs w:val="22"/>
              </w:rPr>
            </w:pPr>
            <w:r w:rsidRPr="00630E08">
              <w:rPr>
                <w:color w:val="000000" w:themeColor="text1"/>
                <w:sz w:val="22"/>
                <w:szCs w:val="22"/>
              </w:rPr>
              <w:t>Реализм.</w:t>
            </w:r>
          </w:p>
        </w:tc>
        <w:tc>
          <w:tcPr>
            <w:tcW w:w="2126" w:type="dxa"/>
          </w:tcPr>
          <w:p w:rsidR="007D5C9D" w:rsidRPr="00630E08" w:rsidRDefault="007D5C9D" w:rsidP="009D2C24">
            <w:pPr>
              <w:spacing w:before="150" w:after="150"/>
              <w:jc w:val="both"/>
              <w:rPr>
                <w:color w:val="000000" w:themeColor="text1"/>
                <w:sz w:val="22"/>
                <w:szCs w:val="22"/>
              </w:rPr>
            </w:pPr>
          </w:p>
        </w:tc>
        <w:tc>
          <w:tcPr>
            <w:tcW w:w="4820" w:type="dxa"/>
          </w:tcPr>
          <w:p w:rsidR="007D5C9D" w:rsidRPr="00630E08" w:rsidRDefault="007D5C9D" w:rsidP="009D2C24">
            <w:pPr>
              <w:rPr>
                <w:i/>
                <w:sz w:val="22"/>
                <w:szCs w:val="22"/>
              </w:rPr>
            </w:pPr>
          </w:p>
        </w:tc>
        <w:tc>
          <w:tcPr>
            <w:tcW w:w="1701" w:type="dxa"/>
          </w:tcPr>
          <w:p w:rsidR="007D5C9D" w:rsidRPr="00630E08" w:rsidRDefault="007D5C9D" w:rsidP="009D2C24">
            <w:pPr>
              <w:rPr>
                <w:i/>
                <w:sz w:val="22"/>
                <w:szCs w:val="22"/>
              </w:rPr>
            </w:pPr>
          </w:p>
        </w:tc>
      </w:tr>
      <w:tr w:rsidR="007D5C9D" w:rsidRPr="00630E08" w:rsidTr="00630E08">
        <w:tc>
          <w:tcPr>
            <w:tcW w:w="2694" w:type="dxa"/>
          </w:tcPr>
          <w:p w:rsidR="007D5C9D" w:rsidRPr="00630E08" w:rsidRDefault="009D2C24" w:rsidP="009D2C24">
            <w:pPr>
              <w:spacing w:before="150" w:after="150"/>
              <w:jc w:val="both"/>
              <w:rPr>
                <w:color w:val="000000" w:themeColor="text1"/>
                <w:sz w:val="22"/>
                <w:szCs w:val="22"/>
              </w:rPr>
            </w:pPr>
            <w:r w:rsidRPr="00630E08">
              <w:rPr>
                <w:color w:val="000000" w:themeColor="text1"/>
                <w:sz w:val="22"/>
                <w:szCs w:val="22"/>
              </w:rPr>
              <w:t>Литература р</w:t>
            </w:r>
            <w:r w:rsidR="007D5C9D" w:rsidRPr="00630E08">
              <w:rPr>
                <w:color w:val="000000" w:themeColor="text1"/>
                <w:sz w:val="22"/>
                <w:szCs w:val="22"/>
              </w:rPr>
              <w:t>убеж</w:t>
            </w:r>
            <w:r w:rsidRPr="00630E08">
              <w:rPr>
                <w:color w:val="000000" w:themeColor="text1"/>
                <w:sz w:val="22"/>
                <w:szCs w:val="22"/>
              </w:rPr>
              <w:t xml:space="preserve">а </w:t>
            </w:r>
            <w:r w:rsidR="007D5C9D" w:rsidRPr="00630E08">
              <w:rPr>
                <w:color w:val="000000" w:themeColor="text1"/>
                <w:sz w:val="22"/>
                <w:szCs w:val="22"/>
              </w:rPr>
              <w:t>19-20 век</w:t>
            </w:r>
            <w:r w:rsidRPr="00630E08">
              <w:rPr>
                <w:color w:val="000000" w:themeColor="text1"/>
                <w:sz w:val="22"/>
                <w:szCs w:val="22"/>
              </w:rPr>
              <w:t>ов</w:t>
            </w:r>
          </w:p>
        </w:tc>
        <w:tc>
          <w:tcPr>
            <w:tcW w:w="2126" w:type="dxa"/>
          </w:tcPr>
          <w:p w:rsidR="007D5C9D" w:rsidRPr="00630E08" w:rsidRDefault="007D5C9D" w:rsidP="009D2C24">
            <w:pPr>
              <w:spacing w:before="150" w:after="150"/>
              <w:jc w:val="both"/>
              <w:rPr>
                <w:color w:val="000000" w:themeColor="text1"/>
                <w:sz w:val="22"/>
                <w:szCs w:val="22"/>
              </w:rPr>
            </w:pPr>
          </w:p>
        </w:tc>
        <w:tc>
          <w:tcPr>
            <w:tcW w:w="4820" w:type="dxa"/>
          </w:tcPr>
          <w:p w:rsidR="007D5C9D" w:rsidRPr="00630E08" w:rsidRDefault="007D5C9D" w:rsidP="009D2C24">
            <w:pPr>
              <w:rPr>
                <w:i/>
                <w:sz w:val="22"/>
                <w:szCs w:val="22"/>
              </w:rPr>
            </w:pPr>
          </w:p>
        </w:tc>
        <w:tc>
          <w:tcPr>
            <w:tcW w:w="1701" w:type="dxa"/>
          </w:tcPr>
          <w:p w:rsidR="007D5C9D" w:rsidRPr="00630E08" w:rsidRDefault="007D5C9D" w:rsidP="009D2C24">
            <w:pPr>
              <w:rPr>
                <w:i/>
                <w:sz w:val="22"/>
                <w:szCs w:val="22"/>
              </w:rPr>
            </w:pPr>
          </w:p>
        </w:tc>
      </w:tr>
      <w:tr w:rsidR="007D5C9D" w:rsidRPr="00630E08" w:rsidTr="00630E08">
        <w:tc>
          <w:tcPr>
            <w:tcW w:w="2694" w:type="dxa"/>
          </w:tcPr>
          <w:p w:rsidR="007D5C9D" w:rsidRPr="00630E08" w:rsidRDefault="007D5C9D" w:rsidP="009D2C24">
            <w:pPr>
              <w:spacing w:before="150" w:after="150"/>
              <w:jc w:val="both"/>
              <w:rPr>
                <w:color w:val="000000" w:themeColor="text1"/>
                <w:sz w:val="22"/>
                <w:szCs w:val="22"/>
              </w:rPr>
            </w:pPr>
            <w:r w:rsidRPr="00630E08">
              <w:rPr>
                <w:color w:val="000000" w:themeColor="text1"/>
                <w:sz w:val="22"/>
                <w:szCs w:val="22"/>
              </w:rPr>
              <w:t>Модернизм.</w:t>
            </w:r>
          </w:p>
        </w:tc>
        <w:tc>
          <w:tcPr>
            <w:tcW w:w="2126" w:type="dxa"/>
          </w:tcPr>
          <w:p w:rsidR="007D5C9D" w:rsidRPr="00630E08" w:rsidRDefault="007D5C9D" w:rsidP="009D2C24">
            <w:pPr>
              <w:spacing w:before="150" w:after="150"/>
              <w:jc w:val="both"/>
              <w:rPr>
                <w:color w:val="000000" w:themeColor="text1"/>
                <w:sz w:val="22"/>
                <w:szCs w:val="22"/>
              </w:rPr>
            </w:pPr>
          </w:p>
        </w:tc>
        <w:tc>
          <w:tcPr>
            <w:tcW w:w="4820" w:type="dxa"/>
          </w:tcPr>
          <w:p w:rsidR="007D5C9D" w:rsidRPr="00630E08" w:rsidRDefault="007D5C9D" w:rsidP="009D2C24">
            <w:pPr>
              <w:rPr>
                <w:i/>
                <w:sz w:val="22"/>
                <w:szCs w:val="22"/>
              </w:rPr>
            </w:pPr>
          </w:p>
        </w:tc>
        <w:tc>
          <w:tcPr>
            <w:tcW w:w="1701" w:type="dxa"/>
          </w:tcPr>
          <w:p w:rsidR="007D5C9D" w:rsidRPr="00630E08" w:rsidRDefault="007D5C9D" w:rsidP="009D2C24">
            <w:pPr>
              <w:rPr>
                <w:i/>
                <w:sz w:val="22"/>
                <w:szCs w:val="22"/>
              </w:rPr>
            </w:pPr>
          </w:p>
        </w:tc>
      </w:tr>
      <w:tr w:rsidR="007D5C9D" w:rsidRPr="00630E08" w:rsidTr="00630E08">
        <w:tc>
          <w:tcPr>
            <w:tcW w:w="2694" w:type="dxa"/>
          </w:tcPr>
          <w:p w:rsidR="007D5C9D" w:rsidRPr="00630E08" w:rsidRDefault="007D5C9D" w:rsidP="009D2C24">
            <w:pPr>
              <w:spacing w:before="150" w:after="150"/>
              <w:jc w:val="both"/>
              <w:rPr>
                <w:color w:val="000000" w:themeColor="text1"/>
                <w:sz w:val="22"/>
                <w:szCs w:val="22"/>
              </w:rPr>
            </w:pPr>
            <w:r w:rsidRPr="00630E08">
              <w:rPr>
                <w:color w:val="000000" w:themeColor="text1"/>
                <w:sz w:val="22"/>
                <w:szCs w:val="22"/>
              </w:rPr>
              <w:t>Постмодернизм</w:t>
            </w:r>
          </w:p>
        </w:tc>
        <w:tc>
          <w:tcPr>
            <w:tcW w:w="2126" w:type="dxa"/>
          </w:tcPr>
          <w:p w:rsidR="007D5C9D" w:rsidRPr="00630E08" w:rsidRDefault="007D5C9D" w:rsidP="009D2C24">
            <w:pPr>
              <w:spacing w:before="150" w:after="150"/>
              <w:jc w:val="both"/>
              <w:rPr>
                <w:color w:val="000000" w:themeColor="text1"/>
                <w:sz w:val="22"/>
                <w:szCs w:val="22"/>
              </w:rPr>
            </w:pPr>
          </w:p>
        </w:tc>
        <w:tc>
          <w:tcPr>
            <w:tcW w:w="4820" w:type="dxa"/>
          </w:tcPr>
          <w:p w:rsidR="007D5C9D" w:rsidRPr="00630E08" w:rsidRDefault="007D5C9D" w:rsidP="009D2C24">
            <w:pPr>
              <w:rPr>
                <w:i/>
                <w:sz w:val="22"/>
                <w:szCs w:val="22"/>
              </w:rPr>
            </w:pPr>
          </w:p>
        </w:tc>
        <w:tc>
          <w:tcPr>
            <w:tcW w:w="1701" w:type="dxa"/>
          </w:tcPr>
          <w:p w:rsidR="007D5C9D" w:rsidRPr="00630E08" w:rsidRDefault="007D5C9D" w:rsidP="009D2C24">
            <w:pPr>
              <w:rPr>
                <w:i/>
                <w:sz w:val="22"/>
                <w:szCs w:val="22"/>
              </w:rPr>
            </w:pPr>
          </w:p>
        </w:tc>
      </w:tr>
    </w:tbl>
    <w:p w:rsidR="007D5C9D" w:rsidRPr="00664A53" w:rsidRDefault="007D5C9D" w:rsidP="00B732E1">
      <w:pPr>
        <w:spacing w:line="276" w:lineRule="auto"/>
        <w:rPr>
          <w:b/>
          <w:sz w:val="22"/>
          <w:szCs w:val="22"/>
        </w:rPr>
      </w:pPr>
    </w:p>
    <w:p w:rsidR="00F35AD6" w:rsidRPr="00664A53" w:rsidRDefault="00B732E1" w:rsidP="00F35AD6">
      <w:pPr>
        <w:spacing w:line="276" w:lineRule="auto"/>
        <w:jc w:val="both"/>
        <w:rPr>
          <w:sz w:val="22"/>
          <w:szCs w:val="22"/>
        </w:rPr>
      </w:pPr>
      <w:r w:rsidRPr="00664A53">
        <w:rPr>
          <w:sz w:val="22"/>
          <w:szCs w:val="22"/>
        </w:rPr>
        <w:t xml:space="preserve">Задание 2. </w:t>
      </w:r>
      <w:r w:rsidR="00F35AD6" w:rsidRPr="00664A53">
        <w:rPr>
          <w:sz w:val="22"/>
          <w:szCs w:val="22"/>
        </w:rPr>
        <w:t xml:space="preserve">Подготовить устные ответы на вопросы, опираясь на предложенный конспект: </w:t>
      </w:r>
    </w:p>
    <w:p w:rsidR="00F35AD6" w:rsidRPr="00664A53" w:rsidRDefault="00F35AD6" w:rsidP="00F35AD6">
      <w:pPr>
        <w:spacing w:line="276" w:lineRule="auto"/>
        <w:jc w:val="both"/>
        <w:rPr>
          <w:sz w:val="22"/>
          <w:szCs w:val="22"/>
        </w:rPr>
      </w:pPr>
      <w:r w:rsidRPr="00664A53">
        <w:rPr>
          <w:sz w:val="22"/>
          <w:szCs w:val="22"/>
        </w:rPr>
        <w:t>- языковая реформа Карамзина (1 вариант)</w:t>
      </w:r>
    </w:p>
    <w:p w:rsidR="00B732E1" w:rsidRPr="00664A53" w:rsidRDefault="00F35AD6" w:rsidP="00F35AD6">
      <w:pPr>
        <w:spacing w:line="276" w:lineRule="auto"/>
        <w:jc w:val="both"/>
        <w:rPr>
          <w:sz w:val="22"/>
          <w:szCs w:val="22"/>
        </w:rPr>
      </w:pPr>
      <w:r w:rsidRPr="00664A53">
        <w:rPr>
          <w:sz w:val="22"/>
          <w:szCs w:val="22"/>
        </w:rPr>
        <w:t>- спор карамзинистов с шишковистами (2 вариант)</w:t>
      </w:r>
    </w:p>
    <w:p w:rsidR="00F35AD6" w:rsidRPr="00664A53" w:rsidRDefault="00F35AD6" w:rsidP="00F35AD6">
      <w:pPr>
        <w:spacing w:line="276" w:lineRule="auto"/>
        <w:jc w:val="center"/>
        <w:rPr>
          <w:color w:val="000000"/>
          <w:sz w:val="22"/>
          <w:szCs w:val="22"/>
          <w:shd w:val="clear" w:color="auto" w:fill="FFFFFF"/>
        </w:rPr>
      </w:pPr>
      <w:r w:rsidRPr="00664A53">
        <w:rPr>
          <w:color w:val="000000"/>
          <w:sz w:val="22"/>
          <w:szCs w:val="22"/>
          <w:shd w:val="clear" w:color="auto" w:fill="FFFFFF"/>
        </w:rPr>
        <w:t>Принципы языковой реформы Карамзина</w:t>
      </w:r>
    </w:p>
    <w:p w:rsidR="00F35AD6" w:rsidRPr="00664A53" w:rsidRDefault="00F35AD6" w:rsidP="00F35AD6">
      <w:pPr>
        <w:spacing w:line="276" w:lineRule="auto"/>
        <w:jc w:val="both"/>
        <w:rPr>
          <w:color w:val="000000"/>
          <w:sz w:val="22"/>
          <w:szCs w:val="22"/>
          <w:shd w:val="clear" w:color="auto" w:fill="FFFFFF"/>
        </w:rPr>
      </w:pPr>
      <w:r w:rsidRPr="00664A53">
        <w:rPr>
          <w:color w:val="000000"/>
          <w:sz w:val="22"/>
          <w:szCs w:val="22"/>
          <w:shd w:val="clear" w:color="auto" w:fill="FFFFFF"/>
        </w:rPr>
        <w:t xml:space="preserve">Основную свою задачу писатель видел в том, чтобы в дворянском обществе стали писать так, как разговаривают. Для создания "нового слога", Карамзин отталкивался от языковых особенностей Ломоносова. В его одах часто использовались трудные, устаревшие слова, которые ставили некоторых литераторов в непростое положение. Одним из принципов работы Николая Михайловича было стремление приблизить язык писателей к разговорному. Для этого следовало убрать из языка все старославянизмы. Но полностью от них отказываться тоже было невозможно - это значило бы лишить русский язык его корней, богатства и особой прелести. Поэтому были оставлены следующие виды старославянизмов: имеющие поэтический оттенок; используемые в художественных целях; применяемые для воссоздания определенной исторической эпохи. Другим принципом "нового" слога было упрощение предложений, то есть замена тяжеловесных, длинных, "ломоносовских" конструкций на более упрощенные предложения. Было принято решение </w:t>
      </w:r>
      <w:r w:rsidRPr="00664A53">
        <w:rPr>
          <w:color w:val="000000"/>
          <w:sz w:val="22"/>
          <w:szCs w:val="22"/>
          <w:shd w:val="clear" w:color="auto" w:fill="FFFFFF"/>
        </w:rPr>
        <w:lastRenderedPageBreak/>
        <w:t xml:space="preserve">заменить все союзы, имеющие старославянское происхождение. Карамзин стремился использовать как можно больше русских союзов, преимущественно сочинительного характера. Был им изменен и порядок слов на прямой, который казался ему более естественным для человека. И третьим принципом языковой реформы Карамзина стали неологизмы. Николай Михайлович старался не просто ввести иностранное слово в русскую речь, но и приспособить его к особенностям русской грамматики. Иногда, неологизмы у него оставались непереведенными, потому что он считал, что так они звучат полнее. Но позже, писатель пересмотрел свои взгляды на заимствования и стал использовать больше слов русского происхождения. </w:t>
      </w:r>
    </w:p>
    <w:p w:rsidR="00F35AD6" w:rsidRPr="00664A53" w:rsidRDefault="00F35AD6" w:rsidP="00F35AD6">
      <w:pPr>
        <w:spacing w:line="276" w:lineRule="auto"/>
        <w:jc w:val="center"/>
        <w:rPr>
          <w:color w:val="000000"/>
          <w:sz w:val="22"/>
          <w:szCs w:val="22"/>
          <w:shd w:val="clear" w:color="auto" w:fill="FFFFFF"/>
        </w:rPr>
      </w:pPr>
      <w:r w:rsidRPr="00664A53">
        <w:rPr>
          <w:color w:val="000000"/>
          <w:sz w:val="22"/>
          <w:szCs w:val="22"/>
          <w:shd w:val="clear" w:color="auto" w:fill="FFFFFF"/>
        </w:rPr>
        <w:t>Реакция на реформу Шишкова</w:t>
      </w:r>
    </w:p>
    <w:p w:rsidR="00F35AD6" w:rsidRPr="00664A53" w:rsidRDefault="00F35AD6" w:rsidP="00F35AD6">
      <w:pPr>
        <w:spacing w:line="276" w:lineRule="auto"/>
        <w:jc w:val="both"/>
        <w:rPr>
          <w:color w:val="000000"/>
          <w:sz w:val="22"/>
          <w:szCs w:val="22"/>
          <w:shd w:val="clear" w:color="auto" w:fill="FFFFFF"/>
        </w:rPr>
      </w:pPr>
      <w:r w:rsidRPr="00664A53">
        <w:rPr>
          <w:color w:val="000000"/>
          <w:sz w:val="22"/>
          <w:szCs w:val="22"/>
          <w:shd w:val="clear" w:color="auto" w:fill="FFFFFF"/>
        </w:rPr>
        <w:t xml:space="preserve">Конечно, такие важные изменения не могли не вызвать неоднозначную реакцию общества. Были и те, кто не одобрял языковую реформу Карамзина. Так, среди его противников был Шишков - видный государственный деятель того времени. Он не был филологом, поэтому его аргументы носили, в основном, патриотический характер. Он считал Карамазина вольнодумцем, любителем всего иностранного. Шишкин считал, что заимствованные слова только портят русский язык, искажают его суть. Только употребление славянских слов способствует патриотическому воспитанию. Поэтому он предложил заменить уже устоявшиеся иностранные выражения на славянские. Так, например, слово "актер" заменить на "лицедей". </w:t>
      </w:r>
    </w:p>
    <w:p w:rsidR="00F35AD6" w:rsidRPr="00664A53" w:rsidRDefault="00F35AD6" w:rsidP="00F35AD6">
      <w:pPr>
        <w:spacing w:line="276" w:lineRule="auto"/>
        <w:jc w:val="both"/>
        <w:rPr>
          <w:color w:val="000000"/>
          <w:sz w:val="22"/>
          <w:szCs w:val="22"/>
          <w:shd w:val="clear" w:color="auto" w:fill="FFFFFF"/>
        </w:rPr>
      </w:pPr>
      <w:r w:rsidRPr="00664A53">
        <w:rPr>
          <w:color w:val="000000"/>
          <w:sz w:val="22"/>
          <w:szCs w:val="22"/>
          <w:shd w:val="clear" w:color="auto" w:fill="FFFFFF"/>
        </w:rPr>
        <w:t>Принципы языковой реформы Карамзина и Шишкова имеют различную основу под собой: Николай Михайлович понимал, что менять языковой строй нужно с филологической точки зрения, а Шишковым руководил патриотизм.</w:t>
      </w:r>
    </w:p>
    <w:p w:rsidR="00630E08" w:rsidRPr="00630E08" w:rsidRDefault="00630E08" w:rsidP="00630E08">
      <w:pPr>
        <w:widowControl w:val="0"/>
        <w:spacing w:line="276" w:lineRule="auto"/>
        <w:outlineLvl w:val="8"/>
        <w:rPr>
          <w:sz w:val="22"/>
          <w:szCs w:val="22"/>
        </w:rPr>
      </w:pPr>
    </w:p>
    <w:p w:rsidR="00630E08" w:rsidRDefault="00630E08" w:rsidP="00630E08">
      <w:pPr>
        <w:widowControl w:val="0"/>
        <w:spacing w:line="276" w:lineRule="auto"/>
        <w:outlineLvl w:val="8"/>
        <w:rPr>
          <w:sz w:val="22"/>
          <w:szCs w:val="22"/>
        </w:rPr>
      </w:pPr>
      <w:r w:rsidRPr="00630E08">
        <w:rPr>
          <w:sz w:val="22"/>
          <w:szCs w:val="22"/>
        </w:rPr>
        <w:t>З</w:t>
      </w:r>
      <w:r>
        <w:rPr>
          <w:sz w:val="22"/>
          <w:szCs w:val="22"/>
        </w:rPr>
        <w:t>адание 3. Запишите теорию в рабочую тетрадь:</w:t>
      </w:r>
    </w:p>
    <w:p w:rsidR="00630E08" w:rsidRPr="00664A53" w:rsidRDefault="00630E08" w:rsidP="00630E08">
      <w:pPr>
        <w:spacing w:before="150" w:after="150"/>
        <w:ind w:left="150" w:right="150" w:firstLine="558"/>
        <w:jc w:val="both"/>
        <w:rPr>
          <w:color w:val="000000" w:themeColor="text1"/>
          <w:sz w:val="22"/>
          <w:szCs w:val="22"/>
        </w:rPr>
      </w:pPr>
      <w:r w:rsidRPr="00664A53">
        <w:rPr>
          <w:color w:val="000000" w:themeColor="text1"/>
          <w:sz w:val="22"/>
          <w:szCs w:val="22"/>
        </w:rPr>
        <w:t xml:space="preserve">Конфликт в художественном произведении — противоречие, образующее сюжет, формирующее систему образов, концепцию мира, человека и искусства, особенности жанра, выражающееся в композиции, накладывающее отпечаток на речь и способы описания героев. Обычно в произведениях (особенно в крупных формах) присутствуют несколько конфликтов, образующих систему конфликтов. </w:t>
      </w:r>
    </w:p>
    <w:p w:rsidR="00630E08" w:rsidRPr="00664A53" w:rsidRDefault="00630E08" w:rsidP="00630E08">
      <w:pPr>
        <w:spacing w:before="150" w:after="150"/>
        <w:ind w:left="150" w:right="150" w:firstLine="558"/>
        <w:jc w:val="both"/>
        <w:rPr>
          <w:color w:val="000000" w:themeColor="text1"/>
          <w:sz w:val="22"/>
          <w:szCs w:val="22"/>
        </w:rPr>
      </w:pPr>
      <w:r w:rsidRPr="00664A53">
        <w:rPr>
          <w:color w:val="000000" w:themeColor="text1"/>
          <w:sz w:val="22"/>
          <w:szCs w:val="22"/>
        </w:rPr>
        <w:t xml:space="preserve">Сюжет – последовательность событий и действий, заключенная в произведении событийная цепь. </w:t>
      </w:r>
    </w:p>
    <w:p w:rsidR="00630E08" w:rsidRPr="00664A53" w:rsidRDefault="00630E08" w:rsidP="00630E08">
      <w:pPr>
        <w:spacing w:before="150" w:after="150"/>
        <w:ind w:left="150" w:right="150" w:firstLine="558"/>
        <w:jc w:val="both"/>
        <w:rPr>
          <w:color w:val="000000" w:themeColor="text1"/>
          <w:sz w:val="22"/>
          <w:szCs w:val="22"/>
        </w:rPr>
      </w:pPr>
      <w:r w:rsidRPr="00664A53">
        <w:rPr>
          <w:color w:val="000000" w:themeColor="text1"/>
          <w:sz w:val="22"/>
          <w:szCs w:val="22"/>
        </w:rPr>
        <w:t xml:space="preserve">Фабула – схема сюжета, выпрямленный сюжет. </w:t>
      </w:r>
    </w:p>
    <w:p w:rsidR="00630E08" w:rsidRPr="00664A53" w:rsidRDefault="00630E08" w:rsidP="00630E08">
      <w:pPr>
        <w:spacing w:before="150" w:after="150"/>
        <w:ind w:left="150" w:right="150" w:firstLine="558"/>
        <w:jc w:val="both"/>
        <w:rPr>
          <w:color w:val="000000" w:themeColor="text1"/>
          <w:sz w:val="22"/>
          <w:szCs w:val="22"/>
        </w:rPr>
      </w:pPr>
      <w:r w:rsidRPr="00664A53">
        <w:rPr>
          <w:color w:val="000000" w:themeColor="text1"/>
          <w:sz w:val="22"/>
          <w:szCs w:val="22"/>
        </w:rPr>
        <w:t>Элементы сюжета: экспозиция – начальная часть произведения, выполняющая информативную функцию. Конфликт еще не намечен, происходит подготовка к нему. Завязка  – момент, когда возникает или обнаруживается конфликт. Развитие действия – это ряд эпизодов, в которых герои стремятся разрешить конфликт, но тот приобретает все большую напряженность. Кульминация – момент наивысшего напряжения, когда конфликт максимально развит и становится ясно, что противоречия существовать в прежнем виде не могут и требуют немедленного разрешения. Развязка – когда конфликт исчерпывается.</w:t>
      </w:r>
    </w:p>
    <w:p w:rsidR="00630E08" w:rsidRPr="00664A53" w:rsidRDefault="00630E08" w:rsidP="00630E08">
      <w:pPr>
        <w:spacing w:before="150" w:after="150"/>
        <w:ind w:left="150" w:right="150"/>
        <w:jc w:val="both"/>
        <w:rPr>
          <w:bCs/>
          <w:color w:val="000000" w:themeColor="text1"/>
          <w:sz w:val="22"/>
          <w:szCs w:val="22"/>
        </w:rPr>
      </w:pPr>
      <w:r w:rsidRPr="00664A53">
        <w:rPr>
          <w:bCs/>
          <w:color w:val="000000" w:themeColor="text1"/>
          <w:sz w:val="22"/>
          <w:szCs w:val="22"/>
        </w:rPr>
        <w:t>В основе произведения – тема - изображаемый круг событий и явлений; проблема -острое жизненное противоречие; идея - авторская концепция мира и человека в нем.</w:t>
      </w:r>
    </w:p>
    <w:p w:rsidR="00630E08" w:rsidRPr="00664A53" w:rsidRDefault="00630E08" w:rsidP="00630E08">
      <w:pPr>
        <w:spacing w:before="150" w:after="150"/>
        <w:ind w:left="150" w:right="150" w:firstLine="558"/>
        <w:jc w:val="both"/>
        <w:rPr>
          <w:color w:val="000000" w:themeColor="text1"/>
          <w:sz w:val="22"/>
          <w:szCs w:val="22"/>
        </w:rPr>
      </w:pPr>
      <w:r w:rsidRPr="00664A53">
        <w:rPr>
          <w:color w:val="000000" w:themeColor="text1"/>
          <w:sz w:val="22"/>
          <w:szCs w:val="22"/>
        </w:rPr>
        <w:t xml:space="preserve">Персонаж — действующее лицо книги. Персонажи могут быть полностью вымышленными или взятыми из реальной жизни (истории). Персонажами могут быть люди, животные, сверхъестественные, мифические, божественные существа или персонифицированные абстрактные сущности. </w:t>
      </w:r>
    </w:p>
    <w:p w:rsidR="00630E08" w:rsidRPr="00630E08" w:rsidRDefault="00630E08" w:rsidP="00630E08">
      <w:pPr>
        <w:widowControl w:val="0"/>
        <w:spacing w:line="276" w:lineRule="auto"/>
        <w:outlineLvl w:val="8"/>
        <w:rPr>
          <w:sz w:val="22"/>
          <w:szCs w:val="22"/>
        </w:rPr>
      </w:pPr>
    </w:p>
    <w:p w:rsidR="007D5C9D" w:rsidRPr="00B145CD" w:rsidRDefault="00205902" w:rsidP="007D5C9D">
      <w:pPr>
        <w:widowControl w:val="0"/>
        <w:spacing w:line="276" w:lineRule="auto"/>
        <w:jc w:val="center"/>
        <w:outlineLvl w:val="8"/>
        <w:rPr>
          <w:b/>
          <w:sz w:val="22"/>
          <w:szCs w:val="22"/>
        </w:rPr>
      </w:pPr>
      <w:r>
        <w:rPr>
          <w:b/>
          <w:sz w:val="22"/>
          <w:szCs w:val="22"/>
        </w:rPr>
        <w:t>Практическое занятие № 2</w:t>
      </w:r>
      <w:r w:rsidR="007D5C9D">
        <w:rPr>
          <w:b/>
          <w:sz w:val="22"/>
          <w:szCs w:val="22"/>
        </w:rPr>
        <w:t>.</w:t>
      </w:r>
    </w:p>
    <w:p w:rsidR="007D5C9D" w:rsidRDefault="00205902" w:rsidP="007D5C9D">
      <w:pPr>
        <w:widowControl w:val="0"/>
        <w:spacing w:line="276" w:lineRule="auto"/>
        <w:jc w:val="center"/>
        <w:outlineLvl w:val="8"/>
        <w:rPr>
          <w:sz w:val="22"/>
          <w:szCs w:val="22"/>
        </w:rPr>
      </w:pPr>
      <w:r>
        <w:rPr>
          <w:sz w:val="22"/>
          <w:szCs w:val="22"/>
        </w:rPr>
        <w:t>А.Н. Островский. Пьесы</w:t>
      </w:r>
      <w:r w:rsidR="007D5C9D" w:rsidRPr="00B145CD">
        <w:rPr>
          <w:sz w:val="22"/>
          <w:szCs w:val="22"/>
        </w:rPr>
        <w:t xml:space="preserve"> </w:t>
      </w:r>
      <w:r>
        <w:rPr>
          <w:sz w:val="22"/>
          <w:szCs w:val="22"/>
        </w:rPr>
        <w:t>«Гроза» и  «Бесприданница».</w:t>
      </w:r>
    </w:p>
    <w:p w:rsidR="007D5C9D" w:rsidRPr="00DE1624" w:rsidRDefault="007D5C9D" w:rsidP="007D5C9D">
      <w:pPr>
        <w:widowControl w:val="0"/>
        <w:spacing w:line="276" w:lineRule="auto"/>
        <w:jc w:val="center"/>
        <w:outlineLvl w:val="8"/>
        <w:rPr>
          <w:b/>
          <w:sz w:val="22"/>
          <w:szCs w:val="22"/>
        </w:rPr>
      </w:pPr>
      <w:r w:rsidRPr="00DE1624">
        <w:rPr>
          <w:b/>
          <w:sz w:val="22"/>
          <w:szCs w:val="22"/>
        </w:rPr>
        <w:t>Теоретическая часть</w:t>
      </w:r>
    </w:p>
    <w:p w:rsidR="007D5C9D" w:rsidRDefault="000D23E4" w:rsidP="00BD1EF6">
      <w:pPr>
        <w:widowControl w:val="0"/>
        <w:spacing w:line="276" w:lineRule="auto"/>
        <w:jc w:val="both"/>
        <w:outlineLvl w:val="8"/>
        <w:rPr>
          <w:bCs/>
          <w:color w:val="000000" w:themeColor="text1"/>
          <w:sz w:val="22"/>
          <w:szCs w:val="22"/>
          <w:shd w:val="clear" w:color="auto" w:fill="FFFFFF"/>
        </w:rPr>
      </w:pPr>
      <w:r w:rsidRPr="000D23E4">
        <w:rPr>
          <w:bCs/>
          <w:color w:val="000000" w:themeColor="text1"/>
          <w:sz w:val="22"/>
          <w:szCs w:val="22"/>
          <w:shd w:val="clear" w:color="auto" w:fill="FFFFFF"/>
        </w:rPr>
        <w:t>«Гроза» – одна из самых ярких, необычных и острых по проблематике пьес</w:t>
      </w:r>
      <w:r>
        <w:rPr>
          <w:bCs/>
          <w:color w:val="000000" w:themeColor="text1"/>
          <w:sz w:val="22"/>
          <w:szCs w:val="22"/>
          <w:shd w:val="clear" w:color="auto" w:fill="FFFFFF"/>
        </w:rPr>
        <w:t xml:space="preserve"> </w:t>
      </w:r>
      <w:r w:rsidRPr="000D23E4">
        <w:rPr>
          <w:bCs/>
          <w:color w:val="000000" w:themeColor="text1"/>
          <w:sz w:val="22"/>
          <w:szCs w:val="22"/>
          <w:shd w:val="clear" w:color="auto" w:fill="FFFFFF"/>
        </w:rPr>
        <w:t>русского репертуара.</w:t>
      </w:r>
      <w:r w:rsidR="00BD1EF6">
        <w:rPr>
          <w:bCs/>
          <w:color w:val="000000" w:themeColor="text1"/>
          <w:sz w:val="22"/>
          <w:szCs w:val="22"/>
          <w:shd w:val="clear" w:color="auto" w:fill="FFFFFF"/>
        </w:rPr>
        <w:t xml:space="preserve"> </w:t>
      </w:r>
      <w:r w:rsidRPr="000D23E4">
        <w:rPr>
          <w:bCs/>
          <w:color w:val="000000" w:themeColor="text1"/>
          <w:sz w:val="22"/>
          <w:szCs w:val="22"/>
          <w:shd w:val="clear" w:color="auto" w:fill="FFFFFF"/>
        </w:rPr>
        <w:lastRenderedPageBreak/>
        <w:t>«Гроза» – пьеса об особенностях национального бытового уклада, о характере миросозерцания русского человека, об индивидуальных психологических качествах человека, его эстетических воззрениях, о типе взаимоотношений людей, принадлежащих к одному социальному слою.</w:t>
      </w:r>
      <w:r w:rsidR="00BD1EF6">
        <w:rPr>
          <w:bCs/>
          <w:color w:val="000000" w:themeColor="text1"/>
          <w:sz w:val="22"/>
          <w:szCs w:val="22"/>
          <w:shd w:val="clear" w:color="auto" w:fill="FFFFFF"/>
        </w:rPr>
        <w:t xml:space="preserve"> </w:t>
      </w:r>
      <w:r w:rsidRPr="000D23E4">
        <w:rPr>
          <w:bCs/>
          <w:color w:val="000000" w:themeColor="text1"/>
          <w:sz w:val="22"/>
          <w:szCs w:val="22"/>
          <w:shd w:val="clear" w:color="auto" w:fill="FFFFFF"/>
        </w:rPr>
        <w:t>Пьеса явилась свидетельством того, что Островский пошел по пути отказа от</w:t>
      </w:r>
      <w:r w:rsidR="00BD1EF6">
        <w:rPr>
          <w:bCs/>
          <w:color w:val="000000" w:themeColor="text1"/>
          <w:sz w:val="22"/>
          <w:szCs w:val="22"/>
          <w:shd w:val="clear" w:color="auto" w:fill="FFFFFF"/>
        </w:rPr>
        <w:t xml:space="preserve"> </w:t>
      </w:r>
      <w:r w:rsidRPr="000D23E4">
        <w:rPr>
          <w:bCs/>
          <w:color w:val="000000" w:themeColor="text1"/>
          <w:sz w:val="22"/>
          <w:szCs w:val="22"/>
          <w:shd w:val="clear" w:color="auto" w:fill="FFFFFF"/>
        </w:rPr>
        <w:t>идеализации ку</w:t>
      </w:r>
      <w:r w:rsidR="00BD1EF6">
        <w:rPr>
          <w:bCs/>
          <w:color w:val="000000" w:themeColor="text1"/>
          <w:sz w:val="22"/>
          <w:szCs w:val="22"/>
          <w:shd w:val="clear" w:color="auto" w:fill="FFFFFF"/>
        </w:rPr>
        <w:t xml:space="preserve">печества, патриархального быта. </w:t>
      </w:r>
      <w:r w:rsidRPr="000D23E4">
        <w:rPr>
          <w:bCs/>
          <w:color w:val="000000" w:themeColor="text1"/>
          <w:sz w:val="22"/>
          <w:szCs w:val="22"/>
          <w:shd w:val="clear" w:color="auto" w:fill="FFFFFF"/>
        </w:rPr>
        <w:t>Конфликтная ситуация возникла в результате попытки личности жить в соответствии с запросами души, не подчиняясь омертвелым догмам. В</w:t>
      </w:r>
      <w:r w:rsidR="00BD1EF6">
        <w:rPr>
          <w:bCs/>
          <w:color w:val="000000" w:themeColor="text1"/>
          <w:sz w:val="22"/>
          <w:szCs w:val="22"/>
          <w:shd w:val="clear" w:color="auto" w:fill="FFFFFF"/>
        </w:rPr>
        <w:t xml:space="preserve"> «Грозе» драматург </w:t>
      </w:r>
      <w:r w:rsidRPr="000D23E4">
        <w:rPr>
          <w:bCs/>
          <w:color w:val="000000" w:themeColor="text1"/>
          <w:sz w:val="22"/>
          <w:szCs w:val="22"/>
          <w:shd w:val="clear" w:color="auto" w:fill="FFFFFF"/>
        </w:rPr>
        <w:t xml:space="preserve">максимально заострил конфликт и впервые в своем творчестве привел его к трагической развязке. Островский назвал «Грозу» драмой, однако современники восприняли ее как трагедию. </w:t>
      </w:r>
    </w:p>
    <w:p w:rsidR="00BD1EF6" w:rsidRDefault="00BD1EF6" w:rsidP="00BD1EF6">
      <w:pPr>
        <w:widowControl w:val="0"/>
        <w:spacing w:line="276" w:lineRule="auto"/>
        <w:jc w:val="both"/>
        <w:outlineLvl w:val="8"/>
        <w:rPr>
          <w:sz w:val="22"/>
          <w:szCs w:val="22"/>
        </w:rPr>
      </w:pPr>
    </w:p>
    <w:p w:rsidR="00BD1EF6" w:rsidRDefault="00BD1EF6" w:rsidP="00BD1EF6">
      <w:pPr>
        <w:widowControl w:val="0"/>
        <w:spacing w:line="276" w:lineRule="auto"/>
        <w:jc w:val="both"/>
        <w:outlineLvl w:val="8"/>
        <w:rPr>
          <w:sz w:val="22"/>
          <w:szCs w:val="22"/>
        </w:rPr>
      </w:pPr>
      <w:r w:rsidRPr="00BD1EF6">
        <w:rPr>
          <w:sz w:val="22"/>
          <w:szCs w:val="22"/>
        </w:rPr>
        <w:t>Один из шедевров Островского, психол</w:t>
      </w:r>
      <w:r>
        <w:rPr>
          <w:sz w:val="22"/>
          <w:szCs w:val="22"/>
        </w:rPr>
        <w:t xml:space="preserve">огическая драма «Бесприданница» </w:t>
      </w:r>
      <w:r w:rsidRPr="00BD1EF6">
        <w:rPr>
          <w:sz w:val="22"/>
          <w:szCs w:val="22"/>
        </w:rPr>
        <w:t xml:space="preserve">(1878), как и многие его произведения, – «купеческая» </w:t>
      </w:r>
      <w:r>
        <w:rPr>
          <w:sz w:val="22"/>
          <w:szCs w:val="22"/>
        </w:rPr>
        <w:t xml:space="preserve">пьеса. Ведущее место в </w:t>
      </w:r>
      <w:r w:rsidRPr="00BD1EF6">
        <w:rPr>
          <w:sz w:val="22"/>
          <w:szCs w:val="22"/>
        </w:rPr>
        <w:t>ней занимают излюбленные мотивы драматург</w:t>
      </w:r>
      <w:r>
        <w:rPr>
          <w:sz w:val="22"/>
          <w:szCs w:val="22"/>
        </w:rPr>
        <w:t xml:space="preserve">а (деньги, торговля, купеческий </w:t>
      </w:r>
      <w:r w:rsidRPr="00BD1EF6">
        <w:rPr>
          <w:sz w:val="22"/>
          <w:szCs w:val="22"/>
        </w:rPr>
        <w:t>«кураж»), традиционные типажи, встреча</w:t>
      </w:r>
      <w:r>
        <w:rPr>
          <w:sz w:val="22"/>
          <w:szCs w:val="22"/>
        </w:rPr>
        <w:t xml:space="preserve">ющиеся практически в каждой его </w:t>
      </w:r>
      <w:r w:rsidRPr="00BD1EF6">
        <w:rPr>
          <w:sz w:val="22"/>
          <w:szCs w:val="22"/>
        </w:rPr>
        <w:t>пьесе (купцы, мелкий чиновник, девушка на</w:t>
      </w:r>
      <w:r>
        <w:rPr>
          <w:sz w:val="22"/>
          <w:szCs w:val="22"/>
        </w:rPr>
        <w:t xml:space="preserve"> выданье и ее мать, стремящаяся </w:t>
      </w:r>
      <w:r w:rsidRPr="00BD1EF6">
        <w:rPr>
          <w:sz w:val="22"/>
          <w:szCs w:val="22"/>
        </w:rPr>
        <w:t xml:space="preserve">«продать» дочь подороже, провинциальный актер). </w:t>
      </w:r>
    </w:p>
    <w:p w:rsidR="00BD1EF6" w:rsidRPr="00BD1EF6" w:rsidRDefault="00BD1EF6" w:rsidP="00BD1EF6">
      <w:pPr>
        <w:widowControl w:val="0"/>
        <w:spacing w:line="276" w:lineRule="auto"/>
        <w:jc w:val="both"/>
        <w:outlineLvl w:val="8"/>
        <w:rPr>
          <w:sz w:val="22"/>
          <w:szCs w:val="22"/>
        </w:rPr>
      </w:pPr>
      <w:r w:rsidRPr="00BD1EF6">
        <w:rPr>
          <w:sz w:val="22"/>
          <w:szCs w:val="22"/>
        </w:rPr>
        <w:t>Лариса Огуда</w:t>
      </w:r>
      <w:r>
        <w:rPr>
          <w:sz w:val="22"/>
          <w:szCs w:val="22"/>
        </w:rPr>
        <w:t xml:space="preserve">лова не только красивая «вещь», </w:t>
      </w:r>
      <w:r w:rsidRPr="00BD1EF6">
        <w:rPr>
          <w:sz w:val="22"/>
          <w:szCs w:val="22"/>
        </w:rPr>
        <w:t>бесстыдно выставленная на аукцион ее мат</w:t>
      </w:r>
      <w:r>
        <w:rPr>
          <w:sz w:val="22"/>
          <w:szCs w:val="22"/>
        </w:rPr>
        <w:t>ерью Харитой Игнатьевной и «по</w:t>
      </w:r>
      <w:r w:rsidRPr="00BD1EF6">
        <w:rPr>
          <w:sz w:val="22"/>
          <w:szCs w:val="22"/>
        </w:rPr>
        <w:t>купаемая» богатыми купцами города Брях</w:t>
      </w:r>
      <w:r>
        <w:rPr>
          <w:sz w:val="22"/>
          <w:szCs w:val="22"/>
        </w:rPr>
        <w:t>имова. Она человек, богато ода</w:t>
      </w:r>
      <w:r w:rsidRPr="00BD1EF6">
        <w:rPr>
          <w:sz w:val="22"/>
          <w:szCs w:val="22"/>
        </w:rPr>
        <w:t>ренный, мыслящий, глубоко чувствующ</w:t>
      </w:r>
      <w:r>
        <w:rPr>
          <w:sz w:val="22"/>
          <w:szCs w:val="22"/>
        </w:rPr>
        <w:t xml:space="preserve">ий, понимающий нелепость своего </w:t>
      </w:r>
      <w:r w:rsidRPr="00BD1EF6">
        <w:rPr>
          <w:sz w:val="22"/>
          <w:szCs w:val="22"/>
        </w:rPr>
        <w:t>положения, и в то же время натура противоречив</w:t>
      </w:r>
      <w:r>
        <w:rPr>
          <w:sz w:val="22"/>
          <w:szCs w:val="22"/>
        </w:rPr>
        <w:t xml:space="preserve">ая, пытающаяся гнаться «за </w:t>
      </w:r>
      <w:r w:rsidRPr="00BD1EF6">
        <w:rPr>
          <w:sz w:val="22"/>
          <w:szCs w:val="22"/>
        </w:rPr>
        <w:t>двумя зайцами»: ей хочется и высокой любв</w:t>
      </w:r>
      <w:r>
        <w:rPr>
          <w:sz w:val="22"/>
          <w:szCs w:val="22"/>
        </w:rPr>
        <w:t xml:space="preserve">и, и богатой, красивой жизни. В </w:t>
      </w:r>
      <w:r w:rsidRPr="00BD1EF6">
        <w:rPr>
          <w:sz w:val="22"/>
          <w:szCs w:val="22"/>
        </w:rPr>
        <w:t>ней уживаются романтический идеализм и мечты о мещанском счастье.</w:t>
      </w:r>
    </w:p>
    <w:p w:rsidR="00BD1EF6" w:rsidRPr="00BD1EF6" w:rsidRDefault="00BD1EF6" w:rsidP="00BD1EF6">
      <w:pPr>
        <w:widowControl w:val="0"/>
        <w:spacing w:line="276" w:lineRule="auto"/>
        <w:jc w:val="both"/>
        <w:outlineLvl w:val="8"/>
        <w:rPr>
          <w:sz w:val="22"/>
          <w:szCs w:val="22"/>
        </w:rPr>
      </w:pPr>
      <w:r w:rsidRPr="00BD1EF6">
        <w:rPr>
          <w:sz w:val="22"/>
          <w:szCs w:val="22"/>
        </w:rPr>
        <w:t>Главное отличие Ларисы от Катерины Кабано</w:t>
      </w:r>
      <w:r>
        <w:rPr>
          <w:sz w:val="22"/>
          <w:szCs w:val="22"/>
        </w:rPr>
        <w:t>вой, с которой ее часто сравни</w:t>
      </w:r>
      <w:r w:rsidRPr="00BD1EF6">
        <w:rPr>
          <w:sz w:val="22"/>
          <w:szCs w:val="22"/>
        </w:rPr>
        <w:t>вают, – свобода выбора. Она сама должна сдел</w:t>
      </w:r>
      <w:r>
        <w:rPr>
          <w:sz w:val="22"/>
          <w:szCs w:val="22"/>
        </w:rPr>
        <w:t>ать свой выбор: стать содержан</w:t>
      </w:r>
      <w:r w:rsidRPr="00BD1EF6">
        <w:rPr>
          <w:sz w:val="22"/>
          <w:szCs w:val="22"/>
        </w:rPr>
        <w:t>кой богатого купца Кнурова, участницей уда</w:t>
      </w:r>
      <w:r>
        <w:rPr>
          <w:sz w:val="22"/>
          <w:szCs w:val="22"/>
        </w:rPr>
        <w:t>лых развлечений «блестящего ба</w:t>
      </w:r>
      <w:r w:rsidRPr="00BD1EF6">
        <w:rPr>
          <w:sz w:val="22"/>
          <w:szCs w:val="22"/>
        </w:rPr>
        <w:t>рина» Паратова или женой самолюбивого н</w:t>
      </w:r>
      <w:r>
        <w:rPr>
          <w:sz w:val="22"/>
          <w:szCs w:val="22"/>
        </w:rPr>
        <w:t>ичтожества – чиновника «с амби</w:t>
      </w:r>
      <w:r w:rsidRPr="00BD1EF6">
        <w:rPr>
          <w:sz w:val="22"/>
          <w:szCs w:val="22"/>
        </w:rPr>
        <w:t>циями» Карандышева. Сама героиня может решить, участво-</w:t>
      </w:r>
    </w:p>
    <w:p w:rsidR="00BD1EF6" w:rsidRPr="00BD1EF6" w:rsidRDefault="00BD1EF6" w:rsidP="00BD1EF6">
      <w:pPr>
        <w:widowControl w:val="0"/>
        <w:spacing w:line="276" w:lineRule="auto"/>
        <w:jc w:val="both"/>
        <w:outlineLvl w:val="8"/>
        <w:rPr>
          <w:sz w:val="22"/>
          <w:szCs w:val="22"/>
        </w:rPr>
      </w:pPr>
      <w:r w:rsidRPr="00BD1EF6">
        <w:rPr>
          <w:sz w:val="22"/>
          <w:szCs w:val="22"/>
        </w:rPr>
        <w:t>вать или не участвовать в торге. Перед ней пр</w:t>
      </w:r>
      <w:r>
        <w:rPr>
          <w:sz w:val="22"/>
          <w:szCs w:val="22"/>
        </w:rPr>
        <w:t xml:space="preserve">оходит целый «парад» женихов. В </w:t>
      </w:r>
      <w:r w:rsidRPr="00BD1EF6">
        <w:rPr>
          <w:sz w:val="22"/>
          <w:szCs w:val="22"/>
        </w:rPr>
        <w:t xml:space="preserve">отличие от безответной Катерины, мнением </w:t>
      </w:r>
      <w:r>
        <w:rPr>
          <w:sz w:val="22"/>
          <w:szCs w:val="22"/>
        </w:rPr>
        <w:t xml:space="preserve">Ларисы не пренебрегают. Словом, </w:t>
      </w:r>
      <w:r w:rsidRPr="00BD1EF6">
        <w:rPr>
          <w:sz w:val="22"/>
          <w:szCs w:val="22"/>
        </w:rPr>
        <w:t>«последние времена», которых так страшила</w:t>
      </w:r>
      <w:r>
        <w:rPr>
          <w:sz w:val="22"/>
          <w:szCs w:val="22"/>
        </w:rPr>
        <w:t xml:space="preserve">сь Кабаниха, наступили: прежний </w:t>
      </w:r>
      <w:r w:rsidRPr="00BD1EF6">
        <w:rPr>
          <w:sz w:val="22"/>
          <w:szCs w:val="22"/>
        </w:rPr>
        <w:t>«порядок» рухнул. Ларисе не надо упрашивать</w:t>
      </w:r>
      <w:r>
        <w:rPr>
          <w:sz w:val="22"/>
          <w:szCs w:val="22"/>
        </w:rPr>
        <w:t xml:space="preserve"> своего жениха Карандышева, как </w:t>
      </w:r>
      <w:r w:rsidRPr="00BD1EF6">
        <w:rPr>
          <w:sz w:val="22"/>
          <w:szCs w:val="22"/>
        </w:rPr>
        <w:t>Катерина упрашивала Бориса («Возьми мен</w:t>
      </w:r>
      <w:r>
        <w:rPr>
          <w:sz w:val="22"/>
          <w:szCs w:val="22"/>
        </w:rPr>
        <w:t xml:space="preserve">я с собой отсюда!»). Карандышев </w:t>
      </w:r>
      <w:r w:rsidRPr="00BD1EF6">
        <w:rPr>
          <w:sz w:val="22"/>
          <w:szCs w:val="22"/>
        </w:rPr>
        <w:t>сам готов увезти ее подальше от городских соблазнов – в глухое Заболотье, где</w:t>
      </w:r>
    </w:p>
    <w:p w:rsidR="00BD1EF6" w:rsidRDefault="00BD1EF6" w:rsidP="00BD1EF6">
      <w:pPr>
        <w:widowControl w:val="0"/>
        <w:spacing w:line="276" w:lineRule="auto"/>
        <w:jc w:val="both"/>
        <w:outlineLvl w:val="8"/>
        <w:rPr>
          <w:sz w:val="22"/>
          <w:szCs w:val="22"/>
        </w:rPr>
      </w:pPr>
      <w:r w:rsidRPr="00BD1EF6">
        <w:rPr>
          <w:sz w:val="22"/>
          <w:szCs w:val="22"/>
        </w:rPr>
        <w:t xml:space="preserve">хочет стать мировым судьей. </w:t>
      </w:r>
    </w:p>
    <w:p w:rsidR="00BD1EF6" w:rsidRPr="00BD1EF6" w:rsidRDefault="00BD1EF6" w:rsidP="00BD1EF6">
      <w:pPr>
        <w:widowControl w:val="0"/>
        <w:spacing w:line="276" w:lineRule="auto"/>
        <w:jc w:val="both"/>
        <w:outlineLvl w:val="8"/>
        <w:rPr>
          <w:sz w:val="22"/>
          <w:szCs w:val="22"/>
        </w:rPr>
      </w:pPr>
      <w:r w:rsidRPr="00BD1EF6">
        <w:rPr>
          <w:sz w:val="22"/>
          <w:szCs w:val="22"/>
        </w:rPr>
        <w:t>«Бесприданница» – прежде всего драма о л</w:t>
      </w:r>
      <w:r>
        <w:rPr>
          <w:sz w:val="22"/>
          <w:szCs w:val="22"/>
        </w:rPr>
        <w:t>юбви: именно любовь стала осно</w:t>
      </w:r>
      <w:r w:rsidRPr="00BD1EF6">
        <w:rPr>
          <w:sz w:val="22"/>
          <w:szCs w:val="22"/>
        </w:rPr>
        <w:t>вой сюжетной интриги и источником внутр</w:t>
      </w:r>
      <w:r>
        <w:rPr>
          <w:sz w:val="22"/>
          <w:szCs w:val="22"/>
        </w:rPr>
        <w:t>енних противоречий героини. Лю</w:t>
      </w:r>
      <w:r w:rsidRPr="00BD1EF6">
        <w:rPr>
          <w:sz w:val="22"/>
          <w:szCs w:val="22"/>
        </w:rPr>
        <w:t>бовь в «Бесприданнице» – символическое, мно</w:t>
      </w:r>
      <w:r>
        <w:rPr>
          <w:sz w:val="22"/>
          <w:szCs w:val="22"/>
        </w:rPr>
        <w:t>гозначное понятие. «Я любви ис</w:t>
      </w:r>
      <w:r w:rsidRPr="00BD1EF6">
        <w:rPr>
          <w:sz w:val="22"/>
          <w:szCs w:val="22"/>
        </w:rPr>
        <w:t>кала и не нашла» – такой горький вывод де</w:t>
      </w:r>
      <w:r>
        <w:rPr>
          <w:sz w:val="22"/>
          <w:szCs w:val="22"/>
        </w:rPr>
        <w:t xml:space="preserve">лает Лариса в финале пьесы. Она </w:t>
      </w:r>
      <w:r w:rsidRPr="00BD1EF6">
        <w:rPr>
          <w:sz w:val="22"/>
          <w:szCs w:val="22"/>
        </w:rPr>
        <w:t>имеет в виду любовь–сочувствие, любовь–понимание, любовь–жалость. В жиз-</w:t>
      </w:r>
    </w:p>
    <w:p w:rsidR="00BD1EF6" w:rsidRPr="00B145CD" w:rsidRDefault="00BD1EF6" w:rsidP="00BD1EF6">
      <w:pPr>
        <w:widowControl w:val="0"/>
        <w:spacing w:line="276" w:lineRule="auto"/>
        <w:jc w:val="both"/>
        <w:outlineLvl w:val="8"/>
        <w:rPr>
          <w:sz w:val="22"/>
          <w:szCs w:val="22"/>
        </w:rPr>
      </w:pPr>
      <w:r w:rsidRPr="00BD1EF6">
        <w:rPr>
          <w:sz w:val="22"/>
          <w:szCs w:val="22"/>
        </w:rPr>
        <w:t>ни Ларисы настоящую любовь вытеснила «лю</w:t>
      </w:r>
      <w:r>
        <w:rPr>
          <w:sz w:val="22"/>
          <w:szCs w:val="22"/>
        </w:rPr>
        <w:t xml:space="preserve">бовь», выставленная на продажу, </w:t>
      </w:r>
      <w:r w:rsidRPr="00BD1EF6">
        <w:rPr>
          <w:sz w:val="22"/>
          <w:szCs w:val="22"/>
        </w:rPr>
        <w:t>любовь–товар. Торг в пьесе идет именно из–за</w:t>
      </w:r>
      <w:r>
        <w:rPr>
          <w:sz w:val="22"/>
          <w:szCs w:val="22"/>
        </w:rPr>
        <w:t xml:space="preserve"> нее. Купить такую «любовь» мо</w:t>
      </w:r>
      <w:r w:rsidRPr="00BD1EF6">
        <w:rPr>
          <w:sz w:val="22"/>
          <w:szCs w:val="22"/>
        </w:rPr>
        <w:t xml:space="preserve">жет только тот, у кого больше денег. </w:t>
      </w:r>
    </w:p>
    <w:p w:rsidR="007D5C9D" w:rsidRPr="00B145CD" w:rsidRDefault="007D5C9D" w:rsidP="007D5C9D">
      <w:pPr>
        <w:pStyle w:val="aa"/>
        <w:widowControl w:val="0"/>
        <w:spacing w:after="0" w:line="276" w:lineRule="auto"/>
        <w:ind w:left="0"/>
        <w:jc w:val="center"/>
        <w:rPr>
          <w:b/>
          <w:sz w:val="22"/>
          <w:szCs w:val="22"/>
        </w:rPr>
      </w:pPr>
      <w:r>
        <w:rPr>
          <w:b/>
          <w:sz w:val="22"/>
          <w:szCs w:val="22"/>
        </w:rPr>
        <w:t>Вопросы и задания к практическому занятию</w:t>
      </w:r>
    </w:p>
    <w:p w:rsidR="00630E08" w:rsidRDefault="00630E08" w:rsidP="00630E08">
      <w:pPr>
        <w:pStyle w:val="ae"/>
        <w:widowControl w:val="0"/>
        <w:numPr>
          <w:ilvl w:val="0"/>
          <w:numId w:val="4"/>
        </w:numPr>
        <w:spacing w:line="276" w:lineRule="auto"/>
        <w:jc w:val="both"/>
        <w:outlineLvl w:val="8"/>
        <w:rPr>
          <w:sz w:val="22"/>
          <w:szCs w:val="22"/>
        </w:rPr>
      </w:pPr>
      <w:r>
        <w:rPr>
          <w:sz w:val="22"/>
          <w:szCs w:val="22"/>
        </w:rPr>
        <w:t>Изучить биографию А.Н. Островского</w:t>
      </w:r>
    </w:p>
    <w:p w:rsidR="007D5C9D" w:rsidRDefault="007D5C9D" w:rsidP="00630E08">
      <w:pPr>
        <w:pStyle w:val="ae"/>
        <w:widowControl w:val="0"/>
        <w:numPr>
          <w:ilvl w:val="0"/>
          <w:numId w:val="4"/>
        </w:numPr>
        <w:spacing w:line="276" w:lineRule="auto"/>
        <w:jc w:val="both"/>
        <w:outlineLvl w:val="8"/>
        <w:rPr>
          <w:sz w:val="22"/>
          <w:szCs w:val="22"/>
        </w:rPr>
      </w:pPr>
      <w:r w:rsidRPr="00B145CD">
        <w:rPr>
          <w:sz w:val="22"/>
          <w:szCs w:val="22"/>
        </w:rPr>
        <w:t>Раскрыть историю создания др</w:t>
      </w:r>
      <w:r w:rsidR="00BD1EF6">
        <w:rPr>
          <w:sz w:val="22"/>
          <w:szCs w:val="22"/>
        </w:rPr>
        <w:t>ам</w:t>
      </w:r>
      <w:r w:rsidR="00BA6B01">
        <w:rPr>
          <w:sz w:val="22"/>
          <w:szCs w:val="22"/>
        </w:rPr>
        <w:t>.</w:t>
      </w:r>
    </w:p>
    <w:p w:rsidR="001E1F83" w:rsidRDefault="001E1F83" w:rsidP="00630E08">
      <w:pPr>
        <w:pStyle w:val="ae"/>
        <w:widowControl w:val="0"/>
        <w:numPr>
          <w:ilvl w:val="0"/>
          <w:numId w:val="4"/>
        </w:numPr>
        <w:spacing w:line="276" w:lineRule="auto"/>
        <w:jc w:val="both"/>
        <w:outlineLvl w:val="8"/>
        <w:rPr>
          <w:sz w:val="22"/>
          <w:szCs w:val="22"/>
        </w:rPr>
      </w:pPr>
      <w:r>
        <w:rPr>
          <w:sz w:val="22"/>
          <w:szCs w:val="22"/>
        </w:rPr>
        <w:t>Где и когда разворачиваются события в драмах?</w:t>
      </w:r>
    </w:p>
    <w:p w:rsidR="00BD1EF6" w:rsidRDefault="00BD1EF6" w:rsidP="00630E08">
      <w:pPr>
        <w:pStyle w:val="ae"/>
        <w:widowControl w:val="0"/>
        <w:numPr>
          <w:ilvl w:val="0"/>
          <w:numId w:val="4"/>
        </w:numPr>
        <w:spacing w:line="276" w:lineRule="auto"/>
        <w:jc w:val="both"/>
        <w:outlineLvl w:val="8"/>
        <w:rPr>
          <w:sz w:val="22"/>
          <w:szCs w:val="22"/>
        </w:rPr>
      </w:pPr>
      <w:r>
        <w:rPr>
          <w:sz w:val="22"/>
          <w:szCs w:val="22"/>
        </w:rPr>
        <w:t>Работа по группам:</w:t>
      </w:r>
    </w:p>
    <w:p w:rsidR="00BD1EF6" w:rsidRPr="00BD1EF6" w:rsidRDefault="00BD1EF6" w:rsidP="00630E08">
      <w:pPr>
        <w:widowControl w:val="0"/>
        <w:spacing w:line="276" w:lineRule="auto"/>
        <w:jc w:val="both"/>
        <w:outlineLvl w:val="8"/>
        <w:rPr>
          <w:sz w:val="22"/>
          <w:szCs w:val="22"/>
        </w:rPr>
      </w:pPr>
      <w:r>
        <w:rPr>
          <w:sz w:val="22"/>
          <w:szCs w:val="22"/>
        </w:rPr>
        <w:t xml:space="preserve">1  </w:t>
      </w:r>
      <w:r w:rsidRPr="00BD1EF6">
        <w:rPr>
          <w:sz w:val="22"/>
          <w:szCs w:val="22"/>
        </w:rPr>
        <w:t xml:space="preserve">группа: </w:t>
      </w:r>
    </w:p>
    <w:p w:rsidR="007D5C9D" w:rsidRDefault="007D5C9D" w:rsidP="00630E08">
      <w:pPr>
        <w:pStyle w:val="ae"/>
        <w:widowControl w:val="0"/>
        <w:numPr>
          <w:ilvl w:val="0"/>
          <w:numId w:val="20"/>
        </w:numPr>
        <w:spacing w:line="276" w:lineRule="auto"/>
        <w:jc w:val="both"/>
        <w:outlineLvl w:val="8"/>
        <w:rPr>
          <w:sz w:val="22"/>
          <w:szCs w:val="22"/>
        </w:rPr>
      </w:pPr>
      <w:r w:rsidRPr="00BD1EF6">
        <w:rPr>
          <w:sz w:val="22"/>
          <w:szCs w:val="22"/>
        </w:rPr>
        <w:t xml:space="preserve">Дать характеристику </w:t>
      </w:r>
      <w:r w:rsidR="00BD1EF6">
        <w:rPr>
          <w:sz w:val="22"/>
          <w:szCs w:val="22"/>
        </w:rPr>
        <w:t xml:space="preserve">главной героине </w:t>
      </w:r>
      <w:r w:rsidRPr="00BD1EF6">
        <w:rPr>
          <w:sz w:val="22"/>
          <w:szCs w:val="22"/>
        </w:rPr>
        <w:t>Катерине Кабановой.</w:t>
      </w:r>
    </w:p>
    <w:p w:rsidR="007D5C9D" w:rsidRDefault="007D5C9D" w:rsidP="00630E08">
      <w:pPr>
        <w:pStyle w:val="ae"/>
        <w:widowControl w:val="0"/>
        <w:numPr>
          <w:ilvl w:val="0"/>
          <w:numId w:val="20"/>
        </w:numPr>
        <w:spacing w:line="276" w:lineRule="auto"/>
        <w:jc w:val="both"/>
        <w:outlineLvl w:val="8"/>
        <w:rPr>
          <w:sz w:val="22"/>
          <w:szCs w:val="22"/>
        </w:rPr>
      </w:pPr>
      <w:r w:rsidRPr="00BD1EF6">
        <w:rPr>
          <w:sz w:val="22"/>
          <w:szCs w:val="22"/>
        </w:rPr>
        <w:t>Почем</w:t>
      </w:r>
      <w:r w:rsidR="00630E08">
        <w:rPr>
          <w:sz w:val="22"/>
          <w:szCs w:val="22"/>
        </w:rPr>
        <w:t>у Добролюбов назвал Катерину  «Л</w:t>
      </w:r>
      <w:r w:rsidRPr="00BD1EF6">
        <w:rPr>
          <w:sz w:val="22"/>
          <w:szCs w:val="22"/>
        </w:rPr>
        <w:t>учом света в темном царстве».</w:t>
      </w:r>
    </w:p>
    <w:p w:rsidR="007D5C9D" w:rsidRDefault="007D5C9D" w:rsidP="00630E08">
      <w:pPr>
        <w:pStyle w:val="ae"/>
        <w:widowControl w:val="0"/>
        <w:numPr>
          <w:ilvl w:val="0"/>
          <w:numId w:val="20"/>
        </w:numPr>
        <w:spacing w:line="276" w:lineRule="auto"/>
        <w:jc w:val="both"/>
        <w:outlineLvl w:val="8"/>
        <w:rPr>
          <w:sz w:val="22"/>
          <w:szCs w:val="22"/>
        </w:rPr>
      </w:pPr>
      <w:r w:rsidRPr="00BD1EF6">
        <w:rPr>
          <w:sz w:val="22"/>
          <w:szCs w:val="22"/>
        </w:rPr>
        <w:t>Кем, по мнению критика, представлено «темное царство».</w:t>
      </w:r>
    </w:p>
    <w:p w:rsidR="007D5C9D" w:rsidRDefault="007D5C9D" w:rsidP="00630E08">
      <w:pPr>
        <w:pStyle w:val="ae"/>
        <w:widowControl w:val="0"/>
        <w:numPr>
          <w:ilvl w:val="0"/>
          <w:numId w:val="20"/>
        </w:numPr>
        <w:spacing w:line="276" w:lineRule="auto"/>
        <w:jc w:val="both"/>
        <w:outlineLvl w:val="8"/>
        <w:rPr>
          <w:sz w:val="22"/>
          <w:szCs w:val="22"/>
        </w:rPr>
      </w:pPr>
      <w:r w:rsidRPr="00BD1EF6">
        <w:rPr>
          <w:sz w:val="22"/>
          <w:szCs w:val="22"/>
        </w:rPr>
        <w:t>Дать характеристику героям: Дикому, Марфе Кабановой (Кабанихе).</w:t>
      </w:r>
    </w:p>
    <w:p w:rsidR="00BD1EF6" w:rsidRDefault="007D5C9D" w:rsidP="00630E08">
      <w:pPr>
        <w:pStyle w:val="ae"/>
        <w:widowControl w:val="0"/>
        <w:numPr>
          <w:ilvl w:val="0"/>
          <w:numId w:val="20"/>
        </w:numPr>
        <w:spacing w:line="276" w:lineRule="auto"/>
        <w:jc w:val="both"/>
        <w:outlineLvl w:val="8"/>
        <w:rPr>
          <w:sz w:val="22"/>
          <w:szCs w:val="22"/>
        </w:rPr>
      </w:pPr>
      <w:r w:rsidRPr="00BD1EF6">
        <w:rPr>
          <w:sz w:val="22"/>
          <w:szCs w:val="22"/>
        </w:rPr>
        <w:t>Что привело Катерину к трагическому финалу.</w:t>
      </w:r>
    </w:p>
    <w:p w:rsidR="00BD1EF6" w:rsidRDefault="007D5C9D" w:rsidP="00630E08">
      <w:pPr>
        <w:pStyle w:val="ae"/>
        <w:widowControl w:val="0"/>
        <w:numPr>
          <w:ilvl w:val="0"/>
          <w:numId w:val="20"/>
        </w:numPr>
        <w:spacing w:line="276" w:lineRule="auto"/>
        <w:jc w:val="both"/>
        <w:outlineLvl w:val="8"/>
        <w:rPr>
          <w:sz w:val="22"/>
          <w:szCs w:val="22"/>
        </w:rPr>
      </w:pPr>
      <w:r w:rsidRPr="00BD1EF6">
        <w:rPr>
          <w:sz w:val="22"/>
          <w:szCs w:val="22"/>
        </w:rPr>
        <w:t>Дать характеристику отношениям Катерины/Тихона; Катерины/Бориса.</w:t>
      </w:r>
    </w:p>
    <w:p w:rsidR="00BA6B01" w:rsidRDefault="007D5C9D" w:rsidP="00630E08">
      <w:pPr>
        <w:pStyle w:val="ae"/>
        <w:widowControl w:val="0"/>
        <w:numPr>
          <w:ilvl w:val="0"/>
          <w:numId w:val="20"/>
        </w:numPr>
        <w:spacing w:line="276" w:lineRule="auto"/>
        <w:jc w:val="both"/>
        <w:outlineLvl w:val="8"/>
        <w:rPr>
          <w:sz w:val="22"/>
          <w:szCs w:val="22"/>
        </w:rPr>
      </w:pPr>
      <w:r w:rsidRPr="00BD1EF6">
        <w:rPr>
          <w:sz w:val="22"/>
          <w:szCs w:val="22"/>
        </w:rPr>
        <w:lastRenderedPageBreak/>
        <w:t>Какую функцию в драме выполняет образ Кулигина.</w:t>
      </w:r>
    </w:p>
    <w:p w:rsidR="00BA6B01" w:rsidRDefault="00BA6B01" w:rsidP="00630E08">
      <w:pPr>
        <w:widowControl w:val="0"/>
        <w:spacing w:line="276" w:lineRule="auto"/>
        <w:jc w:val="both"/>
        <w:outlineLvl w:val="8"/>
        <w:rPr>
          <w:sz w:val="22"/>
          <w:szCs w:val="22"/>
        </w:rPr>
      </w:pPr>
      <w:r>
        <w:rPr>
          <w:sz w:val="22"/>
          <w:szCs w:val="22"/>
        </w:rPr>
        <w:t xml:space="preserve">2 </w:t>
      </w:r>
      <w:r w:rsidRPr="00BA6B01">
        <w:rPr>
          <w:sz w:val="22"/>
          <w:szCs w:val="22"/>
        </w:rPr>
        <w:t xml:space="preserve">группа: </w:t>
      </w:r>
    </w:p>
    <w:p w:rsidR="007D5C9D" w:rsidRDefault="007D5C9D" w:rsidP="00630E08">
      <w:pPr>
        <w:pStyle w:val="ae"/>
        <w:widowControl w:val="0"/>
        <w:numPr>
          <w:ilvl w:val="0"/>
          <w:numId w:val="21"/>
        </w:numPr>
        <w:spacing w:line="276" w:lineRule="auto"/>
        <w:jc w:val="both"/>
        <w:outlineLvl w:val="8"/>
        <w:rPr>
          <w:sz w:val="22"/>
          <w:szCs w:val="22"/>
        </w:rPr>
      </w:pPr>
      <w:r w:rsidRPr="00BA6B01">
        <w:rPr>
          <w:sz w:val="22"/>
          <w:szCs w:val="22"/>
        </w:rPr>
        <w:t>Дать характеристику Ларисе Огудаловой.</w:t>
      </w:r>
    </w:p>
    <w:p w:rsidR="007D5C9D" w:rsidRDefault="00BA6B01" w:rsidP="00630E08">
      <w:pPr>
        <w:pStyle w:val="ae"/>
        <w:widowControl w:val="0"/>
        <w:numPr>
          <w:ilvl w:val="0"/>
          <w:numId w:val="21"/>
        </w:numPr>
        <w:spacing w:line="276" w:lineRule="auto"/>
        <w:jc w:val="both"/>
        <w:outlineLvl w:val="8"/>
        <w:rPr>
          <w:sz w:val="22"/>
          <w:szCs w:val="22"/>
        </w:rPr>
      </w:pPr>
      <w:r>
        <w:rPr>
          <w:sz w:val="22"/>
          <w:szCs w:val="22"/>
        </w:rPr>
        <w:t>Как Лариса воспринимается обществом</w:t>
      </w:r>
    </w:p>
    <w:p w:rsidR="007D5C9D" w:rsidRDefault="007D5C9D" w:rsidP="00630E08">
      <w:pPr>
        <w:pStyle w:val="ae"/>
        <w:widowControl w:val="0"/>
        <w:numPr>
          <w:ilvl w:val="0"/>
          <w:numId w:val="21"/>
        </w:numPr>
        <w:spacing w:line="276" w:lineRule="auto"/>
        <w:jc w:val="both"/>
        <w:outlineLvl w:val="8"/>
        <w:rPr>
          <w:sz w:val="22"/>
          <w:szCs w:val="22"/>
        </w:rPr>
      </w:pPr>
      <w:r w:rsidRPr="00BA6B01">
        <w:rPr>
          <w:sz w:val="22"/>
          <w:szCs w:val="22"/>
        </w:rPr>
        <w:t>В чем причины трагического финала драмы.</w:t>
      </w:r>
    </w:p>
    <w:p w:rsidR="007D5C9D" w:rsidRDefault="007D5C9D" w:rsidP="00630E08">
      <w:pPr>
        <w:pStyle w:val="ae"/>
        <w:widowControl w:val="0"/>
        <w:numPr>
          <w:ilvl w:val="0"/>
          <w:numId w:val="21"/>
        </w:numPr>
        <w:spacing w:line="276" w:lineRule="auto"/>
        <w:jc w:val="both"/>
        <w:outlineLvl w:val="8"/>
        <w:rPr>
          <w:sz w:val="22"/>
          <w:szCs w:val="22"/>
        </w:rPr>
      </w:pPr>
      <w:r w:rsidRPr="00BA6B01">
        <w:rPr>
          <w:sz w:val="22"/>
          <w:szCs w:val="22"/>
        </w:rPr>
        <w:t>Дать характеристику отношениям Ларисы и Паратова.</w:t>
      </w:r>
    </w:p>
    <w:p w:rsidR="007D5C9D" w:rsidRDefault="007D5C9D" w:rsidP="00630E08">
      <w:pPr>
        <w:pStyle w:val="ae"/>
        <w:widowControl w:val="0"/>
        <w:numPr>
          <w:ilvl w:val="0"/>
          <w:numId w:val="21"/>
        </w:numPr>
        <w:spacing w:line="276" w:lineRule="auto"/>
        <w:jc w:val="both"/>
        <w:outlineLvl w:val="8"/>
        <w:rPr>
          <w:sz w:val="22"/>
          <w:szCs w:val="22"/>
        </w:rPr>
      </w:pPr>
      <w:r w:rsidRPr="00BA6B01">
        <w:rPr>
          <w:sz w:val="22"/>
          <w:szCs w:val="22"/>
        </w:rPr>
        <w:t>Дать характеристику отношениям Ларисы и Карандышева.</w:t>
      </w:r>
    </w:p>
    <w:p w:rsidR="007D5C9D" w:rsidRPr="00BA6B01" w:rsidRDefault="007D5C9D" w:rsidP="00630E08">
      <w:pPr>
        <w:pStyle w:val="ae"/>
        <w:widowControl w:val="0"/>
        <w:numPr>
          <w:ilvl w:val="0"/>
          <w:numId w:val="21"/>
        </w:numPr>
        <w:spacing w:line="276" w:lineRule="auto"/>
        <w:jc w:val="both"/>
        <w:outlineLvl w:val="8"/>
        <w:rPr>
          <w:sz w:val="22"/>
          <w:szCs w:val="22"/>
        </w:rPr>
      </w:pPr>
      <w:r w:rsidRPr="00BA6B01">
        <w:rPr>
          <w:sz w:val="22"/>
          <w:szCs w:val="22"/>
        </w:rPr>
        <w:t>Дать характеристику следующим персонажам: Харита Огудалова, Мокий Кнуров, Василий Вожеватов.</w:t>
      </w:r>
    </w:p>
    <w:p w:rsidR="00205902" w:rsidRPr="00B145CD" w:rsidRDefault="00205902" w:rsidP="00205902">
      <w:pPr>
        <w:widowControl w:val="0"/>
        <w:spacing w:line="276" w:lineRule="auto"/>
        <w:jc w:val="center"/>
        <w:outlineLvl w:val="8"/>
        <w:rPr>
          <w:b/>
          <w:sz w:val="22"/>
          <w:szCs w:val="22"/>
        </w:rPr>
      </w:pPr>
      <w:r>
        <w:rPr>
          <w:b/>
          <w:sz w:val="22"/>
          <w:szCs w:val="22"/>
        </w:rPr>
        <w:t>Практическое занятие № 3.</w:t>
      </w:r>
    </w:p>
    <w:p w:rsidR="00205902" w:rsidRDefault="00205902" w:rsidP="00205902">
      <w:pPr>
        <w:widowControl w:val="0"/>
        <w:spacing w:line="276" w:lineRule="auto"/>
        <w:jc w:val="center"/>
        <w:outlineLvl w:val="8"/>
        <w:rPr>
          <w:sz w:val="22"/>
          <w:szCs w:val="22"/>
        </w:rPr>
      </w:pPr>
      <w:r>
        <w:rPr>
          <w:sz w:val="22"/>
          <w:szCs w:val="22"/>
        </w:rPr>
        <w:t xml:space="preserve">И.С. Тургенев. </w:t>
      </w:r>
      <w:r w:rsidRPr="00B145CD">
        <w:rPr>
          <w:sz w:val="22"/>
          <w:szCs w:val="22"/>
        </w:rPr>
        <w:t>Роман «Отцы и дети».</w:t>
      </w:r>
    </w:p>
    <w:p w:rsidR="00205902" w:rsidRPr="00F20E26" w:rsidRDefault="00205902" w:rsidP="00205902">
      <w:pPr>
        <w:widowControl w:val="0"/>
        <w:spacing w:line="276" w:lineRule="auto"/>
        <w:jc w:val="center"/>
        <w:outlineLvl w:val="8"/>
        <w:rPr>
          <w:b/>
          <w:sz w:val="22"/>
          <w:szCs w:val="22"/>
        </w:rPr>
      </w:pPr>
      <w:r w:rsidRPr="00F20E26">
        <w:rPr>
          <w:b/>
          <w:sz w:val="22"/>
          <w:szCs w:val="22"/>
        </w:rPr>
        <w:t>Теоретическая часть</w:t>
      </w:r>
    </w:p>
    <w:p w:rsidR="00205902" w:rsidRDefault="00205902" w:rsidP="00205902">
      <w:pPr>
        <w:pStyle w:val="western"/>
        <w:spacing w:before="0" w:beforeAutospacing="0" w:after="0" w:afterAutospacing="0" w:line="276" w:lineRule="auto"/>
        <w:ind w:left="0" w:right="119" w:firstLine="708"/>
        <w:rPr>
          <w:sz w:val="22"/>
          <w:szCs w:val="22"/>
        </w:rPr>
      </w:pPr>
      <w:r w:rsidRPr="00F20E26">
        <w:rPr>
          <w:sz w:val="22"/>
          <w:szCs w:val="22"/>
        </w:rPr>
        <w:t>Первая задача, поставленная Тургеневым в</w:t>
      </w:r>
      <w:r>
        <w:rPr>
          <w:sz w:val="22"/>
          <w:szCs w:val="22"/>
        </w:rPr>
        <w:t xml:space="preserve"> ходе работы над романом, – со</w:t>
      </w:r>
      <w:r w:rsidRPr="00F20E26">
        <w:rPr>
          <w:sz w:val="22"/>
          <w:szCs w:val="22"/>
        </w:rPr>
        <w:t xml:space="preserve">здать портрет современного нигилиста, совершенно не похожего на скептиков и «нигилистов» предшествующего, дворянского поколения. </w:t>
      </w:r>
    </w:p>
    <w:p w:rsidR="00205902" w:rsidRDefault="00205902" w:rsidP="00205902">
      <w:pPr>
        <w:pStyle w:val="western"/>
        <w:spacing w:before="0" w:beforeAutospacing="0" w:after="0" w:afterAutospacing="0" w:line="276" w:lineRule="auto"/>
        <w:ind w:left="0" w:right="119" w:firstLine="708"/>
        <w:rPr>
          <w:sz w:val="22"/>
          <w:szCs w:val="22"/>
        </w:rPr>
      </w:pPr>
      <w:r w:rsidRPr="00F20E26">
        <w:rPr>
          <w:sz w:val="22"/>
          <w:szCs w:val="22"/>
        </w:rPr>
        <w:t>Вторая, более важная задача существенно дополнила первую: Тург</w:t>
      </w:r>
      <w:r>
        <w:rPr>
          <w:sz w:val="22"/>
          <w:szCs w:val="22"/>
        </w:rPr>
        <w:t>енев, «Колумб» русских нигилис</w:t>
      </w:r>
      <w:r w:rsidRPr="00F20E26">
        <w:rPr>
          <w:sz w:val="22"/>
          <w:szCs w:val="22"/>
        </w:rPr>
        <w:t>тов, хотел создать не просто «паспортный» порт</w:t>
      </w:r>
      <w:r>
        <w:rPr>
          <w:sz w:val="22"/>
          <w:szCs w:val="22"/>
        </w:rPr>
        <w:t>рет, а портрет– «прогноз» совре</w:t>
      </w:r>
      <w:r w:rsidRPr="00F20E26">
        <w:rPr>
          <w:sz w:val="22"/>
          <w:szCs w:val="22"/>
        </w:rPr>
        <w:t xml:space="preserve">менного нигилизма. Цель писателя – рассмотреть его как опасное, болезненное поветрие, способное завести человека в тупик. </w:t>
      </w:r>
    </w:p>
    <w:p w:rsidR="00205902" w:rsidRDefault="00205902" w:rsidP="00205902">
      <w:pPr>
        <w:pStyle w:val="western"/>
        <w:spacing w:before="0" w:beforeAutospacing="0" w:after="0" w:afterAutospacing="0" w:line="276" w:lineRule="auto"/>
        <w:ind w:left="0" w:right="119" w:firstLine="708"/>
        <w:rPr>
          <w:sz w:val="22"/>
          <w:szCs w:val="22"/>
        </w:rPr>
      </w:pPr>
      <w:r w:rsidRPr="00F20E26">
        <w:rPr>
          <w:sz w:val="22"/>
          <w:szCs w:val="22"/>
        </w:rPr>
        <w:t>Р</w:t>
      </w:r>
      <w:r>
        <w:rPr>
          <w:sz w:val="22"/>
          <w:szCs w:val="22"/>
        </w:rPr>
        <w:t>ешение этих двух задач требова</w:t>
      </w:r>
      <w:r w:rsidRPr="00F20E26">
        <w:rPr>
          <w:sz w:val="22"/>
          <w:szCs w:val="22"/>
        </w:rPr>
        <w:t>ло максимальной авторской объективности: ведь, по убеждению Тургенева</w:t>
      </w:r>
      <w:r>
        <w:rPr>
          <w:sz w:val="22"/>
          <w:szCs w:val="22"/>
        </w:rPr>
        <w:t>, ни</w:t>
      </w:r>
      <w:r w:rsidRPr="00F20E26">
        <w:rPr>
          <w:sz w:val="22"/>
          <w:szCs w:val="22"/>
        </w:rPr>
        <w:t>гилизм – не только одно из множества соврем</w:t>
      </w:r>
      <w:r>
        <w:rPr>
          <w:sz w:val="22"/>
          <w:szCs w:val="22"/>
        </w:rPr>
        <w:t>енных идейных течений, популяр</w:t>
      </w:r>
      <w:r w:rsidRPr="00F20E26">
        <w:rPr>
          <w:sz w:val="22"/>
          <w:szCs w:val="22"/>
        </w:rPr>
        <w:t>ное среди «детей», обусловленное их неприятием мировоззрения «отцов», но прежде всего коренное изменение точки зрени</w:t>
      </w:r>
      <w:r>
        <w:rPr>
          <w:sz w:val="22"/>
          <w:szCs w:val="22"/>
        </w:rPr>
        <w:t>я на мир, на смысл человеческо</w:t>
      </w:r>
      <w:r w:rsidRPr="00F20E26">
        <w:rPr>
          <w:sz w:val="22"/>
          <w:szCs w:val="22"/>
        </w:rPr>
        <w:t>го существования и традиционные жизненные ценности.</w:t>
      </w:r>
      <w:r>
        <w:rPr>
          <w:sz w:val="22"/>
          <w:szCs w:val="22"/>
        </w:rPr>
        <w:t xml:space="preserve"> </w:t>
      </w:r>
    </w:p>
    <w:p w:rsidR="00205902" w:rsidRDefault="00205902" w:rsidP="00205902">
      <w:pPr>
        <w:pStyle w:val="western"/>
        <w:spacing w:before="0" w:beforeAutospacing="0" w:after="0" w:afterAutospacing="0" w:line="276" w:lineRule="auto"/>
        <w:ind w:left="0" w:right="119" w:firstLine="708"/>
        <w:rPr>
          <w:sz w:val="22"/>
          <w:szCs w:val="22"/>
        </w:rPr>
      </w:pPr>
      <w:r w:rsidRPr="00AA730A">
        <w:rPr>
          <w:sz w:val="22"/>
          <w:szCs w:val="22"/>
        </w:rPr>
        <w:t>Уже на первом этапе работы над основным текстом «Отцов и детей» (август 1860 – июль 1861 г.) отношение Тургенева к гер</w:t>
      </w:r>
      <w:r>
        <w:rPr>
          <w:sz w:val="22"/>
          <w:szCs w:val="22"/>
        </w:rPr>
        <w:t>ою–нигилисту было крайне сложным</w:t>
      </w:r>
      <w:r w:rsidRPr="00AA730A">
        <w:rPr>
          <w:sz w:val="22"/>
          <w:szCs w:val="22"/>
        </w:rPr>
        <w:t>. Комментируя роман, он отказывался от прямых оценок Базарова, хотя свое отношение к героям предшествующих романов откровенно высказыв</w:t>
      </w:r>
      <w:r>
        <w:rPr>
          <w:sz w:val="22"/>
          <w:szCs w:val="22"/>
        </w:rPr>
        <w:t xml:space="preserve">ал друзьям. </w:t>
      </w:r>
    </w:p>
    <w:p w:rsidR="00205902" w:rsidRDefault="00205902" w:rsidP="00205902">
      <w:pPr>
        <w:pStyle w:val="western"/>
        <w:spacing w:before="0" w:beforeAutospacing="0" w:after="0" w:afterAutospacing="0" w:line="276" w:lineRule="auto"/>
        <w:ind w:left="0" w:right="119" w:firstLine="708"/>
        <w:rPr>
          <w:sz w:val="22"/>
          <w:szCs w:val="22"/>
        </w:rPr>
      </w:pPr>
      <w:r>
        <w:rPr>
          <w:sz w:val="22"/>
          <w:szCs w:val="22"/>
        </w:rPr>
        <w:t>На втором этапе раб</w:t>
      </w:r>
      <w:r w:rsidRPr="00AA730A">
        <w:rPr>
          <w:sz w:val="22"/>
          <w:szCs w:val="22"/>
        </w:rPr>
        <w:t>оты (сентябрь</w:t>
      </w:r>
      <w:r>
        <w:rPr>
          <w:sz w:val="22"/>
          <w:szCs w:val="22"/>
        </w:rPr>
        <w:t xml:space="preserve"> 1861–январь 1862 г.), вносились</w:t>
      </w:r>
      <w:r w:rsidRPr="00AA730A">
        <w:rPr>
          <w:sz w:val="22"/>
          <w:szCs w:val="22"/>
        </w:rPr>
        <w:t xml:space="preserve"> поправки и дополнения с учетом советов П.В.Анненкова и В.П.Боткина и замечаний редактора журнала «Русский вестник» М.Н.Каткова, Тургенев усилил в Базарове отрицательные черты: самомнение и самонадеянность. Облик идейного противника Базарова Павла Петровича, наоборот, по требованию бдительного Каткова был несколько «облагорожен». </w:t>
      </w:r>
    </w:p>
    <w:p w:rsidR="00205902" w:rsidRPr="00AA730A" w:rsidRDefault="00205902" w:rsidP="00205902">
      <w:pPr>
        <w:pStyle w:val="western"/>
        <w:spacing w:before="0" w:beforeAutospacing="0" w:after="0" w:afterAutospacing="0" w:line="276" w:lineRule="auto"/>
        <w:ind w:left="0" w:right="119" w:firstLine="708"/>
        <w:rPr>
          <w:sz w:val="22"/>
          <w:szCs w:val="22"/>
        </w:rPr>
      </w:pPr>
      <w:r w:rsidRPr="00AA730A">
        <w:rPr>
          <w:sz w:val="22"/>
          <w:szCs w:val="22"/>
        </w:rPr>
        <w:t>На третьем этапе создания романа (февраль–сентябрь 1862 г.), уже после его журнальной публикации, в текст были внесены существенные поправки, касавшиеся в основном Базарова. Тургенев счел важным провести более четкую грань между Базаровым и его антагонистами (прежде всего Павлом Петровичем), между Базаровым и его «учениками» (Аркадием и особенно Ситниковым и Кукшиной).</w:t>
      </w:r>
    </w:p>
    <w:p w:rsidR="00205902" w:rsidRPr="00AA730A" w:rsidRDefault="00205902" w:rsidP="00205902">
      <w:pPr>
        <w:pStyle w:val="western"/>
        <w:spacing w:before="0" w:beforeAutospacing="0" w:after="0" w:afterAutospacing="0" w:line="276" w:lineRule="auto"/>
        <w:ind w:left="0" w:right="119" w:firstLine="708"/>
        <w:rPr>
          <w:sz w:val="22"/>
          <w:szCs w:val="22"/>
        </w:rPr>
      </w:pPr>
      <w:r>
        <w:rPr>
          <w:sz w:val="22"/>
          <w:szCs w:val="22"/>
        </w:rPr>
        <w:t>Н</w:t>
      </w:r>
      <w:r w:rsidRPr="00AA730A">
        <w:rPr>
          <w:sz w:val="22"/>
          <w:szCs w:val="22"/>
        </w:rPr>
        <w:t>овый роман стал произведением, в котором все сюжетные нити с</w:t>
      </w:r>
      <w:r>
        <w:rPr>
          <w:sz w:val="22"/>
          <w:szCs w:val="22"/>
        </w:rPr>
        <w:t xml:space="preserve">ошлись к одному центру – новой </w:t>
      </w:r>
      <w:r w:rsidRPr="00AA730A">
        <w:rPr>
          <w:sz w:val="22"/>
          <w:szCs w:val="22"/>
        </w:rPr>
        <w:t>фигуре разночинца–демократа Базарова. Он стал н</w:t>
      </w:r>
      <w:r>
        <w:rPr>
          <w:sz w:val="22"/>
          <w:szCs w:val="22"/>
        </w:rPr>
        <w:t>е только сюжетным, но и проблем</w:t>
      </w:r>
      <w:r w:rsidRPr="00AA730A">
        <w:rPr>
          <w:sz w:val="22"/>
          <w:szCs w:val="22"/>
        </w:rPr>
        <w:t>ным центром произведения. От понимания личности и судьбы Базарова зависела оценка всех других сторон тургеневского романа: системы персонажей, авторской п</w:t>
      </w:r>
      <w:r>
        <w:rPr>
          <w:sz w:val="22"/>
          <w:szCs w:val="22"/>
        </w:rPr>
        <w:t>озиции, частных художественных п</w:t>
      </w:r>
      <w:r w:rsidRPr="00AA730A">
        <w:rPr>
          <w:sz w:val="22"/>
          <w:szCs w:val="22"/>
        </w:rPr>
        <w:t>риемов.</w:t>
      </w:r>
    </w:p>
    <w:p w:rsidR="00205902" w:rsidRPr="00AA730A" w:rsidRDefault="00205902" w:rsidP="00205902">
      <w:pPr>
        <w:pStyle w:val="western"/>
        <w:spacing w:before="0" w:beforeAutospacing="0" w:after="0" w:afterAutospacing="0" w:line="276" w:lineRule="auto"/>
        <w:ind w:left="0" w:right="119" w:firstLine="708"/>
        <w:rPr>
          <w:sz w:val="22"/>
          <w:szCs w:val="22"/>
        </w:rPr>
      </w:pPr>
      <w:r w:rsidRPr="00AA730A">
        <w:rPr>
          <w:sz w:val="22"/>
          <w:szCs w:val="22"/>
        </w:rPr>
        <w:t>Среди множества критических интерпретаций наиболее заметными были статьи критика журнала «Современник» МЛ Антоновича «Асмодей нашего времени» и ряд статей Д.И.Писарева в журнале – «Русское слово»: «Базаров», «Реалисты» и «Мыслящий пролетариат». В отличие от Антоновича, резко отрицательно оценившего Базарова, Писарев увидел в нем подлинного «героя врем</w:t>
      </w:r>
      <w:r>
        <w:rPr>
          <w:sz w:val="22"/>
          <w:szCs w:val="22"/>
        </w:rPr>
        <w:t>ени»</w:t>
      </w:r>
      <w:r w:rsidRPr="00AA730A">
        <w:rPr>
          <w:sz w:val="22"/>
          <w:szCs w:val="22"/>
        </w:rPr>
        <w:t>.</w:t>
      </w:r>
    </w:p>
    <w:p w:rsidR="00205902" w:rsidRDefault="00205902" w:rsidP="00205902">
      <w:pPr>
        <w:pStyle w:val="western"/>
        <w:spacing w:before="0" w:beforeAutospacing="0" w:after="0" w:afterAutospacing="0" w:line="276" w:lineRule="auto"/>
        <w:ind w:left="0" w:right="119" w:firstLine="708"/>
        <w:rPr>
          <w:sz w:val="22"/>
          <w:szCs w:val="22"/>
        </w:rPr>
      </w:pPr>
      <w:r w:rsidRPr="00AA730A">
        <w:rPr>
          <w:sz w:val="22"/>
          <w:szCs w:val="22"/>
        </w:rPr>
        <w:lastRenderedPageBreak/>
        <w:t xml:space="preserve">Как и в предшествующих романах, Тургенев не делает выводов, избегает комментариев, намеренно скрывает внутренний мир героя, чтобы не оказывать давления на читателей. </w:t>
      </w:r>
    </w:p>
    <w:p w:rsidR="00205902" w:rsidRDefault="00205902" w:rsidP="00205902">
      <w:pPr>
        <w:pStyle w:val="western"/>
        <w:spacing w:before="0" w:beforeAutospacing="0" w:after="0" w:afterAutospacing="0" w:line="276" w:lineRule="auto"/>
        <w:ind w:left="0" w:right="119" w:firstLine="708"/>
        <w:rPr>
          <w:sz w:val="22"/>
          <w:szCs w:val="22"/>
        </w:rPr>
      </w:pPr>
      <w:r w:rsidRPr="00AA730A">
        <w:rPr>
          <w:sz w:val="22"/>
          <w:szCs w:val="22"/>
        </w:rPr>
        <w:t>Базаров – максималист: с его точки зрения, любое убеждение имеет цену, если не противоречит другим. Стоило ему утратить одно из «звеньев» в «цепочке» своего мировоззрения – сомнению и переоценке подверглись все остальные.</w:t>
      </w:r>
      <w:r>
        <w:rPr>
          <w:sz w:val="22"/>
          <w:szCs w:val="22"/>
        </w:rPr>
        <w:t xml:space="preserve"> </w:t>
      </w:r>
      <w:r w:rsidRPr="00AA730A">
        <w:rPr>
          <w:sz w:val="22"/>
          <w:szCs w:val="22"/>
        </w:rPr>
        <w:t>В финале романа перед нами не самоуверенн</w:t>
      </w:r>
      <w:r>
        <w:rPr>
          <w:sz w:val="22"/>
          <w:szCs w:val="22"/>
        </w:rPr>
        <w:t>ый и догматичный Базаров</w:t>
      </w:r>
      <w:r w:rsidRPr="00AA730A">
        <w:rPr>
          <w:sz w:val="22"/>
          <w:szCs w:val="22"/>
        </w:rPr>
        <w:t>, а «новый» Базаров, решающий «проклятые», «гамлетовские» вопросы. Поклонник опыта и естественнонаучных решений</w:t>
      </w:r>
      <w:r>
        <w:rPr>
          <w:sz w:val="22"/>
          <w:szCs w:val="22"/>
        </w:rPr>
        <w:t xml:space="preserve"> </w:t>
      </w:r>
      <w:r w:rsidRPr="00AA730A">
        <w:rPr>
          <w:sz w:val="22"/>
          <w:szCs w:val="22"/>
        </w:rPr>
        <w:t>всех загадок и тайн человеческой</w:t>
      </w:r>
      <w:r>
        <w:rPr>
          <w:sz w:val="22"/>
          <w:szCs w:val="22"/>
        </w:rPr>
        <w:t xml:space="preserve"> </w:t>
      </w:r>
      <w:r w:rsidRPr="00AA730A">
        <w:rPr>
          <w:sz w:val="22"/>
          <w:szCs w:val="22"/>
        </w:rPr>
        <w:t>жизни, Базаров столкнулся с тем, что</w:t>
      </w:r>
      <w:r>
        <w:rPr>
          <w:sz w:val="22"/>
          <w:szCs w:val="22"/>
        </w:rPr>
        <w:t xml:space="preserve"> </w:t>
      </w:r>
      <w:r w:rsidRPr="00AA730A">
        <w:rPr>
          <w:sz w:val="22"/>
          <w:szCs w:val="22"/>
        </w:rPr>
        <w:t>раньше безоговорочно отрицал, став «Гамлетом» среди нигилистов. Это и обусловило его</w:t>
      </w:r>
      <w:r>
        <w:rPr>
          <w:sz w:val="22"/>
          <w:szCs w:val="22"/>
        </w:rPr>
        <w:t xml:space="preserve"> </w:t>
      </w:r>
      <w:r w:rsidRPr="00AA730A">
        <w:rPr>
          <w:sz w:val="22"/>
          <w:szCs w:val="22"/>
        </w:rPr>
        <w:t>тр</w:t>
      </w:r>
      <w:r>
        <w:rPr>
          <w:sz w:val="22"/>
          <w:szCs w:val="22"/>
        </w:rPr>
        <w:t>агедию.</w:t>
      </w:r>
    </w:p>
    <w:p w:rsidR="00205902" w:rsidRPr="00AA730A" w:rsidRDefault="00205902" w:rsidP="00205902">
      <w:pPr>
        <w:pStyle w:val="western"/>
        <w:spacing w:before="0" w:beforeAutospacing="0" w:after="0" w:afterAutospacing="0" w:line="276" w:lineRule="auto"/>
        <w:ind w:left="0" w:right="119" w:firstLine="708"/>
        <w:rPr>
          <w:sz w:val="22"/>
          <w:szCs w:val="22"/>
        </w:rPr>
      </w:pPr>
      <w:r>
        <w:rPr>
          <w:sz w:val="22"/>
          <w:szCs w:val="22"/>
        </w:rPr>
        <w:t xml:space="preserve">По </w:t>
      </w:r>
      <w:r w:rsidRPr="00AA730A">
        <w:rPr>
          <w:sz w:val="22"/>
          <w:szCs w:val="22"/>
        </w:rPr>
        <w:t>мысли Тургенева, «вечные» ценности (любовь, природа, искусство) не способен поколебать даже самый последовательный нигилизм. Напротив, конфликт с ними может привести нигилиста к конфликту с самим собой, к мучительной, бесплодной рефлексии и утрате смысла жизни. В</w:t>
      </w:r>
      <w:r>
        <w:rPr>
          <w:sz w:val="22"/>
          <w:szCs w:val="22"/>
        </w:rPr>
        <w:t xml:space="preserve"> </w:t>
      </w:r>
      <w:r w:rsidRPr="00AA730A">
        <w:rPr>
          <w:sz w:val="22"/>
          <w:szCs w:val="22"/>
        </w:rPr>
        <w:t>этом и состоит главный урок трагической судьбы</w:t>
      </w:r>
      <w:r>
        <w:rPr>
          <w:sz w:val="22"/>
          <w:szCs w:val="22"/>
        </w:rPr>
        <w:t xml:space="preserve"> </w:t>
      </w:r>
      <w:r w:rsidRPr="00AA730A">
        <w:rPr>
          <w:sz w:val="22"/>
          <w:szCs w:val="22"/>
        </w:rPr>
        <w:t>Базарова.</w:t>
      </w:r>
    </w:p>
    <w:p w:rsidR="00205902" w:rsidRDefault="00205902" w:rsidP="00205902">
      <w:pPr>
        <w:pStyle w:val="western"/>
        <w:spacing w:before="0" w:beforeAutospacing="0" w:after="0" w:afterAutospacing="0" w:line="276" w:lineRule="auto"/>
        <w:ind w:left="0" w:right="119" w:firstLine="708"/>
        <w:rPr>
          <w:sz w:val="22"/>
          <w:szCs w:val="22"/>
        </w:rPr>
      </w:pPr>
    </w:p>
    <w:p w:rsidR="00205902" w:rsidRPr="00FD09E7" w:rsidRDefault="00205902" w:rsidP="00205902">
      <w:pPr>
        <w:pStyle w:val="aa"/>
        <w:widowControl w:val="0"/>
        <w:spacing w:after="0" w:line="276" w:lineRule="auto"/>
        <w:ind w:left="0"/>
        <w:jc w:val="center"/>
        <w:rPr>
          <w:b/>
          <w:sz w:val="22"/>
          <w:szCs w:val="22"/>
        </w:rPr>
      </w:pPr>
      <w:r>
        <w:rPr>
          <w:b/>
          <w:sz w:val="22"/>
          <w:szCs w:val="22"/>
        </w:rPr>
        <w:t>Вопросы и задания к практическому занятию</w:t>
      </w:r>
    </w:p>
    <w:p w:rsidR="00630E08" w:rsidRDefault="00630E08" w:rsidP="00205902">
      <w:pPr>
        <w:pStyle w:val="ae"/>
        <w:widowControl w:val="0"/>
        <w:numPr>
          <w:ilvl w:val="0"/>
          <w:numId w:val="5"/>
        </w:numPr>
        <w:spacing w:line="276" w:lineRule="auto"/>
        <w:jc w:val="both"/>
        <w:outlineLvl w:val="8"/>
        <w:rPr>
          <w:sz w:val="22"/>
          <w:szCs w:val="22"/>
        </w:rPr>
      </w:pPr>
      <w:r>
        <w:rPr>
          <w:sz w:val="22"/>
          <w:szCs w:val="22"/>
        </w:rPr>
        <w:t>Изучить биографию И.С. Тургенева</w:t>
      </w:r>
    </w:p>
    <w:p w:rsidR="00205902" w:rsidRPr="00B145CD" w:rsidRDefault="00205902" w:rsidP="00205902">
      <w:pPr>
        <w:pStyle w:val="ae"/>
        <w:widowControl w:val="0"/>
        <w:numPr>
          <w:ilvl w:val="0"/>
          <w:numId w:val="5"/>
        </w:numPr>
        <w:spacing w:line="276" w:lineRule="auto"/>
        <w:jc w:val="both"/>
        <w:outlineLvl w:val="8"/>
        <w:rPr>
          <w:sz w:val="22"/>
          <w:szCs w:val="22"/>
        </w:rPr>
      </w:pPr>
      <w:r w:rsidRPr="00B145CD">
        <w:rPr>
          <w:sz w:val="22"/>
          <w:szCs w:val="22"/>
        </w:rPr>
        <w:t>Раскрыть историю создания романа.</w:t>
      </w:r>
    </w:p>
    <w:p w:rsidR="00205902" w:rsidRPr="00B145CD" w:rsidRDefault="00205902" w:rsidP="00205902">
      <w:pPr>
        <w:pStyle w:val="ae"/>
        <w:widowControl w:val="0"/>
        <w:numPr>
          <w:ilvl w:val="0"/>
          <w:numId w:val="5"/>
        </w:numPr>
        <w:spacing w:line="276" w:lineRule="auto"/>
        <w:jc w:val="both"/>
        <w:outlineLvl w:val="8"/>
        <w:rPr>
          <w:sz w:val="22"/>
          <w:szCs w:val="22"/>
        </w:rPr>
      </w:pPr>
      <w:r w:rsidRPr="00B145CD">
        <w:rPr>
          <w:sz w:val="22"/>
          <w:szCs w:val="22"/>
        </w:rPr>
        <w:t>Дать характеристику главному герою: Евгению Васильевичу Базарову.</w:t>
      </w:r>
    </w:p>
    <w:p w:rsidR="00205902" w:rsidRPr="00B145CD" w:rsidRDefault="00205902" w:rsidP="00205902">
      <w:pPr>
        <w:pStyle w:val="ae"/>
        <w:widowControl w:val="0"/>
        <w:numPr>
          <w:ilvl w:val="0"/>
          <w:numId w:val="5"/>
        </w:numPr>
        <w:spacing w:line="276" w:lineRule="auto"/>
        <w:jc w:val="both"/>
        <w:outlineLvl w:val="8"/>
        <w:rPr>
          <w:sz w:val="22"/>
          <w:szCs w:val="22"/>
        </w:rPr>
      </w:pPr>
      <w:r w:rsidRPr="00B145CD">
        <w:rPr>
          <w:sz w:val="22"/>
          <w:szCs w:val="22"/>
        </w:rPr>
        <w:t>В чем суть взглядов Базарова.</w:t>
      </w:r>
    </w:p>
    <w:p w:rsidR="00205902" w:rsidRPr="00B145CD" w:rsidRDefault="00205902" w:rsidP="00205902">
      <w:pPr>
        <w:pStyle w:val="ae"/>
        <w:widowControl w:val="0"/>
        <w:numPr>
          <w:ilvl w:val="0"/>
          <w:numId w:val="5"/>
        </w:numPr>
        <w:spacing w:line="276" w:lineRule="auto"/>
        <w:jc w:val="both"/>
        <w:outlineLvl w:val="8"/>
        <w:rPr>
          <w:sz w:val="22"/>
          <w:szCs w:val="22"/>
        </w:rPr>
      </w:pPr>
      <w:r w:rsidRPr="00B145CD">
        <w:rPr>
          <w:sz w:val="22"/>
          <w:szCs w:val="22"/>
        </w:rPr>
        <w:t>Какое направление представлял Базаров.</w:t>
      </w:r>
    </w:p>
    <w:p w:rsidR="00205902" w:rsidRPr="00B145CD" w:rsidRDefault="00205902" w:rsidP="00205902">
      <w:pPr>
        <w:pStyle w:val="ae"/>
        <w:widowControl w:val="0"/>
        <w:numPr>
          <w:ilvl w:val="0"/>
          <w:numId w:val="5"/>
        </w:numPr>
        <w:spacing w:line="276" w:lineRule="auto"/>
        <w:jc w:val="both"/>
        <w:outlineLvl w:val="8"/>
        <w:rPr>
          <w:sz w:val="22"/>
          <w:szCs w:val="22"/>
        </w:rPr>
      </w:pPr>
      <w:r w:rsidRPr="00B145CD">
        <w:rPr>
          <w:sz w:val="22"/>
          <w:szCs w:val="22"/>
        </w:rPr>
        <w:t>В чем суть конфликта между Базаровым и Павлом Кирсановым.</w:t>
      </w:r>
    </w:p>
    <w:p w:rsidR="00205902" w:rsidRPr="00B145CD" w:rsidRDefault="00205902" w:rsidP="00205902">
      <w:pPr>
        <w:pStyle w:val="ae"/>
        <w:widowControl w:val="0"/>
        <w:numPr>
          <w:ilvl w:val="0"/>
          <w:numId w:val="5"/>
        </w:numPr>
        <w:spacing w:line="276" w:lineRule="auto"/>
        <w:jc w:val="both"/>
        <w:outlineLvl w:val="8"/>
        <w:rPr>
          <w:sz w:val="22"/>
          <w:szCs w:val="22"/>
        </w:rPr>
      </w:pPr>
      <w:r w:rsidRPr="00B145CD">
        <w:rPr>
          <w:sz w:val="22"/>
          <w:szCs w:val="22"/>
        </w:rPr>
        <w:t>Каково отношение Базарова к любви, дружбе.</w:t>
      </w:r>
    </w:p>
    <w:p w:rsidR="00205902" w:rsidRPr="00B145CD" w:rsidRDefault="00205902" w:rsidP="00205902">
      <w:pPr>
        <w:pStyle w:val="ae"/>
        <w:widowControl w:val="0"/>
        <w:numPr>
          <w:ilvl w:val="0"/>
          <w:numId w:val="5"/>
        </w:numPr>
        <w:spacing w:line="276" w:lineRule="auto"/>
        <w:jc w:val="both"/>
        <w:outlineLvl w:val="8"/>
        <w:rPr>
          <w:sz w:val="22"/>
          <w:szCs w:val="22"/>
        </w:rPr>
      </w:pPr>
      <w:r w:rsidRPr="00B145CD">
        <w:rPr>
          <w:sz w:val="22"/>
          <w:szCs w:val="22"/>
        </w:rPr>
        <w:t>Почему автор приводит Базарова к трагическому финалу.</w:t>
      </w:r>
    </w:p>
    <w:p w:rsidR="00205902" w:rsidRDefault="00205902" w:rsidP="00205902">
      <w:pPr>
        <w:pStyle w:val="ae"/>
        <w:widowControl w:val="0"/>
        <w:numPr>
          <w:ilvl w:val="0"/>
          <w:numId w:val="5"/>
        </w:numPr>
        <w:spacing w:line="276" w:lineRule="auto"/>
        <w:jc w:val="both"/>
        <w:outlineLvl w:val="8"/>
        <w:rPr>
          <w:sz w:val="22"/>
          <w:szCs w:val="22"/>
        </w:rPr>
      </w:pPr>
      <w:r w:rsidRPr="00B145CD">
        <w:rPr>
          <w:sz w:val="22"/>
          <w:szCs w:val="22"/>
        </w:rPr>
        <w:t>Дать характеристику героям: Николаю/Аркадию Кирсановым, Анне/Катерине Одинцовой.</w:t>
      </w:r>
    </w:p>
    <w:p w:rsidR="00205902" w:rsidRDefault="00205902" w:rsidP="00205902">
      <w:pPr>
        <w:pStyle w:val="ae"/>
        <w:widowControl w:val="0"/>
        <w:numPr>
          <w:ilvl w:val="0"/>
          <w:numId w:val="5"/>
        </w:numPr>
        <w:spacing w:line="276" w:lineRule="auto"/>
        <w:jc w:val="both"/>
        <w:outlineLvl w:val="8"/>
        <w:rPr>
          <w:sz w:val="22"/>
          <w:szCs w:val="22"/>
        </w:rPr>
      </w:pPr>
      <w:r>
        <w:rPr>
          <w:sz w:val="22"/>
          <w:szCs w:val="22"/>
        </w:rPr>
        <w:t>Роман в критике. Законспектируйте статьи Антоновича «Асмодей нашего времени», Писарева «Отцы и дети».</w:t>
      </w:r>
    </w:p>
    <w:p w:rsidR="00205902" w:rsidRDefault="00205902" w:rsidP="00205902">
      <w:pPr>
        <w:pStyle w:val="ae"/>
        <w:widowControl w:val="0"/>
        <w:numPr>
          <w:ilvl w:val="0"/>
          <w:numId w:val="5"/>
        </w:numPr>
        <w:spacing w:line="276" w:lineRule="auto"/>
        <w:jc w:val="both"/>
        <w:outlineLvl w:val="8"/>
        <w:rPr>
          <w:sz w:val="22"/>
          <w:szCs w:val="22"/>
        </w:rPr>
      </w:pPr>
      <w:r>
        <w:rPr>
          <w:sz w:val="22"/>
          <w:szCs w:val="22"/>
        </w:rPr>
        <w:t>Выучить наизусть стихотворение в прозе «Воробей»:</w:t>
      </w:r>
    </w:p>
    <w:p w:rsidR="00205902" w:rsidRPr="0043723A" w:rsidRDefault="00205902" w:rsidP="00205902">
      <w:pPr>
        <w:pStyle w:val="a5"/>
        <w:shd w:val="clear" w:color="auto" w:fill="FFFFFF"/>
        <w:spacing w:before="0" w:beforeAutospacing="0" w:after="0" w:afterAutospacing="0" w:line="276" w:lineRule="auto"/>
        <w:jc w:val="both"/>
        <w:rPr>
          <w:color w:val="000000" w:themeColor="text1"/>
          <w:sz w:val="22"/>
          <w:szCs w:val="22"/>
        </w:rPr>
      </w:pPr>
      <w:r w:rsidRPr="0043723A">
        <w:rPr>
          <w:color w:val="000000" w:themeColor="text1"/>
          <w:sz w:val="22"/>
          <w:szCs w:val="22"/>
        </w:rPr>
        <w:t xml:space="preserve"> Я возвращался с охоты и шёл по аллее сада. Собака бежала впереди меня.</w:t>
      </w:r>
    </w:p>
    <w:p w:rsidR="00205902" w:rsidRPr="0043723A" w:rsidRDefault="00205902" w:rsidP="00205902">
      <w:pPr>
        <w:pStyle w:val="a5"/>
        <w:shd w:val="clear" w:color="auto" w:fill="FFFFFF"/>
        <w:spacing w:before="0" w:beforeAutospacing="0" w:after="0" w:afterAutospacing="0" w:line="276" w:lineRule="auto"/>
        <w:jc w:val="both"/>
        <w:rPr>
          <w:color w:val="000000" w:themeColor="text1"/>
          <w:sz w:val="22"/>
          <w:szCs w:val="22"/>
        </w:rPr>
      </w:pPr>
      <w:r w:rsidRPr="0043723A">
        <w:rPr>
          <w:color w:val="000000" w:themeColor="text1"/>
          <w:sz w:val="22"/>
          <w:szCs w:val="22"/>
        </w:rPr>
        <w:t>Вдруг она уменьшила свои шаги и начала красться, как бы зачуяв перед собою дичь.</w:t>
      </w:r>
    </w:p>
    <w:p w:rsidR="00205902" w:rsidRPr="0043723A" w:rsidRDefault="00205902" w:rsidP="00205902">
      <w:pPr>
        <w:pStyle w:val="a5"/>
        <w:shd w:val="clear" w:color="auto" w:fill="FFFFFF"/>
        <w:spacing w:before="0" w:beforeAutospacing="0" w:after="0" w:afterAutospacing="0" w:line="276" w:lineRule="auto"/>
        <w:jc w:val="both"/>
        <w:rPr>
          <w:color w:val="000000" w:themeColor="text1"/>
          <w:sz w:val="22"/>
          <w:szCs w:val="22"/>
        </w:rPr>
      </w:pPr>
      <w:r w:rsidRPr="0043723A">
        <w:rPr>
          <w:color w:val="000000" w:themeColor="text1"/>
          <w:sz w:val="22"/>
          <w:szCs w:val="22"/>
        </w:rPr>
        <w:t>Я глянул вдоль аллеи и увидел молодого воробья с желтизной около клюва и пухом на голове. Он упал из гнезда (ветер сильно качал берёзы аллеи) и сидел неподвижно, беспомощно растопырив едва прораставшие крылышки.</w:t>
      </w:r>
    </w:p>
    <w:p w:rsidR="00205902" w:rsidRPr="0043723A" w:rsidRDefault="00205902" w:rsidP="00205902">
      <w:pPr>
        <w:pStyle w:val="a5"/>
        <w:shd w:val="clear" w:color="auto" w:fill="FFFFFF"/>
        <w:spacing w:before="0" w:beforeAutospacing="0" w:after="0" w:afterAutospacing="0" w:line="276" w:lineRule="auto"/>
        <w:jc w:val="both"/>
        <w:rPr>
          <w:color w:val="000000" w:themeColor="text1"/>
          <w:sz w:val="22"/>
          <w:szCs w:val="22"/>
        </w:rPr>
      </w:pPr>
      <w:r w:rsidRPr="0043723A">
        <w:rPr>
          <w:color w:val="000000" w:themeColor="text1"/>
          <w:sz w:val="22"/>
          <w:szCs w:val="22"/>
        </w:rPr>
        <w:t>Моя собака медленно приближалась к нему, как вдруг, сорвавшись с близкого дерева, старый черногрудый воробей камнем упал перед самой её мордой — и весь взъерошенный, искажённый, с отчаянным и жалким писком прыгнул раза два в направлении зубастой раскрытой пасти.</w:t>
      </w:r>
    </w:p>
    <w:p w:rsidR="00205902" w:rsidRPr="0043723A" w:rsidRDefault="00205902" w:rsidP="00205902">
      <w:pPr>
        <w:pStyle w:val="a5"/>
        <w:shd w:val="clear" w:color="auto" w:fill="FFFFFF"/>
        <w:spacing w:before="0" w:beforeAutospacing="0" w:after="0" w:afterAutospacing="0" w:line="276" w:lineRule="auto"/>
        <w:jc w:val="both"/>
        <w:rPr>
          <w:color w:val="000000" w:themeColor="text1"/>
          <w:sz w:val="22"/>
          <w:szCs w:val="22"/>
        </w:rPr>
      </w:pPr>
      <w:r w:rsidRPr="0043723A">
        <w:rPr>
          <w:color w:val="000000" w:themeColor="text1"/>
          <w:sz w:val="22"/>
          <w:szCs w:val="22"/>
        </w:rPr>
        <w:t>Он ринулся спасать, он заслонил собою своё детище… но всё его маленькое тело трепетало от ужаса, голосок одичал и охрип, он замирал, он жертвовал собою!</w:t>
      </w:r>
    </w:p>
    <w:p w:rsidR="00205902" w:rsidRPr="0043723A" w:rsidRDefault="00205902" w:rsidP="00205902">
      <w:pPr>
        <w:pStyle w:val="a5"/>
        <w:shd w:val="clear" w:color="auto" w:fill="FFFFFF"/>
        <w:spacing w:before="0" w:beforeAutospacing="0" w:after="0" w:afterAutospacing="0" w:line="276" w:lineRule="auto"/>
        <w:jc w:val="both"/>
        <w:rPr>
          <w:color w:val="000000" w:themeColor="text1"/>
          <w:sz w:val="22"/>
          <w:szCs w:val="22"/>
        </w:rPr>
      </w:pPr>
      <w:r w:rsidRPr="0043723A">
        <w:rPr>
          <w:color w:val="000000" w:themeColor="text1"/>
          <w:sz w:val="22"/>
          <w:szCs w:val="22"/>
        </w:rPr>
        <w:t>Каким громадным чудовищем должна была ему казаться собака! И всё-таки он не мог усидеть на своей высокой, безопасной ветке… Сила, сильнее его воли, сбросила его оттуда.</w:t>
      </w:r>
    </w:p>
    <w:p w:rsidR="00205902" w:rsidRPr="0043723A" w:rsidRDefault="00205902" w:rsidP="00205902">
      <w:pPr>
        <w:pStyle w:val="a5"/>
        <w:shd w:val="clear" w:color="auto" w:fill="FFFFFF"/>
        <w:spacing w:before="0" w:beforeAutospacing="0" w:after="0" w:afterAutospacing="0" w:line="276" w:lineRule="auto"/>
        <w:jc w:val="both"/>
        <w:rPr>
          <w:color w:val="000000" w:themeColor="text1"/>
          <w:sz w:val="22"/>
          <w:szCs w:val="22"/>
        </w:rPr>
      </w:pPr>
      <w:r w:rsidRPr="0043723A">
        <w:rPr>
          <w:color w:val="000000" w:themeColor="text1"/>
          <w:sz w:val="22"/>
          <w:szCs w:val="22"/>
        </w:rPr>
        <w:t>Мой Трезор остановился, попятился… Видно, и он признал эту силу.</w:t>
      </w:r>
    </w:p>
    <w:p w:rsidR="00205902" w:rsidRPr="0043723A" w:rsidRDefault="00205902" w:rsidP="00205902">
      <w:pPr>
        <w:pStyle w:val="a5"/>
        <w:shd w:val="clear" w:color="auto" w:fill="FFFFFF"/>
        <w:spacing w:before="0" w:beforeAutospacing="0" w:after="0" w:afterAutospacing="0" w:line="276" w:lineRule="auto"/>
        <w:jc w:val="both"/>
        <w:rPr>
          <w:color w:val="000000" w:themeColor="text1"/>
          <w:sz w:val="22"/>
          <w:szCs w:val="22"/>
        </w:rPr>
      </w:pPr>
      <w:r w:rsidRPr="0043723A">
        <w:rPr>
          <w:color w:val="000000" w:themeColor="text1"/>
          <w:sz w:val="22"/>
          <w:szCs w:val="22"/>
        </w:rPr>
        <w:t>Я поспешил отозвать смущённого пса — и удалился, благоговея.</w:t>
      </w:r>
    </w:p>
    <w:p w:rsidR="00205902" w:rsidRPr="0043723A" w:rsidRDefault="00205902" w:rsidP="00205902">
      <w:pPr>
        <w:pStyle w:val="a5"/>
        <w:shd w:val="clear" w:color="auto" w:fill="FFFFFF"/>
        <w:spacing w:before="0" w:beforeAutospacing="0" w:after="0" w:afterAutospacing="0" w:line="276" w:lineRule="auto"/>
        <w:jc w:val="both"/>
        <w:rPr>
          <w:color w:val="000000" w:themeColor="text1"/>
          <w:sz w:val="22"/>
          <w:szCs w:val="22"/>
        </w:rPr>
      </w:pPr>
      <w:r w:rsidRPr="0043723A">
        <w:rPr>
          <w:color w:val="000000" w:themeColor="text1"/>
          <w:sz w:val="22"/>
          <w:szCs w:val="22"/>
        </w:rPr>
        <w:t>Да; не смейтесь. Я благоговел перед той маленькой героической птицей, перед любовным её порывом.</w:t>
      </w:r>
    </w:p>
    <w:p w:rsidR="00205902" w:rsidRPr="0043723A" w:rsidRDefault="00205902" w:rsidP="00205902">
      <w:pPr>
        <w:pStyle w:val="a5"/>
        <w:shd w:val="clear" w:color="auto" w:fill="FFFFFF"/>
        <w:spacing w:before="0" w:beforeAutospacing="0" w:after="0" w:afterAutospacing="0" w:line="276" w:lineRule="auto"/>
        <w:jc w:val="both"/>
        <w:rPr>
          <w:color w:val="000000" w:themeColor="text1"/>
          <w:sz w:val="22"/>
          <w:szCs w:val="22"/>
        </w:rPr>
      </w:pPr>
      <w:r w:rsidRPr="0043723A">
        <w:rPr>
          <w:color w:val="000000" w:themeColor="text1"/>
          <w:sz w:val="22"/>
          <w:szCs w:val="22"/>
        </w:rPr>
        <w:t>Любовь, думал я, сильнее смерти и страха смерти. Только ею, только любовью держится и движется жизнь.</w:t>
      </w:r>
    </w:p>
    <w:p w:rsidR="007D5C9D" w:rsidRDefault="007D5C9D" w:rsidP="007D5C9D">
      <w:pPr>
        <w:spacing w:line="276" w:lineRule="auto"/>
        <w:rPr>
          <w:sz w:val="22"/>
          <w:szCs w:val="22"/>
        </w:rPr>
      </w:pPr>
    </w:p>
    <w:p w:rsidR="00205902" w:rsidRPr="00630E08" w:rsidRDefault="00205902" w:rsidP="00205902">
      <w:pPr>
        <w:spacing w:line="276" w:lineRule="auto"/>
        <w:jc w:val="center"/>
        <w:rPr>
          <w:b/>
          <w:color w:val="000000" w:themeColor="text1"/>
          <w:sz w:val="22"/>
          <w:szCs w:val="22"/>
        </w:rPr>
      </w:pPr>
      <w:r w:rsidRPr="00630E08">
        <w:rPr>
          <w:b/>
          <w:color w:val="000000" w:themeColor="text1"/>
          <w:sz w:val="22"/>
          <w:szCs w:val="22"/>
        </w:rPr>
        <w:t>Практическое занятие № 4.</w:t>
      </w:r>
    </w:p>
    <w:p w:rsidR="00205902" w:rsidRPr="00630E08" w:rsidRDefault="00205902" w:rsidP="00205902">
      <w:pPr>
        <w:spacing w:line="276" w:lineRule="auto"/>
        <w:jc w:val="center"/>
        <w:rPr>
          <w:color w:val="000000" w:themeColor="text1"/>
          <w:sz w:val="22"/>
          <w:szCs w:val="22"/>
        </w:rPr>
      </w:pPr>
      <w:r w:rsidRPr="00630E08">
        <w:rPr>
          <w:color w:val="000000" w:themeColor="text1"/>
          <w:sz w:val="22"/>
          <w:szCs w:val="22"/>
        </w:rPr>
        <w:t>Обзор поэзии 19 века. Выразительное чтение стихотворений</w:t>
      </w:r>
    </w:p>
    <w:p w:rsidR="00205902" w:rsidRDefault="00577591" w:rsidP="007D5C9D">
      <w:pPr>
        <w:spacing w:line="276" w:lineRule="auto"/>
        <w:jc w:val="center"/>
        <w:rPr>
          <w:b/>
          <w:sz w:val="22"/>
          <w:szCs w:val="22"/>
        </w:rPr>
      </w:pPr>
      <w:r>
        <w:rPr>
          <w:b/>
          <w:sz w:val="22"/>
          <w:szCs w:val="22"/>
        </w:rPr>
        <w:t>Задания к практическому занятию</w:t>
      </w:r>
    </w:p>
    <w:p w:rsidR="00577591" w:rsidRPr="00577591" w:rsidRDefault="00577591" w:rsidP="00577591">
      <w:pPr>
        <w:spacing w:line="276" w:lineRule="auto"/>
        <w:rPr>
          <w:sz w:val="22"/>
          <w:szCs w:val="22"/>
        </w:rPr>
      </w:pPr>
      <w:r w:rsidRPr="00577591">
        <w:rPr>
          <w:sz w:val="22"/>
          <w:szCs w:val="22"/>
        </w:rPr>
        <w:lastRenderedPageBreak/>
        <w:t>1.Изучить биографию Ф.И. Тютчева</w:t>
      </w:r>
    </w:p>
    <w:p w:rsidR="00577591" w:rsidRPr="00577591" w:rsidRDefault="00577591" w:rsidP="00577591">
      <w:pPr>
        <w:spacing w:line="276" w:lineRule="auto"/>
        <w:rPr>
          <w:sz w:val="22"/>
          <w:szCs w:val="22"/>
        </w:rPr>
      </w:pPr>
      <w:r w:rsidRPr="00577591">
        <w:rPr>
          <w:sz w:val="22"/>
          <w:szCs w:val="22"/>
        </w:rPr>
        <w:t>2. Изучить биографию А.А. Фета</w:t>
      </w:r>
    </w:p>
    <w:p w:rsidR="00577591" w:rsidRDefault="00577591" w:rsidP="00577591">
      <w:pPr>
        <w:spacing w:line="276" w:lineRule="auto"/>
        <w:rPr>
          <w:sz w:val="22"/>
          <w:szCs w:val="22"/>
        </w:rPr>
      </w:pPr>
      <w:r w:rsidRPr="00577591">
        <w:rPr>
          <w:sz w:val="22"/>
          <w:szCs w:val="22"/>
        </w:rPr>
        <w:t>3. Изучить биографию Н.А. Некрасова</w:t>
      </w:r>
    </w:p>
    <w:p w:rsidR="00577591" w:rsidRDefault="00577591" w:rsidP="00577591">
      <w:pPr>
        <w:spacing w:line="276" w:lineRule="auto"/>
        <w:rPr>
          <w:sz w:val="22"/>
          <w:szCs w:val="22"/>
        </w:rPr>
      </w:pPr>
      <w:r>
        <w:rPr>
          <w:sz w:val="22"/>
          <w:szCs w:val="22"/>
        </w:rPr>
        <w:t>4. Подготовить выразительное чтение наизусть следующих стихотворений:</w:t>
      </w:r>
    </w:p>
    <w:p w:rsidR="00577591" w:rsidRDefault="00577591" w:rsidP="00577591">
      <w:pPr>
        <w:pStyle w:val="ae"/>
        <w:numPr>
          <w:ilvl w:val="0"/>
          <w:numId w:val="36"/>
        </w:numPr>
        <w:spacing w:line="276" w:lineRule="auto"/>
        <w:rPr>
          <w:sz w:val="22"/>
          <w:szCs w:val="22"/>
        </w:rPr>
      </w:pPr>
      <w:r w:rsidRPr="00577591">
        <w:rPr>
          <w:sz w:val="22"/>
          <w:szCs w:val="22"/>
        </w:rPr>
        <w:t>О как убийственно мы любим… (Тютчев)</w:t>
      </w:r>
    </w:p>
    <w:p w:rsidR="00577591" w:rsidRDefault="00577591" w:rsidP="00577591">
      <w:pPr>
        <w:pStyle w:val="ae"/>
        <w:numPr>
          <w:ilvl w:val="0"/>
          <w:numId w:val="36"/>
        </w:numPr>
        <w:spacing w:line="276" w:lineRule="auto"/>
        <w:rPr>
          <w:sz w:val="22"/>
          <w:szCs w:val="22"/>
        </w:rPr>
      </w:pPr>
      <w:r w:rsidRPr="00577591">
        <w:rPr>
          <w:sz w:val="22"/>
          <w:szCs w:val="22"/>
        </w:rPr>
        <w:t>Я встретил Вас</w:t>
      </w:r>
      <w:r>
        <w:rPr>
          <w:sz w:val="22"/>
          <w:szCs w:val="22"/>
        </w:rPr>
        <w:t>…</w:t>
      </w:r>
      <w:r w:rsidRPr="00577591">
        <w:rPr>
          <w:sz w:val="22"/>
          <w:szCs w:val="22"/>
        </w:rPr>
        <w:t xml:space="preserve">  (Тютчев)</w:t>
      </w:r>
    </w:p>
    <w:p w:rsidR="00577591" w:rsidRDefault="00577591" w:rsidP="00577591">
      <w:pPr>
        <w:pStyle w:val="ae"/>
        <w:numPr>
          <w:ilvl w:val="0"/>
          <w:numId w:val="36"/>
        </w:numPr>
        <w:spacing w:line="276" w:lineRule="auto"/>
        <w:rPr>
          <w:sz w:val="22"/>
          <w:szCs w:val="22"/>
        </w:rPr>
      </w:pPr>
      <w:r w:rsidRPr="00577591">
        <w:rPr>
          <w:sz w:val="22"/>
          <w:szCs w:val="22"/>
        </w:rPr>
        <w:t>Я не люблю иронии твоей (Некрасов)</w:t>
      </w:r>
    </w:p>
    <w:p w:rsidR="00577591" w:rsidRDefault="00577591" w:rsidP="00577591">
      <w:pPr>
        <w:pStyle w:val="ae"/>
        <w:numPr>
          <w:ilvl w:val="0"/>
          <w:numId w:val="36"/>
        </w:numPr>
        <w:spacing w:line="276" w:lineRule="auto"/>
        <w:rPr>
          <w:sz w:val="22"/>
          <w:szCs w:val="22"/>
        </w:rPr>
      </w:pPr>
      <w:r w:rsidRPr="00577591">
        <w:rPr>
          <w:sz w:val="22"/>
          <w:szCs w:val="22"/>
        </w:rPr>
        <w:t>Мы с тобой бестолковые люди (Некрасов)</w:t>
      </w:r>
    </w:p>
    <w:p w:rsidR="00577591" w:rsidRDefault="00577591" w:rsidP="00577591">
      <w:pPr>
        <w:pStyle w:val="ae"/>
        <w:numPr>
          <w:ilvl w:val="0"/>
          <w:numId w:val="36"/>
        </w:numPr>
        <w:spacing w:line="276" w:lineRule="auto"/>
        <w:rPr>
          <w:sz w:val="22"/>
          <w:szCs w:val="22"/>
        </w:rPr>
      </w:pPr>
      <w:r w:rsidRPr="00577591">
        <w:rPr>
          <w:sz w:val="22"/>
          <w:szCs w:val="22"/>
        </w:rPr>
        <w:t xml:space="preserve">Поэт и гражданин (чтение по ролям) </w:t>
      </w:r>
      <w:r>
        <w:rPr>
          <w:sz w:val="22"/>
          <w:szCs w:val="22"/>
        </w:rPr>
        <w:t>(Некрасов)</w:t>
      </w:r>
    </w:p>
    <w:p w:rsidR="00577591" w:rsidRDefault="00577591" w:rsidP="00577591">
      <w:pPr>
        <w:pStyle w:val="ae"/>
        <w:numPr>
          <w:ilvl w:val="0"/>
          <w:numId w:val="36"/>
        </w:numPr>
        <w:spacing w:line="276" w:lineRule="auto"/>
        <w:rPr>
          <w:sz w:val="22"/>
          <w:szCs w:val="22"/>
        </w:rPr>
      </w:pPr>
      <w:r w:rsidRPr="00577591">
        <w:rPr>
          <w:sz w:val="22"/>
          <w:szCs w:val="22"/>
        </w:rPr>
        <w:t>Еще майская ночь (Фет)</w:t>
      </w:r>
    </w:p>
    <w:p w:rsidR="00577591" w:rsidRDefault="00577591" w:rsidP="00577591">
      <w:pPr>
        <w:pStyle w:val="ae"/>
        <w:numPr>
          <w:ilvl w:val="0"/>
          <w:numId w:val="36"/>
        </w:numPr>
        <w:spacing w:line="276" w:lineRule="auto"/>
        <w:rPr>
          <w:sz w:val="22"/>
          <w:szCs w:val="22"/>
        </w:rPr>
      </w:pPr>
      <w:r w:rsidRPr="00577591">
        <w:rPr>
          <w:sz w:val="22"/>
          <w:szCs w:val="22"/>
        </w:rPr>
        <w:t>Шепот, робкое дыханье (Фет)</w:t>
      </w:r>
    </w:p>
    <w:p w:rsidR="00577591" w:rsidRPr="00577591" w:rsidRDefault="00577591" w:rsidP="00577591">
      <w:pPr>
        <w:pStyle w:val="ae"/>
        <w:numPr>
          <w:ilvl w:val="0"/>
          <w:numId w:val="36"/>
        </w:numPr>
        <w:spacing w:line="276" w:lineRule="auto"/>
        <w:rPr>
          <w:sz w:val="22"/>
          <w:szCs w:val="22"/>
        </w:rPr>
      </w:pPr>
      <w:r w:rsidRPr="00577591">
        <w:rPr>
          <w:sz w:val="22"/>
          <w:szCs w:val="22"/>
        </w:rPr>
        <w:t>Сияла ночь. Луной был полон сад (Фет)</w:t>
      </w:r>
    </w:p>
    <w:p w:rsidR="00577591" w:rsidRDefault="00577591" w:rsidP="007D5C9D">
      <w:pPr>
        <w:spacing w:line="276" w:lineRule="auto"/>
        <w:jc w:val="center"/>
        <w:rPr>
          <w:b/>
          <w:sz w:val="22"/>
          <w:szCs w:val="22"/>
        </w:rPr>
      </w:pPr>
    </w:p>
    <w:p w:rsidR="007D5C9D" w:rsidRPr="00B145CD" w:rsidRDefault="007D5C9D" w:rsidP="007D5C9D">
      <w:pPr>
        <w:spacing w:line="276" w:lineRule="auto"/>
        <w:jc w:val="center"/>
        <w:rPr>
          <w:b/>
          <w:sz w:val="22"/>
          <w:szCs w:val="22"/>
        </w:rPr>
      </w:pPr>
      <w:r>
        <w:rPr>
          <w:b/>
          <w:sz w:val="22"/>
          <w:szCs w:val="22"/>
        </w:rPr>
        <w:t xml:space="preserve">Практическое занятие № </w:t>
      </w:r>
      <w:r w:rsidR="00205902">
        <w:rPr>
          <w:b/>
          <w:sz w:val="22"/>
          <w:szCs w:val="22"/>
        </w:rPr>
        <w:t>5</w:t>
      </w:r>
      <w:r>
        <w:rPr>
          <w:b/>
          <w:sz w:val="22"/>
          <w:szCs w:val="22"/>
        </w:rPr>
        <w:t>.</w:t>
      </w:r>
    </w:p>
    <w:p w:rsidR="007D5C9D" w:rsidRDefault="00205902" w:rsidP="007D5C9D">
      <w:pPr>
        <w:spacing w:line="276" w:lineRule="auto"/>
        <w:jc w:val="center"/>
        <w:rPr>
          <w:sz w:val="22"/>
          <w:szCs w:val="22"/>
        </w:rPr>
      </w:pPr>
      <w:r>
        <w:rPr>
          <w:sz w:val="22"/>
          <w:szCs w:val="22"/>
        </w:rPr>
        <w:t>М.Е. С</w:t>
      </w:r>
      <w:r w:rsidR="00E733FE">
        <w:rPr>
          <w:sz w:val="22"/>
          <w:szCs w:val="22"/>
        </w:rPr>
        <w:t>алтыков</w:t>
      </w:r>
      <w:r>
        <w:rPr>
          <w:sz w:val="22"/>
          <w:szCs w:val="22"/>
        </w:rPr>
        <w:t xml:space="preserve">-Щедрин. Роман-хроника </w:t>
      </w:r>
      <w:r w:rsidR="007D5C9D" w:rsidRPr="00B145CD">
        <w:rPr>
          <w:sz w:val="22"/>
          <w:szCs w:val="22"/>
        </w:rPr>
        <w:t>«История одного города»</w:t>
      </w:r>
      <w:r w:rsidR="007D5C9D">
        <w:rPr>
          <w:sz w:val="22"/>
          <w:szCs w:val="22"/>
        </w:rPr>
        <w:t xml:space="preserve">. </w:t>
      </w:r>
    </w:p>
    <w:p w:rsidR="007D5C9D" w:rsidRDefault="007D5C9D" w:rsidP="007D5C9D">
      <w:pPr>
        <w:spacing w:line="276" w:lineRule="auto"/>
        <w:jc w:val="center"/>
        <w:rPr>
          <w:b/>
          <w:sz w:val="22"/>
          <w:szCs w:val="22"/>
        </w:rPr>
      </w:pPr>
      <w:r w:rsidRPr="00DE1624">
        <w:rPr>
          <w:b/>
          <w:sz w:val="22"/>
          <w:szCs w:val="22"/>
        </w:rPr>
        <w:t>Теоретическая часть</w:t>
      </w:r>
    </w:p>
    <w:p w:rsidR="001E1F83" w:rsidRPr="001E1F83" w:rsidRDefault="001E1F83" w:rsidP="001E1F83">
      <w:pPr>
        <w:spacing w:line="276" w:lineRule="auto"/>
        <w:jc w:val="both"/>
        <w:rPr>
          <w:sz w:val="22"/>
          <w:szCs w:val="22"/>
        </w:rPr>
      </w:pPr>
      <w:r w:rsidRPr="001E1F83">
        <w:rPr>
          <w:sz w:val="22"/>
          <w:szCs w:val="22"/>
        </w:rPr>
        <w:t>Писательская, публицистическая и служебная деятельность Салтыкова–Щедрина подготовили почву для создания сатиры «История одного</w:t>
      </w:r>
      <w:r>
        <w:rPr>
          <w:sz w:val="22"/>
          <w:szCs w:val="22"/>
        </w:rPr>
        <w:t xml:space="preserve"> </w:t>
      </w:r>
      <w:r w:rsidRPr="001E1F83">
        <w:rPr>
          <w:sz w:val="22"/>
          <w:szCs w:val="22"/>
        </w:rPr>
        <w:t xml:space="preserve">города», которая была завершена в 1870 году. Роман по праву признан шедевром. </w:t>
      </w:r>
    </w:p>
    <w:p w:rsidR="001E1F83" w:rsidRPr="001E1F83" w:rsidRDefault="001E1F83" w:rsidP="001E1F83">
      <w:pPr>
        <w:spacing w:line="276" w:lineRule="auto"/>
        <w:jc w:val="both"/>
        <w:rPr>
          <w:sz w:val="22"/>
          <w:szCs w:val="22"/>
        </w:rPr>
      </w:pPr>
      <w:r w:rsidRPr="001E1F83">
        <w:rPr>
          <w:sz w:val="22"/>
          <w:szCs w:val="22"/>
        </w:rPr>
        <w:t>Это остросатирическое произведение, исполненное большой художественной фантазии и гражданской смелости. Новаторский сюжетно–композиционный и стилистический прием летописи градоначальников вымышленного города Глупова позволил создать галерею властвующих особ, олицетворяющих механизм государственного администрирования. Сатирик обличает бессмысленную</w:t>
      </w:r>
      <w:r>
        <w:rPr>
          <w:sz w:val="22"/>
          <w:szCs w:val="22"/>
        </w:rPr>
        <w:t xml:space="preserve"> </w:t>
      </w:r>
      <w:r w:rsidRPr="001E1F83">
        <w:rPr>
          <w:sz w:val="22"/>
          <w:szCs w:val="22"/>
        </w:rPr>
        <w:t>и беспощадную власть, чуждую нуждам народа и интересам страны.</w:t>
      </w:r>
    </w:p>
    <w:p w:rsidR="001E1F83" w:rsidRPr="001E1F83" w:rsidRDefault="00577591" w:rsidP="001E1F83">
      <w:pPr>
        <w:spacing w:line="276" w:lineRule="auto"/>
        <w:jc w:val="both"/>
        <w:rPr>
          <w:sz w:val="22"/>
          <w:szCs w:val="22"/>
        </w:rPr>
      </w:pPr>
      <w:r>
        <w:rPr>
          <w:sz w:val="22"/>
          <w:szCs w:val="22"/>
        </w:rPr>
        <w:t xml:space="preserve">В этой сатире </w:t>
      </w:r>
      <w:r w:rsidR="001E1F83" w:rsidRPr="001E1F83">
        <w:rPr>
          <w:sz w:val="22"/>
          <w:szCs w:val="22"/>
        </w:rPr>
        <w:t>постепенно создается образ «глуповского» мира, а в финале дается трагическая кар-</w:t>
      </w:r>
    </w:p>
    <w:p w:rsidR="001E1F83" w:rsidRPr="001E1F83" w:rsidRDefault="001E1F83" w:rsidP="001E1F83">
      <w:pPr>
        <w:spacing w:line="276" w:lineRule="auto"/>
        <w:jc w:val="both"/>
        <w:rPr>
          <w:sz w:val="22"/>
          <w:szCs w:val="22"/>
        </w:rPr>
      </w:pPr>
      <w:r w:rsidRPr="001E1F83">
        <w:rPr>
          <w:sz w:val="22"/>
          <w:szCs w:val="22"/>
        </w:rPr>
        <w:t>тина его гибели. Сатирическая логика писателя все та же: мир, созданный для</w:t>
      </w:r>
      <w:r>
        <w:rPr>
          <w:sz w:val="22"/>
          <w:szCs w:val="22"/>
        </w:rPr>
        <w:t xml:space="preserve"> </w:t>
      </w:r>
      <w:r w:rsidRPr="001E1F83">
        <w:rPr>
          <w:sz w:val="22"/>
          <w:szCs w:val="22"/>
        </w:rPr>
        <w:t>погибели человека, не имеет права на существование.</w:t>
      </w:r>
    </w:p>
    <w:p w:rsidR="001E1F83" w:rsidRPr="001E1F83" w:rsidRDefault="001E1F83" w:rsidP="001E1F83">
      <w:pPr>
        <w:spacing w:line="276" w:lineRule="auto"/>
        <w:jc w:val="both"/>
        <w:rPr>
          <w:sz w:val="22"/>
          <w:szCs w:val="22"/>
        </w:rPr>
      </w:pPr>
      <w:r w:rsidRPr="001E1F83">
        <w:rPr>
          <w:sz w:val="22"/>
          <w:szCs w:val="22"/>
        </w:rPr>
        <w:t>Самое страшное для Салтыкова заключается в том, что мир, в котором человек обречен на смерть, возникает по воле самого же человека. Ведь атмосферу страха и ужаса в городе Глупове создают градоправители (Брудастый, Двоекуров, Бородавкин, Негодяев, Прыщ, Грустилов, Угрюм–Бурчеев),</w:t>
      </w:r>
      <w:r>
        <w:rPr>
          <w:sz w:val="22"/>
          <w:szCs w:val="22"/>
        </w:rPr>
        <w:t xml:space="preserve"> </w:t>
      </w:r>
      <w:r w:rsidRPr="001E1F83">
        <w:rPr>
          <w:sz w:val="22"/>
          <w:szCs w:val="22"/>
        </w:rPr>
        <w:t>полностью парализовав волю народа. Политика страха и террора, помноженная на смиренное послушание глуповцев, и породила этот страшный мир.</w:t>
      </w:r>
    </w:p>
    <w:p w:rsidR="001E1F83" w:rsidRPr="001E1F83" w:rsidRDefault="001E1F83" w:rsidP="001E1F83">
      <w:pPr>
        <w:spacing w:line="276" w:lineRule="auto"/>
        <w:jc w:val="both"/>
        <w:rPr>
          <w:sz w:val="22"/>
          <w:szCs w:val="22"/>
        </w:rPr>
      </w:pPr>
      <w:r w:rsidRPr="001E1F83">
        <w:rPr>
          <w:sz w:val="22"/>
          <w:szCs w:val="22"/>
        </w:rPr>
        <w:t>Жизнь в плену у смерти – такой художественный мотив становится повествовательной доминантой</w:t>
      </w:r>
      <w:r>
        <w:rPr>
          <w:sz w:val="22"/>
          <w:szCs w:val="22"/>
        </w:rPr>
        <w:t xml:space="preserve"> </w:t>
      </w:r>
      <w:r w:rsidRPr="001E1F83">
        <w:rPr>
          <w:sz w:val="22"/>
          <w:szCs w:val="22"/>
        </w:rPr>
        <w:t>«Истории одного города». Именно поэтому гротеск, способный соединять</w:t>
      </w:r>
    </w:p>
    <w:p w:rsidR="001E1F83" w:rsidRPr="001E1F83" w:rsidRDefault="001E1F83" w:rsidP="001E1F83">
      <w:pPr>
        <w:spacing w:line="276" w:lineRule="auto"/>
        <w:jc w:val="both"/>
        <w:rPr>
          <w:sz w:val="22"/>
          <w:szCs w:val="22"/>
        </w:rPr>
      </w:pPr>
      <w:r w:rsidRPr="001E1F83">
        <w:rPr>
          <w:sz w:val="22"/>
          <w:szCs w:val="22"/>
        </w:rPr>
        <w:t>несоединимое, полностью предопределяет поэтику этого произведения.</w:t>
      </w:r>
    </w:p>
    <w:p w:rsidR="001E1F83" w:rsidRPr="001E1F83" w:rsidRDefault="001E1F83" w:rsidP="001E1F83">
      <w:pPr>
        <w:spacing w:line="276" w:lineRule="auto"/>
        <w:jc w:val="both"/>
        <w:rPr>
          <w:sz w:val="22"/>
          <w:szCs w:val="22"/>
        </w:rPr>
      </w:pPr>
      <w:r w:rsidRPr="001E1F83">
        <w:rPr>
          <w:sz w:val="22"/>
          <w:szCs w:val="22"/>
        </w:rPr>
        <w:t xml:space="preserve">В гротескном изображении Салтыкова Глупов – город мертвых. «Глуповский» мир превращает человека в живого мертвеца. </w:t>
      </w:r>
    </w:p>
    <w:p w:rsidR="001E1F83" w:rsidRPr="001E1F83" w:rsidRDefault="001E1F83" w:rsidP="001E1F83">
      <w:pPr>
        <w:spacing w:line="276" w:lineRule="auto"/>
        <w:jc w:val="both"/>
        <w:rPr>
          <w:sz w:val="22"/>
          <w:szCs w:val="22"/>
        </w:rPr>
      </w:pPr>
      <w:r w:rsidRPr="001E1F83">
        <w:rPr>
          <w:sz w:val="22"/>
          <w:szCs w:val="22"/>
        </w:rPr>
        <w:t>Гротескная образность позволила писателю выразить направляющую идею «Истории одного города», смысл которой заключается в том, что главная причина губительного отчуждения людей и самоотчуждения – это государственная власть.</w:t>
      </w:r>
    </w:p>
    <w:p w:rsidR="001E1F83" w:rsidRPr="001E1F83" w:rsidRDefault="001E1F83" w:rsidP="001E1F83">
      <w:pPr>
        <w:spacing w:line="276" w:lineRule="auto"/>
        <w:jc w:val="both"/>
        <w:rPr>
          <w:sz w:val="22"/>
          <w:szCs w:val="22"/>
        </w:rPr>
      </w:pPr>
      <w:r w:rsidRPr="001E1F83">
        <w:rPr>
          <w:sz w:val="22"/>
          <w:szCs w:val="22"/>
        </w:rPr>
        <w:t>Власть, по мысли Салтыкова, основывается на культе насилия. Насилие над</w:t>
      </w:r>
      <w:r>
        <w:rPr>
          <w:sz w:val="22"/>
          <w:szCs w:val="22"/>
        </w:rPr>
        <w:t xml:space="preserve"> </w:t>
      </w:r>
      <w:r w:rsidRPr="001E1F83">
        <w:rPr>
          <w:sz w:val="22"/>
          <w:szCs w:val="22"/>
        </w:rPr>
        <w:t>природой человека уничтожает его сущность. Результат этого уничтожения</w:t>
      </w:r>
      <w:r>
        <w:rPr>
          <w:sz w:val="22"/>
          <w:szCs w:val="22"/>
        </w:rPr>
        <w:t xml:space="preserve"> </w:t>
      </w:r>
      <w:r w:rsidRPr="001E1F83">
        <w:rPr>
          <w:sz w:val="22"/>
          <w:szCs w:val="22"/>
        </w:rPr>
        <w:t>– тотальное отчуждение и самоотчуждение. Всеобщее отчуждение становится</w:t>
      </w:r>
      <w:r>
        <w:rPr>
          <w:sz w:val="22"/>
          <w:szCs w:val="22"/>
        </w:rPr>
        <w:t xml:space="preserve"> </w:t>
      </w:r>
      <w:r w:rsidRPr="001E1F83">
        <w:rPr>
          <w:sz w:val="22"/>
          <w:szCs w:val="22"/>
        </w:rPr>
        <w:t>источником ненависти – силы губительной и страшной.</w:t>
      </w:r>
      <w:r>
        <w:rPr>
          <w:sz w:val="22"/>
          <w:szCs w:val="22"/>
        </w:rPr>
        <w:t xml:space="preserve"> </w:t>
      </w:r>
      <w:r w:rsidRPr="001E1F83">
        <w:rPr>
          <w:sz w:val="22"/>
          <w:szCs w:val="22"/>
        </w:rPr>
        <w:t>В городе Глупове все ненавидят друг друга. Глуповцы в любой момент</w:t>
      </w:r>
      <w:r>
        <w:rPr>
          <w:sz w:val="22"/>
          <w:szCs w:val="22"/>
        </w:rPr>
        <w:t xml:space="preserve"> </w:t>
      </w:r>
      <w:r w:rsidRPr="001E1F83">
        <w:rPr>
          <w:sz w:val="22"/>
          <w:szCs w:val="22"/>
        </w:rPr>
        <w:t>готовы растерзать ближнего, как они поступили, например, с несчастной</w:t>
      </w:r>
      <w:r>
        <w:rPr>
          <w:sz w:val="22"/>
          <w:szCs w:val="22"/>
        </w:rPr>
        <w:t xml:space="preserve"> </w:t>
      </w:r>
      <w:r w:rsidRPr="001E1F83">
        <w:rPr>
          <w:sz w:val="22"/>
          <w:szCs w:val="22"/>
        </w:rPr>
        <w:t>Аленкой (она як</w:t>
      </w:r>
      <w:r>
        <w:rPr>
          <w:sz w:val="22"/>
          <w:szCs w:val="22"/>
        </w:rPr>
        <w:t>обы навела на город «сухость»).</w:t>
      </w:r>
    </w:p>
    <w:p w:rsidR="001E1F83" w:rsidRPr="001E1F83" w:rsidRDefault="001E1F83" w:rsidP="001E1F83">
      <w:pPr>
        <w:spacing w:line="276" w:lineRule="auto"/>
        <w:jc w:val="both"/>
        <w:rPr>
          <w:sz w:val="22"/>
          <w:szCs w:val="22"/>
        </w:rPr>
      </w:pPr>
      <w:r w:rsidRPr="001E1F83">
        <w:rPr>
          <w:sz w:val="22"/>
          <w:szCs w:val="22"/>
        </w:rPr>
        <w:t>Салтыков создает сатиру–предостережение. По его мысли, человечество,</w:t>
      </w:r>
      <w:r w:rsidR="003F4732">
        <w:rPr>
          <w:sz w:val="22"/>
          <w:szCs w:val="22"/>
        </w:rPr>
        <w:t xml:space="preserve"> </w:t>
      </w:r>
      <w:r w:rsidRPr="001E1F83">
        <w:rPr>
          <w:sz w:val="22"/>
          <w:szCs w:val="22"/>
        </w:rPr>
        <w:t xml:space="preserve">развивающееся по пути усиления власти, обречено на трагедию самоуничтожения. Власть, доведенная до абсолюта, </w:t>
      </w:r>
      <w:r w:rsidRPr="001E1F83">
        <w:rPr>
          <w:sz w:val="22"/>
          <w:szCs w:val="22"/>
        </w:rPr>
        <w:lastRenderedPageBreak/>
        <w:t>превращает человека в полную его</w:t>
      </w:r>
      <w:r w:rsidR="003F4732">
        <w:rPr>
          <w:sz w:val="22"/>
          <w:szCs w:val="22"/>
        </w:rPr>
        <w:t xml:space="preserve"> </w:t>
      </w:r>
      <w:r w:rsidRPr="001E1F83">
        <w:rPr>
          <w:sz w:val="22"/>
          <w:szCs w:val="22"/>
        </w:rPr>
        <w:t>противоположность. И тогда он вопреки инстинкту самосохранения уничтожает сам себя, что и показал автор как возможную историческую перспек-</w:t>
      </w:r>
    </w:p>
    <w:p w:rsidR="001E1F83" w:rsidRPr="001E1F83" w:rsidRDefault="001E1F83" w:rsidP="003F4732">
      <w:pPr>
        <w:spacing w:line="276" w:lineRule="auto"/>
        <w:jc w:val="both"/>
        <w:rPr>
          <w:sz w:val="22"/>
          <w:szCs w:val="22"/>
        </w:rPr>
      </w:pPr>
      <w:r w:rsidRPr="001E1F83">
        <w:rPr>
          <w:sz w:val="22"/>
          <w:szCs w:val="22"/>
        </w:rPr>
        <w:t xml:space="preserve">тиву в страшном финале «Истории одного города». </w:t>
      </w:r>
    </w:p>
    <w:p w:rsidR="007D5C9D" w:rsidRPr="00B145CD" w:rsidRDefault="007D5C9D" w:rsidP="007D5C9D">
      <w:pPr>
        <w:pStyle w:val="aa"/>
        <w:widowControl w:val="0"/>
        <w:spacing w:after="0" w:line="276" w:lineRule="auto"/>
        <w:ind w:left="0"/>
        <w:jc w:val="center"/>
        <w:rPr>
          <w:b/>
          <w:sz w:val="22"/>
          <w:szCs w:val="22"/>
        </w:rPr>
      </w:pPr>
      <w:r>
        <w:rPr>
          <w:b/>
          <w:sz w:val="22"/>
          <w:szCs w:val="22"/>
        </w:rPr>
        <w:t>Вопросы к практическому занятию</w:t>
      </w:r>
    </w:p>
    <w:p w:rsidR="007D5C9D" w:rsidRPr="00B145CD" w:rsidRDefault="007D5C9D" w:rsidP="0000676B">
      <w:pPr>
        <w:pStyle w:val="ae"/>
        <w:numPr>
          <w:ilvl w:val="1"/>
          <w:numId w:val="6"/>
        </w:numPr>
        <w:spacing w:line="276" w:lineRule="auto"/>
        <w:rPr>
          <w:sz w:val="22"/>
          <w:szCs w:val="22"/>
        </w:rPr>
      </w:pPr>
      <w:r w:rsidRPr="00B145CD">
        <w:rPr>
          <w:sz w:val="22"/>
          <w:szCs w:val="22"/>
        </w:rPr>
        <w:t>Раскрыть историю создания сатиры.</w:t>
      </w:r>
    </w:p>
    <w:p w:rsidR="007D5C9D" w:rsidRPr="00B145CD" w:rsidRDefault="007D5C9D" w:rsidP="0000676B">
      <w:pPr>
        <w:pStyle w:val="ae"/>
        <w:numPr>
          <w:ilvl w:val="1"/>
          <w:numId w:val="6"/>
        </w:numPr>
        <w:spacing w:line="276" w:lineRule="auto"/>
        <w:rPr>
          <w:sz w:val="22"/>
          <w:szCs w:val="22"/>
        </w:rPr>
      </w:pPr>
      <w:r w:rsidRPr="00B145CD">
        <w:rPr>
          <w:sz w:val="22"/>
          <w:szCs w:val="22"/>
        </w:rPr>
        <w:t>Раскрыть вопрос о жанровом своеобразии.</w:t>
      </w:r>
    </w:p>
    <w:p w:rsidR="007D5C9D" w:rsidRDefault="007D5C9D" w:rsidP="0000676B">
      <w:pPr>
        <w:pStyle w:val="ae"/>
        <w:numPr>
          <w:ilvl w:val="1"/>
          <w:numId w:val="6"/>
        </w:numPr>
        <w:spacing w:line="276" w:lineRule="auto"/>
        <w:rPr>
          <w:sz w:val="22"/>
          <w:szCs w:val="22"/>
        </w:rPr>
      </w:pPr>
      <w:r w:rsidRPr="00B145CD">
        <w:rPr>
          <w:sz w:val="22"/>
          <w:szCs w:val="22"/>
        </w:rPr>
        <w:t>Сатирой на что (кого) является произведение.</w:t>
      </w:r>
    </w:p>
    <w:p w:rsidR="009C3B7C" w:rsidRPr="00B145CD" w:rsidRDefault="009C3B7C" w:rsidP="0000676B">
      <w:pPr>
        <w:pStyle w:val="ae"/>
        <w:numPr>
          <w:ilvl w:val="1"/>
          <w:numId w:val="6"/>
        </w:numPr>
        <w:spacing w:line="276" w:lineRule="auto"/>
        <w:rPr>
          <w:sz w:val="22"/>
          <w:szCs w:val="22"/>
        </w:rPr>
      </w:pPr>
      <w:r>
        <w:rPr>
          <w:sz w:val="22"/>
          <w:szCs w:val="22"/>
        </w:rPr>
        <w:t>Дате определение сатира и гротеск.</w:t>
      </w:r>
    </w:p>
    <w:p w:rsidR="007D5C9D" w:rsidRDefault="007D5C9D" w:rsidP="0000676B">
      <w:pPr>
        <w:pStyle w:val="ae"/>
        <w:numPr>
          <w:ilvl w:val="1"/>
          <w:numId w:val="6"/>
        </w:numPr>
        <w:spacing w:line="276" w:lineRule="auto"/>
        <w:rPr>
          <w:sz w:val="22"/>
          <w:szCs w:val="22"/>
        </w:rPr>
      </w:pPr>
      <w:r w:rsidRPr="00B145CD">
        <w:rPr>
          <w:sz w:val="22"/>
          <w:szCs w:val="22"/>
        </w:rPr>
        <w:t>Дать характеристику градоначальникам по порядку.</w:t>
      </w:r>
    </w:p>
    <w:p w:rsidR="009C3B7C" w:rsidRPr="009C3B7C" w:rsidRDefault="009C3B7C" w:rsidP="0000676B">
      <w:pPr>
        <w:pStyle w:val="ae"/>
        <w:numPr>
          <w:ilvl w:val="1"/>
          <w:numId w:val="6"/>
        </w:numPr>
        <w:spacing w:line="276" w:lineRule="auto"/>
        <w:rPr>
          <w:rStyle w:val="af1"/>
          <w:i w:val="0"/>
          <w:iCs w:val="0"/>
          <w:color w:val="000000" w:themeColor="text1"/>
          <w:sz w:val="22"/>
          <w:szCs w:val="22"/>
        </w:rPr>
      </w:pPr>
      <w:r w:rsidRPr="009C3B7C">
        <w:rPr>
          <w:rStyle w:val="af1"/>
          <w:i w:val="0"/>
          <w:color w:val="000000" w:themeColor="text1"/>
          <w:sz w:val="22"/>
          <w:szCs w:val="22"/>
          <w:shd w:val="clear" w:color="auto" w:fill="FFFFFF"/>
        </w:rPr>
        <w:t>Что  за город привлёк внимание писателя? Где был заложен он? Каково место расположения?</w:t>
      </w:r>
    </w:p>
    <w:p w:rsidR="009C3B7C" w:rsidRPr="009C3B7C" w:rsidRDefault="009C3B7C" w:rsidP="0000676B">
      <w:pPr>
        <w:pStyle w:val="ae"/>
        <w:numPr>
          <w:ilvl w:val="1"/>
          <w:numId w:val="6"/>
        </w:numPr>
        <w:spacing w:line="276" w:lineRule="auto"/>
        <w:rPr>
          <w:rStyle w:val="af1"/>
          <w:i w:val="0"/>
          <w:iCs w:val="0"/>
          <w:color w:val="000000" w:themeColor="text1"/>
          <w:sz w:val="22"/>
          <w:szCs w:val="22"/>
        </w:rPr>
      </w:pPr>
      <w:r>
        <w:rPr>
          <w:rStyle w:val="af1"/>
          <w:i w:val="0"/>
          <w:color w:val="000000" w:themeColor="text1"/>
          <w:sz w:val="22"/>
          <w:szCs w:val="22"/>
          <w:shd w:val="clear" w:color="auto" w:fill="FFFFFF"/>
        </w:rPr>
        <w:t>Как</w:t>
      </w:r>
      <w:r w:rsidRPr="009C3B7C">
        <w:rPr>
          <w:rStyle w:val="af1"/>
          <w:i w:val="0"/>
          <w:color w:val="000000" w:themeColor="text1"/>
          <w:sz w:val="22"/>
          <w:szCs w:val="22"/>
          <w:shd w:val="clear" w:color="auto" w:fill="FFFFFF"/>
        </w:rPr>
        <w:t xml:space="preserve"> возник этот город? Обратитесь к главе «О корени происхождения глуповцев», расскажите легенду о возникновении Глупова.</w:t>
      </w:r>
    </w:p>
    <w:p w:rsidR="009C3B7C" w:rsidRPr="009C3B7C" w:rsidRDefault="009C3B7C" w:rsidP="0000676B">
      <w:pPr>
        <w:pStyle w:val="ae"/>
        <w:numPr>
          <w:ilvl w:val="1"/>
          <w:numId w:val="6"/>
        </w:numPr>
        <w:spacing w:line="276" w:lineRule="auto"/>
        <w:rPr>
          <w:color w:val="000000" w:themeColor="text1"/>
          <w:sz w:val="22"/>
          <w:szCs w:val="22"/>
        </w:rPr>
      </w:pPr>
      <w:r>
        <w:rPr>
          <w:rStyle w:val="af1"/>
          <w:i w:val="0"/>
          <w:color w:val="000000" w:themeColor="text1"/>
          <w:sz w:val="22"/>
          <w:szCs w:val="22"/>
        </w:rPr>
        <w:t>Д</w:t>
      </w:r>
      <w:r w:rsidRPr="009C3B7C">
        <w:rPr>
          <w:rStyle w:val="af1"/>
          <w:i w:val="0"/>
          <w:color w:val="000000" w:themeColor="text1"/>
          <w:sz w:val="22"/>
          <w:szCs w:val="22"/>
        </w:rPr>
        <w:t>авайте вспомним, сколько градоначальников было в городе Глупове? </w:t>
      </w:r>
    </w:p>
    <w:p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t>1) К л е м е н т и й, Амадей Мануйлович. Вывезен из  Италии  Бироном, герцогом Курляндским, за искусную стряпню макарон; потом, будучи внезапно произведен в надлежащий чин, прислан градоначальником. Прибыв в  Глупов, не только не оставил занятия макаронами, но  даже  усильно  к  тому принуждал, чем себя и воспрославил. За измену бит в 1734 году кнутом  и, по вырывании ноздрей, сослан в Березов.</w:t>
      </w:r>
    </w:p>
    <w:p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t>2) Ф е р а п о н т о в, Фотий  Петрович,  бригадир.  Бывый  брадобрей оного же герцога Курляндского. Многократно делал походы против недоимщиков и столь был охоч до зрелищ, что никому без себя сечь не  доверял.  В1738 году, быв в лесу, растерзан собаками.</w:t>
      </w:r>
    </w:p>
    <w:p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t>3) В е л и к а н о в, Иван Матвеевич. Обложил в свою  пользу  жителей данью по три копейки с души, предварительно утопив в реке  экономии  директора. Перебил в кровь многих  капитан-исправников.  В  1740  году,  в царствование кроткия Елисавет, быв уличен в любовной  связи  с  Авдотьей Лопухиной, бит кнутом и, по урезании языка, сослан в  заточение  в  чердынский острог.</w:t>
      </w:r>
    </w:p>
    <w:p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t>4) У р у с-К у г у ш -К и л ь д и б а е в, Маныл Самылович,  капитан-поручик из лейб-кампанцев. Отличался безумной отвагой  и  даже  брал однажды приступом город Глупов. По доведении о сем до сведения,  похвалы не получил и в 1745 году уволен с распубликованием.</w:t>
      </w:r>
    </w:p>
    <w:p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t>5) Л а м в р о к а к и с, беглый грек, без имени и отчества,  и  даже без чина, пойманный графом Кирилою Разумовским в Нежине, на базаре. Торговал греческим мылом, губкою и орехами;  сверх  того,  был  сторонником классического образования. В 1756 году был найден в  постели,  заеденный</w:t>
      </w:r>
      <w:r>
        <w:rPr>
          <w:rStyle w:val="af1"/>
          <w:i w:val="0"/>
          <w:color w:val="000000" w:themeColor="text1"/>
          <w:sz w:val="22"/>
          <w:szCs w:val="22"/>
        </w:rPr>
        <w:t xml:space="preserve"> </w:t>
      </w:r>
      <w:r w:rsidRPr="009C3B7C">
        <w:rPr>
          <w:rStyle w:val="af1"/>
          <w:i w:val="0"/>
          <w:color w:val="000000" w:themeColor="text1"/>
          <w:sz w:val="22"/>
          <w:szCs w:val="22"/>
        </w:rPr>
        <w:t>клопами.</w:t>
      </w:r>
    </w:p>
    <w:p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t>6) Б а к л а н, Иван Матвеевич, бригадир. Был роста трех аршин и трех вершков и кичился тем, что происходит по прямой линии от Ивана  Великого (известная в Москве колокольня). Переломлен пополам во время бури,  свирепствовавшей в 1761 году.</w:t>
      </w:r>
    </w:p>
    <w:p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t>7) П ф е й ф е р, Богдан Богданович, гвардии сержант, голштинский выходец. Ничего не свершив, сменен в 1762 году за невежество.</w:t>
      </w:r>
    </w:p>
    <w:p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t>8) Б р у д а с т ы й, Дементий Варламович. Назначен  был  впопыхах  и имел в голове некоторое особливое устройство, за что и прозван был  "Органчиком". Это не мешало ему, впрочем, привести в порядок недоимки,  запущенные его предместником. Во время сего правления  произошло  пагубное безначалие, продолжавшееся семь дней, как о том будет повествуемо ниже.</w:t>
      </w:r>
    </w:p>
    <w:p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t xml:space="preserve">9) Д в о е к у р о в, Семен Константиныч, штатский советник  и  кавалер. Вымостил Большую и Дворянскую улицы, завел пивоварение и  медоварение, ввел в употребление горчицу и лавровый лист, собрал недоимки,  покровительствовал наукам и ходатайствовал о заведении в Глупове  академии. Написал  сочинение:  "Жизнеописания  замечательнейших  обезьян".  Будучи крепкого телосложения, имел последовательно восемь амант.  Супруга  его Лукерья Терентьевна, </w:t>
      </w:r>
      <w:r w:rsidRPr="009C3B7C">
        <w:rPr>
          <w:rStyle w:val="af1"/>
          <w:i w:val="0"/>
          <w:color w:val="000000" w:themeColor="text1"/>
          <w:sz w:val="22"/>
          <w:szCs w:val="22"/>
        </w:rPr>
        <w:lastRenderedPageBreak/>
        <w:t>тоже была весьма снисходительна, и тем  много  способствовала блеску сего правления. Умер в 1770 году своею смертью.</w:t>
      </w:r>
    </w:p>
    <w:p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t>10) М а р к и з д е С а н г л о т, Антон Протасьевич, французский выходец и друг Дидерота. Отличался легкомыслием и любил петь  непристойные песни. Летал по воздуху в городском саду, и чуть было не улетел  совсем, как зацепился фалдами за шпиц, и оттуда с превеликим трудом снят. За эту затею уволен в 1772 году, а в следующем же году, не  уныв  духом,  давал представления у Излера на минеральных водах.</w:t>
      </w:r>
    </w:p>
    <w:p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t>11) Ф ер д ы щ е н к о, Петр Петрович, бригадир. Бывший денщик  князяПотемкина. При не весьма обширном уме был косноязычен.  Недоимки  запустил; любил есть буженину и  гуся  с  капустой.  Во  время  его  градоначальствования город подвергся голоду и  пожару.  Умер  в  1779  году  отобъедения.</w:t>
      </w:r>
    </w:p>
    <w:p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t>12) Б о р о д а в к и н, Василиск Семенович. Градоначальничество  сие было самое продолжительное и самое блестящее. Предводительствовал в кампании против недоимщиков, причем спалил тридцать три деревни  и,  с  помощью сих мер, взыскал недоимок два рубля с полтиною. Ввел в  употребление игру ламуш и прованское масло; замостил базарную площадь  и  засадил березками улицу, ведущую к присутственным местам; вновь ходатайствовал о заведении в Глупове академии, но, получив отказ, построил  съезжий  дом. Умер в 1798 году, на экзекуции, напутствуемый капитан-исправником.</w:t>
      </w:r>
    </w:p>
    <w:p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t>13) Н е г о д я е в, Онуфрий  Иванович,  бывый  гатчинский  истопник. Размостил вымощенные предместниками его улицы и из добытого камня  </w:t>
      </w:r>
      <w:r w:rsidR="00977F10" w:rsidRPr="00977F10">
        <w:rPr>
          <w:rStyle w:val="af2"/>
          <w:b w:val="0"/>
          <w:iCs/>
          <w:color w:val="000000" w:themeColor="text1"/>
          <w:sz w:val="22"/>
          <w:szCs w:val="22"/>
        </w:rPr>
        <w:t>наст</w:t>
      </w:r>
      <w:r w:rsidRPr="00977F10">
        <w:rPr>
          <w:rStyle w:val="af2"/>
          <w:b w:val="0"/>
          <w:iCs/>
          <w:color w:val="000000" w:themeColor="text1"/>
          <w:sz w:val="22"/>
          <w:szCs w:val="22"/>
        </w:rPr>
        <w:t>роил монументов</w:t>
      </w:r>
      <w:r w:rsidRPr="009C3B7C">
        <w:rPr>
          <w:rStyle w:val="af1"/>
          <w:i w:val="0"/>
          <w:color w:val="000000" w:themeColor="text1"/>
          <w:sz w:val="22"/>
          <w:szCs w:val="22"/>
        </w:rPr>
        <w:t>. Сменен в 1802 году за несогласие с Новосильцевым,  Чарторыйским и Строговым (знаменитый в свое время триумвират) насчет  конституций, в чем его и оправдали последствия.</w:t>
      </w:r>
    </w:p>
    <w:p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t>14) М и к а л а д з е, князь, Ксаверий Георгиевич, черкашенин,  потомок сладострастной княгини Тамары. Имел обольстительную наружность и был столь охоч до женского пола,  что  увеличил  глуповское  народонаселение почти вдвое. Оставил полезное по сему предмету руководство. Умер в  1814 году от истощения сил.</w:t>
      </w:r>
    </w:p>
    <w:p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t>15) Б е н е в о л е н с к и й, Феофилакт Иринархович, статский советник, товарищ Сперанского по семинарии. Был мудр и оказывал склонность  кзаконодательству. Предсказал гласные суды и земство. Имел любовную связь с купчихою Распоповою, у которой, по субботам, едал пироги с начинкой. В свободное от занятий время сочинял для городских попов проповеди и переводил с латинского сочинения Фомы Кемпийского. Вновь ввел  в  употребление, яко полезные, горчицу, лавровый лист и прованское масло. Первый обложил данью откуп, от коего и получал три тысячи рублей в  год.  В  1811</w:t>
      </w:r>
      <w:r w:rsidRPr="009C3B7C">
        <w:rPr>
          <w:color w:val="000000" w:themeColor="text1"/>
          <w:sz w:val="22"/>
          <w:szCs w:val="22"/>
        </w:rPr>
        <w:t> </w:t>
      </w:r>
      <w:r w:rsidRPr="009C3B7C">
        <w:rPr>
          <w:rStyle w:val="af1"/>
          <w:i w:val="0"/>
          <w:color w:val="000000" w:themeColor="text1"/>
          <w:sz w:val="22"/>
          <w:szCs w:val="22"/>
        </w:rPr>
        <w:t>году, за потворство Бонапарту, был призван к ответу и сослан в  заключение.</w:t>
      </w:r>
    </w:p>
    <w:p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t>16) П р ы щ, Иван Пантелеич. Оказался с фаршированной головой, в  чем и уличен местным предводителем дворянства.</w:t>
      </w:r>
    </w:p>
    <w:p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t>17) И в а н о в, статский советник, Никодим Осипович. Был столь малого роста, что не мог вмещать пространных законов. Умер в  1819  году  от натуги, усиливаясь постичь некоторый сенатский указ.</w:t>
      </w:r>
    </w:p>
    <w:p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t>18) Д ю Ш а р и о, виконт, Ангел Дорофеевич, французский выходец. Любил рядиться в женское платье и лакомился  лягушками.  По  рассмотрении,оказался девицею. Выслан в 1821 году за границу.</w:t>
      </w:r>
    </w:p>
    <w:p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t>20) Г р у с т и л о в, Эраст Андреевич, статский советник.  Друг  Карамзина. Отличался нежностью и чувствительностью сердца, любил пить  чай в городской роще и не мог без слез видеть, как токуют тетерева.  Оставил после себя несколько сочинений идиллического содержания и умер от меланхолии в 1825 году. Дань с откупа возвысил до пяти тысяч рублей в год.</w:t>
      </w:r>
    </w:p>
    <w:p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t>21) У г р ю м-Б у р ч е е в, бывый прохвост. Разрушил старый  город и построил другой на новом месте.</w:t>
      </w:r>
    </w:p>
    <w:p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t>22) П е р е х в а т-З а л и х в а т с к и й, Архистратиг  Стратилатович, майор. О сем умолчу. Въехал в Глупов на белом коне, сжег гимназию и упразднил науки.</w:t>
      </w:r>
    </w:p>
    <w:p w:rsidR="007D5C9D" w:rsidRPr="00B145CD" w:rsidRDefault="007D5C9D" w:rsidP="007D5C9D">
      <w:pPr>
        <w:spacing w:line="276" w:lineRule="auto"/>
        <w:rPr>
          <w:sz w:val="22"/>
          <w:szCs w:val="22"/>
        </w:rPr>
      </w:pPr>
    </w:p>
    <w:p w:rsidR="007D5C9D" w:rsidRPr="00B145CD" w:rsidRDefault="00205902" w:rsidP="007D5C9D">
      <w:pPr>
        <w:spacing w:line="276" w:lineRule="auto"/>
        <w:jc w:val="center"/>
        <w:rPr>
          <w:b/>
          <w:sz w:val="22"/>
          <w:szCs w:val="22"/>
        </w:rPr>
      </w:pPr>
      <w:r>
        <w:rPr>
          <w:b/>
          <w:sz w:val="22"/>
          <w:szCs w:val="22"/>
        </w:rPr>
        <w:t>Практическое занятие № 6</w:t>
      </w:r>
      <w:r w:rsidR="007D5C9D">
        <w:rPr>
          <w:b/>
          <w:sz w:val="22"/>
          <w:szCs w:val="22"/>
        </w:rPr>
        <w:t>.</w:t>
      </w:r>
    </w:p>
    <w:p w:rsidR="007D5C9D" w:rsidRDefault="00205902" w:rsidP="007D5C9D">
      <w:pPr>
        <w:spacing w:line="276" w:lineRule="auto"/>
        <w:jc w:val="center"/>
        <w:rPr>
          <w:sz w:val="22"/>
          <w:szCs w:val="22"/>
        </w:rPr>
      </w:pPr>
      <w:r>
        <w:rPr>
          <w:sz w:val="22"/>
          <w:szCs w:val="22"/>
        </w:rPr>
        <w:t xml:space="preserve">Ф. М. Достоевский. </w:t>
      </w:r>
      <w:r w:rsidR="007D5C9D" w:rsidRPr="00B145CD">
        <w:rPr>
          <w:sz w:val="22"/>
          <w:szCs w:val="22"/>
        </w:rPr>
        <w:t>Роман «Преступление и наказание».</w:t>
      </w:r>
      <w:r w:rsidR="002C380B">
        <w:rPr>
          <w:sz w:val="22"/>
          <w:szCs w:val="22"/>
        </w:rPr>
        <w:t xml:space="preserve"> Изображение Петербурга</w:t>
      </w:r>
    </w:p>
    <w:p w:rsidR="007D5C9D" w:rsidRDefault="007D5C9D" w:rsidP="007D5C9D">
      <w:pPr>
        <w:spacing w:line="276" w:lineRule="auto"/>
        <w:jc w:val="center"/>
        <w:rPr>
          <w:b/>
          <w:sz w:val="22"/>
          <w:szCs w:val="22"/>
        </w:rPr>
      </w:pPr>
      <w:r w:rsidRPr="00F20E26">
        <w:rPr>
          <w:b/>
          <w:sz w:val="22"/>
          <w:szCs w:val="22"/>
        </w:rPr>
        <w:t>Теоретическая часть</w:t>
      </w:r>
    </w:p>
    <w:p w:rsidR="0043723A" w:rsidRDefault="00577591" w:rsidP="0043723A">
      <w:pPr>
        <w:spacing w:line="276" w:lineRule="auto"/>
        <w:ind w:firstLine="708"/>
        <w:jc w:val="both"/>
        <w:rPr>
          <w:sz w:val="22"/>
          <w:szCs w:val="22"/>
        </w:rPr>
      </w:pPr>
      <w:r>
        <w:rPr>
          <w:sz w:val="22"/>
          <w:szCs w:val="22"/>
        </w:rPr>
        <w:t>Достоевский создал жанр «</w:t>
      </w:r>
      <w:r w:rsidR="0043723A" w:rsidRPr="0043723A">
        <w:rPr>
          <w:sz w:val="22"/>
          <w:szCs w:val="22"/>
        </w:rPr>
        <w:t>полифонического» романа (термин М.М.</w:t>
      </w:r>
      <w:r>
        <w:rPr>
          <w:sz w:val="22"/>
          <w:szCs w:val="22"/>
        </w:rPr>
        <w:t xml:space="preserve"> </w:t>
      </w:r>
      <w:r w:rsidR="0043723A" w:rsidRPr="0043723A">
        <w:rPr>
          <w:sz w:val="22"/>
          <w:szCs w:val="22"/>
        </w:rPr>
        <w:t xml:space="preserve">Бахтина). Начиная с «Преступления и наказания», его романы становятся грандиозными </w:t>
      </w:r>
      <w:r w:rsidR="0043723A">
        <w:rPr>
          <w:sz w:val="22"/>
          <w:szCs w:val="22"/>
        </w:rPr>
        <w:t>художественными «лабораториями»</w:t>
      </w:r>
      <w:r w:rsidR="0043723A" w:rsidRPr="0043723A">
        <w:rPr>
          <w:sz w:val="22"/>
          <w:szCs w:val="22"/>
        </w:rPr>
        <w:t>, в которых идеи, теории, концепции испытываются практикой жизни. В них сталкиваются идеологические системы, типы поведения людей, идет борьба мнений. Каждый человек у Достоевского представляет какую–то жизненную позицию, взгляд на мир, становясь «героем–идеологом», живым воплощением идеи.</w:t>
      </w:r>
    </w:p>
    <w:p w:rsidR="008F2879" w:rsidRDefault="008F2879" w:rsidP="0043723A">
      <w:pPr>
        <w:spacing w:line="276" w:lineRule="auto"/>
        <w:ind w:firstLine="708"/>
        <w:jc w:val="both"/>
        <w:rPr>
          <w:sz w:val="22"/>
          <w:szCs w:val="22"/>
        </w:rPr>
      </w:pPr>
      <w:r w:rsidRPr="008F2879">
        <w:rPr>
          <w:sz w:val="22"/>
          <w:szCs w:val="22"/>
        </w:rPr>
        <w:t>Роман «Преступление и наказание» – произведение, в котором широкий круг философских и нравственных проблем поставлен на современном, злободневном жизненном материале. В центре внимания писателя страшная действительность России середины XIX века, с ее нищетой, бесправием, угнетением, подавлением, растлением личности, задыхающейся от сознания собственного бессилия и бунтующей. Для ее воплощения и проникает художник в глубины человеческого духа, напряженные процессы сознания. Роман «Преступление</w:t>
      </w:r>
      <w:r>
        <w:rPr>
          <w:sz w:val="22"/>
          <w:szCs w:val="22"/>
        </w:rPr>
        <w:t xml:space="preserve"> и наказание» вышел в 1866 году</w:t>
      </w:r>
      <w:r w:rsidRPr="008F2879">
        <w:rPr>
          <w:sz w:val="22"/>
          <w:szCs w:val="22"/>
        </w:rPr>
        <w:t xml:space="preserve">. </w:t>
      </w:r>
    </w:p>
    <w:p w:rsidR="008F2879" w:rsidRPr="008F2879" w:rsidRDefault="008F2879" w:rsidP="008F2879">
      <w:pPr>
        <w:spacing w:line="276" w:lineRule="auto"/>
        <w:ind w:firstLine="708"/>
        <w:jc w:val="both"/>
        <w:rPr>
          <w:sz w:val="22"/>
          <w:szCs w:val="22"/>
        </w:rPr>
      </w:pPr>
      <w:r w:rsidRPr="008F2879">
        <w:rPr>
          <w:sz w:val="22"/>
          <w:szCs w:val="22"/>
        </w:rPr>
        <w:t xml:space="preserve">Центральная тема романа – жизнь и духовный облик русской молодежи 60–х гг. XIX в. </w:t>
      </w:r>
    </w:p>
    <w:p w:rsidR="007D5C9D" w:rsidRPr="00F20E26" w:rsidRDefault="007D5C9D" w:rsidP="0043723A">
      <w:pPr>
        <w:spacing w:line="276" w:lineRule="auto"/>
        <w:ind w:firstLine="708"/>
        <w:jc w:val="both"/>
        <w:rPr>
          <w:sz w:val="22"/>
          <w:szCs w:val="22"/>
        </w:rPr>
      </w:pPr>
      <w:r w:rsidRPr="00F20E26">
        <w:rPr>
          <w:bCs/>
          <w:sz w:val="22"/>
          <w:szCs w:val="22"/>
        </w:rPr>
        <w:t xml:space="preserve">Главная проблема произведения </w:t>
      </w:r>
      <w:r w:rsidRPr="00F20E26">
        <w:rPr>
          <w:sz w:val="22"/>
          <w:szCs w:val="22"/>
        </w:rPr>
        <w:t>–</w:t>
      </w:r>
      <w:r w:rsidRPr="00F20E26">
        <w:rPr>
          <w:bCs/>
          <w:sz w:val="22"/>
          <w:szCs w:val="22"/>
        </w:rPr>
        <w:t xml:space="preserve"> религиозно</w:t>
      </w:r>
      <w:r w:rsidRPr="00F20E26">
        <w:rPr>
          <w:sz w:val="22"/>
          <w:szCs w:val="22"/>
        </w:rPr>
        <w:t>–</w:t>
      </w:r>
      <w:r w:rsidRPr="00F20E26">
        <w:rPr>
          <w:bCs/>
          <w:sz w:val="22"/>
          <w:szCs w:val="22"/>
        </w:rPr>
        <w:t>философский смысл нигилизма</w:t>
      </w:r>
      <w:r w:rsidRPr="00F20E26">
        <w:rPr>
          <w:sz w:val="22"/>
          <w:szCs w:val="22"/>
        </w:rPr>
        <w:t>,</w:t>
      </w:r>
      <w:r w:rsidRPr="00F20E26">
        <w:rPr>
          <w:bCs/>
          <w:sz w:val="22"/>
          <w:szCs w:val="22"/>
        </w:rPr>
        <w:t xml:space="preserve"> распространившегося в </w:t>
      </w:r>
      <w:r w:rsidRPr="00F20E26">
        <w:rPr>
          <w:sz w:val="22"/>
          <w:szCs w:val="22"/>
        </w:rPr>
        <w:t>1860–</w:t>
      </w:r>
      <w:r w:rsidRPr="00F20E26">
        <w:rPr>
          <w:bCs/>
          <w:sz w:val="22"/>
          <w:szCs w:val="22"/>
        </w:rPr>
        <w:t>е гг</w:t>
      </w:r>
      <w:r w:rsidRPr="00F20E26">
        <w:rPr>
          <w:sz w:val="22"/>
          <w:szCs w:val="22"/>
        </w:rPr>
        <w:t>.</w:t>
      </w:r>
      <w:r>
        <w:rPr>
          <w:bCs/>
          <w:sz w:val="22"/>
          <w:szCs w:val="22"/>
        </w:rPr>
        <w:t xml:space="preserve"> в среде радикальн</w:t>
      </w:r>
      <w:r w:rsidRPr="00F20E26">
        <w:rPr>
          <w:bCs/>
          <w:sz w:val="22"/>
          <w:szCs w:val="22"/>
        </w:rPr>
        <w:t>ой молодежи</w:t>
      </w:r>
      <w:r w:rsidRPr="00F20E26">
        <w:rPr>
          <w:sz w:val="22"/>
          <w:szCs w:val="22"/>
        </w:rPr>
        <w:t>.</w:t>
      </w:r>
      <w:r w:rsidRPr="00F20E26">
        <w:rPr>
          <w:bCs/>
          <w:sz w:val="22"/>
          <w:szCs w:val="22"/>
        </w:rPr>
        <w:t xml:space="preserve"> Достоевский</w:t>
      </w:r>
      <w:r w:rsidRPr="00F20E26">
        <w:rPr>
          <w:sz w:val="22"/>
          <w:szCs w:val="22"/>
        </w:rPr>
        <w:t>,</w:t>
      </w:r>
      <w:r w:rsidRPr="00F20E26">
        <w:rPr>
          <w:bCs/>
          <w:sz w:val="22"/>
          <w:szCs w:val="22"/>
        </w:rPr>
        <w:t xml:space="preserve"> включившись в спор о современном нигилизме</w:t>
      </w:r>
      <w:r w:rsidRPr="00F20E26">
        <w:rPr>
          <w:sz w:val="22"/>
          <w:szCs w:val="22"/>
        </w:rPr>
        <w:t>,</w:t>
      </w:r>
      <w:r w:rsidRPr="00F20E26">
        <w:rPr>
          <w:bCs/>
          <w:sz w:val="22"/>
          <w:szCs w:val="22"/>
        </w:rPr>
        <w:t xml:space="preserve"> хотел показать</w:t>
      </w:r>
      <w:r w:rsidRPr="00F20E26">
        <w:rPr>
          <w:sz w:val="22"/>
          <w:szCs w:val="22"/>
        </w:rPr>
        <w:t>,</w:t>
      </w:r>
      <w:r w:rsidRPr="00F20E26">
        <w:rPr>
          <w:bCs/>
          <w:sz w:val="22"/>
          <w:szCs w:val="22"/>
        </w:rPr>
        <w:t xml:space="preserve"> к чему приводят утрата веры в Бога и отказ от нравственной </w:t>
      </w:r>
      <w:r w:rsidRPr="00F20E26">
        <w:rPr>
          <w:sz w:val="22"/>
          <w:szCs w:val="22"/>
        </w:rPr>
        <w:t>«</w:t>
      </w:r>
      <w:r w:rsidRPr="00F20E26">
        <w:rPr>
          <w:bCs/>
          <w:sz w:val="22"/>
          <w:szCs w:val="22"/>
        </w:rPr>
        <w:t>почвы</w:t>
      </w:r>
      <w:r w:rsidRPr="00F20E26">
        <w:rPr>
          <w:sz w:val="22"/>
          <w:szCs w:val="22"/>
        </w:rPr>
        <w:t>».</w:t>
      </w:r>
      <w:r w:rsidRPr="00F20E26">
        <w:rPr>
          <w:bCs/>
          <w:sz w:val="22"/>
          <w:szCs w:val="22"/>
        </w:rPr>
        <w:t xml:space="preserve"> По мнению писателя</w:t>
      </w:r>
      <w:r w:rsidRPr="00F20E26">
        <w:rPr>
          <w:sz w:val="22"/>
          <w:szCs w:val="22"/>
        </w:rPr>
        <w:t>,</w:t>
      </w:r>
      <w:r w:rsidRPr="00F20E26">
        <w:rPr>
          <w:bCs/>
          <w:sz w:val="22"/>
          <w:szCs w:val="22"/>
        </w:rPr>
        <w:t xml:space="preserve"> Раскольников </w:t>
      </w:r>
      <w:r w:rsidRPr="00F20E26">
        <w:rPr>
          <w:sz w:val="22"/>
          <w:szCs w:val="22"/>
        </w:rPr>
        <w:t>«</w:t>
      </w:r>
      <w:r w:rsidRPr="00F20E26">
        <w:rPr>
          <w:bCs/>
          <w:sz w:val="22"/>
          <w:szCs w:val="22"/>
        </w:rPr>
        <w:t>поддался некоторым странным недоконченным идеям</w:t>
      </w:r>
      <w:r w:rsidRPr="00F20E26">
        <w:rPr>
          <w:sz w:val="22"/>
          <w:szCs w:val="22"/>
        </w:rPr>
        <w:t>,</w:t>
      </w:r>
      <w:r w:rsidRPr="00F20E26">
        <w:rPr>
          <w:bCs/>
          <w:sz w:val="22"/>
          <w:szCs w:val="22"/>
        </w:rPr>
        <w:t xml:space="preserve"> которые носятся в воздухе</w:t>
      </w:r>
      <w:r w:rsidRPr="00F20E26">
        <w:rPr>
          <w:sz w:val="22"/>
          <w:szCs w:val="22"/>
        </w:rPr>
        <w:t>».</w:t>
      </w:r>
      <w:r w:rsidRPr="00F20E26">
        <w:rPr>
          <w:bCs/>
          <w:sz w:val="22"/>
          <w:szCs w:val="22"/>
        </w:rPr>
        <w:t xml:space="preserve"> Итог его нигилистического </w:t>
      </w:r>
      <w:r w:rsidRPr="00F20E26">
        <w:rPr>
          <w:sz w:val="22"/>
          <w:szCs w:val="22"/>
        </w:rPr>
        <w:t>«</w:t>
      </w:r>
      <w:r w:rsidRPr="00F20E26">
        <w:rPr>
          <w:bCs/>
          <w:sz w:val="22"/>
          <w:szCs w:val="22"/>
        </w:rPr>
        <w:t>бунта</w:t>
      </w:r>
      <w:r w:rsidRPr="00F20E26">
        <w:rPr>
          <w:sz w:val="22"/>
          <w:szCs w:val="22"/>
        </w:rPr>
        <w:t>» –</w:t>
      </w:r>
      <w:r w:rsidRPr="00F20E26">
        <w:rPr>
          <w:bCs/>
          <w:sz w:val="22"/>
          <w:szCs w:val="22"/>
        </w:rPr>
        <w:t xml:space="preserve"> не только преступление против других людей</w:t>
      </w:r>
      <w:r w:rsidRPr="00F20E26">
        <w:rPr>
          <w:sz w:val="22"/>
          <w:szCs w:val="22"/>
        </w:rPr>
        <w:t>,</w:t>
      </w:r>
      <w:r w:rsidRPr="00F20E26">
        <w:rPr>
          <w:bCs/>
          <w:sz w:val="22"/>
          <w:szCs w:val="22"/>
        </w:rPr>
        <w:t xml:space="preserve"> ведущее человека к полной изо</w:t>
      </w:r>
      <w:r>
        <w:rPr>
          <w:sz w:val="22"/>
          <w:szCs w:val="22"/>
        </w:rPr>
        <w:t>ляц</w:t>
      </w:r>
      <w:r w:rsidRPr="00F20E26">
        <w:rPr>
          <w:bCs/>
          <w:sz w:val="22"/>
          <w:szCs w:val="22"/>
        </w:rPr>
        <w:t>ии от общества</w:t>
      </w:r>
      <w:r w:rsidRPr="00F20E26">
        <w:rPr>
          <w:sz w:val="22"/>
          <w:szCs w:val="22"/>
        </w:rPr>
        <w:t>,</w:t>
      </w:r>
      <w:r w:rsidRPr="00F20E26">
        <w:rPr>
          <w:bCs/>
          <w:sz w:val="22"/>
          <w:szCs w:val="22"/>
        </w:rPr>
        <w:t xml:space="preserve"> но и преступление против собственной личности</w:t>
      </w:r>
      <w:r w:rsidRPr="00F20E26">
        <w:rPr>
          <w:sz w:val="22"/>
          <w:szCs w:val="22"/>
        </w:rPr>
        <w:t>,</w:t>
      </w:r>
      <w:r w:rsidRPr="00F20E26">
        <w:rPr>
          <w:bCs/>
          <w:sz w:val="22"/>
          <w:szCs w:val="22"/>
        </w:rPr>
        <w:t xml:space="preserve"> ее са</w:t>
      </w:r>
      <w:r>
        <w:rPr>
          <w:sz w:val="22"/>
          <w:szCs w:val="22"/>
        </w:rPr>
        <w:t>м</w:t>
      </w:r>
      <w:r w:rsidRPr="00F20E26">
        <w:rPr>
          <w:bCs/>
          <w:sz w:val="22"/>
          <w:szCs w:val="22"/>
        </w:rPr>
        <w:t xml:space="preserve">оразрушение </w:t>
      </w:r>
      <w:r w:rsidRPr="00F20E26">
        <w:rPr>
          <w:sz w:val="22"/>
          <w:szCs w:val="22"/>
        </w:rPr>
        <w:t>(</w:t>
      </w:r>
      <w:r w:rsidRPr="00F20E26">
        <w:rPr>
          <w:bCs/>
          <w:sz w:val="22"/>
          <w:szCs w:val="22"/>
        </w:rPr>
        <w:t>Соня</w:t>
      </w:r>
      <w:r w:rsidRPr="00F20E26">
        <w:rPr>
          <w:sz w:val="22"/>
          <w:szCs w:val="22"/>
        </w:rPr>
        <w:t>,</w:t>
      </w:r>
      <w:r w:rsidRPr="00F20E26">
        <w:rPr>
          <w:bCs/>
          <w:sz w:val="22"/>
          <w:szCs w:val="22"/>
        </w:rPr>
        <w:t xml:space="preserve"> близкая по духу самому автору</w:t>
      </w:r>
      <w:r w:rsidRPr="00F20E26">
        <w:rPr>
          <w:sz w:val="22"/>
          <w:szCs w:val="22"/>
        </w:rPr>
        <w:t>,</w:t>
      </w:r>
      <w:r w:rsidRPr="00F20E26">
        <w:rPr>
          <w:bCs/>
          <w:sz w:val="22"/>
          <w:szCs w:val="22"/>
        </w:rPr>
        <w:t xml:space="preserve"> говорит Раскольникову</w:t>
      </w:r>
      <w:r w:rsidRPr="00F20E26">
        <w:rPr>
          <w:sz w:val="22"/>
          <w:szCs w:val="22"/>
        </w:rPr>
        <w:t>,</w:t>
      </w:r>
      <w:r w:rsidRPr="00F20E26">
        <w:rPr>
          <w:bCs/>
          <w:sz w:val="22"/>
          <w:szCs w:val="22"/>
        </w:rPr>
        <w:t xml:space="preserve"> узнав</w:t>
      </w:r>
      <w:r w:rsidRPr="00F20E26">
        <w:rPr>
          <w:sz w:val="22"/>
          <w:szCs w:val="22"/>
        </w:rPr>
        <w:t>,</w:t>
      </w:r>
      <w:r w:rsidRPr="00F20E26">
        <w:rPr>
          <w:bCs/>
          <w:sz w:val="22"/>
          <w:szCs w:val="22"/>
        </w:rPr>
        <w:t xml:space="preserve"> что он убийца</w:t>
      </w:r>
      <w:r w:rsidRPr="00F20E26">
        <w:rPr>
          <w:sz w:val="22"/>
          <w:szCs w:val="22"/>
        </w:rPr>
        <w:t>: «</w:t>
      </w:r>
      <w:r w:rsidRPr="00F20E26">
        <w:rPr>
          <w:bCs/>
          <w:sz w:val="22"/>
          <w:szCs w:val="22"/>
        </w:rPr>
        <w:t>Что вы</w:t>
      </w:r>
      <w:r w:rsidRPr="00F20E26">
        <w:rPr>
          <w:sz w:val="22"/>
          <w:szCs w:val="22"/>
        </w:rPr>
        <w:t>,</w:t>
      </w:r>
      <w:r w:rsidRPr="00F20E26">
        <w:rPr>
          <w:bCs/>
          <w:sz w:val="22"/>
          <w:szCs w:val="22"/>
        </w:rPr>
        <w:t xml:space="preserve"> что вы это над собой сделали</w:t>
      </w:r>
      <w:r w:rsidRPr="00F20E26">
        <w:rPr>
          <w:sz w:val="22"/>
          <w:szCs w:val="22"/>
        </w:rPr>
        <w:t>!»).</w:t>
      </w:r>
    </w:p>
    <w:p w:rsidR="007D5C9D" w:rsidRPr="00E0772A" w:rsidRDefault="007D5C9D" w:rsidP="008F2879">
      <w:pPr>
        <w:spacing w:line="276" w:lineRule="auto"/>
        <w:ind w:firstLine="708"/>
        <w:jc w:val="both"/>
        <w:rPr>
          <w:sz w:val="22"/>
          <w:szCs w:val="22"/>
        </w:rPr>
      </w:pPr>
      <w:r w:rsidRPr="00F20E26">
        <w:rPr>
          <w:bCs/>
          <w:sz w:val="22"/>
          <w:szCs w:val="22"/>
        </w:rPr>
        <w:t>Достоевского</w:t>
      </w:r>
      <w:r w:rsidRPr="00F20E26">
        <w:rPr>
          <w:sz w:val="22"/>
          <w:szCs w:val="22"/>
        </w:rPr>
        <w:t>,</w:t>
      </w:r>
      <w:r w:rsidRPr="00F20E26">
        <w:rPr>
          <w:bCs/>
          <w:sz w:val="22"/>
          <w:szCs w:val="22"/>
        </w:rPr>
        <w:t xml:space="preserve"> задумавшего написать </w:t>
      </w:r>
      <w:r w:rsidRPr="00F20E26">
        <w:rPr>
          <w:sz w:val="22"/>
          <w:szCs w:val="22"/>
        </w:rPr>
        <w:t>«</w:t>
      </w:r>
      <w:r w:rsidRPr="00F20E26">
        <w:rPr>
          <w:bCs/>
          <w:sz w:val="22"/>
          <w:szCs w:val="22"/>
        </w:rPr>
        <w:t>психологический отчет одного преступления</w:t>
      </w:r>
      <w:r w:rsidRPr="00F20E26">
        <w:rPr>
          <w:sz w:val="22"/>
          <w:szCs w:val="22"/>
        </w:rPr>
        <w:t>»,</w:t>
      </w:r>
      <w:r w:rsidRPr="00F20E26">
        <w:rPr>
          <w:bCs/>
          <w:sz w:val="22"/>
          <w:szCs w:val="22"/>
        </w:rPr>
        <w:t xml:space="preserve"> особенно интересовала личность современного преступника </w:t>
      </w:r>
      <w:r w:rsidRPr="00F20E26">
        <w:rPr>
          <w:sz w:val="22"/>
          <w:szCs w:val="22"/>
        </w:rPr>
        <w:t>(«</w:t>
      </w:r>
      <w:r w:rsidRPr="00F20E26">
        <w:rPr>
          <w:bCs/>
          <w:sz w:val="22"/>
          <w:szCs w:val="22"/>
        </w:rPr>
        <w:t>действие современное</w:t>
      </w:r>
      <w:r w:rsidRPr="00F20E26">
        <w:rPr>
          <w:sz w:val="22"/>
          <w:szCs w:val="22"/>
        </w:rPr>
        <w:t>,</w:t>
      </w:r>
      <w:r w:rsidRPr="00F20E26">
        <w:rPr>
          <w:bCs/>
          <w:sz w:val="22"/>
          <w:szCs w:val="22"/>
        </w:rPr>
        <w:t xml:space="preserve"> в нынешнем году</w:t>
      </w:r>
      <w:r w:rsidRPr="00F20E26">
        <w:rPr>
          <w:sz w:val="22"/>
          <w:szCs w:val="22"/>
        </w:rPr>
        <w:t>»).</w:t>
      </w:r>
      <w:r w:rsidRPr="00F20E26">
        <w:rPr>
          <w:bCs/>
          <w:sz w:val="22"/>
          <w:szCs w:val="22"/>
        </w:rPr>
        <w:t xml:space="preserve"> Пересматривая традиционные представления о нравственности</w:t>
      </w:r>
      <w:r w:rsidRPr="00F20E26">
        <w:rPr>
          <w:sz w:val="22"/>
          <w:szCs w:val="22"/>
        </w:rPr>
        <w:t>,</w:t>
      </w:r>
      <w:r w:rsidRPr="00F20E26">
        <w:rPr>
          <w:bCs/>
          <w:sz w:val="22"/>
          <w:szCs w:val="22"/>
        </w:rPr>
        <w:t xml:space="preserve"> покушаясь на основы христианской морали</w:t>
      </w:r>
      <w:r w:rsidRPr="00F20E26">
        <w:rPr>
          <w:sz w:val="22"/>
          <w:szCs w:val="22"/>
        </w:rPr>
        <w:t>,</w:t>
      </w:r>
      <w:r w:rsidRPr="00F20E26">
        <w:rPr>
          <w:bCs/>
          <w:sz w:val="22"/>
          <w:szCs w:val="22"/>
        </w:rPr>
        <w:t xml:space="preserve"> Раскольников совершает преступление из </w:t>
      </w:r>
      <w:r w:rsidRPr="00F20E26">
        <w:rPr>
          <w:sz w:val="22"/>
          <w:szCs w:val="22"/>
        </w:rPr>
        <w:t>«</w:t>
      </w:r>
      <w:r w:rsidRPr="00F20E26">
        <w:rPr>
          <w:bCs/>
          <w:sz w:val="22"/>
          <w:szCs w:val="22"/>
        </w:rPr>
        <w:t>теоретических</w:t>
      </w:r>
      <w:r w:rsidRPr="00F20E26">
        <w:rPr>
          <w:sz w:val="22"/>
          <w:szCs w:val="22"/>
        </w:rPr>
        <w:t>»</w:t>
      </w:r>
      <w:r w:rsidRPr="00F20E26">
        <w:rPr>
          <w:bCs/>
          <w:sz w:val="22"/>
          <w:szCs w:val="22"/>
        </w:rPr>
        <w:t xml:space="preserve"> соображений</w:t>
      </w:r>
      <w:r w:rsidRPr="00F20E26">
        <w:rPr>
          <w:sz w:val="22"/>
          <w:szCs w:val="22"/>
        </w:rPr>
        <w:t>.</w:t>
      </w:r>
      <w:r w:rsidRPr="00F20E26">
        <w:rPr>
          <w:bCs/>
          <w:sz w:val="22"/>
          <w:szCs w:val="22"/>
        </w:rPr>
        <w:t xml:space="preserve"> Он не только плод творческой фантазии Достоевского</w:t>
      </w:r>
      <w:r w:rsidRPr="00F20E26">
        <w:rPr>
          <w:sz w:val="22"/>
          <w:szCs w:val="22"/>
        </w:rPr>
        <w:t>:</w:t>
      </w:r>
      <w:r w:rsidRPr="00F20E26">
        <w:rPr>
          <w:bCs/>
          <w:sz w:val="22"/>
          <w:szCs w:val="22"/>
        </w:rPr>
        <w:t xml:space="preserve"> прототипами героя были реально существовавшие люди</w:t>
      </w:r>
      <w:r w:rsidRPr="00F20E26">
        <w:rPr>
          <w:sz w:val="22"/>
          <w:szCs w:val="22"/>
        </w:rPr>
        <w:t>, «</w:t>
      </w:r>
      <w:r w:rsidR="008F2879">
        <w:rPr>
          <w:bCs/>
          <w:sz w:val="22"/>
          <w:szCs w:val="22"/>
        </w:rPr>
        <w:t>Несколько случаев</w:t>
      </w:r>
      <w:r w:rsidRPr="00F20E26">
        <w:rPr>
          <w:sz w:val="22"/>
          <w:szCs w:val="22"/>
        </w:rPr>
        <w:t>,</w:t>
      </w:r>
      <w:r w:rsidRPr="00F20E26">
        <w:rPr>
          <w:bCs/>
          <w:sz w:val="22"/>
          <w:szCs w:val="22"/>
        </w:rPr>
        <w:t xml:space="preserve"> бывших в последнее время</w:t>
      </w:r>
      <w:r w:rsidRPr="00F20E26">
        <w:rPr>
          <w:sz w:val="22"/>
          <w:szCs w:val="22"/>
        </w:rPr>
        <w:t>,</w:t>
      </w:r>
      <w:r w:rsidRPr="00F20E26">
        <w:rPr>
          <w:bCs/>
          <w:sz w:val="22"/>
          <w:szCs w:val="22"/>
        </w:rPr>
        <w:t xml:space="preserve"> убедили</w:t>
      </w:r>
      <w:r w:rsidRPr="00F20E26">
        <w:rPr>
          <w:sz w:val="22"/>
          <w:szCs w:val="22"/>
        </w:rPr>
        <w:t>,</w:t>
      </w:r>
      <w:r w:rsidRPr="00F20E26">
        <w:rPr>
          <w:bCs/>
          <w:sz w:val="22"/>
          <w:szCs w:val="22"/>
        </w:rPr>
        <w:t xml:space="preserve"> что сюжет мой вовсе не эксцентричен</w:t>
      </w:r>
      <w:r w:rsidRPr="00F20E26">
        <w:rPr>
          <w:sz w:val="22"/>
          <w:szCs w:val="22"/>
        </w:rPr>
        <w:t>,</w:t>
      </w:r>
      <w:r w:rsidRPr="00F20E26">
        <w:rPr>
          <w:bCs/>
          <w:sz w:val="22"/>
          <w:szCs w:val="22"/>
        </w:rPr>
        <w:t xml:space="preserve"> что убийца развитой и даже хороших наклонностей молодой человек</w:t>
      </w:r>
      <w:r w:rsidRPr="00F20E26">
        <w:rPr>
          <w:sz w:val="22"/>
          <w:szCs w:val="22"/>
        </w:rPr>
        <w:t>», –</w:t>
      </w:r>
      <w:r w:rsidRPr="00F20E26">
        <w:rPr>
          <w:bCs/>
          <w:sz w:val="22"/>
          <w:szCs w:val="22"/>
        </w:rPr>
        <w:t xml:space="preserve"> заметил писатель </w:t>
      </w:r>
      <w:r w:rsidRPr="00F20E26">
        <w:rPr>
          <w:sz w:val="22"/>
          <w:szCs w:val="22"/>
        </w:rPr>
        <w:t>(</w:t>
      </w:r>
      <w:r w:rsidRPr="00F20E26">
        <w:rPr>
          <w:bCs/>
          <w:sz w:val="22"/>
          <w:szCs w:val="22"/>
        </w:rPr>
        <w:t>письмо М</w:t>
      </w:r>
      <w:r w:rsidRPr="00F20E26">
        <w:rPr>
          <w:sz w:val="22"/>
          <w:szCs w:val="22"/>
        </w:rPr>
        <w:t>.</w:t>
      </w:r>
      <w:r w:rsidRPr="00F20E26">
        <w:rPr>
          <w:bCs/>
          <w:sz w:val="22"/>
          <w:szCs w:val="22"/>
        </w:rPr>
        <w:t>Н</w:t>
      </w:r>
      <w:r w:rsidRPr="00F20E26">
        <w:rPr>
          <w:sz w:val="22"/>
          <w:szCs w:val="22"/>
        </w:rPr>
        <w:t>.</w:t>
      </w:r>
      <w:r w:rsidR="00577591">
        <w:rPr>
          <w:sz w:val="22"/>
          <w:szCs w:val="22"/>
        </w:rPr>
        <w:t xml:space="preserve"> </w:t>
      </w:r>
      <w:r w:rsidRPr="00F20E26">
        <w:rPr>
          <w:bCs/>
          <w:sz w:val="22"/>
          <w:szCs w:val="22"/>
        </w:rPr>
        <w:t>Каткову</w:t>
      </w:r>
      <w:r w:rsidRPr="00F20E26">
        <w:rPr>
          <w:sz w:val="22"/>
          <w:szCs w:val="22"/>
        </w:rPr>
        <w:t>,</w:t>
      </w:r>
      <w:r w:rsidRPr="00F20E26">
        <w:rPr>
          <w:bCs/>
          <w:sz w:val="22"/>
          <w:szCs w:val="22"/>
        </w:rPr>
        <w:t xml:space="preserve"> сентябрь </w:t>
      </w:r>
      <w:r w:rsidRPr="00F20E26">
        <w:rPr>
          <w:sz w:val="22"/>
          <w:szCs w:val="22"/>
        </w:rPr>
        <w:t>1865</w:t>
      </w:r>
      <w:r w:rsidRPr="00F20E26">
        <w:rPr>
          <w:bCs/>
          <w:sz w:val="22"/>
          <w:szCs w:val="22"/>
        </w:rPr>
        <w:t xml:space="preserve"> г</w:t>
      </w:r>
      <w:r w:rsidRPr="00F20E26">
        <w:rPr>
          <w:sz w:val="22"/>
          <w:szCs w:val="22"/>
        </w:rPr>
        <w:t>.).</w:t>
      </w:r>
      <w:r w:rsidRPr="00F20E26">
        <w:rPr>
          <w:bCs/>
          <w:sz w:val="22"/>
          <w:szCs w:val="22"/>
        </w:rPr>
        <w:t xml:space="preserve"> Сама теория Раскольникова основана на жизненном материале</w:t>
      </w:r>
      <w:r w:rsidRPr="00F20E26">
        <w:rPr>
          <w:sz w:val="22"/>
          <w:szCs w:val="22"/>
        </w:rPr>
        <w:t>,</w:t>
      </w:r>
      <w:r w:rsidRPr="00F20E26">
        <w:rPr>
          <w:bCs/>
          <w:sz w:val="22"/>
          <w:szCs w:val="22"/>
        </w:rPr>
        <w:t xml:space="preserve"> аргументирована разнообразными историческими примерами</w:t>
      </w:r>
      <w:r w:rsidRPr="00F20E26">
        <w:rPr>
          <w:sz w:val="22"/>
          <w:szCs w:val="22"/>
        </w:rPr>
        <w:t>.</w:t>
      </w:r>
      <w:r w:rsidRPr="00F20E26">
        <w:rPr>
          <w:bCs/>
          <w:sz w:val="22"/>
          <w:szCs w:val="22"/>
        </w:rPr>
        <w:t xml:space="preserve"> Однако эта теория</w:t>
      </w:r>
      <w:r w:rsidRPr="00F20E26">
        <w:rPr>
          <w:sz w:val="22"/>
          <w:szCs w:val="22"/>
        </w:rPr>
        <w:t>,</w:t>
      </w:r>
      <w:r w:rsidRPr="00F20E26">
        <w:rPr>
          <w:bCs/>
          <w:sz w:val="22"/>
          <w:szCs w:val="22"/>
        </w:rPr>
        <w:t xml:space="preserve"> на первый взгляд логически безупречная и неопровержимая</w:t>
      </w:r>
      <w:r w:rsidRPr="00F20E26">
        <w:rPr>
          <w:sz w:val="22"/>
          <w:szCs w:val="22"/>
        </w:rPr>
        <w:t>,</w:t>
      </w:r>
      <w:r w:rsidRPr="00F20E26">
        <w:rPr>
          <w:bCs/>
          <w:sz w:val="22"/>
          <w:szCs w:val="22"/>
        </w:rPr>
        <w:t xml:space="preserve"> став основой поведения героя</w:t>
      </w:r>
      <w:r w:rsidRPr="00F20E26">
        <w:rPr>
          <w:sz w:val="22"/>
          <w:szCs w:val="22"/>
        </w:rPr>
        <w:t>,</w:t>
      </w:r>
      <w:r w:rsidRPr="00F20E26">
        <w:rPr>
          <w:bCs/>
          <w:sz w:val="22"/>
          <w:szCs w:val="22"/>
        </w:rPr>
        <w:t xml:space="preserve"> не выдержала испытания реальной жизнью</w:t>
      </w:r>
      <w:r w:rsidRPr="00F20E26">
        <w:rPr>
          <w:sz w:val="22"/>
          <w:szCs w:val="22"/>
        </w:rPr>
        <w:t>.</w:t>
      </w:r>
      <w:r>
        <w:rPr>
          <w:sz w:val="22"/>
          <w:szCs w:val="22"/>
        </w:rPr>
        <w:t xml:space="preserve"> В </w:t>
      </w:r>
      <w:r w:rsidRPr="00F20E26">
        <w:rPr>
          <w:sz w:val="22"/>
          <w:szCs w:val="22"/>
        </w:rPr>
        <w:t>«</w:t>
      </w:r>
      <w:r w:rsidRPr="00F20E26">
        <w:rPr>
          <w:bCs/>
          <w:sz w:val="22"/>
          <w:szCs w:val="22"/>
        </w:rPr>
        <w:t>Преступлении и наказании</w:t>
      </w:r>
      <w:r w:rsidRPr="00F20E26">
        <w:rPr>
          <w:sz w:val="22"/>
          <w:szCs w:val="22"/>
        </w:rPr>
        <w:t xml:space="preserve">» </w:t>
      </w:r>
      <w:r w:rsidRPr="00F20E26">
        <w:rPr>
          <w:bCs/>
          <w:sz w:val="22"/>
          <w:szCs w:val="22"/>
        </w:rPr>
        <w:t>Достоевский использовал документальный материал</w:t>
      </w:r>
      <w:r w:rsidRPr="00F20E26">
        <w:rPr>
          <w:sz w:val="22"/>
          <w:szCs w:val="22"/>
        </w:rPr>
        <w:t>,</w:t>
      </w:r>
      <w:r w:rsidRPr="00F20E26">
        <w:rPr>
          <w:bCs/>
          <w:sz w:val="22"/>
          <w:szCs w:val="22"/>
        </w:rPr>
        <w:t xml:space="preserve"> взятый из газетной хроники </w:t>
      </w:r>
      <w:r w:rsidRPr="00F20E26">
        <w:rPr>
          <w:sz w:val="22"/>
          <w:szCs w:val="22"/>
        </w:rPr>
        <w:t>(</w:t>
      </w:r>
      <w:r w:rsidRPr="00F20E26">
        <w:rPr>
          <w:bCs/>
          <w:sz w:val="22"/>
          <w:szCs w:val="22"/>
        </w:rPr>
        <w:t>в основном уголовной</w:t>
      </w:r>
      <w:r w:rsidRPr="00F20E26">
        <w:rPr>
          <w:sz w:val="22"/>
          <w:szCs w:val="22"/>
        </w:rPr>
        <w:t>)</w:t>
      </w:r>
      <w:r w:rsidRPr="00F20E26">
        <w:rPr>
          <w:bCs/>
          <w:sz w:val="22"/>
          <w:szCs w:val="22"/>
        </w:rPr>
        <w:t xml:space="preserve"> и журнальной публицистики</w:t>
      </w:r>
      <w:r w:rsidRPr="00F20E26">
        <w:rPr>
          <w:sz w:val="22"/>
          <w:szCs w:val="22"/>
        </w:rPr>
        <w:t>.</w:t>
      </w:r>
      <w:r w:rsidRPr="00F20E26">
        <w:rPr>
          <w:bCs/>
          <w:sz w:val="22"/>
          <w:szCs w:val="22"/>
        </w:rPr>
        <w:t xml:space="preserve"> Даже фамилии некоторых героев романист не придумал</w:t>
      </w:r>
      <w:r w:rsidRPr="00F20E26">
        <w:rPr>
          <w:sz w:val="22"/>
          <w:szCs w:val="22"/>
        </w:rPr>
        <w:t>,</w:t>
      </w:r>
      <w:r w:rsidRPr="00F20E26">
        <w:rPr>
          <w:bCs/>
          <w:sz w:val="22"/>
          <w:szCs w:val="22"/>
        </w:rPr>
        <w:t xml:space="preserve"> а позаимствовал из тогдашних газет и журналов</w:t>
      </w:r>
      <w:r w:rsidRPr="00F20E26">
        <w:rPr>
          <w:sz w:val="22"/>
          <w:szCs w:val="22"/>
        </w:rPr>
        <w:t>.</w:t>
      </w:r>
      <w:r w:rsidRPr="00F20E26">
        <w:rPr>
          <w:bCs/>
          <w:sz w:val="22"/>
          <w:szCs w:val="22"/>
        </w:rPr>
        <w:t xml:space="preserve"> Убийство по </w:t>
      </w:r>
      <w:r w:rsidRPr="00F20E26">
        <w:rPr>
          <w:sz w:val="22"/>
          <w:szCs w:val="22"/>
        </w:rPr>
        <w:t>«</w:t>
      </w:r>
      <w:r w:rsidRPr="00F20E26">
        <w:rPr>
          <w:bCs/>
          <w:sz w:val="22"/>
          <w:szCs w:val="22"/>
        </w:rPr>
        <w:t>идейным</w:t>
      </w:r>
      <w:r w:rsidRPr="00F20E26">
        <w:rPr>
          <w:sz w:val="22"/>
          <w:szCs w:val="22"/>
        </w:rPr>
        <w:t>»</w:t>
      </w:r>
      <w:r w:rsidRPr="00F20E26">
        <w:rPr>
          <w:bCs/>
          <w:sz w:val="22"/>
          <w:szCs w:val="22"/>
        </w:rPr>
        <w:t xml:space="preserve"> соображениям</w:t>
      </w:r>
      <w:r w:rsidRPr="00F20E26">
        <w:rPr>
          <w:sz w:val="22"/>
          <w:szCs w:val="22"/>
        </w:rPr>
        <w:t>,</w:t>
      </w:r>
      <w:r w:rsidRPr="00F20E26">
        <w:rPr>
          <w:bCs/>
          <w:sz w:val="22"/>
          <w:szCs w:val="22"/>
        </w:rPr>
        <w:t xml:space="preserve"> с точки зрения Достоевского</w:t>
      </w:r>
      <w:r w:rsidRPr="00F20E26">
        <w:rPr>
          <w:sz w:val="22"/>
          <w:szCs w:val="22"/>
        </w:rPr>
        <w:t>, –</w:t>
      </w:r>
      <w:r w:rsidRPr="00F20E26">
        <w:rPr>
          <w:bCs/>
          <w:sz w:val="22"/>
          <w:szCs w:val="22"/>
        </w:rPr>
        <w:t xml:space="preserve"> особенность времени</w:t>
      </w:r>
      <w:r w:rsidRPr="00F20E26">
        <w:rPr>
          <w:sz w:val="22"/>
          <w:szCs w:val="22"/>
        </w:rPr>
        <w:t>. «...</w:t>
      </w:r>
      <w:r w:rsidRPr="00F20E26">
        <w:rPr>
          <w:bCs/>
          <w:sz w:val="22"/>
          <w:szCs w:val="22"/>
        </w:rPr>
        <w:t>Я убежден</w:t>
      </w:r>
      <w:r w:rsidRPr="00F20E26">
        <w:rPr>
          <w:sz w:val="22"/>
          <w:szCs w:val="22"/>
        </w:rPr>
        <w:t>, –</w:t>
      </w:r>
      <w:r w:rsidRPr="00F20E26">
        <w:rPr>
          <w:bCs/>
          <w:sz w:val="22"/>
          <w:szCs w:val="22"/>
        </w:rPr>
        <w:t xml:space="preserve"> подчеркнул он</w:t>
      </w:r>
      <w:r w:rsidRPr="00F20E26">
        <w:rPr>
          <w:sz w:val="22"/>
          <w:szCs w:val="22"/>
        </w:rPr>
        <w:t>,–</w:t>
      </w:r>
      <w:r w:rsidRPr="00F20E26">
        <w:rPr>
          <w:bCs/>
          <w:sz w:val="22"/>
          <w:szCs w:val="22"/>
        </w:rPr>
        <w:t xml:space="preserve"> что сюжет мой отчасти оправдывает современность</w:t>
      </w:r>
      <w:r w:rsidRPr="00F20E26">
        <w:rPr>
          <w:sz w:val="22"/>
          <w:szCs w:val="22"/>
        </w:rPr>
        <w:t>».</w:t>
      </w:r>
      <w:r w:rsidRPr="00F20E26">
        <w:rPr>
          <w:bCs/>
          <w:sz w:val="22"/>
          <w:szCs w:val="22"/>
        </w:rPr>
        <w:t xml:space="preserve"> Преступление Раскольникова </w:t>
      </w:r>
      <w:r w:rsidRPr="00F20E26">
        <w:rPr>
          <w:sz w:val="22"/>
          <w:szCs w:val="22"/>
        </w:rPr>
        <w:t>– «</w:t>
      </w:r>
      <w:r w:rsidRPr="00F20E26">
        <w:rPr>
          <w:bCs/>
          <w:sz w:val="22"/>
          <w:szCs w:val="22"/>
        </w:rPr>
        <w:t>головное</w:t>
      </w:r>
      <w:r w:rsidRPr="00F20E26">
        <w:rPr>
          <w:sz w:val="22"/>
          <w:szCs w:val="22"/>
        </w:rPr>
        <w:t>», «</w:t>
      </w:r>
      <w:r w:rsidRPr="00F20E26">
        <w:rPr>
          <w:bCs/>
          <w:sz w:val="22"/>
          <w:szCs w:val="22"/>
        </w:rPr>
        <w:t>книжное</w:t>
      </w:r>
      <w:r w:rsidRPr="00F20E26">
        <w:rPr>
          <w:sz w:val="22"/>
          <w:szCs w:val="22"/>
        </w:rPr>
        <w:t>»,</w:t>
      </w:r>
      <w:r w:rsidRPr="00F20E26">
        <w:rPr>
          <w:bCs/>
          <w:sz w:val="22"/>
          <w:szCs w:val="22"/>
        </w:rPr>
        <w:t xml:space="preserve"> результат нравственного </w:t>
      </w:r>
      <w:r w:rsidRPr="00F20E26">
        <w:rPr>
          <w:sz w:val="22"/>
          <w:szCs w:val="22"/>
        </w:rPr>
        <w:t>«</w:t>
      </w:r>
      <w:r w:rsidRPr="00F20E26">
        <w:rPr>
          <w:bCs/>
          <w:sz w:val="22"/>
          <w:szCs w:val="22"/>
        </w:rPr>
        <w:t>помутнения</w:t>
      </w:r>
      <w:r w:rsidRPr="00F20E26">
        <w:rPr>
          <w:sz w:val="22"/>
          <w:szCs w:val="22"/>
        </w:rPr>
        <w:t>»,</w:t>
      </w:r>
      <w:r w:rsidRPr="00F20E26">
        <w:rPr>
          <w:bCs/>
          <w:sz w:val="22"/>
          <w:szCs w:val="22"/>
        </w:rPr>
        <w:t xml:space="preserve"> слепой приверженности молодежи рассудочным построениям</w:t>
      </w:r>
      <w:r w:rsidRPr="00F20E26">
        <w:rPr>
          <w:sz w:val="22"/>
          <w:szCs w:val="22"/>
        </w:rPr>
        <w:t>.</w:t>
      </w:r>
      <w:r w:rsidRPr="00F20E26">
        <w:rPr>
          <w:bCs/>
          <w:sz w:val="22"/>
          <w:szCs w:val="22"/>
        </w:rPr>
        <w:t xml:space="preserve"> Как заметил следователь Порфирий Петрович</w:t>
      </w:r>
      <w:r w:rsidRPr="00F20E26">
        <w:rPr>
          <w:sz w:val="22"/>
          <w:szCs w:val="22"/>
        </w:rPr>
        <w:t>,</w:t>
      </w:r>
      <w:r w:rsidRPr="00F20E26">
        <w:rPr>
          <w:bCs/>
          <w:sz w:val="22"/>
          <w:szCs w:val="22"/>
        </w:rPr>
        <w:t xml:space="preserve"> это </w:t>
      </w:r>
      <w:r w:rsidRPr="00F20E26">
        <w:rPr>
          <w:sz w:val="22"/>
          <w:szCs w:val="22"/>
        </w:rPr>
        <w:t>«</w:t>
      </w:r>
      <w:r w:rsidRPr="00F20E26">
        <w:rPr>
          <w:bCs/>
          <w:sz w:val="22"/>
          <w:szCs w:val="22"/>
        </w:rPr>
        <w:t>дело фантастическое</w:t>
      </w:r>
      <w:r w:rsidRPr="00F20E26">
        <w:rPr>
          <w:sz w:val="22"/>
          <w:szCs w:val="22"/>
        </w:rPr>
        <w:t>,</w:t>
      </w:r>
      <w:r w:rsidRPr="00F20E26">
        <w:rPr>
          <w:bCs/>
          <w:sz w:val="22"/>
          <w:szCs w:val="22"/>
        </w:rPr>
        <w:t xml:space="preserve"> мрачное</w:t>
      </w:r>
      <w:r w:rsidRPr="00F20E26">
        <w:rPr>
          <w:sz w:val="22"/>
          <w:szCs w:val="22"/>
        </w:rPr>
        <w:t>,</w:t>
      </w:r>
      <w:r w:rsidRPr="00F20E26">
        <w:rPr>
          <w:bCs/>
          <w:sz w:val="22"/>
          <w:szCs w:val="22"/>
        </w:rPr>
        <w:t xml:space="preserve"> дело современное</w:t>
      </w:r>
      <w:r w:rsidRPr="00F20E26">
        <w:rPr>
          <w:sz w:val="22"/>
          <w:szCs w:val="22"/>
        </w:rPr>
        <w:t>,</w:t>
      </w:r>
      <w:r w:rsidRPr="00F20E26">
        <w:rPr>
          <w:bCs/>
          <w:sz w:val="22"/>
          <w:szCs w:val="22"/>
        </w:rPr>
        <w:t xml:space="preserve"> нашего времени случай</w:t>
      </w:r>
      <w:r w:rsidRPr="00F20E26">
        <w:rPr>
          <w:sz w:val="22"/>
          <w:szCs w:val="22"/>
        </w:rPr>
        <w:t>–</w:t>
      </w:r>
      <w:r w:rsidRPr="00F20E26">
        <w:rPr>
          <w:bCs/>
          <w:sz w:val="22"/>
          <w:szCs w:val="22"/>
        </w:rPr>
        <w:t>с</w:t>
      </w:r>
      <w:r w:rsidRPr="00F20E26">
        <w:rPr>
          <w:sz w:val="22"/>
          <w:szCs w:val="22"/>
        </w:rPr>
        <w:t>,</w:t>
      </w:r>
      <w:r w:rsidRPr="00F20E26">
        <w:rPr>
          <w:bCs/>
          <w:sz w:val="22"/>
          <w:szCs w:val="22"/>
        </w:rPr>
        <w:t xml:space="preserve"> когда помутилось сердце человеческое</w:t>
      </w:r>
      <w:r w:rsidRPr="00F20E26">
        <w:rPr>
          <w:sz w:val="22"/>
          <w:szCs w:val="22"/>
        </w:rPr>
        <w:t>».</w:t>
      </w:r>
    </w:p>
    <w:p w:rsidR="007D5C9D" w:rsidRPr="00E0772A" w:rsidRDefault="007D5C9D" w:rsidP="008F2879">
      <w:pPr>
        <w:spacing w:line="276" w:lineRule="auto"/>
        <w:ind w:firstLine="708"/>
        <w:jc w:val="both"/>
        <w:rPr>
          <w:bCs/>
          <w:sz w:val="22"/>
          <w:szCs w:val="22"/>
        </w:rPr>
      </w:pPr>
      <w:r w:rsidRPr="00F20E26">
        <w:rPr>
          <w:bCs/>
          <w:sz w:val="22"/>
          <w:szCs w:val="22"/>
        </w:rPr>
        <w:t xml:space="preserve">Характерная черта времени </w:t>
      </w:r>
      <w:r w:rsidRPr="00F20E26">
        <w:rPr>
          <w:sz w:val="22"/>
          <w:szCs w:val="22"/>
        </w:rPr>
        <w:t>–</w:t>
      </w:r>
      <w:r w:rsidRPr="00F20E26">
        <w:rPr>
          <w:bCs/>
          <w:sz w:val="22"/>
          <w:szCs w:val="22"/>
        </w:rPr>
        <w:t xml:space="preserve"> идеологическое самоопределение героев романа</w:t>
      </w:r>
      <w:r w:rsidRPr="00F20E26">
        <w:rPr>
          <w:sz w:val="22"/>
          <w:szCs w:val="22"/>
        </w:rPr>
        <w:t>.</w:t>
      </w:r>
      <w:r w:rsidRPr="00F20E26">
        <w:rPr>
          <w:bCs/>
          <w:sz w:val="22"/>
          <w:szCs w:val="22"/>
        </w:rPr>
        <w:t xml:space="preserve"> И </w:t>
      </w:r>
      <w:r w:rsidRPr="00F20E26">
        <w:rPr>
          <w:sz w:val="22"/>
          <w:szCs w:val="22"/>
        </w:rPr>
        <w:t>«</w:t>
      </w:r>
      <w:r w:rsidRPr="00F20E26">
        <w:rPr>
          <w:bCs/>
          <w:sz w:val="22"/>
          <w:szCs w:val="22"/>
        </w:rPr>
        <w:t>униженные и оскорбленные</w:t>
      </w:r>
      <w:r w:rsidRPr="00F20E26">
        <w:rPr>
          <w:sz w:val="22"/>
          <w:szCs w:val="22"/>
        </w:rPr>
        <w:t>» (</w:t>
      </w:r>
      <w:r w:rsidRPr="00F20E26">
        <w:rPr>
          <w:bCs/>
          <w:sz w:val="22"/>
          <w:szCs w:val="22"/>
        </w:rPr>
        <w:t>Раскольников</w:t>
      </w:r>
      <w:r w:rsidRPr="00F20E26">
        <w:rPr>
          <w:sz w:val="22"/>
          <w:szCs w:val="22"/>
        </w:rPr>
        <w:t>,</w:t>
      </w:r>
      <w:r w:rsidRPr="00F20E26">
        <w:rPr>
          <w:bCs/>
          <w:sz w:val="22"/>
          <w:szCs w:val="22"/>
        </w:rPr>
        <w:t xml:space="preserve"> Мармеладовы</w:t>
      </w:r>
      <w:r w:rsidRPr="00F20E26">
        <w:rPr>
          <w:sz w:val="22"/>
          <w:szCs w:val="22"/>
        </w:rPr>
        <w:t>),</w:t>
      </w:r>
      <w:r w:rsidRPr="00F20E26">
        <w:rPr>
          <w:bCs/>
          <w:sz w:val="22"/>
          <w:szCs w:val="22"/>
        </w:rPr>
        <w:t xml:space="preserve"> и те</w:t>
      </w:r>
      <w:r w:rsidRPr="00F20E26">
        <w:rPr>
          <w:sz w:val="22"/>
          <w:szCs w:val="22"/>
        </w:rPr>
        <w:t>,</w:t>
      </w:r>
      <w:r w:rsidRPr="00F20E26">
        <w:rPr>
          <w:bCs/>
          <w:sz w:val="22"/>
          <w:szCs w:val="22"/>
        </w:rPr>
        <w:t xml:space="preserve"> кто чувствует себя </w:t>
      </w:r>
      <w:r w:rsidRPr="00F20E26">
        <w:rPr>
          <w:sz w:val="22"/>
          <w:szCs w:val="22"/>
        </w:rPr>
        <w:t>«</w:t>
      </w:r>
      <w:r w:rsidRPr="00F20E26">
        <w:rPr>
          <w:bCs/>
          <w:sz w:val="22"/>
          <w:szCs w:val="22"/>
        </w:rPr>
        <w:t>хозяевами</w:t>
      </w:r>
      <w:r w:rsidRPr="00F20E26">
        <w:rPr>
          <w:sz w:val="22"/>
          <w:szCs w:val="22"/>
        </w:rPr>
        <w:t>»</w:t>
      </w:r>
      <w:r w:rsidRPr="00F20E26">
        <w:rPr>
          <w:bCs/>
          <w:sz w:val="22"/>
          <w:szCs w:val="22"/>
        </w:rPr>
        <w:t xml:space="preserve"> жизни </w:t>
      </w:r>
      <w:r w:rsidRPr="00F20E26">
        <w:rPr>
          <w:sz w:val="22"/>
          <w:szCs w:val="22"/>
        </w:rPr>
        <w:t>(</w:t>
      </w:r>
      <w:r w:rsidRPr="00F20E26">
        <w:rPr>
          <w:bCs/>
          <w:sz w:val="22"/>
          <w:szCs w:val="22"/>
        </w:rPr>
        <w:t>Лужин</w:t>
      </w:r>
      <w:r w:rsidRPr="00F20E26">
        <w:rPr>
          <w:sz w:val="22"/>
          <w:szCs w:val="22"/>
        </w:rPr>
        <w:t>,</w:t>
      </w:r>
      <w:r w:rsidRPr="00F20E26">
        <w:rPr>
          <w:bCs/>
          <w:sz w:val="22"/>
          <w:szCs w:val="22"/>
        </w:rPr>
        <w:t xml:space="preserve"> Свидригайлов</w:t>
      </w:r>
      <w:r w:rsidRPr="00F20E26">
        <w:rPr>
          <w:sz w:val="22"/>
          <w:szCs w:val="22"/>
        </w:rPr>
        <w:t>)</w:t>
      </w:r>
      <w:r w:rsidRPr="00F20E26">
        <w:rPr>
          <w:bCs/>
          <w:sz w:val="22"/>
          <w:szCs w:val="22"/>
        </w:rPr>
        <w:t xml:space="preserve"> вынуждены определять</w:t>
      </w:r>
      <w:r w:rsidRPr="00F20E26">
        <w:rPr>
          <w:sz w:val="22"/>
          <w:szCs w:val="22"/>
        </w:rPr>
        <w:t>,</w:t>
      </w:r>
      <w:r w:rsidRPr="00F20E26">
        <w:rPr>
          <w:bCs/>
          <w:sz w:val="22"/>
          <w:szCs w:val="22"/>
        </w:rPr>
        <w:t xml:space="preserve"> уточнять</w:t>
      </w:r>
      <w:r w:rsidRPr="00F20E26">
        <w:rPr>
          <w:sz w:val="22"/>
          <w:szCs w:val="22"/>
        </w:rPr>
        <w:t>,</w:t>
      </w:r>
      <w:r w:rsidRPr="00F20E26">
        <w:rPr>
          <w:bCs/>
          <w:sz w:val="22"/>
          <w:szCs w:val="22"/>
        </w:rPr>
        <w:t xml:space="preserve"> формулировать свою позицию </w:t>
      </w:r>
      <w:r w:rsidRPr="00F20E26">
        <w:rPr>
          <w:sz w:val="22"/>
          <w:szCs w:val="22"/>
        </w:rPr>
        <w:t>–</w:t>
      </w:r>
      <w:r w:rsidRPr="00F20E26">
        <w:rPr>
          <w:bCs/>
          <w:sz w:val="22"/>
          <w:szCs w:val="22"/>
        </w:rPr>
        <w:t xml:space="preserve"> им тесно в рамках традиционной христианской морали</w:t>
      </w:r>
      <w:r w:rsidRPr="00F20E26">
        <w:rPr>
          <w:sz w:val="22"/>
          <w:szCs w:val="22"/>
        </w:rPr>
        <w:t>.</w:t>
      </w:r>
      <w:r w:rsidRPr="00F20E26">
        <w:rPr>
          <w:bCs/>
          <w:sz w:val="22"/>
          <w:szCs w:val="22"/>
        </w:rPr>
        <w:t xml:space="preserve"> В этом</w:t>
      </w:r>
      <w:r w:rsidRPr="00F20E26">
        <w:rPr>
          <w:sz w:val="22"/>
          <w:szCs w:val="22"/>
        </w:rPr>
        <w:t>,</w:t>
      </w:r>
      <w:r w:rsidRPr="00F20E26">
        <w:rPr>
          <w:bCs/>
          <w:sz w:val="22"/>
          <w:szCs w:val="22"/>
        </w:rPr>
        <w:t xml:space="preserve"> по мнению </w:t>
      </w:r>
      <w:r w:rsidRPr="00F20E26">
        <w:rPr>
          <w:bCs/>
          <w:sz w:val="22"/>
          <w:szCs w:val="22"/>
        </w:rPr>
        <w:lastRenderedPageBreak/>
        <w:t>писателя</w:t>
      </w:r>
      <w:r w:rsidRPr="00F20E26">
        <w:rPr>
          <w:sz w:val="22"/>
          <w:szCs w:val="22"/>
        </w:rPr>
        <w:t>,</w:t>
      </w:r>
      <w:r w:rsidRPr="00F20E26">
        <w:rPr>
          <w:bCs/>
          <w:sz w:val="22"/>
          <w:szCs w:val="22"/>
        </w:rPr>
        <w:t xml:space="preserve"> и проявляется неустойчивость</w:t>
      </w:r>
      <w:r w:rsidRPr="00F20E26">
        <w:rPr>
          <w:sz w:val="22"/>
          <w:szCs w:val="22"/>
        </w:rPr>
        <w:t>,</w:t>
      </w:r>
      <w:r w:rsidRPr="00F20E26">
        <w:rPr>
          <w:bCs/>
          <w:sz w:val="22"/>
          <w:szCs w:val="22"/>
        </w:rPr>
        <w:t xml:space="preserve"> зыбкость мировоззрения его современников</w:t>
      </w:r>
      <w:r w:rsidRPr="00F20E26">
        <w:rPr>
          <w:sz w:val="22"/>
          <w:szCs w:val="22"/>
        </w:rPr>
        <w:t>!..</w:t>
      </w:r>
      <w:r w:rsidRPr="00F20E26">
        <w:rPr>
          <w:bCs/>
          <w:sz w:val="22"/>
          <w:szCs w:val="22"/>
        </w:rPr>
        <w:t xml:space="preserve"> Убийство</w:t>
      </w:r>
      <w:r w:rsidRPr="00F20E26">
        <w:rPr>
          <w:sz w:val="22"/>
          <w:szCs w:val="22"/>
        </w:rPr>
        <w:t>,</w:t>
      </w:r>
      <w:r w:rsidRPr="00F20E26">
        <w:rPr>
          <w:bCs/>
          <w:sz w:val="22"/>
          <w:szCs w:val="22"/>
        </w:rPr>
        <w:t xml:space="preserve"> совершенное Раскольниковым</w:t>
      </w:r>
      <w:r w:rsidRPr="00F20E26">
        <w:rPr>
          <w:sz w:val="22"/>
          <w:szCs w:val="22"/>
        </w:rPr>
        <w:t>,</w:t>
      </w:r>
      <w:r w:rsidRPr="00F20E26">
        <w:rPr>
          <w:bCs/>
          <w:sz w:val="22"/>
          <w:szCs w:val="22"/>
        </w:rPr>
        <w:t xml:space="preserve"> также оказывается одной из попыток идеологического самоопределения</w:t>
      </w:r>
      <w:r w:rsidRPr="00F20E26">
        <w:rPr>
          <w:sz w:val="22"/>
          <w:szCs w:val="22"/>
        </w:rPr>
        <w:t>.</w:t>
      </w:r>
      <w:r w:rsidRPr="00F20E26">
        <w:rPr>
          <w:bCs/>
          <w:sz w:val="22"/>
          <w:szCs w:val="22"/>
        </w:rPr>
        <w:t xml:space="preserve"> Герой испытывает не идею</w:t>
      </w:r>
      <w:r w:rsidRPr="00F20E26">
        <w:rPr>
          <w:sz w:val="22"/>
          <w:szCs w:val="22"/>
        </w:rPr>
        <w:t>,</w:t>
      </w:r>
      <w:r w:rsidRPr="00F20E26">
        <w:rPr>
          <w:bCs/>
          <w:sz w:val="22"/>
          <w:szCs w:val="22"/>
        </w:rPr>
        <w:t xml:space="preserve"> которая кажется ему незыблемой</w:t>
      </w:r>
      <w:r w:rsidRPr="00F20E26">
        <w:rPr>
          <w:sz w:val="22"/>
          <w:szCs w:val="22"/>
        </w:rPr>
        <w:t>,</w:t>
      </w:r>
      <w:r w:rsidRPr="00F20E26">
        <w:rPr>
          <w:bCs/>
          <w:sz w:val="22"/>
          <w:szCs w:val="22"/>
        </w:rPr>
        <w:t xml:space="preserve"> а себя</w:t>
      </w:r>
      <w:r w:rsidRPr="00F20E26">
        <w:rPr>
          <w:sz w:val="22"/>
          <w:szCs w:val="22"/>
        </w:rPr>
        <w:t>,</w:t>
      </w:r>
      <w:r w:rsidRPr="00F20E26">
        <w:rPr>
          <w:bCs/>
          <w:sz w:val="22"/>
          <w:szCs w:val="22"/>
        </w:rPr>
        <w:t xml:space="preserve"> желая понять</w:t>
      </w:r>
      <w:r w:rsidRPr="00F20E26">
        <w:rPr>
          <w:sz w:val="22"/>
          <w:szCs w:val="22"/>
        </w:rPr>
        <w:t>,</w:t>
      </w:r>
      <w:r w:rsidRPr="00F20E26">
        <w:rPr>
          <w:bCs/>
          <w:sz w:val="22"/>
          <w:szCs w:val="22"/>
        </w:rPr>
        <w:t xml:space="preserve"> какое место в жизни занимает</w:t>
      </w:r>
      <w:r w:rsidRPr="00F20E26">
        <w:rPr>
          <w:sz w:val="22"/>
          <w:szCs w:val="22"/>
        </w:rPr>
        <w:t>,</w:t>
      </w:r>
      <w:r w:rsidRPr="00F20E26">
        <w:rPr>
          <w:bCs/>
          <w:sz w:val="22"/>
          <w:szCs w:val="22"/>
        </w:rPr>
        <w:t xml:space="preserve"> к какому </w:t>
      </w:r>
      <w:r w:rsidRPr="00F20E26">
        <w:rPr>
          <w:sz w:val="22"/>
          <w:szCs w:val="22"/>
        </w:rPr>
        <w:t>«</w:t>
      </w:r>
      <w:r w:rsidRPr="00F20E26">
        <w:rPr>
          <w:bCs/>
          <w:sz w:val="22"/>
          <w:szCs w:val="22"/>
        </w:rPr>
        <w:t>разряду</w:t>
      </w:r>
      <w:r w:rsidRPr="00F20E26">
        <w:rPr>
          <w:sz w:val="22"/>
          <w:szCs w:val="22"/>
        </w:rPr>
        <w:t>»</w:t>
      </w:r>
      <w:r w:rsidRPr="00F20E26">
        <w:rPr>
          <w:bCs/>
          <w:sz w:val="22"/>
          <w:szCs w:val="22"/>
        </w:rPr>
        <w:t xml:space="preserve"> людей принадлежит</w:t>
      </w:r>
      <w:r w:rsidRPr="00F20E26">
        <w:rPr>
          <w:sz w:val="22"/>
          <w:szCs w:val="22"/>
        </w:rPr>
        <w:t>.</w:t>
      </w:r>
    </w:p>
    <w:p w:rsidR="007D5C9D" w:rsidRPr="00F20E26" w:rsidRDefault="007D5C9D" w:rsidP="007D5C9D">
      <w:pPr>
        <w:spacing w:line="276" w:lineRule="auto"/>
        <w:rPr>
          <w:b/>
          <w:sz w:val="22"/>
          <w:szCs w:val="22"/>
        </w:rPr>
      </w:pPr>
    </w:p>
    <w:p w:rsidR="002C380B" w:rsidRDefault="002C380B" w:rsidP="007D5C9D">
      <w:pPr>
        <w:pStyle w:val="aa"/>
        <w:widowControl w:val="0"/>
        <w:spacing w:after="0" w:line="276" w:lineRule="auto"/>
        <w:ind w:left="0"/>
        <w:jc w:val="center"/>
        <w:rPr>
          <w:b/>
          <w:sz w:val="22"/>
          <w:szCs w:val="22"/>
        </w:rPr>
      </w:pPr>
    </w:p>
    <w:p w:rsidR="007D5C9D" w:rsidRPr="00B145CD" w:rsidRDefault="007D5C9D" w:rsidP="007D5C9D">
      <w:pPr>
        <w:pStyle w:val="aa"/>
        <w:widowControl w:val="0"/>
        <w:spacing w:after="0" w:line="276" w:lineRule="auto"/>
        <w:ind w:left="0"/>
        <w:jc w:val="center"/>
        <w:rPr>
          <w:b/>
          <w:sz w:val="22"/>
          <w:szCs w:val="22"/>
        </w:rPr>
      </w:pPr>
      <w:r>
        <w:rPr>
          <w:b/>
          <w:sz w:val="22"/>
          <w:szCs w:val="22"/>
        </w:rPr>
        <w:t>Вопросы к практическому занятию</w:t>
      </w:r>
    </w:p>
    <w:p w:rsidR="007D5C9D" w:rsidRPr="00B145CD" w:rsidRDefault="007D5C9D" w:rsidP="007D5C9D">
      <w:pPr>
        <w:spacing w:line="276" w:lineRule="auto"/>
        <w:jc w:val="both"/>
        <w:rPr>
          <w:sz w:val="22"/>
          <w:szCs w:val="22"/>
        </w:rPr>
      </w:pPr>
      <w:r w:rsidRPr="00B145CD">
        <w:rPr>
          <w:sz w:val="22"/>
          <w:szCs w:val="22"/>
        </w:rPr>
        <w:t>1. Раскрыть историю создания романа.</w:t>
      </w:r>
    </w:p>
    <w:p w:rsidR="007D5C9D" w:rsidRPr="00B145CD" w:rsidRDefault="007D5C9D" w:rsidP="007D5C9D">
      <w:pPr>
        <w:spacing w:line="276" w:lineRule="auto"/>
        <w:jc w:val="both"/>
        <w:rPr>
          <w:sz w:val="22"/>
          <w:szCs w:val="22"/>
        </w:rPr>
      </w:pPr>
      <w:r w:rsidRPr="00B145CD">
        <w:rPr>
          <w:sz w:val="22"/>
          <w:szCs w:val="22"/>
        </w:rPr>
        <w:t>2. В чем выразилась главная идея романа.</w:t>
      </w:r>
    </w:p>
    <w:p w:rsidR="007D5C9D" w:rsidRPr="00B145CD" w:rsidRDefault="007D5C9D" w:rsidP="007D5C9D">
      <w:pPr>
        <w:spacing w:line="276" w:lineRule="auto"/>
        <w:jc w:val="both"/>
        <w:rPr>
          <w:sz w:val="22"/>
          <w:szCs w:val="22"/>
        </w:rPr>
      </w:pPr>
      <w:r w:rsidRPr="00B145CD">
        <w:rPr>
          <w:sz w:val="22"/>
          <w:szCs w:val="22"/>
        </w:rPr>
        <w:t>3. Дать характеристику Родиону Раскольникову.</w:t>
      </w:r>
    </w:p>
    <w:p w:rsidR="007D5C9D" w:rsidRPr="00B145CD" w:rsidRDefault="007D5C9D" w:rsidP="007D5C9D">
      <w:pPr>
        <w:spacing w:line="276" w:lineRule="auto"/>
        <w:jc w:val="both"/>
        <w:rPr>
          <w:sz w:val="22"/>
          <w:szCs w:val="22"/>
        </w:rPr>
      </w:pPr>
      <w:r w:rsidRPr="00B145CD">
        <w:rPr>
          <w:sz w:val="22"/>
          <w:szCs w:val="22"/>
        </w:rPr>
        <w:t>4. С какой целью Раскольников убивает старуху-процентщицу.</w:t>
      </w:r>
    </w:p>
    <w:p w:rsidR="007D5C9D" w:rsidRPr="00B145CD" w:rsidRDefault="007D5C9D" w:rsidP="007D5C9D">
      <w:pPr>
        <w:spacing w:line="276" w:lineRule="auto"/>
        <w:jc w:val="both"/>
        <w:rPr>
          <w:sz w:val="22"/>
          <w:szCs w:val="22"/>
        </w:rPr>
      </w:pPr>
      <w:r w:rsidRPr="00B145CD">
        <w:rPr>
          <w:sz w:val="22"/>
          <w:szCs w:val="22"/>
        </w:rPr>
        <w:t>5. В чем суть теории Раскольникова.</w:t>
      </w:r>
    </w:p>
    <w:p w:rsidR="007D5C9D" w:rsidRPr="00B145CD" w:rsidRDefault="007D5C9D" w:rsidP="007D5C9D">
      <w:pPr>
        <w:spacing w:line="276" w:lineRule="auto"/>
        <w:jc w:val="both"/>
        <w:rPr>
          <w:sz w:val="22"/>
          <w:szCs w:val="22"/>
        </w:rPr>
      </w:pPr>
      <w:r w:rsidRPr="00B145CD">
        <w:rPr>
          <w:sz w:val="22"/>
          <w:szCs w:val="22"/>
        </w:rPr>
        <w:t>6. Дать характеристику семье Мармеладовых.</w:t>
      </w:r>
    </w:p>
    <w:p w:rsidR="007D5C9D" w:rsidRPr="00B145CD" w:rsidRDefault="007D5C9D" w:rsidP="007D5C9D">
      <w:pPr>
        <w:spacing w:line="276" w:lineRule="auto"/>
        <w:jc w:val="both"/>
        <w:rPr>
          <w:sz w:val="22"/>
          <w:szCs w:val="22"/>
        </w:rPr>
      </w:pPr>
      <w:r w:rsidRPr="00B145CD">
        <w:rPr>
          <w:sz w:val="22"/>
          <w:szCs w:val="22"/>
        </w:rPr>
        <w:t>7. Почему Раскольников ищет покаяния и понимания у Сони.</w:t>
      </w:r>
    </w:p>
    <w:p w:rsidR="007D5C9D" w:rsidRPr="00B145CD" w:rsidRDefault="007D5C9D" w:rsidP="007D5C9D">
      <w:pPr>
        <w:spacing w:line="276" w:lineRule="auto"/>
        <w:jc w:val="both"/>
        <w:rPr>
          <w:sz w:val="22"/>
          <w:szCs w:val="22"/>
        </w:rPr>
      </w:pPr>
      <w:r w:rsidRPr="00B145CD">
        <w:rPr>
          <w:sz w:val="22"/>
          <w:szCs w:val="22"/>
        </w:rPr>
        <w:t>8. Кто является двойником Раскольникова в романе.</w:t>
      </w:r>
    </w:p>
    <w:p w:rsidR="007D5C9D" w:rsidRPr="00B145CD" w:rsidRDefault="007D5C9D" w:rsidP="007D5C9D">
      <w:pPr>
        <w:spacing w:line="276" w:lineRule="auto"/>
        <w:jc w:val="both"/>
        <w:rPr>
          <w:sz w:val="22"/>
          <w:szCs w:val="22"/>
        </w:rPr>
      </w:pPr>
      <w:r w:rsidRPr="00B145CD">
        <w:rPr>
          <w:sz w:val="22"/>
          <w:szCs w:val="22"/>
        </w:rPr>
        <w:t>9. Дать характеристику семье Раскольникова: Дуня, Пульхерия Александровна.</w:t>
      </w:r>
    </w:p>
    <w:p w:rsidR="007D5C9D" w:rsidRPr="00B145CD" w:rsidRDefault="007D5C9D" w:rsidP="007D5C9D">
      <w:pPr>
        <w:spacing w:line="276" w:lineRule="auto"/>
        <w:jc w:val="both"/>
        <w:rPr>
          <w:sz w:val="22"/>
          <w:szCs w:val="22"/>
        </w:rPr>
      </w:pPr>
      <w:r w:rsidRPr="00B145CD">
        <w:rPr>
          <w:sz w:val="22"/>
          <w:szCs w:val="22"/>
        </w:rPr>
        <w:t>10. Дать характеристику Лужину, Свидригайлову, Лебезятникову.</w:t>
      </w:r>
    </w:p>
    <w:p w:rsidR="007D5C9D" w:rsidRDefault="007D5C9D" w:rsidP="007D5C9D">
      <w:pPr>
        <w:spacing w:line="276" w:lineRule="auto"/>
        <w:jc w:val="both"/>
        <w:rPr>
          <w:sz w:val="22"/>
          <w:szCs w:val="22"/>
        </w:rPr>
      </w:pPr>
      <w:r w:rsidRPr="00B145CD">
        <w:rPr>
          <w:sz w:val="22"/>
          <w:szCs w:val="22"/>
        </w:rPr>
        <w:t>11. Как складываются взаимоотношения между Раскольниковым и следователем Порфирием Петровичем.</w:t>
      </w:r>
    </w:p>
    <w:p w:rsidR="007D5C9D" w:rsidRPr="00D15A6E" w:rsidRDefault="007D5C9D" w:rsidP="007D5C9D">
      <w:pPr>
        <w:spacing w:line="276" w:lineRule="auto"/>
        <w:jc w:val="both"/>
        <w:rPr>
          <w:sz w:val="22"/>
          <w:szCs w:val="22"/>
        </w:rPr>
      </w:pPr>
      <w:r>
        <w:rPr>
          <w:sz w:val="22"/>
          <w:szCs w:val="22"/>
        </w:rPr>
        <w:t>12.</w:t>
      </w:r>
      <w:r w:rsidRPr="00D15A6E">
        <w:rPr>
          <w:sz w:val="22"/>
          <w:szCs w:val="22"/>
        </w:rPr>
        <w:t>В чем суть теории Раскольникова.</w:t>
      </w:r>
    </w:p>
    <w:p w:rsidR="007D5C9D" w:rsidRPr="00D15A6E" w:rsidRDefault="007D5C9D" w:rsidP="007D5C9D">
      <w:pPr>
        <w:spacing w:line="276" w:lineRule="auto"/>
        <w:jc w:val="both"/>
        <w:rPr>
          <w:sz w:val="22"/>
          <w:szCs w:val="22"/>
        </w:rPr>
      </w:pPr>
      <w:r>
        <w:rPr>
          <w:sz w:val="22"/>
          <w:szCs w:val="22"/>
        </w:rPr>
        <w:t>13.</w:t>
      </w:r>
      <w:r w:rsidRPr="00D15A6E">
        <w:rPr>
          <w:sz w:val="22"/>
          <w:szCs w:val="22"/>
        </w:rPr>
        <w:t>Как он испытывает ее в жизни.</w:t>
      </w:r>
    </w:p>
    <w:p w:rsidR="007D5C9D" w:rsidRPr="00D15A6E" w:rsidRDefault="007D5C9D" w:rsidP="007D5C9D">
      <w:pPr>
        <w:spacing w:line="276" w:lineRule="auto"/>
        <w:jc w:val="both"/>
        <w:rPr>
          <w:sz w:val="22"/>
          <w:szCs w:val="22"/>
        </w:rPr>
      </w:pPr>
      <w:r>
        <w:rPr>
          <w:sz w:val="22"/>
          <w:szCs w:val="22"/>
        </w:rPr>
        <w:t xml:space="preserve">14. </w:t>
      </w:r>
      <w:r w:rsidRPr="00D15A6E">
        <w:rPr>
          <w:sz w:val="22"/>
          <w:szCs w:val="22"/>
        </w:rPr>
        <w:t>К чему Раскольников приходит после испытания.</w:t>
      </w:r>
    </w:p>
    <w:p w:rsidR="007D5C9D" w:rsidRDefault="007D5C9D" w:rsidP="007D5C9D">
      <w:pPr>
        <w:spacing w:line="276" w:lineRule="auto"/>
        <w:jc w:val="both"/>
        <w:rPr>
          <w:sz w:val="22"/>
          <w:szCs w:val="22"/>
        </w:rPr>
      </w:pPr>
      <w:r>
        <w:rPr>
          <w:sz w:val="22"/>
          <w:szCs w:val="22"/>
        </w:rPr>
        <w:t xml:space="preserve">15. </w:t>
      </w:r>
      <w:r w:rsidRPr="00D15A6E">
        <w:rPr>
          <w:sz w:val="22"/>
          <w:szCs w:val="22"/>
        </w:rPr>
        <w:t>Каково отношение Раскольникова к теории в финале романа.</w:t>
      </w:r>
    </w:p>
    <w:p w:rsidR="002C380B" w:rsidRDefault="002C380B" w:rsidP="002C380B">
      <w:pPr>
        <w:spacing w:line="276" w:lineRule="auto"/>
        <w:jc w:val="both"/>
        <w:rPr>
          <w:sz w:val="22"/>
          <w:szCs w:val="22"/>
        </w:rPr>
      </w:pPr>
      <w:r>
        <w:rPr>
          <w:sz w:val="22"/>
          <w:szCs w:val="22"/>
        </w:rPr>
        <w:t xml:space="preserve">16. </w:t>
      </w:r>
      <w:r w:rsidRPr="002C380B">
        <w:rPr>
          <w:sz w:val="22"/>
          <w:szCs w:val="22"/>
        </w:rPr>
        <w:t xml:space="preserve">Какими вы видите улицы, </w:t>
      </w:r>
      <w:r>
        <w:rPr>
          <w:sz w:val="22"/>
          <w:szCs w:val="22"/>
        </w:rPr>
        <w:t>по которым бродит Раскольников?</w:t>
      </w:r>
    </w:p>
    <w:p w:rsidR="002C380B" w:rsidRDefault="002C380B" w:rsidP="002C380B">
      <w:pPr>
        <w:spacing w:line="276" w:lineRule="auto"/>
        <w:jc w:val="both"/>
        <w:rPr>
          <w:sz w:val="22"/>
          <w:szCs w:val="22"/>
        </w:rPr>
      </w:pPr>
      <w:r>
        <w:rPr>
          <w:sz w:val="22"/>
          <w:szCs w:val="22"/>
        </w:rPr>
        <w:t xml:space="preserve">17. </w:t>
      </w:r>
      <w:r w:rsidRPr="002C380B">
        <w:rPr>
          <w:sz w:val="22"/>
          <w:szCs w:val="22"/>
        </w:rPr>
        <w:t>Каково ваше ощущение, когда вы, покидая улицу, входите в трактир, в к</w:t>
      </w:r>
      <w:r>
        <w:rPr>
          <w:sz w:val="22"/>
          <w:szCs w:val="22"/>
        </w:rPr>
        <w:t>омнату, где живут Мармеладовы?</w:t>
      </w:r>
    </w:p>
    <w:p w:rsidR="002C380B" w:rsidRDefault="002C380B" w:rsidP="002C380B">
      <w:pPr>
        <w:spacing w:line="276" w:lineRule="auto"/>
        <w:jc w:val="both"/>
        <w:rPr>
          <w:sz w:val="22"/>
          <w:szCs w:val="22"/>
        </w:rPr>
      </w:pPr>
      <w:r>
        <w:rPr>
          <w:sz w:val="22"/>
          <w:szCs w:val="22"/>
        </w:rPr>
        <w:t>18. Какое</w:t>
      </w:r>
      <w:r w:rsidRPr="002C380B">
        <w:rPr>
          <w:sz w:val="22"/>
          <w:szCs w:val="22"/>
        </w:rPr>
        <w:t xml:space="preserve"> впечатление в целом осталось у вас от общей атмосферы улиц в той части горо</w:t>
      </w:r>
      <w:r>
        <w:rPr>
          <w:sz w:val="22"/>
          <w:szCs w:val="22"/>
        </w:rPr>
        <w:t>да, где обитает главный герой?</w:t>
      </w:r>
    </w:p>
    <w:p w:rsidR="002C380B" w:rsidRDefault="002C380B" w:rsidP="002C380B">
      <w:pPr>
        <w:spacing w:line="276" w:lineRule="auto"/>
        <w:jc w:val="both"/>
        <w:rPr>
          <w:sz w:val="22"/>
          <w:szCs w:val="22"/>
        </w:rPr>
      </w:pPr>
      <w:r>
        <w:rPr>
          <w:sz w:val="22"/>
          <w:szCs w:val="22"/>
        </w:rPr>
        <w:t xml:space="preserve">19. </w:t>
      </w:r>
      <w:r w:rsidRPr="002C380B">
        <w:rPr>
          <w:sz w:val="22"/>
          <w:szCs w:val="22"/>
        </w:rPr>
        <w:t xml:space="preserve">Каковы квартиры и комнаты, в которых обитают герои романа? </w:t>
      </w:r>
    </w:p>
    <w:p w:rsidR="002C380B" w:rsidRDefault="002C380B" w:rsidP="002C380B">
      <w:pPr>
        <w:spacing w:line="276" w:lineRule="auto"/>
        <w:jc w:val="both"/>
        <w:rPr>
          <w:sz w:val="22"/>
          <w:szCs w:val="22"/>
        </w:rPr>
      </w:pPr>
      <w:r>
        <w:rPr>
          <w:sz w:val="22"/>
          <w:szCs w:val="22"/>
        </w:rPr>
        <w:t xml:space="preserve">20. </w:t>
      </w:r>
      <w:r w:rsidRPr="002C380B">
        <w:rPr>
          <w:sz w:val="22"/>
          <w:szCs w:val="22"/>
        </w:rPr>
        <w:t>Достоевский постоянно обращает наше внимание на такую художественную деталь, как лестницы, по которым спускается и поднимается глав</w:t>
      </w:r>
      <w:r>
        <w:rPr>
          <w:sz w:val="22"/>
          <w:szCs w:val="22"/>
        </w:rPr>
        <w:t>ный герой. Найдите их описание.</w:t>
      </w:r>
    </w:p>
    <w:p w:rsidR="002C380B" w:rsidRPr="00B145CD" w:rsidRDefault="002C380B" w:rsidP="002C380B">
      <w:pPr>
        <w:spacing w:line="276" w:lineRule="auto"/>
        <w:jc w:val="both"/>
        <w:rPr>
          <w:sz w:val="22"/>
          <w:szCs w:val="22"/>
        </w:rPr>
      </w:pPr>
      <w:r>
        <w:rPr>
          <w:sz w:val="22"/>
          <w:szCs w:val="22"/>
        </w:rPr>
        <w:t xml:space="preserve">21. </w:t>
      </w:r>
      <w:r w:rsidRPr="002C380B">
        <w:rPr>
          <w:sz w:val="22"/>
          <w:szCs w:val="22"/>
        </w:rPr>
        <w:t>Каковы приметы г</w:t>
      </w:r>
      <w:r>
        <w:rPr>
          <w:sz w:val="22"/>
          <w:szCs w:val="22"/>
        </w:rPr>
        <w:t>ородского пейзажа Достоевского?</w:t>
      </w:r>
    </w:p>
    <w:p w:rsidR="007D5C9D" w:rsidRPr="00C0409C" w:rsidRDefault="007D5C9D" w:rsidP="007D5C9D">
      <w:pPr>
        <w:spacing w:line="276" w:lineRule="auto"/>
        <w:rPr>
          <w:sz w:val="22"/>
          <w:szCs w:val="22"/>
        </w:rPr>
      </w:pPr>
    </w:p>
    <w:p w:rsidR="007D5C9D" w:rsidRDefault="007D5C9D" w:rsidP="007D5C9D">
      <w:pPr>
        <w:spacing w:line="276" w:lineRule="auto"/>
        <w:jc w:val="center"/>
        <w:rPr>
          <w:b/>
          <w:sz w:val="22"/>
          <w:szCs w:val="22"/>
        </w:rPr>
      </w:pPr>
      <w:r>
        <w:rPr>
          <w:b/>
          <w:sz w:val="22"/>
          <w:szCs w:val="22"/>
        </w:rPr>
        <w:t>Практическое занятие №</w:t>
      </w:r>
      <w:r w:rsidR="00205902">
        <w:rPr>
          <w:b/>
          <w:sz w:val="22"/>
          <w:szCs w:val="22"/>
        </w:rPr>
        <w:t xml:space="preserve"> 7</w:t>
      </w:r>
    </w:p>
    <w:p w:rsidR="007D5C9D" w:rsidRDefault="00205902" w:rsidP="007D5C9D">
      <w:pPr>
        <w:spacing w:line="276" w:lineRule="auto"/>
        <w:jc w:val="center"/>
        <w:rPr>
          <w:sz w:val="22"/>
          <w:szCs w:val="22"/>
        </w:rPr>
      </w:pPr>
      <w:r>
        <w:rPr>
          <w:sz w:val="22"/>
          <w:szCs w:val="22"/>
        </w:rPr>
        <w:t xml:space="preserve">Л.Н. Толстой. </w:t>
      </w:r>
      <w:r w:rsidR="007D5C9D" w:rsidRPr="00B145CD">
        <w:rPr>
          <w:sz w:val="22"/>
          <w:szCs w:val="22"/>
        </w:rPr>
        <w:t>Роман</w:t>
      </w:r>
      <w:r w:rsidR="007D5C9D">
        <w:rPr>
          <w:sz w:val="22"/>
          <w:szCs w:val="22"/>
        </w:rPr>
        <w:t>-эпопея</w:t>
      </w:r>
      <w:r w:rsidR="007D5C9D" w:rsidRPr="00B145CD">
        <w:rPr>
          <w:sz w:val="22"/>
          <w:szCs w:val="22"/>
        </w:rPr>
        <w:t xml:space="preserve"> «Война и мир».</w:t>
      </w:r>
    </w:p>
    <w:p w:rsidR="007D5C9D" w:rsidRPr="00E0772A" w:rsidRDefault="007D5C9D" w:rsidP="007D5C9D">
      <w:pPr>
        <w:spacing w:line="276" w:lineRule="auto"/>
        <w:jc w:val="center"/>
        <w:rPr>
          <w:b/>
          <w:sz w:val="22"/>
          <w:szCs w:val="22"/>
        </w:rPr>
      </w:pPr>
      <w:r w:rsidRPr="00E0772A">
        <w:rPr>
          <w:b/>
          <w:sz w:val="22"/>
          <w:szCs w:val="22"/>
        </w:rPr>
        <w:t>Теоретическая часть</w:t>
      </w:r>
    </w:p>
    <w:p w:rsidR="008F2879" w:rsidRDefault="008F2879" w:rsidP="009A426A">
      <w:pPr>
        <w:spacing w:line="276" w:lineRule="auto"/>
        <w:ind w:firstLine="708"/>
        <w:jc w:val="both"/>
        <w:rPr>
          <w:sz w:val="22"/>
          <w:szCs w:val="22"/>
        </w:rPr>
      </w:pPr>
      <w:r w:rsidRPr="009A426A">
        <w:rPr>
          <w:sz w:val="22"/>
          <w:szCs w:val="22"/>
        </w:rPr>
        <w:t>Творческая история романа–эпопеи необычайно сложна. «Война и мир» – итог подвижнического шестилетнего труда (1863–1869). Сохранилось множество вариантов, черновых набросков, объем которых значительно превосходит основной текст романа. Замысел произведения складывался в течение нескольких лет. Сначала Толстой задумал роман из современной жизни – о декабристе, возвращающемся в 1856 г. из ссылки. В 1860 г. были написаны три главы романа «Декабристы». В 1863 г. Толстой начал работу над «Романом из времени 1810–1820 годов». Но на этот раз его заинтересовал более широкий круг вопросов. От повествования о судьбе декабриста он перешел к теме декабризма как общественно–исторического явления, поэтому обратился не к современности, а</w:t>
      </w:r>
      <w:r w:rsidR="009A426A">
        <w:rPr>
          <w:sz w:val="22"/>
          <w:szCs w:val="22"/>
        </w:rPr>
        <w:t xml:space="preserve"> к 1</w:t>
      </w:r>
      <w:r w:rsidRPr="009A426A">
        <w:rPr>
          <w:sz w:val="22"/>
          <w:szCs w:val="22"/>
        </w:rPr>
        <w:t>825г. – эпохе «заблуждений и несчастий» главного героя, а затем к Отечественной войне 1812 г. и предшествовавшим ей событиям 1805–1807 гг. Именно в этот исторический период, по мнению Толстого, формировался особый тип сознания, свойственный будущим участникам тайных обществ</w:t>
      </w:r>
      <w:r w:rsidR="009A426A" w:rsidRPr="009A426A">
        <w:rPr>
          <w:sz w:val="22"/>
          <w:szCs w:val="22"/>
        </w:rPr>
        <w:t>.</w:t>
      </w:r>
    </w:p>
    <w:p w:rsidR="009A426A" w:rsidRPr="009A426A" w:rsidRDefault="009A426A" w:rsidP="009A426A">
      <w:pPr>
        <w:spacing w:line="276" w:lineRule="auto"/>
        <w:ind w:firstLine="708"/>
        <w:jc w:val="both"/>
        <w:rPr>
          <w:sz w:val="22"/>
          <w:szCs w:val="22"/>
        </w:rPr>
      </w:pPr>
      <w:r w:rsidRPr="009A426A">
        <w:rPr>
          <w:sz w:val="22"/>
          <w:szCs w:val="22"/>
        </w:rPr>
        <w:lastRenderedPageBreak/>
        <w:t xml:space="preserve">«Война и мир» – одно из немногих в мировой литературе XIX в. произведений, к которому по праву прилагается наименование романа–эпопеи. События большого исторического масштаба, жизнь общая, а не частная составляют основу ее содержания; в ней раскрыт исторический процесс, достигнут необычайно широкий охват русской жизни во всех ее слоях, и вследствие этого так велико число действующих лиц, в частности персонажей из народной среды; в ней показан русский национальный быт, и, главное, идейно– художественным стержнем произведения является история народа и путь лучших представителей дворянского класса к основам всеобщего бытия. </w:t>
      </w:r>
    </w:p>
    <w:p w:rsidR="009A426A" w:rsidRPr="009A426A" w:rsidRDefault="009A426A" w:rsidP="009A426A">
      <w:pPr>
        <w:spacing w:line="276" w:lineRule="auto"/>
        <w:ind w:firstLine="708"/>
        <w:jc w:val="both"/>
        <w:rPr>
          <w:sz w:val="22"/>
          <w:szCs w:val="22"/>
        </w:rPr>
      </w:pPr>
      <w:r w:rsidRPr="009A426A">
        <w:rPr>
          <w:sz w:val="22"/>
          <w:szCs w:val="22"/>
        </w:rPr>
        <w:t>Жанровый синтез, достигнутый в «Войне и мире», определяется прежде всего тем, что Толстой всесторонне показал жизнь России начала XIX в. (1805– 1812 гг.), затронув широкий круг общечеловеческих проблем. В «Войне и мире» изображен важнейший исторический момент в жизни нации (Отечественная война 1812 г.), представлены различные социальные группы (дворянство, купечество, крестьянство, мещане, армия).</w:t>
      </w:r>
    </w:p>
    <w:p w:rsidR="008F2879" w:rsidRDefault="009A426A" w:rsidP="009A426A">
      <w:pPr>
        <w:spacing w:line="276" w:lineRule="auto"/>
        <w:ind w:firstLine="708"/>
        <w:jc w:val="both"/>
        <w:rPr>
          <w:sz w:val="22"/>
          <w:szCs w:val="22"/>
        </w:rPr>
      </w:pPr>
      <w:r w:rsidRPr="009A426A">
        <w:rPr>
          <w:sz w:val="22"/>
          <w:szCs w:val="22"/>
        </w:rPr>
        <w:t>Важнейшая особенность формы романа–эпопеи – сложная, многоуровневая композиция. Повествование распадается на множество сюжетных линий, в которых действуют не только вымышленные персонажи, но и реально существовавшие, исторические лица. Легко прослеживается романическая жанровая тенденция: Толстой изображает судьбы героев в процессе их становления и развития.</w:t>
      </w:r>
    </w:p>
    <w:p w:rsidR="007D5C9D" w:rsidRDefault="007D5C9D" w:rsidP="009A426A">
      <w:pPr>
        <w:spacing w:line="276" w:lineRule="auto"/>
        <w:ind w:firstLine="708"/>
        <w:jc w:val="both"/>
        <w:rPr>
          <w:sz w:val="22"/>
          <w:szCs w:val="22"/>
        </w:rPr>
      </w:pPr>
      <w:r w:rsidRPr="00B145CD">
        <w:rPr>
          <w:sz w:val="22"/>
          <w:szCs w:val="22"/>
        </w:rPr>
        <w:t xml:space="preserve">Роман-эпопея </w:t>
      </w:r>
      <w:r>
        <w:rPr>
          <w:sz w:val="22"/>
          <w:szCs w:val="22"/>
        </w:rPr>
        <w:t>–</w:t>
      </w:r>
      <w:r w:rsidR="008F2879">
        <w:rPr>
          <w:sz w:val="22"/>
          <w:szCs w:val="22"/>
        </w:rPr>
        <w:t xml:space="preserve"> </w:t>
      </w:r>
      <w:r w:rsidRPr="00B145CD">
        <w:rPr>
          <w:rStyle w:val="w"/>
          <w:sz w:val="22"/>
          <w:szCs w:val="22"/>
        </w:rPr>
        <w:t>разновидность</w:t>
      </w:r>
      <w:r w:rsidR="008F2879">
        <w:rPr>
          <w:rStyle w:val="w"/>
          <w:sz w:val="22"/>
          <w:szCs w:val="22"/>
        </w:rPr>
        <w:t xml:space="preserve"> </w:t>
      </w:r>
      <w:r w:rsidRPr="00B145CD">
        <w:rPr>
          <w:rStyle w:val="w"/>
          <w:sz w:val="22"/>
          <w:szCs w:val="22"/>
        </w:rPr>
        <w:t>романа</w:t>
      </w:r>
      <w:r w:rsidRPr="00B145CD">
        <w:rPr>
          <w:sz w:val="22"/>
          <w:szCs w:val="22"/>
        </w:rPr>
        <w:t>,</w:t>
      </w:r>
      <w:r w:rsidR="008F2879">
        <w:rPr>
          <w:sz w:val="22"/>
          <w:szCs w:val="22"/>
        </w:rPr>
        <w:t xml:space="preserve"> </w:t>
      </w:r>
      <w:r w:rsidRPr="00B145CD">
        <w:rPr>
          <w:rStyle w:val="w"/>
          <w:sz w:val="22"/>
          <w:szCs w:val="22"/>
        </w:rPr>
        <w:t>охватывающая</w:t>
      </w:r>
      <w:r w:rsidR="008F2879">
        <w:rPr>
          <w:rStyle w:val="w"/>
          <w:sz w:val="22"/>
          <w:szCs w:val="22"/>
        </w:rPr>
        <w:t xml:space="preserve"> </w:t>
      </w:r>
      <w:r w:rsidRPr="00B145CD">
        <w:rPr>
          <w:rStyle w:val="w"/>
          <w:sz w:val="22"/>
          <w:szCs w:val="22"/>
        </w:rPr>
        <w:t>исторический</w:t>
      </w:r>
      <w:r w:rsidR="008F2879">
        <w:rPr>
          <w:rStyle w:val="w"/>
          <w:sz w:val="22"/>
          <w:szCs w:val="22"/>
        </w:rPr>
        <w:t xml:space="preserve"> </w:t>
      </w:r>
      <w:r w:rsidRPr="00B145CD">
        <w:rPr>
          <w:rStyle w:val="w"/>
          <w:sz w:val="22"/>
          <w:szCs w:val="22"/>
        </w:rPr>
        <w:t>процесс</w:t>
      </w:r>
      <w:r w:rsidR="008F2879">
        <w:rPr>
          <w:rStyle w:val="w"/>
          <w:sz w:val="22"/>
          <w:szCs w:val="22"/>
        </w:rPr>
        <w:t xml:space="preserve"> </w:t>
      </w:r>
      <w:r w:rsidRPr="00B145CD">
        <w:rPr>
          <w:rStyle w:val="w"/>
          <w:sz w:val="22"/>
          <w:szCs w:val="22"/>
        </w:rPr>
        <w:t>в</w:t>
      </w:r>
      <w:r w:rsidR="008F2879">
        <w:rPr>
          <w:rStyle w:val="w"/>
          <w:sz w:val="22"/>
          <w:szCs w:val="22"/>
        </w:rPr>
        <w:t xml:space="preserve"> </w:t>
      </w:r>
      <w:r w:rsidRPr="00B145CD">
        <w:rPr>
          <w:rStyle w:val="w"/>
          <w:sz w:val="22"/>
          <w:szCs w:val="22"/>
        </w:rPr>
        <w:t>многослойном</w:t>
      </w:r>
      <w:r w:rsidR="008F2879">
        <w:rPr>
          <w:rStyle w:val="w"/>
          <w:sz w:val="22"/>
          <w:szCs w:val="22"/>
        </w:rPr>
        <w:t xml:space="preserve"> </w:t>
      </w:r>
      <w:r w:rsidRPr="00B145CD">
        <w:rPr>
          <w:rStyle w:val="w"/>
          <w:sz w:val="22"/>
          <w:szCs w:val="22"/>
        </w:rPr>
        <w:t>сюжете</w:t>
      </w:r>
      <w:r w:rsidRPr="00B145CD">
        <w:rPr>
          <w:sz w:val="22"/>
          <w:szCs w:val="22"/>
        </w:rPr>
        <w:t xml:space="preserve">, </w:t>
      </w:r>
      <w:r w:rsidRPr="00B145CD">
        <w:rPr>
          <w:rStyle w:val="w"/>
          <w:sz w:val="22"/>
          <w:szCs w:val="22"/>
        </w:rPr>
        <w:t>включающем</w:t>
      </w:r>
      <w:r w:rsidR="008F2879">
        <w:rPr>
          <w:rStyle w:val="w"/>
          <w:sz w:val="22"/>
          <w:szCs w:val="22"/>
        </w:rPr>
        <w:t xml:space="preserve"> </w:t>
      </w:r>
      <w:r w:rsidRPr="00B145CD">
        <w:rPr>
          <w:rStyle w:val="w"/>
          <w:sz w:val="22"/>
          <w:szCs w:val="22"/>
        </w:rPr>
        <w:t>многие</w:t>
      </w:r>
      <w:r w:rsidR="008F2879">
        <w:rPr>
          <w:rStyle w:val="w"/>
          <w:sz w:val="22"/>
          <w:szCs w:val="22"/>
        </w:rPr>
        <w:t xml:space="preserve"> </w:t>
      </w:r>
      <w:r w:rsidRPr="00B145CD">
        <w:rPr>
          <w:rStyle w:val="w"/>
          <w:sz w:val="22"/>
          <w:szCs w:val="22"/>
        </w:rPr>
        <w:t>человеческие</w:t>
      </w:r>
      <w:r w:rsidR="008F2879">
        <w:rPr>
          <w:rStyle w:val="w"/>
          <w:sz w:val="22"/>
          <w:szCs w:val="22"/>
        </w:rPr>
        <w:t xml:space="preserve"> </w:t>
      </w:r>
      <w:r w:rsidRPr="00B145CD">
        <w:rPr>
          <w:rStyle w:val="w"/>
          <w:sz w:val="22"/>
          <w:szCs w:val="22"/>
        </w:rPr>
        <w:t>судьбы</w:t>
      </w:r>
      <w:r w:rsidR="008F2879">
        <w:rPr>
          <w:rStyle w:val="w"/>
          <w:sz w:val="22"/>
          <w:szCs w:val="22"/>
        </w:rPr>
        <w:t xml:space="preserve"> </w:t>
      </w:r>
      <w:r w:rsidRPr="00B145CD">
        <w:rPr>
          <w:rStyle w:val="w"/>
          <w:sz w:val="22"/>
          <w:szCs w:val="22"/>
        </w:rPr>
        <w:t>и</w:t>
      </w:r>
      <w:r w:rsidR="008F2879">
        <w:rPr>
          <w:rStyle w:val="w"/>
          <w:sz w:val="22"/>
          <w:szCs w:val="22"/>
        </w:rPr>
        <w:t xml:space="preserve"> </w:t>
      </w:r>
      <w:r w:rsidRPr="00B145CD">
        <w:rPr>
          <w:rStyle w:val="w"/>
          <w:sz w:val="22"/>
          <w:szCs w:val="22"/>
        </w:rPr>
        <w:t>драматические</w:t>
      </w:r>
      <w:r w:rsidR="008F2879">
        <w:rPr>
          <w:rStyle w:val="w"/>
          <w:sz w:val="22"/>
          <w:szCs w:val="22"/>
        </w:rPr>
        <w:t xml:space="preserve"> </w:t>
      </w:r>
      <w:r w:rsidRPr="00B145CD">
        <w:rPr>
          <w:rStyle w:val="w"/>
          <w:sz w:val="22"/>
          <w:szCs w:val="22"/>
        </w:rPr>
        <w:t>события</w:t>
      </w:r>
      <w:r w:rsidR="008F2879">
        <w:rPr>
          <w:rStyle w:val="w"/>
          <w:sz w:val="22"/>
          <w:szCs w:val="22"/>
        </w:rPr>
        <w:t xml:space="preserve"> </w:t>
      </w:r>
      <w:r w:rsidRPr="00B145CD">
        <w:rPr>
          <w:rStyle w:val="w"/>
          <w:sz w:val="22"/>
          <w:szCs w:val="22"/>
        </w:rPr>
        <w:t>народной</w:t>
      </w:r>
      <w:r w:rsidR="008F2879">
        <w:rPr>
          <w:rStyle w:val="w"/>
          <w:sz w:val="22"/>
          <w:szCs w:val="22"/>
        </w:rPr>
        <w:t xml:space="preserve"> </w:t>
      </w:r>
      <w:r w:rsidRPr="00B145CD">
        <w:rPr>
          <w:rStyle w:val="w"/>
          <w:sz w:val="22"/>
          <w:szCs w:val="22"/>
        </w:rPr>
        <w:t>жизни</w:t>
      </w:r>
      <w:r w:rsidRPr="00B145CD">
        <w:rPr>
          <w:sz w:val="22"/>
          <w:szCs w:val="22"/>
        </w:rPr>
        <w:t>.</w:t>
      </w:r>
    </w:p>
    <w:p w:rsidR="007D5C9D" w:rsidRPr="00B145CD" w:rsidRDefault="007D5C9D" w:rsidP="007D5C9D">
      <w:pPr>
        <w:spacing w:line="276" w:lineRule="auto"/>
        <w:rPr>
          <w:sz w:val="22"/>
          <w:szCs w:val="22"/>
        </w:rPr>
      </w:pPr>
    </w:p>
    <w:p w:rsidR="007D5C9D" w:rsidRPr="00B145CD" w:rsidRDefault="007D5C9D" w:rsidP="007D5C9D">
      <w:pPr>
        <w:pStyle w:val="aa"/>
        <w:widowControl w:val="0"/>
        <w:spacing w:after="0" w:line="276" w:lineRule="auto"/>
        <w:ind w:left="0"/>
        <w:jc w:val="center"/>
        <w:rPr>
          <w:b/>
          <w:sz w:val="22"/>
          <w:szCs w:val="22"/>
        </w:rPr>
      </w:pPr>
      <w:r>
        <w:rPr>
          <w:b/>
          <w:sz w:val="22"/>
          <w:szCs w:val="22"/>
        </w:rPr>
        <w:t>Вопросы к практическому занятию</w:t>
      </w:r>
    </w:p>
    <w:p w:rsidR="007D5C9D" w:rsidRPr="00166C38" w:rsidRDefault="007D5C9D" w:rsidP="0000676B">
      <w:pPr>
        <w:pStyle w:val="ae"/>
        <w:numPr>
          <w:ilvl w:val="0"/>
          <w:numId w:val="7"/>
        </w:numPr>
        <w:spacing w:line="276" w:lineRule="auto"/>
        <w:jc w:val="both"/>
        <w:rPr>
          <w:sz w:val="22"/>
          <w:szCs w:val="22"/>
        </w:rPr>
      </w:pPr>
      <w:r w:rsidRPr="00166C38">
        <w:rPr>
          <w:sz w:val="22"/>
          <w:szCs w:val="22"/>
        </w:rPr>
        <w:t>Раскрыть историю создания романа.</w:t>
      </w:r>
    </w:p>
    <w:p w:rsidR="007D5C9D" w:rsidRPr="00166C38" w:rsidRDefault="007D5C9D" w:rsidP="0000676B">
      <w:pPr>
        <w:pStyle w:val="ae"/>
        <w:numPr>
          <w:ilvl w:val="0"/>
          <w:numId w:val="7"/>
        </w:numPr>
        <w:spacing w:line="276" w:lineRule="auto"/>
        <w:jc w:val="both"/>
        <w:rPr>
          <w:sz w:val="22"/>
          <w:szCs w:val="22"/>
        </w:rPr>
      </w:pPr>
      <w:r w:rsidRPr="00166C38">
        <w:rPr>
          <w:sz w:val="22"/>
          <w:szCs w:val="22"/>
        </w:rPr>
        <w:t>Раскрыть жанровое своеобразие романа.</w:t>
      </w:r>
    </w:p>
    <w:p w:rsidR="007D5C9D" w:rsidRPr="00166C38" w:rsidRDefault="007D5C9D" w:rsidP="0000676B">
      <w:pPr>
        <w:pStyle w:val="ae"/>
        <w:numPr>
          <w:ilvl w:val="0"/>
          <w:numId w:val="7"/>
        </w:numPr>
        <w:spacing w:line="276" w:lineRule="auto"/>
        <w:jc w:val="both"/>
        <w:rPr>
          <w:sz w:val="22"/>
          <w:szCs w:val="22"/>
        </w:rPr>
      </w:pPr>
      <w:r w:rsidRPr="00166C38">
        <w:rPr>
          <w:sz w:val="22"/>
          <w:szCs w:val="22"/>
        </w:rPr>
        <w:t>Дать определение роман-эпопея.</w:t>
      </w:r>
    </w:p>
    <w:p w:rsidR="007D5C9D" w:rsidRDefault="007D5C9D" w:rsidP="0000676B">
      <w:pPr>
        <w:pStyle w:val="ae"/>
        <w:numPr>
          <w:ilvl w:val="0"/>
          <w:numId w:val="7"/>
        </w:numPr>
        <w:spacing w:line="276" w:lineRule="auto"/>
        <w:jc w:val="both"/>
        <w:rPr>
          <w:sz w:val="22"/>
          <w:szCs w:val="22"/>
        </w:rPr>
      </w:pPr>
      <w:r w:rsidRPr="00166C38">
        <w:rPr>
          <w:sz w:val="22"/>
          <w:szCs w:val="22"/>
        </w:rPr>
        <w:t>Раскрыть тему любви на примере главных героев.</w:t>
      </w:r>
    </w:p>
    <w:p w:rsidR="007D5C9D" w:rsidRDefault="007D5C9D" w:rsidP="0000676B">
      <w:pPr>
        <w:pStyle w:val="ae"/>
        <w:numPr>
          <w:ilvl w:val="0"/>
          <w:numId w:val="7"/>
        </w:numPr>
        <w:spacing w:line="276" w:lineRule="auto"/>
        <w:jc w:val="both"/>
        <w:rPr>
          <w:sz w:val="22"/>
          <w:szCs w:val="22"/>
        </w:rPr>
      </w:pPr>
      <w:r w:rsidRPr="00166C38">
        <w:rPr>
          <w:sz w:val="22"/>
          <w:szCs w:val="22"/>
        </w:rPr>
        <w:t>Раскрыть тему нравственного перерождения героев.</w:t>
      </w:r>
    </w:p>
    <w:p w:rsidR="007D5C9D" w:rsidRDefault="007D5C9D" w:rsidP="0000676B">
      <w:pPr>
        <w:pStyle w:val="ae"/>
        <w:numPr>
          <w:ilvl w:val="0"/>
          <w:numId w:val="7"/>
        </w:numPr>
        <w:spacing w:line="276" w:lineRule="auto"/>
        <w:jc w:val="both"/>
        <w:rPr>
          <w:sz w:val="22"/>
          <w:szCs w:val="22"/>
        </w:rPr>
      </w:pPr>
      <w:r w:rsidRPr="00166C38">
        <w:rPr>
          <w:sz w:val="22"/>
          <w:szCs w:val="22"/>
        </w:rPr>
        <w:t>Раскрыть тему истинного и ложного героизма, красоты.</w:t>
      </w:r>
    </w:p>
    <w:p w:rsidR="007D5C9D" w:rsidRDefault="007D5C9D" w:rsidP="0000676B">
      <w:pPr>
        <w:pStyle w:val="ae"/>
        <w:numPr>
          <w:ilvl w:val="0"/>
          <w:numId w:val="7"/>
        </w:numPr>
        <w:spacing w:line="276" w:lineRule="auto"/>
        <w:jc w:val="both"/>
        <w:rPr>
          <w:sz w:val="22"/>
          <w:szCs w:val="22"/>
        </w:rPr>
      </w:pPr>
      <w:r w:rsidRPr="00166C38">
        <w:rPr>
          <w:sz w:val="22"/>
          <w:szCs w:val="22"/>
        </w:rPr>
        <w:t>С какой целью Пьер вступает в масонство.</w:t>
      </w:r>
    </w:p>
    <w:p w:rsidR="007D5C9D" w:rsidRDefault="007D5C9D" w:rsidP="0000676B">
      <w:pPr>
        <w:pStyle w:val="ae"/>
        <w:numPr>
          <w:ilvl w:val="0"/>
          <w:numId w:val="7"/>
        </w:numPr>
        <w:spacing w:line="276" w:lineRule="auto"/>
        <w:jc w:val="both"/>
        <w:rPr>
          <w:sz w:val="22"/>
          <w:szCs w:val="22"/>
        </w:rPr>
      </w:pPr>
      <w:r w:rsidRPr="00166C38">
        <w:rPr>
          <w:sz w:val="22"/>
          <w:szCs w:val="22"/>
        </w:rPr>
        <w:t>Что символизирует дуб, небо для Андрея Болконского.</w:t>
      </w:r>
    </w:p>
    <w:p w:rsidR="007D5C9D" w:rsidRDefault="007D5C9D" w:rsidP="0000676B">
      <w:pPr>
        <w:pStyle w:val="ae"/>
        <w:numPr>
          <w:ilvl w:val="0"/>
          <w:numId w:val="7"/>
        </w:numPr>
        <w:spacing w:line="276" w:lineRule="auto"/>
        <w:jc w:val="both"/>
        <w:rPr>
          <w:sz w:val="22"/>
          <w:szCs w:val="22"/>
        </w:rPr>
      </w:pPr>
      <w:r w:rsidRPr="00166C38">
        <w:rPr>
          <w:sz w:val="22"/>
          <w:szCs w:val="22"/>
        </w:rPr>
        <w:t xml:space="preserve"> Какими предстают герои в эпилоге романа.</w:t>
      </w:r>
    </w:p>
    <w:p w:rsidR="007D5C9D" w:rsidRPr="00E85159" w:rsidRDefault="007D5C9D" w:rsidP="0000676B">
      <w:pPr>
        <w:pStyle w:val="ae"/>
        <w:numPr>
          <w:ilvl w:val="0"/>
          <w:numId w:val="7"/>
        </w:numPr>
        <w:spacing w:line="276" w:lineRule="auto"/>
        <w:jc w:val="both"/>
        <w:rPr>
          <w:sz w:val="22"/>
          <w:szCs w:val="22"/>
        </w:rPr>
      </w:pPr>
      <w:r w:rsidRPr="00E85159">
        <w:rPr>
          <w:sz w:val="22"/>
          <w:szCs w:val="22"/>
        </w:rPr>
        <w:t>Какие исторические события рассматриваются в романе.</w:t>
      </w:r>
    </w:p>
    <w:p w:rsidR="007D5C9D" w:rsidRPr="00E85159" w:rsidRDefault="007D5C9D" w:rsidP="0000676B">
      <w:pPr>
        <w:pStyle w:val="ae"/>
        <w:numPr>
          <w:ilvl w:val="0"/>
          <w:numId w:val="7"/>
        </w:numPr>
        <w:spacing w:line="276" w:lineRule="auto"/>
        <w:jc w:val="both"/>
        <w:rPr>
          <w:sz w:val="22"/>
          <w:szCs w:val="22"/>
        </w:rPr>
      </w:pPr>
      <w:r w:rsidRPr="00E85159">
        <w:rPr>
          <w:sz w:val="22"/>
          <w:szCs w:val="22"/>
        </w:rPr>
        <w:t>На каких сражениях сосредотачивает внимание автор.</w:t>
      </w:r>
    </w:p>
    <w:p w:rsidR="007D5C9D" w:rsidRPr="00E85159" w:rsidRDefault="007D5C9D" w:rsidP="0000676B">
      <w:pPr>
        <w:pStyle w:val="ae"/>
        <w:numPr>
          <w:ilvl w:val="0"/>
          <w:numId w:val="7"/>
        </w:numPr>
        <w:spacing w:line="276" w:lineRule="auto"/>
        <w:jc w:val="both"/>
        <w:rPr>
          <w:sz w:val="22"/>
          <w:szCs w:val="22"/>
        </w:rPr>
      </w:pPr>
      <w:r w:rsidRPr="00E85159">
        <w:rPr>
          <w:sz w:val="22"/>
          <w:szCs w:val="22"/>
        </w:rPr>
        <w:t>Кто стал героем Шенграбенского сражения.</w:t>
      </w:r>
    </w:p>
    <w:p w:rsidR="007D5C9D" w:rsidRPr="00E85159" w:rsidRDefault="007D5C9D" w:rsidP="0000676B">
      <w:pPr>
        <w:pStyle w:val="ae"/>
        <w:numPr>
          <w:ilvl w:val="0"/>
          <w:numId w:val="7"/>
        </w:numPr>
        <w:spacing w:line="276" w:lineRule="auto"/>
        <w:jc w:val="both"/>
        <w:rPr>
          <w:sz w:val="22"/>
          <w:szCs w:val="22"/>
        </w:rPr>
      </w:pPr>
      <w:r w:rsidRPr="00E85159">
        <w:rPr>
          <w:sz w:val="22"/>
          <w:szCs w:val="22"/>
        </w:rPr>
        <w:t>Что испытал князь Андрей во время Аустерлицкого сражения.</w:t>
      </w:r>
    </w:p>
    <w:p w:rsidR="007D5C9D" w:rsidRPr="00E85159" w:rsidRDefault="007D5C9D" w:rsidP="0000676B">
      <w:pPr>
        <w:pStyle w:val="ae"/>
        <w:numPr>
          <w:ilvl w:val="0"/>
          <w:numId w:val="7"/>
        </w:numPr>
        <w:spacing w:line="276" w:lineRule="auto"/>
        <w:jc w:val="both"/>
        <w:rPr>
          <w:sz w:val="22"/>
          <w:szCs w:val="22"/>
        </w:rPr>
      </w:pPr>
      <w:r w:rsidRPr="00E85159">
        <w:rPr>
          <w:sz w:val="22"/>
          <w:szCs w:val="22"/>
        </w:rPr>
        <w:t>Какова жизнь князя Андрея после него.</w:t>
      </w:r>
    </w:p>
    <w:p w:rsidR="007D5C9D" w:rsidRPr="00E85159" w:rsidRDefault="007D5C9D" w:rsidP="0000676B">
      <w:pPr>
        <w:pStyle w:val="ae"/>
        <w:numPr>
          <w:ilvl w:val="0"/>
          <w:numId w:val="7"/>
        </w:numPr>
        <w:spacing w:line="276" w:lineRule="auto"/>
        <w:jc w:val="both"/>
        <w:rPr>
          <w:sz w:val="22"/>
          <w:szCs w:val="22"/>
        </w:rPr>
      </w:pPr>
      <w:r w:rsidRPr="00E85159">
        <w:rPr>
          <w:sz w:val="22"/>
          <w:szCs w:val="22"/>
        </w:rPr>
        <w:t>Каким образом Пьер и Наташа возвращают Андрея Болконского к жизни.</w:t>
      </w:r>
    </w:p>
    <w:p w:rsidR="007D5C9D" w:rsidRPr="00E85159" w:rsidRDefault="007D5C9D" w:rsidP="0000676B">
      <w:pPr>
        <w:pStyle w:val="ae"/>
        <w:numPr>
          <w:ilvl w:val="0"/>
          <w:numId w:val="7"/>
        </w:numPr>
        <w:spacing w:line="276" w:lineRule="auto"/>
        <w:jc w:val="both"/>
        <w:rPr>
          <w:sz w:val="22"/>
          <w:szCs w:val="22"/>
        </w:rPr>
      </w:pPr>
      <w:r w:rsidRPr="00E85159">
        <w:rPr>
          <w:sz w:val="22"/>
          <w:szCs w:val="22"/>
        </w:rPr>
        <w:t>Как меняется отношение князя Андрея к Наполеону.</w:t>
      </w:r>
    </w:p>
    <w:p w:rsidR="007D5C9D" w:rsidRPr="00E85159" w:rsidRDefault="007D5C9D" w:rsidP="0000676B">
      <w:pPr>
        <w:pStyle w:val="ae"/>
        <w:numPr>
          <w:ilvl w:val="0"/>
          <w:numId w:val="7"/>
        </w:numPr>
        <w:spacing w:line="276" w:lineRule="auto"/>
        <w:jc w:val="both"/>
        <w:rPr>
          <w:sz w:val="22"/>
          <w:szCs w:val="22"/>
        </w:rPr>
      </w:pPr>
      <w:r w:rsidRPr="00E85159">
        <w:rPr>
          <w:sz w:val="22"/>
          <w:szCs w:val="22"/>
        </w:rPr>
        <w:t>Дать характеристику Кутузову/Наполеону/Александру I.</w:t>
      </w:r>
    </w:p>
    <w:p w:rsidR="007D5C9D" w:rsidRPr="00E85159" w:rsidRDefault="007D5C9D" w:rsidP="0000676B">
      <w:pPr>
        <w:pStyle w:val="ae"/>
        <w:numPr>
          <w:ilvl w:val="0"/>
          <w:numId w:val="7"/>
        </w:numPr>
        <w:spacing w:line="276" w:lineRule="auto"/>
        <w:jc w:val="both"/>
        <w:rPr>
          <w:sz w:val="22"/>
          <w:szCs w:val="22"/>
        </w:rPr>
      </w:pPr>
      <w:r w:rsidRPr="00E85159">
        <w:rPr>
          <w:sz w:val="22"/>
          <w:szCs w:val="22"/>
        </w:rPr>
        <w:t>Дать характеристику героям: Долохов, Денисов, Берг, Тушин, Багратион, Барклай де Толли.</w:t>
      </w:r>
    </w:p>
    <w:p w:rsidR="007D5C9D" w:rsidRPr="00E85159" w:rsidRDefault="007D5C9D" w:rsidP="0000676B">
      <w:pPr>
        <w:pStyle w:val="ae"/>
        <w:numPr>
          <w:ilvl w:val="0"/>
          <w:numId w:val="7"/>
        </w:numPr>
        <w:spacing w:line="276" w:lineRule="auto"/>
        <w:jc w:val="both"/>
        <w:rPr>
          <w:sz w:val="22"/>
          <w:szCs w:val="22"/>
        </w:rPr>
      </w:pPr>
      <w:r w:rsidRPr="00E85159">
        <w:rPr>
          <w:sz w:val="22"/>
          <w:szCs w:val="22"/>
        </w:rPr>
        <w:t>Дать характеристику семье Ростовых: Илья, Наталья, Вера, Николай, Наташа, Петя, Соня.</w:t>
      </w:r>
    </w:p>
    <w:p w:rsidR="007D5C9D" w:rsidRPr="00E85159" w:rsidRDefault="007D5C9D" w:rsidP="0000676B">
      <w:pPr>
        <w:pStyle w:val="ae"/>
        <w:numPr>
          <w:ilvl w:val="0"/>
          <w:numId w:val="7"/>
        </w:numPr>
        <w:spacing w:line="276" w:lineRule="auto"/>
        <w:jc w:val="both"/>
        <w:rPr>
          <w:sz w:val="22"/>
          <w:szCs w:val="22"/>
        </w:rPr>
      </w:pPr>
      <w:r w:rsidRPr="00E85159">
        <w:rPr>
          <w:sz w:val="22"/>
          <w:szCs w:val="22"/>
        </w:rPr>
        <w:t>Дать характеристику семье Болконских: Николай, Марья, Андрей, Елизавета.</w:t>
      </w:r>
    </w:p>
    <w:p w:rsidR="007D5C9D" w:rsidRPr="00E85159" w:rsidRDefault="007D5C9D" w:rsidP="0000676B">
      <w:pPr>
        <w:pStyle w:val="ae"/>
        <w:numPr>
          <w:ilvl w:val="0"/>
          <w:numId w:val="7"/>
        </w:numPr>
        <w:spacing w:line="276" w:lineRule="auto"/>
        <w:jc w:val="both"/>
        <w:rPr>
          <w:sz w:val="22"/>
          <w:szCs w:val="22"/>
        </w:rPr>
      </w:pPr>
      <w:r w:rsidRPr="00E85159">
        <w:rPr>
          <w:sz w:val="22"/>
          <w:szCs w:val="22"/>
        </w:rPr>
        <w:t>Дать характеристику семье Курагиных: Василий, Анатоль, Элен.</w:t>
      </w:r>
    </w:p>
    <w:p w:rsidR="007D5C9D" w:rsidRPr="00E85159" w:rsidRDefault="007D5C9D" w:rsidP="0000676B">
      <w:pPr>
        <w:pStyle w:val="ae"/>
        <w:numPr>
          <w:ilvl w:val="0"/>
          <w:numId w:val="7"/>
        </w:numPr>
        <w:spacing w:line="276" w:lineRule="auto"/>
        <w:jc w:val="both"/>
        <w:rPr>
          <w:sz w:val="22"/>
          <w:szCs w:val="22"/>
        </w:rPr>
      </w:pPr>
      <w:r w:rsidRPr="00E85159">
        <w:rPr>
          <w:sz w:val="22"/>
          <w:szCs w:val="22"/>
        </w:rPr>
        <w:t>Дать характеристику Пьеру Безухову.</w:t>
      </w:r>
    </w:p>
    <w:p w:rsidR="007D5C9D" w:rsidRDefault="007D5C9D" w:rsidP="007D5C9D">
      <w:pPr>
        <w:pStyle w:val="1"/>
        <w:keepNext w:val="0"/>
        <w:widowControl w:val="0"/>
        <w:spacing w:before="0" w:after="0" w:line="276" w:lineRule="auto"/>
        <w:jc w:val="center"/>
        <w:rPr>
          <w:rFonts w:ascii="Times New Roman" w:hAnsi="Times New Roman"/>
          <w:sz w:val="22"/>
          <w:szCs w:val="22"/>
        </w:rPr>
      </w:pPr>
    </w:p>
    <w:p w:rsidR="00205902" w:rsidRPr="00205902" w:rsidRDefault="00205902" w:rsidP="00205902">
      <w:pPr>
        <w:jc w:val="center"/>
        <w:rPr>
          <w:b/>
          <w:sz w:val="22"/>
          <w:szCs w:val="22"/>
        </w:rPr>
      </w:pPr>
      <w:r w:rsidRPr="00205902">
        <w:rPr>
          <w:b/>
          <w:sz w:val="22"/>
          <w:szCs w:val="22"/>
        </w:rPr>
        <w:t>Практическое занятие № 8.</w:t>
      </w:r>
    </w:p>
    <w:p w:rsidR="00205902" w:rsidRDefault="00205902" w:rsidP="00205902">
      <w:pPr>
        <w:jc w:val="center"/>
        <w:rPr>
          <w:sz w:val="22"/>
          <w:szCs w:val="22"/>
        </w:rPr>
      </w:pPr>
      <w:r>
        <w:rPr>
          <w:sz w:val="22"/>
          <w:szCs w:val="22"/>
        </w:rPr>
        <w:t>Н.С. Лесков. Повесть «Очарованный странник»</w:t>
      </w:r>
    </w:p>
    <w:p w:rsidR="00205902" w:rsidRPr="00F30B91" w:rsidRDefault="00205902" w:rsidP="00205902">
      <w:pPr>
        <w:jc w:val="center"/>
        <w:rPr>
          <w:b/>
        </w:rPr>
      </w:pPr>
      <w:r w:rsidRPr="00F30B91">
        <w:rPr>
          <w:b/>
        </w:rPr>
        <w:lastRenderedPageBreak/>
        <w:t>Теоретическая часть</w:t>
      </w:r>
    </w:p>
    <w:p w:rsidR="00205902" w:rsidRDefault="004D489F" w:rsidP="004D489F">
      <w:pPr>
        <w:jc w:val="both"/>
        <w:rPr>
          <w:sz w:val="22"/>
          <w:szCs w:val="22"/>
        </w:rPr>
      </w:pPr>
      <w:r w:rsidRPr="004D489F">
        <w:rPr>
          <w:sz w:val="22"/>
          <w:szCs w:val="22"/>
        </w:rPr>
        <w:t>Жизнеописание странника, прошедшего сквозь множество невероятных приключений на пути к Богу. Повесть, в которой Лесков приходит к своему языку, стилизованному под народную речь, и начинает цикл о русских праведниках.</w:t>
      </w:r>
    </w:p>
    <w:p w:rsidR="004D489F" w:rsidRDefault="004D489F" w:rsidP="004D489F">
      <w:pPr>
        <w:jc w:val="both"/>
        <w:rPr>
          <w:sz w:val="22"/>
          <w:szCs w:val="22"/>
        </w:rPr>
      </w:pPr>
      <w:r w:rsidRPr="004D489F">
        <w:rPr>
          <w:sz w:val="22"/>
          <w:szCs w:val="22"/>
        </w:rPr>
        <w:t>На плывущем по Ладожскому озеру пароходе собирается компания случайных попутчиков. Среди них — то ли монах, то ли послушник с внешностью былинного богатыря — в миру Иван Флягин. В ответ на расспросы любопытствующих спутников Флягин рассказывает о своей удивительной жизни: татарском плене, роковой цыганке, чудесном спасении на войне и многом другом. Этой повестью Лесков начинает свой цикл о праведниках — но праведниках не канонических, а народных, чья жизнь не укладывается в привычные рамки и становится предметом слухов, мифов и легенд.</w:t>
      </w:r>
    </w:p>
    <w:p w:rsidR="004D489F" w:rsidRDefault="004D489F" w:rsidP="004D489F">
      <w:pPr>
        <w:jc w:val="both"/>
        <w:rPr>
          <w:sz w:val="22"/>
          <w:szCs w:val="22"/>
        </w:rPr>
      </w:pPr>
      <w:r w:rsidRPr="004D489F">
        <w:rPr>
          <w:sz w:val="22"/>
          <w:szCs w:val="22"/>
        </w:rPr>
        <w:t>Повесть задумана, по-видимому, во время путешествия Лескова в 1872 году по Ладожскому озеру с заходом на Валаам. К концу того же года появляется её первый законченный вариант, а в 1873-м повесть готова к публикации. Для Лескова это время — рубежное: завершив монументальных «Соборян», он окончательно уходит от романной формы. «Очарованный странник» — не первая повесть Лескова: уже написаны «Житие одной бабы», «Леди Макбет Мценского уезда», «Овцебык»; незадолго до «Очарованного странника» публикуется «Запечатлённый ангел». В основу своих повестей писатель кладёт наблюдения за народной жизнью, накопленные за годы странствий по России; позднее они приведут его к замыслу так называемого цикла о праведниках. Что характерно, в этом направлении движется и Лев Толстой, который на рубеже 1860–70-х годов тоже проявляет интерес к народным сюжетам и обрабатывает их, чтобы в итоге создать на основе них «Азбуку». Та же тенденция поддерживается и писателями-народниками ⁠ с их полуочерковой прозой.</w:t>
      </w:r>
    </w:p>
    <w:p w:rsidR="004D489F" w:rsidRDefault="004D489F" w:rsidP="004D489F">
      <w:pPr>
        <w:jc w:val="both"/>
        <w:rPr>
          <w:sz w:val="22"/>
          <w:szCs w:val="22"/>
        </w:rPr>
      </w:pPr>
      <w:r w:rsidRPr="004D489F">
        <w:rPr>
          <w:sz w:val="22"/>
          <w:szCs w:val="22"/>
        </w:rPr>
        <w:t>Повесть имеет рамочную конструкцию. Основной сюжет — непосредственно рассказ Ивана Флягина о его странствиях — заключён во второй, который формирует беседа случайных попутчиков на пароходе. При этом перед нами не последовательный романный сюжет: хотя Флягин излагает свою биографию в хронологическом порядке, но состоит она из более или менее отдельных новелл, нанизанных по кумулятивному ⁠ принципу. Едва герой заканчивает рассказ об одном эпизоде своей жизни, как попутчики задают ему новый вопрос — и он пускается в рассказ о следующем, без видимой связи и сквозных персонажей. Неизменным в каждой истории остаётся мотив «погибелей», через которые Иван Флягин должен пройти в процессе осознания своего предназначения. Включив повесть в цикл о праведниках, Лесков фактически придал ей статус жития — перед нами действительно пусть парадоксальный, извилистый, полный внутреннего сопротивления, но всё-таки путь героя к Богу. Если же сосредоточиться на тех приключениях, в которые Иван Флягин постоянно ввязывается, чтобы невероятным образом из них выпутаться, то житие оборачивается едва ли не авантюрным романом. Такой симбиоз, казалось бы, мало совместимых жанров, как и насыщенный разностилевым колоритом язык, станет отличительной чертой лесковского сказа.</w:t>
      </w:r>
    </w:p>
    <w:p w:rsidR="004D489F" w:rsidRDefault="004D489F" w:rsidP="004D489F">
      <w:pPr>
        <w:jc w:val="both"/>
        <w:rPr>
          <w:sz w:val="22"/>
          <w:szCs w:val="22"/>
        </w:rPr>
      </w:pPr>
      <w:r w:rsidRPr="004D489F">
        <w:rPr>
          <w:sz w:val="22"/>
          <w:szCs w:val="22"/>
        </w:rPr>
        <w:t>Первая публикация «Очарованного странника» вызвала неожиданные даже для самого автора трудности. К моменту завершения повести Лесков уже несколько лет сотрудничал с журналом «Русский вестник» ⁠ и только что напечатал в нём «Запечатлённого ангела». Зимой 1872/73 года Лесков читал в доме генерала и покровителя литераторов Сергея Кушелева свои новые тексты, в том числе «Очарованного странника», и на присутствовавшего при чтении издателя «Русского вестника» Михаила Каткова ⁠ повесть произвела, по его собственным словам, «самое прекрасное впечатление». Но когда дело дошло до решения о публикации, издатель внезапно стал указывать Лескову на «сырость» материала и посоветовал выждать, пока история оформится во что-то законченное. По свидетельствам редакторов журнала, главным образом Каткова смутили неоднозначность героя и упоминание в тексте конкретных духовных лиц: для «охранительного» и консервативного «Русского вестника» такие вещи могли оказаться крайне неудобными. В итоге Лесков изменил название повести и отнёс её в газету «Русский мир» ⁠, где она публиковалась на протяжении октября и ноября 1873 года. Сам Лесков такой дробностью был не очень доволен, но ждать и переписывать текст тоже не захотел, мотивировав это отсутствием сил и тем, что, в конце концов, публике на чтениях повесть понравилась.</w:t>
      </w:r>
    </w:p>
    <w:p w:rsidR="004D489F" w:rsidRDefault="004D489F" w:rsidP="004D489F">
      <w:pPr>
        <w:rPr>
          <w:sz w:val="22"/>
          <w:szCs w:val="22"/>
        </w:rPr>
      </w:pPr>
    </w:p>
    <w:p w:rsidR="004D489F" w:rsidRPr="004D489F" w:rsidRDefault="004D489F" w:rsidP="004D489F">
      <w:pPr>
        <w:jc w:val="center"/>
        <w:rPr>
          <w:b/>
          <w:sz w:val="22"/>
          <w:szCs w:val="22"/>
        </w:rPr>
      </w:pPr>
      <w:r w:rsidRPr="004D489F">
        <w:rPr>
          <w:b/>
          <w:sz w:val="22"/>
          <w:szCs w:val="22"/>
        </w:rPr>
        <w:t>Вопросы и задания к практическому занятию</w:t>
      </w:r>
    </w:p>
    <w:p w:rsidR="004D489F" w:rsidRDefault="004D489F" w:rsidP="004D489F">
      <w:pPr>
        <w:rPr>
          <w:sz w:val="22"/>
          <w:szCs w:val="22"/>
        </w:rPr>
      </w:pPr>
    </w:p>
    <w:p w:rsidR="004D489F" w:rsidRDefault="004D489F" w:rsidP="004D489F">
      <w:pPr>
        <w:rPr>
          <w:sz w:val="22"/>
          <w:szCs w:val="22"/>
        </w:rPr>
      </w:pPr>
      <w:r w:rsidRPr="004D489F">
        <w:rPr>
          <w:sz w:val="22"/>
          <w:szCs w:val="22"/>
        </w:rPr>
        <w:t>1.Изучите биографию Н.С. Лескова</w:t>
      </w:r>
    </w:p>
    <w:p w:rsidR="004D489F" w:rsidRDefault="004D489F" w:rsidP="004D489F">
      <w:pPr>
        <w:rPr>
          <w:sz w:val="22"/>
          <w:szCs w:val="22"/>
        </w:rPr>
      </w:pPr>
      <w:r>
        <w:rPr>
          <w:sz w:val="22"/>
          <w:szCs w:val="22"/>
        </w:rPr>
        <w:lastRenderedPageBreak/>
        <w:t>2. Назовите наиболее известные произведения Лескова</w:t>
      </w:r>
    </w:p>
    <w:p w:rsidR="004D489F" w:rsidRDefault="004D489F" w:rsidP="004D489F">
      <w:pPr>
        <w:rPr>
          <w:sz w:val="22"/>
          <w:szCs w:val="22"/>
        </w:rPr>
      </w:pPr>
      <w:r>
        <w:rPr>
          <w:sz w:val="22"/>
          <w:szCs w:val="22"/>
        </w:rPr>
        <w:t xml:space="preserve">3. </w:t>
      </w:r>
      <w:r w:rsidRPr="004D489F">
        <w:rPr>
          <w:sz w:val="22"/>
          <w:szCs w:val="22"/>
        </w:rPr>
        <w:t>Что значит «очарованный»?</w:t>
      </w:r>
    </w:p>
    <w:p w:rsidR="004D489F" w:rsidRDefault="004D489F" w:rsidP="004D489F">
      <w:pPr>
        <w:rPr>
          <w:sz w:val="22"/>
          <w:szCs w:val="22"/>
        </w:rPr>
      </w:pPr>
      <w:r w:rsidRPr="004D489F">
        <w:rPr>
          <w:sz w:val="22"/>
          <w:szCs w:val="22"/>
        </w:rPr>
        <w:t>В тексте повести это определение встречается трижды, но каждый раз вокруг него не оказывается контекста, который помог бы считать его значение.</w:t>
      </w:r>
    </w:p>
    <w:p w:rsidR="004D489F" w:rsidRDefault="004D489F" w:rsidP="004D489F">
      <w:pPr>
        <w:rPr>
          <w:sz w:val="22"/>
          <w:szCs w:val="22"/>
        </w:rPr>
      </w:pPr>
      <w:r>
        <w:rPr>
          <w:sz w:val="22"/>
          <w:szCs w:val="22"/>
        </w:rPr>
        <w:t xml:space="preserve">4. </w:t>
      </w:r>
      <w:r w:rsidRPr="004D489F">
        <w:rPr>
          <w:sz w:val="22"/>
          <w:szCs w:val="22"/>
        </w:rPr>
        <w:t>Какое отношение к повести Лескова имеет Телемак?</w:t>
      </w:r>
    </w:p>
    <w:p w:rsidR="004D489F" w:rsidRDefault="004D489F" w:rsidP="004D489F">
      <w:pPr>
        <w:rPr>
          <w:sz w:val="22"/>
          <w:szCs w:val="22"/>
        </w:rPr>
      </w:pPr>
      <w:r>
        <w:rPr>
          <w:sz w:val="22"/>
          <w:szCs w:val="22"/>
        </w:rPr>
        <w:t xml:space="preserve">5. </w:t>
      </w:r>
      <w:r w:rsidRPr="004D489F">
        <w:rPr>
          <w:sz w:val="22"/>
          <w:szCs w:val="22"/>
        </w:rPr>
        <w:t>Что это за профессия — конэсёр?</w:t>
      </w:r>
    </w:p>
    <w:p w:rsidR="004D489F" w:rsidRDefault="004D489F" w:rsidP="004D489F">
      <w:pPr>
        <w:rPr>
          <w:sz w:val="22"/>
          <w:szCs w:val="22"/>
        </w:rPr>
      </w:pPr>
      <w:r>
        <w:rPr>
          <w:sz w:val="22"/>
          <w:szCs w:val="22"/>
        </w:rPr>
        <w:t xml:space="preserve">6. </w:t>
      </w:r>
      <w:r w:rsidRPr="004D489F">
        <w:rPr>
          <w:sz w:val="22"/>
          <w:szCs w:val="22"/>
        </w:rPr>
        <w:t>Зачем в «Очарованном страннике» нужен рамочный сюжет?</w:t>
      </w:r>
    </w:p>
    <w:p w:rsidR="004D489F" w:rsidRDefault="004D489F" w:rsidP="004D489F">
      <w:pPr>
        <w:rPr>
          <w:sz w:val="22"/>
          <w:szCs w:val="22"/>
        </w:rPr>
      </w:pPr>
      <w:r>
        <w:rPr>
          <w:sz w:val="22"/>
          <w:szCs w:val="22"/>
        </w:rPr>
        <w:t xml:space="preserve">7. </w:t>
      </w:r>
      <w:r w:rsidRPr="004D489F">
        <w:rPr>
          <w:sz w:val="22"/>
          <w:szCs w:val="22"/>
        </w:rPr>
        <w:t>Что такое цикл о праведниках?</w:t>
      </w:r>
    </w:p>
    <w:p w:rsidR="004D489F" w:rsidRPr="004D489F" w:rsidRDefault="004D489F" w:rsidP="004D489F">
      <w:pPr>
        <w:rPr>
          <w:sz w:val="22"/>
          <w:szCs w:val="22"/>
        </w:rPr>
      </w:pPr>
      <w:r>
        <w:rPr>
          <w:sz w:val="22"/>
          <w:szCs w:val="22"/>
        </w:rPr>
        <w:t xml:space="preserve">8. </w:t>
      </w:r>
      <w:r w:rsidRPr="004D489F">
        <w:rPr>
          <w:sz w:val="22"/>
          <w:szCs w:val="22"/>
        </w:rPr>
        <w:t>Почему герой часто ведёт себя жестоко и зачем Лесков так подробно это описывает?</w:t>
      </w:r>
    </w:p>
    <w:p w:rsidR="004D489F" w:rsidRDefault="004D489F" w:rsidP="00205902">
      <w:pPr>
        <w:jc w:val="center"/>
        <w:rPr>
          <w:b/>
          <w:sz w:val="22"/>
          <w:szCs w:val="22"/>
        </w:rPr>
      </w:pPr>
    </w:p>
    <w:p w:rsidR="00205902" w:rsidRPr="00205902" w:rsidRDefault="00205902" w:rsidP="00205902">
      <w:pPr>
        <w:jc w:val="center"/>
        <w:rPr>
          <w:b/>
          <w:sz w:val="22"/>
          <w:szCs w:val="22"/>
        </w:rPr>
      </w:pPr>
      <w:r w:rsidRPr="00205902">
        <w:rPr>
          <w:b/>
          <w:sz w:val="22"/>
          <w:szCs w:val="22"/>
        </w:rPr>
        <w:t xml:space="preserve">Практическое занятие № </w:t>
      </w:r>
      <w:r>
        <w:rPr>
          <w:b/>
          <w:sz w:val="22"/>
          <w:szCs w:val="22"/>
        </w:rPr>
        <w:t>9</w:t>
      </w:r>
      <w:r w:rsidRPr="00205902">
        <w:rPr>
          <w:b/>
          <w:sz w:val="22"/>
          <w:szCs w:val="22"/>
        </w:rPr>
        <w:t>.</w:t>
      </w:r>
    </w:p>
    <w:p w:rsidR="00205902" w:rsidRDefault="00205902" w:rsidP="00205902">
      <w:pPr>
        <w:jc w:val="center"/>
        <w:rPr>
          <w:sz w:val="22"/>
          <w:szCs w:val="22"/>
        </w:rPr>
      </w:pPr>
      <w:r>
        <w:rPr>
          <w:sz w:val="22"/>
          <w:szCs w:val="22"/>
        </w:rPr>
        <w:t>А.П. Чехов. Обзор рассказов</w:t>
      </w:r>
    </w:p>
    <w:p w:rsidR="00205902" w:rsidRDefault="00205902" w:rsidP="00205902">
      <w:pPr>
        <w:jc w:val="center"/>
        <w:rPr>
          <w:b/>
        </w:rPr>
      </w:pPr>
      <w:r w:rsidRPr="00F30B91">
        <w:rPr>
          <w:b/>
        </w:rPr>
        <w:t>Теоретическая часть</w:t>
      </w:r>
    </w:p>
    <w:p w:rsidR="004D489F" w:rsidRPr="004D489F" w:rsidRDefault="004D489F" w:rsidP="004D489F">
      <w:pPr>
        <w:jc w:val="both"/>
        <w:rPr>
          <w:sz w:val="22"/>
          <w:szCs w:val="22"/>
        </w:rPr>
      </w:pPr>
      <w:r w:rsidRPr="004D489F">
        <w:rPr>
          <w:sz w:val="22"/>
          <w:szCs w:val="22"/>
        </w:rPr>
        <w:t>Наше занятие посвящено биографии и творчеству   талантливого  русского писателя. Личность Чехова многих, кто знал его, поражала сочетанием мягкости и несгибаемой воли, доброжелательности и бескомпромиссной требовательности – прежде всего по отношению к самому себе. Он рос в среде, где, по его словам, «деньги играли безобразно большую роль», в обстановке вечных хлопот о материальном благополучии или просто о куске хлеба, погуб</w:t>
      </w:r>
      <w:r w:rsidR="00DC24D3">
        <w:rPr>
          <w:sz w:val="22"/>
          <w:szCs w:val="22"/>
        </w:rPr>
        <w:t>ившей немало талантов. Но Чехов</w:t>
      </w:r>
      <w:r w:rsidRPr="004D489F">
        <w:rPr>
          <w:sz w:val="22"/>
          <w:szCs w:val="22"/>
        </w:rPr>
        <w:t xml:space="preserve"> в юности твёрдо взялся за самовоспитание. Главную роль в его формировании играл упорный, систематический труд, которым была заполнена вся его жизнь. Прожив 44 года и оставив миру более двухсот произведений прозы и драматургии, он успевал ещё выращивать  сады, строить школы, работать врачом во время холерной эпидемии, принимать – в период жизни в Мелихово – ежегодно до тысячи больных крестьян (разумеется, бесплатно), участвовать в создании больниц, библиотек, устраивать на лечение больных учителей;  он сумел провести своими силами на Сахалине всеобщую перепись и привлечь внимание всей России к бесчеловечным порядкам на «каторжном острове»… Этот перечень можно продолжать и продолжать. В Таганроге заботами Чехова был поставлен прекрасный памятник Петру I работы М.М. Антокольского, открыта богатая общественная библиотека, для которой Чехов постоянно присылал книги.</w:t>
      </w:r>
    </w:p>
    <w:p w:rsidR="00205902" w:rsidRPr="004D489F" w:rsidRDefault="004D489F" w:rsidP="004D489F">
      <w:pPr>
        <w:jc w:val="both"/>
        <w:rPr>
          <w:sz w:val="22"/>
          <w:szCs w:val="22"/>
        </w:rPr>
      </w:pPr>
      <w:r w:rsidRPr="004D489F">
        <w:rPr>
          <w:sz w:val="22"/>
          <w:szCs w:val="22"/>
        </w:rPr>
        <w:t>М. Горький вспоминал такие слова А. П. Чехова: «Если каждый человек на куске земли сделал бы всё, что он может, как прекрасна была бы земля наша». А.П. Чехов заслуживает нашего внимания как удивительная личность, как прекрасный писатель, мастер короткого юмористического рассказа и как драматург.</w:t>
      </w:r>
    </w:p>
    <w:p w:rsidR="00DC24D3" w:rsidRDefault="00DC24D3" w:rsidP="00205902">
      <w:pPr>
        <w:jc w:val="center"/>
        <w:rPr>
          <w:b/>
          <w:sz w:val="22"/>
          <w:szCs w:val="22"/>
        </w:rPr>
      </w:pPr>
      <w:r>
        <w:rPr>
          <w:b/>
          <w:sz w:val="22"/>
          <w:szCs w:val="22"/>
        </w:rPr>
        <w:t>Вопросы и задания к практическому занятию</w:t>
      </w:r>
    </w:p>
    <w:p w:rsidR="00DC24D3" w:rsidRPr="00DC24D3" w:rsidRDefault="00DC24D3" w:rsidP="00DC24D3">
      <w:pPr>
        <w:rPr>
          <w:sz w:val="22"/>
          <w:szCs w:val="22"/>
        </w:rPr>
      </w:pPr>
      <w:r w:rsidRPr="00DC24D3">
        <w:rPr>
          <w:sz w:val="22"/>
          <w:szCs w:val="22"/>
        </w:rPr>
        <w:t>1. Прочитайте один из рассказов на выбор: «Человек в футляре», «Студент», «Ионыч».</w:t>
      </w:r>
    </w:p>
    <w:p w:rsidR="00DC24D3" w:rsidRPr="00DC24D3" w:rsidRDefault="00DC24D3" w:rsidP="00DC24D3">
      <w:pPr>
        <w:rPr>
          <w:sz w:val="22"/>
          <w:szCs w:val="22"/>
        </w:rPr>
      </w:pPr>
      <w:r w:rsidRPr="00DC24D3">
        <w:rPr>
          <w:sz w:val="22"/>
          <w:szCs w:val="22"/>
        </w:rPr>
        <w:t>2.Подготовить сообщения по заданным темам с презентациями:</w:t>
      </w:r>
    </w:p>
    <w:p w:rsidR="00DC24D3" w:rsidRPr="00DC24D3" w:rsidRDefault="00DC24D3" w:rsidP="00DC24D3">
      <w:pPr>
        <w:jc w:val="both"/>
        <w:rPr>
          <w:sz w:val="22"/>
          <w:szCs w:val="22"/>
        </w:rPr>
      </w:pPr>
      <w:r>
        <w:rPr>
          <w:sz w:val="22"/>
          <w:szCs w:val="22"/>
        </w:rPr>
        <w:t>1) С</w:t>
      </w:r>
      <w:r w:rsidRPr="00DC24D3">
        <w:rPr>
          <w:sz w:val="22"/>
          <w:szCs w:val="22"/>
        </w:rPr>
        <w:t>ведения из биографии писателя.</w:t>
      </w:r>
    </w:p>
    <w:p w:rsidR="00DC24D3" w:rsidRPr="00DC24D3" w:rsidRDefault="00DC24D3" w:rsidP="00DC24D3">
      <w:pPr>
        <w:jc w:val="both"/>
        <w:rPr>
          <w:sz w:val="22"/>
          <w:szCs w:val="22"/>
        </w:rPr>
      </w:pPr>
      <w:r w:rsidRPr="00DC24D3">
        <w:rPr>
          <w:sz w:val="22"/>
          <w:szCs w:val="22"/>
        </w:rPr>
        <w:t>2) Раннее творче</w:t>
      </w:r>
      <w:r>
        <w:rPr>
          <w:sz w:val="22"/>
          <w:szCs w:val="22"/>
        </w:rPr>
        <w:t>ство. Особенности ранней прозы.</w:t>
      </w:r>
    </w:p>
    <w:p w:rsidR="00DC24D3" w:rsidRPr="00DC24D3" w:rsidRDefault="00DC24D3" w:rsidP="00DC24D3">
      <w:pPr>
        <w:jc w:val="both"/>
        <w:rPr>
          <w:sz w:val="22"/>
          <w:szCs w:val="22"/>
        </w:rPr>
      </w:pPr>
      <w:r w:rsidRPr="00DC24D3">
        <w:rPr>
          <w:sz w:val="22"/>
          <w:szCs w:val="22"/>
        </w:rPr>
        <w:t xml:space="preserve">3) Общественно-литературная </w:t>
      </w:r>
      <w:r>
        <w:rPr>
          <w:sz w:val="22"/>
          <w:szCs w:val="22"/>
        </w:rPr>
        <w:t>позиция Чехова. Остров Сахалин.</w:t>
      </w:r>
    </w:p>
    <w:p w:rsidR="00DC24D3" w:rsidRPr="00DC24D3" w:rsidRDefault="00DC24D3" w:rsidP="00DC24D3">
      <w:pPr>
        <w:jc w:val="both"/>
        <w:rPr>
          <w:sz w:val="22"/>
          <w:szCs w:val="22"/>
        </w:rPr>
      </w:pPr>
      <w:r w:rsidRPr="00DC24D3">
        <w:rPr>
          <w:sz w:val="22"/>
          <w:szCs w:val="22"/>
        </w:rPr>
        <w:t>4) Основные мотивы творчес</w:t>
      </w:r>
      <w:r>
        <w:rPr>
          <w:sz w:val="22"/>
          <w:szCs w:val="22"/>
        </w:rPr>
        <w:t>тва А.П. Чехова в 1890-х годах.</w:t>
      </w:r>
    </w:p>
    <w:p w:rsidR="00DC24D3" w:rsidRDefault="00DC24D3" w:rsidP="00DC24D3">
      <w:pPr>
        <w:jc w:val="both"/>
        <w:rPr>
          <w:sz w:val="22"/>
          <w:szCs w:val="22"/>
        </w:rPr>
      </w:pPr>
      <w:r w:rsidRPr="00DC24D3">
        <w:rPr>
          <w:sz w:val="22"/>
          <w:szCs w:val="22"/>
        </w:rPr>
        <w:t>5) Тема любви в творчестве писателя.</w:t>
      </w:r>
    </w:p>
    <w:p w:rsidR="00DC24D3" w:rsidRDefault="00DC24D3" w:rsidP="00DC24D3">
      <w:pPr>
        <w:jc w:val="both"/>
        <w:rPr>
          <w:sz w:val="22"/>
          <w:szCs w:val="22"/>
        </w:rPr>
      </w:pPr>
      <w:r>
        <w:rPr>
          <w:sz w:val="22"/>
          <w:szCs w:val="22"/>
        </w:rPr>
        <w:t xml:space="preserve">6) </w:t>
      </w:r>
      <w:r w:rsidRPr="00DC24D3">
        <w:rPr>
          <w:sz w:val="22"/>
          <w:szCs w:val="22"/>
        </w:rPr>
        <w:t>А.П. Чехов – драматург.</w:t>
      </w:r>
    </w:p>
    <w:p w:rsidR="00DC24D3" w:rsidRPr="00DC24D3" w:rsidRDefault="00DC24D3" w:rsidP="00DC24D3">
      <w:pPr>
        <w:jc w:val="both"/>
        <w:rPr>
          <w:sz w:val="22"/>
          <w:szCs w:val="22"/>
        </w:rPr>
      </w:pPr>
    </w:p>
    <w:p w:rsidR="00DC24D3" w:rsidRDefault="00DC24D3" w:rsidP="00205902">
      <w:pPr>
        <w:jc w:val="center"/>
        <w:rPr>
          <w:b/>
          <w:sz w:val="22"/>
          <w:szCs w:val="22"/>
        </w:rPr>
      </w:pPr>
    </w:p>
    <w:p w:rsidR="00205902" w:rsidRPr="00205902" w:rsidRDefault="00205902" w:rsidP="00205902">
      <w:pPr>
        <w:jc w:val="center"/>
        <w:rPr>
          <w:b/>
          <w:sz w:val="22"/>
          <w:szCs w:val="22"/>
        </w:rPr>
      </w:pPr>
      <w:r w:rsidRPr="00205902">
        <w:rPr>
          <w:b/>
          <w:sz w:val="22"/>
          <w:szCs w:val="22"/>
        </w:rPr>
        <w:t xml:space="preserve">Практическое занятие № </w:t>
      </w:r>
      <w:r>
        <w:rPr>
          <w:b/>
          <w:sz w:val="22"/>
          <w:szCs w:val="22"/>
        </w:rPr>
        <w:t>10</w:t>
      </w:r>
      <w:r w:rsidRPr="00205902">
        <w:rPr>
          <w:b/>
          <w:sz w:val="22"/>
          <w:szCs w:val="22"/>
        </w:rPr>
        <w:t>.</w:t>
      </w:r>
    </w:p>
    <w:p w:rsidR="00205902" w:rsidRDefault="00205902" w:rsidP="00205902">
      <w:pPr>
        <w:jc w:val="center"/>
        <w:rPr>
          <w:sz w:val="22"/>
          <w:szCs w:val="22"/>
        </w:rPr>
      </w:pPr>
      <w:r>
        <w:rPr>
          <w:sz w:val="22"/>
          <w:szCs w:val="22"/>
        </w:rPr>
        <w:t>Изучение критических статей Н.А. Добролюбова, Д.И. Писарева, И.А. Гончарова</w:t>
      </w:r>
    </w:p>
    <w:p w:rsidR="00205902" w:rsidRDefault="00205902" w:rsidP="00205902">
      <w:pPr>
        <w:jc w:val="center"/>
        <w:rPr>
          <w:b/>
        </w:rPr>
      </w:pPr>
      <w:r w:rsidRPr="00F30B91">
        <w:rPr>
          <w:b/>
        </w:rPr>
        <w:t>Теоретическая часть</w:t>
      </w:r>
    </w:p>
    <w:p w:rsidR="00DC24D3" w:rsidRPr="00DC24D3" w:rsidRDefault="00DC24D3" w:rsidP="00DC24D3">
      <w:pPr>
        <w:jc w:val="both"/>
        <w:rPr>
          <w:sz w:val="22"/>
          <w:szCs w:val="22"/>
        </w:rPr>
      </w:pPr>
      <w:r w:rsidRPr="00DC24D3">
        <w:rPr>
          <w:sz w:val="22"/>
          <w:szCs w:val="22"/>
        </w:rPr>
        <w:t>Критика от греческого «kritice» - разбирать, судить, появилась как своеобразная форма искусства еще во времена античности, со временем став настоящим профессиональным занятием, долго носившим «прикладной» характер, направленный на общую оценку произведения, поощряющий или, наоборот, осуждающий авторское мнение, а также рекомендующий или нет книгу другим читателям.</w:t>
      </w:r>
    </w:p>
    <w:p w:rsidR="00DC24D3" w:rsidRPr="00DC24D3" w:rsidRDefault="00DC24D3" w:rsidP="00DC24D3">
      <w:pPr>
        <w:jc w:val="both"/>
        <w:rPr>
          <w:sz w:val="22"/>
          <w:szCs w:val="22"/>
        </w:rPr>
      </w:pPr>
      <w:r w:rsidRPr="00DC24D3">
        <w:rPr>
          <w:sz w:val="22"/>
          <w:szCs w:val="22"/>
        </w:rPr>
        <w:t>Со временем данное литературное направление развивалось и совершенствовалось, начав свой подъем в европейскую Эпоху Возрождения и достигнув значительных в</w:t>
      </w:r>
      <w:r>
        <w:rPr>
          <w:sz w:val="22"/>
          <w:szCs w:val="22"/>
        </w:rPr>
        <w:t>ысот к концу 18 началу 19 века.</w:t>
      </w:r>
    </w:p>
    <w:p w:rsidR="00DC24D3" w:rsidRPr="00DC24D3" w:rsidRDefault="00DC24D3" w:rsidP="00DC24D3">
      <w:pPr>
        <w:jc w:val="both"/>
        <w:rPr>
          <w:sz w:val="22"/>
          <w:szCs w:val="22"/>
        </w:rPr>
      </w:pPr>
      <w:r w:rsidRPr="00DC24D3">
        <w:rPr>
          <w:sz w:val="22"/>
          <w:szCs w:val="22"/>
        </w:rPr>
        <w:lastRenderedPageBreak/>
        <w:t xml:space="preserve">На территории России подъем литературной критики приходится на середину 19 века, когда она, став уникальным и ярким явлением в русской литературе, начала играть в общественной жизни того времени огромную роль. В произведениях выдающихся критиков XIX столетия (В.Г. Белинский, А.А.Григорьев, Н. А Добролюбов, Д. И Писарев, А.В.Дружинин, Н. Н. Страхов, М. А. Антонович) был заключен не только подробный обзор литературных сочинений других авторов, разбор личностей главных персонажей, обсуждение художественных принципов и идей, а и </w:t>
      </w:r>
      <w:r>
        <w:rPr>
          <w:sz w:val="22"/>
          <w:szCs w:val="22"/>
        </w:rPr>
        <w:t>ви</w:t>
      </w:r>
      <w:r w:rsidRPr="00DC24D3">
        <w:rPr>
          <w:sz w:val="22"/>
          <w:szCs w:val="22"/>
        </w:rPr>
        <w:t>денье и собственная интерпретация всей картины современного мира в целом, его моральных и духовных проблем, пути их решения. Эти статьи, уникальные по своему содержанию и силе воздействия на умы общественности, и сегодня относятся к числу мощнейшего инструмента воздействия на духовную жизнь общества и его моральные устои.</w:t>
      </w:r>
    </w:p>
    <w:p w:rsidR="00DC24D3" w:rsidRPr="00DC24D3" w:rsidRDefault="00DC24D3" w:rsidP="00DC24D3">
      <w:pPr>
        <w:jc w:val="both"/>
        <w:rPr>
          <w:sz w:val="22"/>
          <w:szCs w:val="22"/>
        </w:rPr>
      </w:pPr>
    </w:p>
    <w:p w:rsidR="00DC24D3" w:rsidRPr="00DC24D3" w:rsidRDefault="00DC24D3" w:rsidP="00DC24D3">
      <w:pPr>
        <w:jc w:val="center"/>
        <w:rPr>
          <w:sz w:val="22"/>
          <w:szCs w:val="22"/>
        </w:rPr>
      </w:pPr>
      <w:r w:rsidRPr="00DC24D3">
        <w:rPr>
          <w:sz w:val="22"/>
          <w:szCs w:val="22"/>
        </w:rPr>
        <w:t>Виссарион Григорьевич Белинский</w:t>
      </w:r>
    </w:p>
    <w:p w:rsidR="00DC24D3" w:rsidRPr="00DC24D3" w:rsidRDefault="00DC24D3" w:rsidP="00DC24D3">
      <w:pPr>
        <w:jc w:val="both"/>
        <w:rPr>
          <w:sz w:val="22"/>
          <w:szCs w:val="22"/>
        </w:rPr>
      </w:pPr>
      <w:r w:rsidRPr="00DC24D3">
        <w:rPr>
          <w:sz w:val="22"/>
          <w:szCs w:val="22"/>
        </w:rPr>
        <w:t>В свое время поэма А. С. Пушкина «Евгений Онегин» получила много самых разнообразных отзывов от современников, которые не понимали гениальные новаторские приемы автора в этом произведении, имеющем глубокий подлинный смыл. Именно этому произведению Пушкина и были посвящены 8 и 9 критические статьи Белинского «Сочинения Александра Пушкина», поставившего перед собой цель раскрыть отношение поэмы к обществу, изображенному в ней. Главные особенности поэмы, подчеркнутые критиком, это её историзм и правдивость отражения действительной картины жизни русского общества в ту эпоху, Белинский называл её «энциклопедией русской жизни», и в высшей степени народным и нацио</w:t>
      </w:r>
      <w:r>
        <w:rPr>
          <w:sz w:val="22"/>
          <w:szCs w:val="22"/>
        </w:rPr>
        <w:t>нальным произведением».</w:t>
      </w:r>
    </w:p>
    <w:p w:rsidR="00DC24D3" w:rsidRPr="00DC24D3" w:rsidRDefault="00DC24D3" w:rsidP="00DC24D3">
      <w:pPr>
        <w:jc w:val="both"/>
        <w:rPr>
          <w:sz w:val="22"/>
          <w:szCs w:val="22"/>
        </w:rPr>
      </w:pPr>
      <w:r w:rsidRPr="00DC24D3">
        <w:rPr>
          <w:sz w:val="22"/>
          <w:szCs w:val="22"/>
        </w:rPr>
        <w:t>В статьях «Герой нашего времени, сочинение М. Лермонтова» и «Стихотворения М. Лермонтова» Белинский видел в творчестве Лермонтова абсолютно новое явление в русской литературе и признавал за поэтом умение «извлекать поэзию из прозы жизни и потрясать души верным её изображением». В произведениях выдающегося поэта отмечена страстность поэтической мысли, в которых затронуты все самые насущные проблемы современного общества, критик называл Лермонтова приемником великого поэта Пушкина, подмечая, однако полную противоположность их поэтического характера: у перового все пронизано оптимизмом и описано в светлых тонах, у второго наоборот — стиль написания отличается мрачностью, пессимизмом и скорбью об утраченных возможностях.</w:t>
      </w:r>
    </w:p>
    <w:p w:rsidR="00DC24D3" w:rsidRPr="00DC24D3" w:rsidRDefault="00DC24D3" w:rsidP="00DC24D3">
      <w:pPr>
        <w:jc w:val="both"/>
        <w:rPr>
          <w:sz w:val="22"/>
          <w:szCs w:val="22"/>
        </w:rPr>
      </w:pPr>
    </w:p>
    <w:p w:rsidR="00DC24D3" w:rsidRPr="00DC24D3" w:rsidRDefault="00DC24D3" w:rsidP="00DC24D3">
      <w:pPr>
        <w:jc w:val="center"/>
        <w:rPr>
          <w:sz w:val="22"/>
          <w:szCs w:val="22"/>
        </w:rPr>
      </w:pPr>
      <w:r w:rsidRPr="00DC24D3">
        <w:rPr>
          <w:sz w:val="22"/>
          <w:szCs w:val="22"/>
        </w:rPr>
        <w:t>Николай Александрович Добролюбов</w:t>
      </w:r>
    </w:p>
    <w:p w:rsidR="00DC24D3" w:rsidRPr="00DC24D3" w:rsidRDefault="00DC24D3" w:rsidP="00DC24D3">
      <w:pPr>
        <w:jc w:val="both"/>
        <w:rPr>
          <w:sz w:val="22"/>
          <w:szCs w:val="22"/>
        </w:rPr>
      </w:pPr>
      <w:r w:rsidRPr="00DC24D3">
        <w:rPr>
          <w:sz w:val="22"/>
          <w:szCs w:val="22"/>
        </w:rPr>
        <w:t>Известный критик и публицист середины 19 ст. Н. А Добролюбов, последователь и ученик Чернышевского, в своей критической статье «Луч света в темном царстве» по пьесе Островского «Гроза» назвал его самым решительным произведением автора, в котором затронуты очень важные «наболевшие» общественные проблемы того времени, а именно столкновение личности героини (Катерины), отстаивавшей свои убеждения и права, с «темным царством» - представителями купеческого класса, отличающихся невежеством, жестокостью и подлостью. Критик видел в трагедии, которая описана в пьесе, пробуждение и рост протеста против гнета самодуров и угнетателей, а в образе главной героини воплощение вели</w:t>
      </w:r>
      <w:r>
        <w:rPr>
          <w:sz w:val="22"/>
          <w:szCs w:val="22"/>
        </w:rPr>
        <w:t>кой народной идеи освобождения.</w:t>
      </w:r>
    </w:p>
    <w:p w:rsidR="00DC24D3" w:rsidRPr="00DC24D3" w:rsidRDefault="00DC24D3" w:rsidP="00DC24D3">
      <w:pPr>
        <w:jc w:val="both"/>
        <w:rPr>
          <w:sz w:val="22"/>
          <w:szCs w:val="22"/>
        </w:rPr>
      </w:pPr>
      <w:r w:rsidRPr="00DC24D3">
        <w:rPr>
          <w:sz w:val="22"/>
          <w:szCs w:val="22"/>
        </w:rPr>
        <w:t>В статье «Что такое обломовщина», посвященной разбору произведения Гончарова «Обломов», Добролюбов считает автора талантливейшим литератором, который в своем произведении выступает как посторонний наблюдатель, предлагая читателю самому делать выводы о его содержании. Главный герой Обломов сравнивается с другими «лишними людьми своего времени» Печориным, Онегиным, Рудиным и считается, по мнению Добролюбова самым совершенным из них, он называет его «ничтожеством», гневно осуждает его качества характера (лень, апатия к жизни и рефлексия) и признает их проблемой не только одного конкретного человека, а всего русского менталитета в целом.</w:t>
      </w:r>
    </w:p>
    <w:p w:rsidR="00DC24D3" w:rsidRPr="00DC24D3" w:rsidRDefault="00DC24D3" w:rsidP="00DC24D3">
      <w:pPr>
        <w:jc w:val="both"/>
        <w:rPr>
          <w:sz w:val="22"/>
          <w:szCs w:val="22"/>
        </w:rPr>
      </w:pPr>
    </w:p>
    <w:p w:rsidR="00DC24D3" w:rsidRPr="00DC24D3" w:rsidRDefault="00DC24D3" w:rsidP="00DC24D3">
      <w:pPr>
        <w:jc w:val="center"/>
        <w:rPr>
          <w:sz w:val="22"/>
          <w:szCs w:val="22"/>
        </w:rPr>
      </w:pPr>
      <w:r w:rsidRPr="00DC24D3">
        <w:rPr>
          <w:sz w:val="22"/>
          <w:szCs w:val="22"/>
        </w:rPr>
        <w:t>Дмитрий Иванович Писарев</w:t>
      </w:r>
    </w:p>
    <w:p w:rsidR="00DC24D3" w:rsidRPr="00DC24D3" w:rsidRDefault="00DC24D3" w:rsidP="00DC24D3">
      <w:pPr>
        <w:jc w:val="both"/>
        <w:rPr>
          <w:sz w:val="22"/>
          <w:szCs w:val="22"/>
        </w:rPr>
      </w:pPr>
      <w:r w:rsidRPr="00DC24D3">
        <w:rPr>
          <w:sz w:val="22"/>
          <w:szCs w:val="22"/>
        </w:rPr>
        <w:t>Д. И. Писарев, «третий» выдающийся русский критик после Чернышевского и Добролюбова также затрагивал тему обломовщины Гончарова в своей статье «Обломов» и считал, что это понятие очень удачно характеризует существенный порок русской жизни, который будет существовать всегда, высоко оценивал данное произведение и называл его актуальным для любой эп</w:t>
      </w:r>
      <w:r>
        <w:rPr>
          <w:sz w:val="22"/>
          <w:szCs w:val="22"/>
        </w:rPr>
        <w:t>охи и для любой национальности.</w:t>
      </w:r>
    </w:p>
    <w:p w:rsidR="00DC24D3" w:rsidRPr="00DC24D3" w:rsidRDefault="00DC24D3" w:rsidP="00DC24D3">
      <w:pPr>
        <w:jc w:val="both"/>
        <w:rPr>
          <w:sz w:val="22"/>
          <w:szCs w:val="22"/>
        </w:rPr>
      </w:pPr>
      <w:r w:rsidRPr="00DC24D3">
        <w:rPr>
          <w:sz w:val="22"/>
          <w:szCs w:val="22"/>
        </w:rPr>
        <w:t xml:space="preserve">Одним из известных произведений выдающегося классика русской литературы И.С.Тургенева, вызвавшим бурный общественный резонанс, стал написанный в 18620году роман «Отцы и дети». </w:t>
      </w:r>
      <w:r w:rsidRPr="00DC24D3">
        <w:rPr>
          <w:sz w:val="22"/>
          <w:szCs w:val="22"/>
        </w:rPr>
        <w:lastRenderedPageBreak/>
        <w:t>В критических статьях «Базаров» Д. И. Писарева, «Отцы и дети» И. С. Тургенева» Н. Н Страхова, а также М. А. Антоновича «Асмодей нашего времени» разгорелась острая полемика над вопросом, кем же считать главного героя произведения Базарова — шутом или идеалом для подражания. Сам будучи нигилистом, Писарев восхищался Базаровым. А вот в отношении Катерины Островского он категорически опроверг добролюбовское определение её как «луч света в тёмном царстве»</w:t>
      </w:r>
    </w:p>
    <w:p w:rsidR="00DC24D3" w:rsidRPr="00DC24D3" w:rsidRDefault="00DC24D3" w:rsidP="00DC24D3">
      <w:pPr>
        <w:jc w:val="both"/>
        <w:rPr>
          <w:sz w:val="22"/>
          <w:szCs w:val="22"/>
        </w:rPr>
      </w:pPr>
    </w:p>
    <w:p w:rsidR="00DC24D3" w:rsidRPr="00DC24D3" w:rsidRDefault="00DC24D3" w:rsidP="00DC24D3">
      <w:pPr>
        <w:jc w:val="both"/>
        <w:rPr>
          <w:sz w:val="22"/>
          <w:szCs w:val="22"/>
        </w:rPr>
      </w:pPr>
    </w:p>
    <w:p w:rsidR="00DC24D3" w:rsidRPr="00DC24D3" w:rsidRDefault="00DC24D3" w:rsidP="00DC24D3">
      <w:pPr>
        <w:jc w:val="center"/>
        <w:rPr>
          <w:sz w:val="22"/>
          <w:szCs w:val="22"/>
        </w:rPr>
      </w:pPr>
      <w:r w:rsidRPr="00DC24D3">
        <w:rPr>
          <w:sz w:val="22"/>
          <w:szCs w:val="22"/>
        </w:rPr>
        <w:t>Иван Александрович Гончаров</w:t>
      </w:r>
    </w:p>
    <w:p w:rsidR="00DC24D3" w:rsidRPr="00DC24D3" w:rsidRDefault="00DC24D3" w:rsidP="00DC24D3">
      <w:pPr>
        <w:jc w:val="both"/>
        <w:rPr>
          <w:sz w:val="22"/>
          <w:szCs w:val="22"/>
        </w:rPr>
      </w:pPr>
      <w:r w:rsidRPr="00DC24D3">
        <w:rPr>
          <w:sz w:val="22"/>
          <w:szCs w:val="22"/>
        </w:rPr>
        <w:t>В 1881 году в печати появился «критический этюд» "Мильон терзаний", без него немыслимо теперь прочтение великой пьесы А. С. Грибоедова «Горе от ума». В Чацком Гончаров увидел вечный тип, подобный «сервантесовскому Дон-Кихоту» и «шекспировскому Гамлету». Разбор пьесы Гончаров завершил отточенным в своей убедительности выводом: «Чацкий сломлен количеством старой силы, нанеся ей в свою очередь смертельный удар качеством силы свежей». « И один в поле воин, если он Чацкий».</w:t>
      </w:r>
    </w:p>
    <w:p w:rsidR="00DC24D3" w:rsidRPr="00DC24D3" w:rsidRDefault="00DC24D3" w:rsidP="00DC24D3">
      <w:pPr>
        <w:jc w:val="both"/>
        <w:rPr>
          <w:sz w:val="22"/>
          <w:szCs w:val="22"/>
        </w:rPr>
      </w:pPr>
    </w:p>
    <w:p w:rsidR="00DC24D3" w:rsidRPr="00DC24D3" w:rsidRDefault="00DC24D3" w:rsidP="00DC24D3">
      <w:pPr>
        <w:jc w:val="both"/>
        <w:rPr>
          <w:sz w:val="22"/>
          <w:szCs w:val="22"/>
        </w:rPr>
      </w:pPr>
    </w:p>
    <w:p w:rsidR="00DC24D3" w:rsidRPr="00DC24D3" w:rsidRDefault="00DC24D3" w:rsidP="00DC24D3">
      <w:pPr>
        <w:jc w:val="center"/>
        <w:rPr>
          <w:sz w:val="22"/>
          <w:szCs w:val="22"/>
        </w:rPr>
      </w:pPr>
      <w:r w:rsidRPr="00DC24D3">
        <w:rPr>
          <w:sz w:val="22"/>
          <w:szCs w:val="22"/>
        </w:rPr>
        <w:t>Николай Гаврилович Чернышевский</w:t>
      </w:r>
    </w:p>
    <w:p w:rsidR="00205902" w:rsidRPr="00DC24D3" w:rsidRDefault="00DC24D3" w:rsidP="00DC24D3">
      <w:pPr>
        <w:jc w:val="both"/>
        <w:rPr>
          <w:sz w:val="22"/>
          <w:szCs w:val="22"/>
        </w:rPr>
      </w:pPr>
      <w:r w:rsidRPr="00DC24D3">
        <w:rPr>
          <w:sz w:val="22"/>
          <w:szCs w:val="22"/>
        </w:rPr>
        <w:t>В своих идеях писатель следовал за Белинским – основоположником «натуральной школы». Критик полагал, что писатель обязан предельно правдиво раскрывать жизнь угнетённых и социальные противоречия.</w:t>
      </w:r>
    </w:p>
    <w:p w:rsidR="00DC24D3" w:rsidRDefault="00DC24D3" w:rsidP="00205902">
      <w:pPr>
        <w:jc w:val="center"/>
        <w:rPr>
          <w:b/>
          <w:sz w:val="22"/>
          <w:szCs w:val="22"/>
        </w:rPr>
      </w:pPr>
      <w:r>
        <w:rPr>
          <w:b/>
          <w:sz w:val="22"/>
          <w:szCs w:val="22"/>
        </w:rPr>
        <w:t>Вопросы и задания к практическому занятию</w:t>
      </w:r>
    </w:p>
    <w:p w:rsidR="00DC24D3" w:rsidRPr="00DC24D3" w:rsidRDefault="00DC24D3" w:rsidP="00DC24D3">
      <w:pPr>
        <w:jc w:val="both"/>
        <w:rPr>
          <w:sz w:val="22"/>
          <w:szCs w:val="22"/>
        </w:rPr>
      </w:pPr>
      <w:r w:rsidRPr="00DC24D3">
        <w:rPr>
          <w:sz w:val="22"/>
          <w:szCs w:val="22"/>
        </w:rPr>
        <w:t>1.Записать в рабочую тетрадь конспекты следующих критических статей:</w:t>
      </w:r>
    </w:p>
    <w:p w:rsidR="00DC24D3" w:rsidRPr="00DC24D3" w:rsidRDefault="00DC24D3" w:rsidP="00DC24D3">
      <w:pPr>
        <w:jc w:val="both"/>
        <w:rPr>
          <w:sz w:val="22"/>
          <w:szCs w:val="22"/>
        </w:rPr>
      </w:pPr>
      <w:r w:rsidRPr="00DC24D3">
        <w:rPr>
          <w:sz w:val="22"/>
          <w:szCs w:val="22"/>
        </w:rPr>
        <w:t>- «Луч света в темном царстве», «Что такое обломовщина» (Добролюбов)</w:t>
      </w:r>
    </w:p>
    <w:p w:rsidR="00DC24D3" w:rsidRPr="00DC24D3" w:rsidRDefault="00DC24D3" w:rsidP="00DC24D3">
      <w:pPr>
        <w:jc w:val="both"/>
        <w:rPr>
          <w:sz w:val="22"/>
          <w:szCs w:val="22"/>
        </w:rPr>
      </w:pPr>
      <w:r w:rsidRPr="00DC24D3">
        <w:rPr>
          <w:sz w:val="22"/>
          <w:szCs w:val="22"/>
        </w:rPr>
        <w:t>- «Мотивы русской драмы», «Базаров» (Писарев)</w:t>
      </w:r>
    </w:p>
    <w:p w:rsidR="00DC24D3" w:rsidRPr="00DC24D3" w:rsidRDefault="00DC24D3" w:rsidP="00DC24D3">
      <w:pPr>
        <w:jc w:val="both"/>
        <w:rPr>
          <w:sz w:val="22"/>
          <w:szCs w:val="22"/>
        </w:rPr>
      </w:pPr>
      <w:r w:rsidRPr="00DC24D3">
        <w:rPr>
          <w:sz w:val="22"/>
          <w:szCs w:val="22"/>
        </w:rPr>
        <w:t>- «Мильон терзаний» ((Гончаров)</w:t>
      </w:r>
    </w:p>
    <w:p w:rsidR="00DC24D3" w:rsidRDefault="00DC24D3" w:rsidP="00205902">
      <w:pPr>
        <w:jc w:val="center"/>
        <w:rPr>
          <w:b/>
          <w:sz w:val="22"/>
          <w:szCs w:val="22"/>
        </w:rPr>
      </w:pPr>
    </w:p>
    <w:p w:rsidR="00DC24D3" w:rsidRDefault="00DC24D3" w:rsidP="00205902">
      <w:pPr>
        <w:jc w:val="center"/>
        <w:rPr>
          <w:b/>
          <w:sz w:val="22"/>
          <w:szCs w:val="22"/>
        </w:rPr>
      </w:pPr>
    </w:p>
    <w:p w:rsidR="00205902" w:rsidRPr="001D789A" w:rsidRDefault="00205902" w:rsidP="00205902">
      <w:pPr>
        <w:jc w:val="center"/>
        <w:rPr>
          <w:b/>
          <w:color w:val="000000" w:themeColor="text1"/>
          <w:sz w:val="22"/>
          <w:szCs w:val="22"/>
        </w:rPr>
      </w:pPr>
      <w:r w:rsidRPr="001D789A">
        <w:rPr>
          <w:b/>
          <w:color w:val="000000" w:themeColor="text1"/>
          <w:sz w:val="22"/>
          <w:szCs w:val="22"/>
        </w:rPr>
        <w:t>Практическое занятие № 11.</w:t>
      </w:r>
    </w:p>
    <w:p w:rsidR="00C51B9C" w:rsidRDefault="00977F10" w:rsidP="00205902">
      <w:pPr>
        <w:jc w:val="center"/>
        <w:rPr>
          <w:color w:val="000000" w:themeColor="text1"/>
          <w:sz w:val="22"/>
          <w:szCs w:val="22"/>
        </w:rPr>
      </w:pPr>
      <w:r w:rsidRPr="001D789A">
        <w:rPr>
          <w:color w:val="000000" w:themeColor="text1"/>
          <w:sz w:val="22"/>
          <w:szCs w:val="22"/>
        </w:rPr>
        <w:t>Обзор лит</w:t>
      </w:r>
      <w:r w:rsidR="00C51B9C">
        <w:rPr>
          <w:color w:val="000000" w:themeColor="text1"/>
          <w:sz w:val="22"/>
          <w:szCs w:val="22"/>
        </w:rPr>
        <w:t>ературы народов России 19 века.</w:t>
      </w:r>
    </w:p>
    <w:p w:rsidR="00977F10" w:rsidRPr="001D789A" w:rsidRDefault="00977F10" w:rsidP="00205902">
      <w:pPr>
        <w:jc w:val="center"/>
        <w:rPr>
          <w:color w:val="000000" w:themeColor="text1"/>
          <w:sz w:val="22"/>
          <w:szCs w:val="22"/>
        </w:rPr>
      </w:pPr>
      <w:r w:rsidRPr="001D789A">
        <w:rPr>
          <w:color w:val="000000" w:themeColor="text1"/>
          <w:sz w:val="22"/>
          <w:szCs w:val="22"/>
        </w:rPr>
        <w:t>К. Хетагуров, Р.Гамзатов, К. Мхце, К. Кулиев, Г.Тукай</w:t>
      </w:r>
    </w:p>
    <w:p w:rsidR="00205902" w:rsidRPr="001D789A" w:rsidRDefault="00205902" w:rsidP="00205902">
      <w:pPr>
        <w:jc w:val="center"/>
        <w:rPr>
          <w:b/>
          <w:color w:val="000000" w:themeColor="text1"/>
        </w:rPr>
      </w:pPr>
      <w:r w:rsidRPr="001D789A">
        <w:rPr>
          <w:b/>
          <w:color w:val="000000" w:themeColor="text1"/>
        </w:rPr>
        <w:t>Теоретическая часть</w:t>
      </w:r>
    </w:p>
    <w:p w:rsidR="00205902" w:rsidRDefault="00205902" w:rsidP="001D789A">
      <w:pPr>
        <w:rPr>
          <w:b/>
        </w:rPr>
      </w:pPr>
    </w:p>
    <w:p w:rsidR="001D789A" w:rsidRPr="001D789A" w:rsidRDefault="001D789A" w:rsidP="001D789A">
      <w:pPr>
        <w:jc w:val="both"/>
        <w:rPr>
          <w:sz w:val="22"/>
          <w:szCs w:val="22"/>
        </w:rPr>
      </w:pPr>
      <w:r w:rsidRPr="001D789A">
        <w:rPr>
          <w:sz w:val="22"/>
          <w:szCs w:val="22"/>
        </w:rPr>
        <w:t>Вследствие высокой идейной насыщенности и глубокой народности передовая русская культура оказывала могучее воздействие на культурное развитие других народов России. Его прежде всего испытали те народы, которые издавна были объединены с русским народом в одном государстве и развивались с ним в рамках общей экономической системы. При этом единство революционных устремлений и совместное участие в освободительном движении во многом способствовали укреплению культурных связей между народами России.</w:t>
      </w:r>
    </w:p>
    <w:p w:rsidR="001D789A" w:rsidRPr="001D789A" w:rsidRDefault="001D789A" w:rsidP="001D789A">
      <w:pPr>
        <w:jc w:val="both"/>
        <w:rPr>
          <w:sz w:val="22"/>
          <w:szCs w:val="22"/>
        </w:rPr>
      </w:pPr>
    </w:p>
    <w:p w:rsidR="001D789A" w:rsidRPr="001D789A" w:rsidRDefault="001D789A" w:rsidP="001D789A">
      <w:pPr>
        <w:jc w:val="both"/>
        <w:rPr>
          <w:sz w:val="22"/>
          <w:szCs w:val="22"/>
        </w:rPr>
      </w:pPr>
      <w:r w:rsidRPr="001D789A">
        <w:rPr>
          <w:sz w:val="22"/>
          <w:szCs w:val="22"/>
        </w:rPr>
        <w:t xml:space="preserve">Приобщение к передовой русской культуре вдохновляло и морально поддерживало прогрессивную национальную интеллигенцию. Русская классическая литература являлась для национальных писателей и поэтов сокровищницей идей и образов, школой художественного реализма, примером беззаветного служения народу. </w:t>
      </w:r>
    </w:p>
    <w:p w:rsidR="001D789A" w:rsidRPr="001D789A" w:rsidRDefault="001D789A" w:rsidP="001D789A">
      <w:pPr>
        <w:jc w:val="both"/>
        <w:rPr>
          <w:sz w:val="22"/>
          <w:szCs w:val="22"/>
        </w:rPr>
      </w:pPr>
    </w:p>
    <w:p w:rsidR="001D789A" w:rsidRPr="001D789A" w:rsidRDefault="001D789A" w:rsidP="001D789A">
      <w:pPr>
        <w:jc w:val="both"/>
        <w:rPr>
          <w:sz w:val="22"/>
          <w:szCs w:val="22"/>
        </w:rPr>
      </w:pPr>
      <w:r w:rsidRPr="001D789A">
        <w:rPr>
          <w:sz w:val="22"/>
          <w:szCs w:val="22"/>
        </w:rPr>
        <w:t>С 20-х годов XIX в. значительный размах приобрело изучение истории украинского народа и его устного творчества, что свидетельствовало о росте национального самосознания среди местной, тогда еще преимущественно дворянской, интеллигенции.</w:t>
      </w:r>
    </w:p>
    <w:p w:rsidR="001D789A" w:rsidRPr="001D789A" w:rsidRDefault="001D789A" w:rsidP="001D789A">
      <w:pPr>
        <w:jc w:val="both"/>
        <w:rPr>
          <w:sz w:val="22"/>
          <w:szCs w:val="22"/>
        </w:rPr>
      </w:pPr>
    </w:p>
    <w:p w:rsidR="001D789A" w:rsidRPr="001D789A" w:rsidRDefault="001D789A" w:rsidP="001D789A">
      <w:pPr>
        <w:jc w:val="both"/>
        <w:rPr>
          <w:sz w:val="22"/>
          <w:szCs w:val="22"/>
        </w:rPr>
      </w:pPr>
      <w:r w:rsidRPr="001D789A">
        <w:rPr>
          <w:sz w:val="22"/>
          <w:szCs w:val="22"/>
        </w:rPr>
        <w:t xml:space="preserve">Иван Петрович Котляревский (1769—1838) первым обратился к живому народному украинскому языку, широко используя устное творчество родного народа. Переработанная им в бурлескном стиле «Энеида» Вергилия и пьесы «Наталка-Полтавка» и «Солдат-Чародей» отличались мастерским изображением украинского народного быта. Реалистические тенденции проявил в своем творчестве также Григорий Федорович Квитка (1778—1843), выступавший под псевдонимом «Грицко Основьяненко» (повесть «Маруся», комедия «Шельменко-денщик» и др.). Если на Котляревского оказали благотворное влияние русские писатели XVIII в. (Д. И. Фонвизин, В. И. Майков и др.), то Квитка был лично связан с В. А. Жуковским и испытал воздействие идей и </w:t>
      </w:r>
      <w:r w:rsidRPr="001D789A">
        <w:rPr>
          <w:sz w:val="22"/>
          <w:szCs w:val="22"/>
        </w:rPr>
        <w:lastRenderedPageBreak/>
        <w:t>художественного мастерства Гоголя. Свой роман «Пан Халявский», получивший высокую оценку Белинского, Квитка написал на русском языке.</w:t>
      </w:r>
    </w:p>
    <w:p w:rsidR="001D789A" w:rsidRPr="001D789A" w:rsidRDefault="001D789A" w:rsidP="001D789A">
      <w:pPr>
        <w:jc w:val="both"/>
        <w:rPr>
          <w:sz w:val="22"/>
          <w:szCs w:val="22"/>
        </w:rPr>
      </w:pPr>
    </w:p>
    <w:p w:rsidR="001D789A" w:rsidRPr="001D789A" w:rsidRDefault="001D789A" w:rsidP="001D789A">
      <w:pPr>
        <w:jc w:val="both"/>
        <w:rPr>
          <w:sz w:val="22"/>
          <w:szCs w:val="22"/>
        </w:rPr>
      </w:pPr>
      <w:r w:rsidRPr="001D789A">
        <w:rPr>
          <w:sz w:val="22"/>
          <w:szCs w:val="22"/>
        </w:rPr>
        <w:t>В Белоруссии пробуждение национального самосознания среди передовой части интеллигенции нашло выражение в собирании местными историками и этнографами памятников устного творчества и истории белорусского народа. К 40-м годам XIX в. относится начало деятельности писателя Викентия Дунина-Марцинкевича (1807— 1884), отразившего в сентиментально-дидактических поэмах быт белорусской крепостной деревни. Позднее в белорусской литературе возникает революционно-демократическое направление, наиболее ярко представленное в 60-х годах боевой публицистикой отважного революционера, ученика Чернышевского и редактора первой нелегальной белорусской газеты «Мужицкая правда» — Кастуся Калиновского.</w:t>
      </w:r>
    </w:p>
    <w:p w:rsidR="001D789A" w:rsidRPr="001D789A" w:rsidRDefault="001D789A" w:rsidP="001D789A">
      <w:pPr>
        <w:jc w:val="both"/>
        <w:rPr>
          <w:sz w:val="22"/>
          <w:szCs w:val="22"/>
        </w:rPr>
      </w:pPr>
    </w:p>
    <w:p w:rsidR="001D789A" w:rsidRPr="001D789A" w:rsidRDefault="001D789A" w:rsidP="001D789A">
      <w:pPr>
        <w:jc w:val="both"/>
        <w:rPr>
          <w:sz w:val="22"/>
          <w:szCs w:val="22"/>
        </w:rPr>
      </w:pPr>
      <w:r w:rsidRPr="001D789A">
        <w:rPr>
          <w:sz w:val="22"/>
          <w:szCs w:val="22"/>
        </w:rPr>
        <w:t>Развитие национальной культуры народов Прибалтики происходило в борьбе против реакционной феодально-клерикальной идеологии немецко-шведских баронов и ополячившихся литовских магнатов. Злейшими врагами местных просветителей выступали церковники из числа католического и лютеранского духовенства. Зарождавшейся национальной литературе народов Прибалтики была свойственна с самого начала определенная антифеодальная направленность. Литовский поэт Антанас Страздас (1763—1833), как и талантливый собиратель эстонского народного эпоса Фридрих Крейцвальд, смело выступал против крепостничества.</w:t>
      </w:r>
    </w:p>
    <w:p w:rsidR="001D789A" w:rsidRPr="001D789A" w:rsidRDefault="001D789A" w:rsidP="001D789A">
      <w:pPr>
        <w:jc w:val="both"/>
        <w:rPr>
          <w:sz w:val="22"/>
          <w:szCs w:val="22"/>
        </w:rPr>
      </w:pPr>
    </w:p>
    <w:p w:rsidR="001D789A" w:rsidRPr="001D789A" w:rsidRDefault="001D789A" w:rsidP="001D789A">
      <w:pPr>
        <w:jc w:val="both"/>
        <w:rPr>
          <w:sz w:val="22"/>
          <w:szCs w:val="22"/>
        </w:rPr>
      </w:pPr>
      <w:r w:rsidRPr="001D789A">
        <w:rPr>
          <w:sz w:val="22"/>
          <w:szCs w:val="22"/>
        </w:rPr>
        <w:t>Благодаря присоединению к России усилились прогрессивные тенденции в культурной жизни народов Кавказа, что нашло выражение в появлении там светской школы, возникновении газет и журналов, национального театра. Личные встречи с приезжавшими на Кавказ выдающимися русскими писателями — Грибоедовым, Пушкиным, Лермонтовым, Бестужевым и ознакомление с их произведениями идейно обогащали передовых деятелей местной интеллигенции.</w:t>
      </w:r>
    </w:p>
    <w:p w:rsidR="001D789A" w:rsidRPr="001D789A" w:rsidRDefault="001D789A" w:rsidP="001D789A">
      <w:pPr>
        <w:jc w:val="both"/>
        <w:rPr>
          <w:sz w:val="22"/>
          <w:szCs w:val="22"/>
        </w:rPr>
      </w:pPr>
    </w:p>
    <w:p w:rsidR="001D789A" w:rsidRPr="001D789A" w:rsidRDefault="001D789A" w:rsidP="001D789A">
      <w:pPr>
        <w:jc w:val="both"/>
        <w:rPr>
          <w:sz w:val="22"/>
          <w:szCs w:val="22"/>
        </w:rPr>
      </w:pPr>
      <w:r w:rsidRPr="001D789A">
        <w:rPr>
          <w:sz w:val="22"/>
          <w:szCs w:val="22"/>
        </w:rPr>
        <w:t>Влияние русского романтизма сказалось в творчестве грузинских поэтов Николая Бараташвили (1817—1845), Александра Чавчавадзе (1786—1846) и др. Этим поэтам, создавшим в 30-х годах XIX в. романтическую школу в грузинской литературе, были присущи вольнолюбивые устремления и глубокие патриотические чувства. К 60-м годам XIX в. относится начало общественно-политической и литературной деятельности Ильи Григорьевича Чавчавадзе (1837—1907), утвердившего критический реализм в грузинской литературе. Его повесть «И это человек?» (1863 г.) продолжала развивать обличительную тенденцию, впервые ярко проявившуюся в повести Даниела Чонкадзе (1830—1860) «Сурамская крепость» (1859 г.). Протест против феодального произвола и сочувствие угнетенному крестьянству привлекали к Чавчавадзе передовую грузинскую молодежь, среди которой выделялась группа «испивших воды Терека» («тергдалеули»), т. е. побывавших в русских университетах и подвергшихся влиянию прогрессивной русской общественной мысли. Самого И. Чавчавадзе его политические противники рисовали в карикатурах с мечом в одной руке и томиком сочинений Белинского — в другой.</w:t>
      </w:r>
    </w:p>
    <w:p w:rsidR="001D789A" w:rsidRPr="001D789A" w:rsidRDefault="001D789A" w:rsidP="001D789A">
      <w:pPr>
        <w:jc w:val="both"/>
        <w:rPr>
          <w:sz w:val="22"/>
          <w:szCs w:val="22"/>
        </w:rPr>
      </w:pPr>
    </w:p>
    <w:p w:rsidR="001D789A" w:rsidRPr="001D789A" w:rsidRDefault="001D789A" w:rsidP="001D789A">
      <w:pPr>
        <w:jc w:val="both"/>
        <w:rPr>
          <w:sz w:val="22"/>
          <w:szCs w:val="22"/>
        </w:rPr>
      </w:pPr>
      <w:r w:rsidRPr="001D789A">
        <w:rPr>
          <w:sz w:val="22"/>
          <w:szCs w:val="22"/>
        </w:rPr>
        <w:t>Основоположник новой армянской литературы Хачатур Абовян также получил образование в России и глубоко воспринял гуманистические идеи передовой русской культуры. Его реалистический роман «Раны Армении» был пронизан мыслью о прогрессивном значении присоединения армянских земель к России. Ломая сопротивление реакционных клерикалов, Абовян решительно отверг омертвевший язык древнеармянской письменности (грабар) и заложил основы современного литературного армянского языка, широко и смело используя для этого разговорную народную речь.</w:t>
      </w:r>
    </w:p>
    <w:p w:rsidR="001D789A" w:rsidRPr="001D789A" w:rsidRDefault="001D789A" w:rsidP="001D789A">
      <w:pPr>
        <w:jc w:val="both"/>
        <w:rPr>
          <w:sz w:val="22"/>
          <w:szCs w:val="22"/>
        </w:rPr>
      </w:pPr>
    </w:p>
    <w:p w:rsidR="001D789A" w:rsidRPr="001D789A" w:rsidRDefault="001D789A" w:rsidP="001D789A">
      <w:pPr>
        <w:jc w:val="both"/>
        <w:rPr>
          <w:sz w:val="22"/>
          <w:szCs w:val="22"/>
        </w:rPr>
      </w:pPr>
      <w:r w:rsidRPr="001D789A">
        <w:rPr>
          <w:sz w:val="22"/>
          <w:szCs w:val="22"/>
        </w:rPr>
        <w:t>Поэт, публицист и литературный критик Микаэл Налбандян, являвшийся учеником и боевым соратником Герцена и Чернышевского, положил начало революционно-демократическому направлению в армянской литературе. Его стихотворения («Песнь о свободе» и др.) являли пример гражданской поэзии, вдохновлявшей армянскую молодежь на патриотические и революционные подвиги.</w:t>
      </w:r>
    </w:p>
    <w:p w:rsidR="001D789A" w:rsidRPr="001D789A" w:rsidRDefault="001D789A" w:rsidP="001D789A">
      <w:pPr>
        <w:jc w:val="both"/>
        <w:rPr>
          <w:sz w:val="22"/>
          <w:szCs w:val="22"/>
        </w:rPr>
      </w:pPr>
    </w:p>
    <w:p w:rsidR="001D789A" w:rsidRPr="001D789A" w:rsidRDefault="001D789A" w:rsidP="001D789A">
      <w:pPr>
        <w:jc w:val="both"/>
        <w:rPr>
          <w:sz w:val="22"/>
          <w:szCs w:val="22"/>
        </w:rPr>
      </w:pPr>
      <w:r w:rsidRPr="001D789A">
        <w:rPr>
          <w:sz w:val="22"/>
          <w:szCs w:val="22"/>
        </w:rPr>
        <w:t xml:space="preserve">Друг ссыльных декабристов и почитатель классиков русской литературы, выдающийся азербайджанский просветитель Мирза Фатали Ахундов смело выступал против дурманившего народ реакционного мусульманского духовенства. Реалистические повести и комедии Ахундова </w:t>
      </w:r>
      <w:r w:rsidRPr="001D789A">
        <w:rPr>
          <w:sz w:val="22"/>
          <w:szCs w:val="22"/>
        </w:rPr>
        <w:lastRenderedPageBreak/>
        <w:t>заложили прочную основу новой, светской азербайджанской литературы и национального азербайджанского театра. Написанная им и переведенная на русский язык его другом А. А. Бестужевым «Восточная поэма на смерть Пушкина» демонстрировала идейную общность передовых деятелей русской и азербайджанской культуры.</w:t>
      </w:r>
    </w:p>
    <w:p w:rsidR="001D789A" w:rsidRPr="001D789A" w:rsidRDefault="001D789A" w:rsidP="001D789A">
      <w:pPr>
        <w:jc w:val="both"/>
        <w:rPr>
          <w:sz w:val="22"/>
          <w:szCs w:val="22"/>
        </w:rPr>
      </w:pPr>
    </w:p>
    <w:p w:rsidR="001D789A" w:rsidRPr="001D789A" w:rsidRDefault="001D789A" w:rsidP="001D789A">
      <w:pPr>
        <w:jc w:val="both"/>
        <w:rPr>
          <w:sz w:val="22"/>
          <w:szCs w:val="22"/>
        </w:rPr>
      </w:pPr>
      <w:r w:rsidRPr="001D789A">
        <w:rPr>
          <w:sz w:val="22"/>
          <w:szCs w:val="22"/>
        </w:rPr>
        <w:t>Значительные культурные сдвиги произошли в XIX в. у бесписьменных народов Кавказа. В их фольклоре, отражавшем заветные чаяния трудящихся, усилились мотивы социального протеста. К борьбе против угнетателей призывали соплеменников кумыкский поэт Ирчи Казак (1830—1870), лезгин Этим Эмин (1839— 1878) и другие народные певцы Дагестана. Большое значение имела просветительная деятельность местных уроженцев, получивших русское образование. Среди них выделялись абхазский этнограф С. Званба (1809—1855); составитель первой грамматики кабардинского языка и автор «Истории адыгейского народа» Ш. Ногмов (1801—1844); создавший в 1855 г. первый «Букварь черкесского языка» педагог У. Берсей, осетинский поэт И. Ялгузидзе, составивший в 1802 г. первую осетинскую азбуку.</w:t>
      </w:r>
    </w:p>
    <w:p w:rsidR="001D789A" w:rsidRPr="001D789A" w:rsidRDefault="001D789A" w:rsidP="001D789A">
      <w:pPr>
        <w:jc w:val="both"/>
        <w:rPr>
          <w:sz w:val="22"/>
          <w:szCs w:val="22"/>
        </w:rPr>
      </w:pPr>
    </w:p>
    <w:p w:rsidR="001D789A" w:rsidRPr="001D789A" w:rsidRDefault="001D789A" w:rsidP="001D789A">
      <w:pPr>
        <w:jc w:val="both"/>
        <w:rPr>
          <w:sz w:val="22"/>
          <w:szCs w:val="22"/>
        </w:rPr>
      </w:pPr>
      <w:r w:rsidRPr="001D789A">
        <w:rPr>
          <w:sz w:val="22"/>
          <w:szCs w:val="22"/>
        </w:rPr>
        <w:t>Прогрессивные деятели русской культуры популяризировали достижения первых представителей национальной интеллигенции кавказских горцев. Напечатанная в 1836 г. при содействии Пушкина в журнале «Современник» повесть черкеса Султан-Казы-Гирея «Долина Ажигутай» была очень сочувственно отмечена Белинским.</w:t>
      </w:r>
    </w:p>
    <w:p w:rsidR="001D789A" w:rsidRDefault="00C51B9C" w:rsidP="00C51B9C">
      <w:pPr>
        <w:jc w:val="center"/>
        <w:rPr>
          <w:b/>
          <w:sz w:val="22"/>
          <w:szCs w:val="22"/>
        </w:rPr>
      </w:pPr>
      <w:r>
        <w:rPr>
          <w:b/>
          <w:sz w:val="22"/>
          <w:szCs w:val="22"/>
        </w:rPr>
        <w:t>Задания к практическому занятию</w:t>
      </w:r>
    </w:p>
    <w:p w:rsidR="00C51B9C" w:rsidRPr="00C51B9C" w:rsidRDefault="00C51B9C" w:rsidP="00C51B9C">
      <w:pPr>
        <w:jc w:val="both"/>
        <w:rPr>
          <w:sz w:val="22"/>
          <w:szCs w:val="22"/>
        </w:rPr>
      </w:pPr>
      <w:r w:rsidRPr="00C51B9C">
        <w:rPr>
          <w:sz w:val="22"/>
          <w:szCs w:val="22"/>
        </w:rPr>
        <w:t>1. Подготовьте рефераты  с презентациями по следующим темам:</w:t>
      </w:r>
    </w:p>
    <w:p w:rsidR="00C51B9C" w:rsidRPr="00C51B9C" w:rsidRDefault="00C51B9C" w:rsidP="00C51B9C">
      <w:pPr>
        <w:jc w:val="both"/>
        <w:rPr>
          <w:sz w:val="22"/>
          <w:szCs w:val="22"/>
        </w:rPr>
      </w:pPr>
      <w:r w:rsidRPr="00C51B9C">
        <w:rPr>
          <w:sz w:val="22"/>
          <w:szCs w:val="22"/>
        </w:rPr>
        <w:t>- Жизненный и творческий путь К. Л. Хетагурова</w:t>
      </w:r>
    </w:p>
    <w:p w:rsidR="00C51B9C" w:rsidRPr="00C51B9C" w:rsidRDefault="00C51B9C" w:rsidP="00C51B9C">
      <w:pPr>
        <w:jc w:val="both"/>
        <w:rPr>
          <w:sz w:val="22"/>
          <w:szCs w:val="22"/>
        </w:rPr>
      </w:pPr>
      <w:r w:rsidRPr="00C51B9C">
        <w:rPr>
          <w:sz w:val="22"/>
          <w:szCs w:val="22"/>
        </w:rPr>
        <w:t>-  Жизненный и творческий путь Расула Гамзатова</w:t>
      </w:r>
    </w:p>
    <w:p w:rsidR="00C51B9C" w:rsidRPr="00C51B9C" w:rsidRDefault="00C51B9C" w:rsidP="00C51B9C">
      <w:pPr>
        <w:jc w:val="both"/>
        <w:rPr>
          <w:sz w:val="22"/>
          <w:szCs w:val="22"/>
        </w:rPr>
      </w:pPr>
      <w:r w:rsidRPr="00C51B9C">
        <w:rPr>
          <w:sz w:val="22"/>
          <w:szCs w:val="22"/>
        </w:rPr>
        <w:t>- Жизненный и творческий путь Керима Мхце</w:t>
      </w:r>
    </w:p>
    <w:p w:rsidR="00C51B9C" w:rsidRPr="00C51B9C" w:rsidRDefault="00C51B9C" w:rsidP="00C51B9C">
      <w:pPr>
        <w:jc w:val="both"/>
        <w:rPr>
          <w:sz w:val="22"/>
          <w:szCs w:val="22"/>
        </w:rPr>
      </w:pPr>
      <w:r w:rsidRPr="00C51B9C">
        <w:rPr>
          <w:sz w:val="22"/>
          <w:szCs w:val="22"/>
        </w:rPr>
        <w:t>- Жизненный и творческий путь Кайсына Кулиева</w:t>
      </w:r>
    </w:p>
    <w:p w:rsidR="00C51B9C" w:rsidRDefault="00C51B9C" w:rsidP="00C51B9C">
      <w:pPr>
        <w:jc w:val="both"/>
        <w:rPr>
          <w:sz w:val="22"/>
          <w:szCs w:val="22"/>
        </w:rPr>
      </w:pPr>
      <w:r w:rsidRPr="00C51B9C">
        <w:rPr>
          <w:sz w:val="22"/>
          <w:szCs w:val="22"/>
        </w:rPr>
        <w:t>- Жизненный и творческий путь Габдуллы Тукая</w:t>
      </w:r>
    </w:p>
    <w:p w:rsidR="00C51B9C" w:rsidRDefault="00C51B9C" w:rsidP="00C51B9C">
      <w:pPr>
        <w:jc w:val="both"/>
        <w:rPr>
          <w:sz w:val="22"/>
          <w:szCs w:val="22"/>
        </w:rPr>
      </w:pPr>
      <w:r>
        <w:rPr>
          <w:sz w:val="22"/>
          <w:szCs w:val="22"/>
        </w:rPr>
        <w:t>2. Подготовьте выразительное чтение наизусть следующих стихотворений:</w:t>
      </w:r>
    </w:p>
    <w:p w:rsidR="00C51B9C" w:rsidRDefault="00C51B9C" w:rsidP="00C51B9C">
      <w:pPr>
        <w:jc w:val="both"/>
        <w:rPr>
          <w:sz w:val="22"/>
          <w:szCs w:val="22"/>
        </w:rPr>
      </w:pPr>
      <w:r>
        <w:rPr>
          <w:sz w:val="22"/>
          <w:szCs w:val="22"/>
        </w:rPr>
        <w:t xml:space="preserve">- 1 стихотворение Хетагурова </w:t>
      </w:r>
      <w:r w:rsidRPr="00C51B9C">
        <w:rPr>
          <w:sz w:val="22"/>
          <w:szCs w:val="22"/>
        </w:rPr>
        <w:t>(на выбор)</w:t>
      </w:r>
    </w:p>
    <w:p w:rsidR="00C51B9C" w:rsidRDefault="00C51B9C" w:rsidP="00C51B9C">
      <w:pPr>
        <w:jc w:val="both"/>
        <w:rPr>
          <w:sz w:val="22"/>
          <w:szCs w:val="22"/>
        </w:rPr>
      </w:pPr>
      <w:r>
        <w:rPr>
          <w:sz w:val="22"/>
          <w:szCs w:val="22"/>
        </w:rPr>
        <w:t>- 1 стихотворение Гамзатова (на выбор)</w:t>
      </w:r>
    </w:p>
    <w:p w:rsidR="00C51B9C" w:rsidRDefault="00C51B9C" w:rsidP="00C51B9C">
      <w:pPr>
        <w:jc w:val="both"/>
        <w:rPr>
          <w:sz w:val="22"/>
          <w:szCs w:val="22"/>
        </w:rPr>
      </w:pPr>
      <w:r>
        <w:rPr>
          <w:sz w:val="22"/>
          <w:szCs w:val="22"/>
        </w:rPr>
        <w:t>- Стихотворение «Вступающим в жизнь» Г. Тукая</w:t>
      </w:r>
    </w:p>
    <w:p w:rsidR="00C51B9C" w:rsidRPr="00C51B9C" w:rsidRDefault="00C51B9C" w:rsidP="00C51B9C">
      <w:pPr>
        <w:jc w:val="both"/>
        <w:rPr>
          <w:sz w:val="22"/>
          <w:szCs w:val="22"/>
        </w:rPr>
      </w:pPr>
      <w:r>
        <w:rPr>
          <w:sz w:val="22"/>
          <w:szCs w:val="22"/>
        </w:rPr>
        <w:t>- Стихотворение «Поэт» Г. Тукая</w:t>
      </w:r>
    </w:p>
    <w:p w:rsidR="00C51B9C" w:rsidRDefault="00C51B9C" w:rsidP="00C51B9C">
      <w:pPr>
        <w:rPr>
          <w:b/>
          <w:sz w:val="22"/>
          <w:szCs w:val="22"/>
        </w:rPr>
      </w:pPr>
    </w:p>
    <w:p w:rsidR="00DC24D3" w:rsidRPr="00205902" w:rsidRDefault="00DC24D3" w:rsidP="00205902">
      <w:pPr>
        <w:jc w:val="center"/>
        <w:rPr>
          <w:b/>
        </w:rPr>
      </w:pPr>
    </w:p>
    <w:p w:rsidR="00205902" w:rsidRPr="00C73C14" w:rsidRDefault="004D7A9A" w:rsidP="00205902">
      <w:pPr>
        <w:jc w:val="center"/>
        <w:rPr>
          <w:b/>
          <w:sz w:val="22"/>
          <w:szCs w:val="22"/>
        </w:rPr>
      </w:pPr>
      <w:r>
        <w:rPr>
          <w:b/>
          <w:sz w:val="22"/>
          <w:szCs w:val="22"/>
        </w:rPr>
        <w:t>Практическое занятие № 12</w:t>
      </w:r>
      <w:r w:rsidR="00205902" w:rsidRPr="00C73C14">
        <w:rPr>
          <w:b/>
          <w:sz w:val="22"/>
          <w:szCs w:val="22"/>
        </w:rPr>
        <w:t>.</w:t>
      </w:r>
    </w:p>
    <w:p w:rsidR="004D7A9A" w:rsidRDefault="004D7A9A" w:rsidP="00DC24D3">
      <w:pPr>
        <w:jc w:val="center"/>
        <w:rPr>
          <w:sz w:val="22"/>
          <w:szCs w:val="22"/>
        </w:rPr>
      </w:pPr>
      <w:r w:rsidRPr="004D7A9A">
        <w:rPr>
          <w:sz w:val="22"/>
          <w:szCs w:val="22"/>
        </w:rPr>
        <w:t xml:space="preserve">Богатство и финансы в произведениях художественной литературы </w:t>
      </w:r>
    </w:p>
    <w:p w:rsidR="004D7A9A" w:rsidRDefault="004D7A9A" w:rsidP="00DC24D3">
      <w:pPr>
        <w:jc w:val="center"/>
        <w:rPr>
          <w:sz w:val="22"/>
          <w:szCs w:val="22"/>
        </w:rPr>
      </w:pPr>
      <w:r w:rsidRPr="004D7A9A">
        <w:rPr>
          <w:sz w:val="22"/>
          <w:szCs w:val="22"/>
        </w:rPr>
        <w:t xml:space="preserve">(Профессионально-ориентированное содержание) </w:t>
      </w:r>
    </w:p>
    <w:p w:rsidR="00205902" w:rsidRPr="00DC24D3" w:rsidRDefault="00DC24D3" w:rsidP="00DC24D3">
      <w:pPr>
        <w:jc w:val="center"/>
        <w:rPr>
          <w:b/>
        </w:rPr>
      </w:pPr>
      <w:r>
        <w:rPr>
          <w:b/>
        </w:rPr>
        <w:t>Теоретическая часть</w:t>
      </w:r>
    </w:p>
    <w:p w:rsidR="004D7A9A" w:rsidRPr="00F5458E" w:rsidRDefault="004D7A9A" w:rsidP="004D7A9A">
      <w:pPr>
        <w:jc w:val="both"/>
        <w:rPr>
          <w:sz w:val="22"/>
          <w:szCs w:val="22"/>
        </w:rPr>
      </w:pPr>
      <w:r w:rsidRPr="004D7A9A">
        <w:rPr>
          <w:sz w:val="22"/>
          <w:szCs w:val="22"/>
        </w:rPr>
        <w:t xml:space="preserve">Литературные произведения — своеобразное зеркало жизни: в них находят отражение все аспекты </w:t>
      </w:r>
      <w:r w:rsidRPr="00F5458E">
        <w:rPr>
          <w:sz w:val="22"/>
          <w:szCs w:val="22"/>
        </w:rPr>
        <w:t>человеческой деятельности, в том числе и связанные с финансами.</w:t>
      </w:r>
    </w:p>
    <w:p w:rsidR="00F5458E" w:rsidRDefault="00F5458E" w:rsidP="004D7A9A">
      <w:pPr>
        <w:jc w:val="center"/>
        <w:rPr>
          <w:rStyle w:val="af2"/>
          <w:b w:val="0"/>
          <w:color w:val="000000"/>
          <w:sz w:val="22"/>
          <w:szCs w:val="22"/>
        </w:rPr>
      </w:pPr>
    </w:p>
    <w:p w:rsidR="004D7A9A" w:rsidRPr="00F5458E" w:rsidRDefault="004D7A9A" w:rsidP="004D7A9A">
      <w:pPr>
        <w:jc w:val="center"/>
        <w:rPr>
          <w:color w:val="000000"/>
          <w:sz w:val="22"/>
          <w:szCs w:val="22"/>
        </w:rPr>
      </w:pPr>
      <w:r w:rsidRPr="00F5458E">
        <w:rPr>
          <w:rStyle w:val="af2"/>
          <w:b w:val="0"/>
          <w:color w:val="000000"/>
          <w:sz w:val="22"/>
          <w:szCs w:val="22"/>
        </w:rPr>
        <w:t>Гоголь Н.В. «Вечер накануне Ивана Купалы»</w:t>
      </w:r>
    </w:p>
    <w:p w:rsidR="004D7A9A" w:rsidRPr="00F5458E" w:rsidRDefault="004D7A9A" w:rsidP="004D7A9A">
      <w:pPr>
        <w:jc w:val="both"/>
        <w:rPr>
          <w:sz w:val="22"/>
          <w:szCs w:val="22"/>
        </w:rPr>
      </w:pPr>
      <w:r w:rsidRPr="00F5458E">
        <w:rPr>
          <w:color w:val="000000"/>
          <w:sz w:val="22"/>
          <w:szCs w:val="22"/>
        </w:rPr>
        <w:t>Основная тема повести – народные представления о золоте (богатстве). Гоголь разработал одну из тем, характерных для творчества европейских романтиков – тема продажи души дьяволу. «Дьявольский человек» Басаврюк и ведьма предложили Петрусю добыть клад, а для этого ему нужно было убить невинное дитя. В повести Гоголя золото – знак самого дорогого, красивого, желанного, знак могущества и богатства. Но Петрусь, «обмороченный проклятой бесовщиной», получил золото, заплатив за него своей бессмертной и бесценной душой. Мотив золота связал Гоголь с темой о греховности богатства, пагубном его влиянии на душу человека.</w:t>
      </w:r>
    </w:p>
    <w:p w:rsidR="00F5458E" w:rsidRDefault="004D7A9A" w:rsidP="00F5458E">
      <w:pPr>
        <w:pStyle w:val="a5"/>
        <w:spacing w:before="180" w:beforeAutospacing="0" w:after="180" w:afterAutospacing="0"/>
        <w:jc w:val="center"/>
        <w:rPr>
          <w:rStyle w:val="af2"/>
          <w:b w:val="0"/>
          <w:color w:val="000000"/>
          <w:sz w:val="22"/>
          <w:szCs w:val="22"/>
        </w:rPr>
      </w:pPr>
      <w:r w:rsidRPr="00F5458E">
        <w:rPr>
          <w:rStyle w:val="af2"/>
          <w:b w:val="0"/>
          <w:color w:val="000000"/>
          <w:sz w:val="22"/>
          <w:szCs w:val="22"/>
        </w:rPr>
        <w:t>Гоголь Н.В. «Портрет»</w:t>
      </w:r>
    </w:p>
    <w:p w:rsidR="004D7A9A" w:rsidRPr="00F5458E" w:rsidRDefault="004D7A9A" w:rsidP="00F5458E">
      <w:pPr>
        <w:pStyle w:val="a5"/>
        <w:spacing w:before="180" w:beforeAutospacing="0" w:after="180" w:afterAutospacing="0"/>
        <w:jc w:val="both"/>
        <w:rPr>
          <w:color w:val="636363"/>
          <w:sz w:val="22"/>
          <w:szCs w:val="22"/>
        </w:rPr>
      </w:pPr>
      <w:r w:rsidRPr="00F5458E">
        <w:rPr>
          <w:color w:val="000000"/>
          <w:sz w:val="22"/>
          <w:szCs w:val="22"/>
        </w:rPr>
        <w:t xml:space="preserve">В этой повести вновь повторяются многие мотивы и элементы сюжетной схемы, как и в повести «Вечер накануне Ивана Купала»: бедность, нехватка состояния для женитьбы на любимой девушке; душевная слабость молодого человека; искушение в виде «случайного» богатства. Искуситель – ростовщик, в котором ощущается дьявольское присутствие: «Никто не сомневался в присутствии нечистой силы в этом человеке». О смуглолицем, с «невыносимыми горящими глазами» ростовщике художник «не мог удержаться, чтоб не произнести: «Дьявол, совершенный </w:t>
      </w:r>
      <w:r w:rsidRPr="00F5458E">
        <w:rPr>
          <w:color w:val="000000"/>
          <w:sz w:val="22"/>
          <w:szCs w:val="22"/>
        </w:rPr>
        <w:lastRenderedPageBreak/>
        <w:t>дьявол!»</w:t>
      </w:r>
      <w:r w:rsidRPr="00F5458E">
        <w:rPr>
          <w:color w:val="000000"/>
          <w:sz w:val="22"/>
          <w:szCs w:val="22"/>
        </w:rPr>
        <w:br/>
        <w:t>  Разбогатев, Чартков решил работать. Но верх взяло ощущение могущества: «...теперь в его власти было все то, на что он глядел доселе завистливыми глазами», его охватило желанье необоримое схватить славу сей же час за хвост». И слава зависит от богатства. Мотив денег в повести становится правдоподобной мотивировкой утраты таланта Чарткова, связанной с его отказом от трудов праведных, и соответственно духовной и физической деградацией.</w:t>
      </w:r>
    </w:p>
    <w:p w:rsidR="00F5458E" w:rsidRDefault="004D7A9A" w:rsidP="00F5458E">
      <w:pPr>
        <w:pStyle w:val="a5"/>
        <w:spacing w:before="180" w:beforeAutospacing="0" w:after="180" w:afterAutospacing="0"/>
        <w:jc w:val="center"/>
        <w:rPr>
          <w:rStyle w:val="af2"/>
          <w:b w:val="0"/>
          <w:color w:val="000000"/>
          <w:sz w:val="22"/>
          <w:szCs w:val="22"/>
        </w:rPr>
      </w:pPr>
      <w:r w:rsidRPr="00F5458E">
        <w:rPr>
          <w:rStyle w:val="af2"/>
          <w:b w:val="0"/>
          <w:color w:val="000000"/>
          <w:sz w:val="22"/>
          <w:szCs w:val="22"/>
        </w:rPr>
        <w:t>Гоголь Н.В. «Ревизор»</w:t>
      </w:r>
    </w:p>
    <w:p w:rsidR="004D7A9A" w:rsidRPr="00F5458E" w:rsidRDefault="004D7A9A" w:rsidP="00F5458E">
      <w:pPr>
        <w:pStyle w:val="a5"/>
        <w:spacing w:before="180" w:beforeAutospacing="0" w:after="180" w:afterAutospacing="0"/>
        <w:jc w:val="both"/>
        <w:rPr>
          <w:color w:val="636363"/>
          <w:sz w:val="22"/>
          <w:szCs w:val="22"/>
        </w:rPr>
      </w:pPr>
      <w:r w:rsidRPr="00F5458E">
        <w:rPr>
          <w:color w:val="000000"/>
          <w:sz w:val="22"/>
          <w:szCs w:val="22"/>
        </w:rPr>
        <w:t>Основная предпосылка возникновения комической ситуации в пьесе – недостача денег. Каждому из персонажей не хватает денег: Хлестакову - чтобы ехать дальше («Если б в Пензе я не покутил, стало бы денег доехать домой», Губернатору казенных денег на строительство церкви при богоугодном заведении, «на которую назад тому пять лет была ассигнована сумма»; купец «строил мост и написал дерева на двадцать тысяч, тогда как его и на сто рублей не было» (губернатор тут «помог сплутовать»). Даже унтер-офицерская вдова хлопочет потому, что ей деньги «теперь очень пригодились» бы. Напомним, что главным признаком принадлежности Хлестакова к «высшим сферам» чиновничества стало его вольное обращение с деньгами: «Он! И денег не платит, и не едет. Кому же б быть, как не ему?» Этот «аргумент» опоясывает комедию: в первом действии Бобчинский и Добчинский делают заявление, затем в финале чиновники припоминают их слова: ««Приехал и денег не плотит!»... нашли важную птицу!»</w:t>
      </w:r>
    </w:p>
    <w:p w:rsidR="00F5458E" w:rsidRDefault="004D7A9A" w:rsidP="00F5458E">
      <w:pPr>
        <w:pStyle w:val="a5"/>
        <w:spacing w:before="180" w:beforeAutospacing="0" w:after="180" w:afterAutospacing="0"/>
        <w:jc w:val="center"/>
        <w:rPr>
          <w:rStyle w:val="af2"/>
          <w:b w:val="0"/>
          <w:color w:val="000000"/>
          <w:sz w:val="22"/>
          <w:szCs w:val="22"/>
        </w:rPr>
      </w:pPr>
      <w:r w:rsidRPr="00F5458E">
        <w:rPr>
          <w:rStyle w:val="af2"/>
          <w:b w:val="0"/>
          <w:color w:val="000000"/>
          <w:sz w:val="22"/>
          <w:szCs w:val="22"/>
        </w:rPr>
        <w:t>Достоевский Ф.М. «Преступление и наказание»</w:t>
      </w:r>
    </w:p>
    <w:p w:rsidR="004D7A9A" w:rsidRPr="00F5458E" w:rsidRDefault="004D7A9A" w:rsidP="00F5458E">
      <w:pPr>
        <w:pStyle w:val="a5"/>
        <w:spacing w:before="180" w:beforeAutospacing="0" w:after="180" w:afterAutospacing="0"/>
        <w:jc w:val="both"/>
        <w:rPr>
          <w:bCs/>
          <w:color w:val="000000"/>
          <w:sz w:val="22"/>
          <w:szCs w:val="22"/>
        </w:rPr>
      </w:pPr>
      <w:r w:rsidRPr="00F5458E">
        <w:rPr>
          <w:color w:val="000000"/>
          <w:sz w:val="22"/>
          <w:szCs w:val="22"/>
        </w:rPr>
        <w:t>В романе все герои, так или иначе, охвачены стихией денег, и эта стихия может выражаться в бедности или богатстве: Раскольников и его родные, его друг Разумихин, Мармеладовы очень бедны – страдают от голода и холода, подвержены мелочным страстям, азартным играм, спиртному. А вот помещик Свидригайлов богат, но его пороки не меньше, а даже больше, чем пороки бедняков. Развращенность и вседозволенность приводят его к самоубийству. А чем же лучше жизнь Лужина, желающего женится на сестре Раскольникова Дуне, который «…более всего на свете любил и ценил…, добытые трудом и всякими средствами, свои деньги: они равняли его со всем, что было выше его…»? Таким образом, Достоевский пытается подчеркнуть разрушительную силу денег, одинаково убивающих духовность человека и толкающих его на путь преступления.</w:t>
      </w:r>
      <w:r w:rsidRPr="00F5458E">
        <w:rPr>
          <w:color w:val="000000"/>
          <w:sz w:val="22"/>
          <w:szCs w:val="22"/>
        </w:rPr>
        <w:br/>
        <w:t>  В самом произведении бесчисленное множество раз упоминается слово «деньги» в диалогах и описаниях. Автор даже детально приводит описание количества монет, лежавших в кармане Раскольникова. Считать копейки и вечно зависеть от денег, думать о них – главная забота бедных и обездоленных. Перед каждым из героев, как и перед людьми реальными стоит дилемма: как выжить в мире бедности и унижения, не согрешив, не нарушив одну из Заповедей. Образ старухи – это собирательный образ ростовщика, наживающегося на горе других. Всем в жизни старухи правят деньги, и их у нее боле, чем достаточно, в сущности, они и не нужны ей. Но она отбирает даже жалкие гроши у своей сводной сестры.  Характер Раскольникова не однозначен, как и его судьба. В нем еще теплится добро и вера, он способен откликнуться и помочь другим, что хоть на мгновение возвращает ему надежду. Власть денег разрушительная, но субъективна и человек может бороться с нею, имея на то желание и волю.</w:t>
      </w:r>
    </w:p>
    <w:p w:rsidR="00F5458E" w:rsidRDefault="004D7A9A" w:rsidP="00F5458E">
      <w:pPr>
        <w:pStyle w:val="a5"/>
        <w:spacing w:before="180" w:beforeAutospacing="0" w:after="180" w:afterAutospacing="0"/>
        <w:jc w:val="center"/>
        <w:rPr>
          <w:rStyle w:val="af2"/>
          <w:b w:val="0"/>
          <w:color w:val="000000"/>
          <w:sz w:val="22"/>
          <w:szCs w:val="22"/>
        </w:rPr>
      </w:pPr>
      <w:r w:rsidRPr="00F5458E">
        <w:rPr>
          <w:rStyle w:val="af2"/>
          <w:b w:val="0"/>
          <w:color w:val="000000"/>
          <w:sz w:val="22"/>
          <w:szCs w:val="22"/>
        </w:rPr>
        <w:t>Мопассан Г. «Милый друг»</w:t>
      </w:r>
    </w:p>
    <w:p w:rsidR="004D7A9A" w:rsidRPr="00F5458E" w:rsidRDefault="004D7A9A" w:rsidP="00F5458E">
      <w:pPr>
        <w:pStyle w:val="a5"/>
        <w:spacing w:before="180" w:beforeAutospacing="0" w:after="180" w:afterAutospacing="0"/>
        <w:jc w:val="both"/>
        <w:rPr>
          <w:color w:val="636363"/>
          <w:sz w:val="22"/>
          <w:szCs w:val="22"/>
        </w:rPr>
      </w:pPr>
      <w:r w:rsidRPr="00F5458E">
        <w:rPr>
          <w:color w:val="000000"/>
          <w:sz w:val="22"/>
          <w:szCs w:val="22"/>
        </w:rPr>
        <w:t>Роман выдающегося французского писателя вышел в 1885 году. Написан он с характерной для писателя глубиной и точностью. За внешней простотой повествования о карьере Жоржа Дюруа, отставного военного, репортера сомнительной газетки, который, ловко используя любовные связи и биржевые спекуляции, становится одним из столпов общества, - кроется виртуозный социально-психологический анализ.  Всеми силами герой хочет достичь высокого положения, заработать большие деньги и жить в своё удовольствие. Но, не смотря на его старания, усилия и таланты ничего у него не выходит, и жизнь протекает в нищете. До тех пор, пока не встречает он старого приятеля по армии, который сумел устроить свою жизнь и теперь готов помочь Жоржу.</w:t>
      </w:r>
      <w:r w:rsidRPr="00F5458E">
        <w:rPr>
          <w:color w:val="000000"/>
          <w:sz w:val="22"/>
          <w:szCs w:val="22"/>
        </w:rPr>
        <w:br/>
        <w:t>  И вот перед нами уже не нищий, а начинающий журналист с мечтами о высшем обществе, признании и славе. Но с появлением денег знать не торопится принимать героя. И тогда он находит свой способ пробиться в свет - используя для своих целей женщин.</w:t>
      </w:r>
      <w:r w:rsidRPr="00F5458E">
        <w:rPr>
          <w:color w:val="000000"/>
          <w:sz w:val="22"/>
          <w:szCs w:val="22"/>
        </w:rPr>
        <w:br/>
      </w:r>
      <w:r w:rsidRPr="00F5458E">
        <w:rPr>
          <w:color w:val="000000"/>
          <w:sz w:val="22"/>
          <w:szCs w:val="22"/>
        </w:rPr>
        <w:lastRenderedPageBreak/>
        <w:t>  Интересны описания главных героев, интриг и отношений в обществе. Вся парижская знать как будто списана с наших олигархов: их деньги заработаны нечестным путём и все об этом знают.</w:t>
      </w:r>
      <w:r w:rsidRPr="00F5458E">
        <w:rPr>
          <w:color w:val="000000"/>
          <w:sz w:val="22"/>
          <w:szCs w:val="22"/>
        </w:rPr>
        <w:br/>
        <w:t>  Отточенная художественная форма, мастерское владение богатствами французского языка заставляют оценить этот роман Мопассана как значительный вклад в мировую литературу.</w:t>
      </w:r>
    </w:p>
    <w:p w:rsidR="00F5458E" w:rsidRDefault="004D7A9A" w:rsidP="00F5458E">
      <w:pPr>
        <w:pStyle w:val="a5"/>
        <w:spacing w:before="180" w:beforeAutospacing="0" w:after="180" w:afterAutospacing="0"/>
        <w:jc w:val="center"/>
        <w:rPr>
          <w:rStyle w:val="af2"/>
          <w:b w:val="0"/>
          <w:color w:val="000000"/>
          <w:sz w:val="22"/>
          <w:szCs w:val="22"/>
        </w:rPr>
      </w:pPr>
      <w:r w:rsidRPr="00F5458E">
        <w:rPr>
          <w:rStyle w:val="af2"/>
          <w:b w:val="0"/>
          <w:color w:val="000000"/>
          <w:sz w:val="22"/>
          <w:szCs w:val="22"/>
        </w:rPr>
        <w:t>Моэм У.С. «Луна и грош»</w:t>
      </w:r>
    </w:p>
    <w:p w:rsidR="004D7A9A" w:rsidRPr="00F5458E" w:rsidRDefault="004D7A9A" w:rsidP="00F5458E">
      <w:pPr>
        <w:pStyle w:val="a5"/>
        <w:spacing w:before="180" w:beforeAutospacing="0" w:after="180" w:afterAutospacing="0"/>
        <w:jc w:val="both"/>
        <w:rPr>
          <w:color w:val="636363"/>
          <w:sz w:val="22"/>
          <w:szCs w:val="22"/>
        </w:rPr>
      </w:pPr>
      <w:r w:rsidRPr="00F5458E">
        <w:rPr>
          <w:color w:val="000000"/>
          <w:sz w:val="22"/>
          <w:szCs w:val="22"/>
        </w:rPr>
        <w:t>Уильям Сомерсет Моэм представитель английской художественной литературы. Критики сходятся на том, что писатель пишет просто, лаконично, предельно понятно, но в то же время остроумно, красиво, позволяя наслаждаться емким, незатейливым слогом. В его книге </w:t>
      </w:r>
      <w:r w:rsidRPr="00F5458E">
        <w:rPr>
          <w:rStyle w:val="af2"/>
          <w:b w:val="0"/>
          <w:color w:val="000000"/>
          <w:sz w:val="22"/>
          <w:szCs w:val="22"/>
        </w:rPr>
        <w:t>«</w:t>
      </w:r>
      <w:r w:rsidRPr="00F5458E">
        <w:rPr>
          <w:color w:val="000000"/>
          <w:sz w:val="22"/>
          <w:szCs w:val="22"/>
        </w:rPr>
        <w:t>Луна и грош</w:t>
      </w:r>
      <w:r w:rsidRPr="00F5458E">
        <w:rPr>
          <w:rStyle w:val="af2"/>
          <w:b w:val="0"/>
          <w:color w:val="000000"/>
          <w:sz w:val="22"/>
          <w:szCs w:val="22"/>
        </w:rPr>
        <w:t>»</w:t>
      </w:r>
      <w:r w:rsidRPr="00F5458E">
        <w:rPr>
          <w:color w:val="000000"/>
          <w:sz w:val="22"/>
          <w:szCs w:val="22"/>
        </w:rPr>
        <w:t> изображена потрясающая история художника, бросившего все, ради своей мечты. Его страсть - свобода. Его жизнь - творчество. Его рай - экзотический остров Полинезии. А его прошлое - лишь эскиз к самой величайшей его работе, в которой слилось возвышенное и земное, «луна» и «грош».</w:t>
      </w:r>
      <w:r w:rsidRPr="00F5458E">
        <w:rPr>
          <w:color w:val="000000"/>
          <w:sz w:val="22"/>
          <w:szCs w:val="22"/>
        </w:rPr>
        <w:br/>
        <w:t>Художник Чарльз Стрикленд хотел писать картины. По сравнению с этим желанием, всё остальное было для него ничем: любовь, комфорт, хорошая еда, мнение окружающих его. Он полностью отдался своей цели. И пусть вначале все говорили, что его картины отвратительны и не желали покупать их даже за 5 франков, в итоге он достиг того, чего хотел, его картины признали гениальными. Увы, только после смерти. Он прожил жизнь, так как ему хотелось, и материальное в этой жизни было не главным.</w:t>
      </w:r>
    </w:p>
    <w:p w:rsidR="00F5458E" w:rsidRPr="00F5458E" w:rsidRDefault="004D7A9A" w:rsidP="00F5458E">
      <w:pPr>
        <w:pStyle w:val="a5"/>
        <w:spacing w:before="180" w:beforeAutospacing="0" w:after="180" w:afterAutospacing="0"/>
        <w:jc w:val="center"/>
        <w:rPr>
          <w:rStyle w:val="af2"/>
          <w:b w:val="0"/>
          <w:color w:val="000000"/>
          <w:sz w:val="22"/>
          <w:szCs w:val="22"/>
        </w:rPr>
      </w:pPr>
      <w:r w:rsidRPr="00F5458E">
        <w:rPr>
          <w:rStyle w:val="af2"/>
          <w:b w:val="0"/>
          <w:color w:val="000000"/>
          <w:sz w:val="22"/>
          <w:szCs w:val="22"/>
        </w:rPr>
        <w:t>Островский А.Н. Пьесы</w:t>
      </w:r>
    </w:p>
    <w:p w:rsidR="00F5458E" w:rsidRPr="00F5458E" w:rsidRDefault="004D7A9A" w:rsidP="004D7A9A">
      <w:pPr>
        <w:pStyle w:val="a5"/>
        <w:spacing w:before="180" w:beforeAutospacing="0" w:after="180" w:afterAutospacing="0"/>
        <w:jc w:val="both"/>
        <w:rPr>
          <w:color w:val="000000"/>
          <w:sz w:val="22"/>
          <w:szCs w:val="22"/>
        </w:rPr>
      </w:pPr>
      <w:r w:rsidRPr="00F5458E">
        <w:rPr>
          <w:color w:val="000000"/>
          <w:sz w:val="22"/>
          <w:szCs w:val="22"/>
        </w:rPr>
        <w:t>Драматург погружает читателя в экзотический быт купечества, комментируя темы предшествующей литературы с помощью фарса.  В пьесе </w:t>
      </w:r>
      <w:r w:rsidRPr="00F5458E">
        <w:rPr>
          <w:rStyle w:val="af2"/>
          <w:b w:val="0"/>
          <w:color w:val="000000"/>
          <w:sz w:val="22"/>
          <w:szCs w:val="22"/>
        </w:rPr>
        <w:t>«Бедность не порок»</w:t>
      </w:r>
      <w:r w:rsidRPr="00F5458E">
        <w:rPr>
          <w:color w:val="000000"/>
          <w:sz w:val="22"/>
          <w:szCs w:val="22"/>
        </w:rPr>
        <w:t xml:space="preserve"> проблема отцов и детей полностью опосредована денежными отношениями, образы благородно несчастных невест сопровождаются откровенными разговорами о приданом («Без вины виноватые»). Без особой сентиментальности и откровенно персонажи обсуждают денежные проблемы, всевозможные свахи с охотой устраивают свадьбы, по гостиным расхаживают искатели богатых рук, обсуждаются торговые и брачные сделки.  </w:t>
      </w:r>
    </w:p>
    <w:p w:rsidR="004D7A9A" w:rsidRPr="00F5458E" w:rsidRDefault="004D7A9A" w:rsidP="004D7A9A">
      <w:pPr>
        <w:pStyle w:val="a5"/>
        <w:spacing w:before="180" w:beforeAutospacing="0" w:after="180" w:afterAutospacing="0"/>
        <w:jc w:val="both"/>
        <w:rPr>
          <w:color w:val="636363"/>
          <w:sz w:val="22"/>
          <w:szCs w:val="22"/>
        </w:rPr>
      </w:pPr>
      <w:r w:rsidRPr="00F5458E">
        <w:rPr>
          <w:color w:val="000000"/>
          <w:sz w:val="22"/>
          <w:szCs w:val="22"/>
        </w:rPr>
        <w:t>Первая комедия Островского </w:t>
      </w:r>
      <w:r w:rsidRPr="00F5458E">
        <w:rPr>
          <w:rStyle w:val="af2"/>
          <w:b w:val="0"/>
          <w:color w:val="000000"/>
          <w:sz w:val="22"/>
          <w:szCs w:val="22"/>
        </w:rPr>
        <w:t>«Свои люди - сочтемся!»</w:t>
      </w:r>
      <w:r w:rsidRPr="00F5458E">
        <w:rPr>
          <w:color w:val="000000"/>
          <w:sz w:val="22"/>
          <w:szCs w:val="22"/>
        </w:rPr>
        <w:t> посвящена процессу финансовой махинации - ложному, «злостному», банкротству (первоначальное ее название «Банкрот»). Основная идея купца Большова заключается в том, чтобы, назанимав денег, перевести всю свою недвижимость («дом да лавки») на имя «верного» человека, объявить себя неимущим, и за каждый занятый рубль вернуть только двадцать пять копеек (четверть общего долга, присвоив остальное). Скорое обогащение якобы не нанесет никому вреда: ведь у купца «кредиторы все люди богатые, что им сделается!». Такой способ делать деньги является противозаконным, но, как известно, остается популярным до сих пор.  Все персонажи «трудятся» и идут на разные хитрости ради денег, которые являются основной движущей причиной всех действий в комедии. Стряпчий «ходит» по мелким делам и «иной день и полтины серебром домой не приносит». Сваха получает «где и золотой, где и побольше перевалится - известно, что чего стоит, глядя по силе возможности», обращаясь к своим «работодателям», называет их «серебряная», «жемчужная», «изумрудная», «яхонтовая», «брильянтовые», придавая осязаемость и конкретность «драгоценным» качествам купчихи Большовой и ее дочери Липочке.  Все персонажи комедии стремятся к деньгам, постоянно думают о них, считают и свои, и чужие доходы. Даже мальчик на посылках Тишка делает свой «бизнес», собирая все, что плохо лежит: «Полтина серебром - это нынче Лазарь дал. Да намедни... гривенник дали, да четверт</w:t>
      </w:r>
      <w:r w:rsidR="00F5458E" w:rsidRPr="00F5458E">
        <w:rPr>
          <w:color w:val="000000"/>
          <w:sz w:val="22"/>
          <w:szCs w:val="22"/>
        </w:rPr>
        <w:t>ак в орлянку выиграл, да третье-</w:t>
      </w:r>
      <w:r w:rsidRPr="00F5458E">
        <w:rPr>
          <w:color w:val="000000"/>
          <w:sz w:val="22"/>
          <w:szCs w:val="22"/>
        </w:rPr>
        <w:t>вось хозяин забыл на прилавке целковый. Эвось, что денег-то!». В финале комедии для жулика-купца все спасение в деньгах: «Денег надо, Лазарь, денег. Больше нечем поправить. Либо денег, либо в Сибирь».</w:t>
      </w:r>
    </w:p>
    <w:p w:rsidR="00F5458E" w:rsidRPr="00F5458E" w:rsidRDefault="004D7A9A" w:rsidP="00F5458E">
      <w:pPr>
        <w:pStyle w:val="a5"/>
        <w:spacing w:before="180" w:beforeAutospacing="0" w:after="180" w:afterAutospacing="0"/>
        <w:jc w:val="center"/>
        <w:rPr>
          <w:rStyle w:val="af2"/>
          <w:b w:val="0"/>
          <w:color w:val="000000"/>
          <w:sz w:val="22"/>
          <w:szCs w:val="22"/>
        </w:rPr>
      </w:pPr>
      <w:r w:rsidRPr="00F5458E">
        <w:rPr>
          <w:rStyle w:val="af2"/>
          <w:b w:val="0"/>
          <w:color w:val="000000"/>
          <w:sz w:val="22"/>
          <w:szCs w:val="22"/>
        </w:rPr>
        <w:t>Пушкин А.С. «Скупой рыцарь»</w:t>
      </w:r>
    </w:p>
    <w:p w:rsidR="004D7A9A" w:rsidRPr="00F5458E" w:rsidRDefault="004D7A9A" w:rsidP="004D7A9A">
      <w:pPr>
        <w:pStyle w:val="a5"/>
        <w:spacing w:before="180" w:beforeAutospacing="0" w:after="180" w:afterAutospacing="0"/>
        <w:jc w:val="both"/>
        <w:rPr>
          <w:color w:val="636363"/>
          <w:sz w:val="22"/>
          <w:szCs w:val="22"/>
        </w:rPr>
      </w:pPr>
      <w:r w:rsidRPr="00F5458E">
        <w:rPr>
          <w:color w:val="000000"/>
          <w:sz w:val="22"/>
          <w:szCs w:val="22"/>
        </w:rPr>
        <w:t xml:space="preserve">Создавая свою трагедию, Пушкин поставил перед собой цель — изобразить психологию личности, которая одержима страстью скупости и жадности. Автор пытается постичь логику скупого, демоническую власть денег, питающую человеческую гордыню, иллюзорную убежденность в том, что богатому подвластно все. В своей гордыне богач забывает, что деньгам подвластен только земной суд, и они покупают только человеческие слабости. Вернее, деньги порождают или только </w:t>
      </w:r>
      <w:r w:rsidRPr="00F5458E">
        <w:rPr>
          <w:color w:val="000000"/>
          <w:sz w:val="22"/>
          <w:szCs w:val="22"/>
        </w:rPr>
        <w:lastRenderedPageBreak/>
        <w:t>провоцируют проявление человеческих слабостей (жадность), они приносят зло. Жадность влечет за собой безумие и утрату богатств, человеческого облика, жизни.</w:t>
      </w:r>
    </w:p>
    <w:p w:rsidR="00F5458E" w:rsidRPr="00F5458E" w:rsidRDefault="004D7A9A" w:rsidP="00F5458E">
      <w:pPr>
        <w:pStyle w:val="a5"/>
        <w:spacing w:before="180" w:beforeAutospacing="0" w:after="180" w:afterAutospacing="0"/>
        <w:jc w:val="center"/>
        <w:rPr>
          <w:rStyle w:val="af2"/>
          <w:b w:val="0"/>
          <w:color w:val="000000"/>
          <w:sz w:val="22"/>
          <w:szCs w:val="22"/>
        </w:rPr>
      </w:pPr>
      <w:r w:rsidRPr="00F5458E">
        <w:rPr>
          <w:rStyle w:val="af2"/>
          <w:b w:val="0"/>
          <w:color w:val="000000"/>
          <w:sz w:val="22"/>
          <w:szCs w:val="22"/>
        </w:rPr>
        <w:t>Фицджеральд Скотт «Великий Гэтсби»</w:t>
      </w:r>
    </w:p>
    <w:p w:rsidR="004D7A9A" w:rsidRPr="00F5458E" w:rsidRDefault="004D7A9A" w:rsidP="004D7A9A">
      <w:pPr>
        <w:pStyle w:val="a5"/>
        <w:spacing w:before="180" w:beforeAutospacing="0" w:after="180" w:afterAutospacing="0"/>
        <w:jc w:val="both"/>
        <w:rPr>
          <w:color w:val="636363"/>
          <w:sz w:val="22"/>
          <w:szCs w:val="22"/>
        </w:rPr>
      </w:pPr>
      <w:r w:rsidRPr="00F5458E">
        <w:rPr>
          <w:color w:val="000000"/>
          <w:sz w:val="22"/>
          <w:szCs w:val="22"/>
        </w:rPr>
        <w:t>В 1920-е годы вслед за хаосом Первой мировой американское общество вступило в беспрецедентную полосу процветания: в «ревущие 20-е» экономика США стремительно развивалась. В то же время «сухой закон» сделал многих бутлегеров миллионерами и дал значительный толчок развитию организованной преступности. </w:t>
      </w:r>
      <w:r w:rsidRPr="00F5458E">
        <w:rPr>
          <w:rStyle w:val="af2"/>
          <w:b w:val="0"/>
          <w:color w:val="000000"/>
          <w:sz w:val="22"/>
          <w:szCs w:val="22"/>
        </w:rPr>
        <w:t>Роман Скотта Фицджеральда «Великий Гэтсби»</w:t>
      </w:r>
      <w:r w:rsidRPr="00F5458E">
        <w:rPr>
          <w:color w:val="000000"/>
          <w:sz w:val="22"/>
          <w:szCs w:val="22"/>
        </w:rPr>
        <w:t> классика жанра: идеальная история о любви, её хитросплетений, а также завораживающая история пути человека, его мечты и погоне за ней, личных жизненных провалах.</w:t>
      </w:r>
      <w:r w:rsidRPr="00F5458E">
        <w:rPr>
          <w:color w:val="636363"/>
          <w:sz w:val="22"/>
          <w:szCs w:val="22"/>
        </w:rPr>
        <w:br/>
      </w:r>
      <w:r w:rsidRPr="00F5458E">
        <w:rPr>
          <w:color w:val="000000"/>
          <w:sz w:val="22"/>
          <w:szCs w:val="22"/>
        </w:rPr>
        <w:t>Автору удалось окунуть читателя в атмосферу 20-30-ых годов, век джаза, умопомрачительных вечеринок, повсюду окруженных бокалами шампанского и ярчайшими нарядами девиц. Мир, созданный Френсисом Скоттом Фицджеральдом выразителен, красочен и легко воображаем. Автор рисует мир суматошного и незабываемого Нью-Йорка, светский мир интриг, богатств, разрушений, ограничиваясь лишь виллой Джея Гэтсби, который действительно является великим, несмотря на иронический подтекст в названии. И велик Гэтсби прежде всего своей силой воли, упорной попыткой прийти к своей американской мечте. Он пытается не только ежедневно перелезать через стенку, что входит в его расписание, но и перелезть через мечту, найти счастье, если даже на то потребуется долгий и мучительный путь. В роли рассказчика выступает друг Гэтсби – Ник.</w:t>
      </w:r>
      <w:r w:rsidRPr="00F5458E">
        <w:rPr>
          <w:color w:val="000000"/>
          <w:sz w:val="22"/>
          <w:szCs w:val="22"/>
        </w:rPr>
        <w:br/>
        <w:t>  Даже если вы не знали об этой книге ранее, кинематограф успешно ее прорекламировал. И не без основания. Книга о том, как промотать все свое состояние в погоне за ложными идеалами.</w:t>
      </w:r>
    </w:p>
    <w:p w:rsidR="00F5458E" w:rsidRPr="00F5458E" w:rsidRDefault="004D7A9A" w:rsidP="00F5458E">
      <w:pPr>
        <w:pStyle w:val="a5"/>
        <w:spacing w:before="180" w:beforeAutospacing="0" w:after="180" w:afterAutospacing="0"/>
        <w:jc w:val="center"/>
        <w:rPr>
          <w:rStyle w:val="af2"/>
          <w:b w:val="0"/>
          <w:color w:val="000000"/>
          <w:sz w:val="22"/>
          <w:szCs w:val="22"/>
        </w:rPr>
      </w:pPr>
      <w:r w:rsidRPr="00F5458E">
        <w:rPr>
          <w:rStyle w:val="af2"/>
          <w:b w:val="0"/>
          <w:color w:val="000000"/>
          <w:sz w:val="22"/>
          <w:szCs w:val="22"/>
        </w:rPr>
        <w:t>Чехов А.П. «Вишневый сад». Рассказы</w:t>
      </w:r>
    </w:p>
    <w:p w:rsidR="00F5458E" w:rsidRPr="00F5458E" w:rsidRDefault="004D7A9A" w:rsidP="004D7A9A">
      <w:pPr>
        <w:pStyle w:val="a5"/>
        <w:spacing w:before="180" w:beforeAutospacing="0" w:after="180" w:afterAutospacing="0"/>
        <w:jc w:val="both"/>
        <w:rPr>
          <w:color w:val="000000"/>
          <w:sz w:val="22"/>
          <w:szCs w:val="22"/>
        </w:rPr>
      </w:pPr>
      <w:r w:rsidRPr="00F5458E">
        <w:rPr>
          <w:color w:val="000000"/>
          <w:sz w:val="22"/>
          <w:szCs w:val="22"/>
        </w:rPr>
        <w:t>Основное событие пьесы А. П. Чехова «Вишневый сад</w:t>
      </w:r>
      <w:r w:rsidRPr="00F5458E">
        <w:rPr>
          <w:rStyle w:val="af2"/>
          <w:b w:val="0"/>
          <w:color w:val="000000"/>
          <w:sz w:val="22"/>
          <w:szCs w:val="22"/>
        </w:rPr>
        <w:t>»</w:t>
      </w:r>
      <w:r w:rsidRPr="00F5458E">
        <w:rPr>
          <w:color w:val="000000"/>
          <w:sz w:val="22"/>
          <w:szCs w:val="22"/>
        </w:rPr>
        <w:t>, вокруг которого строится действие, - продажа имения. «Двадцать второго августа будет продаваться вишневый сад. Думайте об этом!.. Думайте!..» - твердит Лопахин. Событие представляется катастрофическим и невероятным для его участников. С самого начала пьесы говорится о создавшемся положении как исключительно трудном и неожиданном. Аня рассказывает Варе о том, что у Любови Андреевны уже ничего нет, «дачу свою около Ментоны она уже продала... не осталось ничего. У меня тоже не осталось ни копейки». Ощущение крайней бедности нагнетается: несколько раз говорится о том, что «людям есть нечего». О возможности заплатить проценты и речи нет: «Где там», безнадежно отвечает Варя. Гаев говорит, что для спасения имения средств «в сущности ни одного». Речь идет фактически о полном крахе фамилии.  Мотив мелких денег - их вечной нехватки, заимствования, выигрыша, возврата долга, попрошайничества – звучит в каждой сцене пьесы, как комический - присутствует уже на ранней стадии воплощения замысла. Так же как и мотив безденежья. Торги, проценты, вексель, заем, заклад - все это непосредственно связано с основным действием и главной коллизией пьесы.</w:t>
      </w:r>
      <w:r w:rsidRPr="00F5458E">
        <w:rPr>
          <w:color w:val="000000"/>
          <w:sz w:val="22"/>
          <w:szCs w:val="22"/>
        </w:rPr>
        <w:br/>
        <w:t xml:space="preserve">Деньги в пьесе - вещь, объединяющая персонажей: деньги переходят из рук в руки, их занимают, отдают, подают, предлагают, получают.  Деньги в художественном мире пьесы «принижают» персонажей, дискредитируют каждого из них. Варя - олицетворенная скупость, определение ее в экономки логически завершает образ. Гаев инфантилен, «говорят, все свое состояние проел на леденцах», муж Раневской «делал долги и умер от шампанского». Лопахин, который считает и приумножает свое состояние, скоро будет миллионером - он работает с деньгами, не вызывает симпатий, несмотря ни на верность барыне, ни на всегда открытый для нее кошелек, ни на тяжкий труд, о котором подробно рассказывает. Трофимов гордо отказывается от денежной помощи, которою ему добродушно предлагает Лопахин: «Дай мне хоть 200 000, не возьму. Я свободный человек. И все, что так высоко цените вы все, нищие и богатые, не имеет надо мной ни малейшей власти, вот как пух, который носится по воздуху. Я могу обходиться без вас, я могу проходить мимо вас, я силен и горд».  Тема денег в рассказах А. П. Чехова не только способствует созданию иллюзии реальности происходящего: в предметном мире рассказов все вещи имеют «правдоподобную» цену, персонажи располагают соответствующим доходом. </w:t>
      </w:r>
    </w:p>
    <w:p w:rsidR="004D7A9A" w:rsidRPr="00F5458E" w:rsidRDefault="004D7A9A" w:rsidP="004D7A9A">
      <w:pPr>
        <w:pStyle w:val="a5"/>
        <w:spacing w:before="180" w:beforeAutospacing="0" w:after="180" w:afterAutospacing="0"/>
        <w:jc w:val="both"/>
        <w:rPr>
          <w:color w:val="636363"/>
          <w:sz w:val="22"/>
          <w:szCs w:val="22"/>
        </w:rPr>
      </w:pPr>
      <w:r w:rsidRPr="00F5458E">
        <w:rPr>
          <w:color w:val="000000"/>
          <w:sz w:val="22"/>
          <w:szCs w:val="22"/>
        </w:rPr>
        <w:t>Во многих случаях денежная сумма, о которой прямо или косвенно идет речь (будь то 200 рублей из рассказа </w:t>
      </w:r>
      <w:r w:rsidRPr="00F5458E">
        <w:rPr>
          <w:rStyle w:val="af2"/>
          <w:b w:val="0"/>
          <w:color w:val="000000"/>
          <w:sz w:val="22"/>
          <w:szCs w:val="22"/>
        </w:rPr>
        <w:t>«В приюте для неизлечимо больных и престарелых» </w:t>
      </w:r>
      <w:r w:rsidRPr="00F5458E">
        <w:rPr>
          <w:color w:val="000000"/>
          <w:sz w:val="22"/>
          <w:szCs w:val="22"/>
        </w:rPr>
        <w:t xml:space="preserve">или 75 000 в одноименном рассказе), оказывается мерой унижения, нравственного падения, моральной </w:t>
      </w:r>
      <w:r w:rsidRPr="00F5458E">
        <w:rPr>
          <w:color w:val="000000"/>
          <w:sz w:val="22"/>
          <w:szCs w:val="22"/>
        </w:rPr>
        <w:lastRenderedPageBreak/>
        <w:t>деградации.  Чеховские герои пытаются извлечь выгоду из всего, даже из супружеской неверности, как в рассказе </w:t>
      </w:r>
      <w:r w:rsidRPr="00F5458E">
        <w:rPr>
          <w:rStyle w:val="af2"/>
          <w:b w:val="0"/>
          <w:color w:val="000000"/>
          <w:sz w:val="22"/>
          <w:szCs w:val="22"/>
        </w:rPr>
        <w:t>«Начальник станции»</w:t>
      </w:r>
      <w:r w:rsidRPr="00F5458E">
        <w:rPr>
          <w:color w:val="000000"/>
          <w:sz w:val="22"/>
          <w:szCs w:val="22"/>
        </w:rPr>
        <w:t>. Мотив денег, в Чеховских рассказах выполняет основную роль в создании ситуации конфуза, разочарования и отчаяния.  Люди всегда винят обстоятельства за то, какие они есть. Но это не всегда так. Бернард Шоу писал: «Люди, которые добиваются успеха в этом мире, - это люди, которые могут подняться и поискать нужные им обстоятельства и, если не могут найти, создают их». В предложенных в дайджесте художественных произведениях не просто описание успеха (или падения), это увлекательные истории жизни героев, чей опыт, в зависимости от результата, можно перенять или наоборот, избежать.</w:t>
      </w:r>
    </w:p>
    <w:p w:rsidR="004D7A9A" w:rsidRDefault="004D7A9A" w:rsidP="004D7A9A">
      <w:pPr>
        <w:rPr>
          <w:b/>
          <w:sz w:val="22"/>
          <w:szCs w:val="22"/>
        </w:rPr>
      </w:pPr>
    </w:p>
    <w:p w:rsidR="00205902" w:rsidRPr="00057948" w:rsidRDefault="00205902" w:rsidP="004D7A9A">
      <w:pPr>
        <w:jc w:val="center"/>
        <w:rPr>
          <w:sz w:val="22"/>
          <w:szCs w:val="22"/>
        </w:rPr>
      </w:pPr>
      <w:r>
        <w:rPr>
          <w:b/>
          <w:sz w:val="22"/>
          <w:szCs w:val="22"/>
        </w:rPr>
        <w:t>Задания к практическому занятию</w:t>
      </w:r>
    </w:p>
    <w:p w:rsidR="00205902" w:rsidRDefault="00205902" w:rsidP="00205902">
      <w:pPr>
        <w:pStyle w:val="ae"/>
        <w:numPr>
          <w:ilvl w:val="0"/>
          <w:numId w:val="27"/>
        </w:numPr>
        <w:rPr>
          <w:sz w:val="22"/>
          <w:szCs w:val="22"/>
        </w:rPr>
      </w:pPr>
      <w:r w:rsidRPr="000764EB">
        <w:rPr>
          <w:sz w:val="22"/>
          <w:szCs w:val="22"/>
        </w:rPr>
        <w:t>Подготовьте рефераты по заданным темам:</w:t>
      </w:r>
    </w:p>
    <w:p w:rsidR="004D7A9A" w:rsidRPr="004D7A9A" w:rsidRDefault="004D7A9A" w:rsidP="004D7A9A">
      <w:pPr>
        <w:rPr>
          <w:sz w:val="22"/>
          <w:szCs w:val="22"/>
        </w:rPr>
      </w:pPr>
      <w:r>
        <w:rPr>
          <w:sz w:val="22"/>
          <w:szCs w:val="22"/>
        </w:rPr>
        <w:t xml:space="preserve">- </w:t>
      </w:r>
      <w:r w:rsidRPr="004D7A9A">
        <w:rPr>
          <w:sz w:val="22"/>
          <w:szCs w:val="22"/>
        </w:rPr>
        <w:t>Гоголь Н.В. «Мертвые души» (Мошенники и мошенничество)</w:t>
      </w:r>
    </w:p>
    <w:p w:rsidR="004D7A9A" w:rsidRPr="004D7A9A" w:rsidRDefault="004D7A9A" w:rsidP="004D7A9A">
      <w:pPr>
        <w:jc w:val="both"/>
        <w:rPr>
          <w:sz w:val="22"/>
          <w:szCs w:val="22"/>
        </w:rPr>
      </w:pPr>
      <w:r>
        <w:rPr>
          <w:sz w:val="22"/>
          <w:szCs w:val="22"/>
        </w:rPr>
        <w:t xml:space="preserve">- </w:t>
      </w:r>
      <w:r w:rsidRPr="004D7A9A">
        <w:rPr>
          <w:sz w:val="22"/>
          <w:szCs w:val="22"/>
        </w:rPr>
        <w:t>Мольер «Тартюф» (Мошенники и мошенничество)</w:t>
      </w:r>
    </w:p>
    <w:p w:rsidR="004D7A9A" w:rsidRPr="004D7A9A" w:rsidRDefault="004D7A9A" w:rsidP="004D7A9A">
      <w:pPr>
        <w:jc w:val="both"/>
        <w:rPr>
          <w:sz w:val="22"/>
          <w:szCs w:val="22"/>
        </w:rPr>
      </w:pPr>
      <w:r>
        <w:rPr>
          <w:sz w:val="22"/>
          <w:szCs w:val="22"/>
        </w:rPr>
        <w:t xml:space="preserve">- </w:t>
      </w:r>
      <w:r w:rsidRPr="004D7A9A">
        <w:rPr>
          <w:sz w:val="22"/>
          <w:szCs w:val="22"/>
        </w:rPr>
        <w:t>Пушкин А.С. «Евгений Онегин» (Жизнь в долг)</w:t>
      </w:r>
    </w:p>
    <w:p w:rsidR="004D7A9A" w:rsidRPr="004D7A9A" w:rsidRDefault="004D7A9A" w:rsidP="004D7A9A">
      <w:pPr>
        <w:jc w:val="both"/>
        <w:rPr>
          <w:sz w:val="22"/>
          <w:szCs w:val="22"/>
        </w:rPr>
      </w:pPr>
      <w:r>
        <w:rPr>
          <w:sz w:val="22"/>
          <w:szCs w:val="22"/>
        </w:rPr>
        <w:t xml:space="preserve">- </w:t>
      </w:r>
      <w:r w:rsidRPr="004D7A9A">
        <w:rPr>
          <w:sz w:val="22"/>
          <w:szCs w:val="22"/>
        </w:rPr>
        <w:t>Гончаров И.А. «Обломов» (Финансово-хозяйственные стратегии русского дворянства второй половины XIX века)</w:t>
      </w:r>
    </w:p>
    <w:p w:rsidR="004D7A9A" w:rsidRPr="004D7A9A" w:rsidRDefault="004D7A9A" w:rsidP="004D7A9A">
      <w:pPr>
        <w:jc w:val="both"/>
        <w:rPr>
          <w:sz w:val="22"/>
          <w:szCs w:val="22"/>
        </w:rPr>
      </w:pPr>
      <w:r>
        <w:rPr>
          <w:sz w:val="22"/>
          <w:szCs w:val="22"/>
        </w:rPr>
        <w:t xml:space="preserve">- </w:t>
      </w:r>
      <w:r w:rsidRPr="004D7A9A">
        <w:rPr>
          <w:sz w:val="22"/>
          <w:szCs w:val="22"/>
        </w:rPr>
        <w:t>Достоевский Ф.М. «Преступление и наказание» (Ростовщичество и издательский проект Разумихина)</w:t>
      </w:r>
    </w:p>
    <w:p w:rsidR="004D7A9A" w:rsidRPr="004D7A9A" w:rsidRDefault="004D7A9A" w:rsidP="004D7A9A">
      <w:pPr>
        <w:jc w:val="both"/>
        <w:rPr>
          <w:sz w:val="22"/>
          <w:szCs w:val="22"/>
        </w:rPr>
      </w:pPr>
      <w:r>
        <w:rPr>
          <w:sz w:val="22"/>
          <w:szCs w:val="22"/>
        </w:rPr>
        <w:t xml:space="preserve">- </w:t>
      </w:r>
      <w:r w:rsidRPr="004D7A9A">
        <w:rPr>
          <w:sz w:val="22"/>
          <w:szCs w:val="22"/>
        </w:rPr>
        <w:t>Островский А.Н. «Свои люди – сочтемся» (Банкротство финансовое и моральное)</w:t>
      </w:r>
    </w:p>
    <w:p w:rsidR="004D7A9A" w:rsidRPr="004D7A9A" w:rsidRDefault="004D7A9A" w:rsidP="004D7A9A">
      <w:pPr>
        <w:jc w:val="both"/>
        <w:rPr>
          <w:sz w:val="22"/>
          <w:szCs w:val="22"/>
        </w:rPr>
      </w:pPr>
      <w:r>
        <w:rPr>
          <w:sz w:val="22"/>
          <w:szCs w:val="22"/>
        </w:rPr>
        <w:t xml:space="preserve">- </w:t>
      </w:r>
      <w:r w:rsidRPr="004D7A9A">
        <w:rPr>
          <w:sz w:val="22"/>
          <w:szCs w:val="22"/>
        </w:rPr>
        <w:t>Толстой Л.Н. «Война и мир» (Финансово-хозяйственные стратегии русского дворянства второй половины XIX века)</w:t>
      </w:r>
    </w:p>
    <w:p w:rsidR="004D7A9A" w:rsidRPr="004D7A9A" w:rsidRDefault="004D7A9A" w:rsidP="004D7A9A">
      <w:pPr>
        <w:jc w:val="both"/>
        <w:rPr>
          <w:sz w:val="22"/>
          <w:szCs w:val="22"/>
        </w:rPr>
      </w:pPr>
      <w:r>
        <w:rPr>
          <w:sz w:val="22"/>
          <w:szCs w:val="22"/>
        </w:rPr>
        <w:t xml:space="preserve">- </w:t>
      </w:r>
      <w:r w:rsidRPr="004D7A9A">
        <w:rPr>
          <w:sz w:val="22"/>
          <w:szCs w:val="22"/>
        </w:rPr>
        <w:t>Толстой Л.Н. «Анна Каренина» (Личные бюджеты и финансовые стратегии героев)</w:t>
      </w:r>
    </w:p>
    <w:p w:rsidR="004D7A9A" w:rsidRPr="004D7A9A" w:rsidRDefault="004D7A9A" w:rsidP="004D7A9A">
      <w:pPr>
        <w:jc w:val="both"/>
        <w:rPr>
          <w:sz w:val="22"/>
          <w:szCs w:val="22"/>
        </w:rPr>
      </w:pPr>
      <w:r>
        <w:rPr>
          <w:sz w:val="22"/>
          <w:szCs w:val="22"/>
        </w:rPr>
        <w:t xml:space="preserve">- </w:t>
      </w:r>
      <w:r w:rsidRPr="004D7A9A">
        <w:rPr>
          <w:sz w:val="22"/>
          <w:szCs w:val="22"/>
        </w:rPr>
        <w:t>Тургенев И.С. «Отцы и дети» (Финансово-хозяйственные стратегии русского дворянства второй половины XIX века)</w:t>
      </w:r>
    </w:p>
    <w:p w:rsidR="004D7A9A" w:rsidRPr="004D7A9A" w:rsidRDefault="004D7A9A" w:rsidP="004D7A9A">
      <w:pPr>
        <w:jc w:val="both"/>
        <w:rPr>
          <w:sz w:val="22"/>
          <w:szCs w:val="22"/>
        </w:rPr>
      </w:pPr>
      <w:r>
        <w:rPr>
          <w:sz w:val="22"/>
          <w:szCs w:val="22"/>
        </w:rPr>
        <w:t xml:space="preserve">- </w:t>
      </w:r>
      <w:r w:rsidRPr="004D7A9A">
        <w:rPr>
          <w:sz w:val="22"/>
          <w:szCs w:val="22"/>
        </w:rPr>
        <w:t>Зощенко М.М. «Голубая книга» (Проблемы отношения к деньгам)</w:t>
      </w:r>
    </w:p>
    <w:p w:rsidR="00205902" w:rsidRDefault="004D7A9A" w:rsidP="004D7A9A">
      <w:pPr>
        <w:jc w:val="both"/>
        <w:rPr>
          <w:sz w:val="22"/>
          <w:szCs w:val="22"/>
        </w:rPr>
      </w:pPr>
      <w:r>
        <w:rPr>
          <w:sz w:val="22"/>
          <w:szCs w:val="22"/>
        </w:rPr>
        <w:t xml:space="preserve">- </w:t>
      </w:r>
      <w:r w:rsidRPr="004D7A9A">
        <w:rPr>
          <w:sz w:val="22"/>
          <w:szCs w:val="22"/>
        </w:rPr>
        <w:t>Чехов А.П. «Вишневый сад» (Финансовые уроки пьесы)</w:t>
      </w:r>
    </w:p>
    <w:p w:rsidR="004D7A9A" w:rsidRDefault="004D7A9A" w:rsidP="00C73C14">
      <w:pPr>
        <w:rPr>
          <w:b/>
          <w:sz w:val="22"/>
          <w:szCs w:val="22"/>
        </w:rPr>
      </w:pPr>
    </w:p>
    <w:p w:rsidR="00F5458E" w:rsidRDefault="00F5458E" w:rsidP="00F5458E">
      <w:pPr>
        <w:jc w:val="center"/>
        <w:rPr>
          <w:b/>
          <w:sz w:val="22"/>
          <w:szCs w:val="22"/>
        </w:rPr>
      </w:pPr>
      <w:r>
        <w:rPr>
          <w:b/>
          <w:sz w:val="22"/>
          <w:szCs w:val="22"/>
        </w:rPr>
        <w:t xml:space="preserve">Практическое занятие № 13. </w:t>
      </w:r>
    </w:p>
    <w:p w:rsidR="00F5458E" w:rsidRPr="00F30B91" w:rsidRDefault="00F5458E" w:rsidP="00F5458E">
      <w:pPr>
        <w:jc w:val="center"/>
        <w:rPr>
          <w:b/>
        </w:rPr>
      </w:pPr>
      <w:r w:rsidRPr="00F5458E">
        <w:rPr>
          <w:sz w:val="22"/>
          <w:szCs w:val="22"/>
        </w:rPr>
        <w:t>Понятие финансовой грамотности (на примере произведений художественной литературы). (Профессионально-ориентированное содержание)</w:t>
      </w:r>
      <w:r w:rsidRPr="00F5458E">
        <w:rPr>
          <w:sz w:val="22"/>
          <w:szCs w:val="22"/>
        </w:rPr>
        <w:cr/>
      </w:r>
      <w:r w:rsidRPr="00F5458E">
        <w:rPr>
          <w:b/>
        </w:rPr>
        <w:t xml:space="preserve"> </w:t>
      </w:r>
      <w:r w:rsidRPr="00F30B91">
        <w:rPr>
          <w:b/>
        </w:rPr>
        <w:t>Теоретическая часть</w:t>
      </w:r>
    </w:p>
    <w:p w:rsidR="00F5458E" w:rsidRDefault="00F5458E" w:rsidP="00F5458E">
      <w:pPr>
        <w:jc w:val="center"/>
        <w:rPr>
          <w:sz w:val="22"/>
          <w:szCs w:val="22"/>
        </w:rPr>
      </w:pPr>
    </w:p>
    <w:p w:rsidR="00F5458E" w:rsidRDefault="00F5458E" w:rsidP="00F5458E">
      <w:pPr>
        <w:jc w:val="center"/>
        <w:rPr>
          <w:sz w:val="22"/>
          <w:szCs w:val="22"/>
        </w:rPr>
      </w:pPr>
      <w:r w:rsidRPr="00F5458E">
        <w:rPr>
          <w:sz w:val="22"/>
          <w:szCs w:val="22"/>
        </w:rPr>
        <w:t>Почему важно иметь фи</w:t>
      </w:r>
      <w:r>
        <w:rPr>
          <w:sz w:val="22"/>
          <w:szCs w:val="22"/>
        </w:rPr>
        <w:t xml:space="preserve">нансовую подушку безопасности </w:t>
      </w:r>
    </w:p>
    <w:p w:rsidR="00F5458E" w:rsidRPr="00F5458E" w:rsidRDefault="00F5458E" w:rsidP="00F5458E">
      <w:pPr>
        <w:jc w:val="center"/>
        <w:rPr>
          <w:sz w:val="22"/>
          <w:szCs w:val="22"/>
        </w:rPr>
      </w:pPr>
      <w:r>
        <w:rPr>
          <w:sz w:val="22"/>
          <w:szCs w:val="22"/>
        </w:rPr>
        <w:t xml:space="preserve">На примере произведения </w:t>
      </w:r>
      <w:r w:rsidRPr="00F5458E">
        <w:rPr>
          <w:sz w:val="22"/>
          <w:szCs w:val="22"/>
        </w:rPr>
        <w:t xml:space="preserve">«Алые паруса» </w:t>
      </w:r>
      <w:r w:rsidR="00A21DC4">
        <w:rPr>
          <w:sz w:val="22"/>
          <w:szCs w:val="22"/>
        </w:rPr>
        <w:t xml:space="preserve">А.С. </w:t>
      </w:r>
      <w:r w:rsidRPr="00F5458E">
        <w:rPr>
          <w:sz w:val="22"/>
          <w:szCs w:val="22"/>
        </w:rPr>
        <w:t>Грина</w:t>
      </w:r>
    </w:p>
    <w:p w:rsidR="00F5458E" w:rsidRPr="00F5458E" w:rsidRDefault="00F5458E" w:rsidP="00F5458E">
      <w:pPr>
        <w:jc w:val="both"/>
        <w:rPr>
          <w:sz w:val="22"/>
          <w:szCs w:val="22"/>
        </w:rPr>
      </w:pPr>
      <w:r w:rsidRPr="00F5458E">
        <w:rPr>
          <w:sz w:val="22"/>
          <w:szCs w:val="22"/>
        </w:rPr>
        <w:t>Повесть-феерия «Алые паруса» — это романтическая история любви Ассоль и Грея. Когда главной героини повести было восемь лет, ей предсказали, что однажды на корабле с алыми парусами за ней приплывет принц и увезет в далекую страну. Девчушка поверила предсказаниям и ждала, что мечта осуществится.</w:t>
      </w:r>
    </w:p>
    <w:p w:rsidR="00F5458E" w:rsidRPr="00F5458E" w:rsidRDefault="00F5458E" w:rsidP="00F5458E">
      <w:pPr>
        <w:jc w:val="both"/>
        <w:rPr>
          <w:sz w:val="22"/>
          <w:szCs w:val="22"/>
        </w:rPr>
      </w:pPr>
      <w:r w:rsidRPr="00F5458E">
        <w:rPr>
          <w:sz w:val="22"/>
          <w:szCs w:val="22"/>
        </w:rPr>
        <w:t xml:space="preserve">Спустя годы отпрыск знатной и богатой семье Грей увидел спящую Ассоль и всем сердцем полюбил девушку. Узнав о сказочных грезах любимой, Грэй воплощает в жизнь ее мечту и приплывает за девушкой на корабле с алыми парусами. </w:t>
      </w:r>
    </w:p>
    <w:p w:rsidR="00F5458E" w:rsidRPr="00F5458E" w:rsidRDefault="00F5458E" w:rsidP="00F5458E">
      <w:pPr>
        <w:jc w:val="both"/>
        <w:rPr>
          <w:sz w:val="22"/>
          <w:szCs w:val="22"/>
        </w:rPr>
      </w:pPr>
      <w:r w:rsidRPr="00F5458E">
        <w:rPr>
          <w:i/>
          <w:sz w:val="22"/>
          <w:szCs w:val="22"/>
        </w:rPr>
        <w:t>Финансовые уроки.</w:t>
      </w:r>
      <w:r w:rsidRPr="00F5458E">
        <w:rPr>
          <w:sz w:val="22"/>
          <w:szCs w:val="22"/>
        </w:rPr>
        <w:t xml:space="preserve"> В повести Александра Грина кроется смысл, </w:t>
      </w:r>
      <w:r>
        <w:rPr>
          <w:sz w:val="22"/>
          <w:szCs w:val="22"/>
        </w:rPr>
        <w:t xml:space="preserve">затрагивающий финансовую тему. </w:t>
      </w:r>
      <w:r w:rsidRPr="00F5458E">
        <w:rPr>
          <w:sz w:val="22"/>
          <w:szCs w:val="22"/>
        </w:rPr>
        <w:t xml:space="preserve">Отец Ассоль — матрос дальнего плавания Лонгрен — вынужден оставить беременную жену и отправиться в плавание. Однако денег, которые он оставил семье, не хватило. </w:t>
      </w:r>
    </w:p>
    <w:p w:rsidR="00F5458E" w:rsidRPr="00F5458E" w:rsidRDefault="00F5458E" w:rsidP="00F5458E">
      <w:pPr>
        <w:jc w:val="both"/>
        <w:rPr>
          <w:sz w:val="22"/>
          <w:szCs w:val="22"/>
        </w:rPr>
      </w:pPr>
      <w:r w:rsidRPr="00F5458E">
        <w:rPr>
          <w:sz w:val="22"/>
          <w:szCs w:val="22"/>
        </w:rPr>
        <w:t>После рождения дочери жена Лонгрена столкнулась со значительными расходами. Чтобы преодолеть финансовые трудности, женщина сначала просит в долг у местного богача Меннерса, но получает непристойное предложение.</w:t>
      </w:r>
    </w:p>
    <w:p w:rsidR="00F5458E" w:rsidRPr="00F5458E" w:rsidRDefault="00F5458E" w:rsidP="00F5458E">
      <w:pPr>
        <w:jc w:val="both"/>
        <w:rPr>
          <w:sz w:val="22"/>
          <w:szCs w:val="22"/>
        </w:rPr>
      </w:pPr>
      <w:r w:rsidRPr="00F5458E">
        <w:rPr>
          <w:sz w:val="22"/>
          <w:szCs w:val="22"/>
        </w:rPr>
        <w:t>Тогда она решается заложить обручальное кольцо и отправляется в ближайший город. По дороге мать Ассоль заболевает и умирает через пару дней.</w:t>
      </w:r>
    </w:p>
    <w:p w:rsidR="00F5458E" w:rsidRPr="00F5458E" w:rsidRDefault="00F5458E" w:rsidP="00F5458E">
      <w:pPr>
        <w:rPr>
          <w:i/>
          <w:sz w:val="22"/>
          <w:szCs w:val="22"/>
        </w:rPr>
      </w:pPr>
      <w:r>
        <w:rPr>
          <w:i/>
          <w:sz w:val="22"/>
          <w:szCs w:val="22"/>
        </w:rPr>
        <w:t xml:space="preserve">Цитата: </w:t>
      </w:r>
      <w:r w:rsidRPr="00F5458E">
        <w:rPr>
          <w:sz w:val="22"/>
          <w:szCs w:val="22"/>
        </w:rPr>
        <w:t>«Из денег, оставленных Лонгреном, добрая половина ушла на лечение после трудных родов, на заботы о здоровье новорожденной; наконец, потеря небольшой, но необходимой для жизни суммы, заставила Мери попросить в долг денег у Меннерса…».</w:t>
      </w:r>
    </w:p>
    <w:p w:rsidR="00F5458E" w:rsidRPr="00F5458E" w:rsidRDefault="00F5458E" w:rsidP="00F5458E">
      <w:pPr>
        <w:jc w:val="both"/>
        <w:rPr>
          <w:sz w:val="22"/>
          <w:szCs w:val="22"/>
        </w:rPr>
      </w:pPr>
      <w:r w:rsidRPr="00F5458E">
        <w:rPr>
          <w:i/>
          <w:sz w:val="22"/>
          <w:szCs w:val="22"/>
        </w:rPr>
        <w:t>Мораль.</w:t>
      </w:r>
      <w:r w:rsidRPr="00F5458E">
        <w:rPr>
          <w:sz w:val="22"/>
          <w:szCs w:val="22"/>
        </w:rPr>
        <w:t xml:space="preserve"> Трагический отрывок повести подчеркивает, насколько важно иметь финансовую подушку безопасности. Она смогла бы помочь матери Ассоль преодолеть трудности и пережить сложный период.</w:t>
      </w:r>
      <w:r>
        <w:rPr>
          <w:sz w:val="22"/>
          <w:szCs w:val="22"/>
        </w:rPr>
        <w:t xml:space="preserve"> </w:t>
      </w:r>
      <w:r w:rsidRPr="00F5458E">
        <w:rPr>
          <w:sz w:val="22"/>
          <w:szCs w:val="22"/>
        </w:rPr>
        <w:t xml:space="preserve">Лонгрен оставил жене привычную сумму. Но не учел, что после рождения </w:t>
      </w:r>
      <w:r w:rsidRPr="00F5458E">
        <w:rPr>
          <w:sz w:val="22"/>
          <w:szCs w:val="22"/>
        </w:rPr>
        <w:lastRenderedPageBreak/>
        <w:t>малышки могут возникнуть дополнительные расходы. Если бы семья заранее готовилась к рождению ребенка и скопила необходимую сумму, женщина, возможно, осталась бы жива.</w:t>
      </w:r>
    </w:p>
    <w:p w:rsidR="00F5458E" w:rsidRDefault="00F5458E" w:rsidP="00F5458E">
      <w:pPr>
        <w:rPr>
          <w:sz w:val="22"/>
          <w:szCs w:val="22"/>
        </w:rPr>
      </w:pPr>
    </w:p>
    <w:p w:rsidR="00F5458E" w:rsidRDefault="00F5458E" w:rsidP="00F5458E">
      <w:pPr>
        <w:jc w:val="center"/>
        <w:rPr>
          <w:sz w:val="22"/>
          <w:szCs w:val="22"/>
        </w:rPr>
      </w:pPr>
      <w:r w:rsidRPr="00F5458E">
        <w:rPr>
          <w:sz w:val="22"/>
          <w:szCs w:val="22"/>
        </w:rPr>
        <w:t xml:space="preserve">Как </w:t>
      </w:r>
      <w:r>
        <w:rPr>
          <w:sz w:val="22"/>
          <w:szCs w:val="22"/>
        </w:rPr>
        <w:t>грамотно распоряжаться бюджетом</w:t>
      </w:r>
    </w:p>
    <w:p w:rsidR="00F5458E" w:rsidRPr="00F5458E" w:rsidRDefault="00F5458E" w:rsidP="00F5458E">
      <w:pPr>
        <w:jc w:val="center"/>
        <w:rPr>
          <w:sz w:val="22"/>
          <w:szCs w:val="22"/>
        </w:rPr>
      </w:pPr>
      <w:r w:rsidRPr="00F5458E">
        <w:rPr>
          <w:sz w:val="22"/>
          <w:szCs w:val="22"/>
        </w:rPr>
        <w:t xml:space="preserve">На примере произведения «Анна Каренина» </w:t>
      </w:r>
      <w:r>
        <w:rPr>
          <w:sz w:val="22"/>
          <w:szCs w:val="22"/>
        </w:rPr>
        <w:t xml:space="preserve">Л.Н. </w:t>
      </w:r>
      <w:r w:rsidRPr="00F5458E">
        <w:rPr>
          <w:sz w:val="22"/>
          <w:szCs w:val="22"/>
        </w:rPr>
        <w:t>Толстого</w:t>
      </w:r>
    </w:p>
    <w:p w:rsidR="00F5458E" w:rsidRPr="00F5458E" w:rsidRDefault="00F5458E" w:rsidP="00F5458E">
      <w:pPr>
        <w:jc w:val="both"/>
        <w:rPr>
          <w:sz w:val="22"/>
          <w:szCs w:val="22"/>
        </w:rPr>
      </w:pPr>
      <w:r w:rsidRPr="00F5458E">
        <w:rPr>
          <w:sz w:val="22"/>
          <w:szCs w:val="22"/>
        </w:rPr>
        <w:t xml:space="preserve">Роман Льва Толстого повествует о страстных чувствах между замужней молодой дамой Анной Карениной и привлекательным офицером Алексеем Вронским. Психологический накал и терзания, философские рассуждения автора и трагический финал захватывают внимание читателя на протяжении всего произведения. </w:t>
      </w:r>
    </w:p>
    <w:p w:rsidR="00F5458E" w:rsidRPr="00F5458E" w:rsidRDefault="00F5458E" w:rsidP="00F5458E">
      <w:pPr>
        <w:jc w:val="both"/>
        <w:rPr>
          <w:sz w:val="22"/>
          <w:szCs w:val="22"/>
        </w:rPr>
      </w:pPr>
      <w:r w:rsidRPr="00F5458E">
        <w:rPr>
          <w:i/>
          <w:sz w:val="22"/>
          <w:szCs w:val="22"/>
        </w:rPr>
        <w:t>Финансовые уроки.</w:t>
      </w:r>
      <w:r w:rsidRPr="00F5458E">
        <w:rPr>
          <w:sz w:val="22"/>
          <w:szCs w:val="22"/>
        </w:rPr>
        <w:t xml:space="preserve"> Особое внимание следует уделить образу жизни Алексея Вронского. В молодости Вронский просил в долг, но ему отказали. Честь гордого офицера была затронута. Алексей принял решение — жить по средствам, чтобы не пришлось одалживать. </w:t>
      </w:r>
    </w:p>
    <w:p w:rsidR="00F5458E" w:rsidRPr="00F5458E" w:rsidRDefault="00F5458E" w:rsidP="00F5458E">
      <w:pPr>
        <w:jc w:val="both"/>
        <w:rPr>
          <w:sz w:val="22"/>
          <w:szCs w:val="22"/>
        </w:rPr>
      </w:pPr>
      <w:r w:rsidRPr="00F5458E">
        <w:rPr>
          <w:sz w:val="22"/>
          <w:szCs w:val="22"/>
        </w:rPr>
        <w:t xml:space="preserve">Вронский занялся управлением личными финансами. Офицер безупречно ведет бюджет, выстраивает грамотную финансовую стратегию, поэтому может не отказывать себе в удовольствиях — посещать светские мероприятия, путешествовать с Анной по Италии, дарить ей подарки. </w:t>
      </w:r>
    </w:p>
    <w:p w:rsidR="00F5458E" w:rsidRPr="00F5458E" w:rsidRDefault="00F5458E" w:rsidP="00F5458E">
      <w:pPr>
        <w:jc w:val="both"/>
        <w:rPr>
          <w:i/>
          <w:sz w:val="22"/>
          <w:szCs w:val="22"/>
        </w:rPr>
      </w:pPr>
      <w:r>
        <w:rPr>
          <w:i/>
          <w:sz w:val="22"/>
          <w:szCs w:val="22"/>
        </w:rPr>
        <w:t xml:space="preserve">Цитата: </w:t>
      </w:r>
      <w:r w:rsidRPr="00F5458E">
        <w:rPr>
          <w:sz w:val="22"/>
          <w:szCs w:val="22"/>
        </w:rPr>
        <w:t>«Чтобы всегда вести свои дела в порядке, он, смотря по обстоятельствам, чаще или реже, раз пять в год, уединялся и приводил в ясность все свои дела. Он называл это посчитаться, или faire la lessive».</w:t>
      </w:r>
    </w:p>
    <w:p w:rsidR="00F5458E" w:rsidRPr="00F5458E" w:rsidRDefault="00F5458E" w:rsidP="00F5458E">
      <w:pPr>
        <w:jc w:val="both"/>
        <w:rPr>
          <w:sz w:val="22"/>
          <w:szCs w:val="22"/>
        </w:rPr>
      </w:pPr>
    </w:p>
    <w:p w:rsidR="00F5458E" w:rsidRPr="00F5458E" w:rsidRDefault="00F5458E" w:rsidP="00F5458E">
      <w:pPr>
        <w:jc w:val="both"/>
        <w:rPr>
          <w:sz w:val="22"/>
          <w:szCs w:val="22"/>
        </w:rPr>
      </w:pPr>
      <w:r w:rsidRPr="00F5458E">
        <w:rPr>
          <w:sz w:val="22"/>
          <w:szCs w:val="22"/>
        </w:rPr>
        <w:t>«Там, где дело шло до доходов, продажи лесов, хлеба, шерсти, отдачи земель, Вронский был крепок, как кре</w:t>
      </w:r>
      <w:r>
        <w:rPr>
          <w:sz w:val="22"/>
          <w:szCs w:val="22"/>
        </w:rPr>
        <w:t>мень, и умел выдерживать цену».</w:t>
      </w:r>
    </w:p>
    <w:p w:rsidR="00F5458E" w:rsidRPr="00F5458E" w:rsidRDefault="00F5458E" w:rsidP="00F5458E">
      <w:pPr>
        <w:jc w:val="both"/>
        <w:rPr>
          <w:sz w:val="22"/>
          <w:szCs w:val="22"/>
        </w:rPr>
      </w:pPr>
      <w:r w:rsidRPr="00F5458E">
        <w:rPr>
          <w:sz w:val="22"/>
          <w:szCs w:val="22"/>
        </w:rPr>
        <w:t>«…держался самых простых, нерискованных приёмов и был в высшей степени бережлив и расчётлив на хозяйственные мелочи…».</w:t>
      </w:r>
    </w:p>
    <w:p w:rsidR="00F5458E" w:rsidRPr="00F5458E" w:rsidRDefault="00F5458E" w:rsidP="00F5458E">
      <w:pPr>
        <w:jc w:val="both"/>
        <w:rPr>
          <w:sz w:val="22"/>
          <w:szCs w:val="22"/>
        </w:rPr>
      </w:pPr>
      <w:r w:rsidRPr="00F5458E">
        <w:rPr>
          <w:i/>
          <w:sz w:val="22"/>
          <w:szCs w:val="22"/>
        </w:rPr>
        <w:t>Мораль.</w:t>
      </w:r>
      <w:r w:rsidRPr="00F5458E">
        <w:rPr>
          <w:sz w:val="22"/>
          <w:szCs w:val="22"/>
        </w:rPr>
        <w:t xml:space="preserve"> Чтобы выкарабкаться из долговой ямы, офицер разработал авторскую финансовую стратегию. Перечислим основные пункты оптимизации расходов и роста доходов Алексея Вронского.</w:t>
      </w:r>
    </w:p>
    <w:p w:rsidR="00F5458E" w:rsidRPr="00F5458E" w:rsidRDefault="00F5458E" w:rsidP="00F5458E">
      <w:pPr>
        <w:jc w:val="both"/>
        <w:rPr>
          <w:sz w:val="22"/>
          <w:szCs w:val="22"/>
        </w:rPr>
      </w:pPr>
      <w:r w:rsidRPr="00F5458E">
        <w:rPr>
          <w:sz w:val="22"/>
          <w:szCs w:val="22"/>
        </w:rPr>
        <w:t xml:space="preserve">1. Контроль за финансами. Из-за ошибок молодости Вронский вынужден щепетильно относиться к доходам и расходам. </w:t>
      </w:r>
    </w:p>
    <w:p w:rsidR="00F5458E" w:rsidRPr="00F5458E" w:rsidRDefault="00F5458E" w:rsidP="00F5458E">
      <w:pPr>
        <w:jc w:val="both"/>
        <w:rPr>
          <w:sz w:val="22"/>
          <w:szCs w:val="22"/>
        </w:rPr>
      </w:pPr>
      <w:r w:rsidRPr="00F5458E">
        <w:rPr>
          <w:sz w:val="22"/>
          <w:szCs w:val="22"/>
        </w:rPr>
        <w:t>2. Распределение счетов по степени важности. Алексей ранжирует долги на т</w:t>
      </w:r>
      <w:r>
        <w:rPr>
          <w:sz w:val="22"/>
          <w:szCs w:val="22"/>
        </w:rPr>
        <w:t xml:space="preserve">ри группы по степени важности:  </w:t>
      </w:r>
      <w:r w:rsidRPr="00F5458E">
        <w:rPr>
          <w:sz w:val="22"/>
          <w:szCs w:val="22"/>
        </w:rPr>
        <w:t>наиболе</w:t>
      </w:r>
      <w:r>
        <w:rPr>
          <w:sz w:val="22"/>
          <w:szCs w:val="22"/>
        </w:rPr>
        <w:t xml:space="preserve">е важные и срочные для оплаты;  </w:t>
      </w:r>
      <w:r w:rsidRPr="00F5458E">
        <w:rPr>
          <w:sz w:val="22"/>
          <w:szCs w:val="22"/>
        </w:rPr>
        <w:t xml:space="preserve">долги, </w:t>
      </w:r>
      <w:r>
        <w:rPr>
          <w:sz w:val="22"/>
          <w:szCs w:val="22"/>
        </w:rPr>
        <w:t xml:space="preserve">которые можно отдать по частям; </w:t>
      </w:r>
      <w:r w:rsidRPr="00F5458E">
        <w:rPr>
          <w:sz w:val="22"/>
          <w:szCs w:val="22"/>
        </w:rPr>
        <w:t xml:space="preserve">менее важные, оставить на потом. </w:t>
      </w:r>
    </w:p>
    <w:p w:rsidR="00F5458E" w:rsidRPr="00F5458E" w:rsidRDefault="00F5458E" w:rsidP="00F5458E">
      <w:pPr>
        <w:jc w:val="both"/>
        <w:rPr>
          <w:sz w:val="22"/>
          <w:szCs w:val="22"/>
        </w:rPr>
      </w:pPr>
      <w:r w:rsidRPr="00F5458E">
        <w:rPr>
          <w:sz w:val="22"/>
          <w:szCs w:val="22"/>
        </w:rPr>
        <w:t xml:space="preserve">3. Продажа затратных активов. На содержание элитных скакунов уходило много денег. И Вронскому пришлось продать жеребцов, несмотря на страстное увлечение скачками и лошадьми. </w:t>
      </w:r>
    </w:p>
    <w:p w:rsidR="00F5458E" w:rsidRPr="00F5458E" w:rsidRDefault="00F5458E" w:rsidP="00F5458E">
      <w:pPr>
        <w:jc w:val="both"/>
        <w:rPr>
          <w:sz w:val="22"/>
          <w:szCs w:val="22"/>
        </w:rPr>
      </w:pPr>
      <w:r w:rsidRPr="00F5458E">
        <w:rPr>
          <w:sz w:val="22"/>
          <w:szCs w:val="22"/>
        </w:rPr>
        <w:t>4. Отстаивание собственных интересов, анализ каждой покупки. Вронский анализирует каждую статью расходов и доходов, торгуется или не сбавляет стоимости, чтобы получить выгоду. Алексей хорошо чувствует рынок и безупречно маневрирует в нем.</w:t>
      </w:r>
    </w:p>
    <w:p w:rsidR="00F5458E" w:rsidRPr="00F5458E" w:rsidRDefault="00F5458E" w:rsidP="00F5458E">
      <w:pPr>
        <w:jc w:val="both"/>
        <w:rPr>
          <w:sz w:val="22"/>
          <w:szCs w:val="22"/>
        </w:rPr>
      </w:pPr>
      <w:r w:rsidRPr="00F5458E">
        <w:rPr>
          <w:sz w:val="22"/>
          <w:szCs w:val="22"/>
        </w:rPr>
        <w:t>5. Бережливость и исключение рисков. Вронский совершал финансовые ошибки в молодости, но извлек из них урок. Он избегает рискованных авантюр, хозяйственно и бережно относится к каждому приобретению.</w:t>
      </w:r>
    </w:p>
    <w:p w:rsidR="00A21DC4" w:rsidRDefault="00A21DC4" w:rsidP="00F5458E">
      <w:pPr>
        <w:rPr>
          <w:sz w:val="22"/>
          <w:szCs w:val="22"/>
        </w:rPr>
      </w:pPr>
    </w:p>
    <w:p w:rsidR="00A21DC4" w:rsidRDefault="00F5458E" w:rsidP="00A21DC4">
      <w:pPr>
        <w:jc w:val="center"/>
        <w:rPr>
          <w:sz w:val="22"/>
          <w:szCs w:val="22"/>
        </w:rPr>
      </w:pPr>
      <w:r w:rsidRPr="00F5458E">
        <w:rPr>
          <w:sz w:val="22"/>
          <w:szCs w:val="22"/>
        </w:rPr>
        <w:t>Почему важно обучать ф</w:t>
      </w:r>
      <w:r w:rsidR="00A21DC4">
        <w:rPr>
          <w:sz w:val="22"/>
          <w:szCs w:val="22"/>
        </w:rPr>
        <w:t>инансовой грамотности с детства</w:t>
      </w:r>
    </w:p>
    <w:p w:rsidR="00F5458E" w:rsidRPr="00F5458E" w:rsidRDefault="00A21DC4" w:rsidP="00A21DC4">
      <w:pPr>
        <w:jc w:val="center"/>
        <w:rPr>
          <w:sz w:val="22"/>
          <w:szCs w:val="22"/>
        </w:rPr>
      </w:pPr>
      <w:r w:rsidRPr="00A21DC4">
        <w:rPr>
          <w:sz w:val="22"/>
          <w:szCs w:val="22"/>
        </w:rPr>
        <w:t>На примере произведения</w:t>
      </w:r>
      <w:r w:rsidR="00F5458E" w:rsidRPr="00F5458E">
        <w:rPr>
          <w:sz w:val="22"/>
          <w:szCs w:val="22"/>
        </w:rPr>
        <w:t xml:space="preserve"> «Обломов» </w:t>
      </w:r>
      <w:r>
        <w:rPr>
          <w:sz w:val="22"/>
          <w:szCs w:val="22"/>
        </w:rPr>
        <w:t xml:space="preserve">И.А. </w:t>
      </w:r>
      <w:r w:rsidR="00F5458E" w:rsidRPr="00F5458E">
        <w:rPr>
          <w:sz w:val="22"/>
          <w:szCs w:val="22"/>
        </w:rPr>
        <w:t>Гончарова</w:t>
      </w:r>
    </w:p>
    <w:p w:rsidR="00F5458E" w:rsidRPr="00F5458E" w:rsidRDefault="00F5458E" w:rsidP="00A21DC4">
      <w:pPr>
        <w:jc w:val="both"/>
        <w:rPr>
          <w:sz w:val="22"/>
          <w:szCs w:val="22"/>
        </w:rPr>
      </w:pPr>
      <w:r w:rsidRPr="00F5458E">
        <w:rPr>
          <w:sz w:val="22"/>
          <w:szCs w:val="22"/>
        </w:rPr>
        <w:t xml:space="preserve">Илья Обломов живет в Петербурге на доходы от поместья, почти не выходит из дома и ничем не интересуется. Фамилия главного героя стала нарицательной и означает апатию, лень, застой и нежелание что-либо менять. </w:t>
      </w:r>
    </w:p>
    <w:p w:rsidR="00F5458E" w:rsidRPr="00F5458E" w:rsidRDefault="00F5458E" w:rsidP="00A21DC4">
      <w:pPr>
        <w:jc w:val="both"/>
        <w:rPr>
          <w:sz w:val="22"/>
          <w:szCs w:val="22"/>
        </w:rPr>
      </w:pPr>
      <w:r w:rsidRPr="00F5458E">
        <w:rPr>
          <w:sz w:val="22"/>
          <w:szCs w:val="22"/>
        </w:rPr>
        <w:t>Из полусонного состояния Илью пытается вытащить деятельный друг детства — Андрей Штольц.</w:t>
      </w:r>
    </w:p>
    <w:p w:rsidR="00F5458E" w:rsidRPr="00F5458E" w:rsidRDefault="00F5458E" w:rsidP="00A21DC4">
      <w:pPr>
        <w:jc w:val="both"/>
        <w:rPr>
          <w:sz w:val="22"/>
          <w:szCs w:val="22"/>
        </w:rPr>
      </w:pPr>
      <w:r w:rsidRPr="00F5458E">
        <w:rPr>
          <w:sz w:val="22"/>
          <w:szCs w:val="22"/>
        </w:rPr>
        <w:t xml:space="preserve">Он зовет его путешествовать или хотя бы уехать из города, предлагает навести порядок и сбросить лишний вес, спасает имущество Обломова от афериста Терентьева и знакомит с Ольгой Ильинской. Но даже любовное увлечение красивой и интересной женщиной не смогло растормошить и вернуть к активной жизни Илью Обломова.  </w:t>
      </w:r>
    </w:p>
    <w:p w:rsidR="00F5458E" w:rsidRPr="00F5458E" w:rsidRDefault="00F5458E" w:rsidP="00A21DC4">
      <w:pPr>
        <w:jc w:val="both"/>
        <w:rPr>
          <w:sz w:val="22"/>
          <w:szCs w:val="22"/>
        </w:rPr>
      </w:pPr>
      <w:r w:rsidRPr="00A21DC4">
        <w:rPr>
          <w:i/>
          <w:sz w:val="22"/>
          <w:szCs w:val="22"/>
        </w:rPr>
        <w:t>Финансовые уроки.</w:t>
      </w:r>
      <w:r w:rsidRPr="00F5458E">
        <w:rPr>
          <w:sz w:val="22"/>
          <w:szCs w:val="22"/>
        </w:rPr>
        <w:t xml:space="preserve"> Произведение Гончарова — яркий пример правильного и неправильного образования финансовой грамотности.</w:t>
      </w:r>
    </w:p>
    <w:p w:rsidR="00F5458E" w:rsidRPr="00F5458E" w:rsidRDefault="00F5458E" w:rsidP="00A21DC4">
      <w:pPr>
        <w:jc w:val="both"/>
        <w:rPr>
          <w:sz w:val="22"/>
          <w:szCs w:val="22"/>
        </w:rPr>
      </w:pPr>
      <w:r w:rsidRPr="00F5458E">
        <w:rPr>
          <w:sz w:val="22"/>
          <w:szCs w:val="22"/>
        </w:rPr>
        <w:t xml:space="preserve">С одной стороны — ленивый фантазер Илья Обломов. Он получил высшее образование, но ничем не интересуется и не расширяет кругозора. С другой — деятельный Андрей Штольц, которому с детства прививали азы финансовой грамотности. Отец давал карманные деньги юному Андрею за посильную работу.  </w:t>
      </w:r>
    </w:p>
    <w:p w:rsidR="00F5458E" w:rsidRPr="00A21DC4" w:rsidRDefault="00A21DC4" w:rsidP="00A21DC4">
      <w:pPr>
        <w:jc w:val="both"/>
        <w:rPr>
          <w:i/>
          <w:sz w:val="22"/>
          <w:szCs w:val="22"/>
        </w:rPr>
      </w:pPr>
      <w:r>
        <w:rPr>
          <w:i/>
          <w:sz w:val="22"/>
          <w:szCs w:val="22"/>
        </w:rPr>
        <w:lastRenderedPageBreak/>
        <w:t xml:space="preserve">Цитата: </w:t>
      </w:r>
      <w:r w:rsidR="00F5458E" w:rsidRPr="00F5458E">
        <w:rPr>
          <w:sz w:val="22"/>
          <w:szCs w:val="22"/>
        </w:rPr>
        <w:t>«Из отцовских сорока сделал тысяч триста капиталу…».</w:t>
      </w:r>
    </w:p>
    <w:p w:rsidR="00F5458E" w:rsidRPr="00F5458E" w:rsidRDefault="00F5458E" w:rsidP="00A21DC4">
      <w:pPr>
        <w:jc w:val="both"/>
        <w:rPr>
          <w:sz w:val="22"/>
          <w:szCs w:val="22"/>
        </w:rPr>
      </w:pPr>
      <w:r w:rsidRPr="00A21DC4">
        <w:rPr>
          <w:i/>
          <w:sz w:val="22"/>
          <w:szCs w:val="22"/>
        </w:rPr>
        <w:t>Мораль.</w:t>
      </w:r>
      <w:r w:rsidRPr="00F5458E">
        <w:rPr>
          <w:sz w:val="22"/>
          <w:szCs w:val="22"/>
        </w:rPr>
        <w:t xml:space="preserve"> Произведение Гончарова показывает, насколько важно прививать финансовую грамотность ребенку, учить труду. Если же пустить развитие ребенка на самотек, из него может вырасти апатичный, ленивый, нелюбознательный человек. </w:t>
      </w:r>
    </w:p>
    <w:p w:rsidR="00A21DC4" w:rsidRDefault="00A21DC4" w:rsidP="00F5458E">
      <w:pPr>
        <w:rPr>
          <w:sz w:val="22"/>
          <w:szCs w:val="22"/>
        </w:rPr>
      </w:pPr>
    </w:p>
    <w:p w:rsidR="00A21DC4" w:rsidRDefault="00F5458E" w:rsidP="00A21DC4">
      <w:pPr>
        <w:jc w:val="center"/>
        <w:rPr>
          <w:sz w:val="22"/>
          <w:szCs w:val="22"/>
        </w:rPr>
      </w:pPr>
      <w:r w:rsidRPr="00F5458E">
        <w:rPr>
          <w:sz w:val="22"/>
          <w:szCs w:val="22"/>
        </w:rPr>
        <w:t>Как нерациональный подход к де</w:t>
      </w:r>
      <w:r w:rsidR="00A21DC4">
        <w:rPr>
          <w:sz w:val="22"/>
          <w:szCs w:val="22"/>
        </w:rPr>
        <w:t>ньгам может привести к долгам</w:t>
      </w:r>
    </w:p>
    <w:p w:rsidR="00F5458E" w:rsidRPr="00F5458E" w:rsidRDefault="00A21DC4" w:rsidP="00A21DC4">
      <w:pPr>
        <w:jc w:val="center"/>
        <w:rPr>
          <w:sz w:val="22"/>
          <w:szCs w:val="22"/>
        </w:rPr>
      </w:pPr>
      <w:r w:rsidRPr="00A21DC4">
        <w:rPr>
          <w:sz w:val="22"/>
          <w:szCs w:val="22"/>
        </w:rPr>
        <w:t xml:space="preserve">На примере произведения </w:t>
      </w:r>
      <w:r w:rsidR="00F5458E" w:rsidRPr="00F5458E">
        <w:rPr>
          <w:sz w:val="22"/>
          <w:szCs w:val="22"/>
        </w:rPr>
        <w:t>«Вишневый сад» Чехова</w:t>
      </w:r>
    </w:p>
    <w:p w:rsidR="00F5458E" w:rsidRPr="00F5458E" w:rsidRDefault="00F5458E" w:rsidP="00A21DC4">
      <w:pPr>
        <w:jc w:val="both"/>
        <w:rPr>
          <w:sz w:val="22"/>
          <w:szCs w:val="22"/>
        </w:rPr>
      </w:pPr>
      <w:r w:rsidRPr="00F5458E">
        <w:rPr>
          <w:sz w:val="22"/>
          <w:szCs w:val="22"/>
        </w:rPr>
        <w:t xml:space="preserve">Главная героиня — Любовь Раневская возвращается в родное поместье из Франции, где прожила много лет. У нее закончились деньги, и накопились долги. Любимый вишневый сад заложен. </w:t>
      </w:r>
    </w:p>
    <w:p w:rsidR="00F5458E" w:rsidRPr="00F5458E" w:rsidRDefault="00F5458E" w:rsidP="00A21DC4">
      <w:pPr>
        <w:jc w:val="both"/>
        <w:rPr>
          <w:sz w:val="22"/>
          <w:szCs w:val="22"/>
        </w:rPr>
      </w:pPr>
      <w:r w:rsidRPr="00F5458E">
        <w:rPr>
          <w:sz w:val="22"/>
          <w:szCs w:val="22"/>
        </w:rPr>
        <w:t>Ермолай Лопахин — сын крепостного, но смог стать богатым купцом. Он предлагает Раневской сдавать сад под дачи, чтобы улучшить финансовое положение и не потерять любимое поместье. Однако героиня не соглашается. По ее мнению, дачи и дачники — это пошло.</w:t>
      </w:r>
    </w:p>
    <w:p w:rsidR="00F5458E" w:rsidRPr="00F5458E" w:rsidRDefault="00F5458E" w:rsidP="00A21DC4">
      <w:pPr>
        <w:jc w:val="both"/>
        <w:rPr>
          <w:sz w:val="22"/>
          <w:szCs w:val="22"/>
        </w:rPr>
      </w:pPr>
      <w:r w:rsidRPr="00F5458E">
        <w:rPr>
          <w:sz w:val="22"/>
          <w:szCs w:val="22"/>
        </w:rPr>
        <w:t xml:space="preserve">В пьесе есть еще один комичный персонаж — дворянин Симеонов-Пищик. Это помещик, который увлекся займами — обеднел и продолжает просить деньги в долг. </w:t>
      </w:r>
    </w:p>
    <w:p w:rsidR="00F5458E" w:rsidRPr="00F5458E" w:rsidRDefault="00F5458E" w:rsidP="00A21DC4">
      <w:pPr>
        <w:jc w:val="both"/>
        <w:rPr>
          <w:sz w:val="22"/>
          <w:szCs w:val="22"/>
        </w:rPr>
      </w:pPr>
      <w:r w:rsidRPr="00A21DC4">
        <w:rPr>
          <w:i/>
          <w:sz w:val="22"/>
          <w:szCs w:val="22"/>
        </w:rPr>
        <w:t>Финансовые уроки.</w:t>
      </w:r>
      <w:r w:rsidRPr="00F5458E">
        <w:rPr>
          <w:sz w:val="22"/>
          <w:szCs w:val="22"/>
        </w:rPr>
        <w:t xml:space="preserve"> Пьеса Чехова иллюстрирует крах, к которому приводит нерациональное распоряжение деньгами и имуществом. Чтобы закрыть долги главной героини, сад продают на торгах. Новый владелец Ермолай Лопахин вырубает дорогие сердцу Раневской вишни.</w:t>
      </w:r>
    </w:p>
    <w:p w:rsidR="00F5458E" w:rsidRPr="00A21DC4" w:rsidRDefault="00F5458E" w:rsidP="00A21DC4">
      <w:pPr>
        <w:jc w:val="both"/>
        <w:rPr>
          <w:i/>
          <w:sz w:val="22"/>
          <w:szCs w:val="22"/>
        </w:rPr>
      </w:pPr>
      <w:r w:rsidRPr="00A21DC4">
        <w:rPr>
          <w:i/>
          <w:sz w:val="22"/>
          <w:szCs w:val="22"/>
        </w:rPr>
        <w:t>Цитата</w:t>
      </w:r>
      <w:r w:rsidR="00A21DC4">
        <w:rPr>
          <w:i/>
          <w:sz w:val="22"/>
          <w:szCs w:val="22"/>
        </w:rPr>
        <w:t xml:space="preserve">: </w:t>
      </w:r>
      <w:r w:rsidRPr="00F5458E">
        <w:rPr>
          <w:sz w:val="22"/>
          <w:szCs w:val="22"/>
        </w:rPr>
        <w:t>«Если бы энергия, которую вы в течение всей вашей жизни затратили на поиски денег для уплаты процентов, пошла у вас на что-нибудь другое, то, вероятно, в конце концов вы могли бы перевернуть землю…».</w:t>
      </w:r>
    </w:p>
    <w:p w:rsidR="00A21DC4" w:rsidRDefault="00F5458E" w:rsidP="00A21DC4">
      <w:pPr>
        <w:jc w:val="both"/>
        <w:rPr>
          <w:sz w:val="22"/>
          <w:szCs w:val="22"/>
        </w:rPr>
      </w:pPr>
      <w:r w:rsidRPr="00A21DC4">
        <w:rPr>
          <w:i/>
          <w:sz w:val="22"/>
          <w:szCs w:val="22"/>
        </w:rPr>
        <w:t>Мораль.</w:t>
      </w:r>
      <w:r w:rsidRPr="00F5458E">
        <w:rPr>
          <w:sz w:val="22"/>
          <w:szCs w:val="22"/>
        </w:rPr>
        <w:t xml:space="preserve"> </w:t>
      </w:r>
    </w:p>
    <w:p w:rsidR="00F5458E" w:rsidRPr="00F5458E" w:rsidRDefault="00F5458E" w:rsidP="00A21DC4">
      <w:pPr>
        <w:jc w:val="both"/>
        <w:rPr>
          <w:sz w:val="22"/>
          <w:szCs w:val="22"/>
        </w:rPr>
      </w:pPr>
      <w:r w:rsidRPr="00F5458E">
        <w:rPr>
          <w:sz w:val="22"/>
          <w:szCs w:val="22"/>
        </w:rPr>
        <w:t>Из пьесы Чехова можно извлечь несколько финансовых уроков.</w:t>
      </w:r>
    </w:p>
    <w:p w:rsidR="00F5458E" w:rsidRPr="00F5458E" w:rsidRDefault="00F5458E" w:rsidP="00A21DC4">
      <w:pPr>
        <w:jc w:val="both"/>
        <w:rPr>
          <w:sz w:val="22"/>
          <w:szCs w:val="22"/>
        </w:rPr>
      </w:pPr>
      <w:r w:rsidRPr="00F5458E">
        <w:rPr>
          <w:sz w:val="22"/>
          <w:szCs w:val="22"/>
        </w:rPr>
        <w:t>1. Праздная жизнь и бесконтрольное отношение к финансам приводят к губительным последствиям.</w:t>
      </w:r>
    </w:p>
    <w:p w:rsidR="00F5458E" w:rsidRPr="00F5458E" w:rsidRDefault="00F5458E" w:rsidP="00A21DC4">
      <w:pPr>
        <w:jc w:val="both"/>
        <w:rPr>
          <w:sz w:val="22"/>
          <w:szCs w:val="22"/>
        </w:rPr>
      </w:pPr>
      <w:r w:rsidRPr="00F5458E">
        <w:rPr>
          <w:sz w:val="22"/>
          <w:szCs w:val="22"/>
        </w:rPr>
        <w:t>Обанкротившейся Раневской приходится наблюдать, как гибнет под топорами любимый сад. Другой герой пьесы Симеонов-Пищик берет кредиты, чтобы вести красивую жизнь, давать званые ужины, обедать в дорогих ресторанах. Желание сорить деньгами привело дворянина к огромным долгам, которые он не в состоянии покрыть.</w:t>
      </w:r>
    </w:p>
    <w:p w:rsidR="00A21DC4" w:rsidRPr="00F5458E" w:rsidRDefault="00F5458E" w:rsidP="00A21DC4">
      <w:pPr>
        <w:jc w:val="both"/>
        <w:rPr>
          <w:sz w:val="22"/>
          <w:szCs w:val="22"/>
        </w:rPr>
      </w:pPr>
      <w:r w:rsidRPr="00F5458E">
        <w:rPr>
          <w:sz w:val="22"/>
          <w:szCs w:val="22"/>
        </w:rPr>
        <w:t>2. Нужно поменять отношение к бюджету, чтобы избежать финансового краха. Однако Раневская не желает заниматься арендой, а Симео</w:t>
      </w:r>
      <w:r w:rsidR="00A21DC4">
        <w:rPr>
          <w:sz w:val="22"/>
          <w:szCs w:val="22"/>
        </w:rPr>
        <w:t xml:space="preserve">нов-Пищик — уменьшить расходы. </w:t>
      </w:r>
    </w:p>
    <w:p w:rsidR="00F5458E" w:rsidRPr="00F5458E" w:rsidRDefault="00F5458E" w:rsidP="00A21DC4">
      <w:pPr>
        <w:jc w:val="both"/>
        <w:rPr>
          <w:sz w:val="22"/>
          <w:szCs w:val="22"/>
        </w:rPr>
      </w:pPr>
      <w:r w:rsidRPr="00F5458E">
        <w:rPr>
          <w:sz w:val="22"/>
          <w:szCs w:val="22"/>
        </w:rPr>
        <w:t>3. Активы должны приносить доход. Главная героиня отказывается сдавать сад в аренду, хотя это могло бы спасти ее от разорения.</w:t>
      </w:r>
    </w:p>
    <w:p w:rsidR="00A21DC4" w:rsidRDefault="00A21DC4" w:rsidP="00F5458E">
      <w:pPr>
        <w:rPr>
          <w:sz w:val="22"/>
          <w:szCs w:val="22"/>
        </w:rPr>
      </w:pPr>
    </w:p>
    <w:p w:rsidR="00A21DC4" w:rsidRDefault="00F5458E" w:rsidP="00A21DC4">
      <w:pPr>
        <w:jc w:val="center"/>
        <w:rPr>
          <w:sz w:val="22"/>
          <w:szCs w:val="22"/>
        </w:rPr>
      </w:pPr>
      <w:r w:rsidRPr="00F5458E">
        <w:rPr>
          <w:sz w:val="22"/>
          <w:szCs w:val="22"/>
        </w:rPr>
        <w:t>Как глупо выглядит</w:t>
      </w:r>
      <w:r w:rsidR="00A21DC4">
        <w:rPr>
          <w:sz w:val="22"/>
          <w:szCs w:val="22"/>
        </w:rPr>
        <w:t xml:space="preserve"> желание жить не по средствам</w:t>
      </w:r>
    </w:p>
    <w:p w:rsidR="00F5458E" w:rsidRPr="00F5458E" w:rsidRDefault="00A21DC4" w:rsidP="00A21DC4">
      <w:pPr>
        <w:jc w:val="center"/>
        <w:rPr>
          <w:sz w:val="22"/>
          <w:szCs w:val="22"/>
        </w:rPr>
      </w:pPr>
      <w:r w:rsidRPr="00A21DC4">
        <w:rPr>
          <w:sz w:val="22"/>
          <w:szCs w:val="22"/>
        </w:rPr>
        <w:t xml:space="preserve">На примере произведения </w:t>
      </w:r>
      <w:r w:rsidR="00F5458E" w:rsidRPr="00F5458E">
        <w:rPr>
          <w:sz w:val="22"/>
          <w:szCs w:val="22"/>
        </w:rPr>
        <w:t xml:space="preserve">«Бесприданница» </w:t>
      </w:r>
      <w:r>
        <w:rPr>
          <w:sz w:val="22"/>
          <w:szCs w:val="22"/>
        </w:rPr>
        <w:t xml:space="preserve">А.Н. </w:t>
      </w:r>
      <w:r w:rsidR="00F5458E" w:rsidRPr="00F5458E">
        <w:rPr>
          <w:sz w:val="22"/>
          <w:szCs w:val="22"/>
        </w:rPr>
        <w:t>Островского</w:t>
      </w:r>
    </w:p>
    <w:p w:rsidR="00F5458E" w:rsidRPr="00F5458E" w:rsidRDefault="00F5458E" w:rsidP="00A21DC4">
      <w:pPr>
        <w:jc w:val="both"/>
        <w:rPr>
          <w:sz w:val="22"/>
          <w:szCs w:val="22"/>
        </w:rPr>
      </w:pPr>
      <w:r w:rsidRPr="00F5458E">
        <w:rPr>
          <w:sz w:val="22"/>
          <w:szCs w:val="22"/>
        </w:rPr>
        <w:t>В названии пьесы Александра Островского уже заложена определяющая роль денег в жизни человека. Лариса Огудалова находится в бедственном положении и вынуждена согласиться на брак с неб</w:t>
      </w:r>
      <w:r w:rsidR="00A21DC4">
        <w:rPr>
          <w:sz w:val="22"/>
          <w:szCs w:val="22"/>
        </w:rPr>
        <w:t xml:space="preserve">огатым чиновником Карандышевым. </w:t>
      </w:r>
      <w:r w:rsidRPr="00F5458E">
        <w:rPr>
          <w:sz w:val="22"/>
          <w:szCs w:val="22"/>
        </w:rPr>
        <w:t>Неожиданно в город возвращается богатый барин Сергей Паратов. Он ухаживал за Ларисой год назад, а затем исчез. Огудалова все еще влюблена в Паратова и пр</w:t>
      </w:r>
      <w:r w:rsidR="00A21DC4">
        <w:rPr>
          <w:sz w:val="22"/>
          <w:szCs w:val="22"/>
        </w:rPr>
        <w:t xml:space="preserve">изнается ему в своих чувствах.  </w:t>
      </w:r>
      <w:r w:rsidRPr="00F5458E">
        <w:rPr>
          <w:sz w:val="22"/>
          <w:szCs w:val="22"/>
        </w:rPr>
        <w:t>Сергей Сергеевич скрывает от Ларисы свое обручение с другой женщиной. Пользуясь случаем, Огудалов приглашает девушку на ночную прогулку по Волге. Утром обезумевший от ревности Карандышев убивает обесчещенную невесту.</w:t>
      </w:r>
    </w:p>
    <w:p w:rsidR="00F5458E" w:rsidRPr="00F5458E" w:rsidRDefault="00F5458E" w:rsidP="00A21DC4">
      <w:pPr>
        <w:jc w:val="both"/>
        <w:rPr>
          <w:sz w:val="22"/>
          <w:szCs w:val="22"/>
        </w:rPr>
      </w:pPr>
      <w:r w:rsidRPr="00A21DC4">
        <w:rPr>
          <w:i/>
          <w:sz w:val="22"/>
          <w:szCs w:val="22"/>
        </w:rPr>
        <w:t>Финансовые уроки.</w:t>
      </w:r>
      <w:r w:rsidRPr="00F5458E">
        <w:rPr>
          <w:sz w:val="22"/>
          <w:szCs w:val="22"/>
        </w:rPr>
        <w:t xml:space="preserve"> В «Бесприданнице» гротескно и ярко описана модель сверхпотребления. Карандышев мелкий чиновник с небольшим доходом. Но чтобы произвести впечатление на местных богатеев, он устраивает роскошный обед. Однако вместо одобрения он получает насмешки и унижение.</w:t>
      </w:r>
    </w:p>
    <w:p w:rsidR="00F5458E" w:rsidRPr="00A21DC4" w:rsidRDefault="00F5458E" w:rsidP="00A21DC4">
      <w:pPr>
        <w:jc w:val="both"/>
        <w:rPr>
          <w:i/>
          <w:sz w:val="22"/>
          <w:szCs w:val="22"/>
        </w:rPr>
      </w:pPr>
      <w:r w:rsidRPr="00A21DC4">
        <w:rPr>
          <w:i/>
          <w:sz w:val="22"/>
          <w:szCs w:val="22"/>
        </w:rPr>
        <w:t>Цитата</w:t>
      </w:r>
      <w:r w:rsidR="00A21DC4">
        <w:rPr>
          <w:i/>
          <w:sz w:val="22"/>
          <w:szCs w:val="22"/>
        </w:rPr>
        <w:t>:</w:t>
      </w:r>
    </w:p>
    <w:p w:rsidR="00F5458E" w:rsidRPr="00F5458E" w:rsidRDefault="00F5458E" w:rsidP="00A21DC4">
      <w:pPr>
        <w:jc w:val="both"/>
        <w:rPr>
          <w:sz w:val="22"/>
          <w:szCs w:val="22"/>
        </w:rPr>
      </w:pPr>
      <w:r w:rsidRPr="00F5458E">
        <w:rPr>
          <w:sz w:val="22"/>
          <w:szCs w:val="22"/>
        </w:rPr>
        <w:t>Карандышев: «Вот и обед сегодня для</w:t>
      </w:r>
      <w:r w:rsidR="00A21DC4">
        <w:rPr>
          <w:sz w:val="22"/>
          <w:szCs w:val="22"/>
        </w:rPr>
        <w:t xml:space="preserve"> меня обойдется недешево».</w:t>
      </w:r>
    </w:p>
    <w:p w:rsidR="00F5458E" w:rsidRPr="00F5458E" w:rsidRDefault="00F5458E" w:rsidP="00A21DC4">
      <w:pPr>
        <w:jc w:val="both"/>
        <w:rPr>
          <w:sz w:val="22"/>
          <w:szCs w:val="22"/>
        </w:rPr>
      </w:pPr>
      <w:r w:rsidRPr="00F5458E">
        <w:rPr>
          <w:sz w:val="22"/>
          <w:szCs w:val="22"/>
        </w:rPr>
        <w:t>Огудалова: «А этот обед ваш я считаю уж со</w:t>
      </w:r>
      <w:r w:rsidR="00A21DC4">
        <w:rPr>
          <w:sz w:val="22"/>
          <w:szCs w:val="22"/>
        </w:rPr>
        <w:t>всем лишним — напрасная трата».</w:t>
      </w:r>
    </w:p>
    <w:p w:rsidR="00F5458E" w:rsidRPr="00F5458E" w:rsidRDefault="00F5458E" w:rsidP="00A21DC4">
      <w:pPr>
        <w:jc w:val="both"/>
        <w:rPr>
          <w:sz w:val="22"/>
          <w:szCs w:val="22"/>
        </w:rPr>
      </w:pPr>
      <w:r w:rsidRPr="00F5458E">
        <w:rPr>
          <w:sz w:val="22"/>
          <w:szCs w:val="22"/>
        </w:rPr>
        <w:t>Карандышев: «Да если б он стоил мне вдвое</w:t>
      </w:r>
      <w:r w:rsidR="00A21DC4">
        <w:rPr>
          <w:sz w:val="22"/>
          <w:szCs w:val="22"/>
        </w:rPr>
        <w:t>, втрое, я б не пожалел денег».</w:t>
      </w:r>
    </w:p>
    <w:p w:rsidR="00F5458E" w:rsidRPr="00F5458E" w:rsidRDefault="00F5458E" w:rsidP="00A21DC4">
      <w:pPr>
        <w:jc w:val="both"/>
        <w:rPr>
          <w:sz w:val="22"/>
          <w:szCs w:val="22"/>
        </w:rPr>
      </w:pPr>
      <w:r w:rsidRPr="00F5458E">
        <w:rPr>
          <w:sz w:val="22"/>
          <w:szCs w:val="22"/>
        </w:rPr>
        <w:t>О</w:t>
      </w:r>
      <w:r w:rsidR="00A21DC4">
        <w:rPr>
          <w:sz w:val="22"/>
          <w:szCs w:val="22"/>
        </w:rPr>
        <w:t>гудалова: «Никому он не нужен».</w:t>
      </w:r>
    </w:p>
    <w:p w:rsidR="00F5458E" w:rsidRPr="00F5458E" w:rsidRDefault="00F5458E" w:rsidP="00A21DC4">
      <w:pPr>
        <w:jc w:val="both"/>
        <w:rPr>
          <w:sz w:val="22"/>
          <w:szCs w:val="22"/>
        </w:rPr>
      </w:pPr>
      <w:r w:rsidRPr="00F5458E">
        <w:rPr>
          <w:sz w:val="22"/>
          <w:szCs w:val="22"/>
        </w:rPr>
        <w:t>Карандышев: «Мне нужен».</w:t>
      </w:r>
    </w:p>
    <w:p w:rsidR="00F5458E" w:rsidRPr="00F5458E" w:rsidRDefault="00F5458E" w:rsidP="00A21DC4">
      <w:pPr>
        <w:jc w:val="both"/>
        <w:rPr>
          <w:sz w:val="22"/>
          <w:szCs w:val="22"/>
        </w:rPr>
      </w:pPr>
      <w:r w:rsidRPr="00A21DC4">
        <w:rPr>
          <w:i/>
          <w:sz w:val="22"/>
          <w:szCs w:val="22"/>
        </w:rPr>
        <w:t>Мораль.</w:t>
      </w:r>
      <w:r w:rsidRPr="00F5458E">
        <w:rPr>
          <w:sz w:val="22"/>
          <w:szCs w:val="22"/>
        </w:rPr>
        <w:t xml:space="preserve"> Произведение показывает, что не стоит гнаться за богатством и роскошью. Они не помогут завоевать уважение. </w:t>
      </w:r>
    </w:p>
    <w:p w:rsidR="00A21DC4" w:rsidRDefault="00A21DC4" w:rsidP="00A21DC4">
      <w:pPr>
        <w:jc w:val="both"/>
        <w:rPr>
          <w:sz w:val="22"/>
          <w:szCs w:val="22"/>
        </w:rPr>
      </w:pPr>
    </w:p>
    <w:p w:rsidR="00A21DC4" w:rsidRDefault="00F5458E" w:rsidP="00A21DC4">
      <w:pPr>
        <w:jc w:val="center"/>
        <w:rPr>
          <w:sz w:val="22"/>
          <w:szCs w:val="22"/>
        </w:rPr>
      </w:pPr>
      <w:r w:rsidRPr="00F5458E">
        <w:rPr>
          <w:sz w:val="22"/>
          <w:szCs w:val="22"/>
        </w:rPr>
        <w:t>Почему не следует де</w:t>
      </w:r>
      <w:r w:rsidR="00A21DC4">
        <w:rPr>
          <w:sz w:val="22"/>
          <w:szCs w:val="22"/>
        </w:rPr>
        <w:t>ржать деньги в запертом ящике</w:t>
      </w:r>
    </w:p>
    <w:p w:rsidR="00F5458E" w:rsidRPr="00F5458E" w:rsidRDefault="00A21DC4" w:rsidP="00A21DC4">
      <w:pPr>
        <w:jc w:val="center"/>
        <w:rPr>
          <w:sz w:val="22"/>
          <w:szCs w:val="22"/>
        </w:rPr>
      </w:pPr>
      <w:r w:rsidRPr="00A21DC4">
        <w:rPr>
          <w:sz w:val="22"/>
          <w:szCs w:val="22"/>
        </w:rPr>
        <w:t xml:space="preserve">На примере произведения </w:t>
      </w:r>
      <w:r w:rsidR="00F5458E" w:rsidRPr="00F5458E">
        <w:rPr>
          <w:sz w:val="22"/>
          <w:szCs w:val="22"/>
        </w:rPr>
        <w:t xml:space="preserve">«Шинель» </w:t>
      </w:r>
      <w:r>
        <w:rPr>
          <w:sz w:val="22"/>
          <w:szCs w:val="22"/>
        </w:rPr>
        <w:t xml:space="preserve">Н.В. </w:t>
      </w:r>
      <w:r w:rsidR="00F5458E" w:rsidRPr="00F5458E">
        <w:rPr>
          <w:sz w:val="22"/>
          <w:szCs w:val="22"/>
        </w:rPr>
        <w:t>Гоголя</w:t>
      </w:r>
    </w:p>
    <w:p w:rsidR="00F5458E" w:rsidRPr="00F5458E" w:rsidRDefault="00F5458E" w:rsidP="00A21DC4">
      <w:pPr>
        <w:jc w:val="both"/>
        <w:rPr>
          <w:sz w:val="22"/>
          <w:szCs w:val="22"/>
        </w:rPr>
      </w:pPr>
      <w:r w:rsidRPr="00F5458E">
        <w:rPr>
          <w:sz w:val="22"/>
          <w:szCs w:val="22"/>
        </w:rPr>
        <w:lastRenderedPageBreak/>
        <w:t xml:space="preserve">Главный герой повести — Башмачкин Акакий Акакиевич — скромный, бедный чиновник. Ему приходится жить впроголодь и экономить, чтобы скопить деньги. </w:t>
      </w:r>
    </w:p>
    <w:p w:rsidR="00F5458E" w:rsidRPr="00F5458E" w:rsidRDefault="00F5458E" w:rsidP="00A21DC4">
      <w:pPr>
        <w:jc w:val="both"/>
        <w:rPr>
          <w:sz w:val="22"/>
          <w:szCs w:val="22"/>
        </w:rPr>
      </w:pPr>
      <w:r w:rsidRPr="00F5458E">
        <w:rPr>
          <w:sz w:val="22"/>
          <w:szCs w:val="22"/>
        </w:rPr>
        <w:t>На сэкономленные деньги Башмачкин покупает шинель взамен старой, которая совсем износилась. Однако ему не удается насладиться долгожданной покупкой — хулиганы отбирают новую шинель. Вскоре Акакий Акакиевич заболевает и умирает.</w:t>
      </w:r>
    </w:p>
    <w:p w:rsidR="00F5458E" w:rsidRPr="00F5458E" w:rsidRDefault="00F5458E" w:rsidP="00A21DC4">
      <w:pPr>
        <w:jc w:val="both"/>
        <w:rPr>
          <w:sz w:val="22"/>
          <w:szCs w:val="22"/>
        </w:rPr>
      </w:pPr>
      <w:r w:rsidRPr="00A21DC4">
        <w:rPr>
          <w:i/>
          <w:sz w:val="22"/>
          <w:szCs w:val="22"/>
        </w:rPr>
        <w:t xml:space="preserve">Финансовые уроки. </w:t>
      </w:r>
      <w:r w:rsidRPr="00F5458E">
        <w:rPr>
          <w:sz w:val="22"/>
          <w:szCs w:val="22"/>
        </w:rPr>
        <w:t>Произведение Гоголя идеально демонстрирует важность грамотного вложения денег. Главный герой умеет откладывать деньги. Однако ему следовало бы грамотно инвестировать капитал — купить ценные бумаги, вложить под проценты.</w:t>
      </w:r>
    </w:p>
    <w:p w:rsidR="00F5458E" w:rsidRPr="00A21DC4" w:rsidRDefault="00F5458E" w:rsidP="00A21DC4">
      <w:pPr>
        <w:jc w:val="both"/>
        <w:rPr>
          <w:i/>
          <w:sz w:val="22"/>
          <w:szCs w:val="22"/>
        </w:rPr>
      </w:pPr>
      <w:r w:rsidRPr="00A21DC4">
        <w:rPr>
          <w:i/>
          <w:sz w:val="22"/>
          <w:szCs w:val="22"/>
        </w:rPr>
        <w:t>Цитата</w:t>
      </w:r>
      <w:r w:rsidR="00A21DC4">
        <w:rPr>
          <w:i/>
          <w:sz w:val="22"/>
          <w:szCs w:val="22"/>
        </w:rPr>
        <w:t xml:space="preserve">: </w:t>
      </w:r>
      <w:r w:rsidRPr="00F5458E">
        <w:rPr>
          <w:sz w:val="22"/>
          <w:szCs w:val="22"/>
        </w:rPr>
        <w:t>«Акакий Акакиевич имел обыкновение со всякого истрачиваемого рубля откладывать по грошу в небольшой ящичек, запертый на ключ, с прорезанною в крышке дырочкой для бросания туда денег.</w:t>
      </w:r>
    </w:p>
    <w:p w:rsidR="00F5458E" w:rsidRPr="00F5458E" w:rsidRDefault="00F5458E" w:rsidP="00A21DC4">
      <w:pPr>
        <w:jc w:val="both"/>
        <w:rPr>
          <w:sz w:val="22"/>
          <w:szCs w:val="22"/>
        </w:rPr>
      </w:pPr>
      <w:r w:rsidRPr="00F5458E">
        <w:rPr>
          <w:sz w:val="22"/>
          <w:szCs w:val="22"/>
        </w:rPr>
        <w:t>По истечении всякого полугода он ревизовал накопившуюся медную сумму и заменял её мелким серебром. Так продолжал он с давних пор, и, таким образом, в продолжение нескольких лет оказалось накопившейся суммы более чем на сорок рублей».</w:t>
      </w:r>
    </w:p>
    <w:p w:rsidR="00F5458E" w:rsidRPr="00F5458E" w:rsidRDefault="00F5458E" w:rsidP="00A21DC4">
      <w:pPr>
        <w:jc w:val="both"/>
        <w:rPr>
          <w:sz w:val="22"/>
          <w:szCs w:val="22"/>
        </w:rPr>
      </w:pPr>
      <w:r w:rsidRPr="00A21DC4">
        <w:rPr>
          <w:i/>
          <w:sz w:val="22"/>
          <w:szCs w:val="22"/>
        </w:rPr>
        <w:t>Мораль.</w:t>
      </w:r>
      <w:r w:rsidRPr="00F5458E">
        <w:rPr>
          <w:sz w:val="22"/>
          <w:szCs w:val="22"/>
        </w:rPr>
        <w:t xml:space="preserve"> Из ошибок главного героя можно извлечь полезные финансовые уроки:</w:t>
      </w:r>
    </w:p>
    <w:p w:rsidR="00F5458E" w:rsidRPr="00F5458E" w:rsidRDefault="00F5458E" w:rsidP="00A21DC4">
      <w:pPr>
        <w:jc w:val="both"/>
        <w:rPr>
          <w:sz w:val="22"/>
          <w:szCs w:val="22"/>
        </w:rPr>
      </w:pPr>
      <w:r w:rsidRPr="00F5458E">
        <w:rPr>
          <w:sz w:val="22"/>
          <w:szCs w:val="22"/>
        </w:rPr>
        <w:t>1. Деньги должны работать, а не храниться в запертом на ключ ящике.</w:t>
      </w:r>
    </w:p>
    <w:p w:rsidR="00F5458E" w:rsidRPr="00F5458E" w:rsidRDefault="00F5458E" w:rsidP="00A21DC4">
      <w:pPr>
        <w:jc w:val="both"/>
        <w:rPr>
          <w:sz w:val="22"/>
          <w:szCs w:val="22"/>
        </w:rPr>
      </w:pPr>
      <w:r w:rsidRPr="00F5458E">
        <w:rPr>
          <w:sz w:val="22"/>
          <w:szCs w:val="22"/>
        </w:rPr>
        <w:t>2. А</w:t>
      </w:r>
      <w:r w:rsidR="00A21DC4">
        <w:rPr>
          <w:sz w:val="22"/>
          <w:szCs w:val="22"/>
        </w:rPr>
        <w:t>б</w:t>
      </w:r>
      <w:r w:rsidRPr="00F5458E">
        <w:rPr>
          <w:sz w:val="22"/>
          <w:szCs w:val="22"/>
        </w:rPr>
        <w:t>сурдная экономия усложняет жизнь. Жалованья Акакия Акакиевича хватило бы на скромную, но достойную жизнь. Но он откладывает больше, чем может, и живет на гроши.</w:t>
      </w:r>
    </w:p>
    <w:p w:rsidR="00A21DC4" w:rsidRDefault="00A21DC4" w:rsidP="00F5458E">
      <w:pPr>
        <w:rPr>
          <w:sz w:val="22"/>
          <w:szCs w:val="22"/>
        </w:rPr>
      </w:pPr>
    </w:p>
    <w:p w:rsidR="00A21DC4" w:rsidRDefault="00A21DC4" w:rsidP="00A21DC4">
      <w:pPr>
        <w:jc w:val="center"/>
        <w:rPr>
          <w:sz w:val="22"/>
          <w:szCs w:val="22"/>
        </w:rPr>
      </w:pPr>
      <w:r>
        <w:rPr>
          <w:sz w:val="22"/>
          <w:szCs w:val="22"/>
        </w:rPr>
        <w:t>Как создать капитал, имея скромный заработок</w:t>
      </w:r>
      <w:r w:rsidR="00F5458E" w:rsidRPr="00F5458E">
        <w:rPr>
          <w:sz w:val="22"/>
          <w:szCs w:val="22"/>
        </w:rPr>
        <w:t xml:space="preserve"> и почему займы под бо</w:t>
      </w:r>
      <w:r>
        <w:rPr>
          <w:sz w:val="22"/>
          <w:szCs w:val="22"/>
        </w:rPr>
        <w:t>льшой процент приводят к краху</w:t>
      </w:r>
    </w:p>
    <w:p w:rsidR="00F5458E" w:rsidRPr="00F5458E" w:rsidRDefault="00A21DC4" w:rsidP="00A21DC4">
      <w:pPr>
        <w:jc w:val="center"/>
        <w:rPr>
          <w:sz w:val="22"/>
          <w:szCs w:val="22"/>
        </w:rPr>
      </w:pPr>
      <w:r w:rsidRPr="00A21DC4">
        <w:rPr>
          <w:sz w:val="22"/>
          <w:szCs w:val="22"/>
        </w:rPr>
        <w:t xml:space="preserve">На примере произведения </w:t>
      </w:r>
      <w:r w:rsidR="00F5458E" w:rsidRPr="00F5458E">
        <w:rPr>
          <w:sz w:val="22"/>
          <w:szCs w:val="22"/>
        </w:rPr>
        <w:t xml:space="preserve">«Преступление и наказание» </w:t>
      </w:r>
      <w:r>
        <w:rPr>
          <w:sz w:val="22"/>
          <w:szCs w:val="22"/>
        </w:rPr>
        <w:t xml:space="preserve">Ф.М. </w:t>
      </w:r>
      <w:r w:rsidR="00F5458E" w:rsidRPr="00F5458E">
        <w:rPr>
          <w:sz w:val="22"/>
          <w:szCs w:val="22"/>
        </w:rPr>
        <w:t>Достоевского</w:t>
      </w:r>
    </w:p>
    <w:p w:rsidR="00F5458E" w:rsidRPr="00F5458E" w:rsidRDefault="00F5458E" w:rsidP="00A21DC4">
      <w:pPr>
        <w:jc w:val="both"/>
        <w:rPr>
          <w:sz w:val="22"/>
          <w:szCs w:val="22"/>
        </w:rPr>
      </w:pPr>
      <w:r w:rsidRPr="00F5458E">
        <w:rPr>
          <w:sz w:val="22"/>
          <w:szCs w:val="22"/>
        </w:rPr>
        <w:t xml:space="preserve">Родион Раскольников — бедный студент. Он бросает учебу, потому что ему не на что жить, платить за квартиру и еду. Чтобы сводить концы с концами, Раскольников закладывает имущество под грабительский процент. </w:t>
      </w:r>
    </w:p>
    <w:p w:rsidR="00F5458E" w:rsidRPr="00F5458E" w:rsidRDefault="00F5458E" w:rsidP="00A21DC4">
      <w:pPr>
        <w:jc w:val="both"/>
        <w:rPr>
          <w:sz w:val="22"/>
          <w:szCs w:val="22"/>
        </w:rPr>
      </w:pPr>
      <w:r w:rsidRPr="00F5458E">
        <w:rPr>
          <w:sz w:val="22"/>
          <w:szCs w:val="22"/>
        </w:rPr>
        <w:t xml:space="preserve">Родион узнает о вынужденном нежелательном браке сестры, на который она соглашается, чтобы поправить финансовое состояние семьи. Доведенный до отчаяния Раскольников решается на преступление — убийство старухи и ее сестры. </w:t>
      </w:r>
    </w:p>
    <w:p w:rsidR="00F5458E" w:rsidRPr="00F5458E" w:rsidRDefault="00F5458E" w:rsidP="00A21DC4">
      <w:pPr>
        <w:jc w:val="both"/>
        <w:rPr>
          <w:sz w:val="22"/>
          <w:szCs w:val="22"/>
        </w:rPr>
      </w:pPr>
      <w:r w:rsidRPr="00A21DC4">
        <w:rPr>
          <w:i/>
          <w:sz w:val="22"/>
          <w:szCs w:val="22"/>
        </w:rPr>
        <w:t>Финансовые уроки.</w:t>
      </w:r>
      <w:r w:rsidRPr="00F5458E">
        <w:rPr>
          <w:sz w:val="22"/>
          <w:szCs w:val="22"/>
        </w:rPr>
        <w:t xml:space="preserve"> Дмитрий Разумихин — лучший друг замкнутого Раскольникова. Он тоже бедный студент и едва сводит концы с концами. Но чтобы выпутаться из бедственного положения, Разумихин берет подработки: занимается редактурой и переводами, соглашается на любую работу.</w:t>
      </w:r>
    </w:p>
    <w:p w:rsidR="00F5458E" w:rsidRPr="00F5458E" w:rsidRDefault="00F5458E" w:rsidP="00A21DC4">
      <w:pPr>
        <w:jc w:val="both"/>
        <w:rPr>
          <w:sz w:val="22"/>
          <w:szCs w:val="22"/>
        </w:rPr>
      </w:pPr>
      <w:r w:rsidRPr="00F5458E">
        <w:rPr>
          <w:sz w:val="22"/>
          <w:szCs w:val="22"/>
        </w:rPr>
        <w:t xml:space="preserve">За два года Разумихин накопил небольшой капитал, обзавелся связями, изучил издательское дело и задумал собственный проект. </w:t>
      </w:r>
    </w:p>
    <w:p w:rsidR="00F5458E" w:rsidRPr="00F5458E" w:rsidRDefault="00F5458E" w:rsidP="00A21DC4">
      <w:pPr>
        <w:jc w:val="both"/>
        <w:rPr>
          <w:sz w:val="22"/>
          <w:szCs w:val="22"/>
        </w:rPr>
      </w:pPr>
      <w:r w:rsidRPr="00F5458E">
        <w:rPr>
          <w:sz w:val="22"/>
          <w:szCs w:val="22"/>
        </w:rPr>
        <w:t>В отличие от друга Раскольников хочет получить все и сразу. Он находит тысячу причин, чтобы отказаться от работы. Родион предпочитает занимать у старухи-процентщицы, чем работать за небольшую плату.</w:t>
      </w:r>
    </w:p>
    <w:p w:rsidR="00F5458E" w:rsidRPr="00A21DC4" w:rsidRDefault="00F5458E" w:rsidP="00A21DC4">
      <w:pPr>
        <w:jc w:val="both"/>
        <w:rPr>
          <w:i/>
          <w:sz w:val="22"/>
          <w:szCs w:val="22"/>
        </w:rPr>
      </w:pPr>
      <w:r w:rsidRPr="00A21DC4">
        <w:rPr>
          <w:i/>
          <w:sz w:val="22"/>
          <w:szCs w:val="22"/>
        </w:rPr>
        <w:t>Цитата</w:t>
      </w:r>
      <w:r w:rsidR="00A21DC4" w:rsidRPr="00A21DC4">
        <w:rPr>
          <w:i/>
          <w:sz w:val="22"/>
          <w:szCs w:val="22"/>
        </w:rPr>
        <w:t>:</w:t>
      </w:r>
    </w:p>
    <w:p w:rsidR="00F5458E" w:rsidRPr="00F5458E" w:rsidRDefault="00A21DC4" w:rsidP="00A21DC4">
      <w:pPr>
        <w:jc w:val="both"/>
        <w:rPr>
          <w:sz w:val="22"/>
          <w:szCs w:val="22"/>
        </w:rPr>
      </w:pPr>
      <w:r>
        <w:rPr>
          <w:sz w:val="22"/>
          <w:szCs w:val="22"/>
        </w:rPr>
        <w:t>— Что делаешь?</w:t>
      </w:r>
    </w:p>
    <w:p w:rsidR="00F5458E" w:rsidRPr="00F5458E" w:rsidRDefault="00A21DC4" w:rsidP="00A21DC4">
      <w:pPr>
        <w:jc w:val="both"/>
        <w:rPr>
          <w:sz w:val="22"/>
          <w:szCs w:val="22"/>
        </w:rPr>
      </w:pPr>
      <w:r>
        <w:rPr>
          <w:sz w:val="22"/>
          <w:szCs w:val="22"/>
        </w:rPr>
        <w:t>— Работу…</w:t>
      </w:r>
    </w:p>
    <w:p w:rsidR="00F5458E" w:rsidRPr="00F5458E" w:rsidRDefault="00F5458E" w:rsidP="00A21DC4">
      <w:pPr>
        <w:jc w:val="both"/>
        <w:rPr>
          <w:sz w:val="22"/>
          <w:szCs w:val="22"/>
        </w:rPr>
      </w:pPr>
      <w:r w:rsidRPr="00F5458E">
        <w:rPr>
          <w:sz w:val="22"/>
          <w:szCs w:val="22"/>
        </w:rPr>
        <w:t>— Каку</w:t>
      </w:r>
      <w:r w:rsidR="00A21DC4">
        <w:rPr>
          <w:sz w:val="22"/>
          <w:szCs w:val="22"/>
        </w:rPr>
        <w:t>ю работу?</w:t>
      </w:r>
    </w:p>
    <w:p w:rsidR="00F5458E" w:rsidRPr="00F5458E" w:rsidRDefault="00F5458E" w:rsidP="00A21DC4">
      <w:pPr>
        <w:jc w:val="both"/>
        <w:rPr>
          <w:sz w:val="22"/>
          <w:szCs w:val="22"/>
        </w:rPr>
      </w:pPr>
      <w:r w:rsidRPr="00F5458E">
        <w:rPr>
          <w:sz w:val="22"/>
          <w:szCs w:val="22"/>
        </w:rPr>
        <w:t xml:space="preserve">— Думаю, </w:t>
      </w:r>
      <w:r w:rsidR="00A21DC4">
        <w:rPr>
          <w:sz w:val="22"/>
          <w:szCs w:val="22"/>
        </w:rPr>
        <w:t>— серьезно отвечал он помолчав.</w:t>
      </w:r>
    </w:p>
    <w:p w:rsidR="00F5458E" w:rsidRPr="00F5458E" w:rsidRDefault="00F5458E" w:rsidP="00A21DC4">
      <w:pPr>
        <w:jc w:val="both"/>
        <w:rPr>
          <w:sz w:val="22"/>
          <w:szCs w:val="22"/>
        </w:rPr>
      </w:pPr>
      <w:r w:rsidRPr="00F5458E">
        <w:rPr>
          <w:sz w:val="22"/>
          <w:szCs w:val="22"/>
        </w:rPr>
        <w:t>— Денег-то много, что ль, надумал? —</w:t>
      </w:r>
      <w:r w:rsidR="00A21DC4">
        <w:rPr>
          <w:sz w:val="22"/>
          <w:szCs w:val="22"/>
        </w:rPr>
        <w:t xml:space="preserve"> смогла она наконец выговорить.</w:t>
      </w:r>
    </w:p>
    <w:p w:rsidR="00F5458E" w:rsidRPr="00F5458E" w:rsidRDefault="00F5458E" w:rsidP="00A21DC4">
      <w:pPr>
        <w:jc w:val="both"/>
        <w:rPr>
          <w:sz w:val="22"/>
          <w:szCs w:val="22"/>
        </w:rPr>
      </w:pPr>
      <w:r w:rsidRPr="00F5458E">
        <w:rPr>
          <w:sz w:val="22"/>
          <w:szCs w:val="22"/>
        </w:rPr>
        <w:t>— Без сапог нель</w:t>
      </w:r>
      <w:r w:rsidR="00A21DC4">
        <w:rPr>
          <w:sz w:val="22"/>
          <w:szCs w:val="22"/>
        </w:rPr>
        <w:t>зя детей учить. Да и наплевать.</w:t>
      </w:r>
    </w:p>
    <w:p w:rsidR="00A21DC4" w:rsidRPr="00F5458E" w:rsidRDefault="00A21DC4" w:rsidP="00A21DC4">
      <w:pPr>
        <w:jc w:val="both"/>
        <w:rPr>
          <w:sz w:val="22"/>
          <w:szCs w:val="22"/>
        </w:rPr>
      </w:pPr>
      <w:r>
        <w:rPr>
          <w:sz w:val="22"/>
          <w:szCs w:val="22"/>
        </w:rPr>
        <w:t>— А ты в колодезь не плюй.</w:t>
      </w:r>
    </w:p>
    <w:p w:rsidR="00F5458E" w:rsidRPr="00F5458E" w:rsidRDefault="00F5458E" w:rsidP="00A21DC4">
      <w:pPr>
        <w:jc w:val="both"/>
        <w:rPr>
          <w:sz w:val="22"/>
          <w:szCs w:val="22"/>
        </w:rPr>
      </w:pPr>
      <w:r w:rsidRPr="00F5458E">
        <w:rPr>
          <w:sz w:val="22"/>
          <w:szCs w:val="22"/>
        </w:rPr>
        <w:t>— За детей медью платят. Что на копейки сделаешь? — продолжал он с неохотой, как</w:t>
      </w:r>
      <w:r w:rsidR="00A21DC4">
        <w:rPr>
          <w:sz w:val="22"/>
          <w:szCs w:val="22"/>
        </w:rPr>
        <w:t xml:space="preserve"> бы отвечая собственным мыслям.</w:t>
      </w:r>
    </w:p>
    <w:p w:rsidR="00F5458E" w:rsidRPr="00F5458E" w:rsidRDefault="00F5458E" w:rsidP="00A21DC4">
      <w:pPr>
        <w:jc w:val="both"/>
        <w:rPr>
          <w:sz w:val="22"/>
          <w:szCs w:val="22"/>
        </w:rPr>
      </w:pPr>
      <w:r w:rsidRPr="00F5458E">
        <w:rPr>
          <w:sz w:val="22"/>
          <w:szCs w:val="22"/>
        </w:rPr>
        <w:t>— А тебе бы сразу весь капитал?</w:t>
      </w:r>
    </w:p>
    <w:p w:rsidR="00A21DC4" w:rsidRDefault="00F5458E" w:rsidP="00A21DC4">
      <w:pPr>
        <w:jc w:val="both"/>
        <w:rPr>
          <w:sz w:val="22"/>
          <w:szCs w:val="22"/>
        </w:rPr>
      </w:pPr>
      <w:r w:rsidRPr="00A21DC4">
        <w:rPr>
          <w:i/>
          <w:sz w:val="22"/>
          <w:szCs w:val="22"/>
        </w:rPr>
        <w:t>Мораль.</w:t>
      </w:r>
      <w:r w:rsidRPr="00F5458E">
        <w:rPr>
          <w:sz w:val="22"/>
          <w:szCs w:val="22"/>
        </w:rPr>
        <w:t xml:space="preserve"> </w:t>
      </w:r>
    </w:p>
    <w:p w:rsidR="00F5458E" w:rsidRPr="00F5458E" w:rsidRDefault="00F5458E" w:rsidP="00A21DC4">
      <w:pPr>
        <w:jc w:val="both"/>
        <w:rPr>
          <w:sz w:val="22"/>
          <w:szCs w:val="22"/>
        </w:rPr>
      </w:pPr>
      <w:r w:rsidRPr="00F5458E">
        <w:rPr>
          <w:sz w:val="22"/>
          <w:szCs w:val="22"/>
        </w:rPr>
        <w:t>В произведении Достоевский поднимает две финансовые темы.</w:t>
      </w:r>
    </w:p>
    <w:p w:rsidR="00F5458E" w:rsidRPr="00F5458E" w:rsidRDefault="00F5458E" w:rsidP="00A21DC4">
      <w:pPr>
        <w:jc w:val="both"/>
        <w:rPr>
          <w:sz w:val="22"/>
          <w:szCs w:val="22"/>
        </w:rPr>
      </w:pPr>
      <w:r w:rsidRPr="00F5458E">
        <w:rPr>
          <w:sz w:val="22"/>
          <w:szCs w:val="22"/>
        </w:rPr>
        <w:t>1. Ростовщичество. Раскольников берет в долг под разоряющий процент, что приводит к личному кризису и краху.</w:t>
      </w:r>
    </w:p>
    <w:p w:rsidR="00F5458E" w:rsidRDefault="00F5458E" w:rsidP="00A21DC4">
      <w:pPr>
        <w:jc w:val="both"/>
        <w:rPr>
          <w:sz w:val="22"/>
          <w:szCs w:val="22"/>
        </w:rPr>
      </w:pPr>
      <w:r w:rsidRPr="00F5458E">
        <w:rPr>
          <w:sz w:val="22"/>
          <w:szCs w:val="22"/>
        </w:rPr>
        <w:t>2. Разумная экономия. Дмитрий Разумихин также вынужден бросить учебу из-за бедности. Однако у Дмитрия есть цель — открыть собственную типографию. Он упорно стремится к своей цели — усердно работает, изучает издательское дело, находит инвестора под свой проект.</w:t>
      </w:r>
    </w:p>
    <w:p w:rsidR="00F5458E" w:rsidRDefault="00F5458E" w:rsidP="00F5458E">
      <w:pPr>
        <w:jc w:val="center"/>
        <w:rPr>
          <w:b/>
          <w:sz w:val="22"/>
          <w:szCs w:val="22"/>
        </w:rPr>
      </w:pPr>
    </w:p>
    <w:p w:rsidR="00F5458E" w:rsidRPr="00F5458E" w:rsidRDefault="00F5458E" w:rsidP="00F5458E">
      <w:pPr>
        <w:jc w:val="center"/>
        <w:rPr>
          <w:b/>
          <w:sz w:val="22"/>
          <w:szCs w:val="22"/>
        </w:rPr>
      </w:pPr>
      <w:r w:rsidRPr="00F5458E">
        <w:rPr>
          <w:b/>
          <w:sz w:val="22"/>
          <w:szCs w:val="22"/>
        </w:rPr>
        <w:t>Вопросы и задания к практическому занятию</w:t>
      </w:r>
    </w:p>
    <w:p w:rsidR="00F5458E" w:rsidRPr="00A21DC4" w:rsidRDefault="00A21DC4" w:rsidP="00A21DC4">
      <w:pPr>
        <w:rPr>
          <w:sz w:val="22"/>
          <w:szCs w:val="22"/>
        </w:rPr>
      </w:pPr>
      <w:r w:rsidRPr="00A21DC4">
        <w:rPr>
          <w:sz w:val="22"/>
          <w:szCs w:val="22"/>
        </w:rPr>
        <w:lastRenderedPageBreak/>
        <w:t>1.Что такое финансовая грамотность?</w:t>
      </w:r>
    </w:p>
    <w:p w:rsidR="00A21DC4" w:rsidRPr="00A21DC4" w:rsidRDefault="00A21DC4" w:rsidP="00A21DC4">
      <w:pPr>
        <w:rPr>
          <w:sz w:val="22"/>
          <w:szCs w:val="22"/>
        </w:rPr>
      </w:pPr>
      <w:r w:rsidRPr="00A21DC4">
        <w:rPr>
          <w:sz w:val="22"/>
          <w:szCs w:val="22"/>
        </w:rPr>
        <w:t>2. Что такое финансовая подушка безопасности</w:t>
      </w:r>
    </w:p>
    <w:p w:rsidR="00A21DC4" w:rsidRDefault="00A21DC4" w:rsidP="00A21DC4">
      <w:pPr>
        <w:rPr>
          <w:sz w:val="22"/>
          <w:szCs w:val="22"/>
        </w:rPr>
      </w:pPr>
      <w:r w:rsidRPr="00A21DC4">
        <w:rPr>
          <w:sz w:val="22"/>
          <w:szCs w:val="22"/>
        </w:rPr>
        <w:t>3. Расскажите о ростовщичестве</w:t>
      </w:r>
    </w:p>
    <w:p w:rsidR="008247D7" w:rsidRDefault="008247D7" w:rsidP="00A21DC4">
      <w:pPr>
        <w:rPr>
          <w:sz w:val="22"/>
          <w:szCs w:val="22"/>
        </w:rPr>
      </w:pPr>
      <w:r>
        <w:rPr>
          <w:sz w:val="22"/>
          <w:szCs w:val="22"/>
        </w:rPr>
        <w:t>4. Важно ли, по вашему мнению изучение финансовой грамотности? В каком возрасте необходимо начинать прививать азы финансовой грамотности?</w:t>
      </w:r>
    </w:p>
    <w:p w:rsidR="008247D7" w:rsidRDefault="008247D7" w:rsidP="00205902">
      <w:pPr>
        <w:jc w:val="center"/>
        <w:rPr>
          <w:sz w:val="22"/>
          <w:szCs w:val="22"/>
        </w:rPr>
      </w:pPr>
    </w:p>
    <w:p w:rsidR="00205902" w:rsidRPr="00C73C14" w:rsidRDefault="00205902" w:rsidP="00205902">
      <w:pPr>
        <w:jc w:val="center"/>
        <w:rPr>
          <w:b/>
          <w:sz w:val="22"/>
          <w:szCs w:val="22"/>
        </w:rPr>
      </w:pPr>
      <w:r w:rsidRPr="00C73C14">
        <w:rPr>
          <w:b/>
          <w:sz w:val="22"/>
          <w:szCs w:val="22"/>
        </w:rPr>
        <w:t xml:space="preserve">Практическое занятие № 14. </w:t>
      </w:r>
    </w:p>
    <w:p w:rsidR="00057948" w:rsidRDefault="00057948" w:rsidP="00057948">
      <w:pPr>
        <w:jc w:val="center"/>
        <w:rPr>
          <w:sz w:val="22"/>
          <w:szCs w:val="22"/>
        </w:rPr>
      </w:pPr>
      <w:r w:rsidRPr="00057948">
        <w:rPr>
          <w:sz w:val="22"/>
          <w:szCs w:val="22"/>
        </w:rPr>
        <w:t xml:space="preserve">«Идеальный </w:t>
      </w:r>
      <w:r w:rsidR="004D7A9A">
        <w:rPr>
          <w:sz w:val="22"/>
          <w:szCs w:val="22"/>
        </w:rPr>
        <w:t>специалист экономической сферы</w:t>
      </w:r>
      <w:r w:rsidRPr="00057948">
        <w:rPr>
          <w:sz w:val="22"/>
          <w:szCs w:val="22"/>
        </w:rPr>
        <w:t xml:space="preserve">. Как стать профессионалом». </w:t>
      </w:r>
    </w:p>
    <w:p w:rsidR="00DC24D3" w:rsidRPr="00DC24D3" w:rsidRDefault="00057948" w:rsidP="00057948">
      <w:pPr>
        <w:jc w:val="center"/>
        <w:rPr>
          <w:sz w:val="22"/>
          <w:szCs w:val="22"/>
        </w:rPr>
      </w:pPr>
      <w:r w:rsidRPr="00057948">
        <w:rPr>
          <w:sz w:val="22"/>
          <w:szCs w:val="22"/>
        </w:rPr>
        <w:t>(</w:t>
      </w:r>
      <w:r>
        <w:rPr>
          <w:sz w:val="22"/>
          <w:szCs w:val="22"/>
        </w:rPr>
        <w:t>Профессионально-ориентированное содержание)</w:t>
      </w:r>
    </w:p>
    <w:p w:rsidR="00205902" w:rsidRPr="00F30B91" w:rsidRDefault="00205902" w:rsidP="00205902">
      <w:pPr>
        <w:jc w:val="center"/>
        <w:rPr>
          <w:b/>
        </w:rPr>
      </w:pPr>
      <w:r w:rsidRPr="00F30B91">
        <w:rPr>
          <w:b/>
        </w:rPr>
        <w:t>Теоретическая часть</w:t>
      </w:r>
    </w:p>
    <w:p w:rsidR="00205902" w:rsidRDefault="00205902" w:rsidP="00205902">
      <w:pPr>
        <w:jc w:val="both"/>
        <w:rPr>
          <w:sz w:val="22"/>
          <w:szCs w:val="22"/>
        </w:rPr>
      </w:pPr>
      <w:r>
        <w:rPr>
          <w:sz w:val="22"/>
          <w:szCs w:val="22"/>
        </w:rPr>
        <w:t>Сочинение - э</w:t>
      </w:r>
      <w:r w:rsidRPr="00AF5A51">
        <w:rPr>
          <w:sz w:val="22"/>
          <w:szCs w:val="22"/>
        </w:rPr>
        <w:t>то письменное задание, где учащийся должен показать свои умения излагать мысли и грамотно все оформить. Это задание помогает преподавателю оценить не только навыки написания, но и знание орфографии и пунктуации.</w:t>
      </w:r>
    </w:p>
    <w:p w:rsidR="00205902" w:rsidRDefault="00205902" w:rsidP="00205902">
      <w:pPr>
        <w:jc w:val="both"/>
        <w:rPr>
          <w:sz w:val="22"/>
          <w:szCs w:val="22"/>
        </w:rPr>
      </w:pPr>
      <w:r w:rsidRPr="00AF5A51">
        <w:rPr>
          <w:sz w:val="22"/>
          <w:szCs w:val="22"/>
        </w:rPr>
        <w:t>Сущес</w:t>
      </w:r>
      <w:r>
        <w:rPr>
          <w:sz w:val="22"/>
          <w:szCs w:val="22"/>
        </w:rPr>
        <w:t>твует несколько видов сочинений:</w:t>
      </w:r>
      <w:r w:rsidRPr="00AF5A51">
        <w:rPr>
          <w:sz w:val="22"/>
          <w:szCs w:val="22"/>
        </w:rPr>
        <w:t xml:space="preserve"> </w:t>
      </w:r>
    </w:p>
    <w:p w:rsidR="00205902" w:rsidRDefault="00205902" w:rsidP="00205902">
      <w:pPr>
        <w:jc w:val="both"/>
        <w:rPr>
          <w:sz w:val="22"/>
          <w:szCs w:val="22"/>
        </w:rPr>
      </w:pPr>
      <w:r w:rsidRPr="00AF5A51">
        <w:rPr>
          <w:sz w:val="22"/>
          <w:szCs w:val="22"/>
        </w:rPr>
        <w:t xml:space="preserve">Сочинение-рассуждение – это письменная работа, которая содержит аргументированное рассуждение по поставленной проблеме. </w:t>
      </w:r>
    </w:p>
    <w:p w:rsidR="00205902" w:rsidRDefault="00205902" w:rsidP="00205902">
      <w:pPr>
        <w:jc w:val="both"/>
        <w:rPr>
          <w:sz w:val="22"/>
          <w:szCs w:val="22"/>
        </w:rPr>
      </w:pPr>
      <w:r w:rsidRPr="00AF5A51">
        <w:rPr>
          <w:sz w:val="22"/>
          <w:szCs w:val="22"/>
        </w:rPr>
        <w:t xml:space="preserve">Сочинение-повествование – это письменная работа, в которой учащийся рассказывает о каком-либо событии. </w:t>
      </w:r>
    </w:p>
    <w:p w:rsidR="00205902" w:rsidRPr="00AF5A51" w:rsidRDefault="00205902" w:rsidP="00205902">
      <w:pPr>
        <w:jc w:val="both"/>
        <w:rPr>
          <w:sz w:val="22"/>
          <w:szCs w:val="22"/>
        </w:rPr>
      </w:pPr>
      <w:r w:rsidRPr="00AF5A51">
        <w:rPr>
          <w:sz w:val="22"/>
          <w:szCs w:val="22"/>
        </w:rPr>
        <w:t>Эссе – это письменная работа, которая характеризуется свободным изложением собственных мыслей.</w:t>
      </w:r>
    </w:p>
    <w:p w:rsidR="00205902" w:rsidRPr="00AF5A51" w:rsidRDefault="00205902" w:rsidP="00205902">
      <w:pPr>
        <w:jc w:val="both"/>
        <w:rPr>
          <w:sz w:val="22"/>
          <w:szCs w:val="22"/>
        </w:rPr>
      </w:pPr>
      <w:r w:rsidRPr="00AF5A51">
        <w:rPr>
          <w:sz w:val="22"/>
          <w:szCs w:val="22"/>
        </w:rPr>
        <w:t xml:space="preserve">Как </w:t>
      </w:r>
      <w:r>
        <w:rPr>
          <w:sz w:val="22"/>
          <w:szCs w:val="22"/>
        </w:rPr>
        <w:t xml:space="preserve">и </w:t>
      </w:r>
      <w:r w:rsidRPr="00AF5A51">
        <w:rPr>
          <w:sz w:val="22"/>
          <w:szCs w:val="22"/>
        </w:rPr>
        <w:t>в любой задаче, сначала изучите теоретические правила и основы. Потребуется знать базу для написания сочинения, структуру текста работы, правила орфографии, речи. На основе теоретических знаний вы должны проверять и исправлять ошибки. Ученики часто допускают стилистические неточности или неверное использование средств выразительности. Поэтому важно сначала п</w:t>
      </w:r>
      <w:r>
        <w:rPr>
          <w:sz w:val="22"/>
          <w:szCs w:val="22"/>
        </w:rPr>
        <w:t>онять, что это и как применять</w:t>
      </w:r>
      <w:r w:rsidRPr="00AF5A51">
        <w:rPr>
          <w:sz w:val="22"/>
          <w:szCs w:val="22"/>
        </w:rPr>
        <w:t xml:space="preserve">. Приступая к сочинению, сначала сформулируйте главную мысль, которую вы раскроете в работе. </w:t>
      </w:r>
      <w:r>
        <w:rPr>
          <w:sz w:val="22"/>
          <w:szCs w:val="22"/>
        </w:rPr>
        <w:t>Это будет базовый тезис, которог</w:t>
      </w:r>
      <w:r w:rsidRPr="00AF5A51">
        <w:rPr>
          <w:sz w:val="22"/>
          <w:szCs w:val="22"/>
        </w:rPr>
        <w:t xml:space="preserve">о следует придерживаться на протяжении всей работы. Нельзя ему противоречить. Вы должны будете расписать его, прокомментировать, подтвердить и сделать вывод. Важно понимать, что в тексте необходимо будет обозначить свою позицию, привести свою точку зрения. Например, любая работа такого рода по литературе должна содержать в себе цитаты из первоисточника, чёткую логическую цепь заключений и личное мнение/позицию автора. Для сочинения вам понадобится предварительно составить его план. </w:t>
      </w:r>
    </w:p>
    <w:p w:rsidR="00205902" w:rsidRDefault="00205902" w:rsidP="00205902">
      <w:pPr>
        <w:jc w:val="both"/>
        <w:rPr>
          <w:sz w:val="22"/>
          <w:szCs w:val="22"/>
        </w:rPr>
      </w:pPr>
      <w:r w:rsidRPr="00AF5A51">
        <w:rPr>
          <w:sz w:val="22"/>
          <w:szCs w:val="22"/>
        </w:rPr>
        <w:t>Работа долж</w:t>
      </w:r>
      <w:r>
        <w:rPr>
          <w:sz w:val="22"/>
          <w:szCs w:val="22"/>
        </w:rPr>
        <w:t>на включать три основные части:</w:t>
      </w:r>
    </w:p>
    <w:p w:rsidR="00205902" w:rsidRDefault="00205902" w:rsidP="00205902">
      <w:pPr>
        <w:jc w:val="both"/>
        <w:rPr>
          <w:sz w:val="22"/>
          <w:szCs w:val="22"/>
        </w:rPr>
      </w:pPr>
      <w:r w:rsidRPr="00AF5A51">
        <w:rPr>
          <w:sz w:val="22"/>
          <w:szCs w:val="22"/>
        </w:rPr>
        <w:t xml:space="preserve">Введение/Вступление – в этой части есть постановка проблемы и выявление основных мыслей работы — тезисов. </w:t>
      </w:r>
    </w:p>
    <w:p w:rsidR="00205902" w:rsidRDefault="00205902" w:rsidP="00205902">
      <w:pPr>
        <w:jc w:val="both"/>
        <w:rPr>
          <w:sz w:val="22"/>
          <w:szCs w:val="22"/>
        </w:rPr>
      </w:pPr>
      <w:r w:rsidRPr="00AF5A51">
        <w:rPr>
          <w:sz w:val="22"/>
          <w:szCs w:val="22"/>
        </w:rPr>
        <w:t xml:space="preserve">Основное содержание – самая большая часть сочинения, здесь должны быть приведены аргументы: это примеры и доказательства. </w:t>
      </w:r>
    </w:p>
    <w:p w:rsidR="00205902" w:rsidRDefault="00205902" w:rsidP="00205902">
      <w:pPr>
        <w:jc w:val="both"/>
        <w:rPr>
          <w:sz w:val="22"/>
          <w:szCs w:val="22"/>
        </w:rPr>
      </w:pPr>
      <w:r w:rsidRPr="00AF5A51">
        <w:rPr>
          <w:sz w:val="22"/>
          <w:szCs w:val="22"/>
        </w:rPr>
        <w:t xml:space="preserve">Вывод/Заключение – точка зрения автора работы. Эта часть должна совпадать с тезисом. Следует соотнести структуру сочинения с его литературной формой. Используйте одну из таких форм, как изложение, характеристика, анализ, рецензия, эссе, очерк или дневник. </w:t>
      </w:r>
    </w:p>
    <w:p w:rsidR="00205902" w:rsidRPr="00AF5A51" w:rsidRDefault="00205902" w:rsidP="00205902">
      <w:pPr>
        <w:jc w:val="both"/>
        <w:rPr>
          <w:sz w:val="22"/>
          <w:szCs w:val="22"/>
        </w:rPr>
      </w:pPr>
      <w:r w:rsidRPr="00AF5A51">
        <w:rPr>
          <w:sz w:val="22"/>
          <w:szCs w:val="22"/>
        </w:rPr>
        <w:t>Во-первых, сформулируйте мысль, котор</w:t>
      </w:r>
      <w:r>
        <w:rPr>
          <w:sz w:val="22"/>
          <w:szCs w:val="22"/>
        </w:rPr>
        <w:t>ую будете доказывать в тексте; в</w:t>
      </w:r>
      <w:r w:rsidRPr="00AF5A51">
        <w:rPr>
          <w:sz w:val="22"/>
          <w:szCs w:val="22"/>
        </w:rPr>
        <w:t xml:space="preserve">о-вторых, подберите аргументы (не мене двух или трех), </w:t>
      </w:r>
      <w:r>
        <w:rPr>
          <w:sz w:val="22"/>
          <w:szCs w:val="22"/>
        </w:rPr>
        <w:t xml:space="preserve">доказывающие вашу точку зрения; в </w:t>
      </w:r>
      <w:r w:rsidRPr="00AF5A51">
        <w:rPr>
          <w:sz w:val="22"/>
          <w:szCs w:val="22"/>
        </w:rPr>
        <w:t xml:space="preserve">третьих, заключение должно подтверждать тезис автора. Лучше всего начинать вывод с подытоживающей фразы. Помните, в заключении нельзя перечислять свои мысли повторно, их необходимо резюмировать, подвести итог. Если вы не знаете, как правильно написать какое-нибудь слово, замените его синонимом. </w:t>
      </w:r>
    </w:p>
    <w:p w:rsidR="00205902" w:rsidRDefault="00205902" w:rsidP="00205902">
      <w:pPr>
        <w:jc w:val="both"/>
        <w:rPr>
          <w:sz w:val="22"/>
          <w:szCs w:val="22"/>
        </w:rPr>
      </w:pPr>
      <w:r w:rsidRPr="00AF5A51">
        <w:rPr>
          <w:sz w:val="22"/>
          <w:szCs w:val="22"/>
        </w:rPr>
        <w:t xml:space="preserve">Существуют определенные фразы, которые помогают написать сочинение. </w:t>
      </w:r>
    </w:p>
    <w:p w:rsidR="00205902" w:rsidRDefault="00205902" w:rsidP="00205902">
      <w:pPr>
        <w:jc w:val="both"/>
        <w:rPr>
          <w:sz w:val="22"/>
          <w:szCs w:val="22"/>
        </w:rPr>
      </w:pPr>
      <w:r w:rsidRPr="00AF5A51">
        <w:rPr>
          <w:sz w:val="22"/>
          <w:szCs w:val="22"/>
        </w:rPr>
        <w:t>Клише — готовые образцы словосочетаний, благодаря которым легче структурировать итоговое сочинение, не теряя основную нить суждения.</w:t>
      </w:r>
    </w:p>
    <w:p w:rsidR="00205902" w:rsidRDefault="00205902" w:rsidP="00205902">
      <w:pPr>
        <w:jc w:val="both"/>
        <w:rPr>
          <w:sz w:val="22"/>
          <w:szCs w:val="22"/>
        </w:rPr>
      </w:pPr>
    </w:p>
    <w:p w:rsidR="00205902" w:rsidRPr="0000676B" w:rsidRDefault="00205902" w:rsidP="00205902">
      <w:pPr>
        <w:shd w:val="clear" w:color="auto" w:fill="FFFFFF"/>
        <w:jc w:val="center"/>
        <w:outlineLvl w:val="1"/>
        <w:rPr>
          <w:color w:val="111111"/>
          <w:spacing w:val="-2"/>
          <w:sz w:val="22"/>
          <w:szCs w:val="22"/>
        </w:rPr>
      </w:pPr>
      <w:r w:rsidRPr="0000676B">
        <w:rPr>
          <w:color w:val="111111"/>
          <w:spacing w:val="-2"/>
          <w:sz w:val="22"/>
          <w:szCs w:val="22"/>
        </w:rPr>
        <w:t>Клише для вступления</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Конечно, каждый человек по-своему ответит на этот вопрос. Попытаюсь дать свое определение этим понятиям.</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Конечно, каждый человек по-своему ответит на этот вопрос. На мой взгляд, …</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 — в этих словах, как мне кажется, выражается главная мысль текста …</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Думается, на этот вопрос могут быть даны разные ответы. Я полагаю, что…</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lastRenderedPageBreak/>
        <w:t>Наверное, каждый человек хоть раз задумывался над тем, что значит …(некое понятие). Я считаю что, …</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Каждый человек хотя бы раз в жизни задумывался о….</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Размышляя над этими вопросами, нельзя не прийти к ответу: …</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Люди часто размышляют о том, что ….</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О том, что …, люди думали и во времена древнейшей, и во времена новейшей истории.</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Как часто мы слышим о….</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(Вопросы). Эти вопросы очень важны, потому что заставляют нас задуматься о сущности … . Кто-то считает, что …. Кто-то….</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Каждый из нас хоть раз в жизни размышлял о …. Как следует относиться к …?</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Каждый из нас сталкивался с…</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Сущность вышеизложенного сводится к следующему…</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Во все времена остро стоял вопрос …</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Говоря о … , нельзя не заметить, …</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Долгое время люди не перестают рассуждать над … И до наших дней дошел спор о….</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Мы знаем о… из книг и фильмов, рассказов близких</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(Ключевое слово темы) играет огромную роль в жизни людей.</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Зададимся вопросом: почему….?</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В чем же причина …?</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Невольно задаешься вопросом: зачем …?</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Как мы должны относиться к …?</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Как нужно относиться к …?</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Задумаемся: должны ли мы…?</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Почему же нужно …?</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Почему же необходимо …?</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Что же самое главное …?</w:t>
      </w:r>
    </w:p>
    <w:p w:rsidR="00205902" w:rsidRPr="00C73C14" w:rsidRDefault="00205902" w:rsidP="00205902">
      <w:pPr>
        <w:shd w:val="clear" w:color="auto" w:fill="FFFFFF"/>
        <w:jc w:val="center"/>
        <w:outlineLvl w:val="1"/>
        <w:rPr>
          <w:color w:val="000000" w:themeColor="text1"/>
          <w:spacing w:val="-2"/>
          <w:sz w:val="22"/>
          <w:szCs w:val="22"/>
        </w:rPr>
      </w:pPr>
    </w:p>
    <w:p w:rsidR="00205902" w:rsidRPr="00C73C14" w:rsidRDefault="00205902" w:rsidP="00205902">
      <w:pPr>
        <w:shd w:val="clear" w:color="auto" w:fill="FFFFFF"/>
        <w:jc w:val="center"/>
        <w:outlineLvl w:val="1"/>
        <w:rPr>
          <w:color w:val="000000" w:themeColor="text1"/>
          <w:spacing w:val="-2"/>
          <w:sz w:val="22"/>
          <w:szCs w:val="22"/>
        </w:rPr>
      </w:pPr>
      <w:r w:rsidRPr="00C73C14">
        <w:rPr>
          <w:color w:val="000000" w:themeColor="text1"/>
          <w:spacing w:val="-2"/>
          <w:sz w:val="22"/>
          <w:szCs w:val="22"/>
        </w:rPr>
        <w:t>Клише для перехода к основной части сочинения</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В правильности такой точки зрения меня убеждает художественная литература.</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Чтобы доказать свою позицию, обращусь к примерам из художественной литературы.</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Давайте вспомним произведения художественной литературы, в которых раскрывается тема…</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Вспомним…</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Это подтверждается …</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В доказательство можно привести ещё и такой аргумент…</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Более того, …</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Во-первых, во-вторых, в-третьих …</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В доказательство данной точки зрения можно привести ряд аргументов из художественной литературы</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Мысль о необходимости … выражена и в романе… (автор, название).</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Правильность своей точки зрения могу доказать, обратившись к …</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Обратимся к произведениям художественной литературы.</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За примерами давайте обратимся к произведениям художественной литературы.</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В доказательство моей точки зрения</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Замечательным примером, иллюстрирующим…</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Размышляя о …, я не могу не обратиться к произведению ФИО, в котором…</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Размышляя о …, я не могу не вспомнить о произведении…</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Размышляя над этими вопросами, нельзя не прийти к ответу: … (ответ на вопрос, заданный во вступлении)</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Нельзя не согласиться с автором в том, что… В этом нас убеждают примеры из художественной литературы. Вспомним произведение Ф.И. О. (р. п. кого?) « Название». В этом произведении…</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Я согласен с автором данного текста в том, что… Именно об этом неоднократно говорили в своих произведениях писатели. Вспомним произведение (автор, название). В этом произведении…</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lastRenderedPageBreak/>
        <w:t>Я согласен с автором данного текста и убеждён, что… В художественной литературе мы можем найти примеры, подтверждающие авторскую позицию и моё собственное мнение. Обратимся за доказательствами к произведению (автор, название)… В этом произведении…</w:t>
      </w:r>
    </w:p>
    <w:p w:rsidR="00205902" w:rsidRPr="00C73C14" w:rsidRDefault="00205902" w:rsidP="00205902">
      <w:pPr>
        <w:shd w:val="clear" w:color="auto" w:fill="FFFFFF"/>
        <w:jc w:val="center"/>
        <w:outlineLvl w:val="1"/>
        <w:rPr>
          <w:color w:val="000000" w:themeColor="text1"/>
          <w:spacing w:val="-2"/>
          <w:sz w:val="22"/>
          <w:szCs w:val="22"/>
        </w:rPr>
      </w:pPr>
    </w:p>
    <w:p w:rsidR="00205902" w:rsidRPr="00C73C14" w:rsidRDefault="00205902" w:rsidP="00205902">
      <w:pPr>
        <w:shd w:val="clear" w:color="auto" w:fill="FFFFFF"/>
        <w:jc w:val="center"/>
        <w:outlineLvl w:val="1"/>
        <w:rPr>
          <w:color w:val="000000" w:themeColor="text1"/>
          <w:spacing w:val="-2"/>
          <w:sz w:val="22"/>
          <w:szCs w:val="22"/>
        </w:rPr>
      </w:pPr>
      <w:r w:rsidRPr="00C73C14">
        <w:rPr>
          <w:color w:val="000000" w:themeColor="text1"/>
          <w:spacing w:val="-2"/>
          <w:sz w:val="22"/>
          <w:szCs w:val="22"/>
        </w:rPr>
        <w:t>Речевые клише для тезисов</w:t>
      </w:r>
    </w:p>
    <w:p w:rsidR="00205902" w:rsidRPr="00C73C14" w:rsidRDefault="00205902" w:rsidP="00205902">
      <w:pPr>
        <w:numPr>
          <w:ilvl w:val="0"/>
          <w:numId w:val="30"/>
        </w:numPr>
        <w:shd w:val="clear" w:color="auto" w:fill="FFFFFF"/>
        <w:ind w:left="480"/>
        <w:jc w:val="both"/>
        <w:rPr>
          <w:color w:val="000000" w:themeColor="text1"/>
          <w:sz w:val="22"/>
          <w:szCs w:val="22"/>
        </w:rPr>
      </w:pPr>
      <w:r w:rsidRPr="00C73C14">
        <w:rPr>
          <w:color w:val="000000" w:themeColor="text1"/>
          <w:sz w:val="22"/>
          <w:szCs w:val="22"/>
        </w:rPr>
        <w:t>Сегодня мы понимаем, что… (основная мысль сочинения или (ответ на вопрос, заданный во вступлении).</w:t>
      </w:r>
    </w:p>
    <w:p w:rsidR="00205902" w:rsidRPr="00C73C14" w:rsidRDefault="00205902" w:rsidP="00205902">
      <w:pPr>
        <w:numPr>
          <w:ilvl w:val="0"/>
          <w:numId w:val="30"/>
        </w:numPr>
        <w:shd w:val="clear" w:color="auto" w:fill="FFFFFF"/>
        <w:ind w:left="480"/>
        <w:jc w:val="both"/>
        <w:rPr>
          <w:color w:val="000000" w:themeColor="text1"/>
          <w:sz w:val="22"/>
          <w:szCs w:val="22"/>
        </w:rPr>
      </w:pPr>
      <w:r w:rsidRPr="00C73C14">
        <w:rPr>
          <w:color w:val="000000" w:themeColor="text1"/>
          <w:sz w:val="22"/>
          <w:szCs w:val="22"/>
        </w:rPr>
        <w:t>Конечно, каждый человек по-своему ответит на этот вопрос. На мой взгляд, … (основная мысль сочинения или ответ на вопрос, заданный во вступлении).</w:t>
      </w:r>
    </w:p>
    <w:p w:rsidR="00205902" w:rsidRPr="00C73C14" w:rsidRDefault="00205902" w:rsidP="00205902">
      <w:pPr>
        <w:numPr>
          <w:ilvl w:val="0"/>
          <w:numId w:val="30"/>
        </w:numPr>
        <w:shd w:val="clear" w:color="auto" w:fill="FFFFFF"/>
        <w:ind w:left="480"/>
        <w:jc w:val="both"/>
        <w:rPr>
          <w:color w:val="000000" w:themeColor="text1"/>
          <w:sz w:val="22"/>
          <w:szCs w:val="22"/>
        </w:rPr>
      </w:pPr>
      <w:r w:rsidRPr="00C73C14">
        <w:rPr>
          <w:color w:val="000000" w:themeColor="text1"/>
          <w:sz w:val="22"/>
          <w:szCs w:val="22"/>
        </w:rPr>
        <w:t>Думается, на этот вопрос могут быть даны разные ответы, но я считаю, что… (основная мысль сочинения или ответ на вопрос, заданный во вступлении).</w:t>
      </w:r>
    </w:p>
    <w:p w:rsidR="00205902" w:rsidRPr="00C73C14" w:rsidRDefault="00205902" w:rsidP="00205902">
      <w:pPr>
        <w:numPr>
          <w:ilvl w:val="0"/>
          <w:numId w:val="30"/>
        </w:numPr>
        <w:shd w:val="clear" w:color="auto" w:fill="FFFFFF"/>
        <w:ind w:left="480"/>
        <w:jc w:val="both"/>
        <w:rPr>
          <w:color w:val="000000" w:themeColor="text1"/>
          <w:sz w:val="22"/>
          <w:szCs w:val="22"/>
        </w:rPr>
      </w:pPr>
      <w:r w:rsidRPr="00C73C14">
        <w:rPr>
          <w:color w:val="000000" w:themeColor="text1"/>
          <w:sz w:val="22"/>
          <w:szCs w:val="22"/>
        </w:rPr>
        <w:t>Размышляя над этими вопросами, нельзя не прийти к ответу: … (ответ на</w:t>
      </w:r>
      <w:r w:rsidRPr="00C73C14">
        <w:rPr>
          <w:color w:val="000000" w:themeColor="text1"/>
          <w:sz w:val="22"/>
          <w:szCs w:val="22"/>
        </w:rPr>
        <w:br/>
        <w:t>вопрос, заданный во вступлении).</w:t>
      </w:r>
    </w:p>
    <w:p w:rsidR="00205902" w:rsidRPr="00C73C14" w:rsidRDefault="00205902" w:rsidP="00205902">
      <w:pPr>
        <w:shd w:val="clear" w:color="auto" w:fill="FFFFFF"/>
        <w:jc w:val="center"/>
        <w:outlineLvl w:val="1"/>
        <w:rPr>
          <w:color w:val="000000" w:themeColor="text1"/>
          <w:spacing w:val="-2"/>
          <w:sz w:val="22"/>
          <w:szCs w:val="22"/>
        </w:rPr>
      </w:pPr>
    </w:p>
    <w:p w:rsidR="00205902" w:rsidRPr="00C73C14" w:rsidRDefault="00205902" w:rsidP="00205902">
      <w:pPr>
        <w:shd w:val="clear" w:color="auto" w:fill="FFFFFF"/>
        <w:jc w:val="center"/>
        <w:outlineLvl w:val="1"/>
        <w:rPr>
          <w:color w:val="000000" w:themeColor="text1"/>
          <w:spacing w:val="-2"/>
          <w:sz w:val="22"/>
          <w:szCs w:val="22"/>
        </w:rPr>
      </w:pPr>
      <w:r w:rsidRPr="00C73C14">
        <w:rPr>
          <w:color w:val="000000" w:themeColor="text1"/>
          <w:spacing w:val="-2"/>
          <w:sz w:val="22"/>
          <w:szCs w:val="22"/>
        </w:rPr>
        <w:t>Клише для перехода ко второму аргументу</w:t>
      </w:r>
    </w:p>
    <w:p w:rsidR="00205902" w:rsidRPr="00C73C14" w:rsidRDefault="00205902" w:rsidP="00205902">
      <w:pPr>
        <w:numPr>
          <w:ilvl w:val="0"/>
          <w:numId w:val="31"/>
        </w:numPr>
        <w:shd w:val="clear" w:color="auto" w:fill="FFFFFF"/>
        <w:ind w:left="480"/>
        <w:jc w:val="both"/>
        <w:rPr>
          <w:color w:val="000000" w:themeColor="text1"/>
          <w:sz w:val="22"/>
          <w:szCs w:val="22"/>
        </w:rPr>
      </w:pPr>
      <w:r w:rsidRPr="00C73C14">
        <w:rPr>
          <w:color w:val="000000" w:themeColor="text1"/>
          <w:sz w:val="22"/>
          <w:szCs w:val="22"/>
        </w:rPr>
        <w:t>В доказательство справедливости своей точки зрения приведу следующий жизненный пример.</w:t>
      </w:r>
    </w:p>
    <w:p w:rsidR="00205902" w:rsidRPr="00C73C14" w:rsidRDefault="00205902" w:rsidP="00205902">
      <w:pPr>
        <w:numPr>
          <w:ilvl w:val="0"/>
          <w:numId w:val="31"/>
        </w:numPr>
        <w:shd w:val="clear" w:color="auto" w:fill="FFFFFF"/>
        <w:ind w:left="480"/>
        <w:jc w:val="both"/>
        <w:rPr>
          <w:color w:val="000000" w:themeColor="text1"/>
          <w:sz w:val="22"/>
          <w:szCs w:val="22"/>
        </w:rPr>
      </w:pPr>
      <w:r w:rsidRPr="00C73C14">
        <w:rPr>
          <w:color w:val="000000" w:themeColor="text1"/>
          <w:sz w:val="22"/>
          <w:szCs w:val="22"/>
        </w:rPr>
        <w:t>В жизни тоже можно найти пример, подтверждающий мою точку зрения.</w:t>
      </w:r>
    </w:p>
    <w:p w:rsidR="00205902" w:rsidRPr="00C73C14" w:rsidRDefault="00205902" w:rsidP="00205902">
      <w:pPr>
        <w:numPr>
          <w:ilvl w:val="0"/>
          <w:numId w:val="31"/>
        </w:numPr>
        <w:shd w:val="clear" w:color="auto" w:fill="FFFFFF"/>
        <w:ind w:left="480"/>
        <w:jc w:val="both"/>
        <w:rPr>
          <w:color w:val="000000" w:themeColor="text1"/>
          <w:sz w:val="22"/>
          <w:szCs w:val="22"/>
        </w:rPr>
      </w:pPr>
      <w:r w:rsidRPr="00C73C14">
        <w:rPr>
          <w:color w:val="000000" w:themeColor="text1"/>
          <w:sz w:val="22"/>
          <w:szCs w:val="22"/>
        </w:rPr>
        <w:t>Хочу рассказать об одном случае из моей жизни, который, как мне кажется, является аргументом. В пользу того, что…</w:t>
      </w:r>
    </w:p>
    <w:p w:rsidR="00205902" w:rsidRPr="00C73C14" w:rsidRDefault="00205902" w:rsidP="00205902">
      <w:pPr>
        <w:numPr>
          <w:ilvl w:val="0"/>
          <w:numId w:val="31"/>
        </w:numPr>
        <w:shd w:val="clear" w:color="auto" w:fill="FFFFFF"/>
        <w:ind w:left="480"/>
        <w:jc w:val="both"/>
        <w:rPr>
          <w:color w:val="000000" w:themeColor="text1"/>
          <w:sz w:val="22"/>
          <w:szCs w:val="22"/>
        </w:rPr>
      </w:pPr>
      <w:r w:rsidRPr="00C73C14">
        <w:rPr>
          <w:color w:val="000000" w:themeColor="text1"/>
          <w:sz w:val="22"/>
          <w:szCs w:val="22"/>
        </w:rPr>
        <w:t>У каждого из нас, наверное, есть немало примеров из собственного опыта. Которые доказывают важность ( необходимость)….</w:t>
      </w:r>
    </w:p>
    <w:p w:rsidR="00205902" w:rsidRPr="00C73C14" w:rsidRDefault="00205902" w:rsidP="00205902">
      <w:pPr>
        <w:numPr>
          <w:ilvl w:val="0"/>
          <w:numId w:val="31"/>
        </w:numPr>
        <w:shd w:val="clear" w:color="auto" w:fill="FFFFFF"/>
        <w:ind w:left="480"/>
        <w:jc w:val="both"/>
        <w:rPr>
          <w:color w:val="000000" w:themeColor="text1"/>
          <w:sz w:val="22"/>
          <w:szCs w:val="22"/>
        </w:rPr>
      </w:pPr>
      <w:r w:rsidRPr="00C73C14">
        <w:rPr>
          <w:color w:val="000000" w:themeColor="text1"/>
          <w:sz w:val="22"/>
          <w:szCs w:val="22"/>
        </w:rPr>
        <w:t>Приведу ещё один литературный аргумент, который показывает…</w:t>
      </w:r>
    </w:p>
    <w:p w:rsidR="00205902" w:rsidRPr="00C73C14" w:rsidRDefault="00205902" w:rsidP="00205902">
      <w:pPr>
        <w:shd w:val="clear" w:color="auto" w:fill="FFFFFF"/>
        <w:jc w:val="center"/>
        <w:outlineLvl w:val="1"/>
        <w:rPr>
          <w:color w:val="000000" w:themeColor="text1"/>
          <w:spacing w:val="-2"/>
          <w:sz w:val="22"/>
          <w:szCs w:val="22"/>
        </w:rPr>
      </w:pPr>
    </w:p>
    <w:p w:rsidR="00205902" w:rsidRPr="00C73C14" w:rsidRDefault="00205902" w:rsidP="00205902">
      <w:pPr>
        <w:shd w:val="clear" w:color="auto" w:fill="FFFFFF"/>
        <w:jc w:val="center"/>
        <w:outlineLvl w:val="1"/>
        <w:rPr>
          <w:color w:val="000000" w:themeColor="text1"/>
          <w:spacing w:val="-2"/>
          <w:sz w:val="22"/>
          <w:szCs w:val="22"/>
        </w:rPr>
      </w:pPr>
      <w:r w:rsidRPr="00C73C14">
        <w:rPr>
          <w:color w:val="000000" w:themeColor="text1"/>
          <w:spacing w:val="-2"/>
          <w:sz w:val="22"/>
          <w:szCs w:val="22"/>
        </w:rPr>
        <w:t>Слова-связки</w:t>
      </w:r>
    </w:p>
    <w:p w:rsidR="00205902" w:rsidRPr="00C73C14" w:rsidRDefault="00205902" w:rsidP="00205902">
      <w:pPr>
        <w:numPr>
          <w:ilvl w:val="0"/>
          <w:numId w:val="32"/>
        </w:numPr>
        <w:shd w:val="clear" w:color="auto" w:fill="FFFFFF"/>
        <w:ind w:left="480"/>
        <w:jc w:val="both"/>
        <w:rPr>
          <w:color w:val="000000" w:themeColor="text1"/>
          <w:sz w:val="22"/>
          <w:szCs w:val="22"/>
        </w:rPr>
      </w:pPr>
      <w:r w:rsidRPr="00C73C14">
        <w:rPr>
          <w:color w:val="000000" w:themeColor="text1"/>
          <w:sz w:val="22"/>
          <w:szCs w:val="22"/>
        </w:rPr>
        <w:t>Однажды…</w:t>
      </w:r>
    </w:p>
    <w:p w:rsidR="00205902" w:rsidRPr="00C73C14" w:rsidRDefault="00205902" w:rsidP="00205902">
      <w:pPr>
        <w:numPr>
          <w:ilvl w:val="0"/>
          <w:numId w:val="32"/>
        </w:numPr>
        <w:shd w:val="clear" w:color="auto" w:fill="FFFFFF"/>
        <w:ind w:left="480"/>
        <w:jc w:val="both"/>
        <w:rPr>
          <w:color w:val="000000" w:themeColor="text1"/>
          <w:sz w:val="22"/>
          <w:szCs w:val="22"/>
        </w:rPr>
      </w:pPr>
      <w:r w:rsidRPr="00C73C14">
        <w:rPr>
          <w:color w:val="000000" w:themeColor="text1"/>
          <w:sz w:val="22"/>
          <w:szCs w:val="22"/>
        </w:rPr>
        <w:t>Сначала…</w:t>
      </w:r>
    </w:p>
    <w:p w:rsidR="00205902" w:rsidRPr="00C73C14" w:rsidRDefault="00205902" w:rsidP="00205902">
      <w:pPr>
        <w:numPr>
          <w:ilvl w:val="0"/>
          <w:numId w:val="32"/>
        </w:numPr>
        <w:shd w:val="clear" w:color="auto" w:fill="FFFFFF"/>
        <w:ind w:left="480"/>
        <w:jc w:val="both"/>
        <w:rPr>
          <w:color w:val="000000" w:themeColor="text1"/>
          <w:sz w:val="22"/>
          <w:szCs w:val="22"/>
        </w:rPr>
      </w:pPr>
      <w:r w:rsidRPr="00C73C14">
        <w:rPr>
          <w:color w:val="000000" w:themeColor="text1"/>
          <w:sz w:val="22"/>
          <w:szCs w:val="22"/>
        </w:rPr>
        <w:t>Потом…</w:t>
      </w:r>
    </w:p>
    <w:p w:rsidR="00205902" w:rsidRPr="00C73C14" w:rsidRDefault="00205902" w:rsidP="00205902">
      <w:pPr>
        <w:numPr>
          <w:ilvl w:val="0"/>
          <w:numId w:val="32"/>
        </w:numPr>
        <w:shd w:val="clear" w:color="auto" w:fill="FFFFFF"/>
        <w:ind w:left="480"/>
        <w:jc w:val="both"/>
        <w:rPr>
          <w:color w:val="000000" w:themeColor="text1"/>
          <w:sz w:val="22"/>
          <w:szCs w:val="22"/>
        </w:rPr>
      </w:pPr>
      <w:r w:rsidRPr="00C73C14">
        <w:rPr>
          <w:color w:val="000000" w:themeColor="text1"/>
          <w:sz w:val="22"/>
          <w:szCs w:val="22"/>
        </w:rPr>
        <w:t>Далее…</w:t>
      </w:r>
    </w:p>
    <w:p w:rsidR="00205902" w:rsidRPr="00C73C14" w:rsidRDefault="00205902" w:rsidP="00205902">
      <w:pPr>
        <w:numPr>
          <w:ilvl w:val="0"/>
          <w:numId w:val="32"/>
        </w:numPr>
        <w:shd w:val="clear" w:color="auto" w:fill="FFFFFF"/>
        <w:ind w:left="480"/>
        <w:jc w:val="both"/>
        <w:rPr>
          <w:color w:val="000000" w:themeColor="text1"/>
          <w:sz w:val="22"/>
          <w:szCs w:val="22"/>
        </w:rPr>
      </w:pPr>
      <w:r w:rsidRPr="00C73C14">
        <w:rPr>
          <w:color w:val="000000" w:themeColor="text1"/>
          <w:sz w:val="22"/>
          <w:szCs w:val="22"/>
        </w:rPr>
        <w:t>Затем…</w:t>
      </w:r>
    </w:p>
    <w:p w:rsidR="00205902" w:rsidRPr="00C73C14" w:rsidRDefault="00205902" w:rsidP="00205902">
      <w:pPr>
        <w:numPr>
          <w:ilvl w:val="0"/>
          <w:numId w:val="32"/>
        </w:numPr>
        <w:shd w:val="clear" w:color="auto" w:fill="FFFFFF"/>
        <w:ind w:left="480"/>
        <w:jc w:val="both"/>
        <w:rPr>
          <w:color w:val="000000" w:themeColor="text1"/>
          <w:sz w:val="22"/>
          <w:szCs w:val="22"/>
        </w:rPr>
      </w:pPr>
      <w:r w:rsidRPr="00C73C14">
        <w:rPr>
          <w:color w:val="000000" w:themeColor="text1"/>
          <w:sz w:val="22"/>
          <w:szCs w:val="22"/>
        </w:rPr>
        <w:t>После этого…</w:t>
      </w:r>
    </w:p>
    <w:p w:rsidR="00205902" w:rsidRPr="00C73C14" w:rsidRDefault="00205902" w:rsidP="00205902">
      <w:pPr>
        <w:numPr>
          <w:ilvl w:val="0"/>
          <w:numId w:val="32"/>
        </w:numPr>
        <w:shd w:val="clear" w:color="auto" w:fill="FFFFFF"/>
        <w:ind w:left="480"/>
        <w:jc w:val="both"/>
        <w:rPr>
          <w:color w:val="000000" w:themeColor="text1"/>
          <w:sz w:val="22"/>
          <w:szCs w:val="22"/>
        </w:rPr>
      </w:pPr>
      <w:r w:rsidRPr="00C73C14">
        <w:rPr>
          <w:color w:val="000000" w:themeColor="text1"/>
          <w:sz w:val="22"/>
          <w:szCs w:val="22"/>
        </w:rPr>
        <w:t>В итоге…</w:t>
      </w:r>
    </w:p>
    <w:p w:rsidR="00205902" w:rsidRPr="00C73C14" w:rsidRDefault="00205902" w:rsidP="00205902">
      <w:pPr>
        <w:shd w:val="clear" w:color="auto" w:fill="FFFFFF"/>
        <w:jc w:val="center"/>
        <w:outlineLvl w:val="1"/>
        <w:rPr>
          <w:color w:val="000000" w:themeColor="text1"/>
          <w:spacing w:val="-2"/>
          <w:sz w:val="22"/>
          <w:szCs w:val="22"/>
        </w:rPr>
      </w:pPr>
      <w:r w:rsidRPr="00C73C14">
        <w:rPr>
          <w:color w:val="000000" w:themeColor="text1"/>
          <w:spacing w:val="-2"/>
          <w:sz w:val="22"/>
          <w:szCs w:val="22"/>
        </w:rPr>
        <w:t>Клише для выводов и заключения</w:t>
      </w:r>
    </w:p>
    <w:p w:rsidR="00205902" w:rsidRPr="00C73C14" w:rsidRDefault="00205902" w:rsidP="00205902">
      <w:pPr>
        <w:shd w:val="clear" w:color="auto" w:fill="FFFFFF"/>
        <w:jc w:val="center"/>
        <w:outlineLvl w:val="2"/>
        <w:rPr>
          <w:color w:val="000000" w:themeColor="text1"/>
          <w:spacing w:val="-2"/>
          <w:sz w:val="22"/>
          <w:szCs w:val="22"/>
        </w:rPr>
      </w:pPr>
      <w:r w:rsidRPr="00C73C14">
        <w:rPr>
          <w:color w:val="000000" w:themeColor="text1"/>
          <w:spacing w:val="-2"/>
          <w:sz w:val="22"/>
          <w:szCs w:val="22"/>
        </w:rPr>
        <w:t>Клише для промежуточных выводов</w:t>
      </w:r>
    </w:p>
    <w:p w:rsidR="00205902" w:rsidRPr="00C73C14" w:rsidRDefault="00205902" w:rsidP="00205902">
      <w:pPr>
        <w:numPr>
          <w:ilvl w:val="0"/>
          <w:numId w:val="33"/>
        </w:numPr>
        <w:shd w:val="clear" w:color="auto" w:fill="FFFFFF"/>
        <w:ind w:left="480"/>
        <w:jc w:val="both"/>
        <w:rPr>
          <w:color w:val="000000" w:themeColor="text1"/>
          <w:sz w:val="22"/>
          <w:szCs w:val="22"/>
        </w:rPr>
      </w:pPr>
      <w:r w:rsidRPr="00C73C14">
        <w:rPr>
          <w:color w:val="000000" w:themeColor="text1"/>
          <w:sz w:val="22"/>
          <w:szCs w:val="22"/>
        </w:rPr>
        <w:t>Писатель (автор) считает ( убеждает), что…</w:t>
      </w:r>
    </w:p>
    <w:p w:rsidR="00205902" w:rsidRPr="00C73C14" w:rsidRDefault="00205902" w:rsidP="00205902">
      <w:pPr>
        <w:numPr>
          <w:ilvl w:val="0"/>
          <w:numId w:val="33"/>
        </w:numPr>
        <w:shd w:val="clear" w:color="auto" w:fill="FFFFFF"/>
        <w:ind w:left="480"/>
        <w:jc w:val="both"/>
        <w:rPr>
          <w:color w:val="000000" w:themeColor="text1"/>
          <w:sz w:val="22"/>
          <w:szCs w:val="22"/>
        </w:rPr>
      </w:pPr>
      <w:r w:rsidRPr="00C73C14">
        <w:rPr>
          <w:color w:val="000000" w:themeColor="text1"/>
          <w:sz w:val="22"/>
          <w:szCs w:val="22"/>
        </w:rPr>
        <w:t>Таким образом, автор хочет донести до нас мысль о…</w:t>
      </w:r>
    </w:p>
    <w:p w:rsidR="00205902" w:rsidRPr="00C73C14" w:rsidRDefault="00205902" w:rsidP="00205902">
      <w:pPr>
        <w:numPr>
          <w:ilvl w:val="0"/>
          <w:numId w:val="33"/>
        </w:numPr>
        <w:shd w:val="clear" w:color="auto" w:fill="FFFFFF"/>
        <w:ind w:left="480"/>
        <w:jc w:val="both"/>
        <w:rPr>
          <w:color w:val="000000" w:themeColor="text1"/>
          <w:sz w:val="22"/>
          <w:szCs w:val="22"/>
        </w:rPr>
      </w:pPr>
      <w:r w:rsidRPr="00C73C14">
        <w:rPr>
          <w:color w:val="000000" w:themeColor="text1"/>
          <w:sz w:val="22"/>
          <w:szCs w:val="22"/>
        </w:rPr>
        <w:t>Мы можем прийти к выводу…</w:t>
      </w:r>
    </w:p>
    <w:p w:rsidR="00205902" w:rsidRPr="00C73C14" w:rsidRDefault="00205902" w:rsidP="00205902">
      <w:pPr>
        <w:numPr>
          <w:ilvl w:val="0"/>
          <w:numId w:val="33"/>
        </w:numPr>
        <w:shd w:val="clear" w:color="auto" w:fill="FFFFFF"/>
        <w:ind w:left="480"/>
        <w:jc w:val="both"/>
        <w:rPr>
          <w:color w:val="000000" w:themeColor="text1"/>
          <w:sz w:val="22"/>
          <w:szCs w:val="22"/>
        </w:rPr>
      </w:pPr>
      <w:r w:rsidRPr="00C73C14">
        <w:rPr>
          <w:color w:val="000000" w:themeColor="text1"/>
          <w:sz w:val="22"/>
          <w:szCs w:val="22"/>
        </w:rPr>
        <w:t>Автор открыто заявляет о своей позиции по отношению к…</w:t>
      </w:r>
    </w:p>
    <w:p w:rsidR="00205902" w:rsidRPr="00C73C14" w:rsidRDefault="00205902" w:rsidP="00205902">
      <w:pPr>
        <w:numPr>
          <w:ilvl w:val="0"/>
          <w:numId w:val="33"/>
        </w:numPr>
        <w:shd w:val="clear" w:color="auto" w:fill="FFFFFF"/>
        <w:ind w:left="480"/>
        <w:jc w:val="both"/>
        <w:rPr>
          <w:color w:val="000000" w:themeColor="text1"/>
          <w:sz w:val="22"/>
          <w:szCs w:val="22"/>
        </w:rPr>
      </w:pPr>
      <w:r w:rsidRPr="00C73C14">
        <w:rPr>
          <w:color w:val="000000" w:themeColor="text1"/>
          <w:sz w:val="22"/>
          <w:szCs w:val="22"/>
        </w:rPr>
        <w:t>Автор недвусмысленно подчёркивает своё негативное отношение (положительное) отношение к…</w:t>
      </w:r>
    </w:p>
    <w:p w:rsidR="00205902" w:rsidRPr="00C73C14" w:rsidRDefault="00205902" w:rsidP="00205902">
      <w:pPr>
        <w:numPr>
          <w:ilvl w:val="0"/>
          <w:numId w:val="33"/>
        </w:numPr>
        <w:shd w:val="clear" w:color="auto" w:fill="FFFFFF"/>
        <w:ind w:left="480"/>
        <w:jc w:val="both"/>
        <w:rPr>
          <w:color w:val="000000" w:themeColor="text1"/>
          <w:sz w:val="22"/>
          <w:szCs w:val="22"/>
        </w:rPr>
      </w:pPr>
      <w:r w:rsidRPr="00C73C14">
        <w:rPr>
          <w:color w:val="000000" w:themeColor="text1"/>
          <w:sz w:val="22"/>
          <w:szCs w:val="22"/>
        </w:rPr>
        <w:t>Автор пытается понять, почему…</w:t>
      </w:r>
    </w:p>
    <w:p w:rsidR="00205902" w:rsidRPr="00C73C14" w:rsidRDefault="00205902" w:rsidP="00205902">
      <w:pPr>
        <w:numPr>
          <w:ilvl w:val="0"/>
          <w:numId w:val="33"/>
        </w:numPr>
        <w:shd w:val="clear" w:color="auto" w:fill="FFFFFF"/>
        <w:ind w:left="480"/>
        <w:jc w:val="both"/>
        <w:rPr>
          <w:color w:val="000000" w:themeColor="text1"/>
          <w:sz w:val="22"/>
          <w:szCs w:val="22"/>
        </w:rPr>
      </w:pPr>
      <w:r w:rsidRPr="00C73C14">
        <w:rPr>
          <w:color w:val="000000" w:themeColor="text1"/>
          <w:sz w:val="22"/>
          <w:szCs w:val="22"/>
        </w:rPr>
        <w:t>Автор стремился показать…</w:t>
      </w:r>
    </w:p>
    <w:p w:rsidR="00205902" w:rsidRPr="00C73C14" w:rsidRDefault="00205902" w:rsidP="00205902">
      <w:pPr>
        <w:numPr>
          <w:ilvl w:val="0"/>
          <w:numId w:val="33"/>
        </w:numPr>
        <w:shd w:val="clear" w:color="auto" w:fill="FFFFFF"/>
        <w:ind w:left="480"/>
        <w:jc w:val="both"/>
        <w:rPr>
          <w:color w:val="000000" w:themeColor="text1"/>
          <w:sz w:val="22"/>
          <w:szCs w:val="22"/>
        </w:rPr>
      </w:pPr>
      <w:r w:rsidRPr="00C73C14">
        <w:rPr>
          <w:color w:val="000000" w:themeColor="text1"/>
          <w:sz w:val="22"/>
          <w:szCs w:val="22"/>
        </w:rPr>
        <w:t>Автор хочет, чтобы читатель понял…</w:t>
      </w:r>
    </w:p>
    <w:p w:rsidR="00205902" w:rsidRPr="00C73C14" w:rsidRDefault="00205902" w:rsidP="00205902">
      <w:pPr>
        <w:numPr>
          <w:ilvl w:val="0"/>
          <w:numId w:val="33"/>
        </w:numPr>
        <w:shd w:val="clear" w:color="auto" w:fill="FFFFFF"/>
        <w:ind w:left="480"/>
        <w:jc w:val="both"/>
        <w:rPr>
          <w:color w:val="000000" w:themeColor="text1"/>
          <w:sz w:val="22"/>
          <w:szCs w:val="22"/>
        </w:rPr>
      </w:pPr>
      <w:r w:rsidRPr="00C73C14">
        <w:rPr>
          <w:color w:val="000000" w:themeColor="text1"/>
          <w:sz w:val="22"/>
          <w:szCs w:val="22"/>
        </w:rPr>
        <w:t>Автор текста считает проблему важной…</w:t>
      </w:r>
    </w:p>
    <w:p w:rsidR="00205902" w:rsidRPr="00C73C14" w:rsidRDefault="00205902" w:rsidP="00205902">
      <w:pPr>
        <w:numPr>
          <w:ilvl w:val="0"/>
          <w:numId w:val="33"/>
        </w:numPr>
        <w:shd w:val="clear" w:color="auto" w:fill="FFFFFF"/>
        <w:ind w:left="480"/>
        <w:jc w:val="both"/>
        <w:rPr>
          <w:color w:val="000000" w:themeColor="text1"/>
          <w:sz w:val="22"/>
          <w:szCs w:val="22"/>
        </w:rPr>
      </w:pPr>
      <w:r w:rsidRPr="00C73C14">
        <w:rPr>
          <w:color w:val="000000" w:themeColor="text1"/>
          <w:sz w:val="22"/>
          <w:szCs w:val="22"/>
        </w:rPr>
        <w:t>Автор восхищённо ( иронически, возмущённо…) относится…</w:t>
      </w:r>
    </w:p>
    <w:p w:rsidR="00205902" w:rsidRPr="00C73C14" w:rsidRDefault="00205902" w:rsidP="00205902">
      <w:pPr>
        <w:numPr>
          <w:ilvl w:val="0"/>
          <w:numId w:val="33"/>
        </w:numPr>
        <w:shd w:val="clear" w:color="auto" w:fill="FFFFFF"/>
        <w:ind w:left="480"/>
        <w:jc w:val="both"/>
        <w:rPr>
          <w:color w:val="000000" w:themeColor="text1"/>
          <w:sz w:val="22"/>
          <w:szCs w:val="22"/>
        </w:rPr>
      </w:pPr>
      <w:r w:rsidRPr="00C73C14">
        <w:rPr>
          <w:color w:val="000000" w:themeColor="text1"/>
          <w:sz w:val="22"/>
          <w:szCs w:val="22"/>
        </w:rPr>
        <w:t>Автор текста не выражает прямо свою точку зрения относительно поднятой проблемы, подводит читателя к мысли о том, что…</w:t>
      </w:r>
    </w:p>
    <w:p w:rsidR="00205902" w:rsidRPr="00C73C14" w:rsidRDefault="00205902" w:rsidP="00205902">
      <w:pPr>
        <w:numPr>
          <w:ilvl w:val="0"/>
          <w:numId w:val="33"/>
        </w:numPr>
        <w:shd w:val="clear" w:color="auto" w:fill="FFFFFF"/>
        <w:ind w:left="480"/>
        <w:jc w:val="both"/>
        <w:rPr>
          <w:color w:val="000000" w:themeColor="text1"/>
          <w:sz w:val="22"/>
          <w:szCs w:val="22"/>
        </w:rPr>
      </w:pPr>
      <w:r w:rsidRPr="00C73C14">
        <w:rPr>
          <w:color w:val="000000" w:themeColor="text1"/>
          <w:sz w:val="22"/>
          <w:szCs w:val="22"/>
        </w:rPr>
        <w:t>После прочтения этого произведения становится понятно…</w:t>
      </w:r>
    </w:p>
    <w:p w:rsidR="00205902" w:rsidRPr="00C73C14" w:rsidRDefault="00205902" w:rsidP="00205902">
      <w:pPr>
        <w:numPr>
          <w:ilvl w:val="0"/>
          <w:numId w:val="33"/>
        </w:numPr>
        <w:shd w:val="clear" w:color="auto" w:fill="FFFFFF"/>
        <w:ind w:left="480"/>
        <w:jc w:val="both"/>
        <w:rPr>
          <w:color w:val="000000" w:themeColor="text1"/>
          <w:sz w:val="22"/>
          <w:szCs w:val="22"/>
        </w:rPr>
      </w:pPr>
      <w:r w:rsidRPr="00C73C14">
        <w:rPr>
          <w:color w:val="000000" w:themeColor="text1"/>
          <w:sz w:val="22"/>
          <w:szCs w:val="22"/>
        </w:rPr>
        <w:t>После знакомства с героями произведения понимаешь…</w:t>
      </w:r>
    </w:p>
    <w:p w:rsidR="00205902" w:rsidRPr="00C73C14" w:rsidRDefault="00205902" w:rsidP="00205902">
      <w:pPr>
        <w:numPr>
          <w:ilvl w:val="0"/>
          <w:numId w:val="33"/>
        </w:numPr>
        <w:shd w:val="clear" w:color="auto" w:fill="FFFFFF"/>
        <w:ind w:left="480"/>
        <w:jc w:val="both"/>
        <w:rPr>
          <w:color w:val="000000" w:themeColor="text1"/>
          <w:sz w:val="22"/>
          <w:szCs w:val="22"/>
        </w:rPr>
      </w:pPr>
      <w:r w:rsidRPr="00C73C14">
        <w:rPr>
          <w:color w:val="000000" w:themeColor="text1"/>
          <w:sz w:val="22"/>
          <w:szCs w:val="22"/>
        </w:rPr>
        <w:t>Прочитав произведение, осознаешь…</w:t>
      </w:r>
    </w:p>
    <w:p w:rsidR="00205902" w:rsidRPr="00C73C14" w:rsidRDefault="00205902" w:rsidP="00205902">
      <w:pPr>
        <w:shd w:val="clear" w:color="auto" w:fill="FFFFFF"/>
        <w:jc w:val="center"/>
        <w:outlineLvl w:val="2"/>
        <w:rPr>
          <w:color w:val="000000" w:themeColor="text1"/>
          <w:spacing w:val="-2"/>
          <w:sz w:val="22"/>
          <w:szCs w:val="22"/>
        </w:rPr>
      </w:pPr>
    </w:p>
    <w:p w:rsidR="00205902" w:rsidRPr="00C73C14" w:rsidRDefault="00205902" w:rsidP="00205902">
      <w:pPr>
        <w:shd w:val="clear" w:color="auto" w:fill="FFFFFF"/>
        <w:jc w:val="center"/>
        <w:outlineLvl w:val="2"/>
        <w:rPr>
          <w:color w:val="000000" w:themeColor="text1"/>
          <w:spacing w:val="-2"/>
          <w:sz w:val="22"/>
          <w:szCs w:val="22"/>
        </w:rPr>
      </w:pPr>
      <w:r w:rsidRPr="00C73C14">
        <w:rPr>
          <w:color w:val="000000" w:themeColor="text1"/>
          <w:spacing w:val="-2"/>
          <w:sz w:val="22"/>
          <w:szCs w:val="22"/>
        </w:rPr>
        <w:t>Клише для заключения</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Подводя итоги сказанному, можно сделать вывод…</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Невольно напрашивается вывод…</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Таким образом, мы приходим к выводу: …</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Таким образом, на основании вышеизложенного можно сделать вывод…</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Итак, можно сделать вывод, что…</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lastRenderedPageBreak/>
        <w:t>В заключение хочется призвать людей к… Так давайте не забывать о…! Будем помнить о…!</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Так давайте не забывать о …! Будем помнить о…!</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В заключение хочется выразить надежду на то, что…</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В заключение хотелось бы отметить…</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В заключение хочется сказать, что…</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В заключение хотелось бы отметить, что…</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В заключение мне хотелось бы подчеркнуть, что…</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Хочется верить, что читатели задумаются над проблемой, затронутой в тексте и …</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Хочется верить, что…</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Подводя итоги сказанному, хочется выразить надежду на то, что …</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Подводя итог, хочется сказать…</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Обобщая сказанное, хочу сказать, что…</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Все приведенные мной аргументы, основанные на читательском опыте, убеждают нас в том, что…</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Заканчивая рассуждение на тему «…», нельзя не сказать, что люди должны…</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 xml:space="preserve">(Цитата)«…,» — писал …. В этих словах выражена мысль о …. Автор текста тоже считает, что </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К какому же выводу я пришёл, размышляя над темой «…»?</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К какому же выводу я пришёл, размышляя на тему «…»? Мне представляется, что…</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Думаю, надо …</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Можно бесконечно размышлять на эту тему, но главное…</w:t>
      </w:r>
    </w:p>
    <w:p w:rsidR="00205902" w:rsidRDefault="00205902" w:rsidP="00205902">
      <w:pPr>
        <w:jc w:val="both"/>
        <w:rPr>
          <w:b/>
          <w:sz w:val="22"/>
          <w:szCs w:val="22"/>
        </w:rPr>
      </w:pPr>
    </w:p>
    <w:p w:rsidR="00205902" w:rsidRDefault="00205902" w:rsidP="00205902">
      <w:pPr>
        <w:jc w:val="center"/>
        <w:rPr>
          <w:b/>
          <w:sz w:val="22"/>
          <w:szCs w:val="22"/>
        </w:rPr>
      </w:pPr>
      <w:r>
        <w:rPr>
          <w:b/>
          <w:sz w:val="22"/>
          <w:szCs w:val="22"/>
        </w:rPr>
        <w:t>Вопросы и задания к практическому занятию</w:t>
      </w:r>
    </w:p>
    <w:p w:rsidR="00205902" w:rsidRDefault="00205902" w:rsidP="00205902">
      <w:pPr>
        <w:pStyle w:val="ae"/>
        <w:numPr>
          <w:ilvl w:val="0"/>
          <w:numId w:val="35"/>
        </w:numPr>
        <w:jc w:val="both"/>
        <w:rPr>
          <w:sz w:val="22"/>
          <w:szCs w:val="22"/>
        </w:rPr>
      </w:pPr>
      <w:r w:rsidRPr="0000676B">
        <w:rPr>
          <w:sz w:val="22"/>
          <w:szCs w:val="22"/>
        </w:rPr>
        <w:t xml:space="preserve">Напишите сочинение-рассуждение на тему «Идеальный </w:t>
      </w:r>
      <w:r w:rsidR="004D7A9A">
        <w:rPr>
          <w:sz w:val="22"/>
          <w:szCs w:val="22"/>
        </w:rPr>
        <w:t>работник банковской и экономической сферы</w:t>
      </w:r>
      <w:r w:rsidRPr="0000676B">
        <w:rPr>
          <w:sz w:val="22"/>
          <w:szCs w:val="22"/>
        </w:rPr>
        <w:t>. Как стать профессионалом»</w:t>
      </w:r>
    </w:p>
    <w:p w:rsidR="00205902" w:rsidRDefault="00205902" w:rsidP="00205902">
      <w:pPr>
        <w:ind w:left="360"/>
        <w:jc w:val="both"/>
        <w:rPr>
          <w:sz w:val="22"/>
          <w:szCs w:val="22"/>
        </w:rPr>
      </w:pPr>
      <w:r>
        <w:rPr>
          <w:sz w:val="22"/>
          <w:szCs w:val="22"/>
        </w:rPr>
        <w:t>Вам предоставляется примерный план сочинения, которому Вы должны следовать:</w:t>
      </w:r>
    </w:p>
    <w:p w:rsidR="00205902" w:rsidRDefault="00205902" w:rsidP="00205902">
      <w:pPr>
        <w:ind w:left="360"/>
        <w:jc w:val="both"/>
        <w:rPr>
          <w:sz w:val="22"/>
          <w:szCs w:val="22"/>
        </w:rPr>
      </w:pPr>
      <w:r>
        <w:rPr>
          <w:sz w:val="22"/>
          <w:szCs w:val="22"/>
        </w:rPr>
        <w:t xml:space="preserve">- Что для Вас значит </w:t>
      </w:r>
      <w:r w:rsidR="00057948">
        <w:rPr>
          <w:sz w:val="22"/>
          <w:szCs w:val="22"/>
        </w:rPr>
        <w:t xml:space="preserve">сфера </w:t>
      </w:r>
      <w:r w:rsidR="004D7A9A">
        <w:rPr>
          <w:sz w:val="22"/>
          <w:szCs w:val="22"/>
        </w:rPr>
        <w:t>банковского дела и экономики</w:t>
      </w:r>
      <w:r>
        <w:rPr>
          <w:sz w:val="22"/>
          <w:szCs w:val="22"/>
        </w:rPr>
        <w:t>? Что Вы под этим понимаете?</w:t>
      </w:r>
    </w:p>
    <w:p w:rsidR="00205902" w:rsidRDefault="00205902" w:rsidP="00205902">
      <w:pPr>
        <w:ind w:left="360"/>
        <w:jc w:val="both"/>
        <w:rPr>
          <w:sz w:val="22"/>
          <w:szCs w:val="22"/>
        </w:rPr>
      </w:pPr>
      <w:r>
        <w:rPr>
          <w:sz w:val="22"/>
          <w:szCs w:val="22"/>
        </w:rPr>
        <w:t>- Почему Вы выбрали именно эту профессию? Что на Вас повлияло при выборе профессии?</w:t>
      </w:r>
    </w:p>
    <w:p w:rsidR="00205902" w:rsidRDefault="00205902" w:rsidP="00205902">
      <w:pPr>
        <w:ind w:left="360"/>
        <w:jc w:val="both"/>
        <w:rPr>
          <w:sz w:val="22"/>
          <w:szCs w:val="22"/>
        </w:rPr>
      </w:pPr>
      <w:r>
        <w:rPr>
          <w:sz w:val="22"/>
          <w:szCs w:val="22"/>
        </w:rPr>
        <w:t>- Чего Вы ждете от профессии?</w:t>
      </w:r>
    </w:p>
    <w:p w:rsidR="00205902" w:rsidRDefault="00205902" w:rsidP="00205902">
      <w:pPr>
        <w:ind w:left="360"/>
        <w:jc w:val="both"/>
        <w:rPr>
          <w:sz w:val="22"/>
          <w:szCs w:val="22"/>
        </w:rPr>
      </w:pPr>
      <w:r>
        <w:rPr>
          <w:sz w:val="22"/>
          <w:szCs w:val="22"/>
        </w:rPr>
        <w:t>- Приведите примеры, вдохновившие Вас на занятие данной деятельностью</w:t>
      </w:r>
    </w:p>
    <w:p w:rsidR="00205902" w:rsidRPr="0000676B" w:rsidRDefault="00205902" w:rsidP="00205902">
      <w:pPr>
        <w:ind w:left="360"/>
        <w:jc w:val="both"/>
        <w:rPr>
          <w:sz w:val="22"/>
          <w:szCs w:val="22"/>
        </w:rPr>
      </w:pPr>
      <w:r>
        <w:rPr>
          <w:sz w:val="22"/>
          <w:szCs w:val="22"/>
        </w:rPr>
        <w:t xml:space="preserve">- Актуальна ли, по вашему мнению, сфера </w:t>
      </w:r>
      <w:r w:rsidR="004D7A9A">
        <w:rPr>
          <w:sz w:val="22"/>
          <w:szCs w:val="22"/>
        </w:rPr>
        <w:t>банковского дела и экономики</w:t>
      </w:r>
      <w:r>
        <w:rPr>
          <w:sz w:val="22"/>
          <w:szCs w:val="22"/>
        </w:rPr>
        <w:t>. Почему?</w:t>
      </w:r>
    </w:p>
    <w:p w:rsidR="007D5C9D" w:rsidRDefault="007D5C9D" w:rsidP="007D5C9D">
      <w:pPr>
        <w:pStyle w:val="1"/>
        <w:keepNext w:val="0"/>
        <w:widowControl w:val="0"/>
        <w:spacing w:before="0" w:after="0" w:line="276" w:lineRule="auto"/>
        <w:jc w:val="center"/>
        <w:rPr>
          <w:rFonts w:ascii="Times New Roman" w:hAnsi="Times New Roman"/>
          <w:sz w:val="22"/>
          <w:szCs w:val="22"/>
        </w:rPr>
      </w:pPr>
    </w:p>
    <w:p w:rsidR="00C73C14" w:rsidRPr="00C4507A" w:rsidRDefault="00977F10" w:rsidP="00C73C14">
      <w:pPr>
        <w:jc w:val="center"/>
        <w:rPr>
          <w:b/>
          <w:color w:val="000000" w:themeColor="text1"/>
          <w:sz w:val="22"/>
          <w:szCs w:val="22"/>
        </w:rPr>
      </w:pPr>
      <w:r w:rsidRPr="00C4507A">
        <w:rPr>
          <w:b/>
          <w:color w:val="000000" w:themeColor="text1"/>
          <w:sz w:val="22"/>
          <w:szCs w:val="22"/>
        </w:rPr>
        <w:t>Практическое занятие № 15</w:t>
      </w:r>
      <w:r w:rsidR="00C73C14" w:rsidRPr="00C4507A">
        <w:rPr>
          <w:b/>
          <w:color w:val="000000" w:themeColor="text1"/>
          <w:sz w:val="22"/>
          <w:szCs w:val="22"/>
        </w:rPr>
        <w:t>.</w:t>
      </w:r>
    </w:p>
    <w:p w:rsidR="00C4507A" w:rsidRPr="00C4507A" w:rsidRDefault="00C4507A" w:rsidP="00C73C14">
      <w:pPr>
        <w:pStyle w:val="1"/>
        <w:keepNext w:val="0"/>
        <w:widowControl w:val="0"/>
        <w:spacing w:before="0" w:after="0" w:line="276" w:lineRule="auto"/>
        <w:jc w:val="center"/>
        <w:rPr>
          <w:rFonts w:ascii="Times New Roman" w:hAnsi="Times New Roman"/>
          <w:b w:val="0"/>
          <w:bCs w:val="0"/>
          <w:color w:val="000000" w:themeColor="text1"/>
          <w:kern w:val="0"/>
          <w:sz w:val="22"/>
          <w:szCs w:val="22"/>
        </w:rPr>
      </w:pPr>
      <w:r w:rsidRPr="00C4507A">
        <w:rPr>
          <w:rFonts w:ascii="Times New Roman" w:hAnsi="Times New Roman"/>
          <w:b w:val="0"/>
          <w:bCs w:val="0"/>
          <w:color w:val="000000" w:themeColor="text1"/>
          <w:kern w:val="0"/>
          <w:sz w:val="22"/>
          <w:szCs w:val="22"/>
        </w:rPr>
        <w:t>Зарубежная литература. Изучение творчества О.</w:t>
      </w:r>
      <w:r>
        <w:rPr>
          <w:rFonts w:ascii="Times New Roman" w:hAnsi="Times New Roman"/>
          <w:b w:val="0"/>
          <w:bCs w:val="0"/>
          <w:color w:val="000000" w:themeColor="text1"/>
          <w:kern w:val="0"/>
          <w:sz w:val="22"/>
          <w:szCs w:val="22"/>
        </w:rPr>
        <w:t xml:space="preserve"> </w:t>
      </w:r>
      <w:r w:rsidRPr="00C4507A">
        <w:rPr>
          <w:rFonts w:ascii="Times New Roman" w:hAnsi="Times New Roman"/>
          <w:b w:val="0"/>
          <w:bCs w:val="0"/>
          <w:color w:val="000000" w:themeColor="text1"/>
          <w:kern w:val="0"/>
          <w:sz w:val="22"/>
          <w:szCs w:val="22"/>
        </w:rPr>
        <w:t>Уайльда. Роман «Портрет Дориана Грея»</w:t>
      </w:r>
    </w:p>
    <w:p w:rsidR="00C4507A" w:rsidRDefault="00C73C14" w:rsidP="00C4507A">
      <w:pPr>
        <w:pStyle w:val="1"/>
        <w:keepNext w:val="0"/>
        <w:widowControl w:val="0"/>
        <w:spacing w:before="0" w:after="0" w:line="276" w:lineRule="auto"/>
        <w:jc w:val="center"/>
        <w:rPr>
          <w:rFonts w:ascii="Times New Roman" w:hAnsi="Times New Roman"/>
          <w:color w:val="000000" w:themeColor="text1"/>
          <w:sz w:val="22"/>
          <w:szCs w:val="22"/>
        </w:rPr>
      </w:pPr>
      <w:r w:rsidRPr="00C4507A">
        <w:rPr>
          <w:rFonts w:ascii="Times New Roman" w:hAnsi="Times New Roman"/>
          <w:color w:val="000000" w:themeColor="text1"/>
          <w:sz w:val="22"/>
          <w:szCs w:val="22"/>
        </w:rPr>
        <w:t>Теоретическая часть</w:t>
      </w:r>
    </w:p>
    <w:p w:rsidR="00C4507A" w:rsidRPr="00C4507A" w:rsidRDefault="00C4507A" w:rsidP="00C4507A">
      <w:pPr>
        <w:pStyle w:val="1"/>
        <w:keepNext w:val="0"/>
        <w:widowControl w:val="0"/>
        <w:spacing w:before="0" w:after="0" w:line="276" w:lineRule="auto"/>
        <w:jc w:val="right"/>
        <w:rPr>
          <w:rFonts w:ascii="Times New Roman" w:hAnsi="Times New Roman"/>
          <w:color w:val="000000" w:themeColor="text1"/>
          <w:sz w:val="22"/>
          <w:szCs w:val="22"/>
        </w:rPr>
      </w:pPr>
      <w:r w:rsidRPr="00C4507A">
        <w:rPr>
          <w:rFonts w:ascii="Times New Roman" w:hAnsi="Times New Roman"/>
          <w:b w:val="0"/>
          <w:sz w:val="22"/>
          <w:szCs w:val="22"/>
        </w:rPr>
        <w:t>…что есть красота</w:t>
      </w:r>
    </w:p>
    <w:p w:rsidR="00C4507A" w:rsidRPr="00C4507A" w:rsidRDefault="00C4507A" w:rsidP="00C4507A">
      <w:pPr>
        <w:pStyle w:val="1"/>
        <w:widowControl w:val="0"/>
        <w:spacing w:before="0" w:after="0"/>
        <w:jc w:val="right"/>
        <w:rPr>
          <w:rFonts w:ascii="Times New Roman" w:hAnsi="Times New Roman"/>
          <w:b w:val="0"/>
          <w:sz w:val="22"/>
          <w:szCs w:val="22"/>
        </w:rPr>
      </w:pPr>
      <w:r w:rsidRPr="00C4507A">
        <w:rPr>
          <w:rFonts w:ascii="Times New Roman" w:hAnsi="Times New Roman"/>
          <w:b w:val="0"/>
          <w:sz w:val="22"/>
          <w:szCs w:val="22"/>
        </w:rPr>
        <w:t>И почему ее обожествляют люди?</w:t>
      </w:r>
    </w:p>
    <w:p w:rsidR="00C4507A" w:rsidRPr="00C4507A" w:rsidRDefault="00C4507A" w:rsidP="00C4507A">
      <w:pPr>
        <w:pStyle w:val="1"/>
        <w:widowControl w:val="0"/>
        <w:spacing w:before="0" w:after="0"/>
        <w:jc w:val="right"/>
        <w:rPr>
          <w:rFonts w:ascii="Times New Roman" w:hAnsi="Times New Roman"/>
          <w:b w:val="0"/>
          <w:sz w:val="22"/>
          <w:szCs w:val="22"/>
        </w:rPr>
      </w:pPr>
      <w:r w:rsidRPr="00C4507A">
        <w:rPr>
          <w:rFonts w:ascii="Times New Roman" w:hAnsi="Times New Roman"/>
          <w:b w:val="0"/>
          <w:sz w:val="22"/>
          <w:szCs w:val="22"/>
        </w:rPr>
        <w:t>Сосуд она, в котором пустота,</w:t>
      </w:r>
    </w:p>
    <w:p w:rsidR="00C4507A" w:rsidRPr="00C4507A" w:rsidRDefault="00C4507A" w:rsidP="00C4507A">
      <w:pPr>
        <w:pStyle w:val="1"/>
        <w:widowControl w:val="0"/>
        <w:spacing w:before="0" w:after="0"/>
        <w:jc w:val="right"/>
        <w:rPr>
          <w:rFonts w:ascii="Times New Roman" w:hAnsi="Times New Roman"/>
          <w:b w:val="0"/>
          <w:sz w:val="22"/>
          <w:szCs w:val="22"/>
        </w:rPr>
      </w:pPr>
      <w:r w:rsidRPr="00C4507A">
        <w:rPr>
          <w:rFonts w:ascii="Times New Roman" w:hAnsi="Times New Roman"/>
          <w:b w:val="0"/>
          <w:sz w:val="22"/>
          <w:szCs w:val="22"/>
        </w:rPr>
        <w:t>Или огонь, мерцающий в сосуде?</w:t>
      </w:r>
    </w:p>
    <w:p w:rsidR="00C4507A" w:rsidRPr="00C4507A" w:rsidRDefault="00C4507A" w:rsidP="00C4507A">
      <w:pPr>
        <w:pStyle w:val="1"/>
        <w:widowControl w:val="0"/>
        <w:spacing w:before="0" w:after="0"/>
        <w:jc w:val="right"/>
        <w:rPr>
          <w:rFonts w:ascii="Times New Roman" w:hAnsi="Times New Roman"/>
          <w:b w:val="0"/>
          <w:sz w:val="22"/>
          <w:szCs w:val="22"/>
        </w:rPr>
      </w:pPr>
      <w:r w:rsidRPr="00C4507A">
        <w:rPr>
          <w:rFonts w:ascii="Times New Roman" w:hAnsi="Times New Roman"/>
          <w:b w:val="0"/>
          <w:sz w:val="22"/>
          <w:szCs w:val="22"/>
        </w:rPr>
        <w:t>Н. Заболоцкий</w:t>
      </w:r>
    </w:p>
    <w:p w:rsidR="00C4507A" w:rsidRPr="00C4507A" w:rsidRDefault="00C4507A" w:rsidP="00C4507A">
      <w:pPr>
        <w:pStyle w:val="1"/>
        <w:widowControl w:val="0"/>
        <w:spacing w:before="0" w:after="0"/>
        <w:jc w:val="both"/>
        <w:rPr>
          <w:rFonts w:ascii="Times New Roman" w:hAnsi="Times New Roman"/>
          <w:b w:val="0"/>
          <w:sz w:val="22"/>
          <w:szCs w:val="22"/>
        </w:rPr>
      </w:pPr>
    </w:p>
    <w:p w:rsidR="00C4507A" w:rsidRPr="00C4507A" w:rsidRDefault="00C4507A" w:rsidP="00C4507A">
      <w:pPr>
        <w:pStyle w:val="1"/>
        <w:widowControl w:val="0"/>
        <w:spacing w:before="0" w:after="0"/>
        <w:jc w:val="right"/>
        <w:rPr>
          <w:rFonts w:ascii="Times New Roman" w:hAnsi="Times New Roman"/>
          <w:b w:val="0"/>
          <w:sz w:val="22"/>
          <w:szCs w:val="22"/>
        </w:rPr>
      </w:pPr>
      <w:r w:rsidRPr="00C4507A">
        <w:rPr>
          <w:rFonts w:ascii="Times New Roman" w:hAnsi="Times New Roman"/>
          <w:b w:val="0"/>
          <w:sz w:val="22"/>
          <w:szCs w:val="22"/>
        </w:rPr>
        <w:t>Скажи, откуда ты приходишь, красота?</w:t>
      </w:r>
    </w:p>
    <w:p w:rsidR="00C4507A" w:rsidRPr="00C4507A" w:rsidRDefault="00C4507A" w:rsidP="00C4507A">
      <w:pPr>
        <w:pStyle w:val="1"/>
        <w:widowControl w:val="0"/>
        <w:spacing w:before="0" w:after="0"/>
        <w:jc w:val="right"/>
        <w:rPr>
          <w:rFonts w:ascii="Times New Roman" w:hAnsi="Times New Roman"/>
          <w:b w:val="0"/>
          <w:sz w:val="22"/>
          <w:szCs w:val="22"/>
        </w:rPr>
      </w:pPr>
      <w:r w:rsidRPr="00C4507A">
        <w:rPr>
          <w:rFonts w:ascii="Times New Roman" w:hAnsi="Times New Roman"/>
          <w:b w:val="0"/>
          <w:sz w:val="22"/>
          <w:szCs w:val="22"/>
        </w:rPr>
        <w:t>Твой взор – лазурь небес иль порожденье ада?</w:t>
      </w:r>
    </w:p>
    <w:p w:rsidR="00C4507A" w:rsidRPr="00C4507A" w:rsidRDefault="00C4507A" w:rsidP="00C4507A">
      <w:pPr>
        <w:pStyle w:val="1"/>
        <w:widowControl w:val="0"/>
        <w:spacing w:before="0" w:after="0"/>
        <w:jc w:val="right"/>
        <w:rPr>
          <w:rFonts w:ascii="Times New Roman" w:hAnsi="Times New Roman"/>
          <w:b w:val="0"/>
          <w:sz w:val="22"/>
          <w:szCs w:val="22"/>
        </w:rPr>
      </w:pPr>
      <w:r w:rsidRPr="00C4507A">
        <w:rPr>
          <w:rFonts w:ascii="Times New Roman" w:hAnsi="Times New Roman"/>
          <w:b w:val="0"/>
          <w:sz w:val="22"/>
          <w:szCs w:val="22"/>
        </w:rPr>
        <w:t>Шарль Бодлер «Гимн красоте»</w:t>
      </w:r>
    </w:p>
    <w:p w:rsidR="00C4507A" w:rsidRPr="00C4507A" w:rsidRDefault="00C4507A" w:rsidP="00C4507A">
      <w:pPr>
        <w:pStyle w:val="1"/>
        <w:widowControl w:val="0"/>
        <w:spacing w:before="0" w:after="0"/>
        <w:jc w:val="both"/>
        <w:rPr>
          <w:rFonts w:ascii="Times New Roman" w:hAnsi="Times New Roman"/>
          <w:b w:val="0"/>
          <w:sz w:val="22"/>
          <w:szCs w:val="22"/>
        </w:rPr>
      </w:pPr>
    </w:p>
    <w:p w:rsidR="00C4507A" w:rsidRPr="00C4507A" w:rsidRDefault="00C4507A" w:rsidP="00C4507A">
      <w:pPr>
        <w:pStyle w:val="1"/>
        <w:widowControl w:val="0"/>
        <w:spacing w:before="0" w:after="0"/>
        <w:jc w:val="both"/>
        <w:rPr>
          <w:rFonts w:ascii="Times New Roman" w:hAnsi="Times New Roman"/>
          <w:b w:val="0"/>
          <w:sz w:val="22"/>
          <w:szCs w:val="22"/>
        </w:rPr>
      </w:pPr>
    </w:p>
    <w:p w:rsidR="00C4507A" w:rsidRPr="00C4507A" w:rsidRDefault="00C4507A" w:rsidP="00C4507A">
      <w:pPr>
        <w:pStyle w:val="1"/>
        <w:widowControl w:val="0"/>
        <w:spacing w:before="0" w:after="0"/>
        <w:jc w:val="right"/>
        <w:rPr>
          <w:rFonts w:ascii="Times New Roman" w:hAnsi="Times New Roman"/>
          <w:b w:val="0"/>
          <w:sz w:val="22"/>
          <w:szCs w:val="22"/>
        </w:rPr>
      </w:pPr>
      <w:r w:rsidRPr="00C4507A">
        <w:rPr>
          <w:rFonts w:ascii="Times New Roman" w:hAnsi="Times New Roman"/>
          <w:b w:val="0"/>
          <w:sz w:val="22"/>
          <w:szCs w:val="22"/>
        </w:rPr>
        <w:t>Красота души придает прелесть даже невзрачному телу, точно так же, как безобразие души кладет на самое великолепное сложение и на</w:t>
      </w:r>
      <w:r w:rsidR="00787AD6">
        <w:rPr>
          <w:rFonts w:ascii="Times New Roman" w:hAnsi="Times New Roman"/>
          <w:b w:val="0"/>
          <w:sz w:val="22"/>
          <w:szCs w:val="22"/>
        </w:rPr>
        <w:t xml:space="preserve"> прекраснейшие члены тела какой-</w:t>
      </w:r>
      <w:r w:rsidRPr="00C4507A">
        <w:rPr>
          <w:rFonts w:ascii="Times New Roman" w:hAnsi="Times New Roman"/>
          <w:b w:val="0"/>
          <w:sz w:val="22"/>
          <w:szCs w:val="22"/>
        </w:rPr>
        <w:t>то особый отпечаток, который возбуждает в нас необъяснимое отвращение.</w:t>
      </w:r>
    </w:p>
    <w:p w:rsidR="00977F10" w:rsidRPr="00C4507A" w:rsidRDefault="00C4507A" w:rsidP="00C4507A">
      <w:pPr>
        <w:pStyle w:val="1"/>
        <w:keepNext w:val="0"/>
        <w:widowControl w:val="0"/>
        <w:spacing w:before="0" w:after="0"/>
        <w:jc w:val="right"/>
        <w:rPr>
          <w:rFonts w:ascii="Times New Roman" w:hAnsi="Times New Roman"/>
          <w:b w:val="0"/>
          <w:sz w:val="22"/>
          <w:szCs w:val="22"/>
        </w:rPr>
      </w:pPr>
      <w:r w:rsidRPr="00C4507A">
        <w:rPr>
          <w:rFonts w:ascii="Times New Roman" w:hAnsi="Times New Roman"/>
          <w:b w:val="0"/>
          <w:sz w:val="22"/>
          <w:szCs w:val="22"/>
        </w:rPr>
        <w:t>Г. Лессинг</w:t>
      </w:r>
    </w:p>
    <w:p w:rsidR="00E37083" w:rsidRDefault="00E37083" w:rsidP="00E37083">
      <w:pPr>
        <w:rPr>
          <w:b/>
          <w:bCs/>
          <w:kern w:val="32"/>
          <w:sz w:val="22"/>
          <w:szCs w:val="22"/>
        </w:rPr>
      </w:pPr>
    </w:p>
    <w:p w:rsidR="00E37083" w:rsidRPr="00E37083" w:rsidRDefault="00E37083" w:rsidP="00E37083">
      <w:pPr>
        <w:jc w:val="both"/>
        <w:rPr>
          <w:sz w:val="22"/>
          <w:szCs w:val="22"/>
        </w:rPr>
      </w:pPr>
      <w:r>
        <w:rPr>
          <w:sz w:val="22"/>
          <w:szCs w:val="22"/>
        </w:rPr>
        <w:t>Оскар Уайльд (1</w:t>
      </w:r>
      <w:r w:rsidR="00787AD6">
        <w:rPr>
          <w:sz w:val="22"/>
          <w:szCs w:val="22"/>
        </w:rPr>
        <w:t>854-1900)</w:t>
      </w:r>
      <w:r>
        <w:rPr>
          <w:sz w:val="22"/>
          <w:szCs w:val="22"/>
        </w:rPr>
        <w:t xml:space="preserve"> - </w:t>
      </w:r>
      <w:r w:rsidRPr="00E37083">
        <w:rPr>
          <w:sz w:val="22"/>
          <w:szCs w:val="22"/>
        </w:rPr>
        <w:t>ирландский поэт</w:t>
      </w:r>
      <w:r>
        <w:rPr>
          <w:sz w:val="22"/>
          <w:szCs w:val="22"/>
        </w:rPr>
        <w:t>,</w:t>
      </w:r>
      <w:r w:rsidRPr="00E37083">
        <w:rPr>
          <w:sz w:val="22"/>
          <w:szCs w:val="22"/>
        </w:rPr>
        <w:t xml:space="preserve"> драматург</w:t>
      </w:r>
      <w:r>
        <w:rPr>
          <w:sz w:val="22"/>
          <w:szCs w:val="22"/>
        </w:rPr>
        <w:t>,</w:t>
      </w:r>
      <w:r w:rsidRPr="00E37083">
        <w:rPr>
          <w:sz w:val="22"/>
          <w:szCs w:val="22"/>
        </w:rPr>
        <w:t xml:space="preserve"> писатель</w:t>
      </w:r>
      <w:r>
        <w:rPr>
          <w:sz w:val="22"/>
          <w:szCs w:val="22"/>
        </w:rPr>
        <w:t>,</w:t>
      </w:r>
      <w:r w:rsidRPr="00E37083">
        <w:rPr>
          <w:sz w:val="22"/>
          <w:szCs w:val="22"/>
        </w:rPr>
        <w:t xml:space="preserve"> эссеист</w:t>
      </w:r>
      <w:r>
        <w:rPr>
          <w:sz w:val="22"/>
          <w:szCs w:val="22"/>
        </w:rPr>
        <w:t>.</w:t>
      </w:r>
    </w:p>
    <w:p w:rsidR="00E37083" w:rsidRPr="00E37083" w:rsidRDefault="00E37083" w:rsidP="00E37083">
      <w:pPr>
        <w:jc w:val="both"/>
        <w:rPr>
          <w:sz w:val="22"/>
          <w:szCs w:val="22"/>
        </w:rPr>
      </w:pPr>
    </w:p>
    <w:p w:rsidR="00E37083" w:rsidRDefault="00E37083" w:rsidP="00E37083">
      <w:pPr>
        <w:jc w:val="both"/>
        <w:rPr>
          <w:sz w:val="22"/>
          <w:szCs w:val="22"/>
        </w:rPr>
      </w:pPr>
      <w:r w:rsidRPr="00E37083">
        <w:rPr>
          <w:sz w:val="22"/>
          <w:szCs w:val="22"/>
        </w:rPr>
        <w:t xml:space="preserve">«Мне нечего декларировать, кроме моей гениальности». «Америку я уже цивилизовал — остались только небеса!» </w:t>
      </w:r>
    </w:p>
    <w:p w:rsidR="00E37083" w:rsidRDefault="00E37083" w:rsidP="00E37083">
      <w:pPr>
        <w:jc w:val="both"/>
        <w:rPr>
          <w:sz w:val="22"/>
          <w:szCs w:val="22"/>
        </w:rPr>
      </w:pPr>
    </w:p>
    <w:p w:rsidR="00E37083" w:rsidRPr="00E37083" w:rsidRDefault="00E37083" w:rsidP="00E37083">
      <w:pPr>
        <w:jc w:val="both"/>
        <w:rPr>
          <w:sz w:val="22"/>
          <w:szCs w:val="22"/>
        </w:rPr>
      </w:pPr>
      <w:r>
        <w:rPr>
          <w:sz w:val="22"/>
          <w:szCs w:val="22"/>
        </w:rPr>
        <w:lastRenderedPageBreak/>
        <w:t xml:space="preserve">ЭСТЕТИЗМ — </w:t>
      </w:r>
      <w:r w:rsidRPr="00E37083">
        <w:rPr>
          <w:sz w:val="22"/>
          <w:szCs w:val="22"/>
        </w:rPr>
        <w:t>мировоззрение и образ жизни, манера поведения, утверждающие преимущественную ценность красоты в жизни и искусстве, превалирование прекрасной формы над содержанием.</w:t>
      </w:r>
      <w:r w:rsidRPr="00E37083">
        <w:t xml:space="preserve"> </w:t>
      </w:r>
      <w:r w:rsidRPr="00E37083">
        <w:rPr>
          <w:sz w:val="22"/>
          <w:szCs w:val="22"/>
        </w:rPr>
        <w:t>В широком смысле это признание красоты абсолютной, высшей ценностью, а наслаждение ею — смыслом жизни; это культ прекрасного в искусстве и жизни.</w:t>
      </w:r>
    </w:p>
    <w:p w:rsidR="00E37083" w:rsidRDefault="00E37083" w:rsidP="00E37083">
      <w:pPr>
        <w:jc w:val="both"/>
        <w:rPr>
          <w:sz w:val="22"/>
          <w:szCs w:val="22"/>
        </w:rPr>
      </w:pPr>
      <w:r w:rsidRPr="00E37083">
        <w:rPr>
          <w:sz w:val="22"/>
          <w:szCs w:val="22"/>
        </w:rPr>
        <w:t xml:space="preserve">Эстет — </w:t>
      </w:r>
      <w:r>
        <w:rPr>
          <w:sz w:val="22"/>
          <w:szCs w:val="22"/>
        </w:rPr>
        <w:t xml:space="preserve">человек, поклоняющийся красоте. </w:t>
      </w:r>
    </w:p>
    <w:p w:rsidR="00E37083" w:rsidRDefault="00E37083" w:rsidP="00E37083">
      <w:pPr>
        <w:jc w:val="both"/>
        <w:rPr>
          <w:sz w:val="22"/>
          <w:szCs w:val="22"/>
        </w:rPr>
      </w:pPr>
    </w:p>
    <w:p w:rsidR="00E37083" w:rsidRPr="00E37083" w:rsidRDefault="00E37083" w:rsidP="00E37083">
      <w:pPr>
        <w:jc w:val="center"/>
        <w:rPr>
          <w:sz w:val="22"/>
          <w:szCs w:val="22"/>
        </w:rPr>
      </w:pPr>
      <w:r w:rsidRPr="00E37083">
        <w:rPr>
          <w:sz w:val="22"/>
          <w:szCs w:val="22"/>
        </w:rPr>
        <w:t>Роман «Портрет Дориана Грея»</w:t>
      </w:r>
    </w:p>
    <w:p w:rsidR="00E37083" w:rsidRPr="00E37083" w:rsidRDefault="00E37083" w:rsidP="00E37083">
      <w:pPr>
        <w:jc w:val="both"/>
        <w:rPr>
          <w:sz w:val="22"/>
          <w:szCs w:val="22"/>
        </w:rPr>
      </w:pPr>
      <w:r w:rsidRPr="00E37083">
        <w:rPr>
          <w:sz w:val="22"/>
          <w:szCs w:val="22"/>
        </w:rPr>
        <w:t>1891</w:t>
      </w:r>
      <w:r>
        <w:rPr>
          <w:sz w:val="22"/>
          <w:szCs w:val="22"/>
        </w:rPr>
        <w:t xml:space="preserve"> г. </w:t>
      </w:r>
    </w:p>
    <w:p w:rsidR="00E37083" w:rsidRPr="00E37083" w:rsidRDefault="00E37083" w:rsidP="00E37083">
      <w:pPr>
        <w:jc w:val="both"/>
        <w:rPr>
          <w:sz w:val="22"/>
          <w:szCs w:val="22"/>
        </w:rPr>
      </w:pPr>
      <w:r>
        <w:rPr>
          <w:sz w:val="22"/>
          <w:szCs w:val="22"/>
        </w:rPr>
        <w:t>Ж</w:t>
      </w:r>
      <w:r w:rsidRPr="00E37083">
        <w:rPr>
          <w:sz w:val="22"/>
          <w:szCs w:val="22"/>
        </w:rPr>
        <w:t xml:space="preserve">анр — философский роман в декадентском стиле </w:t>
      </w:r>
    </w:p>
    <w:p w:rsidR="00E37083" w:rsidRDefault="00E37083" w:rsidP="00E37083">
      <w:pPr>
        <w:jc w:val="both"/>
        <w:rPr>
          <w:sz w:val="22"/>
          <w:szCs w:val="22"/>
        </w:rPr>
      </w:pPr>
      <w:r w:rsidRPr="00E37083">
        <w:rPr>
          <w:sz w:val="22"/>
          <w:szCs w:val="22"/>
        </w:rPr>
        <w:t xml:space="preserve">«Несмотря на то что этот роман написан в конце ХIХ в., он по своей проблематике и идеологии целиком принадлежит ХХ в., а по художественному языку - европейскому символизму, а тем самым модернизму и неомифологизму». (В. Руднев) </w:t>
      </w:r>
    </w:p>
    <w:p w:rsidR="00E37083" w:rsidRDefault="00E37083" w:rsidP="00E37083">
      <w:pPr>
        <w:jc w:val="both"/>
        <w:rPr>
          <w:sz w:val="22"/>
          <w:szCs w:val="22"/>
        </w:rPr>
      </w:pPr>
    </w:p>
    <w:p w:rsidR="00787AD6" w:rsidRDefault="00787AD6" w:rsidP="00787AD6">
      <w:pPr>
        <w:rPr>
          <w:sz w:val="22"/>
          <w:szCs w:val="22"/>
        </w:rPr>
      </w:pPr>
      <w:r>
        <w:rPr>
          <w:sz w:val="22"/>
          <w:szCs w:val="22"/>
        </w:rPr>
        <w:t>М</w:t>
      </w:r>
      <w:r w:rsidRPr="00787AD6">
        <w:rPr>
          <w:sz w:val="22"/>
          <w:szCs w:val="22"/>
        </w:rPr>
        <w:t>ифологические реминисценции</w:t>
      </w:r>
      <w:r>
        <w:rPr>
          <w:sz w:val="22"/>
          <w:szCs w:val="22"/>
        </w:rPr>
        <w:t xml:space="preserve"> в романе</w:t>
      </w:r>
      <w:r w:rsidRPr="00787AD6">
        <w:rPr>
          <w:sz w:val="22"/>
          <w:szCs w:val="22"/>
        </w:rPr>
        <w:t xml:space="preserve">: </w:t>
      </w:r>
      <w:r>
        <w:rPr>
          <w:sz w:val="22"/>
          <w:szCs w:val="22"/>
        </w:rPr>
        <w:t>Адонис, Парис, Антиной, Нарцисс; л</w:t>
      </w:r>
      <w:r w:rsidRPr="00787AD6">
        <w:rPr>
          <w:sz w:val="22"/>
          <w:szCs w:val="22"/>
        </w:rPr>
        <w:t>егенда о том, как Фауст продал душу</w:t>
      </w:r>
      <w:r>
        <w:rPr>
          <w:sz w:val="22"/>
          <w:szCs w:val="22"/>
        </w:rPr>
        <w:t xml:space="preserve"> дьяволу за вечную молодость. </w:t>
      </w:r>
    </w:p>
    <w:p w:rsidR="00787AD6" w:rsidRDefault="00787AD6" w:rsidP="00787AD6">
      <w:pPr>
        <w:jc w:val="center"/>
        <w:rPr>
          <w:sz w:val="22"/>
          <w:szCs w:val="22"/>
        </w:rPr>
      </w:pPr>
    </w:p>
    <w:p w:rsidR="00E37083" w:rsidRPr="00E37083" w:rsidRDefault="00E37083" w:rsidP="00787AD6">
      <w:pPr>
        <w:jc w:val="center"/>
        <w:rPr>
          <w:sz w:val="22"/>
          <w:szCs w:val="22"/>
        </w:rPr>
      </w:pPr>
      <w:r w:rsidRPr="00E37083">
        <w:rPr>
          <w:sz w:val="22"/>
          <w:szCs w:val="22"/>
        </w:rPr>
        <w:t>Ступеньки деградации</w:t>
      </w:r>
      <w:r>
        <w:rPr>
          <w:sz w:val="22"/>
          <w:szCs w:val="22"/>
        </w:rPr>
        <w:t xml:space="preserve"> главного героя</w:t>
      </w:r>
      <w:r w:rsidRPr="00E37083">
        <w:rPr>
          <w:sz w:val="22"/>
          <w:szCs w:val="22"/>
        </w:rPr>
        <w:t>:</w:t>
      </w:r>
    </w:p>
    <w:p w:rsidR="00E37083" w:rsidRPr="00E37083" w:rsidRDefault="00E37083" w:rsidP="00E37083">
      <w:pPr>
        <w:jc w:val="both"/>
        <w:rPr>
          <w:sz w:val="22"/>
          <w:szCs w:val="22"/>
        </w:rPr>
      </w:pPr>
    </w:p>
    <w:p w:rsidR="00E37083" w:rsidRPr="00E37083" w:rsidRDefault="00E37083" w:rsidP="00E37083">
      <w:pPr>
        <w:jc w:val="both"/>
        <w:rPr>
          <w:sz w:val="22"/>
          <w:szCs w:val="22"/>
        </w:rPr>
      </w:pPr>
      <w:r w:rsidRPr="00E37083">
        <w:rPr>
          <w:sz w:val="22"/>
          <w:szCs w:val="22"/>
        </w:rPr>
        <w:t>Осознание героем своей красоты, страх ее потерять, а вместе с этим - и любовь людей, их восхищение им.</w:t>
      </w:r>
    </w:p>
    <w:p w:rsidR="00E37083" w:rsidRPr="00E37083" w:rsidRDefault="00E37083" w:rsidP="00E37083">
      <w:pPr>
        <w:jc w:val="both"/>
        <w:rPr>
          <w:sz w:val="22"/>
          <w:szCs w:val="22"/>
        </w:rPr>
      </w:pPr>
      <w:r w:rsidRPr="00E37083">
        <w:rPr>
          <w:sz w:val="22"/>
          <w:szCs w:val="22"/>
        </w:rPr>
        <w:t>Разрыв с Сибиллой Уэйн, которую он полюбил как актрису с ее театральными языком, жестами, костюмами, страстями, а не как реального человека, девушку.</w:t>
      </w:r>
    </w:p>
    <w:p w:rsidR="00E37083" w:rsidRPr="00E37083" w:rsidRDefault="00E37083" w:rsidP="00E37083">
      <w:pPr>
        <w:jc w:val="both"/>
        <w:rPr>
          <w:sz w:val="22"/>
          <w:szCs w:val="22"/>
        </w:rPr>
      </w:pPr>
      <w:r w:rsidRPr="00E37083">
        <w:rPr>
          <w:sz w:val="22"/>
          <w:szCs w:val="22"/>
        </w:rPr>
        <w:t>Увлечение книгой разбудило в нем нездоровые бред и мечты.</w:t>
      </w:r>
    </w:p>
    <w:p w:rsidR="00E37083" w:rsidRPr="00E37083" w:rsidRDefault="00E37083" w:rsidP="00E37083">
      <w:pPr>
        <w:jc w:val="both"/>
        <w:rPr>
          <w:sz w:val="22"/>
          <w:szCs w:val="22"/>
        </w:rPr>
      </w:pPr>
      <w:r w:rsidRPr="00E37083">
        <w:rPr>
          <w:sz w:val="22"/>
          <w:szCs w:val="22"/>
        </w:rPr>
        <w:t>Пресыщение, разврат.</w:t>
      </w:r>
    </w:p>
    <w:p w:rsidR="00E37083" w:rsidRPr="00E37083" w:rsidRDefault="00E37083" w:rsidP="00E37083">
      <w:pPr>
        <w:jc w:val="both"/>
        <w:rPr>
          <w:sz w:val="22"/>
          <w:szCs w:val="22"/>
        </w:rPr>
      </w:pPr>
      <w:r w:rsidRPr="00E37083">
        <w:rPr>
          <w:sz w:val="22"/>
          <w:szCs w:val="22"/>
        </w:rPr>
        <w:t>Убийство Бэзила, доведение до самоубийства Алана Кэмпбелла.</w:t>
      </w:r>
    </w:p>
    <w:p w:rsidR="00E37083" w:rsidRPr="00E37083" w:rsidRDefault="00E37083" w:rsidP="00E37083">
      <w:pPr>
        <w:jc w:val="both"/>
        <w:rPr>
          <w:sz w:val="22"/>
          <w:szCs w:val="22"/>
        </w:rPr>
      </w:pPr>
      <w:r w:rsidRPr="00E37083">
        <w:rPr>
          <w:sz w:val="22"/>
          <w:szCs w:val="22"/>
        </w:rPr>
        <w:t>Ощущение постоянного страха, мания преследования после встречи с братом Сибиллы - Джеймсом Уэйном.</w:t>
      </w:r>
    </w:p>
    <w:p w:rsidR="00E37083" w:rsidRPr="00E37083" w:rsidRDefault="00E37083" w:rsidP="00E37083">
      <w:pPr>
        <w:jc w:val="both"/>
        <w:rPr>
          <w:sz w:val="22"/>
          <w:szCs w:val="22"/>
        </w:rPr>
      </w:pPr>
      <w:r w:rsidRPr="00E37083">
        <w:rPr>
          <w:sz w:val="22"/>
          <w:szCs w:val="22"/>
        </w:rPr>
        <w:t>Убийство собственной совести, души.</w:t>
      </w:r>
    </w:p>
    <w:p w:rsidR="00E37083" w:rsidRPr="00E37083" w:rsidRDefault="00E37083" w:rsidP="00E37083">
      <w:pPr>
        <w:jc w:val="both"/>
        <w:rPr>
          <w:sz w:val="22"/>
          <w:szCs w:val="22"/>
        </w:rPr>
      </w:pPr>
    </w:p>
    <w:p w:rsidR="00C4507A" w:rsidRDefault="00C4507A" w:rsidP="00C4507A">
      <w:pPr>
        <w:jc w:val="center"/>
        <w:rPr>
          <w:b/>
          <w:sz w:val="22"/>
          <w:szCs w:val="22"/>
        </w:rPr>
      </w:pPr>
      <w:r w:rsidRPr="00C4507A">
        <w:rPr>
          <w:b/>
          <w:sz w:val="22"/>
          <w:szCs w:val="22"/>
        </w:rPr>
        <w:t>Вопросы и задания к практическому занятию</w:t>
      </w:r>
    </w:p>
    <w:p w:rsidR="00E37083" w:rsidRDefault="00C4507A" w:rsidP="00E37083">
      <w:pPr>
        <w:rPr>
          <w:sz w:val="22"/>
          <w:szCs w:val="22"/>
        </w:rPr>
      </w:pPr>
      <w:r w:rsidRPr="00C4507A">
        <w:rPr>
          <w:sz w:val="22"/>
          <w:szCs w:val="22"/>
        </w:rPr>
        <w:t>1.Подготовить реферат с презентацией на тему «Жизненный и творческий путь О. Уайльда»</w:t>
      </w:r>
      <w:r w:rsidR="00E37083">
        <w:rPr>
          <w:sz w:val="22"/>
          <w:szCs w:val="22"/>
        </w:rPr>
        <w:t>, «И</w:t>
      </w:r>
      <w:r w:rsidR="00E37083" w:rsidRPr="00E37083">
        <w:rPr>
          <w:sz w:val="22"/>
          <w:szCs w:val="22"/>
        </w:rPr>
        <w:t>стория создани</w:t>
      </w:r>
      <w:r w:rsidR="00787AD6">
        <w:rPr>
          <w:sz w:val="22"/>
          <w:szCs w:val="22"/>
        </w:rPr>
        <w:t>я романа «Портрет Дориана Грея», «Повесть Н.В. Гоголя «Портрет».</w:t>
      </w:r>
    </w:p>
    <w:p w:rsidR="00E37083" w:rsidRDefault="00E37083" w:rsidP="00E37083">
      <w:pPr>
        <w:rPr>
          <w:sz w:val="22"/>
          <w:szCs w:val="22"/>
        </w:rPr>
      </w:pPr>
      <w:r>
        <w:rPr>
          <w:sz w:val="22"/>
          <w:szCs w:val="22"/>
        </w:rPr>
        <w:t>2. Охарактеризуйте героев романа: Дориан Грей, Бэзил Холлуорд, лорд Генри, Сибилла Уэйн</w:t>
      </w:r>
      <w:r w:rsidR="00787AD6">
        <w:rPr>
          <w:sz w:val="22"/>
          <w:szCs w:val="22"/>
        </w:rPr>
        <w:t>.</w:t>
      </w:r>
    </w:p>
    <w:p w:rsidR="00787AD6" w:rsidRDefault="00787AD6" w:rsidP="00787AD6">
      <w:pPr>
        <w:jc w:val="both"/>
        <w:rPr>
          <w:sz w:val="22"/>
          <w:szCs w:val="22"/>
        </w:rPr>
      </w:pPr>
      <w:r>
        <w:rPr>
          <w:sz w:val="22"/>
          <w:szCs w:val="22"/>
        </w:rPr>
        <w:t xml:space="preserve">3. </w:t>
      </w:r>
      <w:r w:rsidRPr="00787AD6">
        <w:rPr>
          <w:sz w:val="22"/>
          <w:szCs w:val="22"/>
        </w:rPr>
        <w:t>Кто, по вашему мнению, виноват в трагедии Дориана Грея? Что является «светом», а что - «тьмой» в его судьбе?</w:t>
      </w:r>
    </w:p>
    <w:p w:rsidR="00E37083" w:rsidRDefault="00787AD6" w:rsidP="00787AD6">
      <w:pPr>
        <w:jc w:val="both"/>
        <w:rPr>
          <w:sz w:val="22"/>
          <w:szCs w:val="22"/>
        </w:rPr>
      </w:pPr>
      <w:r>
        <w:rPr>
          <w:sz w:val="22"/>
          <w:szCs w:val="22"/>
        </w:rPr>
        <w:t>4. Отметьте</w:t>
      </w:r>
      <w:r w:rsidR="00E37083" w:rsidRPr="00E37083">
        <w:rPr>
          <w:sz w:val="22"/>
          <w:szCs w:val="22"/>
        </w:rPr>
        <w:t xml:space="preserve"> в тексте романа «Портрет Дориана Грея» описание внешности героя и изменения в портрете; нарисовать иллюстрации к описаниям.</w:t>
      </w:r>
    </w:p>
    <w:p w:rsidR="00787AD6" w:rsidRPr="00C4507A" w:rsidRDefault="00787AD6" w:rsidP="00787AD6">
      <w:pPr>
        <w:jc w:val="both"/>
        <w:rPr>
          <w:sz w:val="22"/>
          <w:szCs w:val="22"/>
        </w:rPr>
      </w:pPr>
      <w:r>
        <w:rPr>
          <w:sz w:val="22"/>
          <w:szCs w:val="22"/>
        </w:rPr>
        <w:t>5. Каков сюжет романа «Портрет Дориана Грея»</w:t>
      </w:r>
    </w:p>
    <w:p w:rsidR="00C4507A" w:rsidRPr="00C4507A" w:rsidRDefault="00C4507A" w:rsidP="00C4507A">
      <w:pPr>
        <w:rPr>
          <w:b/>
          <w:sz w:val="22"/>
          <w:szCs w:val="22"/>
        </w:rPr>
      </w:pPr>
    </w:p>
    <w:p w:rsidR="00C4507A" w:rsidRPr="00C4507A" w:rsidRDefault="00C4507A" w:rsidP="00C4507A"/>
    <w:p w:rsidR="007D5C9D" w:rsidRDefault="00977F10" w:rsidP="007D5C9D">
      <w:pPr>
        <w:pStyle w:val="1"/>
        <w:keepNext w:val="0"/>
        <w:widowControl w:val="0"/>
        <w:spacing w:before="0" w:after="0" w:line="276" w:lineRule="auto"/>
        <w:jc w:val="center"/>
        <w:rPr>
          <w:rFonts w:ascii="Times New Roman" w:hAnsi="Times New Roman"/>
          <w:sz w:val="22"/>
          <w:szCs w:val="22"/>
        </w:rPr>
      </w:pPr>
      <w:r>
        <w:rPr>
          <w:rFonts w:ascii="Times New Roman" w:hAnsi="Times New Roman"/>
          <w:sz w:val="22"/>
          <w:szCs w:val="22"/>
        </w:rPr>
        <w:t>Практическое занятие № 1</w:t>
      </w:r>
      <w:r w:rsidRPr="00977F10">
        <w:rPr>
          <w:rFonts w:ascii="Times New Roman" w:hAnsi="Times New Roman"/>
          <w:sz w:val="22"/>
          <w:szCs w:val="22"/>
        </w:rPr>
        <w:t>6.</w:t>
      </w:r>
    </w:p>
    <w:p w:rsidR="007D5C9D" w:rsidRPr="00977F10" w:rsidRDefault="00DE2087" w:rsidP="007D5C9D">
      <w:pPr>
        <w:pStyle w:val="1"/>
        <w:keepNext w:val="0"/>
        <w:widowControl w:val="0"/>
        <w:spacing w:before="0" w:after="0" w:line="276" w:lineRule="auto"/>
        <w:jc w:val="center"/>
        <w:rPr>
          <w:rFonts w:ascii="Times New Roman" w:hAnsi="Times New Roman"/>
          <w:b w:val="0"/>
          <w:sz w:val="22"/>
          <w:szCs w:val="22"/>
        </w:rPr>
      </w:pPr>
      <w:r>
        <w:rPr>
          <w:rFonts w:ascii="Times New Roman" w:hAnsi="Times New Roman"/>
          <w:b w:val="0"/>
          <w:sz w:val="22"/>
          <w:szCs w:val="22"/>
        </w:rPr>
        <w:t>Зарубежная поэзия 19 века</w:t>
      </w:r>
    </w:p>
    <w:p w:rsidR="007D5C9D" w:rsidRDefault="00977F10" w:rsidP="007D5C9D">
      <w:pPr>
        <w:pStyle w:val="1"/>
        <w:keepNext w:val="0"/>
        <w:widowControl w:val="0"/>
        <w:spacing w:before="0" w:after="0" w:line="276" w:lineRule="auto"/>
        <w:jc w:val="center"/>
        <w:rPr>
          <w:rFonts w:ascii="Times New Roman" w:hAnsi="Times New Roman"/>
          <w:sz w:val="22"/>
          <w:szCs w:val="22"/>
        </w:rPr>
      </w:pPr>
      <w:r w:rsidRPr="00977F10">
        <w:rPr>
          <w:rFonts w:ascii="Times New Roman" w:hAnsi="Times New Roman"/>
          <w:sz w:val="22"/>
          <w:szCs w:val="22"/>
        </w:rPr>
        <w:t>Теоретическая часть</w:t>
      </w:r>
    </w:p>
    <w:p w:rsidR="00AF630A" w:rsidRDefault="00C51B9C" w:rsidP="00C51B9C">
      <w:pPr>
        <w:pStyle w:val="1"/>
        <w:widowControl w:val="0"/>
        <w:jc w:val="both"/>
        <w:rPr>
          <w:rFonts w:ascii="Times New Roman" w:hAnsi="Times New Roman"/>
          <w:b w:val="0"/>
          <w:sz w:val="22"/>
          <w:szCs w:val="22"/>
        </w:rPr>
      </w:pPr>
      <w:r>
        <w:rPr>
          <w:rFonts w:ascii="Times New Roman" w:hAnsi="Times New Roman"/>
          <w:b w:val="0"/>
          <w:sz w:val="22"/>
          <w:szCs w:val="22"/>
        </w:rPr>
        <w:lastRenderedPageBreak/>
        <w:t>Зарубежная литература</w:t>
      </w:r>
      <w:r w:rsidRPr="00C51B9C">
        <w:rPr>
          <w:rFonts w:ascii="Times New Roman" w:hAnsi="Times New Roman"/>
          <w:b w:val="0"/>
          <w:sz w:val="22"/>
          <w:szCs w:val="22"/>
        </w:rPr>
        <w:t xml:space="preserve"> XIX века охватывает исторический период с 90-х гг. XVIII в. до начала 70-х гг. XIX в. Он</w:t>
      </w:r>
      <w:r>
        <w:rPr>
          <w:rFonts w:ascii="Times New Roman" w:hAnsi="Times New Roman"/>
          <w:b w:val="0"/>
          <w:sz w:val="22"/>
          <w:szCs w:val="22"/>
        </w:rPr>
        <w:t>а</w:t>
      </w:r>
      <w:r w:rsidRPr="00C51B9C">
        <w:rPr>
          <w:rFonts w:ascii="Times New Roman" w:hAnsi="Times New Roman"/>
          <w:b w:val="0"/>
          <w:sz w:val="22"/>
          <w:szCs w:val="22"/>
        </w:rPr>
        <w:t xml:space="preserve"> определяется событиями, которые оказали решающее влияние на социально-историческое развитие и художественный процесс в европейских странах, а также в США. Это - Великая французская буржуазно-демократическая революция 1789-1794 гг., явившаяся начальной точкой отсчета нового литературно-художественного этапа, и заключающая его Парижская коммуна 1871 г.</w:t>
      </w:r>
    </w:p>
    <w:p w:rsidR="00C51B9C" w:rsidRPr="00C51B9C" w:rsidRDefault="00AF630A" w:rsidP="00C51B9C">
      <w:pPr>
        <w:pStyle w:val="1"/>
        <w:widowControl w:val="0"/>
        <w:jc w:val="both"/>
        <w:rPr>
          <w:rFonts w:ascii="Times New Roman" w:hAnsi="Times New Roman"/>
          <w:b w:val="0"/>
          <w:sz w:val="22"/>
          <w:szCs w:val="22"/>
        </w:rPr>
      </w:pPr>
      <w:r>
        <w:rPr>
          <w:rFonts w:ascii="Times New Roman" w:hAnsi="Times New Roman"/>
          <w:b w:val="0"/>
          <w:sz w:val="22"/>
          <w:szCs w:val="22"/>
        </w:rPr>
        <w:t>Б</w:t>
      </w:r>
      <w:r w:rsidR="00C51B9C" w:rsidRPr="00C51B9C">
        <w:rPr>
          <w:rFonts w:ascii="Times New Roman" w:hAnsi="Times New Roman"/>
          <w:b w:val="0"/>
          <w:sz w:val="22"/>
          <w:szCs w:val="22"/>
        </w:rPr>
        <w:t>урная динамика общественно-политической жизни</w:t>
      </w:r>
      <w:r>
        <w:rPr>
          <w:rFonts w:ascii="Times New Roman" w:hAnsi="Times New Roman"/>
          <w:b w:val="0"/>
          <w:sz w:val="22"/>
          <w:szCs w:val="22"/>
        </w:rPr>
        <w:t>,</w:t>
      </w:r>
      <w:r w:rsidR="00C51B9C" w:rsidRPr="00C51B9C">
        <w:rPr>
          <w:rFonts w:ascii="Times New Roman" w:hAnsi="Times New Roman"/>
          <w:b w:val="0"/>
          <w:sz w:val="22"/>
          <w:szCs w:val="22"/>
        </w:rPr>
        <w:t xml:space="preserve"> наполеоновские войны, национально-освободительные движения, революции 1830 и 1848 гг. стимулировали литературные процессы. В этот период происходило дальнейшее развитие, а в некоторых странах становление национальных литератур.</w:t>
      </w:r>
    </w:p>
    <w:p w:rsidR="00C51B9C" w:rsidRPr="00C51B9C" w:rsidRDefault="00C51B9C" w:rsidP="00C51B9C">
      <w:pPr>
        <w:pStyle w:val="1"/>
        <w:widowControl w:val="0"/>
        <w:jc w:val="both"/>
        <w:rPr>
          <w:rFonts w:ascii="Times New Roman" w:hAnsi="Times New Roman"/>
          <w:b w:val="0"/>
          <w:sz w:val="22"/>
          <w:szCs w:val="22"/>
        </w:rPr>
      </w:pPr>
      <w:r w:rsidRPr="00C51B9C">
        <w:rPr>
          <w:rFonts w:ascii="Times New Roman" w:hAnsi="Times New Roman"/>
          <w:b w:val="0"/>
          <w:sz w:val="22"/>
          <w:szCs w:val="22"/>
        </w:rPr>
        <w:t xml:space="preserve">Широко распространилось новое художественное направление - романтизм, а в 20-30-е гг. в качественно новый этап своего развития вступил реализм. Романтический и реалистический творческие методы оказались самыми жизнеспособными и до сих пор продолжают влиять на процессы развития литературы и искусства. Век глубоких общественных преобразований явился веком выдающихся художественных свершений. Непреходящи нравственные и художественные ценности романтических произведении Дж. Г. Байрона, В. Скотта, Э. Т. А. Гофмана, Г. Гейне, В. </w:t>
      </w:r>
      <w:r w:rsidR="00AF630A">
        <w:rPr>
          <w:rFonts w:ascii="Times New Roman" w:hAnsi="Times New Roman"/>
          <w:b w:val="0"/>
          <w:sz w:val="22"/>
          <w:szCs w:val="22"/>
        </w:rPr>
        <w:t xml:space="preserve">Гюго. А. Мицкевича, Дж. Ф. </w:t>
      </w:r>
      <w:r w:rsidRPr="00C51B9C">
        <w:rPr>
          <w:rFonts w:ascii="Times New Roman" w:hAnsi="Times New Roman"/>
          <w:b w:val="0"/>
          <w:sz w:val="22"/>
          <w:szCs w:val="22"/>
        </w:rPr>
        <w:t xml:space="preserve">Купера. </w:t>
      </w:r>
    </w:p>
    <w:p w:rsidR="00C51B9C" w:rsidRPr="00C51B9C" w:rsidRDefault="00C51B9C" w:rsidP="00C51B9C">
      <w:pPr>
        <w:pStyle w:val="1"/>
        <w:widowControl w:val="0"/>
        <w:jc w:val="both"/>
        <w:rPr>
          <w:rFonts w:ascii="Times New Roman" w:hAnsi="Times New Roman"/>
          <w:b w:val="0"/>
          <w:sz w:val="22"/>
          <w:szCs w:val="22"/>
        </w:rPr>
      </w:pPr>
      <w:r w:rsidRPr="00C51B9C">
        <w:rPr>
          <w:rFonts w:ascii="Times New Roman" w:hAnsi="Times New Roman"/>
          <w:b w:val="0"/>
          <w:sz w:val="22"/>
          <w:szCs w:val="22"/>
        </w:rPr>
        <w:t>Пафосом борьбы, изображением мощного человеческого духа, высоких чувств и страстей привлекают полотна живописцев Т. Жерико и Э. Делакруа.</w:t>
      </w:r>
    </w:p>
    <w:p w:rsidR="00C51B9C" w:rsidRPr="00C51B9C" w:rsidRDefault="00C51B9C" w:rsidP="00C51B9C">
      <w:pPr>
        <w:pStyle w:val="1"/>
        <w:widowControl w:val="0"/>
        <w:jc w:val="both"/>
        <w:rPr>
          <w:rFonts w:ascii="Times New Roman" w:hAnsi="Times New Roman"/>
          <w:b w:val="0"/>
          <w:sz w:val="22"/>
          <w:szCs w:val="22"/>
        </w:rPr>
      </w:pPr>
      <w:r w:rsidRPr="00C51B9C">
        <w:rPr>
          <w:rFonts w:ascii="Times New Roman" w:hAnsi="Times New Roman"/>
          <w:b w:val="0"/>
          <w:sz w:val="22"/>
          <w:szCs w:val="22"/>
        </w:rPr>
        <w:t>Освободительных и патриотических идей исполнено музыкальное искусство Г. Л. Берлиоза и Фр. Шопена.</w:t>
      </w:r>
    </w:p>
    <w:p w:rsidR="00C51B9C" w:rsidRPr="00C51B9C" w:rsidRDefault="00C51B9C" w:rsidP="00C51B9C">
      <w:pPr>
        <w:pStyle w:val="1"/>
        <w:widowControl w:val="0"/>
        <w:jc w:val="both"/>
        <w:rPr>
          <w:rFonts w:ascii="Times New Roman" w:hAnsi="Times New Roman"/>
          <w:b w:val="0"/>
          <w:sz w:val="22"/>
          <w:szCs w:val="22"/>
        </w:rPr>
      </w:pPr>
      <w:r w:rsidRPr="00C51B9C">
        <w:rPr>
          <w:rFonts w:ascii="Times New Roman" w:hAnsi="Times New Roman"/>
          <w:b w:val="0"/>
          <w:sz w:val="22"/>
          <w:szCs w:val="22"/>
        </w:rPr>
        <w:t>В золотой фонд мировой литературы вошли произведения писателей-реалистов, осуществивших в своем творчестве синтез высокой художественности и социальности. Принципиальная позиция Стендаля, О. де Бальзака, Ч. Диккенса, У. М. Теккерея, Г. Флобера следовать жизненной правде, всесторонне отображать действительность и бескомпромиссно обличать социальное зло современного им общества делает книги этих писателей непревзойденными по своему значению. Они интересны также постановкой общечеловеческих проблем, исследованием типичных и в то же время глубоко индивидуальных характеров.</w:t>
      </w:r>
    </w:p>
    <w:p w:rsidR="00AF630A" w:rsidRDefault="00C51B9C" w:rsidP="00C51B9C">
      <w:pPr>
        <w:pStyle w:val="1"/>
        <w:widowControl w:val="0"/>
        <w:jc w:val="both"/>
        <w:rPr>
          <w:rFonts w:ascii="Times New Roman" w:hAnsi="Times New Roman"/>
          <w:b w:val="0"/>
          <w:sz w:val="22"/>
          <w:szCs w:val="22"/>
        </w:rPr>
      </w:pPr>
      <w:r w:rsidRPr="00C51B9C">
        <w:rPr>
          <w:rFonts w:ascii="Times New Roman" w:hAnsi="Times New Roman"/>
          <w:b w:val="0"/>
          <w:sz w:val="22"/>
          <w:szCs w:val="22"/>
        </w:rPr>
        <w:t xml:space="preserve">Высокий гуманизм, демократизм, мастерство психологического анализа присущи творчеству выдающихся художников-реалистов О. Домье, Ж. Ф. Милле, Г. Курбе, А. Менцеля. </w:t>
      </w:r>
    </w:p>
    <w:p w:rsidR="00C51B9C" w:rsidRPr="00C51B9C" w:rsidRDefault="00C51B9C" w:rsidP="00C51B9C">
      <w:pPr>
        <w:pStyle w:val="1"/>
        <w:widowControl w:val="0"/>
        <w:jc w:val="both"/>
        <w:rPr>
          <w:rFonts w:ascii="Times New Roman" w:hAnsi="Times New Roman"/>
          <w:b w:val="0"/>
          <w:sz w:val="22"/>
          <w:szCs w:val="22"/>
        </w:rPr>
      </w:pPr>
      <w:r w:rsidRPr="00C51B9C">
        <w:rPr>
          <w:rFonts w:ascii="Times New Roman" w:hAnsi="Times New Roman"/>
          <w:b w:val="0"/>
          <w:sz w:val="22"/>
          <w:szCs w:val="22"/>
        </w:rPr>
        <w:t>В XIX в. появляется понятие "всемирная литература", которое отражает существующую потребность культур во взаимном познании, обмене, духовном обогащении. Первыми, кто осознал необходимость взаимосвязей и взаимодействия национальных культур, были Гёте и теоретики немецкого романтизма (прежде всего А. В. Шлегель).</w:t>
      </w:r>
    </w:p>
    <w:p w:rsidR="007D5C9D" w:rsidRDefault="007D5C9D" w:rsidP="00AF630A">
      <w:pPr>
        <w:pStyle w:val="1"/>
        <w:keepNext w:val="0"/>
        <w:widowControl w:val="0"/>
        <w:spacing w:before="0" w:after="0" w:line="276" w:lineRule="auto"/>
        <w:rPr>
          <w:rFonts w:ascii="Times New Roman" w:hAnsi="Times New Roman"/>
          <w:b w:val="0"/>
          <w:sz w:val="22"/>
          <w:szCs w:val="22"/>
        </w:rPr>
      </w:pPr>
    </w:p>
    <w:p w:rsidR="00DE2087" w:rsidRDefault="00DE2087" w:rsidP="00DE2087">
      <w:pPr>
        <w:jc w:val="center"/>
        <w:rPr>
          <w:b/>
          <w:sz w:val="22"/>
          <w:szCs w:val="22"/>
        </w:rPr>
      </w:pPr>
      <w:r w:rsidRPr="00DE2087">
        <w:rPr>
          <w:b/>
          <w:sz w:val="22"/>
          <w:szCs w:val="22"/>
        </w:rPr>
        <w:t>Вопросы и задания к практическому занятию</w:t>
      </w:r>
    </w:p>
    <w:p w:rsidR="00DE2087" w:rsidRPr="00DE2087" w:rsidRDefault="00DE2087" w:rsidP="00DE2087">
      <w:pPr>
        <w:rPr>
          <w:b/>
          <w:sz w:val="22"/>
          <w:szCs w:val="22"/>
        </w:rPr>
      </w:pPr>
    </w:p>
    <w:p w:rsidR="007D5C9D" w:rsidRDefault="00DE2087" w:rsidP="00DE2087">
      <w:pPr>
        <w:pStyle w:val="1"/>
        <w:keepNext w:val="0"/>
        <w:widowControl w:val="0"/>
        <w:spacing w:before="0" w:after="0" w:line="276" w:lineRule="auto"/>
        <w:rPr>
          <w:rFonts w:ascii="Times New Roman" w:hAnsi="Times New Roman"/>
          <w:b w:val="0"/>
          <w:sz w:val="22"/>
          <w:szCs w:val="22"/>
        </w:rPr>
      </w:pPr>
      <w:r w:rsidRPr="00DE2087">
        <w:rPr>
          <w:rFonts w:ascii="Times New Roman" w:hAnsi="Times New Roman"/>
          <w:b w:val="0"/>
          <w:sz w:val="22"/>
          <w:szCs w:val="22"/>
        </w:rPr>
        <w:t>1. Подготовьте краткий обзор биографий Дж. Байрона, И.В. Гёте, Э. По</w:t>
      </w:r>
      <w:r>
        <w:rPr>
          <w:rFonts w:ascii="Times New Roman" w:hAnsi="Times New Roman"/>
          <w:b w:val="0"/>
          <w:sz w:val="22"/>
          <w:szCs w:val="22"/>
        </w:rPr>
        <w:t>, Ф. Шиллера</w:t>
      </w:r>
    </w:p>
    <w:p w:rsidR="00DE2087" w:rsidRPr="00DE2087" w:rsidRDefault="00DE2087" w:rsidP="00DE2087">
      <w:pPr>
        <w:rPr>
          <w:sz w:val="22"/>
          <w:szCs w:val="22"/>
        </w:rPr>
      </w:pPr>
      <w:r w:rsidRPr="00DE2087">
        <w:rPr>
          <w:sz w:val="22"/>
          <w:szCs w:val="22"/>
        </w:rPr>
        <w:t>2. Выучите наизусть следующие стихотворения:</w:t>
      </w:r>
    </w:p>
    <w:p w:rsidR="00DE2087" w:rsidRPr="00DE2087" w:rsidRDefault="00DE2087" w:rsidP="00DE2087"/>
    <w:p w:rsidR="00DE2087" w:rsidRDefault="00DE2087" w:rsidP="00DE2087">
      <w:pPr>
        <w:jc w:val="center"/>
        <w:rPr>
          <w:sz w:val="22"/>
          <w:szCs w:val="22"/>
        </w:rPr>
      </w:pPr>
      <w:r w:rsidRPr="00DE2087">
        <w:rPr>
          <w:sz w:val="22"/>
          <w:szCs w:val="22"/>
        </w:rPr>
        <w:t>ИОГАНН ВОЛЬФГАНГ ГЁТЕ</w:t>
      </w:r>
    </w:p>
    <w:p w:rsidR="00DE2087" w:rsidRPr="00DE2087" w:rsidRDefault="00DE2087" w:rsidP="00DE2087">
      <w:pPr>
        <w:jc w:val="center"/>
        <w:rPr>
          <w:sz w:val="22"/>
          <w:szCs w:val="22"/>
        </w:rPr>
      </w:pPr>
      <w:r w:rsidRPr="00DE2087">
        <w:rPr>
          <w:sz w:val="22"/>
          <w:szCs w:val="22"/>
        </w:rPr>
        <w:t>«СВИДАНИЕ И РАЗЛУКА (ПОРА! ПРИЗЫВУ СЕРДЦА ВНЕМЛЮ...)»</w:t>
      </w:r>
    </w:p>
    <w:p w:rsidR="00DE2087" w:rsidRPr="00DE2087" w:rsidRDefault="00DE2087" w:rsidP="00DE2087">
      <w:pPr>
        <w:rPr>
          <w:sz w:val="22"/>
          <w:szCs w:val="22"/>
        </w:rPr>
      </w:pPr>
      <w:r w:rsidRPr="00DE2087">
        <w:rPr>
          <w:sz w:val="22"/>
          <w:szCs w:val="22"/>
        </w:rPr>
        <w:t>Пора! Призыву сердца внемлю,</w:t>
      </w:r>
    </w:p>
    <w:p w:rsidR="00DE2087" w:rsidRPr="00DE2087" w:rsidRDefault="00DE2087" w:rsidP="00DE2087">
      <w:pPr>
        <w:rPr>
          <w:sz w:val="22"/>
          <w:szCs w:val="22"/>
        </w:rPr>
      </w:pPr>
      <w:r w:rsidRPr="00DE2087">
        <w:rPr>
          <w:sz w:val="22"/>
          <w:szCs w:val="22"/>
        </w:rPr>
        <w:t>И на коня! Во весь опор!</w:t>
      </w:r>
    </w:p>
    <w:p w:rsidR="00DE2087" w:rsidRPr="00DE2087" w:rsidRDefault="00DE2087" w:rsidP="00DE2087">
      <w:pPr>
        <w:rPr>
          <w:sz w:val="22"/>
          <w:szCs w:val="22"/>
        </w:rPr>
      </w:pPr>
      <w:r w:rsidRPr="00DE2087">
        <w:rPr>
          <w:sz w:val="22"/>
          <w:szCs w:val="22"/>
        </w:rPr>
        <w:t>Уже баюкал вечер землю</w:t>
      </w:r>
    </w:p>
    <w:p w:rsidR="00DE2087" w:rsidRPr="00DE2087" w:rsidRDefault="00DE2087" w:rsidP="00DE2087">
      <w:pPr>
        <w:rPr>
          <w:sz w:val="22"/>
          <w:szCs w:val="22"/>
        </w:rPr>
      </w:pPr>
      <w:r w:rsidRPr="00DE2087">
        <w:rPr>
          <w:sz w:val="22"/>
          <w:szCs w:val="22"/>
        </w:rPr>
        <w:t>И ночь легла на склоны гор.</w:t>
      </w:r>
    </w:p>
    <w:p w:rsidR="00DE2087" w:rsidRPr="00DE2087" w:rsidRDefault="00DE2087" w:rsidP="00DE2087">
      <w:pPr>
        <w:rPr>
          <w:sz w:val="22"/>
          <w:szCs w:val="22"/>
        </w:rPr>
      </w:pPr>
      <w:r w:rsidRPr="00DE2087">
        <w:rPr>
          <w:sz w:val="22"/>
          <w:szCs w:val="22"/>
        </w:rPr>
        <w:t>Уже, клубясь и набегая,</w:t>
      </w:r>
    </w:p>
    <w:p w:rsidR="00DE2087" w:rsidRPr="00DE2087" w:rsidRDefault="00DE2087" w:rsidP="00DE2087">
      <w:pPr>
        <w:rPr>
          <w:sz w:val="22"/>
          <w:szCs w:val="22"/>
        </w:rPr>
      </w:pPr>
      <w:r w:rsidRPr="00DE2087">
        <w:rPr>
          <w:sz w:val="22"/>
          <w:szCs w:val="22"/>
        </w:rPr>
        <w:t>Туман одел гигантский вяз,</w:t>
      </w:r>
    </w:p>
    <w:p w:rsidR="00DE2087" w:rsidRPr="00DE2087" w:rsidRDefault="00DE2087" w:rsidP="00DE2087">
      <w:pPr>
        <w:rPr>
          <w:sz w:val="22"/>
          <w:szCs w:val="22"/>
        </w:rPr>
      </w:pPr>
      <w:r w:rsidRPr="00DE2087">
        <w:rPr>
          <w:sz w:val="22"/>
          <w:szCs w:val="22"/>
        </w:rPr>
        <w:t>И сквозь деревья тьма ночная</w:t>
      </w:r>
    </w:p>
    <w:p w:rsidR="00DE2087" w:rsidRPr="00DE2087" w:rsidRDefault="00DE2087" w:rsidP="00DE2087">
      <w:pPr>
        <w:rPr>
          <w:sz w:val="22"/>
          <w:szCs w:val="22"/>
        </w:rPr>
      </w:pPr>
      <w:r w:rsidRPr="00DE2087">
        <w:rPr>
          <w:sz w:val="22"/>
          <w:szCs w:val="22"/>
        </w:rPr>
        <w:lastRenderedPageBreak/>
        <w:t>Глядела сотней чёрных глаз.</w:t>
      </w:r>
    </w:p>
    <w:p w:rsidR="00DE2087" w:rsidRPr="00DE2087" w:rsidRDefault="00DE2087" w:rsidP="00DE2087">
      <w:pPr>
        <w:rPr>
          <w:sz w:val="22"/>
          <w:szCs w:val="22"/>
        </w:rPr>
      </w:pPr>
    </w:p>
    <w:p w:rsidR="00DE2087" w:rsidRPr="00DE2087" w:rsidRDefault="00DE2087" w:rsidP="00DE2087">
      <w:pPr>
        <w:rPr>
          <w:sz w:val="22"/>
          <w:szCs w:val="22"/>
        </w:rPr>
      </w:pPr>
      <w:r w:rsidRPr="00DE2087">
        <w:rPr>
          <w:sz w:val="22"/>
          <w:szCs w:val="22"/>
        </w:rPr>
        <w:t>А в небе, сумрачном и мглистом,</w:t>
      </w:r>
    </w:p>
    <w:p w:rsidR="00DE2087" w:rsidRPr="00DE2087" w:rsidRDefault="00DE2087" w:rsidP="00DE2087">
      <w:pPr>
        <w:rPr>
          <w:sz w:val="22"/>
          <w:szCs w:val="22"/>
        </w:rPr>
      </w:pPr>
      <w:r w:rsidRPr="00DE2087">
        <w:rPr>
          <w:sz w:val="22"/>
          <w:szCs w:val="22"/>
        </w:rPr>
        <w:t>Луна печальная плыла,</w:t>
      </w:r>
    </w:p>
    <w:p w:rsidR="00DE2087" w:rsidRPr="00DE2087" w:rsidRDefault="00DE2087" w:rsidP="00DE2087">
      <w:pPr>
        <w:rPr>
          <w:sz w:val="22"/>
          <w:szCs w:val="22"/>
        </w:rPr>
      </w:pPr>
      <w:r w:rsidRPr="00DE2087">
        <w:rPr>
          <w:sz w:val="22"/>
          <w:szCs w:val="22"/>
        </w:rPr>
        <w:t>И ветер нёсся с диким свистом,</w:t>
      </w:r>
    </w:p>
    <w:p w:rsidR="00DE2087" w:rsidRPr="00DE2087" w:rsidRDefault="00DE2087" w:rsidP="00DE2087">
      <w:pPr>
        <w:rPr>
          <w:sz w:val="22"/>
          <w:szCs w:val="22"/>
        </w:rPr>
      </w:pPr>
      <w:r w:rsidRPr="00DE2087">
        <w:rPr>
          <w:sz w:val="22"/>
          <w:szCs w:val="22"/>
        </w:rPr>
        <w:t>Взметнув широкие крыла!</w:t>
      </w:r>
    </w:p>
    <w:p w:rsidR="00DE2087" w:rsidRPr="00DE2087" w:rsidRDefault="00DE2087" w:rsidP="00DE2087">
      <w:pPr>
        <w:rPr>
          <w:sz w:val="22"/>
          <w:szCs w:val="22"/>
        </w:rPr>
      </w:pPr>
      <w:r w:rsidRPr="00DE2087">
        <w:rPr>
          <w:sz w:val="22"/>
          <w:szCs w:val="22"/>
        </w:rPr>
        <w:t>Чудовищ сонмы ночь таила,</w:t>
      </w:r>
    </w:p>
    <w:p w:rsidR="00DE2087" w:rsidRPr="00DE2087" w:rsidRDefault="00DE2087" w:rsidP="00DE2087">
      <w:pPr>
        <w:rPr>
          <w:sz w:val="22"/>
          <w:szCs w:val="22"/>
        </w:rPr>
      </w:pPr>
      <w:r w:rsidRPr="00DE2087">
        <w:rPr>
          <w:sz w:val="22"/>
          <w:szCs w:val="22"/>
        </w:rPr>
        <w:t>Но вдаль звала меня любовь,</w:t>
      </w:r>
    </w:p>
    <w:p w:rsidR="00DE2087" w:rsidRPr="00DE2087" w:rsidRDefault="00DE2087" w:rsidP="00DE2087">
      <w:pPr>
        <w:rPr>
          <w:sz w:val="22"/>
          <w:szCs w:val="22"/>
        </w:rPr>
      </w:pPr>
      <w:r w:rsidRPr="00DE2087">
        <w:rPr>
          <w:sz w:val="22"/>
          <w:szCs w:val="22"/>
        </w:rPr>
        <w:t>В груди росла такая сила,</w:t>
      </w:r>
    </w:p>
    <w:p w:rsidR="00DE2087" w:rsidRPr="00DE2087" w:rsidRDefault="00DE2087" w:rsidP="00DE2087">
      <w:pPr>
        <w:rPr>
          <w:sz w:val="22"/>
          <w:szCs w:val="22"/>
        </w:rPr>
      </w:pPr>
      <w:r w:rsidRPr="00DE2087">
        <w:rPr>
          <w:sz w:val="22"/>
          <w:szCs w:val="22"/>
        </w:rPr>
        <w:t>Таким огнём пылала кровь!</w:t>
      </w:r>
    </w:p>
    <w:p w:rsidR="00DE2087" w:rsidRPr="00DE2087" w:rsidRDefault="00DE2087" w:rsidP="00DE2087">
      <w:pPr>
        <w:rPr>
          <w:sz w:val="22"/>
          <w:szCs w:val="22"/>
        </w:rPr>
      </w:pPr>
    </w:p>
    <w:p w:rsidR="00DE2087" w:rsidRPr="00DE2087" w:rsidRDefault="00DE2087" w:rsidP="00DE2087">
      <w:pPr>
        <w:rPr>
          <w:sz w:val="22"/>
          <w:szCs w:val="22"/>
        </w:rPr>
      </w:pPr>
      <w:r w:rsidRPr="00DE2087">
        <w:rPr>
          <w:sz w:val="22"/>
          <w:szCs w:val="22"/>
        </w:rPr>
        <w:t>И, вся сияя, ты явилась,</w:t>
      </w:r>
    </w:p>
    <w:p w:rsidR="00DE2087" w:rsidRPr="00DE2087" w:rsidRDefault="00DE2087" w:rsidP="00DE2087">
      <w:pPr>
        <w:rPr>
          <w:sz w:val="22"/>
          <w:szCs w:val="22"/>
        </w:rPr>
      </w:pPr>
      <w:r w:rsidRPr="00DE2087">
        <w:rPr>
          <w:sz w:val="22"/>
          <w:szCs w:val="22"/>
        </w:rPr>
        <w:t>Безмолвной нежностью дыша.</w:t>
      </w:r>
    </w:p>
    <w:p w:rsidR="00DE2087" w:rsidRPr="00DE2087" w:rsidRDefault="00DE2087" w:rsidP="00DE2087">
      <w:pPr>
        <w:rPr>
          <w:sz w:val="22"/>
          <w:szCs w:val="22"/>
        </w:rPr>
      </w:pPr>
      <w:r w:rsidRPr="00DE2087">
        <w:rPr>
          <w:sz w:val="22"/>
          <w:szCs w:val="22"/>
        </w:rPr>
        <w:t>Как сердце трепетно забилось,</w:t>
      </w:r>
    </w:p>
    <w:p w:rsidR="00DE2087" w:rsidRPr="00DE2087" w:rsidRDefault="00DE2087" w:rsidP="00DE2087">
      <w:pPr>
        <w:rPr>
          <w:sz w:val="22"/>
          <w:szCs w:val="22"/>
        </w:rPr>
      </w:pPr>
      <w:r w:rsidRPr="00DE2087">
        <w:rPr>
          <w:sz w:val="22"/>
          <w:szCs w:val="22"/>
        </w:rPr>
        <w:t>Как переполнилась душа!</w:t>
      </w:r>
    </w:p>
    <w:p w:rsidR="00DE2087" w:rsidRPr="00DE2087" w:rsidRDefault="00DE2087" w:rsidP="00DE2087">
      <w:pPr>
        <w:rPr>
          <w:sz w:val="22"/>
          <w:szCs w:val="22"/>
        </w:rPr>
      </w:pPr>
      <w:r w:rsidRPr="00DE2087">
        <w:rPr>
          <w:sz w:val="22"/>
          <w:szCs w:val="22"/>
        </w:rPr>
        <w:t>Рассвет играл на тучках алых,</w:t>
      </w:r>
    </w:p>
    <w:p w:rsidR="00DE2087" w:rsidRPr="00DE2087" w:rsidRDefault="00DE2087" w:rsidP="00DE2087">
      <w:pPr>
        <w:rPr>
          <w:sz w:val="22"/>
          <w:szCs w:val="22"/>
        </w:rPr>
      </w:pPr>
      <w:r w:rsidRPr="00DE2087">
        <w:rPr>
          <w:sz w:val="22"/>
          <w:szCs w:val="22"/>
        </w:rPr>
        <w:t>Чуть озарил тебя восток.</w:t>
      </w:r>
    </w:p>
    <w:p w:rsidR="00DE2087" w:rsidRPr="00DE2087" w:rsidRDefault="00DE2087" w:rsidP="00DE2087">
      <w:pPr>
        <w:rPr>
          <w:sz w:val="22"/>
          <w:szCs w:val="22"/>
        </w:rPr>
      </w:pPr>
      <w:r w:rsidRPr="00DE2087">
        <w:rPr>
          <w:sz w:val="22"/>
          <w:szCs w:val="22"/>
        </w:rPr>
        <w:t>Любовь и нежность - как я ждал их,</w:t>
      </w:r>
    </w:p>
    <w:p w:rsidR="00DE2087" w:rsidRPr="00DE2087" w:rsidRDefault="00DE2087" w:rsidP="00DE2087">
      <w:pPr>
        <w:rPr>
          <w:sz w:val="22"/>
          <w:szCs w:val="22"/>
        </w:rPr>
      </w:pPr>
      <w:r w:rsidRPr="00DE2087">
        <w:rPr>
          <w:sz w:val="22"/>
          <w:szCs w:val="22"/>
        </w:rPr>
        <w:t>Но чем я заслужить их мог!</w:t>
      </w:r>
    </w:p>
    <w:p w:rsidR="00DE2087" w:rsidRPr="00DE2087" w:rsidRDefault="00DE2087" w:rsidP="00DE2087">
      <w:pPr>
        <w:rPr>
          <w:sz w:val="22"/>
          <w:szCs w:val="22"/>
        </w:rPr>
      </w:pPr>
    </w:p>
    <w:p w:rsidR="00DE2087" w:rsidRPr="00DE2087" w:rsidRDefault="00DE2087" w:rsidP="00DE2087">
      <w:pPr>
        <w:rPr>
          <w:sz w:val="22"/>
          <w:szCs w:val="22"/>
        </w:rPr>
      </w:pPr>
      <w:r w:rsidRPr="00DE2087">
        <w:rPr>
          <w:sz w:val="22"/>
          <w:szCs w:val="22"/>
        </w:rPr>
        <w:t>И первый луч блеснул, ликуя, -</w:t>
      </w:r>
    </w:p>
    <w:p w:rsidR="00DE2087" w:rsidRPr="00DE2087" w:rsidRDefault="00DE2087" w:rsidP="00DE2087">
      <w:pPr>
        <w:rPr>
          <w:sz w:val="22"/>
          <w:szCs w:val="22"/>
        </w:rPr>
      </w:pPr>
      <w:r w:rsidRPr="00DE2087">
        <w:rPr>
          <w:sz w:val="22"/>
          <w:szCs w:val="22"/>
        </w:rPr>
        <w:t>Увы! то был разлуки час.</w:t>
      </w:r>
    </w:p>
    <w:p w:rsidR="00DE2087" w:rsidRPr="00DE2087" w:rsidRDefault="00DE2087" w:rsidP="00DE2087">
      <w:pPr>
        <w:rPr>
          <w:sz w:val="22"/>
          <w:szCs w:val="22"/>
        </w:rPr>
      </w:pPr>
      <w:r w:rsidRPr="00DE2087">
        <w:rPr>
          <w:sz w:val="22"/>
          <w:szCs w:val="22"/>
        </w:rPr>
        <w:t>О, сладкий трепет поцелуя,</w:t>
      </w:r>
    </w:p>
    <w:p w:rsidR="00DE2087" w:rsidRPr="00DE2087" w:rsidRDefault="00DE2087" w:rsidP="00DE2087">
      <w:pPr>
        <w:rPr>
          <w:sz w:val="22"/>
          <w:szCs w:val="22"/>
        </w:rPr>
      </w:pPr>
      <w:r w:rsidRPr="00DE2087">
        <w:rPr>
          <w:sz w:val="22"/>
          <w:szCs w:val="22"/>
        </w:rPr>
        <w:t>О, грустный блеск любимых глаз!</w:t>
      </w:r>
    </w:p>
    <w:p w:rsidR="00DE2087" w:rsidRPr="00DE2087" w:rsidRDefault="00DE2087" w:rsidP="00DE2087">
      <w:pPr>
        <w:rPr>
          <w:sz w:val="22"/>
          <w:szCs w:val="22"/>
        </w:rPr>
      </w:pPr>
      <w:r w:rsidRPr="00DE2087">
        <w:rPr>
          <w:sz w:val="22"/>
          <w:szCs w:val="22"/>
        </w:rPr>
        <w:t>Я шёл, а ты - ты близ дороги</w:t>
      </w:r>
    </w:p>
    <w:p w:rsidR="00DE2087" w:rsidRPr="00DE2087" w:rsidRDefault="00DE2087" w:rsidP="00DE2087">
      <w:pPr>
        <w:rPr>
          <w:sz w:val="22"/>
          <w:szCs w:val="22"/>
        </w:rPr>
      </w:pPr>
      <w:r w:rsidRPr="00DE2087">
        <w:rPr>
          <w:sz w:val="22"/>
          <w:szCs w:val="22"/>
        </w:rPr>
        <w:t>Стояла волю дав слезам.</w:t>
      </w:r>
    </w:p>
    <w:p w:rsidR="00DE2087" w:rsidRPr="00DE2087" w:rsidRDefault="00DE2087" w:rsidP="00DE2087">
      <w:pPr>
        <w:rPr>
          <w:sz w:val="22"/>
          <w:szCs w:val="22"/>
        </w:rPr>
      </w:pPr>
      <w:r w:rsidRPr="00DE2087">
        <w:rPr>
          <w:sz w:val="22"/>
          <w:szCs w:val="22"/>
        </w:rPr>
        <w:t>Как счастлив, кто любим! Но боги,</w:t>
      </w:r>
    </w:p>
    <w:p w:rsidR="007D5C9D" w:rsidRPr="00DE2087" w:rsidRDefault="00DE2087" w:rsidP="00DE2087">
      <w:pPr>
        <w:rPr>
          <w:sz w:val="22"/>
          <w:szCs w:val="22"/>
        </w:rPr>
      </w:pPr>
      <w:r w:rsidRPr="00DE2087">
        <w:rPr>
          <w:sz w:val="22"/>
          <w:szCs w:val="22"/>
        </w:rPr>
        <w:t>Как счастлив тот, кто любит сам!</w:t>
      </w:r>
    </w:p>
    <w:p w:rsidR="007D5C9D" w:rsidRDefault="007D5C9D" w:rsidP="007D5C9D"/>
    <w:p w:rsidR="007D5C9D" w:rsidRDefault="007D5C9D" w:rsidP="007D5C9D"/>
    <w:p w:rsidR="007D5C9D" w:rsidRPr="004D0C14" w:rsidRDefault="004D0C14" w:rsidP="004D0C14">
      <w:pPr>
        <w:jc w:val="center"/>
        <w:rPr>
          <w:sz w:val="22"/>
          <w:szCs w:val="22"/>
        </w:rPr>
      </w:pPr>
      <w:r w:rsidRPr="004D0C14">
        <w:rPr>
          <w:sz w:val="22"/>
          <w:szCs w:val="22"/>
        </w:rPr>
        <w:t>Фридрих Шиллер</w:t>
      </w:r>
    </w:p>
    <w:p w:rsidR="004D0C14" w:rsidRPr="004D0C14" w:rsidRDefault="004D0C14" w:rsidP="004D0C14">
      <w:pPr>
        <w:jc w:val="center"/>
        <w:rPr>
          <w:sz w:val="22"/>
          <w:szCs w:val="22"/>
        </w:rPr>
      </w:pPr>
      <w:r w:rsidRPr="004D0C14">
        <w:rPr>
          <w:sz w:val="22"/>
          <w:szCs w:val="22"/>
        </w:rPr>
        <w:t>Раздел земли</w:t>
      </w:r>
    </w:p>
    <w:p w:rsidR="004D0C14" w:rsidRPr="004D0C14" w:rsidRDefault="004D0C14" w:rsidP="004D0C14">
      <w:pPr>
        <w:rPr>
          <w:sz w:val="22"/>
          <w:szCs w:val="22"/>
        </w:rPr>
      </w:pPr>
      <w:r w:rsidRPr="004D0C14">
        <w:rPr>
          <w:sz w:val="22"/>
          <w:szCs w:val="22"/>
        </w:rPr>
        <w:t>Зевс молвил людям: «Забирайте землю!</w:t>
      </w:r>
    </w:p>
    <w:p w:rsidR="004D0C14" w:rsidRPr="004D0C14" w:rsidRDefault="004D0C14" w:rsidP="004D0C14">
      <w:pPr>
        <w:rPr>
          <w:sz w:val="22"/>
          <w:szCs w:val="22"/>
        </w:rPr>
      </w:pPr>
      <w:r w:rsidRPr="004D0C14">
        <w:rPr>
          <w:sz w:val="22"/>
          <w:szCs w:val="22"/>
        </w:rPr>
        <w:t>Ее дарю вам в щедрости своей,</w:t>
      </w:r>
    </w:p>
    <w:p w:rsidR="004D0C14" w:rsidRPr="004D0C14" w:rsidRDefault="004D0C14" w:rsidP="004D0C14">
      <w:pPr>
        <w:rPr>
          <w:sz w:val="22"/>
          <w:szCs w:val="22"/>
        </w:rPr>
      </w:pPr>
      <w:r w:rsidRPr="004D0C14">
        <w:rPr>
          <w:sz w:val="22"/>
          <w:szCs w:val="22"/>
        </w:rPr>
        <w:t>Чтоб вы, в наследство высший дар приемля,</w:t>
      </w:r>
    </w:p>
    <w:p w:rsidR="004D0C14" w:rsidRPr="004D0C14" w:rsidRDefault="004D0C14" w:rsidP="004D0C14">
      <w:pPr>
        <w:rPr>
          <w:sz w:val="22"/>
          <w:szCs w:val="22"/>
        </w:rPr>
      </w:pPr>
      <w:r w:rsidRPr="004D0C14">
        <w:rPr>
          <w:sz w:val="22"/>
          <w:szCs w:val="22"/>
        </w:rPr>
        <w:t>Как братья стали жить на ней!»</w:t>
      </w:r>
    </w:p>
    <w:p w:rsidR="004D0C14" w:rsidRPr="004D0C14" w:rsidRDefault="004D0C14" w:rsidP="004D0C14">
      <w:pPr>
        <w:rPr>
          <w:sz w:val="22"/>
          <w:szCs w:val="22"/>
        </w:rPr>
      </w:pPr>
    </w:p>
    <w:p w:rsidR="004D0C14" w:rsidRPr="004D0C14" w:rsidRDefault="004D0C14" w:rsidP="004D0C14">
      <w:pPr>
        <w:rPr>
          <w:sz w:val="22"/>
          <w:szCs w:val="22"/>
        </w:rPr>
      </w:pPr>
      <w:r w:rsidRPr="004D0C14">
        <w:rPr>
          <w:sz w:val="22"/>
          <w:szCs w:val="22"/>
        </w:rPr>
        <w:t>Тут всё засуетилось торопливо,</w:t>
      </w:r>
    </w:p>
    <w:p w:rsidR="004D0C14" w:rsidRPr="004D0C14" w:rsidRDefault="004D0C14" w:rsidP="004D0C14">
      <w:pPr>
        <w:rPr>
          <w:sz w:val="22"/>
          <w:szCs w:val="22"/>
        </w:rPr>
      </w:pPr>
      <w:r w:rsidRPr="004D0C14">
        <w:rPr>
          <w:sz w:val="22"/>
          <w:szCs w:val="22"/>
        </w:rPr>
        <w:t>И стар и млад поспешно поднялся.</w:t>
      </w:r>
    </w:p>
    <w:p w:rsidR="004D0C14" w:rsidRPr="004D0C14" w:rsidRDefault="004D0C14" w:rsidP="004D0C14">
      <w:pPr>
        <w:rPr>
          <w:sz w:val="22"/>
          <w:szCs w:val="22"/>
        </w:rPr>
      </w:pPr>
      <w:r w:rsidRPr="004D0C14">
        <w:rPr>
          <w:sz w:val="22"/>
          <w:szCs w:val="22"/>
        </w:rPr>
        <w:t>Взял земледелец золотую ниву,</w:t>
      </w:r>
    </w:p>
    <w:p w:rsidR="004D0C14" w:rsidRPr="004D0C14" w:rsidRDefault="004D0C14" w:rsidP="004D0C14">
      <w:pPr>
        <w:rPr>
          <w:sz w:val="22"/>
          <w:szCs w:val="22"/>
        </w:rPr>
      </w:pPr>
      <w:r w:rsidRPr="004D0C14">
        <w:rPr>
          <w:sz w:val="22"/>
          <w:szCs w:val="22"/>
        </w:rPr>
        <w:t>Охотник - темные леса,</w:t>
      </w:r>
    </w:p>
    <w:p w:rsidR="004D0C14" w:rsidRPr="004D0C14" w:rsidRDefault="004D0C14" w:rsidP="004D0C14">
      <w:pPr>
        <w:rPr>
          <w:sz w:val="22"/>
          <w:szCs w:val="22"/>
        </w:rPr>
      </w:pPr>
    </w:p>
    <w:p w:rsidR="004D0C14" w:rsidRPr="004D0C14" w:rsidRDefault="004D0C14" w:rsidP="004D0C14">
      <w:pPr>
        <w:rPr>
          <w:sz w:val="22"/>
          <w:szCs w:val="22"/>
        </w:rPr>
      </w:pPr>
      <w:r w:rsidRPr="004D0C14">
        <w:rPr>
          <w:sz w:val="22"/>
          <w:szCs w:val="22"/>
        </w:rPr>
        <w:t>Аббат - вино, купец - товар в продажу,</w:t>
      </w:r>
    </w:p>
    <w:p w:rsidR="004D0C14" w:rsidRPr="004D0C14" w:rsidRDefault="004D0C14" w:rsidP="004D0C14">
      <w:pPr>
        <w:rPr>
          <w:sz w:val="22"/>
          <w:szCs w:val="22"/>
        </w:rPr>
      </w:pPr>
      <w:r w:rsidRPr="004D0C14">
        <w:rPr>
          <w:sz w:val="22"/>
          <w:szCs w:val="22"/>
        </w:rPr>
        <w:t>Король забрал торговые пути,</w:t>
      </w:r>
    </w:p>
    <w:p w:rsidR="004D0C14" w:rsidRPr="004D0C14" w:rsidRDefault="004D0C14" w:rsidP="004D0C14">
      <w:pPr>
        <w:rPr>
          <w:sz w:val="22"/>
          <w:szCs w:val="22"/>
        </w:rPr>
      </w:pPr>
      <w:r w:rsidRPr="004D0C14">
        <w:rPr>
          <w:sz w:val="22"/>
          <w:szCs w:val="22"/>
        </w:rPr>
        <w:t>Закрыл мосты, везде расставил стражу:</w:t>
      </w:r>
    </w:p>
    <w:p w:rsidR="004D0C14" w:rsidRPr="004D0C14" w:rsidRDefault="004D0C14" w:rsidP="004D0C14">
      <w:pPr>
        <w:rPr>
          <w:sz w:val="22"/>
          <w:szCs w:val="22"/>
        </w:rPr>
      </w:pPr>
      <w:r w:rsidRPr="004D0C14">
        <w:rPr>
          <w:sz w:val="22"/>
          <w:szCs w:val="22"/>
        </w:rPr>
        <w:t>«Торгуешь - пошлину плати!»</w:t>
      </w:r>
    </w:p>
    <w:p w:rsidR="004D0C14" w:rsidRPr="004D0C14" w:rsidRDefault="004D0C14" w:rsidP="004D0C14">
      <w:pPr>
        <w:rPr>
          <w:sz w:val="22"/>
          <w:szCs w:val="22"/>
        </w:rPr>
      </w:pPr>
    </w:p>
    <w:p w:rsidR="004D0C14" w:rsidRPr="004D0C14" w:rsidRDefault="004D0C14" w:rsidP="004D0C14">
      <w:pPr>
        <w:rPr>
          <w:sz w:val="22"/>
          <w:szCs w:val="22"/>
        </w:rPr>
      </w:pPr>
      <w:r w:rsidRPr="004D0C14">
        <w:rPr>
          <w:sz w:val="22"/>
          <w:szCs w:val="22"/>
        </w:rPr>
        <w:t>А в поздний час издалека явился,</w:t>
      </w:r>
    </w:p>
    <w:p w:rsidR="004D0C14" w:rsidRPr="004D0C14" w:rsidRDefault="004D0C14" w:rsidP="004D0C14">
      <w:pPr>
        <w:rPr>
          <w:sz w:val="22"/>
          <w:szCs w:val="22"/>
        </w:rPr>
      </w:pPr>
      <w:r w:rsidRPr="004D0C14">
        <w:rPr>
          <w:sz w:val="22"/>
          <w:szCs w:val="22"/>
        </w:rPr>
        <w:t>Потупив взор, задумчивый поэт.</w:t>
      </w:r>
    </w:p>
    <w:p w:rsidR="004D0C14" w:rsidRPr="004D0C14" w:rsidRDefault="004D0C14" w:rsidP="004D0C14">
      <w:pPr>
        <w:rPr>
          <w:sz w:val="22"/>
          <w:szCs w:val="22"/>
        </w:rPr>
      </w:pPr>
      <w:r w:rsidRPr="004D0C14">
        <w:rPr>
          <w:sz w:val="22"/>
          <w:szCs w:val="22"/>
        </w:rPr>
        <w:t>Все роздано. Раздел земли свершился,</w:t>
      </w:r>
    </w:p>
    <w:p w:rsidR="004D0C14" w:rsidRPr="004D0C14" w:rsidRDefault="004D0C14" w:rsidP="004D0C14">
      <w:pPr>
        <w:rPr>
          <w:sz w:val="22"/>
          <w:szCs w:val="22"/>
        </w:rPr>
      </w:pPr>
      <w:r w:rsidRPr="004D0C14">
        <w:rPr>
          <w:sz w:val="22"/>
          <w:szCs w:val="22"/>
        </w:rPr>
        <w:t>И для поэта места нет.</w:t>
      </w:r>
    </w:p>
    <w:p w:rsidR="004D0C14" w:rsidRPr="004D0C14" w:rsidRDefault="004D0C14" w:rsidP="004D0C14">
      <w:pPr>
        <w:rPr>
          <w:sz w:val="22"/>
          <w:szCs w:val="22"/>
        </w:rPr>
      </w:pPr>
    </w:p>
    <w:p w:rsidR="004D0C14" w:rsidRPr="004D0C14" w:rsidRDefault="004D0C14" w:rsidP="004D0C14">
      <w:pPr>
        <w:rPr>
          <w:sz w:val="22"/>
          <w:szCs w:val="22"/>
        </w:rPr>
      </w:pPr>
      <w:r w:rsidRPr="004D0C14">
        <w:rPr>
          <w:sz w:val="22"/>
          <w:szCs w:val="22"/>
        </w:rPr>
        <w:t>«О, горе мне! Ужели обделенным</w:t>
      </w:r>
    </w:p>
    <w:p w:rsidR="004D0C14" w:rsidRPr="004D0C14" w:rsidRDefault="004D0C14" w:rsidP="004D0C14">
      <w:pPr>
        <w:rPr>
          <w:sz w:val="22"/>
          <w:szCs w:val="22"/>
        </w:rPr>
      </w:pPr>
      <w:r w:rsidRPr="004D0C14">
        <w:rPr>
          <w:sz w:val="22"/>
          <w:szCs w:val="22"/>
        </w:rPr>
        <w:t>Лишь я остался - твой вернейший сын?» -</w:t>
      </w:r>
    </w:p>
    <w:p w:rsidR="004D0C14" w:rsidRPr="004D0C14" w:rsidRDefault="004D0C14" w:rsidP="004D0C14">
      <w:pPr>
        <w:rPr>
          <w:sz w:val="22"/>
          <w:szCs w:val="22"/>
        </w:rPr>
      </w:pPr>
      <w:r w:rsidRPr="004D0C14">
        <w:rPr>
          <w:sz w:val="22"/>
          <w:szCs w:val="22"/>
        </w:rPr>
        <w:t>Воскликнул он и рухнул ниц пред троном.</w:t>
      </w:r>
    </w:p>
    <w:p w:rsidR="004D0C14" w:rsidRPr="004D0C14" w:rsidRDefault="004D0C14" w:rsidP="004D0C14">
      <w:pPr>
        <w:rPr>
          <w:sz w:val="22"/>
          <w:szCs w:val="22"/>
        </w:rPr>
      </w:pPr>
      <w:r w:rsidRPr="004D0C14">
        <w:rPr>
          <w:sz w:val="22"/>
          <w:szCs w:val="22"/>
        </w:rPr>
        <w:t>Но рек небесный властелин:</w:t>
      </w:r>
    </w:p>
    <w:p w:rsidR="004D0C14" w:rsidRPr="004D0C14" w:rsidRDefault="004D0C14" w:rsidP="004D0C14">
      <w:pPr>
        <w:rPr>
          <w:sz w:val="22"/>
          <w:szCs w:val="22"/>
        </w:rPr>
      </w:pPr>
    </w:p>
    <w:p w:rsidR="004D0C14" w:rsidRPr="004D0C14" w:rsidRDefault="004D0C14" w:rsidP="004D0C14">
      <w:pPr>
        <w:rPr>
          <w:sz w:val="22"/>
          <w:szCs w:val="22"/>
        </w:rPr>
      </w:pPr>
      <w:r w:rsidRPr="004D0C14">
        <w:rPr>
          <w:sz w:val="22"/>
          <w:szCs w:val="22"/>
        </w:rPr>
        <w:t>«Коль ты ушел в бесплодных грез пределы,</w:t>
      </w:r>
    </w:p>
    <w:p w:rsidR="004D0C14" w:rsidRPr="004D0C14" w:rsidRDefault="004D0C14" w:rsidP="004D0C14">
      <w:pPr>
        <w:rPr>
          <w:sz w:val="22"/>
          <w:szCs w:val="22"/>
        </w:rPr>
      </w:pPr>
      <w:r w:rsidRPr="004D0C14">
        <w:rPr>
          <w:sz w:val="22"/>
          <w:szCs w:val="22"/>
        </w:rPr>
        <w:t>То не тревожь меня своей мольбой!</w:t>
      </w:r>
    </w:p>
    <w:p w:rsidR="004D0C14" w:rsidRPr="004D0C14" w:rsidRDefault="004D0C14" w:rsidP="004D0C14">
      <w:pPr>
        <w:rPr>
          <w:sz w:val="22"/>
          <w:szCs w:val="22"/>
        </w:rPr>
      </w:pPr>
      <w:r w:rsidRPr="004D0C14">
        <w:rPr>
          <w:sz w:val="22"/>
          <w:szCs w:val="22"/>
        </w:rPr>
        <w:t>Где был ты в час великого раздела?» -</w:t>
      </w:r>
    </w:p>
    <w:p w:rsidR="004D0C14" w:rsidRPr="004D0C14" w:rsidRDefault="004D0C14" w:rsidP="004D0C14">
      <w:pPr>
        <w:rPr>
          <w:sz w:val="22"/>
          <w:szCs w:val="22"/>
        </w:rPr>
      </w:pPr>
      <w:r w:rsidRPr="004D0C14">
        <w:rPr>
          <w:sz w:val="22"/>
          <w:szCs w:val="22"/>
        </w:rPr>
        <w:t>«Я был,- сказал поэт,- с тобой!</w:t>
      </w:r>
    </w:p>
    <w:p w:rsidR="004D0C14" w:rsidRPr="004D0C14" w:rsidRDefault="004D0C14" w:rsidP="004D0C14">
      <w:pPr>
        <w:rPr>
          <w:sz w:val="22"/>
          <w:szCs w:val="22"/>
        </w:rPr>
      </w:pPr>
    </w:p>
    <w:p w:rsidR="004D0C14" w:rsidRPr="004D0C14" w:rsidRDefault="004D0C14" w:rsidP="004D0C14">
      <w:pPr>
        <w:rPr>
          <w:sz w:val="22"/>
          <w:szCs w:val="22"/>
        </w:rPr>
      </w:pPr>
      <w:r w:rsidRPr="004D0C14">
        <w:rPr>
          <w:sz w:val="22"/>
          <w:szCs w:val="22"/>
        </w:rPr>
        <w:t>Мой взор твоим пленился светлым ликом,</w:t>
      </w:r>
    </w:p>
    <w:p w:rsidR="004D0C14" w:rsidRPr="004D0C14" w:rsidRDefault="004D0C14" w:rsidP="004D0C14">
      <w:pPr>
        <w:rPr>
          <w:sz w:val="22"/>
          <w:szCs w:val="22"/>
        </w:rPr>
      </w:pPr>
      <w:r w:rsidRPr="004D0C14">
        <w:rPr>
          <w:sz w:val="22"/>
          <w:szCs w:val="22"/>
        </w:rPr>
        <w:t>К твоим словам мой слух прикован был.</w:t>
      </w:r>
    </w:p>
    <w:p w:rsidR="004D0C14" w:rsidRPr="004D0C14" w:rsidRDefault="004D0C14" w:rsidP="004D0C14">
      <w:pPr>
        <w:rPr>
          <w:sz w:val="22"/>
          <w:szCs w:val="22"/>
        </w:rPr>
      </w:pPr>
      <w:r w:rsidRPr="004D0C14">
        <w:rPr>
          <w:sz w:val="22"/>
          <w:szCs w:val="22"/>
        </w:rPr>
        <w:t>Прости ж того, кто в думах о великом</w:t>
      </w:r>
    </w:p>
    <w:p w:rsidR="004D0C14" w:rsidRPr="004D0C14" w:rsidRDefault="004D0C14" w:rsidP="004D0C14">
      <w:pPr>
        <w:rPr>
          <w:sz w:val="22"/>
          <w:szCs w:val="22"/>
        </w:rPr>
      </w:pPr>
      <w:r w:rsidRPr="004D0C14">
        <w:rPr>
          <w:sz w:val="22"/>
          <w:szCs w:val="22"/>
        </w:rPr>
        <w:t>Юдоль земную позабыл!»</w:t>
      </w:r>
    </w:p>
    <w:p w:rsidR="004D0C14" w:rsidRPr="004D0C14" w:rsidRDefault="004D0C14" w:rsidP="004D0C14">
      <w:pPr>
        <w:rPr>
          <w:sz w:val="22"/>
          <w:szCs w:val="22"/>
        </w:rPr>
      </w:pPr>
    </w:p>
    <w:p w:rsidR="004D0C14" w:rsidRPr="004D0C14" w:rsidRDefault="004D0C14" w:rsidP="004D0C14">
      <w:pPr>
        <w:rPr>
          <w:sz w:val="22"/>
          <w:szCs w:val="22"/>
        </w:rPr>
      </w:pPr>
      <w:r w:rsidRPr="004D0C14">
        <w:rPr>
          <w:sz w:val="22"/>
          <w:szCs w:val="22"/>
        </w:rPr>
        <w:t>И Зевс сказал: «Так как же быть с тобою?</w:t>
      </w:r>
    </w:p>
    <w:p w:rsidR="004D0C14" w:rsidRPr="004D0C14" w:rsidRDefault="004D0C14" w:rsidP="004D0C14">
      <w:pPr>
        <w:rPr>
          <w:sz w:val="22"/>
          <w:szCs w:val="22"/>
        </w:rPr>
      </w:pPr>
      <w:r w:rsidRPr="004D0C14">
        <w:rPr>
          <w:sz w:val="22"/>
          <w:szCs w:val="22"/>
        </w:rPr>
        <w:t>Нет у меня ни городов, ни сел.</w:t>
      </w:r>
    </w:p>
    <w:p w:rsidR="004D0C14" w:rsidRPr="004D0C14" w:rsidRDefault="004D0C14" w:rsidP="004D0C14">
      <w:pPr>
        <w:rPr>
          <w:sz w:val="22"/>
          <w:szCs w:val="22"/>
        </w:rPr>
      </w:pPr>
      <w:r w:rsidRPr="004D0C14">
        <w:rPr>
          <w:sz w:val="22"/>
          <w:szCs w:val="22"/>
        </w:rPr>
        <w:t>Но для тебя я небеса открою -</w:t>
      </w:r>
    </w:p>
    <w:p w:rsidR="009A426A" w:rsidRPr="004D0C14" w:rsidRDefault="004D0C14" w:rsidP="004D0C14">
      <w:pPr>
        <w:rPr>
          <w:sz w:val="22"/>
          <w:szCs w:val="22"/>
        </w:rPr>
      </w:pPr>
      <w:r w:rsidRPr="004D0C14">
        <w:rPr>
          <w:sz w:val="22"/>
          <w:szCs w:val="22"/>
        </w:rPr>
        <w:t>Будь принят в них, когда б ты ни пришел!»</w:t>
      </w:r>
    </w:p>
    <w:p w:rsidR="00C73C14" w:rsidRDefault="00C73C14" w:rsidP="007D5C9D"/>
    <w:p w:rsidR="004D0C14" w:rsidRDefault="004D0C14" w:rsidP="004D0C14">
      <w:pPr>
        <w:jc w:val="center"/>
        <w:rPr>
          <w:sz w:val="22"/>
          <w:szCs w:val="22"/>
        </w:rPr>
      </w:pPr>
      <w:r>
        <w:rPr>
          <w:sz w:val="22"/>
          <w:szCs w:val="22"/>
        </w:rPr>
        <w:t xml:space="preserve">Эдгар Аллан По </w:t>
      </w:r>
    </w:p>
    <w:p w:rsidR="00C73C14" w:rsidRPr="004D0C14" w:rsidRDefault="004D0C14" w:rsidP="004D0C14">
      <w:pPr>
        <w:jc w:val="center"/>
        <w:rPr>
          <w:sz w:val="22"/>
          <w:szCs w:val="22"/>
        </w:rPr>
      </w:pPr>
      <w:r w:rsidRPr="004D0C14">
        <w:rPr>
          <w:sz w:val="22"/>
          <w:szCs w:val="22"/>
        </w:rPr>
        <w:t>Аннабель Ли</w:t>
      </w:r>
    </w:p>
    <w:p w:rsidR="004D0C14" w:rsidRPr="004D0C14" w:rsidRDefault="004D0C14" w:rsidP="004D0C14">
      <w:pPr>
        <w:rPr>
          <w:sz w:val="22"/>
          <w:szCs w:val="22"/>
        </w:rPr>
      </w:pPr>
    </w:p>
    <w:p w:rsidR="004D0C14" w:rsidRPr="004D0C14" w:rsidRDefault="004D0C14" w:rsidP="004D0C14">
      <w:pPr>
        <w:rPr>
          <w:sz w:val="22"/>
          <w:szCs w:val="22"/>
        </w:rPr>
      </w:pPr>
      <w:r w:rsidRPr="004D0C14">
        <w:rPr>
          <w:sz w:val="22"/>
          <w:szCs w:val="22"/>
        </w:rPr>
        <w:t>Это было давно, это было давно,</w:t>
      </w:r>
    </w:p>
    <w:p w:rsidR="004D0C14" w:rsidRPr="004D0C14" w:rsidRDefault="004D0C14" w:rsidP="004D0C14">
      <w:pPr>
        <w:rPr>
          <w:sz w:val="22"/>
          <w:szCs w:val="22"/>
        </w:rPr>
      </w:pPr>
      <w:r w:rsidRPr="004D0C14">
        <w:rPr>
          <w:sz w:val="22"/>
          <w:szCs w:val="22"/>
        </w:rPr>
        <w:t>В королевстве приморской земли:</w:t>
      </w:r>
    </w:p>
    <w:p w:rsidR="004D0C14" w:rsidRPr="004D0C14" w:rsidRDefault="004D0C14" w:rsidP="004D0C14">
      <w:pPr>
        <w:rPr>
          <w:sz w:val="22"/>
          <w:szCs w:val="22"/>
        </w:rPr>
      </w:pPr>
      <w:r w:rsidRPr="004D0C14">
        <w:rPr>
          <w:sz w:val="22"/>
          <w:szCs w:val="22"/>
        </w:rPr>
        <w:t>Там жила и цвела та, что звалась всегда,</w:t>
      </w:r>
    </w:p>
    <w:p w:rsidR="004D0C14" w:rsidRPr="004D0C14" w:rsidRDefault="004D0C14" w:rsidP="004D0C14">
      <w:pPr>
        <w:rPr>
          <w:sz w:val="22"/>
          <w:szCs w:val="22"/>
        </w:rPr>
      </w:pPr>
      <w:r w:rsidRPr="004D0C14">
        <w:rPr>
          <w:sz w:val="22"/>
          <w:szCs w:val="22"/>
        </w:rPr>
        <w:t>Называлася Аннабель-Ли,</w:t>
      </w:r>
    </w:p>
    <w:p w:rsidR="004D0C14" w:rsidRPr="004D0C14" w:rsidRDefault="004D0C14" w:rsidP="004D0C14">
      <w:pPr>
        <w:rPr>
          <w:sz w:val="22"/>
          <w:szCs w:val="22"/>
        </w:rPr>
      </w:pPr>
      <w:r w:rsidRPr="004D0C14">
        <w:rPr>
          <w:sz w:val="22"/>
          <w:szCs w:val="22"/>
        </w:rPr>
        <w:t>Я любил, был любим, мы любили вдвоем,</w:t>
      </w:r>
    </w:p>
    <w:p w:rsidR="004D0C14" w:rsidRPr="004D0C14" w:rsidRDefault="004D0C14" w:rsidP="004D0C14">
      <w:pPr>
        <w:rPr>
          <w:sz w:val="22"/>
          <w:szCs w:val="22"/>
        </w:rPr>
      </w:pPr>
      <w:r w:rsidRPr="004D0C14">
        <w:rPr>
          <w:sz w:val="22"/>
          <w:szCs w:val="22"/>
        </w:rPr>
        <w:t>Только этим мы жить и могли.</w:t>
      </w:r>
    </w:p>
    <w:p w:rsidR="004D0C14" w:rsidRPr="004D0C14" w:rsidRDefault="004D0C14" w:rsidP="004D0C14">
      <w:pPr>
        <w:rPr>
          <w:sz w:val="22"/>
          <w:szCs w:val="22"/>
        </w:rPr>
      </w:pPr>
    </w:p>
    <w:p w:rsidR="004D0C14" w:rsidRPr="004D0C14" w:rsidRDefault="004D0C14" w:rsidP="004D0C14">
      <w:pPr>
        <w:rPr>
          <w:sz w:val="22"/>
          <w:szCs w:val="22"/>
        </w:rPr>
      </w:pPr>
      <w:r w:rsidRPr="004D0C14">
        <w:rPr>
          <w:sz w:val="22"/>
          <w:szCs w:val="22"/>
        </w:rPr>
        <w:t>И, любовью дыша, были оба детьми</w:t>
      </w:r>
    </w:p>
    <w:p w:rsidR="004D0C14" w:rsidRPr="004D0C14" w:rsidRDefault="004D0C14" w:rsidP="004D0C14">
      <w:pPr>
        <w:rPr>
          <w:sz w:val="22"/>
          <w:szCs w:val="22"/>
        </w:rPr>
      </w:pPr>
      <w:r w:rsidRPr="004D0C14">
        <w:rPr>
          <w:sz w:val="22"/>
          <w:szCs w:val="22"/>
        </w:rPr>
        <w:t>В королевстве приморской земли.</w:t>
      </w:r>
    </w:p>
    <w:p w:rsidR="004D0C14" w:rsidRPr="004D0C14" w:rsidRDefault="004D0C14" w:rsidP="004D0C14">
      <w:pPr>
        <w:rPr>
          <w:sz w:val="22"/>
          <w:szCs w:val="22"/>
        </w:rPr>
      </w:pPr>
      <w:r w:rsidRPr="004D0C14">
        <w:rPr>
          <w:sz w:val="22"/>
          <w:szCs w:val="22"/>
        </w:rPr>
        <w:t>Но любили мы больше, чем любят в любви,—</w:t>
      </w:r>
    </w:p>
    <w:p w:rsidR="004D0C14" w:rsidRPr="004D0C14" w:rsidRDefault="004D0C14" w:rsidP="004D0C14">
      <w:pPr>
        <w:rPr>
          <w:sz w:val="22"/>
          <w:szCs w:val="22"/>
        </w:rPr>
      </w:pPr>
      <w:r w:rsidRPr="004D0C14">
        <w:rPr>
          <w:sz w:val="22"/>
          <w:szCs w:val="22"/>
        </w:rPr>
        <w:t>Я и нежная Аннабель-Ли,</w:t>
      </w:r>
    </w:p>
    <w:p w:rsidR="004D0C14" w:rsidRPr="004D0C14" w:rsidRDefault="004D0C14" w:rsidP="004D0C14">
      <w:pPr>
        <w:rPr>
          <w:sz w:val="22"/>
          <w:szCs w:val="22"/>
        </w:rPr>
      </w:pPr>
      <w:r w:rsidRPr="004D0C14">
        <w:rPr>
          <w:sz w:val="22"/>
          <w:szCs w:val="22"/>
        </w:rPr>
        <w:t>И, взирая на нас, серафимы небес</w:t>
      </w:r>
    </w:p>
    <w:p w:rsidR="004D0C14" w:rsidRPr="004D0C14" w:rsidRDefault="004D0C14" w:rsidP="004D0C14">
      <w:pPr>
        <w:rPr>
          <w:sz w:val="22"/>
          <w:szCs w:val="22"/>
        </w:rPr>
      </w:pPr>
      <w:r w:rsidRPr="004D0C14">
        <w:rPr>
          <w:sz w:val="22"/>
          <w:szCs w:val="22"/>
        </w:rPr>
        <w:t>Той любви нам простить не могли.</w:t>
      </w:r>
    </w:p>
    <w:p w:rsidR="004D0C14" w:rsidRPr="004D0C14" w:rsidRDefault="004D0C14" w:rsidP="004D0C14">
      <w:pPr>
        <w:rPr>
          <w:sz w:val="22"/>
          <w:szCs w:val="22"/>
        </w:rPr>
      </w:pPr>
    </w:p>
    <w:p w:rsidR="004D0C14" w:rsidRPr="004D0C14" w:rsidRDefault="004D0C14" w:rsidP="004D0C14">
      <w:pPr>
        <w:rPr>
          <w:sz w:val="22"/>
          <w:szCs w:val="22"/>
        </w:rPr>
      </w:pPr>
      <w:r w:rsidRPr="004D0C14">
        <w:rPr>
          <w:sz w:val="22"/>
          <w:szCs w:val="22"/>
        </w:rPr>
        <w:t>Оттого и случилось когда-то давно,</w:t>
      </w:r>
    </w:p>
    <w:p w:rsidR="004D0C14" w:rsidRPr="004D0C14" w:rsidRDefault="004D0C14" w:rsidP="004D0C14">
      <w:pPr>
        <w:rPr>
          <w:sz w:val="22"/>
          <w:szCs w:val="22"/>
        </w:rPr>
      </w:pPr>
      <w:r w:rsidRPr="004D0C14">
        <w:rPr>
          <w:sz w:val="22"/>
          <w:szCs w:val="22"/>
        </w:rPr>
        <w:t>В королевстве приморской земли,—</w:t>
      </w:r>
    </w:p>
    <w:p w:rsidR="004D0C14" w:rsidRPr="004D0C14" w:rsidRDefault="004D0C14" w:rsidP="004D0C14">
      <w:pPr>
        <w:rPr>
          <w:sz w:val="22"/>
          <w:szCs w:val="22"/>
        </w:rPr>
      </w:pPr>
      <w:r w:rsidRPr="004D0C14">
        <w:rPr>
          <w:sz w:val="22"/>
          <w:szCs w:val="22"/>
        </w:rPr>
        <w:t>С неба ветер повеял холодный из туч,</w:t>
      </w:r>
    </w:p>
    <w:p w:rsidR="004D0C14" w:rsidRPr="004D0C14" w:rsidRDefault="004D0C14" w:rsidP="004D0C14">
      <w:pPr>
        <w:rPr>
          <w:sz w:val="22"/>
          <w:szCs w:val="22"/>
        </w:rPr>
      </w:pPr>
      <w:r w:rsidRPr="004D0C14">
        <w:rPr>
          <w:sz w:val="22"/>
          <w:szCs w:val="22"/>
        </w:rPr>
        <w:t>Он повеял на Аннабель-Ли;</w:t>
      </w:r>
    </w:p>
    <w:p w:rsidR="004D0C14" w:rsidRPr="004D0C14" w:rsidRDefault="004D0C14" w:rsidP="004D0C14">
      <w:pPr>
        <w:rPr>
          <w:sz w:val="22"/>
          <w:szCs w:val="22"/>
        </w:rPr>
      </w:pPr>
      <w:r w:rsidRPr="004D0C14">
        <w:rPr>
          <w:sz w:val="22"/>
          <w:szCs w:val="22"/>
        </w:rPr>
        <w:t>И родные толпой многознатной сошлись</w:t>
      </w:r>
    </w:p>
    <w:p w:rsidR="004D0C14" w:rsidRPr="004D0C14" w:rsidRDefault="004D0C14" w:rsidP="004D0C14">
      <w:pPr>
        <w:rPr>
          <w:sz w:val="22"/>
          <w:szCs w:val="22"/>
        </w:rPr>
      </w:pPr>
      <w:r w:rsidRPr="004D0C14">
        <w:rPr>
          <w:sz w:val="22"/>
          <w:szCs w:val="22"/>
        </w:rPr>
        <w:t>И ее от меня унесли,</w:t>
      </w:r>
    </w:p>
    <w:p w:rsidR="004D0C14" w:rsidRPr="004D0C14" w:rsidRDefault="004D0C14" w:rsidP="004D0C14">
      <w:pPr>
        <w:rPr>
          <w:sz w:val="22"/>
          <w:szCs w:val="22"/>
        </w:rPr>
      </w:pPr>
      <w:r w:rsidRPr="004D0C14">
        <w:rPr>
          <w:sz w:val="22"/>
          <w:szCs w:val="22"/>
        </w:rPr>
        <w:t>Чтоб навеки ее положить в саркофаг,</w:t>
      </w:r>
    </w:p>
    <w:p w:rsidR="004D0C14" w:rsidRPr="004D0C14" w:rsidRDefault="004D0C14" w:rsidP="004D0C14">
      <w:pPr>
        <w:rPr>
          <w:sz w:val="22"/>
          <w:szCs w:val="22"/>
        </w:rPr>
      </w:pPr>
      <w:r w:rsidRPr="004D0C14">
        <w:rPr>
          <w:sz w:val="22"/>
          <w:szCs w:val="22"/>
        </w:rPr>
        <w:t>В королевстве приморской земли.</w:t>
      </w:r>
    </w:p>
    <w:p w:rsidR="004D0C14" w:rsidRPr="004D0C14" w:rsidRDefault="004D0C14" w:rsidP="004D0C14">
      <w:pPr>
        <w:rPr>
          <w:sz w:val="22"/>
          <w:szCs w:val="22"/>
        </w:rPr>
      </w:pPr>
    </w:p>
    <w:p w:rsidR="004D0C14" w:rsidRPr="004D0C14" w:rsidRDefault="004D0C14" w:rsidP="004D0C14">
      <w:pPr>
        <w:rPr>
          <w:sz w:val="22"/>
          <w:szCs w:val="22"/>
        </w:rPr>
      </w:pPr>
      <w:r w:rsidRPr="004D0C14">
        <w:rPr>
          <w:sz w:val="22"/>
          <w:szCs w:val="22"/>
        </w:rPr>
        <w:t>Половины такого блаженства узнать</w:t>
      </w:r>
    </w:p>
    <w:p w:rsidR="004D0C14" w:rsidRPr="004D0C14" w:rsidRDefault="004D0C14" w:rsidP="004D0C14">
      <w:pPr>
        <w:rPr>
          <w:sz w:val="22"/>
          <w:szCs w:val="22"/>
        </w:rPr>
      </w:pPr>
      <w:r w:rsidRPr="004D0C14">
        <w:rPr>
          <w:sz w:val="22"/>
          <w:szCs w:val="22"/>
        </w:rPr>
        <w:t>Серафимы в раю не могли,—</w:t>
      </w:r>
    </w:p>
    <w:p w:rsidR="004D0C14" w:rsidRPr="004D0C14" w:rsidRDefault="004D0C14" w:rsidP="004D0C14">
      <w:pPr>
        <w:rPr>
          <w:sz w:val="22"/>
          <w:szCs w:val="22"/>
        </w:rPr>
      </w:pPr>
      <w:r w:rsidRPr="004D0C14">
        <w:rPr>
          <w:sz w:val="22"/>
          <w:szCs w:val="22"/>
        </w:rPr>
        <w:t>Оттого и случилось (как ведомо всем</w:t>
      </w:r>
    </w:p>
    <w:p w:rsidR="004D0C14" w:rsidRPr="004D0C14" w:rsidRDefault="004D0C14" w:rsidP="004D0C14">
      <w:pPr>
        <w:rPr>
          <w:sz w:val="22"/>
          <w:szCs w:val="22"/>
        </w:rPr>
      </w:pPr>
      <w:r w:rsidRPr="004D0C14">
        <w:rPr>
          <w:sz w:val="22"/>
          <w:szCs w:val="22"/>
        </w:rPr>
        <w:t>В королевстве приморской земли),—</w:t>
      </w:r>
    </w:p>
    <w:p w:rsidR="004D0C14" w:rsidRPr="004D0C14" w:rsidRDefault="004D0C14" w:rsidP="004D0C14">
      <w:pPr>
        <w:rPr>
          <w:sz w:val="22"/>
          <w:szCs w:val="22"/>
        </w:rPr>
      </w:pPr>
      <w:r w:rsidRPr="004D0C14">
        <w:rPr>
          <w:sz w:val="22"/>
          <w:szCs w:val="22"/>
        </w:rPr>
        <w:t>Ветер ночью повеял холодный из туч</w:t>
      </w:r>
    </w:p>
    <w:p w:rsidR="004D0C14" w:rsidRPr="004D0C14" w:rsidRDefault="004D0C14" w:rsidP="004D0C14">
      <w:pPr>
        <w:rPr>
          <w:sz w:val="22"/>
          <w:szCs w:val="22"/>
        </w:rPr>
      </w:pPr>
      <w:r w:rsidRPr="004D0C14">
        <w:rPr>
          <w:sz w:val="22"/>
          <w:szCs w:val="22"/>
        </w:rPr>
        <w:t>И убил мою Аннабель-Ли.</w:t>
      </w:r>
    </w:p>
    <w:p w:rsidR="004D0C14" w:rsidRPr="004D0C14" w:rsidRDefault="004D0C14" w:rsidP="004D0C14">
      <w:pPr>
        <w:rPr>
          <w:sz w:val="22"/>
          <w:szCs w:val="22"/>
        </w:rPr>
      </w:pPr>
    </w:p>
    <w:p w:rsidR="004D0C14" w:rsidRPr="004D0C14" w:rsidRDefault="004D0C14" w:rsidP="004D0C14">
      <w:pPr>
        <w:rPr>
          <w:sz w:val="22"/>
          <w:szCs w:val="22"/>
        </w:rPr>
      </w:pPr>
      <w:r w:rsidRPr="004D0C14">
        <w:rPr>
          <w:sz w:val="22"/>
          <w:szCs w:val="22"/>
        </w:rPr>
        <w:t>Но, любя, мы любили сильней и полней</w:t>
      </w:r>
    </w:p>
    <w:p w:rsidR="004D0C14" w:rsidRPr="004D0C14" w:rsidRDefault="004D0C14" w:rsidP="004D0C14">
      <w:pPr>
        <w:rPr>
          <w:sz w:val="22"/>
          <w:szCs w:val="22"/>
        </w:rPr>
      </w:pPr>
      <w:r w:rsidRPr="004D0C14">
        <w:rPr>
          <w:sz w:val="22"/>
          <w:szCs w:val="22"/>
        </w:rPr>
        <w:t>Тех, что старости бремя несли,—</w:t>
      </w:r>
    </w:p>
    <w:p w:rsidR="004D0C14" w:rsidRPr="004D0C14" w:rsidRDefault="004D0C14" w:rsidP="004D0C14">
      <w:pPr>
        <w:rPr>
          <w:sz w:val="22"/>
          <w:szCs w:val="22"/>
        </w:rPr>
      </w:pPr>
      <w:r w:rsidRPr="004D0C14">
        <w:rPr>
          <w:sz w:val="22"/>
          <w:szCs w:val="22"/>
        </w:rPr>
        <w:t>Тех, что мудростью нас превзошли,—</w:t>
      </w:r>
    </w:p>
    <w:p w:rsidR="004D0C14" w:rsidRPr="004D0C14" w:rsidRDefault="004D0C14" w:rsidP="004D0C14">
      <w:pPr>
        <w:rPr>
          <w:sz w:val="22"/>
          <w:szCs w:val="22"/>
        </w:rPr>
      </w:pPr>
      <w:r w:rsidRPr="004D0C14">
        <w:rPr>
          <w:sz w:val="22"/>
          <w:szCs w:val="22"/>
        </w:rPr>
        <w:t>И ни ангелы неба, ни демоны тьмы,</w:t>
      </w:r>
    </w:p>
    <w:p w:rsidR="004D0C14" w:rsidRPr="004D0C14" w:rsidRDefault="004D0C14" w:rsidP="004D0C14">
      <w:pPr>
        <w:rPr>
          <w:sz w:val="22"/>
          <w:szCs w:val="22"/>
        </w:rPr>
      </w:pPr>
      <w:r w:rsidRPr="004D0C14">
        <w:rPr>
          <w:sz w:val="22"/>
          <w:szCs w:val="22"/>
        </w:rPr>
        <w:t>Разлучить никогда не могли,</w:t>
      </w:r>
    </w:p>
    <w:p w:rsidR="004D0C14" w:rsidRPr="004D0C14" w:rsidRDefault="004D0C14" w:rsidP="004D0C14">
      <w:pPr>
        <w:rPr>
          <w:sz w:val="22"/>
          <w:szCs w:val="22"/>
        </w:rPr>
      </w:pPr>
      <w:r w:rsidRPr="004D0C14">
        <w:rPr>
          <w:sz w:val="22"/>
          <w:szCs w:val="22"/>
        </w:rPr>
        <w:t>Не могли разлучить мою душу с душой</w:t>
      </w:r>
    </w:p>
    <w:p w:rsidR="004D0C14" w:rsidRPr="004D0C14" w:rsidRDefault="004D0C14" w:rsidP="004D0C14">
      <w:pPr>
        <w:rPr>
          <w:sz w:val="22"/>
          <w:szCs w:val="22"/>
        </w:rPr>
      </w:pPr>
      <w:r w:rsidRPr="004D0C14">
        <w:rPr>
          <w:sz w:val="22"/>
          <w:szCs w:val="22"/>
        </w:rPr>
        <w:t>Обольстительной Аннабель-Ли.</w:t>
      </w:r>
    </w:p>
    <w:p w:rsidR="004D0C14" w:rsidRPr="004D0C14" w:rsidRDefault="004D0C14" w:rsidP="004D0C14">
      <w:pPr>
        <w:rPr>
          <w:sz w:val="22"/>
          <w:szCs w:val="22"/>
        </w:rPr>
      </w:pPr>
    </w:p>
    <w:p w:rsidR="004D0C14" w:rsidRPr="004D0C14" w:rsidRDefault="004D0C14" w:rsidP="004D0C14">
      <w:pPr>
        <w:rPr>
          <w:sz w:val="22"/>
          <w:szCs w:val="22"/>
        </w:rPr>
      </w:pPr>
      <w:r w:rsidRPr="004D0C14">
        <w:rPr>
          <w:sz w:val="22"/>
          <w:szCs w:val="22"/>
        </w:rPr>
        <w:lastRenderedPageBreak/>
        <w:t>И всегда луч луны навевает мне сны</w:t>
      </w:r>
    </w:p>
    <w:p w:rsidR="004D0C14" w:rsidRPr="004D0C14" w:rsidRDefault="004D0C14" w:rsidP="004D0C14">
      <w:pPr>
        <w:rPr>
          <w:sz w:val="22"/>
          <w:szCs w:val="22"/>
        </w:rPr>
      </w:pPr>
      <w:r w:rsidRPr="004D0C14">
        <w:rPr>
          <w:sz w:val="22"/>
          <w:szCs w:val="22"/>
        </w:rPr>
        <w:t>О пленительной Аннабель-Ли:</w:t>
      </w:r>
    </w:p>
    <w:p w:rsidR="004D0C14" w:rsidRPr="004D0C14" w:rsidRDefault="004D0C14" w:rsidP="004D0C14">
      <w:pPr>
        <w:rPr>
          <w:sz w:val="22"/>
          <w:szCs w:val="22"/>
        </w:rPr>
      </w:pPr>
      <w:r w:rsidRPr="004D0C14">
        <w:rPr>
          <w:sz w:val="22"/>
          <w:szCs w:val="22"/>
        </w:rPr>
        <w:t>И зажжется ль звезда, вижу очи всегда</w:t>
      </w:r>
    </w:p>
    <w:p w:rsidR="004D0C14" w:rsidRPr="004D0C14" w:rsidRDefault="004D0C14" w:rsidP="004D0C14">
      <w:pPr>
        <w:rPr>
          <w:sz w:val="22"/>
          <w:szCs w:val="22"/>
        </w:rPr>
      </w:pPr>
      <w:r w:rsidRPr="004D0C14">
        <w:rPr>
          <w:sz w:val="22"/>
          <w:szCs w:val="22"/>
        </w:rPr>
        <w:t>Обольстительной Аннабель-Ли;</w:t>
      </w:r>
    </w:p>
    <w:p w:rsidR="004D0C14" w:rsidRPr="004D0C14" w:rsidRDefault="004D0C14" w:rsidP="004D0C14">
      <w:pPr>
        <w:rPr>
          <w:sz w:val="22"/>
          <w:szCs w:val="22"/>
        </w:rPr>
      </w:pPr>
      <w:r w:rsidRPr="004D0C14">
        <w:rPr>
          <w:sz w:val="22"/>
          <w:szCs w:val="22"/>
        </w:rPr>
        <w:t>И в мерцаньи ночей я все с ней, я все с ней,</w:t>
      </w:r>
    </w:p>
    <w:p w:rsidR="004D0C14" w:rsidRPr="004D0C14" w:rsidRDefault="004D0C14" w:rsidP="004D0C14">
      <w:pPr>
        <w:rPr>
          <w:sz w:val="22"/>
          <w:szCs w:val="22"/>
        </w:rPr>
      </w:pPr>
      <w:r w:rsidRPr="004D0C14">
        <w:rPr>
          <w:sz w:val="22"/>
          <w:szCs w:val="22"/>
        </w:rPr>
        <w:t>С незабвенной — с невестой — с любовью моей-</w:t>
      </w:r>
    </w:p>
    <w:p w:rsidR="004D0C14" w:rsidRPr="004D0C14" w:rsidRDefault="004D0C14" w:rsidP="004D0C14">
      <w:pPr>
        <w:rPr>
          <w:sz w:val="22"/>
          <w:szCs w:val="22"/>
        </w:rPr>
      </w:pPr>
      <w:r w:rsidRPr="004D0C14">
        <w:rPr>
          <w:sz w:val="22"/>
          <w:szCs w:val="22"/>
        </w:rPr>
        <w:t>Рядом с ней распростерт я вдали,</w:t>
      </w:r>
    </w:p>
    <w:p w:rsidR="00B24647" w:rsidRPr="00787AD6" w:rsidRDefault="004D0C14" w:rsidP="00787AD6">
      <w:pPr>
        <w:rPr>
          <w:sz w:val="22"/>
          <w:szCs w:val="22"/>
        </w:rPr>
      </w:pPr>
      <w:r w:rsidRPr="004D0C14">
        <w:rPr>
          <w:sz w:val="22"/>
          <w:szCs w:val="22"/>
        </w:rPr>
        <w:t>В саркофаге приморской земли.</w:t>
      </w:r>
    </w:p>
    <w:p w:rsidR="008247D7" w:rsidRDefault="008247D7" w:rsidP="007D5C9D">
      <w:pPr>
        <w:pStyle w:val="1"/>
        <w:keepNext w:val="0"/>
        <w:widowControl w:val="0"/>
        <w:spacing w:before="0" w:after="0" w:line="276" w:lineRule="auto"/>
        <w:jc w:val="center"/>
        <w:rPr>
          <w:rFonts w:ascii="Times New Roman" w:hAnsi="Times New Roman"/>
          <w:sz w:val="22"/>
          <w:szCs w:val="22"/>
        </w:rPr>
      </w:pPr>
    </w:p>
    <w:p w:rsidR="008247D7" w:rsidRDefault="008247D7" w:rsidP="007D5C9D">
      <w:pPr>
        <w:pStyle w:val="1"/>
        <w:keepNext w:val="0"/>
        <w:widowControl w:val="0"/>
        <w:spacing w:before="0" w:after="0" w:line="276" w:lineRule="auto"/>
        <w:jc w:val="center"/>
        <w:rPr>
          <w:rFonts w:ascii="Times New Roman" w:hAnsi="Times New Roman"/>
          <w:sz w:val="22"/>
          <w:szCs w:val="22"/>
        </w:rPr>
      </w:pPr>
    </w:p>
    <w:p w:rsidR="008247D7" w:rsidRDefault="008247D7" w:rsidP="007D5C9D">
      <w:pPr>
        <w:pStyle w:val="1"/>
        <w:keepNext w:val="0"/>
        <w:widowControl w:val="0"/>
        <w:spacing w:before="0" w:after="0" w:line="276" w:lineRule="auto"/>
        <w:jc w:val="center"/>
        <w:rPr>
          <w:rFonts w:ascii="Times New Roman" w:hAnsi="Times New Roman"/>
          <w:sz w:val="22"/>
          <w:szCs w:val="22"/>
        </w:rPr>
      </w:pPr>
    </w:p>
    <w:p w:rsidR="008247D7" w:rsidRDefault="008247D7" w:rsidP="007D5C9D">
      <w:pPr>
        <w:pStyle w:val="1"/>
        <w:keepNext w:val="0"/>
        <w:widowControl w:val="0"/>
        <w:spacing w:before="0" w:after="0" w:line="276" w:lineRule="auto"/>
        <w:jc w:val="center"/>
        <w:rPr>
          <w:rFonts w:ascii="Times New Roman" w:hAnsi="Times New Roman"/>
          <w:sz w:val="22"/>
          <w:szCs w:val="22"/>
        </w:rPr>
      </w:pPr>
    </w:p>
    <w:p w:rsidR="008247D7" w:rsidRDefault="008247D7" w:rsidP="007D5C9D">
      <w:pPr>
        <w:pStyle w:val="1"/>
        <w:keepNext w:val="0"/>
        <w:widowControl w:val="0"/>
        <w:spacing w:before="0" w:after="0" w:line="276" w:lineRule="auto"/>
        <w:jc w:val="center"/>
        <w:rPr>
          <w:rFonts w:ascii="Times New Roman" w:hAnsi="Times New Roman"/>
          <w:sz w:val="22"/>
          <w:szCs w:val="22"/>
        </w:rPr>
      </w:pPr>
    </w:p>
    <w:p w:rsidR="008247D7" w:rsidRDefault="008247D7" w:rsidP="007D5C9D">
      <w:pPr>
        <w:pStyle w:val="1"/>
        <w:keepNext w:val="0"/>
        <w:widowControl w:val="0"/>
        <w:spacing w:before="0" w:after="0" w:line="276" w:lineRule="auto"/>
        <w:jc w:val="center"/>
        <w:rPr>
          <w:rFonts w:ascii="Times New Roman" w:hAnsi="Times New Roman"/>
          <w:sz w:val="22"/>
          <w:szCs w:val="22"/>
        </w:rPr>
      </w:pPr>
    </w:p>
    <w:p w:rsidR="008247D7" w:rsidRDefault="008247D7" w:rsidP="007D5C9D">
      <w:pPr>
        <w:pStyle w:val="1"/>
        <w:keepNext w:val="0"/>
        <w:widowControl w:val="0"/>
        <w:spacing w:before="0" w:after="0" w:line="276" w:lineRule="auto"/>
        <w:jc w:val="center"/>
        <w:rPr>
          <w:rFonts w:ascii="Times New Roman" w:hAnsi="Times New Roman"/>
          <w:sz w:val="22"/>
          <w:szCs w:val="22"/>
        </w:rPr>
      </w:pPr>
    </w:p>
    <w:p w:rsidR="008247D7" w:rsidRDefault="008247D7" w:rsidP="007D5C9D">
      <w:pPr>
        <w:pStyle w:val="1"/>
        <w:keepNext w:val="0"/>
        <w:widowControl w:val="0"/>
        <w:spacing w:before="0" w:after="0" w:line="276" w:lineRule="auto"/>
        <w:jc w:val="center"/>
        <w:rPr>
          <w:rFonts w:ascii="Times New Roman" w:hAnsi="Times New Roman"/>
          <w:sz w:val="22"/>
          <w:szCs w:val="22"/>
        </w:rPr>
      </w:pPr>
    </w:p>
    <w:p w:rsidR="008247D7" w:rsidRDefault="008247D7" w:rsidP="007D5C9D">
      <w:pPr>
        <w:pStyle w:val="1"/>
        <w:keepNext w:val="0"/>
        <w:widowControl w:val="0"/>
        <w:spacing w:before="0" w:after="0" w:line="276" w:lineRule="auto"/>
        <w:jc w:val="center"/>
        <w:rPr>
          <w:rFonts w:ascii="Times New Roman" w:hAnsi="Times New Roman"/>
          <w:sz w:val="22"/>
          <w:szCs w:val="22"/>
        </w:rPr>
      </w:pPr>
    </w:p>
    <w:p w:rsidR="008247D7" w:rsidRDefault="008247D7" w:rsidP="007D5C9D">
      <w:pPr>
        <w:pStyle w:val="1"/>
        <w:keepNext w:val="0"/>
        <w:widowControl w:val="0"/>
        <w:spacing w:before="0" w:after="0" w:line="276" w:lineRule="auto"/>
        <w:jc w:val="center"/>
        <w:rPr>
          <w:rFonts w:ascii="Times New Roman" w:hAnsi="Times New Roman"/>
          <w:sz w:val="22"/>
          <w:szCs w:val="22"/>
        </w:rPr>
      </w:pPr>
    </w:p>
    <w:p w:rsidR="008247D7" w:rsidRDefault="008247D7" w:rsidP="007D5C9D">
      <w:pPr>
        <w:pStyle w:val="1"/>
        <w:keepNext w:val="0"/>
        <w:widowControl w:val="0"/>
        <w:spacing w:before="0" w:after="0" w:line="276" w:lineRule="auto"/>
        <w:jc w:val="center"/>
        <w:rPr>
          <w:rFonts w:ascii="Times New Roman" w:hAnsi="Times New Roman"/>
          <w:sz w:val="22"/>
          <w:szCs w:val="22"/>
        </w:rPr>
      </w:pPr>
    </w:p>
    <w:p w:rsidR="008247D7" w:rsidRDefault="008247D7" w:rsidP="007D5C9D">
      <w:pPr>
        <w:pStyle w:val="1"/>
        <w:keepNext w:val="0"/>
        <w:widowControl w:val="0"/>
        <w:spacing w:before="0" w:after="0" w:line="276" w:lineRule="auto"/>
        <w:jc w:val="center"/>
        <w:rPr>
          <w:rFonts w:ascii="Times New Roman" w:hAnsi="Times New Roman"/>
          <w:sz w:val="22"/>
          <w:szCs w:val="22"/>
        </w:rPr>
      </w:pPr>
    </w:p>
    <w:p w:rsidR="008247D7" w:rsidRDefault="008247D7" w:rsidP="007D5C9D">
      <w:pPr>
        <w:pStyle w:val="1"/>
        <w:keepNext w:val="0"/>
        <w:widowControl w:val="0"/>
        <w:spacing w:before="0" w:after="0" w:line="276" w:lineRule="auto"/>
        <w:jc w:val="center"/>
        <w:rPr>
          <w:rFonts w:ascii="Times New Roman" w:hAnsi="Times New Roman"/>
          <w:sz w:val="22"/>
          <w:szCs w:val="22"/>
        </w:rPr>
      </w:pPr>
    </w:p>
    <w:p w:rsidR="008247D7" w:rsidRDefault="008247D7" w:rsidP="007D5C9D">
      <w:pPr>
        <w:pStyle w:val="1"/>
        <w:keepNext w:val="0"/>
        <w:widowControl w:val="0"/>
        <w:spacing w:before="0" w:after="0" w:line="276" w:lineRule="auto"/>
        <w:jc w:val="center"/>
        <w:rPr>
          <w:rFonts w:ascii="Times New Roman" w:hAnsi="Times New Roman"/>
          <w:sz w:val="22"/>
          <w:szCs w:val="22"/>
        </w:rPr>
      </w:pPr>
    </w:p>
    <w:p w:rsidR="008247D7" w:rsidRDefault="008247D7" w:rsidP="007D5C9D">
      <w:pPr>
        <w:pStyle w:val="1"/>
        <w:keepNext w:val="0"/>
        <w:widowControl w:val="0"/>
        <w:spacing w:before="0" w:after="0" w:line="276" w:lineRule="auto"/>
        <w:jc w:val="center"/>
        <w:rPr>
          <w:rFonts w:ascii="Times New Roman" w:hAnsi="Times New Roman"/>
          <w:sz w:val="22"/>
          <w:szCs w:val="22"/>
        </w:rPr>
      </w:pPr>
    </w:p>
    <w:p w:rsidR="008247D7" w:rsidRDefault="008247D7" w:rsidP="007D5C9D">
      <w:pPr>
        <w:pStyle w:val="1"/>
        <w:keepNext w:val="0"/>
        <w:widowControl w:val="0"/>
        <w:spacing w:before="0" w:after="0" w:line="276" w:lineRule="auto"/>
        <w:jc w:val="center"/>
        <w:rPr>
          <w:rFonts w:ascii="Times New Roman" w:hAnsi="Times New Roman"/>
          <w:sz w:val="22"/>
          <w:szCs w:val="22"/>
        </w:rPr>
      </w:pPr>
    </w:p>
    <w:p w:rsidR="008247D7" w:rsidRDefault="008247D7" w:rsidP="007D5C9D">
      <w:pPr>
        <w:pStyle w:val="1"/>
        <w:keepNext w:val="0"/>
        <w:widowControl w:val="0"/>
        <w:spacing w:before="0" w:after="0" w:line="276" w:lineRule="auto"/>
        <w:jc w:val="center"/>
        <w:rPr>
          <w:rFonts w:ascii="Times New Roman" w:hAnsi="Times New Roman"/>
          <w:sz w:val="22"/>
          <w:szCs w:val="22"/>
        </w:rPr>
      </w:pPr>
    </w:p>
    <w:p w:rsidR="008247D7" w:rsidRDefault="008247D7" w:rsidP="007D5C9D">
      <w:pPr>
        <w:pStyle w:val="1"/>
        <w:keepNext w:val="0"/>
        <w:widowControl w:val="0"/>
        <w:spacing w:before="0" w:after="0" w:line="276" w:lineRule="auto"/>
        <w:jc w:val="center"/>
        <w:rPr>
          <w:rFonts w:ascii="Times New Roman" w:hAnsi="Times New Roman"/>
          <w:sz w:val="22"/>
          <w:szCs w:val="22"/>
        </w:rPr>
      </w:pPr>
    </w:p>
    <w:p w:rsidR="008247D7" w:rsidRDefault="008247D7" w:rsidP="007D5C9D">
      <w:pPr>
        <w:pStyle w:val="1"/>
        <w:keepNext w:val="0"/>
        <w:widowControl w:val="0"/>
        <w:spacing w:before="0" w:after="0" w:line="276" w:lineRule="auto"/>
        <w:jc w:val="center"/>
        <w:rPr>
          <w:rFonts w:ascii="Times New Roman" w:hAnsi="Times New Roman"/>
          <w:sz w:val="22"/>
          <w:szCs w:val="22"/>
        </w:rPr>
      </w:pPr>
    </w:p>
    <w:p w:rsidR="008247D7" w:rsidRDefault="008247D7" w:rsidP="007D5C9D">
      <w:pPr>
        <w:pStyle w:val="1"/>
        <w:keepNext w:val="0"/>
        <w:widowControl w:val="0"/>
        <w:spacing w:before="0" w:after="0" w:line="276" w:lineRule="auto"/>
        <w:jc w:val="center"/>
        <w:rPr>
          <w:rFonts w:ascii="Times New Roman" w:hAnsi="Times New Roman"/>
          <w:sz w:val="22"/>
          <w:szCs w:val="22"/>
        </w:rPr>
      </w:pPr>
    </w:p>
    <w:p w:rsidR="008247D7" w:rsidRDefault="008247D7" w:rsidP="007D5C9D">
      <w:pPr>
        <w:pStyle w:val="1"/>
        <w:keepNext w:val="0"/>
        <w:widowControl w:val="0"/>
        <w:spacing w:before="0" w:after="0" w:line="276" w:lineRule="auto"/>
        <w:jc w:val="center"/>
        <w:rPr>
          <w:rFonts w:ascii="Times New Roman" w:hAnsi="Times New Roman"/>
          <w:sz w:val="22"/>
          <w:szCs w:val="22"/>
        </w:rPr>
      </w:pPr>
    </w:p>
    <w:p w:rsidR="008247D7" w:rsidRDefault="008247D7" w:rsidP="007D5C9D">
      <w:pPr>
        <w:pStyle w:val="1"/>
        <w:keepNext w:val="0"/>
        <w:widowControl w:val="0"/>
        <w:spacing w:before="0" w:after="0" w:line="276" w:lineRule="auto"/>
        <w:jc w:val="center"/>
        <w:rPr>
          <w:rFonts w:ascii="Times New Roman" w:hAnsi="Times New Roman"/>
          <w:sz w:val="22"/>
          <w:szCs w:val="22"/>
        </w:rPr>
      </w:pPr>
    </w:p>
    <w:p w:rsidR="008247D7" w:rsidRDefault="008247D7" w:rsidP="007D5C9D">
      <w:pPr>
        <w:pStyle w:val="1"/>
        <w:keepNext w:val="0"/>
        <w:widowControl w:val="0"/>
        <w:spacing w:before="0" w:after="0" w:line="276" w:lineRule="auto"/>
        <w:jc w:val="center"/>
        <w:rPr>
          <w:rFonts w:ascii="Times New Roman" w:hAnsi="Times New Roman"/>
          <w:sz w:val="22"/>
          <w:szCs w:val="22"/>
        </w:rPr>
      </w:pPr>
    </w:p>
    <w:p w:rsidR="008247D7" w:rsidRDefault="008247D7" w:rsidP="007D5C9D">
      <w:pPr>
        <w:pStyle w:val="1"/>
        <w:keepNext w:val="0"/>
        <w:widowControl w:val="0"/>
        <w:spacing w:before="0" w:after="0" w:line="276" w:lineRule="auto"/>
        <w:jc w:val="center"/>
        <w:rPr>
          <w:rFonts w:ascii="Times New Roman" w:hAnsi="Times New Roman"/>
          <w:sz w:val="22"/>
          <w:szCs w:val="22"/>
        </w:rPr>
      </w:pPr>
    </w:p>
    <w:p w:rsidR="008247D7" w:rsidRDefault="008247D7" w:rsidP="007D5C9D">
      <w:pPr>
        <w:pStyle w:val="1"/>
        <w:keepNext w:val="0"/>
        <w:widowControl w:val="0"/>
        <w:spacing w:before="0" w:after="0" w:line="276" w:lineRule="auto"/>
        <w:jc w:val="center"/>
        <w:rPr>
          <w:rFonts w:ascii="Times New Roman" w:hAnsi="Times New Roman"/>
          <w:sz w:val="22"/>
          <w:szCs w:val="22"/>
        </w:rPr>
      </w:pPr>
    </w:p>
    <w:p w:rsidR="008247D7" w:rsidRDefault="008247D7" w:rsidP="007D5C9D">
      <w:pPr>
        <w:pStyle w:val="1"/>
        <w:keepNext w:val="0"/>
        <w:widowControl w:val="0"/>
        <w:spacing w:before="0" w:after="0" w:line="276" w:lineRule="auto"/>
        <w:jc w:val="center"/>
        <w:rPr>
          <w:rFonts w:ascii="Times New Roman" w:hAnsi="Times New Roman"/>
          <w:sz w:val="22"/>
          <w:szCs w:val="22"/>
        </w:rPr>
      </w:pPr>
    </w:p>
    <w:p w:rsidR="008247D7" w:rsidRDefault="008247D7" w:rsidP="007D5C9D">
      <w:pPr>
        <w:pStyle w:val="1"/>
        <w:keepNext w:val="0"/>
        <w:widowControl w:val="0"/>
        <w:spacing w:before="0" w:after="0" w:line="276" w:lineRule="auto"/>
        <w:jc w:val="center"/>
        <w:rPr>
          <w:rFonts w:ascii="Times New Roman" w:hAnsi="Times New Roman"/>
          <w:sz w:val="22"/>
          <w:szCs w:val="22"/>
        </w:rPr>
      </w:pPr>
    </w:p>
    <w:p w:rsidR="008247D7" w:rsidRDefault="008247D7" w:rsidP="007D5C9D">
      <w:pPr>
        <w:pStyle w:val="1"/>
        <w:keepNext w:val="0"/>
        <w:widowControl w:val="0"/>
        <w:spacing w:before="0" w:after="0" w:line="276" w:lineRule="auto"/>
        <w:jc w:val="center"/>
        <w:rPr>
          <w:rFonts w:ascii="Times New Roman" w:hAnsi="Times New Roman"/>
          <w:sz w:val="22"/>
          <w:szCs w:val="22"/>
        </w:rPr>
      </w:pPr>
    </w:p>
    <w:p w:rsidR="007D5C9D" w:rsidRDefault="009A426A" w:rsidP="007D5C9D">
      <w:pPr>
        <w:pStyle w:val="1"/>
        <w:keepNext w:val="0"/>
        <w:widowControl w:val="0"/>
        <w:spacing w:before="0" w:after="0" w:line="276" w:lineRule="auto"/>
        <w:jc w:val="center"/>
        <w:rPr>
          <w:rFonts w:ascii="Times New Roman" w:hAnsi="Times New Roman"/>
          <w:sz w:val="22"/>
          <w:szCs w:val="22"/>
        </w:rPr>
      </w:pPr>
      <w:r>
        <w:rPr>
          <w:rFonts w:ascii="Times New Roman" w:hAnsi="Times New Roman"/>
          <w:sz w:val="22"/>
          <w:szCs w:val="22"/>
        </w:rPr>
        <w:t>2 семестр</w:t>
      </w:r>
    </w:p>
    <w:p w:rsidR="009A426A" w:rsidRPr="009A426A" w:rsidRDefault="009A426A" w:rsidP="009A426A"/>
    <w:p w:rsidR="007D5C9D" w:rsidRPr="00A93BA6" w:rsidRDefault="007D5C9D" w:rsidP="007D5C9D">
      <w:pPr>
        <w:spacing w:line="276" w:lineRule="auto"/>
        <w:jc w:val="center"/>
        <w:rPr>
          <w:b/>
          <w:sz w:val="22"/>
          <w:szCs w:val="22"/>
        </w:rPr>
      </w:pPr>
      <w:r>
        <w:rPr>
          <w:b/>
          <w:sz w:val="22"/>
          <w:szCs w:val="22"/>
        </w:rPr>
        <w:t>Практическое занятие № 1.</w:t>
      </w:r>
    </w:p>
    <w:p w:rsidR="007D5C9D" w:rsidRDefault="00787AD6" w:rsidP="007D5C9D">
      <w:pPr>
        <w:spacing w:line="276" w:lineRule="auto"/>
        <w:jc w:val="center"/>
        <w:rPr>
          <w:sz w:val="22"/>
          <w:szCs w:val="22"/>
        </w:rPr>
      </w:pPr>
      <w:r>
        <w:rPr>
          <w:sz w:val="22"/>
          <w:szCs w:val="22"/>
        </w:rPr>
        <w:t>Серебряный век русской литературы: с</w:t>
      </w:r>
      <w:r w:rsidR="007D5C9D" w:rsidRPr="00B145CD">
        <w:rPr>
          <w:sz w:val="22"/>
          <w:szCs w:val="22"/>
        </w:rPr>
        <w:t>имволизм</w:t>
      </w:r>
      <w:r w:rsidR="007D5C9D">
        <w:rPr>
          <w:sz w:val="22"/>
          <w:szCs w:val="22"/>
        </w:rPr>
        <w:t>, акмеизм, футуризм</w:t>
      </w:r>
      <w:r w:rsidR="007D5C9D" w:rsidRPr="00B145CD">
        <w:rPr>
          <w:sz w:val="22"/>
          <w:szCs w:val="22"/>
        </w:rPr>
        <w:t>.</w:t>
      </w:r>
    </w:p>
    <w:p w:rsidR="007D5C9D" w:rsidRPr="008076CC" w:rsidRDefault="007D5C9D" w:rsidP="007D5C9D">
      <w:pPr>
        <w:spacing w:line="276" w:lineRule="auto"/>
        <w:jc w:val="center"/>
        <w:rPr>
          <w:b/>
          <w:sz w:val="22"/>
          <w:szCs w:val="22"/>
        </w:rPr>
      </w:pPr>
      <w:r w:rsidRPr="008076CC">
        <w:rPr>
          <w:b/>
          <w:sz w:val="22"/>
          <w:szCs w:val="22"/>
        </w:rPr>
        <w:t>Теоретическая часть</w:t>
      </w:r>
    </w:p>
    <w:p w:rsidR="007D5C9D" w:rsidRPr="008076CC" w:rsidRDefault="007D5C9D" w:rsidP="009A426A">
      <w:pPr>
        <w:spacing w:line="276" w:lineRule="auto"/>
        <w:ind w:firstLine="360"/>
        <w:jc w:val="both"/>
        <w:rPr>
          <w:color w:val="000000" w:themeColor="text1"/>
          <w:sz w:val="22"/>
          <w:szCs w:val="22"/>
        </w:rPr>
      </w:pPr>
      <w:r w:rsidRPr="008076CC">
        <w:rPr>
          <w:color w:val="000000" w:themeColor="text1"/>
          <w:sz w:val="22"/>
          <w:szCs w:val="22"/>
        </w:rPr>
        <w:t xml:space="preserve">Новое </w:t>
      </w:r>
      <w:hyperlink r:id="rId8" w:tooltip="Литературное направление" w:history="1">
        <w:r w:rsidRPr="008076CC">
          <w:rPr>
            <w:color w:val="000000" w:themeColor="text1"/>
            <w:sz w:val="22"/>
            <w:szCs w:val="22"/>
          </w:rPr>
          <w:t>литературное направление</w:t>
        </w:r>
      </w:hyperlink>
      <w:r w:rsidRPr="008076CC">
        <w:rPr>
          <w:color w:val="000000" w:themeColor="text1"/>
          <w:sz w:val="22"/>
          <w:szCs w:val="22"/>
        </w:rPr>
        <w:t xml:space="preserve"> — </w:t>
      </w:r>
      <w:hyperlink r:id="rId9" w:tooltip="Символизм" w:history="1">
        <w:r w:rsidRPr="008076CC">
          <w:rPr>
            <w:color w:val="000000" w:themeColor="text1"/>
            <w:sz w:val="22"/>
            <w:szCs w:val="22"/>
          </w:rPr>
          <w:t>символизм</w:t>
        </w:r>
      </w:hyperlink>
      <w:r w:rsidRPr="008076CC">
        <w:rPr>
          <w:color w:val="000000" w:themeColor="text1"/>
          <w:sz w:val="22"/>
          <w:szCs w:val="22"/>
        </w:rPr>
        <w:t xml:space="preserve"> — явилось порождением глубокого кризиса, охватившего европейскую культуру в конце </w:t>
      </w:r>
      <w:hyperlink r:id="rId10" w:tooltip="XIX век" w:history="1">
        <w:r w:rsidRPr="008076CC">
          <w:rPr>
            <w:color w:val="000000" w:themeColor="text1"/>
            <w:sz w:val="22"/>
            <w:szCs w:val="22"/>
          </w:rPr>
          <w:t>XIX века</w:t>
        </w:r>
      </w:hyperlink>
      <w:r w:rsidRPr="008076CC">
        <w:rPr>
          <w:color w:val="000000" w:themeColor="text1"/>
          <w:sz w:val="22"/>
          <w:szCs w:val="22"/>
        </w:rPr>
        <w:t xml:space="preserve">. Кризис проявился в негативной оценке прогрессивных общественных идей, в пересмотре моральных ценностей, в утрате веры в силу </w:t>
      </w:r>
      <w:hyperlink r:id="rId11" w:tooltip="Научное мировоззрение" w:history="1">
        <w:r w:rsidRPr="008076CC">
          <w:rPr>
            <w:color w:val="000000" w:themeColor="text1"/>
            <w:sz w:val="22"/>
            <w:szCs w:val="22"/>
          </w:rPr>
          <w:t>научного сознания</w:t>
        </w:r>
      </w:hyperlink>
      <w:r w:rsidRPr="008076CC">
        <w:rPr>
          <w:color w:val="000000" w:themeColor="text1"/>
          <w:sz w:val="22"/>
          <w:szCs w:val="22"/>
        </w:rPr>
        <w:t xml:space="preserve">, в увлечении </w:t>
      </w:r>
      <w:hyperlink r:id="rId12" w:tooltip="Идеалистическая философия" w:history="1">
        <w:r w:rsidRPr="008076CC">
          <w:rPr>
            <w:color w:val="000000" w:themeColor="text1"/>
            <w:sz w:val="22"/>
            <w:szCs w:val="22"/>
          </w:rPr>
          <w:t>идеалистической философией</w:t>
        </w:r>
      </w:hyperlink>
      <w:r w:rsidRPr="008076CC">
        <w:rPr>
          <w:color w:val="000000" w:themeColor="text1"/>
          <w:sz w:val="22"/>
          <w:szCs w:val="22"/>
        </w:rPr>
        <w:t xml:space="preserve">. Русский символизм зарождался в годы крушения </w:t>
      </w:r>
      <w:hyperlink r:id="rId13" w:tooltip="Народничество" w:history="1">
        <w:r w:rsidRPr="008076CC">
          <w:rPr>
            <w:color w:val="000000" w:themeColor="text1"/>
            <w:sz w:val="22"/>
            <w:szCs w:val="22"/>
          </w:rPr>
          <w:t>Народничества</w:t>
        </w:r>
      </w:hyperlink>
      <w:r w:rsidRPr="008076CC">
        <w:rPr>
          <w:color w:val="000000" w:themeColor="text1"/>
          <w:sz w:val="22"/>
          <w:szCs w:val="22"/>
        </w:rPr>
        <w:t xml:space="preserve"> и широкого распространения пессимистических настроений. Все это обусловило тот факт, что литература Серебряного века ставит не злобные социальные вопросы, а глобальные философские. Хронологические рамки русского символизма — </w:t>
      </w:r>
      <w:hyperlink r:id="rId14" w:tooltip="1890-е" w:history="1">
        <w:r w:rsidRPr="008076CC">
          <w:rPr>
            <w:color w:val="000000" w:themeColor="text1"/>
            <w:sz w:val="22"/>
            <w:szCs w:val="22"/>
          </w:rPr>
          <w:t>1890-е</w:t>
        </w:r>
      </w:hyperlink>
      <w:r w:rsidRPr="008076CC">
        <w:rPr>
          <w:color w:val="000000" w:themeColor="text1"/>
          <w:sz w:val="22"/>
          <w:szCs w:val="22"/>
        </w:rPr>
        <w:t xml:space="preserve"> годы — </w:t>
      </w:r>
      <w:hyperlink r:id="rId15" w:tooltip="1910 год" w:history="1">
        <w:r w:rsidRPr="008076CC">
          <w:rPr>
            <w:color w:val="000000" w:themeColor="text1"/>
            <w:sz w:val="22"/>
            <w:szCs w:val="22"/>
          </w:rPr>
          <w:t>1910 год</w:t>
        </w:r>
      </w:hyperlink>
      <w:r w:rsidRPr="008076CC">
        <w:rPr>
          <w:color w:val="000000" w:themeColor="text1"/>
          <w:sz w:val="22"/>
          <w:szCs w:val="22"/>
        </w:rPr>
        <w:t>. На становление символизма в России повлияли две литературные традиции:</w:t>
      </w:r>
    </w:p>
    <w:p w:rsidR="007D5C9D" w:rsidRPr="008076CC" w:rsidRDefault="007D5C9D" w:rsidP="0000676B">
      <w:pPr>
        <w:numPr>
          <w:ilvl w:val="0"/>
          <w:numId w:val="14"/>
        </w:numPr>
        <w:spacing w:before="100" w:beforeAutospacing="1" w:after="100" w:afterAutospacing="1" w:line="276" w:lineRule="auto"/>
        <w:jc w:val="both"/>
        <w:rPr>
          <w:color w:val="000000" w:themeColor="text1"/>
          <w:sz w:val="22"/>
          <w:szCs w:val="22"/>
        </w:rPr>
      </w:pPr>
      <w:r w:rsidRPr="008076CC">
        <w:rPr>
          <w:color w:val="000000" w:themeColor="text1"/>
          <w:sz w:val="22"/>
          <w:szCs w:val="22"/>
        </w:rPr>
        <w:lastRenderedPageBreak/>
        <w:t xml:space="preserve">российская — поэзия </w:t>
      </w:r>
      <w:hyperlink r:id="rId16" w:tooltip="Фет, Афанасий Афанасьевич" w:history="1">
        <w:r w:rsidRPr="008076CC">
          <w:rPr>
            <w:color w:val="000000" w:themeColor="text1"/>
            <w:sz w:val="22"/>
            <w:szCs w:val="22"/>
          </w:rPr>
          <w:t>Фета</w:t>
        </w:r>
      </w:hyperlink>
      <w:r w:rsidRPr="008076CC">
        <w:rPr>
          <w:color w:val="000000" w:themeColor="text1"/>
          <w:sz w:val="22"/>
          <w:szCs w:val="22"/>
        </w:rPr>
        <w:t xml:space="preserve">, </w:t>
      </w:r>
      <w:hyperlink r:id="rId17" w:tooltip="Тютчев, Фёдор Иванович" w:history="1">
        <w:r w:rsidRPr="008076CC">
          <w:rPr>
            <w:color w:val="000000" w:themeColor="text1"/>
            <w:sz w:val="22"/>
            <w:szCs w:val="22"/>
          </w:rPr>
          <w:t>Тютчева</w:t>
        </w:r>
      </w:hyperlink>
      <w:r w:rsidRPr="008076CC">
        <w:rPr>
          <w:color w:val="000000" w:themeColor="text1"/>
          <w:sz w:val="22"/>
          <w:szCs w:val="22"/>
        </w:rPr>
        <w:t xml:space="preserve">, проза </w:t>
      </w:r>
      <w:hyperlink r:id="rId18" w:tooltip="Достоевский, Фёдор Михайлович" w:history="1">
        <w:r w:rsidRPr="008076CC">
          <w:rPr>
            <w:color w:val="000000" w:themeColor="text1"/>
            <w:sz w:val="22"/>
            <w:szCs w:val="22"/>
          </w:rPr>
          <w:t>Достоевского</w:t>
        </w:r>
      </w:hyperlink>
      <w:r w:rsidRPr="008076CC">
        <w:rPr>
          <w:color w:val="000000" w:themeColor="text1"/>
          <w:sz w:val="22"/>
          <w:szCs w:val="22"/>
        </w:rPr>
        <w:t>;</w:t>
      </w:r>
    </w:p>
    <w:p w:rsidR="007D5C9D" w:rsidRPr="008076CC" w:rsidRDefault="007D5C9D" w:rsidP="0000676B">
      <w:pPr>
        <w:numPr>
          <w:ilvl w:val="0"/>
          <w:numId w:val="14"/>
        </w:numPr>
        <w:spacing w:before="100" w:beforeAutospacing="1" w:after="100" w:afterAutospacing="1" w:line="276" w:lineRule="auto"/>
        <w:jc w:val="both"/>
        <w:rPr>
          <w:color w:val="000000" w:themeColor="text1"/>
          <w:sz w:val="22"/>
          <w:szCs w:val="22"/>
        </w:rPr>
      </w:pPr>
      <w:r w:rsidRPr="008076CC">
        <w:rPr>
          <w:color w:val="000000" w:themeColor="text1"/>
          <w:sz w:val="22"/>
          <w:szCs w:val="22"/>
        </w:rPr>
        <w:t xml:space="preserve">французский символизм — поэзия </w:t>
      </w:r>
      <w:hyperlink r:id="rId19" w:tooltip="Верлен, Поль" w:history="1">
        <w:r w:rsidRPr="008076CC">
          <w:rPr>
            <w:color w:val="000000" w:themeColor="text1"/>
            <w:sz w:val="22"/>
            <w:szCs w:val="22"/>
          </w:rPr>
          <w:t>Поля Верлена</w:t>
        </w:r>
      </w:hyperlink>
      <w:r w:rsidRPr="008076CC">
        <w:rPr>
          <w:color w:val="000000" w:themeColor="text1"/>
          <w:sz w:val="22"/>
          <w:szCs w:val="22"/>
        </w:rPr>
        <w:t xml:space="preserve">, </w:t>
      </w:r>
      <w:hyperlink r:id="rId20" w:tooltip="Рембо, Жан Никола Артюр" w:history="1">
        <w:r w:rsidRPr="008076CC">
          <w:rPr>
            <w:color w:val="000000" w:themeColor="text1"/>
            <w:sz w:val="22"/>
            <w:szCs w:val="22"/>
          </w:rPr>
          <w:t>Артюра Рембо</w:t>
        </w:r>
      </w:hyperlink>
      <w:r w:rsidRPr="008076CC">
        <w:rPr>
          <w:color w:val="000000" w:themeColor="text1"/>
          <w:sz w:val="22"/>
          <w:szCs w:val="22"/>
        </w:rPr>
        <w:t xml:space="preserve">, </w:t>
      </w:r>
      <w:hyperlink r:id="rId21" w:tooltip="Бодлер, Шарль" w:history="1">
        <w:r w:rsidRPr="008076CC">
          <w:rPr>
            <w:color w:val="000000" w:themeColor="text1"/>
            <w:sz w:val="22"/>
            <w:szCs w:val="22"/>
          </w:rPr>
          <w:t>Шарля Бодлера</w:t>
        </w:r>
      </w:hyperlink>
      <w:r w:rsidRPr="008076CC">
        <w:rPr>
          <w:color w:val="000000" w:themeColor="text1"/>
          <w:sz w:val="22"/>
          <w:szCs w:val="22"/>
        </w:rPr>
        <w:t xml:space="preserve">. </w:t>
      </w:r>
    </w:p>
    <w:p w:rsidR="007D5C9D" w:rsidRPr="008076CC" w:rsidRDefault="007D5C9D" w:rsidP="007D5C9D">
      <w:pPr>
        <w:spacing w:before="100" w:beforeAutospacing="1" w:after="100" w:afterAutospacing="1" w:line="276" w:lineRule="auto"/>
        <w:jc w:val="both"/>
        <w:rPr>
          <w:color w:val="000000" w:themeColor="text1"/>
          <w:sz w:val="22"/>
          <w:szCs w:val="22"/>
        </w:rPr>
      </w:pPr>
      <w:r w:rsidRPr="008076CC">
        <w:rPr>
          <w:color w:val="000000" w:themeColor="text1"/>
          <w:sz w:val="22"/>
          <w:szCs w:val="22"/>
        </w:rPr>
        <w:t>Символизм не был однородным. В нём выделялись школы и течения: «старшие» и «младшие» символисты.</w:t>
      </w:r>
    </w:p>
    <w:p w:rsidR="007D5C9D" w:rsidRPr="008076CC" w:rsidRDefault="007D5C9D" w:rsidP="007D5C9D">
      <w:pPr>
        <w:spacing w:before="100" w:beforeAutospacing="1" w:after="100" w:afterAutospacing="1" w:line="276" w:lineRule="auto"/>
        <w:jc w:val="both"/>
        <w:outlineLvl w:val="3"/>
        <w:rPr>
          <w:bCs/>
          <w:color w:val="000000" w:themeColor="text1"/>
          <w:sz w:val="22"/>
          <w:szCs w:val="22"/>
        </w:rPr>
      </w:pPr>
      <w:r w:rsidRPr="008076CC">
        <w:rPr>
          <w:bCs/>
          <w:color w:val="000000" w:themeColor="text1"/>
          <w:sz w:val="22"/>
          <w:szCs w:val="22"/>
        </w:rPr>
        <w:t>Старшие символисты</w:t>
      </w:r>
    </w:p>
    <w:p w:rsidR="007D5C9D" w:rsidRPr="008076CC" w:rsidRDefault="007D5C9D" w:rsidP="0000676B">
      <w:pPr>
        <w:numPr>
          <w:ilvl w:val="0"/>
          <w:numId w:val="15"/>
        </w:numPr>
        <w:spacing w:before="100" w:beforeAutospacing="1" w:after="100" w:afterAutospacing="1" w:line="276" w:lineRule="auto"/>
        <w:jc w:val="both"/>
        <w:rPr>
          <w:color w:val="000000" w:themeColor="text1"/>
          <w:sz w:val="22"/>
          <w:szCs w:val="22"/>
        </w:rPr>
      </w:pPr>
      <w:r w:rsidRPr="008076CC">
        <w:rPr>
          <w:color w:val="000000" w:themeColor="text1"/>
          <w:sz w:val="22"/>
          <w:szCs w:val="22"/>
        </w:rPr>
        <w:t xml:space="preserve">Петербургские символисты: </w:t>
      </w:r>
      <w:hyperlink r:id="rId22" w:tooltip="Мережковский, Дмитрий Сергеевич" w:history="1">
        <w:r w:rsidRPr="008076CC">
          <w:rPr>
            <w:color w:val="000000" w:themeColor="text1"/>
            <w:sz w:val="22"/>
            <w:szCs w:val="22"/>
          </w:rPr>
          <w:t>Д. С. Мережковский</w:t>
        </w:r>
      </w:hyperlink>
      <w:r w:rsidRPr="008076CC">
        <w:rPr>
          <w:color w:val="000000" w:themeColor="text1"/>
          <w:sz w:val="22"/>
          <w:szCs w:val="22"/>
        </w:rPr>
        <w:t xml:space="preserve">, </w:t>
      </w:r>
      <w:hyperlink r:id="rId23" w:tooltip="Гиппиус, Зинаида Николаевна" w:history="1">
        <w:r w:rsidRPr="008076CC">
          <w:rPr>
            <w:color w:val="000000" w:themeColor="text1"/>
            <w:sz w:val="22"/>
            <w:szCs w:val="22"/>
          </w:rPr>
          <w:t>З. Н. Гиппиус</w:t>
        </w:r>
      </w:hyperlink>
      <w:r w:rsidRPr="008076CC">
        <w:rPr>
          <w:color w:val="000000" w:themeColor="text1"/>
          <w:sz w:val="22"/>
          <w:szCs w:val="22"/>
        </w:rPr>
        <w:t xml:space="preserve">, </w:t>
      </w:r>
      <w:hyperlink r:id="rId24" w:tooltip="Сологуб, Фёдор Кузьмич" w:history="1">
        <w:r w:rsidRPr="008076CC">
          <w:rPr>
            <w:color w:val="000000" w:themeColor="text1"/>
            <w:sz w:val="22"/>
            <w:szCs w:val="22"/>
          </w:rPr>
          <w:t>Ф. К. Сологуб</w:t>
        </w:r>
      </w:hyperlink>
      <w:r w:rsidRPr="008076CC">
        <w:rPr>
          <w:color w:val="000000" w:themeColor="text1"/>
          <w:sz w:val="22"/>
          <w:szCs w:val="22"/>
        </w:rPr>
        <w:t xml:space="preserve">, </w:t>
      </w:r>
      <w:hyperlink r:id="rId25" w:tooltip="Минский, Николай Максимович" w:history="1">
        <w:r w:rsidRPr="008076CC">
          <w:rPr>
            <w:color w:val="000000" w:themeColor="text1"/>
            <w:sz w:val="22"/>
            <w:szCs w:val="22"/>
          </w:rPr>
          <w:t>Н. М. Минский</w:t>
        </w:r>
      </w:hyperlink>
      <w:r w:rsidRPr="008076CC">
        <w:rPr>
          <w:color w:val="000000" w:themeColor="text1"/>
          <w:sz w:val="22"/>
          <w:szCs w:val="22"/>
        </w:rPr>
        <w:t>. В творчестве петербургских символистов поначалу преобладали упаднические настроения, мотивы разочарования. Поэтому их творчество иногда называют декадентским.</w:t>
      </w:r>
    </w:p>
    <w:p w:rsidR="007D5C9D" w:rsidRPr="008076CC" w:rsidRDefault="007D5C9D" w:rsidP="0000676B">
      <w:pPr>
        <w:numPr>
          <w:ilvl w:val="0"/>
          <w:numId w:val="16"/>
        </w:numPr>
        <w:spacing w:before="100" w:beforeAutospacing="1" w:after="100" w:afterAutospacing="1" w:line="276" w:lineRule="auto"/>
        <w:jc w:val="both"/>
        <w:rPr>
          <w:color w:val="000000" w:themeColor="text1"/>
          <w:sz w:val="22"/>
          <w:szCs w:val="22"/>
        </w:rPr>
      </w:pPr>
      <w:r w:rsidRPr="008076CC">
        <w:rPr>
          <w:color w:val="000000" w:themeColor="text1"/>
          <w:sz w:val="22"/>
          <w:szCs w:val="22"/>
        </w:rPr>
        <w:t xml:space="preserve">Московские символисты: </w:t>
      </w:r>
      <w:hyperlink r:id="rId26" w:tooltip="Брюсов, Валерий Яковлевич" w:history="1">
        <w:r w:rsidRPr="008076CC">
          <w:rPr>
            <w:color w:val="000000" w:themeColor="text1"/>
            <w:sz w:val="22"/>
            <w:szCs w:val="22"/>
          </w:rPr>
          <w:t>В. Я. Брюсов</w:t>
        </w:r>
      </w:hyperlink>
      <w:r w:rsidRPr="008076CC">
        <w:rPr>
          <w:color w:val="000000" w:themeColor="text1"/>
          <w:sz w:val="22"/>
          <w:szCs w:val="22"/>
        </w:rPr>
        <w:t xml:space="preserve">, </w:t>
      </w:r>
      <w:hyperlink r:id="rId27" w:tooltip="Бальмонт, Константин Дмитриевич" w:history="1">
        <w:r w:rsidRPr="008076CC">
          <w:rPr>
            <w:color w:val="000000" w:themeColor="text1"/>
            <w:sz w:val="22"/>
            <w:szCs w:val="22"/>
          </w:rPr>
          <w:t>К. Д. Бальмонт</w:t>
        </w:r>
      </w:hyperlink>
      <w:r w:rsidRPr="008076CC">
        <w:rPr>
          <w:color w:val="000000" w:themeColor="text1"/>
          <w:sz w:val="22"/>
          <w:szCs w:val="22"/>
        </w:rPr>
        <w:t>.</w:t>
      </w:r>
    </w:p>
    <w:p w:rsidR="007D5C9D" w:rsidRPr="008076CC" w:rsidRDefault="007D5C9D" w:rsidP="007D5C9D">
      <w:pPr>
        <w:spacing w:before="100" w:beforeAutospacing="1" w:after="100" w:afterAutospacing="1" w:line="276" w:lineRule="auto"/>
        <w:jc w:val="both"/>
        <w:rPr>
          <w:color w:val="000000" w:themeColor="text1"/>
          <w:sz w:val="22"/>
          <w:szCs w:val="22"/>
        </w:rPr>
      </w:pPr>
      <w:r w:rsidRPr="008076CC">
        <w:rPr>
          <w:color w:val="000000" w:themeColor="text1"/>
          <w:sz w:val="22"/>
          <w:szCs w:val="22"/>
        </w:rPr>
        <w:t>«Старшие» символисты воспринимали символизм в эстетическом плане. По мысли Брюсова и Бальмонта, поэт — прежде всего творец сугубо личных и чисто художественных ценностей.</w:t>
      </w:r>
    </w:p>
    <w:p w:rsidR="007D5C9D" w:rsidRPr="008076CC" w:rsidRDefault="007D5C9D" w:rsidP="007D5C9D">
      <w:pPr>
        <w:spacing w:before="100" w:beforeAutospacing="1" w:after="100" w:afterAutospacing="1" w:line="276" w:lineRule="auto"/>
        <w:jc w:val="both"/>
        <w:outlineLvl w:val="3"/>
        <w:rPr>
          <w:bCs/>
          <w:color w:val="000000" w:themeColor="text1"/>
          <w:sz w:val="22"/>
          <w:szCs w:val="22"/>
        </w:rPr>
      </w:pPr>
      <w:r w:rsidRPr="008076CC">
        <w:rPr>
          <w:bCs/>
          <w:color w:val="000000" w:themeColor="text1"/>
          <w:sz w:val="22"/>
          <w:szCs w:val="22"/>
        </w:rPr>
        <w:t>Младшие символисты</w:t>
      </w:r>
    </w:p>
    <w:p w:rsidR="007D5C9D" w:rsidRPr="008076CC" w:rsidRDefault="00BC2631" w:rsidP="007D5C9D">
      <w:pPr>
        <w:spacing w:before="100" w:beforeAutospacing="1" w:after="100" w:afterAutospacing="1" w:line="276" w:lineRule="auto"/>
        <w:jc w:val="both"/>
        <w:rPr>
          <w:color w:val="000000" w:themeColor="text1"/>
          <w:sz w:val="22"/>
          <w:szCs w:val="22"/>
        </w:rPr>
      </w:pPr>
      <w:hyperlink r:id="rId28" w:tooltip="Блок, Александр Александрович" w:history="1">
        <w:r w:rsidR="007D5C9D" w:rsidRPr="008076CC">
          <w:rPr>
            <w:color w:val="000000" w:themeColor="text1"/>
            <w:sz w:val="22"/>
            <w:szCs w:val="22"/>
          </w:rPr>
          <w:t>А. А. Блок</w:t>
        </w:r>
      </w:hyperlink>
      <w:r w:rsidR="007D5C9D" w:rsidRPr="008076CC">
        <w:rPr>
          <w:color w:val="000000" w:themeColor="text1"/>
          <w:sz w:val="22"/>
          <w:szCs w:val="22"/>
        </w:rPr>
        <w:t xml:space="preserve">, </w:t>
      </w:r>
      <w:hyperlink r:id="rId29" w:tooltip="Белый, Андрей" w:history="1">
        <w:r w:rsidR="007D5C9D" w:rsidRPr="008076CC">
          <w:rPr>
            <w:color w:val="000000" w:themeColor="text1"/>
            <w:sz w:val="22"/>
            <w:szCs w:val="22"/>
          </w:rPr>
          <w:t>А. Белый</w:t>
        </w:r>
      </w:hyperlink>
      <w:r w:rsidR="007D5C9D" w:rsidRPr="008076CC">
        <w:rPr>
          <w:color w:val="000000" w:themeColor="text1"/>
          <w:sz w:val="22"/>
          <w:szCs w:val="22"/>
        </w:rPr>
        <w:t xml:space="preserve">, </w:t>
      </w:r>
      <w:hyperlink r:id="rId30" w:tooltip="Иванов, Вячеслав Иванович" w:history="1">
        <w:r w:rsidR="007D5C9D" w:rsidRPr="008076CC">
          <w:rPr>
            <w:color w:val="000000" w:themeColor="text1"/>
            <w:sz w:val="22"/>
            <w:szCs w:val="22"/>
          </w:rPr>
          <w:t>В. И. Иванов</w:t>
        </w:r>
      </w:hyperlink>
      <w:r w:rsidR="007D5C9D" w:rsidRPr="008076CC">
        <w:rPr>
          <w:color w:val="000000" w:themeColor="text1"/>
          <w:sz w:val="22"/>
          <w:szCs w:val="22"/>
        </w:rPr>
        <w:t>. «Младшие» символисты воспринимали символизм в философско-религиозном плане. Для «младших» символизм — философия, преломленная в поэтическом сознании.</w:t>
      </w:r>
    </w:p>
    <w:p w:rsidR="007D5C9D" w:rsidRPr="008076CC" w:rsidRDefault="007D5C9D" w:rsidP="007D5C9D">
      <w:pPr>
        <w:spacing w:before="100" w:beforeAutospacing="1" w:after="100" w:afterAutospacing="1" w:line="276" w:lineRule="auto"/>
        <w:jc w:val="both"/>
        <w:rPr>
          <w:rStyle w:val="af1"/>
          <w:i w:val="0"/>
          <w:sz w:val="22"/>
          <w:szCs w:val="22"/>
        </w:rPr>
      </w:pPr>
      <w:r w:rsidRPr="008076CC">
        <w:rPr>
          <w:rStyle w:val="af1"/>
          <w:i w:val="0"/>
          <w:sz w:val="22"/>
          <w:szCs w:val="22"/>
        </w:rPr>
        <w:t>Теоретическая основа русского символизма – ст. Д.Мережковского «О причинах упадка и о новых течениях современной русской литературы».</w:t>
      </w:r>
    </w:p>
    <w:p w:rsidR="007D5C9D" w:rsidRPr="008076CC" w:rsidRDefault="007D5C9D" w:rsidP="007D5C9D">
      <w:pPr>
        <w:pStyle w:val="a5"/>
        <w:spacing w:line="276" w:lineRule="auto"/>
        <w:rPr>
          <w:sz w:val="22"/>
          <w:szCs w:val="22"/>
        </w:rPr>
      </w:pPr>
      <w:r w:rsidRPr="008076CC">
        <w:rPr>
          <w:rStyle w:val="af2"/>
          <w:b w:val="0"/>
          <w:sz w:val="22"/>
          <w:szCs w:val="22"/>
        </w:rPr>
        <w:t>Эстетика символизма:</w:t>
      </w:r>
      <w:r w:rsidRPr="008076CC">
        <w:rPr>
          <w:bCs/>
          <w:sz w:val="22"/>
          <w:szCs w:val="22"/>
        </w:rPr>
        <w:br/>
      </w:r>
      <w:r w:rsidRPr="008076CC">
        <w:rPr>
          <w:sz w:val="22"/>
          <w:szCs w:val="22"/>
        </w:rPr>
        <w:t>1) За грубой и скучной повседневностью скрывается таинственный идеальный мир, который можно раскрыть только при помощи символов-намёков;</w:t>
      </w:r>
      <w:r w:rsidRPr="008076CC">
        <w:rPr>
          <w:sz w:val="22"/>
          <w:szCs w:val="22"/>
        </w:rPr>
        <w:br/>
        <w:t>2) Задача поэзии – выразить всю жизнь через эти символы особым языком, богатым поэтическими интонациями;</w:t>
      </w:r>
      <w:r w:rsidRPr="008076CC">
        <w:rPr>
          <w:sz w:val="22"/>
          <w:szCs w:val="22"/>
        </w:rPr>
        <w:br/>
        <w:t>3) Только искусству дано приникнуть в суть бытия, так как оно способно постичь мир всесильной интуицией.</w:t>
      </w:r>
    </w:p>
    <w:p w:rsidR="007D5C9D" w:rsidRPr="008076CC" w:rsidRDefault="007D5C9D" w:rsidP="0000676B">
      <w:pPr>
        <w:pStyle w:val="a5"/>
        <w:numPr>
          <w:ilvl w:val="0"/>
          <w:numId w:val="17"/>
        </w:numPr>
        <w:spacing w:line="276" w:lineRule="auto"/>
        <w:rPr>
          <w:sz w:val="22"/>
          <w:szCs w:val="22"/>
        </w:rPr>
      </w:pPr>
      <w:r w:rsidRPr="008076CC">
        <w:rPr>
          <w:rStyle w:val="af2"/>
          <w:b w:val="0"/>
          <w:sz w:val="22"/>
          <w:szCs w:val="22"/>
        </w:rPr>
        <w:t>Основные черты символизма:</w:t>
      </w:r>
      <w:r w:rsidRPr="008076CC">
        <w:rPr>
          <w:bCs/>
          <w:sz w:val="22"/>
          <w:szCs w:val="22"/>
        </w:rPr>
        <w:br/>
      </w:r>
      <w:r w:rsidRPr="008076CC">
        <w:rPr>
          <w:sz w:val="22"/>
          <w:szCs w:val="22"/>
        </w:rPr>
        <w:t>Двоемирие: уход от реального земного и создание идеального мира мечты и мистики, существующего по законам Вечной Красоты;</w:t>
      </w:r>
    </w:p>
    <w:p w:rsidR="007D5C9D" w:rsidRPr="008076CC" w:rsidRDefault="007D5C9D" w:rsidP="0000676B">
      <w:pPr>
        <w:pStyle w:val="a5"/>
        <w:numPr>
          <w:ilvl w:val="0"/>
          <w:numId w:val="17"/>
        </w:numPr>
        <w:spacing w:line="276" w:lineRule="auto"/>
        <w:jc w:val="both"/>
        <w:rPr>
          <w:sz w:val="22"/>
          <w:szCs w:val="22"/>
        </w:rPr>
      </w:pPr>
      <w:r w:rsidRPr="008076CC">
        <w:rPr>
          <w:sz w:val="22"/>
          <w:szCs w:val="22"/>
        </w:rPr>
        <w:t>Образы-символы: язык предчувствий, намёков, обобщений, таинственных видений, иносказаний;</w:t>
      </w:r>
    </w:p>
    <w:p w:rsidR="007D5C9D" w:rsidRPr="008076CC" w:rsidRDefault="007D5C9D" w:rsidP="0000676B">
      <w:pPr>
        <w:pStyle w:val="a5"/>
        <w:numPr>
          <w:ilvl w:val="0"/>
          <w:numId w:val="17"/>
        </w:numPr>
        <w:spacing w:line="276" w:lineRule="auto"/>
        <w:jc w:val="both"/>
        <w:rPr>
          <w:sz w:val="22"/>
          <w:szCs w:val="22"/>
        </w:rPr>
      </w:pPr>
      <w:r w:rsidRPr="008076CC">
        <w:rPr>
          <w:sz w:val="22"/>
          <w:szCs w:val="22"/>
        </w:rPr>
        <w:t> Символика цвета и света: лазурь, пурпур, золото, тени, мерцание;</w:t>
      </w:r>
    </w:p>
    <w:p w:rsidR="007D5C9D" w:rsidRPr="008076CC" w:rsidRDefault="007D5C9D" w:rsidP="0000676B">
      <w:pPr>
        <w:pStyle w:val="a5"/>
        <w:numPr>
          <w:ilvl w:val="0"/>
          <w:numId w:val="17"/>
        </w:numPr>
        <w:spacing w:line="276" w:lineRule="auto"/>
        <w:jc w:val="both"/>
        <w:rPr>
          <w:sz w:val="22"/>
          <w:szCs w:val="22"/>
        </w:rPr>
      </w:pPr>
      <w:r w:rsidRPr="008076CC">
        <w:rPr>
          <w:sz w:val="22"/>
          <w:szCs w:val="22"/>
        </w:rPr>
        <w:t>Поэт – творец идеальных миров – мистического, космического, божественного;</w:t>
      </w:r>
    </w:p>
    <w:p w:rsidR="007D5C9D" w:rsidRPr="008076CC" w:rsidRDefault="007D5C9D" w:rsidP="0000676B">
      <w:pPr>
        <w:pStyle w:val="a5"/>
        <w:numPr>
          <w:ilvl w:val="0"/>
          <w:numId w:val="17"/>
        </w:numPr>
        <w:spacing w:line="276" w:lineRule="auto"/>
        <w:jc w:val="both"/>
        <w:rPr>
          <w:sz w:val="22"/>
          <w:szCs w:val="22"/>
        </w:rPr>
      </w:pPr>
      <w:r w:rsidRPr="008076CC">
        <w:rPr>
          <w:sz w:val="22"/>
          <w:szCs w:val="22"/>
        </w:rPr>
        <w:t>Язык: ориентация на классический стих, изысканная образность, музыкальность и лёгкость слога, отношение к слову, как к шифру, знаковое наполнение обыденных слов.</w:t>
      </w:r>
    </w:p>
    <w:p w:rsidR="007D5C9D" w:rsidRPr="008076CC" w:rsidRDefault="007D5C9D" w:rsidP="007D5C9D">
      <w:pPr>
        <w:spacing w:before="100" w:beforeAutospacing="1" w:after="100" w:afterAutospacing="1" w:line="276" w:lineRule="auto"/>
        <w:jc w:val="both"/>
        <w:rPr>
          <w:color w:val="000000" w:themeColor="text1"/>
          <w:sz w:val="22"/>
          <w:szCs w:val="22"/>
        </w:rPr>
      </w:pPr>
      <w:r w:rsidRPr="008076CC">
        <w:rPr>
          <w:color w:val="000000" w:themeColor="text1"/>
          <w:sz w:val="22"/>
          <w:szCs w:val="22"/>
        </w:rPr>
        <w:t>Акмеизм выделился из символизма и противостоял ему. Акмеисты провозглашали материальность, предметность тематики и образов, точность слова (с позиций «искусства ради искусства»). Его становление связано с деятельностью поэтической группы «</w:t>
      </w:r>
      <w:hyperlink r:id="rId31" w:tooltip="Цех поэтов" w:history="1">
        <w:r w:rsidRPr="008076CC">
          <w:rPr>
            <w:color w:val="000000" w:themeColor="text1"/>
            <w:sz w:val="22"/>
            <w:szCs w:val="22"/>
          </w:rPr>
          <w:t>Цех поэтов</w:t>
        </w:r>
      </w:hyperlink>
      <w:r w:rsidRPr="008076CC">
        <w:rPr>
          <w:color w:val="000000" w:themeColor="text1"/>
          <w:sz w:val="22"/>
          <w:szCs w:val="22"/>
        </w:rPr>
        <w:t xml:space="preserve">». Основателями акмеизма были </w:t>
      </w:r>
      <w:hyperlink r:id="rId32" w:tooltip="Гумилёв, Николай Степанович" w:history="1">
        <w:r w:rsidRPr="008076CC">
          <w:rPr>
            <w:color w:val="000000" w:themeColor="text1"/>
            <w:sz w:val="22"/>
            <w:szCs w:val="22"/>
          </w:rPr>
          <w:t>Николай Гумилёв</w:t>
        </w:r>
      </w:hyperlink>
      <w:r w:rsidRPr="008076CC">
        <w:rPr>
          <w:color w:val="000000" w:themeColor="text1"/>
          <w:sz w:val="22"/>
          <w:szCs w:val="22"/>
        </w:rPr>
        <w:t xml:space="preserve"> и </w:t>
      </w:r>
      <w:hyperlink r:id="rId33" w:tooltip="Городецкий, Сергей Митрофанович" w:history="1">
        <w:r w:rsidRPr="008076CC">
          <w:rPr>
            <w:color w:val="000000" w:themeColor="text1"/>
            <w:sz w:val="22"/>
            <w:szCs w:val="22"/>
          </w:rPr>
          <w:t>Сергей Городецкий</w:t>
        </w:r>
      </w:hyperlink>
      <w:r w:rsidRPr="008076CC">
        <w:rPr>
          <w:color w:val="000000" w:themeColor="text1"/>
          <w:sz w:val="22"/>
          <w:szCs w:val="22"/>
        </w:rPr>
        <w:t xml:space="preserve">. К течению присоединились жена Гумилёва </w:t>
      </w:r>
      <w:hyperlink r:id="rId34" w:tooltip="Ахматова, Анна Андреевна" w:history="1">
        <w:r w:rsidRPr="008076CC">
          <w:rPr>
            <w:color w:val="000000" w:themeColor="text1"/>
            <w:sz w:val="22"/>
            <w:szCs w:val="22"/>
          </w:rPr>
          <w:t>Анна Ахматова</w:t>
        </w:r>
      </w:hyperlink>
      <w:r w:rsidRPr="008076CC">
        <w:rPr>
          <w:color w:val="000000" w:themeColor="text1"/>
          <w:sz w:val="22"/>
          <w:szCs w:val="22"/>
        </w:rPr>
        <w:t xml:space="preserve">, а также </w:t>
      </w:r>
      <w:hyperlink r:id="rId35" w:tooltip="Мандельштам, Осип Эмильевич" w:history="1">
        <w:r w:rsidRPr="008076CC">
          <w:rPr>
            <w:color w:val="000000" w:themeColor="text1"/>
            <w:sz w:val="22"/>
            <w:szCs w:val="22"/>
          </w:rPr>
          <w:t>Осип Мандельштам</w:t>
        </w:r>
      </w:hyperlink>
      <w:r w:rsidRPr="008076CC">
        <w:rPr>
          <w:color w:val="000000" w:themeColor="text1"/>
          <w:sz w:val="22"/>
          <w:szCs w:val="22"/>
        </w:rPr>
        <w:t xml:space="preserve">, </w:t>
      </w:r>
      <w:hyperlink r:id="rId36" w:tooltip="Зенкевич, Михаил Александрович" w:history="1">
        <w:r w:rsidRPr="008076CC">
          <w:rPr>
            <w:color w:val="000000" w:themeColor="text1"/>
            <w:sz w:val="22"/>
            <w:szCs w:val="22"/>
          </w:rPr>
          <w:t>Михаил Зенкевич</w:t>
        </w:r>
      </w:hyperlink>
      <w:r w:rsidRPr="008076CC">
        <w:rPr>
          <w:color w:val="000000" w:themeColor="text1"/>
          <w:sz w:val="22"/>
          <w:szCs w:val="22"/>
        </w:rPr>
        <w:t xml:space="preserve">, </w:t>
      </w:r>
      <w:hyperlink r:id="rId37" w:tooltip="Иванов, Георгий Владимирович" w:history="1">
        <w:r w:rsidRPr="008076CC">
          <w:rPr>
            <w:color w:val="000000" w:themeColor="text1"/>
            <w:sz w:val="22"/>
            <w:szCs w:val="22"/>
          </w:rPr>
          <w:t>Георгий Иванов</w:t>
        </w:r>
      </w:hyperlink>
      <w:r w:rsidRPr="008076CC">
        <w:rPr>
          <w:color w:val="000000" w:themeColor="text1"/>
          <w:sz w:val="22"/>
          <w:szCs w:val="22"/>
        </w:rPr>
        <w:t xml:space="preserve"> и </w:t>
      </w:r>
      <w:r w:rsidRPr="008076CC">
        <w:rPr>
          <w:color w:val="000000" w:themeColor="text1"/>
          <w:sz w:val="22"/>
          <w:szCs w:val="22"/>
        </w:rPr>
        <w:lastRenderedPageBreak/>
        <w:t>другие.Акмеисты издавали журналы «Аполлон», «Гиперборей».У этого литературного течения существовало еще два названия:</w:t>
      </w:r>
    </w:p>
    <w:p w:rsidR="007D5C9D" w:rsidRPr="008076CC" w:rsidRDefault="007D5C9D" w:rsidP="007D5C9D">
      <w:pPr>
        <w:spacing w:before="100" w:beforeAutospacing="1" w:after="100" w:afterAutospacing="1" w:line="276" w:lineRule="auto"/>
        <w:jc w:val="both"/>
        <w:rPr>
          <w:color w:val="000000" w:themeColor="text1"/>
          <w:sz w:val="22"/>
          <w:szCs w:val="22"/>
        </w:rPr>
      </w:pPr>
      <w:r w:rsidRPr="008076CC">
        <w:rPr>
          <w:color w:val="000000" w:themeColor="text1"/>
          <w:sz w:val="22"/>
          <w:szCs w:val="22"/>
        </w:rPr>
        <w:t>1. Адамизм (по имени первого человека Адама).</w:t>
      </w:r>
    </w:p>
    <w:p w:rsidR="007D5C9D" w:rsidRPr="008076CC" w:rsidRDefault="007D5C9D" w:rsidP="007D5C9D">
      <w:pPr>
        <w:spacing w:before="100" w:beforeAutospacing="1" w:after="100" w:afterAutospacing="1" w:line="276" w:lineRule="auto"/>
        <w:jc w:val="both"/>
        <w:rPr>
          <w:color w:val="000000" w:themeColor="text1"/>
          <w:sz w:val="22"/>
          <w:szCs w:val="22"/>
        </w:rPr>
      </w:pPr>
      <w:r w:rsidRPr="008076CC">
        <w:rPr>
          <w:color w:val="000000" w:themeColor="text1"/>
          <w:sz w:val="22"/>
          <w:szCs w:val="22"/>
        </w:rPr>
        <w:t>2. Кларизм – от фр. Кларе – ясность.</w:t>
      </w:r>
    </w:p>
    <w:p w:rsidR="007D5C9D" w:rsidRPr="008076CC" w:rsidRDefault="007D5C9D" w:rsidP="007D5C9D">
      <w:pPr>
        <w:spacing w:before="100" w:beforeAutospacing="1" w:after="100" w:afterAutospacing="1" w:line="276" w:lineRule="auto"/>
        <w:jc w:val="both"/>
        <w:rPr>
          <w:sz w:val="22"/>
          <w:szCs w:val="22"/>
        </w:rPr>
      </w:pPr>
      <w:r w:rsidRPr="008076CC">
        <w:rPr>
          <w:sz w:val="22"/>
          <w:szCs w:val="22"/>
        </w:rPr>
        <w:t>Особенности акмеизма:</w:t>
      </w:r>
    </w:p>
    <w:p w:rsidR="007D5C9D" w:rsidRPr="008076CC" w:rsidRDefault="007D5C9D" w:rsidP="0000676B">
      <w:pPr>
        <w:numPr>
          <w:ilvl w:val="0"/>
          <w:numId w:val="18"/>
        </w:numPr>
        <w:spacing w:before="100" w:beforeAutospacing="1" w:after="100" w:afterAutospacing="1" w:line="276" w:lineRule="auto"/>
        <w:jc w:val="both"/>
        <w:rPr>
          <w:sz w:val="22"/>
          <w:szCs w:val="22"/>
        </w:rPr>
      </w:pPr>
      <w:r w:rsidRPr="008076CC">
        <w:rPr>
          <w:sz w:val="22"/>
          <w:szCs w:val="22"/>
        </w:rPr>
        <w:t>Самоценность отдельной вещи и каждого жизненного явления;</w:t>
      </w:r>
    </w:p>
    <w:p w:rsidR="007D5C9D" w:rsidRPr="008076CC" w:rsidRDefault="007D5C9D" w:rsidP="0000676B">
      <w:pPr>
        <w:numPr>
          <w:ilvl w:val="0"/>
          <w:numId w:val="18"/>
        </w:numPr>
        <w:spacing w:before="100" w:beforeAutospacing="1" w:after="100" w:afterAutospacing="1" w:line="276" w:lineRule="auto"/>
        <w:jc w:val="both"/>
        <w:rPr>
          <w:sz w:val="22"/>
          <w:szCs w:val="22"/>
        </w:rPr>
      </w:pPr>
      <w:r w:rsidRPr="008076CC">
        <w:rPr>
          <w:sz w:val="22"/>
          <w:szCs w:val="22"/>
        </w:rPr>
        <w:t>Предназначение искусства — в облагораживании человеческой природы;</w:t>
      </w:r>
    </w:p>
    <w:p w:rsidR="007D5C9D" w:rsidRPr="008076CC" w:rsidRDefault="007D5C9D" w:rsidP="0000676B">
      <w:pPr>
        <w:numPr>
          <w:ilvl w:val="0"/>
          <w:numId w:val="18"/>
        </w:numPr>
        <w:spacing w:before="100" w:beforeAutospacing="1" w:after="100" w:afterAutospacing="1" w:line="276" w:lineRule="auto"/>
        <w:jc w:val="both"/>
        <w:rPr>
          <w:sz w:val="22"/>
          <w:szCs w:val="22"/>
        </w:rPr>
      </w:pPr>
      <w:r w:rsidRPr="008076CC">
        <w:rPr>
          <w:sz w:val="22"/>
          <w:szCs w:val="22"/>
        </w:rPr>
        <w:t>Стремление к художественному преобразованию несовершенных жизненных явлений;</w:t>
      </w:r>
    </w:p>
    <w:p w:rsidR="007D5C9D" w:rsidRPr="008076CC" w:rsidRDefault="007D5C9D" w:rsidP="0000676B">
      <w:pPr>
        <w:numPr>
          <w:ilvl w:val="0"/>
          <w:numId w:val="18"/>
        </w:numPr>
        <w:spacing w:before="100" w:beforeAutospacing="1" w:after="100" w:afterAutospacing="1" w:line="276" w:lineRule="auto"/>
        <w:jc w:val="both"/>
        <w:rPr>
          <w:sz w:val="22"/>
          <w:szCs w:val="22"/>
        </w:rPr>
      </w:pPr>
      <w:r w:rsidRPr="008076CC">
        <w:rPr>
          <w:sz w:val="22"/>
          <w:szCs w:val="22"/>
        </w:rPr>
        <w:t>Ясность и точность поэтического слова («лирика безупречных слов»), камерность, эстетизм;</w:t>
      </w:r>
    </w:p>
    <w:p w:rsidR="007D5C9D" w:rsidRPr="008076CC" w:rsidRDefault="007D5C9D" w:rsidP="0000676B">
      <w:pPr>
        <w:numPr>
          <w:ilvl w:val="0"/>
          <w:numId w:val="18"/>
        </w:numPr>
        <w:spacing w:before="100" w:beforeAutospacing="1" w:after="100" w:afterAutospacing="1" w:line="276" w:lineRule="auto"/>
        <w:jc w:val="both"/>
        <w:rPr>
          <w:sz w:val="22"/>
          <w:szCs w:val="22"/>
        </w:rPr>
      </w:pPr>
      <w:r w:rsidRPr="008076CC">
        <w:rPr>
          <w:sz w:val="22"/>
          <w:szCs w:val="22"/>
        </w:rPr>
        <w:t>Идеализация чувств первозданного человека (Адама);</w:t>
      </w:r>
    </w:p>
    <w:p w:rsidR="007D5C9D" w:rsidRPr="008076CC" w:rsidRDefault="007D5C9D" w:rsidP="0000676B">
      <w:pPr>
        <w:numPr>
          <w:ilvl w:val="0"/>
          <w:numId w:val="18"/>
        </w:numPr>
        <w:spacing w:before="100" w:beforeAutospacing="1" w:after="100" w:afterAutospacing="1" w:line="276" w:lineRule="auto"/>
        <w:jc w:val="both"/>
        <w:rPr>
          <w:sz w:val="22"/>
          <w:szCs w:val="22"/>
        </w:rPr>
      </w:pPr>
      <w:r w:rsidRPr="008076CC">
        <w:rPr>
          <w:sz w:val="22"/>
          <w:szCs w:val="22"/>
        </w:rPr>
        <w:t>Отчетливость, определенность образов (в противовес символизму);</w:t>
      </w:r>
    </w:p>
    <w:p w:rsidR="007D5C9D" w:rsidRPr="008076CC" w:rsidRDefault="007D5C9D" w:rsidP="0000676B">
      <w:pPr>
        <w:numPr>
          <w:ilvl w:val="0"/>
          <w:numId w:val="18"/>
        </w:numPr>
        <w:spacing w:before="100" w:beforeAutospacing="1" w:after="100" w:afterAutospacing="1" w:line="276" w:lineRule="auto"/>
        <w:jc w:val="both"/>
        <w:rPr>
          <w:sz w:val="22"/>
          <w:szCs w:val="22"/>
        </w:rPr>
      </w:pPr>
      <w:r w:rsidRPr="008076CC">
        <w:rPr>
          <w:sz w:val="22"/>
          <w:szCs w:val="22"/>
        </w:rPr>
        <w:t>Изображение предметного мира, земной красоты.</w:t>
      </w:r>
    </w:p>
    <w:p w:rsidR="007D5C9D" w:rsidRPr="008076CC" w:rsidRDefault="007D5C9D" w:rsidP="007D5C9D">
      <w:pPr>
        <w:spacing w:before="100" w:beforeAutospacing="1" w:after="100" w:afterAutospacing="1" w:line="276" w:lineRule="auto"/>
        <w:jc w:val="both"/>
        <w:rPr>
          <w:color w:val="000000" w:themeColor="text1"/>
          <w:sz w:val="22"/>
          <w:szCs w:val="22"/>
        </w:rPr>
      </w:pPr>
      <w:r w:rsidRPr="008076CC">
        <w:rPr>
          <w:color w:val="000000" w:themeColor="text1"/>
          <w:sz w:val="22"/>
          <w:szCs w:val="22"/>
        </w:rPr>
        <w:t xml:space="preserve">Футуризм был первым </w:t>
      </w:r>
      <w:hyperlink r:id="rId38" w:tooltip="Авангард (искусство)" w:history="1">
        <w:r w:rsidRPr="008076CC">
          <w:rPr>
            <w:color w:val="000000" w:themeColor="text1"/>
            <w:sz w:val="22"/>
            <w:szCs w:val="22"/>
          </w:rPr>
          <w:t>авангардным</w:t>
        </w:r>
      </w:hyperlink>
      <w:r w:rsidRPr="008076CC">
        <w:rPr>
          <w:color w:val="000000" w:themeColor="text1"/>
          <w:sz w:val="22"/>
          <w:szCs w:val="22"/>
        </w:rPr>
        <w:t xml:space="preserve"> течением в русской литературе. Отводя себе роль прообраза искусства будущего, футуризм в качестве основной программы выдвигал идею разрушения культурных </w:t>
      </w:r>
      <w:hyperlink r:id="rId39" w:tooltip="Стереотип" w:history="1">
        <w:r w:rsidRPr="008076CC">
          <w:rPr>
            <w:color w:val="000000" w:themeColor="text1"/>
            <w:sz w:val="22"/>
            <w:szCs w:val="22"/>
          </w:rPr>
          <w:t>стереотипов</w:t>
        </w:r>
      </w:hyperlink>
      <w:r w:rsidRPr="008076CC">
        <w:rPr>
          <w:color w:val="000000" w:themeColor="text1"/>
          <w:sz w:val="22"/>
          <w:szCs w:val="22"/>
        </w:rPr>
        <w:t xml:space="preserve"> и предлагал взамен апологию техники и урбанизма как главных признаков настоящего и грядущего. Родоначальниками русского футуризма считаются члены </w:t>
      </w:r>
      <w:hyperlink r:id="rId40" w:tooltip="Санкт-Петербург" w:history="1">
        <w:r w:rsidRPr="008076CC">
          <w:rPr>
            <w:color w:val="000000" w:themeColor="text1"/>
            <w:sz w:val="22"/>
            <w:szCs w:val="22"/>
          </w:rPr>
          <w:t>петербургской</w:t>
        </w:r>
      </w:hyperlink>
      <w:r w:rsidRPr="008076CC">
        <w:rPr>
          <w:color w:val="000000" w:themeColor="text1"/>
          <w:sz w:val="22"/>
          <w:szCs w:val="22"/>
        </w:rPr>
        <w:t xml:space="preserve"> группы «</w:t>
      </w:r>
      <w:hyperlink r:id="rId41" w:tooltip="Гилея (группа)" w:history="1">
        <w:r w:rsidRPr="008076CC">
          <w:rPr>
            <w:color w:val="000000" w:themeColor="text1"/>
            <w:sz w:val="22"/>
            <w:szCs w:val="22"/>
          </w:rPr>
          <w:t>Гилея</w:t>
        </w:r>
      </w:hyperlink>
      <w:r w:rsidRPr="008076CC">
        <w:rPr>
          <w:color w:val="000000" w:themeColor="text1"/>
          <w:sz w:val="22"/>
          <w:szCs w:val="22"/>
        </w:rPr>
        <w:t xml:space="preserve">». «Гилея» была самым влиятельным, но не единственным объединением футуристов: существовали также </w:t>
      </w:r>
      <w:hyperlink r:id="rId42" w:tooltip="Эго-футуристы" w:history="1">
        <w:r w:rsidRPr="008076CC">
          <w:rPr>
            <w:color w:val="000000" w:themeColor="text1"/>
            <w:sz w:val="22"/>
            <w:szCs w:val="22"/>
          </w:rPr>
          <w:t>эго-футуристы</w:t>
        </w:r>
      </w:hyperlink>
      <w:r w:rsidRPr="008076CC">
        <w:rPr>
          <w:color w:val="000000" w:themeColor="text1"/>
          <w:sz w:val="22"/>
          <w:szCs w:val="22"/>
        </w:rPr>
        <w:t xml:space="preserve"> во главе с </w:t>
      </w:r>
      <w:hyperlink r:id="rId43" w:tooltip="Игорь Северянин" w:history="1">
        <w:r w:rsidRPr="008076CC">
          <w:rPr>
            <w:color w:val="000000" w:themeColor="text1"/>
            <w:sz w:val="22"/>
            <w:szCs w:val="22"/>
          </w:rPr>
          <w:t>Игорем Северянином</w:t>
        </w:r>
      </w:hyperlink>
      <w:r w:rsidRPr="008076CC">
        <w:rPr>
          <w:color w:val="000000" w:themeColor="text1"/>
          <w:sz w:val="22"/>
          <w:szCs w:val="22"/>
        </w:rPr>
        <w:t xml:space="preserve"> (Санкт-Петербург), группы «</w:t>
      </w:r>
      <w:hyperlink r:id="rId44" w:tooltip="Центрифуга (группа)" w:history="1">
        <w:r w:rsidRPr="008076CC">
          <w:rPr>
            <w:color w:val="000000" w:themeColor="text1"/>
            <w:sz w:val="22"/>
            <w:szCs w:val="22"/>
          </w:rPr>
          <w:t>Центрифуга</w:t>
        </w:r>
      </w:hyperlink>
      <w:r w:rsidRPr="008076CC">
        <w:rPr>
          <w:color w:val="000000" w:themeColor="text1"/>
          <w:sz w:val="22"/>
          <w:szCs w:val="22"/>
        </w:rPr>
        <w:t>» и «</w:t>
      </w:r>
      <w:hyperlink r:id="rId45" w:tooltip="Мезонин поэзии (страница отсутствует)" w:history="1">
        <w:r w:rsidRPr="008076CC">
          <w:rPr>
            <w:color w:val="000000" w:themeColor="text1"/>
            <w:sz w:val="22"/>
            <w:szCs w:val="22"/>
          </w:rPr>
          <w:t>Мезонин поэзии</w:t>
        </w:r>
      </w:hyperlink>
      <w:r w:rsidRPr="008076CC">
        <w:rPr>
          <w:color w:val="000000" w:themeColor="text1"/>
          <w:sz w:val="22"/>
          <w:szCs w:val="22"/>
        </w:rPr>
        <w:t xml:space="preserve">» в </w:t>
      </w:r>
      <w:hyperlink r:id="rId46" w:tooltip="Москва" w:history="1">
        <w:r w:rsidRPr="008076CC">
          <w:rPr>
            <w:color w:val="000000" w:themeColor="text1"/>
            <w:sz w:val="22"/>
            <w:szCs w:val="22"/>
          </w:rPr>
          <w:t>Москве</w:t>
        </w:r>
      </w:hyperlink>
      <w:r w:rsidRPr="008076CC">
        <w:rPr>
          <w:color w:val="000000" w:themeColor="text1"/>
          <w:sz w:val="22"/>
          <w:szCs w:val="22"/>
        </w:rPr>
        <w:t xml:space="preserve">, группы в </w:t>
      </w:r>
      <w:hyperlink r:id="rId47" w:tooltip="Киев" w:history="1">
        <w:r w:rsidRPr="008076CC">
          <w:rPr>
            <w:color w:val="000000" w:themeColor="text1"/>
            <w:sz w:val="22"/>
            <w:szCs w:val="22"/>
          </w:rPr>
          <w:t>Киеве</w:t>
        </w:r>
      </w:hyperlink>
      <w:r w:rsidRPr="008076CC">
        <w:rPr>
          <w:color w:val="000000" w:themeColor="text1"/>
          <w:sz w:val="22"/>
          <w:szCs w:val="22"/>
        </w:rPr>
        <w:t xml:space="preserve">, </w:t>
      </w:r>
      <w:hyperlink r:id="rId48" w:tooltip="Харьков" w:history="1">
        <w:r w:rsidRPr="008076CC">
          <w:rPr>
            <w:color w:val="000000" w:themeColor="text1"/>
            <w:sz w:val="22"/>
            <w:szCs w:val="22"/>
          </w:rPr>
          <w:t>Харькове</w:t>
        </w:r>
      </w:hyperlink>
      <w:r w:rsidRPr="008076CC">
        <w:rPr>
          <w:color w:val="000000" w:themeColor="text1"/>
          <w:sz w:val="22"/>
          <w:szCs w:val="22"/>
        </w:rPr>
        <w:t xml:space="preserve">, </w:t>
      </w:r>
      <w:hyperlink r:id="rId49" w:tooltip="Одесса" w:history="1">
        <w:r w:rsidRPr="008076CC">
          <w:rPr>
            <w:color w:val="000000" w:themeColor="text1"/>
            <w:sz w:val="22"/>
            <w:szCs w:val="22"/>
          </w:rPr>
          <w:t>Одессе</w:t>
        </w:r>
      </w:hyperlink>
      <w:r w:rsidRPr="008076CC">
        <w:rPr>
          <w:color w:val="000000" w:themeColor="text1"/>
          <w:sz w:val="22"/>
          <w:szCs w:val="22"/>
        </w:rPr>
        <w:t xml:space="preserve">, </w:t>
      </w:r>
      <w:hyperlink r:id="rId50" w:tooltip="Баку" w:history="1">
        <w:r w:rsidRPr="008076CC">
          <w:rPr>
            <w:color w:val="000000" w:themeColor="text1"/>
            <w:sz w:val="22"/>
            <w:szCs w:val="22"/>
          </w:rPr>
          <w:t>Баку</w:t>
        </w:r>
      </w:hyperlink>
      <w:r w:rsidRPr="008076CC">
        <w:rPr>
          <w:color w:val="000000" w:themeColor="text1"/>
          <w:sz w:val="22"/>
          <w:szCs w:val="22"/>
        </w:rPr>
        <w:t>.</w:t>
      </w:r>
    </w:p>
    <w:p w:rsidR="007D5C9D" w:rsidRPr="008076CC" w:rsidRDefault="007D5C9D" w:rsidP="007D5C9D">
      <w:pPr>
        <w:spacing w:before="100" w:beforeAutospacing="1" w:after="100" w:afterAutospacing="1" w:line="276" w:lineRule="auto"/>
        <w:jc w:val="both"/>
        <w:outlineLvl w:val="1"/>
        <w:rPr>
          <w:bCs/>
          <w:color w:val="000000" w:themeColor="text1"/>
          <w:sz w:val="22"/>
          <w:szCs w:val="22"/>
        </w:rPr>
      </w:pPr>
      <w:r w:rsidRPr="008076CC">
        <w:rPr>
          <w:bCs/>
          <w:color w:val="000000" w:themeColor="text1"/>
          <w:sz w:val="22"/>
          <w:szCs w:val="22"/>
        </w:rPr>
        <w:t>Основные черты</w:t>
      </w:r>
    </w:p>
    <w:p w:rsidR="007D5C9D" w:rsidRPr="008076CC" w:rsidRDefault="007D5C9D" w:rsidP="0000676B">
      <w:pPr>
        <w:numPr>
          <w:ilvl w:val="0"/>
          <w:numId w:val="19"/>
        </w:numPr>
        <w:spacing w:before="100" w:beforeAutospacing="1" w:after="100" w:afterAutospacing="1" w:line="276" w:lineRule="auto"/>
        <w:jc w:val="both"/>
        <w:rPr>
          <w:color w:val="000000" w:themeColor="text1"/>
          <w:sz w:val="22"/>
          <w:szCs w:val="22"/>
        </w:rPr>
      </w:pPr>
      <w:r w:rsidRPr="008076CC">
        <w:rPr>
          <w:color w:val="000000" w:themeColor="text1"/>
          <w:sz w:val="22"/>
          <w:szCs w:val="22"/>
        </w:rPr>
        <w:t>бунтарство, анархичность мировоззрения, выражение массовых настроений толпы;</w:t>
      </w:r>
    </w:p>
    <w:p w:rsidR="007D5C9D" w:rsidRPr="008076CC" w:rsidRDefault="007D5C9D" w:rsidP="0000676B">
      <w:pPr>
        <w:numPr>
          <w:ilvl w:val="0"/>
          <w:numId w:val="19"/>
        </w:numPr>
        <w:spacing w:before="100" w:beforeAutospacing="1" w:after="100" w:afterAutospacing="1" w:line="276" w:lineRule="auto"/>
        <w:jc w:val="both"/>
        <w:rPr>
          <w:color w:val="000000" w:themeColor="text1"/>
          <w:sz w:val="22"/>
          <w:szCs w:val="22"/>
        </w:rPr>
      </w:pPr>
      <w:r w:rsidRPr="008076CC">
        <w:rPr>
          <w:color w:val="000000" w:themeColor="text1"/>
          <w:sz w:val="22"/>
          <w:szCs w:val="22"/>
        </w:rPr>
        <w:t>отрицание культурных традиций, попытка создать искусство, устремлённое в будущее;</w:t>
      </w:r>
    </w:p>
    <w:p w:rsidR="007D5C9D" w:rsidRPr="008076CC" w:rsidRDefault="007D5C9D" w:rsidP="0000676B">
      <w:pPr>
        <w:numPr>
          <w:ilvl w:val="0"/>
          <w:numId w:val="19"/>
        </w:numPr>
        <w:spacing w:before="100" w:beforeAutospacing="1" w:after="100" w:afterAutospacing="1" w:line="276" w:lineRule="auto"/>
        <w:jc w:val="both"/>
        <w:rPr>
          <w:color w:val="000000" w:themeColor="text1"/>
          <w:sz w:val="22"/>
          <w:szCs w:val="22"/>
        </w:rPr>
      </w:pPr>
      <w:r w:rsidRPr="008076CC">
        <w:rPr>
          <w:color w:val="000000" w:themeColor="text1"/>
          <w:sz w:val="22"/>
          <w:szCs w:val="22"/>
        </w:rPr>
        <w:t xml:space="preserve">бунт против привычных норм стихотворной речи, экспериментаторство в области </w:t>
      </w:r>
      <w:hyperlink r:id="rId51" w:tooltip="Ритмика (литература)" w:history="1">
        <w:r w:rsidRPr="008076CC">
          <w:rPr>
            <w:color w:val="000000" w:themeColor="text1"/>
            <w:sz w:val="22"/>
            <w:szCs w:val="22"/>
          </w:rPr>
          <w:t>ритмики</w:t>
        </w:r>
      </w:hyperlink>
      <w:r w:rsidRPr="008076CC">
        <w:rPr>
          <w:color w:val="000000" w:themeColor="text1"/>
          <w:sz w:val="22"/>
          <w:szCs w:val="22"/>
        </w:rPr>
        <w:t xml:space="preserve">, </w:t>
      </w:r>
      <w:hyperlink r:id="rId52" w:tooltip="Рифма" w:history="1">
        <w:r w:rsidRPr="008076CC">
          <w:rPr>
            <w:color w:val="000000" w:themeColor="text1"/>
            <w:sz w:val="22"/>
            <w:szCs w:val="22"/>
          </w:rPr>
          <w:t>рифмы</w:t>
        </w:r>
      </w:hyperlink>
      <w:r w:rsidRPr="008076CC">
        <w:rPr>
          <w:color w:val="000000" w:themeColor="text1"/>
          <w:sz w:val="22"/>
          <w:szCs w:val="22"/>
        </w:rPr>
        <w:t xml:space="preserve">, ориентация на произносимый стих, </w:t>
      </w:r>
      <w:hyperlink r:id="rId53" w:tooltip="Лозунг" w:history="1">
        <w:r w:rsidRPr="008076CC">
          <w:rPr>
            <w:color w:val="000000" w:themeColor="text1"/>
            <w:sz w:val="22"/>
            <w:szCs w:val="22"/>
          </w:rPr>
          <w:t>лозунг</w:t>
        </w:r>
      </w:hyperlink>
      <w:r w:rsidRPr="008076CC">
        <w:rPr>
          <w:color w:val="000000" w:themeColor="text1"/>
          <w:sz w:val="22"/>
          <w:szCs w:val="22"/>
        </w:rPr>
        <w:t xml:space="preserve">, </w:t>
      </w:r>
      <w:hyperlink r:id="rId54" w:tooltip="Плакат" w:history="1">
        <w:r w:rsidRPr="008076CC">
          <w:rPr>
            <w:color w:val="000000" w:themeColor="text1"/>
            <w:sz w:val="22"/>
            <w:szCs w:val="22"/>
          </w:rPr>
          <w:t>плакат</w:t>
        </w:r>
      </w:hyperlink>
      <w:r w:rsidRPr="008076CC">
        <w:rPr>
          <w:color w:val="000000" w:themeColor="text1"/>
          <w:sz w:val="22"/>
          <w:szCs w:val="22"/>
        </w:rPr>
        <w:t>;</w:t>
      </w:r>
    </w:p>
    <w:p w:rsidR="007D5C9D" w:rsidRPr="008076CC" w:rsidRDefault="007D5C9D" w:rsidP="0000676B">
      <w:pPr>
        <w:numPr>
          <w:ilvl w:val="0"/>
          <w:numId w:val="19"/>
        </w:numPr>
        <w:spacing w:before="100" w:beforeAutospacing="1" w:after="100" w:afterAutospacing="1" w:line="276" w:lineRule="auto"/>
        <w:jc w:val="both"/>
        <w:rPr>
          <w:color w:val="000000" w:themeColor="text1"/>
          <w:sz w:val="22"/>
          <w:szCs w:val="22"/>
        </w:rPr>
      </w:pPr>
      <w:r w:rsidRPr="008076CC">
        <w:rPr>
          <w:color w:val="000000" w:themeColor="text1"/>
          <w:sz w:val="22"/>
          <w:szCs w:val="22"/>
        </w:rPr>
        <w:t xml:space="preserve">поиски раскрепощённого «самовитого» слова, эксперименты по созданию </w:t>
      </w:r>
      <w:hyperlink r:id="rId55" w:tooltip="Заумь" w:history="1">
        <w:r w:rsidRPr="008076CC">
          <w:rPr>
            <w:color w:val="000000" w:themeColor="text1"/>
            <w:sz w:val="22"/>
            <w:szCs w:val="22"/>
          </w:rPr>
          <w:t>«заумного» языка</w:t>
        </w:r>
      </w:hyperlink>
      <w:r w:rsidRPr="008076CC">
        <w:rPr>
          <w:color w:val="000000" w:themeColor="text1"/>
          <w:sz w:val="22"/>
          <w:szCs w:val="22"/>
        </w:rPr>
        <w:t>.</w:t>
      </w:r>
    </w:p>
    <w:p w:rsidR="007D5C9D" w:rsidRPr="008076CC" w:rsidRDefault="007D5C9D" w:rsidP="007D5C9D">
      <w:pPr>
        <w:pStyle w:val="a5"/>
        <w:spacing w:line="276" w:lineRule="auto"/>
        <w:jc w:val="both"/>
        <w:rPr>
          <w:color w:val="000000" w:themeColor="text1"/>
          <w:sz w:val="22"/>
          <w:szCs w:val="22"/>
        </w:rPr>
      </w:pPr>
      <w:r w:rsidRPr="008076CC">
        <w:rPr>
          <w:color w:val="000000" w:themeColor="text1"/>
          <w:sz w:val="22"/>
          <w:szCs w:val="22"/>
        </w:rPr>
        <w:t xml:space="preserve">Членами «Гилеи» были </w:t>
      </w:r>
      <w:hyperlink r:id="rId56" w:tooltip="Велимир Хлебников" w:history="1">
        <w:r w:rsidRPr="008076CC">
          <w:rPr>
            <w:rStyle w:val="a3"/>
            <w:color w:val="000000" w:themeColor="text1"/>
            <w:sz w:val="22"/>
            <w:szCs w:val="22"/>
            <w:u w:val="none"/>
          </w:rPr>
          <w:t>Велимир Хлебников</w:t>
        </w:r>
      </w:hyperlink>
      <w:r w:rsidRPr="008076CC">
        <w:rPr>
          <w:color w:val="000000" w:themeColor="text1"/>
          <w:sz w:val="22"/>
          <w:szCs w:val="22"/>
        </w:rPr>
        <w:t xml:space="preserve">, </w:t>
      </w:r>
      <w:hyperlink r:id="rId57" w:tooltip="Кручёных, Алексей Елисеевич" w:history="1">
        <w:r w:rsidRPr="008076CC">
          <w:rPr>
            <w:rStyle w:val="a3"/>
            <w:color w:val="000000" w:themeColor="text1"/>
            <w:sz w:val="22"/>
            <w:szCs w:val="22"/>
            <w:u w:val="none"/>
          </w:rPr>
          <w:t>Алексей Кручёных</w:t>
        </w:r>
      </w:hyperlink>
      <w:r w:rsidRPr="008076CC">
        <w:rPr>
          <w:color w:val="000000" w:themeColor="text1"/>
          <w:sz w:val="22"/>
          <w:szCs w:val="22"/>
        </w:rPr>
        <w:t xml:space="preserve">, </w:t>
      </w:r>
      <w:hyperlink r:id="rId58" w:tooltip="Маяковский, Владимир Владимирович" w:history="1">
        <w:r w:rsidRPr="008076CC">
          <w:rPr>
            <w:rStyle w:val="a3"/>
            <w:color w:val="000000" w:themeColor="text1"/>
            <w:sz w:val="22"/>
            <w:szCs w:val="22"/>
            <w:u w:val="none"/>
          </w:rPr>
          <w:t>Владимир Маяковский</w:t>
        </w:r>
      </w:hyperlink>
      <w:r w:rsidRPr="008076CC">
        <w:rPr>
          <w:color w:val="000000" w:themeColor="text1"/>
          <w:sz w:val="22"/>
          <w:szCs w:val="22"/>
        </w:rPr>
        <w:t xml:space="preserve">, </w:t>
      </w:r>
      <w:hyperlink r:id="rId59" w:tooltip="Бурлюк, Давид Давидович" w:history="1">
        <w:r w:rsidRPr="008076CC">
          <w:rPr>
            <w:rStyle w:val="a3"/>
            <w:color w:val="000000" w:themeColor="text1"/>
            <w:sz w:val="22"/>
            <w:szCs w:val="22"/>
            <w:u w:val="none"/>
          </w:rPr>
          <w:t>Давид Бурлюк</w:t>
        </w:r>
      </w:hyperlink>
      <w:r w:rsidRPr="008076CC">
        <w:rPr>
          <w:color w:val="000000" w:themeColor="text1"/>
          <w:sz w:val="22"/>
          <w:szCs w:val="22"/>
        </w:rPr>
        <w:t xml:space="preserve">, </w:t>
      </w:r>
      <w:hyperlink r:id="rId60" w:tooltip="Каменский, Василий Васильевич" w:history="1">
        <w:r w:rsidRPr="008076CC">
          <w:rPr>
            <w:rStyle w:val="a3"/>
            <w:color w:val="000000" w:themeColor="text1"/>
            <w:sz w:val="22"/>
            <w:szCs w:val="22"/>
            <w:u w:val="none"/>
          </w:rPr>
          <w:t>Василий Каменский</w:t>
        </w:r>
      </w:hyperlink>
      <w:r w:rsidRPr="008076CC">
        <w:rPr>
          <w:color w:val="000000" w:themeColor="text1"/>
          <w:sz w:val="22"/>
          <w:szCs w:val="22"/>
        </w:rPr>
        <w:t xml:space="preserve"> и </w:t>
      </w:r>
      <w:hyperlink r:id="rId61" w:tooltip="Лившиц, Бенедикт Константинович" w:history="1">
        <w:r w:rsidRPr="008076CC">
          <w:rPr>
            <w:rStyle w:val="a3"/>
            <w:color w:val="000000" w:themeColor="text1"/>
            <w:sz w:val="22"/>
            <w:szCs w:val="22"/>
            <w:u w:val="none"/>
          </w:rPr>
          <w:t>Бенедикт Лившиц</w:t>
        </w:r>
      </w:hyperlink>
      <w:r w:rsidRPr="008076CC">
        <w:rPr>
          <w:color w:val="000000" w:themeColor="text1"/>
          <w:sz w:val="22"/>
          <w:szCs w:val="22"/>
        </w:rPr>
        <w:t xml:space="preserve">. В декабре </w:t>
      </w:r>
      <w:hyperlink r:id="rId62" w:tooltip="1912 год" w:history="1">
        <w:r w:rsidRPr="008076CC">
          <w:rPr>
            <w:rStyle w:val="a3"/>
            <w:color w:val="000000" w:themeColor="text1"/>
            <w:sz w:val="22"/>
            <w:szCs w:val="22"/>
            <w:u w:val="none"/>
          </w:rPr>
          <w:t>1912 года</w:t>
        </w:r>
      </w:hyperlink>
      <w:r w:rsidRPr="008076CC">
        <w:rPr>
          <w:color w:val="000000" w:themeColor="text1"/>
          <w:sz w:val="22"/>
          <w:szCs w:val="22"/>
        </w:rPr>
        <w:t xml:space="preserve"> они выпустили </w:t>
      </w:r>
      <w:hyperlink r:id="rId63" w:tooltip="Манифест" w:history="1">
        <w:r w:rsidRPr="008076CC">
          <w:rPr>
            <w:rStyle w:val="a3"/>
            <w:color w:val="000000" w:themeColor="text1"/>
            <w:sz w:val="22"/>
            <w:szCs w:val="22"/>
            <w:u w:val="none"/>
          </w:rPr>
          <w:t>манифест</w:t>
        </w:r>
      </w:hyperlink>
      <w:r w:rsidRPr="008076CC">
        <w:rPr>
          <w:color w:val="000000" w:themeColor="text1"/>
          <w:sz w:val="22"/>
          <w:szCs w:val="22"/>
        </w:rPr>
        <w:t xml:space="preserve"> «</w:t>
      </w:r>
      <w:hyperlink r:id="rId64" w:tooltip="Пощёчина общественному вкусу" w:history="1">
        <w:r w:rsidRPr="008076CC">
          <w:rPr>
            <w:rStyle w:val="a3"/>
            <w:color w:val="000000" w:themeColor="text1"/>
            <w:sz w:val="22"/>
            <w:szCs w:val="22"/>
            <w:u w:val="none"/>
          </w:rPr>
          <w:t>Пощёчина общественному вкусу</w:t>
        </w:r>
      </w:hyperlink>
      <w:r w:rsidRPr="008076CC">
        <w:rPr>
          <w:color w:val="000000" w:themeColor="text1"/>
          <w:sz w:val="22"/>
          <w:szCs w:val="22"/>
        </w:rPr>
        <w:t xml:space="preserve">». Этот манифест призывал «бросить </w:t>
      </w:r>
      <w:hyperlink r:id="rId65" w:tooltip="Пушкин, Александр Сергеевич" w:history="1">
        <w:r w:rsidRPr="008076CC">
          <w:rPr>
            <w:rStyle w:val="a3"/>
            <w:color w:val="000000" w:themeColor="text1"/>
            <w:sz w:val="22"/>
            <w:szCs w:val="22"/>
            <w:u w:val="none"/>
          </w:rPr>
          <w:t>Пушкина</w:t>
        </w:r>
      </w:hyperlink>
      <w:r w:rsidRPr="008076CC">
        <w:rPr>
          <w:color w:val="000000" w:themeColor="text1"/>
          <w:sz w:val="22"/>
          <w:szCs w:val="22"/>
        </w:rPr>
        <w:t xml:space="preserve">, </w:t>
      </w:r>
      <w:hyperlink r:id="rId66" w:tooltip="Достоевский, Фёдор Михайлович" w:history="1">
        <w:r w:rsidRPr="008076CC">
          <w:rPr>
            <w:rStyle w:val="a3"/>
            <w:color w:val="000000" w:themeColor="text1"/>
            <w:sz w:val="22"/>
            <w:szCs w:val="22"/>
            <w:u w:val="none"/>
          </w:rPr>
          <w:t>Достоевского</w:t>
        </w:r>
      </w:hyperlink>
      <w:r w:rsidRPr="008076CC">
        <w:rPr>
          <w:color w:val="000000" w:themeColor="text1"/>
          <w:sz w:val="22"/>
          <w:szCs w:val="22"/>
        </w:rPr>
        <w:t xml:space="preserve">, </w:t>
      </w:r>
      <w:hyperlink r:id="rId67" w:tooltip="Толстой, Лев Николаевич" w:history="1">
        <w:r w:rsidRPr="008076CC">
          <w:rPr>
            <w:rStyle w:val="a3"/>
            <w:color w:val="000000" w:themeColor="text1"/>
            <w:sz w:val="22"/>
            <w:szCs w:val="22"/>
            <w:u w:val="none"/>
          </w:rPr>
          <w:t>Толстого</w:t>
        </w:r>
      </w:hyperlink>
      <w:r w:rsidRPr="008076CC">
        <w:rPr>
          <w:color w:val="000000" w:themeColor="text1"/>
          <w:sz w:val="22"/>
          <w:szCs w:val="22"/>
        </w:rPr>
        <w:t xml:space="preserve"> и проч., и проч., с парохода современности» и формулировал 4 права поэтов:</w:t>
      </w:r>
    </w:p>
    <w:p w:rsidR="007D5C9D" w:rsidRPr="008076CC" w:rsidRDefault="007D5C9D" w:rsidP="007D5C9D">
      <w:pPr>
        <w:pStyle w:val="a5"/>
        <w:spacing w:line="276" w:lineRule="auto"/>
        <w:rPr>
          <w:color w:val="000000" w:themeColor="text1"/>
          <w:sz w:val="22"/>
          <w:szCs w:val="22"/>
        </w:rPr>
      </w:pPr>
      <w:r w:rsidRPr="008076CC">
        <w:rPr>
          <w:color w:val="000000" w:themeColor="text1"/>
          <w:sz w:val="22"/>
          <w:szCs w:val="22"/>
        </w:rPr>
        <w:t>1. На увеличение словаря поэта  в  его объеме   произвольными и производными словами (Слово — новшество).</w:t>
      </w:r>
      <w:r w:rsidRPr="008076CC">
        <w:rPr>
          <w:color w:val="000000" w:themeColor="text1"/>
          <w:sz w:val="22"/>
          <w:szCs w:val="22"/>
        </w:rPr>
        <w:br/>
        <w:t>2. Непреодолимую ненависть к существовавшему до них языку.</w:t>
      </w:r>
      <w:r w:rsidRPr="008076CC">
        <w:rPr>
          <w:color w:val="000000" w:themeColor="text1"/>
          <w:sz w:val="22"/>
          <w:szCs w:val="22"/>
        </w:rPr>
        <w:br/>
        <w:t>3. С ужасом отстранять от гордого чела своего из банных веников сделанный Венок грошовой славы.</w:t>
      </w:r>
      <w:r w:rsidRPr="008076CC">
        <w:rPr>
          <w:color w:val="000000" w:themeColor="text1"/>
          <w:sz w:val="22"/>
          <w:szCs w:val="22"/>
        </w:rPr>
        <w:br/>
        <w:t>4. Стоять на глыбе слова «мы» среди моря свиста и негодования.</w:t>
      </w:r>
    </w:p>
    <w:p w:rsidR="007D5C9D" w:rsidRDefault="007D5C9D" w:rsidP="007D5C9D">
      <w:pPr>
        <w:pStyle w:val="a5"/>
        <w:spacing w:before="0" w:beforeAutospacing="0" w:after="0" w:afterAutospacing="0" w:line="276" w:lineRule="auto"/>
        <w:jc w:val="both"/>
        <w:rPr>
          <w:color w:val="000000" w:themeColor="text1"/>
          <w:sz w:val="22"/>
          <w:szCs w:val="22"/>
        </w:rPr>
      </w:pPr>
      <w:r w:rsidRPr="008076CC">
        <w:rPr>
          <w:color w:val="000000" w:themeColor="text1"/>
          <w:sz w:val="22"/>
          <w:szCs w:val="22"/>
        </w:rPr>
        <w:t xml:space="preserve">Некоторый кризис футуризм испытывал уже к концу 1914 года, после периода «бури и натиска».«Добившись шумного успеха, скандальной славы, выпустив больше десятка книг, </w:t>
      </w:r>
      <w:r w:rsidRPr="008076CC">
        <w:rPr>
          <w:color w:val="000000" w:themeColor="text1"/>
          <w:sz w:val="22"/>
          <w:szCs w:val="22"/>
        </w:rPr>
        <w:lastRenderedPageBreak/>
        <w:t xml:space="preserve">осуществив театральные постановки, футуристы чувствуют, что их историческая миссия выполнена». С установлением в России советской власти футуризм постепенно стал исчезать. Бывшие футуристы составили ядро </w:t>
      </w:r>
      <w:hyperlink r:id="rId68" w:tooltip="ЛЕФ" w:history="1">
        <w:r w:rsidRPr="008076CC">
          <w:rPr>
            <w:rStyle w:val="a3"/>
            <w:color w:val="000000" w:themeColor="text1"/>
            <w:sz w:val="22"/>
            <w:szCs w:val="22"/>
            <w:u w:val="none"/>
          </w:rPr>
          <w:t>ЛЕФа (Левого фронта искусств)</w:t>
        </w:r>
      </w:hyperlink>
      <w:r w:rsidRPr="008076CC">
        <w:rPr>
          <w:color w:val="000000" w:themeColor="text1"/>
          <w:sz w:val="22"/>
          <w:szCs w:val="22"/>
        </w:rPr>
        <w:t>, распавшегося к концу 1920-х. Многие из авторов эмигрировали (</w:t>
      </w:r>
      <w:hyperlink r:id="rId69" w:tooltip="Бурлюк, Давид Давидович" w:history="1">
        <w:r w:rsidRPr="008076CC">
          <w:rPr>
            <w:rStyle w:val="a3"/>
            <w:color w:val="000000" w:themeColor="text1"/>
            <w:sz w:val="22"/>
            <w:szCs w:val="22"/>
            <w:u w:val="none"/>
          </w:rPr>
          <w:t>Давид Бурлюк</w:t>
        </w:r>
      </w:hyperlink>
      <w:r w:rsidRPr="008076CC">
        <w:rPr>
          <w:color w:val="000000" w:themeColor="text1"/>
          <w:sz w:val="22"/>
          <w:szCs w:val="22"/>
        </w:rPr>
        <w:t xml:space="preserve">, </w:t>
      </w:r>
      <w:hyperlink r:id="rId70" w:tooltip="Игорь Северянин" w:history="1">
        <w:r w:rsidRPr="008076CC">
          <w:rPr>
            <w:rStyle w:val="a3"/>
            <w:color w:val="000000" w:themeColor="text1"/>
            <w:sz w:val="22"/>
            <w:szCs w:val="22"/>
            <w:u w:val="none"/>
          </w:rPr>
          <w:t>Игорь Северянин</w:t>
        </w:r>
      </w:hyperlink>
      <w:r w:rsidRPr="008076CC">
        <w:rPr>
          <w:color w:val="000000" w:themeColor="text1"/>
          <w:sz w:val="22"/>
          <w:szCs w:val="22"/>
        </w:rPr>
        <w:t xml:space="preserve">, </w:t>
      </w:r>
      <w:hyperlink r:id="rId71" w:tooltip="Зданевич, Илья Михайлович" w:history="1">
        <w:r w:rsidRPr="008076CC">
          <w:rPr>
            <w:rStyle w:val="a3"/>
            <w:color w:val="000000" w:themeColor="text1"/>
            <w:sz w:val="22"/>
            <w:szCs w:val="22"/>
            <w:u w:val="none"/>
          </w:rPr>
          <w:t>Илья Зданевич</w:t>
        </w:r>
      </w:hyperlink>
      <w:r w:rsidRPr="008076CC">
        <w:rPr>
          <w:color w:val="000000" w:themeColor="text1"/>
          <w:sz w:val="22"/>
          <w:szCs w:val="22"/>
        </w:rPr>
        <w:t xml:space="preserve">, </w:t>
      </w:r>
      <w:hyperlink r:id="rId72" w:tooltip="Экстер, Александра Александровна" w:history="1">
        <w:r w:rsidRPr="008076CC">
          <w:rPr>
            <w:rStyle w:val="a3"/>
            <w:color w:val="000000" w:themeColor="text1"/>
            <w:sz w:val="22"/>
            <w:szCs w:val="22"/>
            <w:u w:val="none"/>
          </w:rPr>
          <w:t>Александра Экстер</w:t>
        </w:r>
      </w:hyperlink>
      <w:r w:rsidRPr="008076CC">
        <w:rPr>
          <w:color w:val="000000" w:themeColor="text1"/>
          <w:sz w:val="22"/>
          <w:szCs w:val="22"/>
        </w:rPr>
        <w:t>), умерли (</w:t>
      </w:r>
      <w:hyperlink r:id="rId73" w:tooltip="Хлебников, Велимир" w:history="1">
        <w:r w:rsidRPr="008076CC">
          <w:rPr>
            <w:rStyle w:val="a3"/>
            <w:color w:val="000000" w:themeColor="text1"/>
            <w:sz w:val="22"/>
            <w:szCs w:val="22"/>
            <w:u w:val="none"/>
          </w:rPr>
          <w:t>Велимир Хлебников</w:t>
        </w:r>
      </w:hyperlink>
      <w:r w:rsidRPr="008076CC">
        <w:rPr>
          <w:color w:val="000000" w:themeColor="text1"/>
          <w:sz w:val="22"/>
          <w:szCs w:val="22"/>
        </w:rPr>
        <w:t xml:space="preserve">, </w:t>
      </w:r>
      <w:hyperlink r:id="rId74" w:tooltip="Богомазов, Александр Константинович" w:history="1">
        <w:r w:rsidRPr="008076CC">
          <w:rPr>
            <w:rStyle w:val="a3"/>
            <w:color w:val="000000" w:themeColor="text1"/>
            <w:sz w:val="22"/>
            <w:szCs w:val="22"/>
            <w:u w:val="none"/>
          </w:rPr>
          <w:t>Александр Богомазов</w:t>
        </w:r>
      </w:hyperlink>
      <w:r w:rsidRPr="008076CC">
        <w:rPr>
          <w:color w:val="000000" w:themeColor="text1"/>
          <w:sz w:val="22"/>
          <w:szCs w:val="22"/>
        </w:rPr>
        <w:t>), покончили с собой (</w:t>
      </w:r>
      <w:hyperlink r:id="rId75" w:tooltip="1930" w:history="1">
        <w:r w:rsidRPr="008076CC">
          <w:rPr>
            <w:rStyle w:val="a3"/>
            <w:color w:val="000000" w:themeColor="text1"/>
            <w:sz w:val="22"/>
            <w:szCs w:val="22"/>
            <w:u w:val="none"/>
          </w:rPr>
          <w:t>1930</w:t>
        </w:r>
      </w:hyperlink>
      <w:r w:rsidRPr="008076CC">
        <w:rPr>
          <w:color w:val="000000" w:themeColor="text1"/>
          <w:sz w:val="22"/>
          <w:szCs w:val="22"/>
        </w:rPr>
        <w:t xml:space="preserve"> — </w:t>
      </w:r>
      <w:hyperlink r:id="rId76" w:tooltip="Владимир Маяковский" w:history="1">
        <w:r w:rsidRPr="008076CC">
          <w:rPr>
            <w:rStyle w:val="a3"/>
            <w:color w:val="000000" w:themeColor="text1"/>
            <w:sz w:val="22"/>
            <w:szCs w:val="22"/>
            <w:u w:val="none"/>
          </w:rPr>
          <w:t>Владимир Маяковский</w:t>
        </w:r>
      </w:hyperlink>
      <w:r w:rsidRPr="008076CC">
        <w:rPr>
          <w:color w:val="000000" w:themeColor="text1"/>
          <w:sz w:val="22"/>
          <w:szCs w:val="22"/>
        </w:rPr>
        <w:t>), некоторые отошли от идеалов футуризма и выработали собственный, индивидуальный стиль (</w:t>
      </w:r>
      <w:hyperlink r:id="rId77" w:tooltip="Асеев, Николай Николаевич" w:history="1">
        <w:r w:rsidRPr="008076CC">
          <w:rPr>
            <w:rStyle w:val="a3"/>
            <w:color w:val="000000" w:themeColor="text1"/>
            <w:sz w:val="22"/>
            <w:szCs w:val="22"/>
            <w:u w:val="none"/>
          </w:rPr>
          <w:t>Николай Асеев</w:t>
        </w:r>
      </w:hyperlink>
      <w:r w:rsidRPr="008076CC">
        <w:rPr>
          <w:color w:val="000000" w:themeColor="text1"/>
          <w:sz w:val="22"/>
          <w:szCs w:val="22"/>
        </w:rPr>
        <w:t xml:space="preserve">, </w:t>
      </w:r>
      <w:hyperlink r:id="rId78" w:tooltip="Пастернак, Борис Леонидович" w:history="1">
        <w:r w:rsidRPr="008076CC">
          <w:rPr>
            <w:rStyle w:val="a3"/>
            <w:color w:val="000000" w:themeColor="text1"/>
            <w:sz w:val="22"/>
            <w:szCs w:val="22"/>
            <w:u w:val="none"/>
          </w:rPr>
          <w:t>Борис Пастернак</w:t>
        </w:r>
      </w:hyperlink>
      <w:r w:rsidRPr="008076CC">
        <w:rPr>
          <w:color w:val="000000" w:themeColor="text1"/>
          <w:sz w:val="22"/>
          <w:szCs w:val="22"/>
        </w:rPr>
        <w:t xml:space="preserve">). Крученых с 1930-х годов, после гибели Маяковского и расстрела </w:t>
      </w:r>
      <w:hyperlink r:id="rId79" w:tooltip="Терентьев, Игорь Герасимович" w:history="1">
        <w:r w:rsidRPr="008076CC">
          <w:rPr>
            <w:rStyle w:val="a3"/>
            <w:color w:val="000000" w:themeColor="text1"/>
            <w:sz w:val="22"/>
            <w:szCs w:val="22"/>
            <w:u w:val="none"/>
          </w:rPr>
          <w:t>Игоря Терентьева</w:t>
        </w:r>
      </w:hyperlink>
      <w:r w:rsidRPr="008076CC">
        <w:rPr>
          <w:color w:val="000000" w:themeColor="text1"/>
          <w:sz w:val="22"/>
          <w:szCs w:val="22"/>
        </w:rPr>
        <w:t>, отходит от литературы и живёт продажей редких книг и рукописей, что тогда тоже далеко не приветствовалось.</w:t>
      </w:r>
    </w:p>
    <w:p w:rsidR="00942DA4" w:rsidRDefault="00942DA4" w:rsidP="00942DA4">
      <w:pPr>
        <w:spacing w:line="276" w:lineRule="auto"/>
        <w:ind w:firstLine="708"/>
        <w:jc w:val="both"/>
        <w:rPr>
          <w:color w:val="000000" w:themeColor="text1"/>
          <w:sz w:val="22"/>
          <w:szCs w:val="22"/>
        </w:rPr>
      </w:pPr>
      <w:r w:rsidRPr="000B19F7">
        <w:rPr>
          <w:color w:val="000000" w:themeColor="text1"/>
          <w:sz w:val="22"/>
          <w:szCs w:val="22"/>
        </w:rPr>
        <w:t xml:space="preserve">Понятие «крестьянская поэзия», вошедшее в историко-литературный обиход, объединяет поэтов условно и отражает только некоторые общие черты, присущие их миропониманию и поэтической манере. Поэты, причисляемые к данному направлению, себя так не называли и не образовывали литературного объединения или направления с единой теоретической платформой. Однако всем «новокрестьянским» поэтам в той или иной мере были присущи обращения к теме деревенской России (вопреки России «железной»), связь с миром природы и </w:t>
      </w:r>
      <w:hyperlink r:id="rId80" w:tooltip="Фольклор" w:history="1">
        <w:r w:rsidRPr="000B19F7">
          <w:rPr>
            <w:color w:val="000000" w:themeColor="text1"/>
            <w:sz w:val="22"/>
            <w:szCs w:val="22"/>
          </w:rPr>
          <w:t>устного творчества</w:t>
        </w:r>
      </w:hyperlink>
      <w:r w:rsidRPr="000B19F7">
        <w:rPr>
          <w:color w:val="000000" w:themeColor="text1"/>
          <w:sz w:val="22"/>
          <w:szCs w:val="22"/>
        </w:rPr>
        <w:t xml:space="preserve">. Вместе с тем им оказались внятны и стилевые устремления «русского </w:t>
      </w:r>
      <w:hyperlink r:id="rId81" w:tooltip="Модерн" w:history="1">
        <w:r w:rsidRPr="000B19F7">
          <w:rPr>
            <w:color w:val="000000" w:themeColor="text1"/>
            <w:sz w:val="22"/>
            <w:szCs w:val="22"/>
          </w:rPr>
          <w:t>модерна</w:t>
        </w:r>
      </w:hyperlink>
      <w:r w:rsidRPr="000B19F7">
        <w:rPr>
          <w:color w:val="000000" w:themeColor="text1"/>
          <w:sz w:val="22"/>
          <w:szCs w:val="22"/>
        </w:rPr>
        <w:t xml:space="preserve">».Известнейшими новокрестьянскими поэтами периода Серебряного века были: </w:t>
      </w:r>
      <w:hyperlink r:id="rId82" w:tooltip="Клюев, Николай Алексеевич" w:history="1">
        <w:r w:rsidRPr="000B19F7">
          <w:rPr>
            <w:color w:val="000000" w:themeColor="text1"/>
            <w:sz w:val="22"/>
            <w:szCs w:val="22"/>
          </w:rPr>
          <w:t>Николай Клюев</w:t>
        </w:r>
      </w:hyperlink>
      <w:r w:rsidRPr="000B19F7">
        <w:rPr>
          <w:color w:val="000000" w:themeColor="text1"/>
          <w:sz w:val="22"/>
          <w:szCs w:val="22"/>
        </w:rPr>
        <w:t xml:space="preserve">, </w:t>
      </w:r>
      <w:hyperlink r:id="rId83" w:tooltip="Орешин, Пётр Васильевич" w:history="1">
        <w:r w:rsidRPr="000B19F7">
          <w:rPr>
            <w:color w:val="000000" w:themeColor="text1"/>
            <w:sz w:val="22"/>
            <w:szCs w:val="22"/>
          </w:rPr>
          <w:t>Пётр Орешин</w:t>
        </w:r>
      </w:hyperlink>
      <w:r w:rsidRPr="000B19F7">
        <w:rPr>
          <w:color w:val="000000" w:themeColor="text1"/>
          <w:sz w:val="22"/>
          <w:szCs w:val="22"/>
        </w:rPr>
        <w:t xml:space="preserve">, </w:t>
      </w:r>
      <w:hyperlink r:id="rId84" w:tooltip="Клычков, Сергей Антонович" w:history="1">
        <w:r w:rsidRPr="000B19F7">
          <w:rPr>
            <w:color w:val="000000" w:themeColor="text1"/>
            <w:sz w:val="22"/>
            <w:szCs w:val="22"/>
          </w:rPr>
          <w:t>Сергей Клычков</w:t>
        </w:r>
      </w:hyperlink>
      <w:r w:rsidRPr="000B19F7">
        <w:rPr>
          <w:color w:val="000000" w:themeColor="text1"/>
          <w:sz w:val="22"/>
          <w:szCs w:val="22"/>
        </w:rPr>
        <w:t xml:space="preserve">. К этому течению также примыкал </w:t>
      </w:r>
      <w:hyperlink r:id="rId85" w:tooltip="Сергей Есенин" w:history="1">
        <w:r w:rsidRPr="000B19F7">
          <w:rPr>
            <w:color w:val="000000" w:themeColor="text1"/>
            <w:sz w:val="22"/>
            <w:szCs w:val="22"/>
          </w:rPr>
          <w:t>Сергей Есенин</w:t>
        </w:r>
      </w:hyperlink>
      <w:r w:rsidRPr="000B19F7">
        <w:rPr>
          <w:color w:val="000000" w:themeColor="text1"/>
          <w:sz w:val="22"/>
          <w:szCs w:val="22"/>
        </w:rPr>
        <w:t>.</w:t>
      </w:r>
    </w:p>
    <w:p w:rsidR="00942DA4" w:rsidRDefault="00942DA4" w:rsidP="007D5C9D">
      <w:pPr>
        <w:pStyle w:val="a5"/>
        <w:spacing w:before="0" w:beforeAutospacing="0" w:after="0" w:afterAutospacing="0" w:line="276" w:lineRule="auto"/>
        <w:jc w:val="both"/>
        <w:rPr>
          <w:color w:val="000000" w:themeColor="text1"/>
          <w:sz w:val="22"/>
          <w:szCs w:val="22"/>
        </w:rPr>
      </w:pPr>
    </w:p>
    <w:p w:rsidR="007D5C9D" w:rsidRPr="00B145CD" w:rsidRDefault="007D5C9D" w:rsidP="007D5C9D">
      <w:pPr>
        <w:pStyle w:val="aa"/>
        <w:widowControl w:val="0"/>
        <w:spacing w:after="0" w:line="276" w:lineRule="auto"/>
        <w:ind w:left="0"/>
        <w:jc w:val="center"/>
        <w:rPr>
          <w:b/>
          <w:sz w:val="22"/>
          <w:szCs w:val="22"/>
        </w:rPr>
      </w:pPr>
      <w:r>
        <w:rPr>
          <w:b/>
          <w:sz w:val="22"/>
          <w:szCs w:val="22"/>
        </w:rPr>
        <w:t>Вопросы и задания к практическому занятию</w:t>
      </w:r>
    </w:p>
    <w:p w:rsidR="007D5C9D" w:rsidRPr="00B145CD" w:rsidRDefault="007D5C9D" w:rsidP="007D5C9D">
      <w:pPr>
        <w:spacing w:line="276" w:lineRule="auto"/>
        <w:rPr>
          <w:sz w:val="22"/>
          <w:szCs w:val="22"/>
        </w:rPr>
      </w:pPr>
      <w:r w:rsidRPr="00B145CD">
        <w:rPr>
          <w:sz w:val="22"/>
          <w:szCs w:val="22"/>
        </w:rPr>
        <w:t>1. Дать определение модернизму в России.</w:t>
      </w:r>
    </w:p>
    <w:p w:rsidR="007D5C9D" w:rsidRPr="00B145CD" w:rsidRDefault="007D5C9D" w:rsidP="007D5C9D">
      <w:pPr>
        <w:spacing w:line="276" w:lineRule="auto"/>
        <w:rPr>
          <w:sz w:val="22"/>
          <w:szCs w:val="22"/>
        </w:rPr>
      </w:pPr>
      <w:r w:rsidRPr="00B145CD">
        <w:rPr>
          <w:sz w:val="22"/>
          <w:szCs w:val="22"/>
        </w:rPr>
        <w:t>2. Дать его характеристику.</w:t>
      </w:r>
    </w:p>
    <w:p w:rsidR="007D5C9D" w:rsidRPr="00B145CD" w:rsidRDefault="007D5C9D" w:rsidP="007D5C9D">
      <w:pPr>
        <w:spacing w:line="276" w:lineRule="auto"/>
        <w:rPr>
          <w:sz w:val="22"/>
          <w:szCs w:val="22"/>
        </w:rPr>
      </w:pPr>
      <w:r w:rsidRPr="00B145CD">
        <w:rPr>
          <w:sz w:val="22"/>
          <w:szCs w:val="22"/>
        </w:rPr>
        <w:t>3. Дать определение символизма.</w:t>
      </w:r>
    </w:p>
    <w:p w:rsidR="007D5C9D" w:rsidRPr="00B145CD" w:rsidRDefault="007D5C9D" w:rsidP="007D5C9D">
      <w:pPr>
        <w:spacing w:line="276" w:lineRule="auto"/>
        <w:rPr>
          <w:sz w:val="22"/>
          <w:szCs w:val="22"/>
        </w:rPr>
      </w:pPr>
      <w:r w:rsidRPr="00B145CD">
        <w:rPr>
          <w:sz w:val="22"/>
          <w:szCs w:val="22"/>
        </w:rPr>
        <w:t>4. На какие группы делились символисты.</w:t>
      </w:r>
    </w:p>
    <w:p w:rsidR="007D5C9D" w:rsidRPr="00B145CD" w:rsidRDefault="007D5C9D" w:rsidP="007D5C9D">
      <w:pPr>
        <w:spacing w:line="276" w:lineRule="auto"/>
        <w:rPr>
          <w:sz w:val="22"/>
          <w:szCs w:val="22"/>
        </w:rPr>
      </w:pPr>
      <w:r w:rsidRPr="00B145CD">
        <w:rPr>
          <w:sz w:val="22"/>
          <w:szCs w:val="22"/>
        </w:rPr>
        <w:t>5. Назвать основных представителей данного течения.</w:t>
      </w:r>
    </w:p>
    <w:p w:rsidR="007D5C9D" w:rsidRDefault="007D5C9D" w:rsidP="007D5C9D">
      <w:pPr>
        <w:spacing w:line="276" w:lineRule="auto"/>
        <w:rPr>
          <w:sz w:val="22"/>
          <w:szCs w:val="22"/>
        </w:rPr>
      </w:pPr>
      <w:r w:rsidRPr="00B145CD">
        <w:rPr>
          <w:sz w:val="22"/>
          <w:szCs w:val="22"/>
        </w:rPr>
        <w:t>6. Дать характеристику творчеству каждого из них.</w:t>
      </w:r>
    </w:p>
    <w:p w:rsidR="007D5C9D" w:rsidRPr="00B145CD" w:rsidRDefault="007D5C9D" w:rsidP="007D5C9D">
      <w:pPr>
        <w:spacing w:line="276" w:lineRule="auto"/>
        <w:rPr>
          <w:sz w:val="22"/>
          <w:szCs w:val="22"/>
        </w:rPr>
      </w:pPr>
      <w:r>
        <w:rPr>
          <w:sz w:val="22"/>
          <w:szCs w:val="22"/>
        </w:rPr>
        <w:t>7</w:t>
      </w:r>
      <w:r w:rsidRPr="00B145CD">
        <w:rPr>
          <w:sz w:val="22"/>
          <w:szCs w:val="22"/>
        </w:rPr>
        <w:t>.Дать определение акмеизма.</w:t>
      </w:r>
    </w:p>
    <w:p w:rsidR="007D5C9D" w:rsidRPr="00B145CD" w:rsidRDefault="007D5C9D" w:rsidP="007D5C9D">
      <w:pPr>
        <w:spacing w:line="276" w:lineRule="auto"/>
        <w:rPr>
          <w:sz w:val="22"/>
          <w:szCs w:val="22"/>
        </w:rPr>
      </w:pPr>
      <w:r>
        <w:rPr>
          <w:sz w:val="22"/>
          <w:szCs w:val="22"/>
        </w:rPr>
        <w:t>8</w:t>
      </w:r>
      <w:r w:rsidRPr="00B145CD">
        <w:rPr>
          <w:sz w:val="22"/>
          <w:szCs w:val="22"/>
        </w:rPr>
        <w:t>. Дать характеристику.</w:t>
      </w:r>
    </w:p>
    <w:p w:rsidR="007D5C9D" w:rsidRPr="00B145CD" w:rsidRDefault="007D5C9D" w:rsidP="007D5C9D">
      <w:pPr>
        <w:spacing w:line="276" w:lineRule="auto"/>
        <w:rPr>
          <w:sz w:val="22"/>
          <w:szCs w:val="22"/>
        </w:rPr>
      </w:pPr>
      <w:r>
        <w:rPr>
          <w:sz w:val="22"/>
          <w:szCs w:val="22"/>
        </w:rPr>
        <w:t>9</w:t>
      </w:r>
      <w:r w:rsidRPr="00B145CD">
        <w:rPr>
          <w:sz w:val="22"/>
          <w:szCs w:val="22"/>
        </w:rPr>
        <w:t>.Назвать основных представителей данного течения.</w:t>
      </w:r>
    </w:p>
    <w:p w:rsidR="007D5C9D" w:rsidRDefault="007D5C9D" w:rsidP="007D5C9D">
      <w:pPr>
        <w:spacing w:line="276" w:lineRule="auto"/>
        <w:rPr>
          <w:sz w:val="22"/>
          <w:szCs w:val="22"/>
        </w:rPr>
      </w:pPr>
      <w:r>
        <w:rPr>
          <w:sz w:val="22"/>
          <w:szCs w:val="22"/>
        </w:rPr>
        <w:t>10</w:t>
      </w:r>
      <w:r w:rsidRPr="00B145CD">
        <w:rPr>
          <w:sz w:val="22"/>
          <w:szCs w:val="22"/>
        </w:rPr>
        <w:t>. Дать характеристику творчеству каждого из них.</w:t>
      </w:r>
    </w:p>
    <w:p w:rsidR="007D5C9D" w:rsidRPr="00B145CD" w:rsidRDefault="007D5C9D" w:rsidP="007D5C9D">
      <w:pPr>
        <w:spacing w:line="276" w:lineRule="auto"/>
        <w:rPr>
          <w:sz w:val="22"/>
          <w:szCs w:val="22"/>
        </w:rPr>
      </w:pPr>
      <w:r w:rsidRPr="00B145CD">
        <w:rPr>
          <w:sz w:val="22"/>
          <w:szCs w:val="22"/>
        </w:rPr>
        <w:t>1</w:t>
      </w:r>
      <w:r>
        <w:rPr>
          <w:sz w:val="22"/>
          <w:szCs w:val="22"/>
        </w:rPr>
        <w:t>1</w:t>
      </w:r>
      <w:r w:rsidRPr="00B145CD">
        <w:rPr>
          <w:sz w:val="22"/>
          <w:szCs w:val="22"/>
        </w:rPr>
        <w:t>. Дать определение футуризму.</w:t>
      </w:r>
    </w:p>
    <w:p w:rsidR="007D5C9D" w:rsidRPr="00B145CD" w:rsidRDefault="007D5C9D" w:rsidP="007D5C9D">
      <w:pPr>
        <w:spacing w:line="276" w:lineRule="auto"/>
        <w:rPr>
          <w:sz w:val="22"/>
          <w:szCs w:val="22"/>
        </w:rPr>
      </w:pPr>
      <w:r>
        <w:rPr>
          <w:sz w:val="22"/>
          <w:szCs w:val="22"/>
        </w:rPr>
        <w:t>12</w:t>
      </w:r>
      <w:r w:rsidRPr="00B145CD">
        <w:rPr>
          <w:sz w:val="22"/>
          <w:szCs w:val="22"/>
        </w:rPr>
        <w:t>. Дать его характеристику.</w:t>
      </w:r>
    </w:p>
    <w:p w:rsidR="007D5C9D" w:rsidRPr="00B145CD" w:rsidRDefault="007D5C9D" w:rsidP="007D5C9D">
      <w:pPr>
        <w:spacing w:line="276" w:lineRule="auto"/>
        <w:rPr>
          <w:sz w:val="22"/>
          <w:szCs w:val="22"/>
        </w:rPr>
      </w:pPr>
      <w:r>
        <w:rPr>
          <w:sz w:val="22"/>
          <w:szCs w:val="22"/>
        </w:rPr>
        <w:t>13.</w:t>
      </w:r>
      <w:r w:rsidRPr="00B145CD">
        <w:rPr>
          <w:sz w:val="22"/>
          <w:szCs w:val="22"/>
        </w:rPr>
        <w:t xml:space="preserve"> Раскрыть историю появления данного направления.</w:t>
      </w:r>
    </w:p>
    <w:p w:rsidR="007D5C9D" w:rsidRPr="00B145CD" w:rsidRDefault="007D5C9D" w:rsidP="007D5C9D">
      <w:pPr>
        <w:spacing w:line="276" w:lineRule="auto"/>
        <w:rPr>
          <w:sz w:val="22"/>
          <w:szCs w:val="22"/>
        </w:rPr>
      </w:pPr>
      <w:r>
        <w:rPr>
          <w:sz w:val="22"/>
          <w:szCs w:val="22"/>
        </w:rPr>
        <w:t>1</w:t>
      </w:r>
      <w:r w:rsidRPr="00B145CD">
        <w:rPr>
          <w:sz w:val="22"/>
          <w:szCs w:val="22"/>
        </w:rPr>
        <w:t>4. Дать определение футуризма.</w:t>
      </w:r>
    </w:p>
    <w:p w:rsidR="007D5C9D" w:rsidRPr="00B145CD" w:rsidRDefault="007D5C9D" w:rsidP="007D5C9D">
      <w:pPr>
        <w:spacing w:line="276" w:lineRule="auto"/>
        <w:rPr>
          <w:sz w:val="22"/>
          <w:szCs w:val="22"/>
        </w:rPr>
      </w:pPr>
      <w:r>
        <w:rPr>
          <w:sz w:val="22"/>
          <w:szCs w:val="22"/>
        </w:rPr>
        <w:t>15</w:t>
      </w:r>
      <w:r w:rsidRPr="00B145CD">
        <w:rPr>
          <w:sz w:val="22"/>
          <w:szCs w:val="22"/>
        </w:rPr>
        <w:t>. На какие группы делились футуристы.</w:t>
      </w:r>
    </w:p>
    <w:p w:rsidR="007D5C9D" w:rsidRPr="00B145CD" w:rsidRDefault="007D5C9D" w:rsidP="007D5C9D">
      <w:pPr>
        <w:spacing w:line="276" w:lineRule="auto"/>
        <w:rPr>
          <w:sz w:val="22"/>
          <w:szCs w:val="22"/>
        </w:rPr>
      </w:pPr>
      <w:r>
        <w:rPr>
          <w:sz w:val="22"/>
          <w:szCs w:val="22"/>
        </w:rPr>
        <w:t>16</w:t>
      </w:r>
      <w:r w:rsidRPr="00B145CD">
        <w:rPr>
          <w:sz w:val="22"/>
          <w:szCs w:val="22"/>
        </w:rPr>
        <w:t>. Назвать основных представителей данного течения.</w:t>
      </w:r>
    </w:p>
    <w:p w:rsidR="007D5C9D" w:rsidRDefault="007D5C9D" w:rsidP="007D5C9D">
      <w:pPr>
        <w:spacing w:line="276" w:lineRule="auto"/>
        <w:rPr>
          <w:sz w:val="22"/>
          <w:szCs w:val="22"/>
        </w:rPr>
      </w:pPr>
      <w:r>
        <w:rPr>
          <w:sz w:val="22"/>
          <w:szCs w:val="22"/>
        </w:rPr>
        <w:t>17</w:t>
      </w:r>
      <w:r w:rsidRPr="00B145CD">
        <w:rPr>
          <w:sz w:val="22"/>
          <w:szCs w:val="22"/>
        </w:rPr>
        <w:t>. Дать характерис</w:t>
      </w:r>
      <w:r>
        <w:rPr>
          <w:sz w:val="22"/>
          <w:szCs w:val="22"/>
        </w:rPr>
        <w:t>тику творчеству каждого из них.</w:t>
      </w:r>
    </w:p>
    <w:p w:rsidR="007D5C9D" w:rsidRDefault="007D5C9D" w:rsidP="007D5C9D">
      <w:pPr>
        <w:spacing w:line="276" w:lineRule="auto"/>
        <w:rPr>
          <w:sz w:val="22"/>
          <w:szCs w:val="22"/>
        </w:rPr>
      </w:pPr>
      <w:r>
        <w:rPr>
          <w:sz w:val="22"/>
          <w:szCs w:val="22"/>
        </w:rPr>
        <w:t xml:space="preserve">18. Выучить наизусть по 1 стихотворению по каждому из направлений. </w:t>
      </w:r>
    </w:p>
    <w:p w:rsidR="00942DA4" w:rsidRPr="00B145CD" w:rsidRDefault="00942DA4" w:rsidP="007D5C9D">
      <w:pPr>
        <w:spacing w:line="276" w:lineRule="auto"/>
        <w:rPr>
          <w:sz w:val="22"/>
          <w:szCs w:val="22"/>
        </w:rPr>
      </w:pPr>
    </w:p>
    <w:p w:rsidR="007D5C9D" w:rsidRDefault="007D5C9D" w:rsidP="007D5C9D">
      <w:pPr>
        <w:spacing w:line="276" w:lineRule="auto"/>
        <w:jc w:val="center"/>
        <w:rPr>
          <w:sz w:val="22"/>
          <w:szCs w:val="22"/>
        </w:rPr>
      </w:pPr>
    </w:p>
    <w:p w:rsidR="007D5C9D" w:rsidRPr="00B145CD" w:rsidRDefault="007D5C9D" w:rsidP="007D5C9D">
      <w:pPr>
        <w:spacing w:line="276" w:lineRule="auto"/>
        <w:jc w:val="center"/>
        <w:rPr>
          <w:b/>
          <w:sz w:val="22"/>
          <w:szCs w:val="22"/>
        </w:rPr>
      </w:pPr>
      <w:r>
        <w:rPr>
          <w:b/>
          <w:sz w:val="22"/>
          <w:szCs w:val="22"/>
        </w:rPr>
        <w:t>Практическое занятие № 2.</w:t>
      </w:r>
    </w:p>
    <w:p w:rsidR="00942DA4" w:rsidRPr="00942DA4" w:rsidRDefault="00942DA4" w:rsidP="007D5C9D">
      <w:pPr>
        <w:spacing w:line="276" w:lineRule="auto"/>
        <w:jc w:val="center"/>
        <w:rPr>
          <w:b/>
          <w:sz w:val="22"/>
          <w:szCs w:val="22"/>
        </w:rPr>
      </w:pPr>
      <w:r w:rsidRPr="00942DA4">
        <w:rPr>
          <w:color w:val="000000"/>
          <w:sz w:val="22"/>
          <w:szCs w:val="22"/>
        </w:rPr>
        <w:t>Творчество И.А. Бунина</w:t>
      </w:r>
      <w:r w:rsidRPr="00942DA4">
        <w:rPr>
          <w:b/>
          <w:sz w:val="22"/>
          <w:szCs w:val="22"/>
        </w:rPr>
        <w:t xml:space="preserve"> </w:t>
      </w:r>
    </w:p>
    <w:p w:rsidR="007D5C9D" w:rsidRDefault="007D5C9D" w:rsidP="007D5C9D">
      <w:pPr>
        <w:spacing w:line="276" w:lineRule="auto"/>
        <w:jc w:val="center"/>
        <w:rPr>
          <w:b/>
          <w:sz w:val="22"/>
          <w:szCs w:val="22"/>
        </w:rPr>
      </w:pPr>
      <w:r w:rsidRPr="000B19F7">
        <w:rPr>
          <w:b/>
          <w:sz w:val="22"/>
          <w:szCs w:val="22"/>
        </w:rPr>
        <w:t>Те</w:t>
      </w:r>
      <w:r>
        <w:rPr>
          <w:b/>
          <w:sz w:val="22"/>
          <w:szCs w:val="22"/>
        </w:rPr>
        <w:t>о</w:t>
      </w:r>
      <w:r w:rsidRPr="000B19F7">
        <w:rPr>
          <w:b/>
          <w:sz w:val="22"/>
          <w:szCs w:val="22"/>
        </w:rPr>
        <w:t>ретическая часть</w:t>
      </w:r>
    </w:p>
    <w:p w:rsidR="00942DA4" w:rsidRPr="00942DA4" w:rsidRDefault="00942DA4" w:rsidP="00942DA4">
      <w:pPr>
        <w:spacing w:line="276" w:lineRule="auto"/>
        <w:rPr>
          <w:b/>
          <w:sz w:val="22"/>
          <w:szCs w:val="22"/>
        </w:rPr>
      </w:pPr>
      <w:r w:rsidRPr="00942DA4">
        <w:rPr>
          <w:color w:val="000000" w:themeColor="text1"/>
          <w:sz w:val="22"/>
          <w:szCs w:val="22"/>
        </w:rPr>
        <w:t>В.К. Сигов, Е.В. Иванова, Т.М. Колядич, Е.Н. Чернозёмова. Русский язык и литература. Часть 2: Литература: учебник стр. 168-179</w:t>
      </w:r>
    </w:p>
    <w:p w:rsidR="007D5C9D" w:rsidRPr="00B145CD" w:rsidRDefault="007D5C9D" w:rsidP="007D5C9D">
      <w:pPr>
        <w:pStyle w:val="aa"/>
        <w:widowControl w:val="0"/>
        <w:spacing w:after="0" w:line="276" w:lineRule="auto"/>
        <w:ind w:left="0"/>
        <w:jc w:val="center"/>
        <w:rPr>
          <w:b/>
          <w:sz w:val="22"/>
          <w:szCs w:val="22"/>
        </w:rPr>
      </w:pPr>
      <w:r>
        <w:rPr>
          <w:b/>
          <w:sz w:val="22"/>
          <w:szCs w:val="22"/>
        </w:rPr>
        <w:t>Вопросы и задания к практическому занятию</w:t>
      </w:r>
    </w:p>
    <w:p w:rsidR="00787AD6" w:rsidRDefault="00787AD6" w:rsidP="00235306">
      <w:pPr>
        <w:pStyle w:val="ae"/>
        <w:numPr>
          <w:ilvl w:val="0"/>
          <w:numId w:val="22"/>
        </w:numPr>
        <w:spacing w:line="276" w:lineRule="auto"/>
        <w:jc w:val="both"/>
        <w:rPr>
          <w:sz w:val="22"/>
          <w:szCs w:val="22"/>
        </w:rPr>
      </w:pPr>
      <w:r>
        <w:rPr>
          <w:sz w:val="22"/>
          <w:szCs w:val="22"/>
        </w:rPr>
        <w:t>Подготовьте реферат</w:t>
      </w:r>
      <w:r w:rsidR="00235306">
        <w:rPr>
          <w:sz w:val="22"/>
          <w:szCs w:val="22"/>
        </w:rPr>
        <w:t>ы с презентацией на темы</w:t>
      </w:r>
      <w:r>
        <w:rPr>
          <w:sz w:val="22"/>
          <w:szCs w:val="22"/>
        </w:rPr>
        <w:t xml:space="preserve"> «Жизненный и творческий путь И.А. Бунина»</w:t>
      </w:r>
      <w:r w:rsidR="00235306">
        <w:rPr>
          <w:sz w:val="22"/>
          <w:szCs w:val="22"/>
        </w:rPr>
        <w:t>, «И.А. Бунин в годы эмиграции», «И.А. Бунин и получение нобелевской премии»</w:t>
      </w:r>
    </w:p>
    <w:p w:rsidR="00E87B76" w:rsidRPr="00543555" w:rsidRDefault="00E87B76" w:rsidP="0000676B">
      <w:pPr>
        <w:pStyle w:val="ae"/>
        <w:numPr>
          <w:ilvl w:val="0"/>
          <w:numId w:val="22"/>
        </w:numPr>
        <w:spacing w:line="276" w:lineRule="auto"/>
        <w:rPr>
          <w:sz w:val="22"/>
          <w:szCs w:val="22"/>
        </w:rPr>
      </w:pPr>
      <w:r w:rsidRPr="00543555">
        <w:rPr>
          <w:sz w:val="22"/>
          <w:szCs w:val="22"/>
        </w:rPr>
        <w:lastRenderedPageBreak/>
        <w:t xml:space="preserve">В чем трагедийность концепции любви в творчестве И.А. Бунина? Как передает писатель загадочную, ускользающую природу любовного чувства? </w:t>
      </w:r>
    </w:p>
    <w:p w:rsidR="00942DA4" w:rsidRPr="00543555" w:rsidRDefault="00E87B76" w:rsidP="0000676B">
      <w:pPr>
        <w:pStyle w:val="ae"/>
        <w:numPr>
          <w:ilvl w:val="0"/>
          <w:numId w:val="22"/>
        </w:numPr>
        <w:spacing w:line="276" w:lineRule="auto"/>
        <w:rPr>
          <w:sz w:val="22"/>
          <w:szCs w:val="22"/>
        </w:rPr>
      </w:pPr>
      <w:r w:rsidRPr="00543555">
        <w:rPr>
          <w:sz w:val="22"/>
          <w:szCs w:val="22"/>
        </w:rPr>
        <w:t xml:space="preserve">Согласны ли вы с И.А. Буниным, подводившим читателя к мысли, что исход любви всегда трагичен? </w:t>
      </w:r>
    </w:p>
    <w:p w:rsidR="00543555" w:rsidRPr="00543555" w:rsidRDefault="00E87B76" w:rsidP="0000676B">
      <w:pPr>
        <w:pStyle w:val="ae"/>
        <w:numPr>
          <w:ilvl w:val="0"/>
          <w:numId w:val="22"/>
        </w:numPr>
        <w:spacing w:line="276" w:lineRule="auto"/>
        <w:rPr>
          <w:sz w:val="22"/>
          <w:szCs w:val="22"/>
        </w:rPr>
      </w:pPr>
      <w:r w:rsidRPr="00543555">
        <w:rPr>
          <w:sz w:val="22"/>
          <w:szCs w:val="22"/>
        </w:rPr>
        <w:t xml:space="preserve">Назовите основные темы в творчестве И.А. Бунина. </w:t>
      </w:r>
    </w:p>
    <w:p w:rsidR="00E87B76" w:rsidRDefault="00E87B76" w:rsidP="0000676B">
      <w:pPr>
        <w:pStyle w:val="ae"/>
        <w:numPr>
          <w:ilvl w:val="0"/>
          <w:numId w:val="22"/>
        </w:numPr>
        <w:spacing w:line="276" w:lineRule="auto"/>
        <w:rPr>
          <w:sz w:val="22"/>
          <w:szCs w:val="22"/>
        </w:rPr>
      </w:pPr>
      <w:r w:rsidRPr="00543555">
        <w:rPr>
          <w:sz w:val="22"/>
          <w:szCs w:val="22"/>
        </w:rPr>
        <w:t xml:space="preserve">Что характеризует лирического героя </w:t>
      </w:r>
      <w:r w:rsidR="00543555" w:rsidRPr="00543555">
        <w:rPr>
          <w:sz w:val="22"/>
          <w:szCs w:val="22"/>
        </w:rPr>
        <w:t xml:space="preserve">И.А. Бунина? </w:t>
      </w:r>
    </w:p>
    <w:p w:rsidR="00543555" w:rsidRPr="00543555" w:rsidRDefault="00543555" w:rsidP="0000676B">
      <w:pPr>
        <w:pStyle w:val="ae"/>
        <w:numPr>
          <w:ilvl w:val="0"/>
          <w:numId w:val="22"/>
        </w:numPr>
        <w:spacing w:line="276" w:lineRule="auto"/>
        <w:rPr>
          <w:sz w:val="22"/>
          <w:szCs w:val="22"/>
        </w:rPr>
      </w:pPr>
      <w:r>
        <w:rPr>
          <w:sz w:val="22"/>
          <w:szCs w:val="22"/>
        </w:rPr>
        <w:t xml:space="preserve">Выучить наизусть </w:t>
      </w:r>
      <w:r w:rsidR="00787AD6">
        <w:rPr>
          <w:sz w:val="22"/>
          <w:szCs w:val="22"/>
        </w:rPr>
        <w:t>стихотворение Бунина (не менее 5</w:t>
      </w:r>
      <w:r>
        <w:rPr>
          <w:sz w:val="22"/>
          <w:szCs w:val="22"/>
        </w:rPr>
        <w:t>-х строф).</w:t>
      </w:r>
    </w:p>
    <w:p w:rsidR="00942DA4" w:rsidRDefault="00942DA4" w:rsidP="007D5C9D">
      <w:pPr>
        <w:spacing w:line="276" w:lineRule="auto"/>
        <w:rPr>
          <w:sz w:val="22"/>
          <w:szCs w:val="22"/>
        </w:rPr>
      </w:pPr>
    </w:p>
    <w:p w:rsidR="00235306" w:rsidRPr="00B145CD" w:rsidRDefault="00235306" w:rsidP="00235306">
      <w:pPr>
        <w:spacing w:line="276" w:lineRule="auto"/>
        <w:jc w:val="center"/>
        <w:rPr>
          <w:b/>
          <w:sz w:val="22"/>
          <w:szCs w:val="22"/>
        </w:rPr>
      </w:pPr>
      <w:r>
        <w:rPr>
          <w:b/>
          <w:sz w:val="22"/>
          <w:szCs w:val="22"/>
        </w:rPr>
        <w:t>Практическое занятие № 3.</w:t>
      </w:r>
    </w:p>
    <w:p w:rsidR="00235306" w:rsidRPr="00942DA4" w:rsidRDefault="00235306" w:rsidP="00235306">
      <w:pPr>
        <w:spacing w:line="276" w:lineRule="auto"/>
        <w:jc w:val="center"/>
        <w:rPr>
          <w:b/>
          <w:sz w:val="22"/>
          <w:szCs w:val="22"/>
        </w:rPr>
      </w:pPr>
      <w:r>
        <w:rPr>
          <w:color w:val="000000"/>
          <w:sz w:val="22"/>
          <w:szCs w:val="22"/>
        </w:rPr>
        <w:t>Творчество А.И. Куприна</w:t>
      </w:r>
    </w:p>
    <w:p w:rsidR="00235306" w:rsidRDefault="00235306" w:rsidP="00235306">
      <w:pPr>
        <w:spacing w:line="276" w:lineRule="auto"/>
        <w:jc w:val="center"/>
        <w:rPr>
          <w:b/>
          <w:sz w:val="22"/>
          <w:szCs w:val="22"/>
        </w:rPr>
      </w:pPr>
      <w:r w:rsidRPr="000B19F7">
        <w:rPr>
          <w:b/>
          <w:sz w:val="22"/>
          <w:szCs w:val="22"/>
        </w:rPr>
        <w:t>Те</w:t>
      </w:r>
      <w:r>
        <w:rPr>
          <w:b/>
          <w:sz w:val="22"/>
          <w:szCs w:val="22"/>
        </w:rPr>
        <w:t>о</w:t>
      </w:r>
      <w:r w:rsidRPr="000B19F7">
        <w:rPr>
          <w:b/>
          <w:sz w:val="22"/>
          <w:szCs w:val="22"/>
        </w:rPr>
        <w:t>ретическая часть</w:t>
      </w:r>
    </w:p>
    <w:p w:rsidR="00235306" w:rsidRPr="00942DA4" w:rsidRDefault="00235306" w:rsidP="00235306">
      <w:pPr>
        <w:spacing w:line="276" w:lineRule="auto"/>
        <w:rPr>
          <w:b/>
          <w:sz w:val="22"/>
          <w:szCs w:val="22"/>
        </w:rPr>
      </w:pPr>
      <w:r w:rsidRPr="00942DA4">
        <w:rPr>
          <w:color w:val="000000" w:themeColor="text1"/>
          <w:sz w:val="22"/>
          <w:szCs w:val="22"/>
        </w:rPr>
        <w:t>В.К. Сигов, Е.В. Иванова, Т.М. Колядич, Е.Н. Чернозёмова. Русский язык и литература. Часть 2: Литература: учебник стр. 168-179</w:t>
      </w:r>
    </w:p>
    <w:p w:rsidR="00235306" w:rsidRPr="00B145CD" w:rsidRDefault="00235306" w:rsidP="00235306">
      <w:pPr>
        <w:pStyle w:val="aa"/>
        <w:widowControl w:val="0"/>
        <w:spacing w:after="0" w:line="276" w:lineRule="auto"/>
        <w:ind w:left="0"/>
        <w:jc w:val="center"/>
        <w:rPr>
          <w:b/>
          <w:sz w:val="22"/>
          <w:szCs w:val="22"/>
        </w:rPr>
      </w:pPr>
      <w:r>
        <w:rPr>
          <w:b/>
          <w:sz w:val="22"/>
          <w:szCs w:val="22"/>
        </w:rPr>
        <w:t>Вопросы и задания к практическому занятию</w:t>
      </w:r>
    </w:p>
    <w:p w:rsidR="00235306" w:rsidRPr="00E718FF" w:rsidRDefault="00235306" w:rsidP="00235306">
      <w:pPr>
        <w:pStyle w:val="ae"/>
        <w:numPr>
          <w:ilvl w:val="0"/>
          <w:numId w:val="37"/>
        </w:numPr>
        <w:spacing w:line="276" w:lineRule="auto"/>
        <w:rPr>
          <w:sz w:val="22"/>
          <w:szCs w:val="22"/>
        </w:rPr>
      </w:pPr>
      <w:r w:rsidRPr="00E718FF">
        <w:rPr>
          <w:sz w:val="22"/>
          <w:szCs w:val="22"/>
        </w:rPr>
        <w:t>А.И. Куприн: личная и творческая биография</w:t>
      </w:r>
    </w:p>
    <w:p w:rsidR="00235306" w:rsidRPr="00E718FF" w:rsidRDefault="00235306" w:rsidP="00235306">
      <w:pPr>
        <w:pStyle w:val="ae"/>
        <w:numPr>
          <w:ilvl w:val="0"/>
          <w:numId w:val="37"/>
        </w:numPr>
        <w:spacing w:line="276" w:lineRule="auto"/>
        <w:rPr>
          <w:sz w:val="22"/>
          <w:szCs w:val="22"/>
        </w:rPr>
      </w:pPr>
      <w:r w:rsidRPr="00E718FF">
        <w:rPr>
          <w:sz w:val="22"/>
          <w:szCs w:val="22"/>
        </w:rPr>
        <w:t>Познакомьтесь с историей создания повести «Гранатовый браслет»:</w:t>
      </w:r>
    </w:p>
    <w:p w:rsidR="00235306" w:rsidRPr="00E718FF" w:rsidRDefault="00235306" w:rsidP="00235306">
      <w:pPr>
        <w:spacing w:line="276" w:lineRule="auto"/>
        <w:ind w:firstLine="360"/>
        <w:jc w:val="both"/>
        <w:rPr>
          <w:sz w:val="22"/>
          <w:szCs w:val="22"/>
        </w:rPr>
      </w:pPr>
      <w:r w:rsidRPr="00E718FF">
        <w:rPr>
          <w:sz w:val="22"/>
          <w:szCs w:val="22"/>
        </w:rPr>
        <w:t xml:space="preserve">Рассказ А. И. Куприна «Гранатовый браслет» имеет реальную основу Работа над произведением шла осенью 1910 года в Одессе. В это время Куприн часто бывал в семье одесского врача Л. Я. Майзельса и слушал Вторую сонату Бетховена в исполнении жены врача. Музыкальное произведение настолько захватило Александра Ивановича, что работа над рассказом началась с того, что он записал эпиграф. Звуки сонаты соединились в его воображении с историей светлой любви, которой он был свидетелем. 15 октября 1910 года Куприн писал о сюжете рассказа своему другу, критику Ф.Д. Батюшкову: </w:t>
      </w:r>
    </w:p>
    <w:p w:rsidR="00235306" w:rsidRPr="00E718FF" w:rsidRDefault="00235306" w:rsidP="00235306">
      <w:pPr>
        <w:spacing w:line="276" w:lineRule="auto"/>
        <w:jc w:val="both"/>
        <w:rPr>
          <w:sz w:val="22"/>
          <w:szCs w:val="22"/>
        </w:rPr>
      </w:pPr>
      <w:r w:rsidRPr="00E718FF">
        <w:rPr>
          <w:sz w:val="22"/>
          <w:szCs w:val="22"/>
        </w:rPr>
        <w:t xml:space="preserve">«Это — помнишь — печальная история маленького телеграфного чиновника П. П. Жолтикова, который был так безнадёжно, трогательно и самоотверженно влюблён в жену Любимова (Д.Н. — теперь губернатор в Вильно)». </w:t>
      </w:r>
    </w:p>
    <w:p w:rsidR="00235306" w:rsidRPr="00E718FF" w:rsidRDefault="00235306" w:rsidP="00235306">
      <w:pPr>
        <w:spacing w:line="276" w:lineRule="auto"/>
        <w:ind w:firstLine="360"/>
        <w:jc w:val="both"/>
        <w:rPr>
          <w:sz w:val="22"/>
          <w:szCs w:val="22"/>
        </w:rPr>
      </w:pPr>
      <w:r w:rsidRPr="00E718FF">
        <w:rPr>
          <w:sz w:val="22"/>
          <w:szCs w:val="22"/>
        </w:rPr>
        <w:t>В опубликованных недавно мемуарах «На чужбине» писателя Льва Любимова, сына Д. Н. Любимова, мы можем прочесть: «В период между первым и вторым замужеством моя мать стала получать письма, автор которых, не называя себя и подчёркивая, что разница в социальном положении не позволяет ему рассчитывать на взаимность, изъяснялся ей в любви. Письма эти долго сохранялись в моей семье... Анонимный влюблённый, как потом выяснилось — Жёлтый (в рассказе Желтков), писал, что он служит на телеграфе, в одном письме он сообщал, что под видом полотёра проник в квартиру моей матери, и описывал обстановку. Тон посланий был то выстраданный, то ворчливый. Он то сердился на мою мать, то благодарил её, хоть она никак не реагировала на его изъяснения... Вначале эти письма всех забавляли, но потом... моя мать даже перестала их читать, и лишь моя бабка долго смеялась, открывая по утрам очередное послание влюблённого телеграфиста. И вот произошла развязка: анонимный корреспондент прислал моей матери гранатовый браслет. Мой дядя и отец отправились к Жёлтому. Всё это происходило не в черноморском городе, как у Куприна, а в Петербурге. Но Жёлтый, как и Желтков, жил действительно на шестом этаже... ютился в убогой мансарде. Его застали за составлением очередного послания. Как и купринский Шеин, отец больше молчал во время объяснения, глядя «с недоумением и жадным, серьёзным любопытством в лицо этого странного человека». Отец рассказал мне, что он почувствовал в Жёлтом какую-то тайну, пламя подлинной беззаветной страсти. Дядя же, опять-таки как купринский Николай Николаевич, горячился, был без нужды резким. Жёлтый принял браслет и угрюмо пообещал не писать больше моей матери. Этим всё и кончилось. Во всяком случае, о дальнейшей судьбе его нам ничего не известно».</w:t>
      </w:r>
    </w:p>
    <w:p w:rsidR="00235306" w:rsidRPr="00E718FF" w:rsidRDefault="00235306" w:rsidP="00235306">
      <w:pPr>
        <w:pStyle w:val="ae"/>
        <w:numPr>
          <w:ilvl w:val="0"/>
          <w:numId w:val="37"/>
        </w:numPr>
        <w:spacing w:line="276" w:lineRule="auto"/>
        <w:jc w:val="both"/>
        <w:rPr>
          <w:sz w:val="22"/>
          <w:szCs w:val="22"/>
        </w:rPr>
      </w:pPr>
      <w:r w:rsidRPr="00E718FF">
        <w:rPr>
          <w:sz w:val="22"/>
          <w:szCs w:val="22"/>
        </w:rPr>
        <w:t>Как вы думаете, почему писатель художественно преобразил реальную историю?</w:t>
      </w:r>
    </w:p>
    <w:p w:rsidR="00235306" w:rsidRPr="00E718FF" w:rsidRDefault="00235306" w:rsidP="00235306">
      <w:pPr>
        <w:pStyle w:val="ae"/>
        <w:numPr>
          <w:ilvl w:val="0"/>
          <w:numId w:val="37"/>
        </w:numPr>
        <w:spacing w:line="276" w:lineRule="auto"/>
        <w:jc w:val="both"/>
        <w:rPr>
          <w:sz w:val="22"/>
          <w:szCs w:val="22"/>
        </w:rPr>
      </w:pPr>
      <w:r w:rsidRPr="00E718FF">
        <w:rPr>
          <w:sz w:val="22"/>
          <w:szCs w:val="22"/>
        </w:rPr>
        <w:lastRenderedPageBreak/>
        <w:t>Завершая рассказ трагической развязкой, А.И.  Куприн хотел оттенить силу великой любви, «которая повторяется только один раз в тысячу лет». Как вы думаете, достиг ли своего замысла писатель?</w:t>
      </w:r>
    </w:p>
    <w:p w:rsidR="00235306" w:rsidRPr="00E718FF" w:rsidRDefault="00235306" w:rsidP="00235306">
      <w:pPr>
        <w:pStyle w:val="ae"/>
        <w:numPr>
          <w:ilvl w:val="0"/>
          <w:numId w:val="37"/>
        </w:numPr>
        <w:spacing w:line="276" w:lineRule="auto"/>
        <w:rPr>
          <w:sz w:val="22"/>
          <w:szCs w:val="22"/>
        </w:rPr>
      </w:pPr>
      <w:r w:rsidRPr="00E718FF">
        <w:rPr>
          <w:sz w:val="22"/>
          <w:szCs w:val="22"/>
        </w:rPr>
        <w:t>Художественный мир рассказа «Гранатовый браслет»: проблематика, сюжетно-композиционные особенности, система образов.</w:t>
      </w:r>
    </w:p>
    <w:p w:rsidR="00235306" w:rsidRPr="00E718FF" w:rsidRDefault="00235306" w:rsidP="00235306">
      <w:pPr>
        <w:pStyle w:val="ae"/>
        <w:numPr>
          <w:ilvl w:val="0"/>
          <w:numId w:val="37"/>
        </w:numPr>
        <w:spacing w:line="276" w:lineRule="auto"/>
        <w:rPr>
          <w:sz w:val="22"/>
          <w:szCs w:val="22"/>
        </w:rPr>
      </w:pPr>
      <w:r w:rsidRPr="00E718FF">
        <w:rPr>
          <w:sz w:val="22"/>
          <w:szCs w:val="22"/>
        </w:rPr>
        <w:t>Трагический смысл рассказа «Гранатовый браслет» («Любовь… Великий дар или трагедия?»)</w:t>
      </w:r>
    </w:p>
    <w:p w:rsidR="00235306" w:rsidRPr="00E718FF" w:rsidRDefault="00235306" w:rsidP="00235306">
      <w:pPr>
        <w:pStyle w:val="ae"/>
        <w:numPr>
          <w:ilvl w:val="0"/>
          <w:numId w:val="37"/>
        </w:numPr>
        <w:spacing w:line="276" w:lineRule="auto"/>
        <w:jc w:val="both"/>
        <w:rPr>
          <w:sz w:val="22"/>
          <w:szCs w:val="22"/>
        </w:rPr>
      </w:pPr>
      <w:r w:rsidRPr="00E718FF">
        <w:rPr>
          <w:sz w:val="22"/>
          <w:szCs w:val="22"/>
        </w:rPr>
        <w:t xml:space="preserve">Работа в парах: </w:t>
      </w:r>
    </w:p>
    <w:p w:rsidR="00235306" w:rsidRPr="00E718FF" w:rsidRDefault="00235306" w:rsidP="00235306">
      <w:pPr>
        <w:spacing w:line="276" w:lineRule="auto"/>
        <w:jc w:val="both"/>
        <w:rPr>
          <w:sz w:val="22"/>
          <w:szCs w:val="22"/>
        </w:rPr>
      </w:pPr>
      <w:r w:rsidRPr="00E718FF">
        <w:rPr>
          <w:sz w:val="22"/>
          <w:szCs w:val="22"/>
        </w:rPr>
        <w:t xml:space="preserve">Перед вами — высказывания героев рассказа А.И.  Куприна «Гранатовый браслет» (раздаточный материал). Внимательно прочтите их и обсудите в парах. Чья точка зрения вам ближе? Обоснуйте своё мнение. </w:t>
      </w:r>
    </w:p>
    <w:p w:rsidR="00235306" w:rsidRPr="00E718FF" w:rsidRDefault="00235306" w:rsidP="00235306">
      <w:pPr>
        <w:spacing w:line="276" w:lineRule="auto"/>
        <w:jc w:val="both"/>
        <w:rPr>
          <w:sz w:val="22"/>
          <w:szCs w:val="22"/>
        </w:rPr>
      </w:pPr>
      <w:r w:rsidRPr="00E718FF">
        <w:rPr>
          <w:sz w:val="22"/>
          <w:szCs w:val="22"/>
        </w:rPr>
        <w:t xml:space="preserve">— «Любовь должна быть трагедией. Величайшей тайной в мире! Никакие жизненные удобства, расчёты и компромиссы не должны её касаться» (Аносов). </w:t>
      </w:r>
    </w:p>
    <w:p w:rsidR="00235306" w:rsidRPr="00E718FF" w:rsidRDefault="00235306" w:rsidP="00235306">
      <w:pPr>
        <w:spacing w:line="276" w:lineRule="auto"/>
        <w:jc w:val="both"/>
        <w:rPr>
          <w:sz w:val="22"/>
          <w:szCs w:val="22"/>
        </w:rPr>
      </w:pPr>
      <w:r w:rsidRPr="00E718FF">
        <w:rPr>
          <w:sz w:val="22"/>
          <w:szCs w:val="22"/>
        </w:rPr>
        <w:t xml:space="preserve">— «И что это было: любовь или сумасшествие?» (Вера Николаевна) </w:t>
      </w:r>
    </w:p>
    <w:p w:rsidR="00235306" w:rsidRPr="00E718FF" w:rsidRDefault="00235306" w:rsidP="00235306">
      <w:pPr>
        <w:spacing w:line="276" w:lineRule="auto"/>
        <w:jc w:val="both"/>
        <w:rPr>
          <w:sz w:val="22"/>
          <w:szCs w:val="22"/>
        </w:rPr>
      </w:pPr>
      <w:r w:rsidRPr="00E718FF">
        <w:rPr>
          <w:sz w:val="22"/>
          <w:szCs w:val="22"/>
        </w:rPr>
        <w:t xml:space="preserve">— «...это не болезнь, не маниакальная идея — это любовь, которой Богу было угодно за что-то меня вознаградить... “Да святится имя Твоё...”» (Желтков). </w:t>
      </w:r>
    </w:p>
    <w:p w:rsidR="00235306" w:rsidRPr="00E718FF" w:rsidRDefault="00235306" w:rsidP="00235306">
      <w:pPr>
        <w:spacing w:line="276" w:lineRule="auto"/>
        <w:jc w:val="both"/>
        <w:rPr>
          <w:sz w:val="22"/>
          <w:szCs w:val="22"/>
        </w:rPr>
      </w:pPr>
      <w:r w:rsidRPr="00E718FF">
        <w:rPr>
          <w:sz w:val="22"/>
          <w:szCs w:val="22"/>
        </w:rPr>
        <w:t>— «...разве можно управлять таким чувством, как любовь,— чувством, которое до сих пор ещё не нашло себе истолкования» (Шеин).</w:t>
      </w:r>
    </w:p>
    <w:p w:rsidR="00235306" w:rsidRDefault="00235306" w:rsidP="00235306">
      <w:pPr>
        <w:pStyle w:val="ae"/>
        <w:numPr>
          <w:ilvl w:val="0"/>
          <w:numId w:val="37"/>
        </w:numPr>
        <w:spacing w:line="276" w:lineRule="auto"/>
        <w:rPr>
          <w:sz w:val="22"/>
          <w:szCs w:val="22"/>
        </w:rPr>
      </w:pPr>
      <w:r w:rsidRPr="00E718FF">
        <w:rPr>
          <w:sz w:val="22"/>
          <w:szCs w:val="22"/>
        </w:rPr>
        <w:t>Мир природы и мир человека в повести «Олеся».</w:t>
      </w:r>
    </w:p>
    <w:p w:rsidR="00235306" w:rsidRDefault="00235306" w:rsidP="007D5C9D">
      <w:pPr>
        <w:widowControl w:val="0"/>
        <w:spacing w:line="276" w:lineRule="auto"/>
        <w:jc w:val="center"/>
        <w:outlineLvl w:val="8"/>
        <w:rPr>
          <w:b/>
          <w:sz w:val="22"/>
          <w:szCs w:val="22"/>
        </w:rPr>
      </w:pPr>
    </w:p>
    <w:p w:rsidR="007D5C9D" w:rsidRDefault="00235306" w:rsidP="007D5C9D">
      <w:pPr>
        <w:widowControl w:val="0"/>
        <w:spacing w:line="276" w:lineRule="auto"/>
        <w:jc w:val="center"/>
        <w:outlineLvl w:val="8"/>
        <w:rPr>
          <w:b/>
          <w:sz w:val="22"/>
          <w:szCs w:val="22"/>
        </w:rPr>
      </w:pPr>
      <w:r>
        <w:rPr>
          <w:b/>
          <w:sz w:val="22"/>
          <w:szCs w:val="22"/>
        </w:rPr>
        <w:t>Практическое занятие № 4</w:t>
      </w:r>
      <w:r w:rsidR="007D5C9D">
        <w:rPr>
          <w:b/>
          <w:sz w:val="22"/>
          <w:szCs w:val="22"/>
        </w:rPr>
        <w:t>.</w:t>
      </w:r>
    </w:p>
    <w:p w:rsidR="007D5C9D" w:rsidRDefault="00235306" w:rsidP="007D5C9D">
      <w:pPr>
        <w:widowControl w:val="0"/>
        <w:spacing w:line="276" w:lineRule="auto"/>
        <w:jc w:val="center"/>
        <w:outlineLvl w:val="8"/>
        <w:rPr>
          <w:sz w:val="22"/>
          <w:szCs w:val="22"/>
        </w:rPr>
      </w:pPr>
      <w:r>
        <w:rPr>
          <w:sz w:val="22"/>
          <w:szCs w:val="22"/>
        </w:rPr>
        <w:t>Творчество</w:t>
      </w:r>
      <w:r w:rsidR="007D5C9D">
        <w:rPr>
          <w:sz w:val="22"/>
          <w:szCs w:val="22"/>
        </w:rPr>
        <w:t xml:space="preserve"> М. Г</w:t>
      </w:r>
      <w:r>
        <w:rPr>
          <w:sz w:val="22"/>
          <w:szCs w:val="22"/>
        </w:rPr>
        <w:t>орького</w:t>
      </w:r>
      <w:r w:rsidR="007D5C9D">
        <w:rPr>
          <w:sz w:val="22"/>
          <w:szCs w:val="22"/>
        </w:rPr>
        <w:t>. Пьеса «На дне».</w:t>
      </w:r>
    </w:p>
    <w:p w:rsidR="007D5C9D" w:rsidRPr="000B19F7" w:rsidRDefault="007D5C9D" w:rsidP="007D5C9D">
      <w:pPr>
        <w:widowControl w:val="0"/>
        <w:spacing w:line="276" w:lineRule="auto"/>
        <w:jc w:val="center"/>
        <w:outlineLvl w:val="8"/>
        <w:rPr>
          <w:b/>
          <w:sz w:val="22"/>
          <w:szCs w:val="22"/>
        </w:rPr>
      </w:pPr>
      <w:r w:rsidRPr="000B19F7">
        <w:rPr>
          <w:b/>
          <w:sz w:val="22"/>
          <w:szCs w:val="22"/>
        </w:rPr>
        <w:t>Теоретическая часть</w:t>
      </w:r>
    </w:p>
    <w:p w:rsidR="0038415D" w:rsidRPr="0038415D" w:rsidRDefault="0038415D" w:rsidP="0038415D">
      <w:pPr>
        <w:widowControl w:val="0"/>
        <w:spacing w:line="276" w:lineRule="auto"/>
        <w:ind w:firstLine="708"/>
        <w:jc w:val="both"/>
        <w:outlineLvl w:val="8"/>
        <w:rPr>
          <w:sz w:val="22"/>
          <w:szCs w:val="22"/>
        </w:rPr>
      </w:pPr>
      <w:r w:rsidRPr="0038415D">
        <w:rPr>
          <w:sz w:val="22"/>
          <w:szCs w:val="22"/>
        </w:rPr>
        <w:t xml:space="preserve">Драматургический путь М. Горького продолжался более трех десятилетий: с 1901 года по 1935 год. За этот период им было написано около 20 пьес, не считая набросков и неосуществленных замыслов. В советском горьковедении дооктябрьские пьесы Горького было принято делить на два периода, или цикла. </w:t>
      </w:r>
    </w:p>
    <w:p w:rsidR="0038415D" w:rsidRPr="0038415D" w:rsidRDefault="0038415D" w:rsidP="0038415D">
      <w:pPr>
        <w:widowControl w:val="0"/>
        <w:spacing w:line="276" w:lineRule="auto"/>
        <w:jc w:val="both"/>
        <w:outlineLvl w:val="8"/>
        <w:rPr>
          <w:sz w:val="22"/>
          <w:szCs w:val="22"/>
        </w:rPr>
      </w:pPr>
      <w:r w:rsidRPr="0038415D">
        <w:rPr>
          <w:sz w:val="22"/>
          <w:szCs w:val="22"/>
        </w:rPr>
        <w:t xml:space="preserve">Первый цикл — с 1901 по 1906 гг. — включал в себя пьесы «Мещане», «На дне», «Дачники», «Дети солнца», «Варвары», «Враги». </w:t>
      </w:r>
    </w:p>
    <w:p w:rsidR="0038415D" w:rsidRPr="0038415D" w:rsidRDefault="0038415D" w:rsidP="0038415D">
      <w:pPr>
        <w:widowControl w:val="0"/>
        <w:spacing w:line="276" w:lineRule="auto"/>
        <w:jc w:val="both"/>
        <w:outlineLvl w:val="8"/>
        <w:rPr>
          <w:sz w:val="22"/>
          <w:szCs w:val="22"/>
        </w:rPr>
      </w:pPr>
      <w:r w:rsidRPr="0038415D">
        <w:rPr>
          <w:sz w:val="22"/>
          <w:szCs w:val="22"/>
        </w:rPr>
        <w:t xml:space="preserve">Второй цикл составляли пьесы 1908–1916 гг.: «Последние», «Чудаки», «Дети» («Встреча»), 1-ый вариант «Вассы Железновой» («Мать»), «Фальшивая монета», «Зыковы», «Старик», «Яков Богомолов». </w:t>
      </w:r>
    </w:p>
    <w:p w:rsidR="0038415D" w:rsidRPr="0038415D" w:rsidRDefault="0038415D" w:rsidP="0038415D">
      <w:pPr>
        <w:widowControl w:val="0"/>
        <w:spacing w:line="276" w:lineRule="auto"/>
        <w:jc w:val="both"/>
        <w:outlineLvl w:val="8"/>
        <w:rPr>
          <w:sz w:val="22"/>
          <w:szCs w:val="22"/>
        </w:rPr>
      </w:pPr>
      <w:r w:rsidRPr="0038415D">
        <w:rPr>
          <w:sz w:val="22"/>
          <w:szCs w:val="22"/>
        </w:rPr>
        <w:t xml:space="preserve">В  третий, послеоктябрьский цикл, включались пьесы 30-х годов: «Егор Булычев и другие», «Достигаев и другие», «Сомов и другие», 2-й вариант «Вассы Железновой». </w:t>
      </w:r>
    </w:p>
    <w:p w:rsidR="007D5C9D" w:rsidRDefault="0038415D" w:rsidP="0038415D">
      <w:pPr>
        <w:widowControl w:val="0"/>
        <w:spacing w:line="276" w:lineRule="auto"/>
        <w:jc w:val="both"/>
        <w:outlineLvl w:val="8"/>
        <w:rPr>
          <w:sz w:val="22"/>
          <w:szCs w:val="22"/>
        </w:rPr>
      </w:pPr>
      <w:r w:rsidRPr="0038415D">
        <w:rPr>
          <w:sz w:val="22"/>
          <w:szCs w:val="22"/>
        </w:rPr>
        <w:t xml:space="preserve">При классификации драматургического наследия М. Горького необходимо обратить внимание на то, что в своих пьесах он стремился отразить не только насущные проблемы современности, но и общечеловеческие проблемы, что уже в первых пьесах наметился тот круг творческих, социальных, философских идей, которые станут сквозными темами его творчества, рассматриваемыми с разных точек зрения. Важнейшие сквозные мотивы, как тема правды и лжи, веры и неверия, проблема героя были заложены еще в ранней драматургии писателя и, в частности, в пьесе «На дне». </w:t>
      </w:r>
    </w:p>
    <w:p w:rsidR="00527BA9" w:rsidRPr="00527BA9" w:rsidRDefault="00527BA9" w:rsidP="00527BA9">
      <w:pPr>
        <w:widowControl w:val="0"/>
        <w:spacing w:line="276" w:lineRule="auto"/>
        <w:ind w:firstLine="708"/>
        <w:jc w:val="both"/>
        <w:outlineLvl w:val="8"/>
        <w:rPr>
          <w:b/>
          <w:sz w:val="22"/>
          <w:szCs w:val="22"/>
        </w:rPr>
      </w:pPr>
      <w:r w:rsidRPr="00527BA9">
        <w:rPr>
          <w:sz w:val="22"/>
          <w:szCs w:val="22"/>
        </w:rPr>
        <w:t>Тема пробуждения людей к жизни переплетается с темой гибели надежд. В целом пьеса М. Горького утверждала гуманизм, право человека на достоинство, на протест против унижения. Она воспитывала в обществе сочувствие к обездоленным.</w:t>
      </w:r>
    </w:p>
    <w:p w:rsidR="007D5C9D" w:rsidRPr="00B145CD" w:rsidRDefault="007D5C9D" w:rsidP="007D5C9D">
      <w:pPr>
        <w:pStyle w:val="aa"/>
        <w:widowControl w:val="0"/>
        <w:spacing w:after="0" w:line="276" w:lineRule="auto"/>
        <w:ind w:left="0"/>
        <w:jc w:val="center"/>
        <w:rPr>
          <w:b/>
          <w:sz w:val="22"/>
          <w:szCs w:val="22"/>
        </w:rPr>
      </w:pPr>
      <w:r>
        <w:rPr>
          <w:b/>
          <w:sz w:val="22"/>
          <w:szCs w:val="22"/>
        </w:rPr>
        <w:t>Вопросы и задания к практическому занятию</w:t>
      </w:r>
    </w:p>
    <w:p w:rsidR="007D5C9D" w:rsidRPr="00527BA9" w:rsidRDefault="007D5C9D" w:rsidP="00527BA9">
      <w:pPr>
        <w:widowControl w:val="0"/>
        <w:spacing w:line="276" w:lineRule="auto"/>
        <w:jc w:val="both"/>
        <w:outlineLvl w:val="8"/>
        <w:rPr>
          <w:sz w:val="22"/>
          <w:szCs w:val="22"/>
        </w:rPr>
      </w:pPr>
      <w:r w:rsidRPr="00527BA9">
        <w:rPr>
          <w:sz w:val="22"/>
          <w:szCs w:val="22"/>
        </w:rPr>
        <w:t>1. Какова идея «Несвоевременных мыслей»</w:t>
      </w:r>
      <w:r w:rsidR="00527BA9">
        <w:rPr>
          <w:sz w:val="22"/>
          <w:szCs w:val="22"/>
        </w:rPr>
        <w:t>.</w:t>
      </w:r>
    </w:p>
    <w:p w:rsidR="007D5C9D" w:rsidRPr="00527BA9" w:rsidRDefault="00527BA9" w:rsidP="00527BA9">
      <w:pPr>
        <w:widowControl w:val="0"/>
        <w:spacing w:line="276" w:lineRule="auto"/>
        <w:jc w:val="both"/>
        <w:outlineLvl w:val="8"/>
        <w:rPr>
          <w:sz w:val="22"/>
          <w:szCs w:val="22"/>
        </w:rPr>
      </w:pPr>
      <w:r w:rsidRPr="00527BA9">
        <w:rPr>
          <w:sz w:val="22"/>
          <w:szCs w:val="22"/>
        </w:rPr>
        <w:t>2</w:t>
      </w:r>
      <w:r w:rsidR="007D5C9D" w:rsidRPr="00527BA9">
        <w:rPr>
          <w:sz w:val="22"/>
          <w:szCs w:val="22"/>
        </w:rPr>
        <w:t>. Общая характеристика цикла «Несвоевременные мысли»</w:t>
      </w:r>
    </w:p>
    <w:p w:rsidR="00527BA9" w:rsidRPr="00527BA9" w:rsidRDefault="00527BA9" w:rsidP="00527BA9">
      <w:pPr>
        <w:widowControl w:val="0"/>
        <w:spacing w:line="276" w:lineRule="auto"/>
        <w:jc w:val="both"/>
        <w:outlineLvl w:val="8"/>
        <w:rPr>
          <w:sz w:val="22"/>
          <w:szCs w:val="22"/>
        </w:rPr>
      </w:pPr>
      <w:r w:rsidRPr="00527BA9">
        <w:rPr>
          <w:sz w:val="22"/>
          <w:szCs w:val="22"/>
        </w:rPr>
        <w:t>3. Конспект статьи «Несвоевременные мысли». Основные тезисы</w:t>
      </w:r>
    </w:p>
    <w:p w:rsidR="00527BA9" w:rsidRPr="00527BA9" w:rsidRDefault="00527BA9" w:rsidP="00527BA9">
      <w:pPr>
        <w:widowControl w:val="0"/>
        <w:spacing w:line="276" w:lineRule="auto"/>
        <w:jc w:val="both"/>
        <w:outlineLvl w:val="8"/>
        <w:rPr>
          <w:sz w:val="22"/>
          <w:szCs w:val="22"/>
        </w:rPr>
      </w:pPr>
      <w:r w:rsidRPr="00527BA9">
        <w:rPr>
          <w:sz w:val="22"/>
          <w:szCs w:val="22"/>
        </w:rPr>
        <w:t>4</w:t>
      </w:r>
      <w:r w:rsidR="007D5C9D" w:rsidRPr="00527BA9">
        <w:rPr>
          <w:sz w:val="22"/>
          <w:szCs w:val="22"/>
        </w:rPr>
        <w:t>. Раскрыть историю создания пьесы «На дне».</w:t>
      </w:r>
      <w:r w:rsidRPr="00527BA9">
        <w:rPr>
          <w:sz w:val="22"/>
          <w:szCs w:val="22"/>
        </w:rPr>
        <w:t xml:space="preserve"> </w:t>
      </w:r>
      <w:r w:rsidR="007D5C9D" w:rsidRPr="00527BA9">
        <w:rPr>
          <w:sz w:val="22"/>
          <w:szCs w:val="22"/>
        </w:rPr>
        <w:t>В чем смысл названия пьесы.</w:t>
      </w:r>
    </w:p>
    <w:p w:rsidR="00527BA9" w:rsidRPr="00527BA9" w:rsidRDefault="00527BA9" w:rsidP="00527BA9">
      <w:pPr>
        <w:widowControl w:val="0"/>
        <w:spacing w:line="276" w:lineRule="auto"/>
        <w:jc w:val="both"/>
        <w:outlineLvl w:val="8"/>
        <w:rPr>
          <w:sz w:val="22"/>
          <w:szCs w:val="22"/>
        </w:rPr>
      </w:pPr>
      <w:r w:rsidRPr="00527BA9">
        <w:rPr>
          <w:sz w:val="22"/>
          <w:szCs w:val="22"/>
        </w:rPr>
        <w:lastRenderedPageBreak/>
        <w:t xml:space="preserve">5. Почему именно жизнь люмпенов стала для Горького-драматурга материалом для создания философской драмы? </w:t>
      </w:r>
    </w:p>
    <w:p w:rsidR="00527BA9" w:rsidRPr="00527BA9" w:rsidRDefault="00527BA9" w:rsidP="00527BA9">
      <w:pPr>
        <w:widowControl w:val="0"/>
        <w:spacing w:line="276" w:lineRule="auto"/>
        <w:jc w:val="both"/>
        <w:outlineLvl w:val="8"/>
        <w:rPr>
          <w:sz w:val="22"/>
          <w:szCs w:val="22"/>
        </w:rPr>
      </w:pPr>
      <w:r w:rsidRPr="00527BA9">
        <w:rPr>
          <w:sz w:val="22"/>
          <w:szCs w:val="22"/>
        </w:rPr>
        <w:t xml:space="preserve">6. Философская проблематика драмы отражается в спорах героев о человеке, добре, правде. Почему проблема человека и проблема правды так тесно связаны в драме? </w:t>
      </w:r>
    </w:p>
    <w:p w:rsidR="00527BA9" w:rsidRPr="00527BA9" w:rsidRDefault="00527BA9" w:rsidP="00527BA9">
      <w:pPr>
        <w:widowControl w:val="0"/>
        <w:spacing w:line="276" w:lineRule="auto"/>
        <w:jc w:val="both"/>
        <w:outlineLvl w:val="8"/>
        <w:rPr>
          <w:sz w:val="22"/>
          <w:szCs w:val="22"/>
        </w:rPr>
      </w:pPr>
      <w:r w:rsidRPr="00527BA9">
        <w:rPr>
          <w:sz w:val="22"/>
          <w:szCs w:val="22"/>
        </w:rPr>
        <w:t xml:space="preserve">7. Каковы позиции основных персонажей пьесы Луки и Сатина? Согласны ли Вы с мнением, что сам ход событий в драме опровергает тезис Луки о спасительной лжи? Свидетельствует ли уход Луки </w:t>
      </w:r>
      <w:r w:rsidR="00235306">
        <w:rPr>
          <w:sz w:val="22"/>
          <w:szCs w:val="22"/>
        </w:rPr>
        <w:t>о его поражении в споре с Сатино</w:t>
      </w:r>
      <w:r w:rsidRPr="00527BA9">
        <w:rPr>
          <w:sz w:val="22"/>
          <w:szCs w:val="22"/>
        </w:rPr>
        <w:t>м? Обратите внимание, что идеи Сатина находятся в противоречии с его существованием.</w:t>
      </w:r>
    </w:p>
    <w:p w:rsidR="0038415D" w:rsidRPr="00527BA9" w:rsidRDefault="00527BA9" w:rsidP="00527BA9">
      <w:pPr>
        <w:widowControl w:val="0"/>
        <w:spacing w:line="276" w:lineRule="auto"/>
        <w:jc w:val="both"/>
        <w:outlineLvl w:val="8"/>
        <w:rPr>
          <w:sz w:val="22"/>
          <w:szCs w:val="22"/>
        </w:rPr>
      </w:pPr>
      <w:r w:rsidRPr="00527BA9">
        <w:rPr>
          <w:sz w:val="22"/>
          <w:szCs w:val="22"/>
        </w:rPr>
        <w:t xml:space="preserve">8. </w:t>
      </w:r>
      <w:r w:rsidR="0038415D" w:rsidRPr="00527BA9">
        <w:rPr>
          <w:sz w:val="22"/>
          <w:szCs w:val="22"/>
        </w:rPr>
        <w:t xml:space="preserve">В чем смысл финала пьесы (смерть Актера)? </w:t>
      </w:r>
    </w:p>
    <w:p w:rsidR="00527BA9" w:rsidRDefault="00527BA9" w:rsidP="00527BA9">
      <w:pPr>
        <w:widowControl w:val="0"/>
        <w:spacing w:line="276" w:lineRule="auto"/>
        <w:jc w:val="both"/>
        <w:outlineLvl w:val="8"/>
        <w:rPr>
          <w:sz w:val="22"/>
          <w:szCs w:val="22"/>
        </w:rPr>
      </w:pPr>
      <w:r w:rsidRPr="00527BA9">
        <w:rPr>
          <w:sz w:val="22"/>
          <w:szCs w:val="22"/>
        </w:rPr>
        <w:t>9. Трагизм женской судьбы «на дне» жизни показан в образах Наташи и Анны. Что общего и что отлично в их судьбах?</w:t>
      </w:r>
    </w:p>
    <w:p w:rsidR="00235306" w:rsidRDefault="00235306" w:rsidP="00527BA9">
      <w:pPr>
        <w:widowControl w:val="0"/>
        <w:spacing w:line="276" w:lineRule="auto"/>
        <w:jc w:val="both"/>
        <w:outlineLvl w:val="8"/>
        <w:rPr>
          <w:sz w:val="22"/>
          <w:szCs w:val="22"/>
        </w:rPr>
      </w:pPr>
      <w:r>
        <w:rPr>
          <w:sz w:val="22"/>
          <w:szCs w:val="22"/>
        </w:rPr>
        <w:t>10. Прочитайте и проанализируйте произведение «Старуха Изергиль»</w:t>
      </w:r>
    </w:p>
    <w:p w:rsidR="00235306" w:rsidRPr="00527BA9" w:rsidRDefault="00235306" w:rsidP="00527BA9">
      <w:pPr>
        <w:widowControl w:val="0"/>
        <w:spacing w:line="276" w:lineRule="auto"/>
        <w:jc w:val="both"/>
        <w:outlineLvl w:val="8"/>
        <w:rPr>
          <w:sz w:val="22"/>
          <w:szCs w:val="22"/>
        </w:rPr>
      </w:pPr>
      <w:r>
        <w:rPr>
          <w:sz w:val="22"/>
          <w:szCs w:val="22"/>
        </w:rPr>
        <w:t>11. Подготовьте рефераты с презентациями по следующим темам: «Жизненный и творческий путь М.Горького», «Революция в жизни М. Горького».</w:t>
      </w:r>
    </w:p>
    <w:p w:rsidR="00527BA9" w:rsidRPr="00527BA9" w:rsidRDefault="00527BA9" w:rsidP="00527BA9">
      <w:pPr>
        <w:widowControl w:val="0"/>
        <w:spacing w:line="276" w:lineRule="auto"/>
        <w:jc w:val="both"/>
        <w:outlineLvl w:val="8"/>
        <w:rPr>
          <w:sz w:val="22"/>
          <w:szCs w:val="22"/>
        </w:rPr>
      </w:pPr>
      <w:r w:rsidRPr="00527BA9">
        <w:rPr>
          <w:sz w:val="22"/>
          <w:szCs w:val="22"/>
        </w:rPr>
        <w:t>10. Выучите наизусть монолог Сатина о человеке:</w:t>
      </w:r>
    </w:p>
    <w:p w:rsidR="00527BA9" w:rsidRDefault="00527BA9" w:rsidP="0038415D">
      <w:pPr>
        <w:widowControl w:val="0"/>
        <w:spacing w:line="276" w:lineRule="auto"/>
        <w:outlineLvl w:val="8"/>
        <w:rPr>
          <w:rFonts w:ascii="Times New Roman CYR" w:hAnsi="Times New Roman CYR"/>
          <w:color w:val="000000"/>
          <w:sz w:val="22"/>
          <w:szCs w:val="22"/>
          <w:shd w:val="clear" w:color="auto" w:fill="FFFFFF"/>
        </w:rPr>
      </w:pPr>
    </w:p>
    <w:p w:rsidR="00527BA9" w:rsidRPr="00527BA9" w:rsidRDefault="00527BA9" w:rsidP="00527BA9">
      <w:pPr>
        <w:widowControl w:val="0"/>
        <w:spacing w:line="276" w:lineRule="auto"/>
        <w:outlineLvl w:val="8"/>
        <w:rPr>
          <w:sz w:val="22"/>
          <w:szCs w:val="22"/>
        </w:rPr>
      </w:pPr>
      <w:r w:rsidRPr="00527BA9">
        <w:rPr>
          <w:rFonts w:ascii="Times New Roman CYR" w:hAnsi="Times New Roman CYR"/>
          <w:color w:val="000000"/>
          <w:sz w:val="22"/>
          <w:szCs w:val="22"/>
          <w:shd w:val="clear" w:color="auto" w:fill="FFFFFF"/>
        </w:rPr>
        <w:t>ОРИГИНАЛ:</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Когда я пьян... мне все нравится. Н-да... Он - молится?</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Прекрасно! Человек может верить и не верить... это его дело! Человек -</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свободен... он за все платит сам: за веру, за неверие, за любовь, за ум -</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человек за все платит сам, и потому он - свободен!.. Человек - вот правда!</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Что такое человек?.. Это не ты, не я, не они... нет! - это ты, я, они,</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старик, Наполеон, Магомет... в одном! (Очерчивает пальцем в воздухе фигуру</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человека.) Понимаешь? Это - огромно! В этом - все начала и концы... Всь - в</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человеке, всь для человека! Существует только человек, все же остальное -</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дело его рук и его мозга! Че-ло-век! Это - великолепно! Это звучит... гордо!</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Че-ло-век! Надо уважать человека! Не жалеть... не унижать его жалостью...</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уважать надо! Выпьем за человека, Барон! (Встает.) Хорошо это... чувствовать</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себя человеком!.. Я - арестант, убийца, шулер... ну, да! Когда я иду по</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улице, люди смотрят на меня как на жулика... и сторонятся и оглядываются...</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и часто говорят мне - "Мерзавец! Шарлатан! Работай!" Работать? Для чего?</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Чтобы быть сытым? (Хохочет.) Я всегда презирал людей, которые слишком</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заботятся о том, чтобы быть сытыми... Не в этом дело, Барон! Не в этом дело!</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Человек - выше! Человек - выше сытости!..</w:t>
      </w:r>
      <w:r w:rsidRPr="00527BA9">
        <w:rPr>
          <w:rFonts w:ascii="Times New Roman CYR" w:hAnsi="Times New Roman CYR"/>
          <w:color w:val="000000"/>
          <w:sz w:val="22"/>
          <w:szCs w:val="22"/>
        </w:rPr>
        <w:br/>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ОБРАБОТКА</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Когда я пьян, мне нравится всё.</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Ну да, он молится, это прекрасно!</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Верить, не верить – дело его…</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Ведь он свободен и споры напрасны.</w:t>
      </w:r>
      <w:r w:rsidRPr="00527BA9">
        <w:rPr>
          <w:rFonts w:ascii="Times New Roman CYR" w:hAnsi="Times New Roman CYR"/>
          <w:color w:val="000000"/>
          <w:sz w:val="22"/>
          <w:szCs w:val="22"/>
        </w:rPr>
        <w:br/>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Он может всё… и за всё платит сам:</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За веру, за чувства, за ум и обман,</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За то, что поверил чужим словесам.</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За данную правду – хвала небесам.</w:t>
      </w:r>
      <w:r w:rsidRPr="00527BA9">
        <w:rPr>
          <w:rFonts w:ascii="Times New Roman CYR" w:hAnsi="Times New Roman CYR"/>
          <w:color w:val="000000"/>
          <w:sz w:val="22"/>
          <w:szCs w:val="22"/>
        </w:rPr>
        <w:br/>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Что же такое, скажи, Человек?</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Не ты и не я, не они – вовсе нет.</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Это мы, это я, Бонапарт, Магомет</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lastRenderedPageBreak/>
        <w:t>В одном… понимаешь? Мы все – Человек</w:t>
      </w:r>
      <w:r w:rsidRPr="00527BA9">
        <w:rPr>
          <w:rFonts w:ascii="Times New Roman CYR" w:hAnsi="Times New Roman CYR"/>
          <w:color w:val="000000"/>
          <w:sz w:val="22"/>
          <w:szCs w:val="22"/>
        </w:rPr>
        <w:br/>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Это огромно. В этом утро и вечер.</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Все в человеке и все – человечье.</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Есть только он, ну а все, что иное-</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Труд его мозга, творенье чудное.</w:t>
      </w:r>
      <w:r w:rsidRPr="00527BA9">
        <w:rPr>
          <w:rFonts w:ascii="Times New Roman CYR" w:hAnsi="Times New Roman CYR"/>
          <w:color w:val="000000"/>
          <w:sz w:val="22"/>
          <w:szCs w:val="22"/>
        </w:rPr>
        <w:br/>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Великолепно, звучит это гордо…</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Будь человеком, себе лишь покорным</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Надо его… в душе… уважать…</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Но… не жалеть… и не унижать</w:t>
      </w:r>
      <w:r w:rsidRPr="00527BA9">
        <w:rPr>
          <w:rFonts w:ascii="Times New Roman CYR" w:hAnsi="Times New Roman CYR"/>
          <w:color w:val="000000"/>
          <w:sz w:val="22"/>
          <w:szCs w:val="22"/>
        </w:rPr>
        <w:br/>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Надо уважить, откроем Бурбон,</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Выпьем за Человека, Барон!</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Как хорошо это чуять себя</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Таким же, как он, хоть и пачканный я:</w:t>
      </w:r>
      <w:r w:rsidRPr="00527BA9">
        <w:rPr>
          <w:rFonts w:ascii="Times New Roman CYR" w:hAnsi="Times New Roman CYR"/>
          <w:color w:val="000000"/>
          <w:sz w:val="22"/>
          <w:szCs w:val="22"/>
        </w:rPr>
        <w:br/>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Жулик, убийца, шулер… ну да…</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На улицу выйду, и люди тогда</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С укором глядят, да всё сторонятся,</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Но говорить в лицо не боятся:</w:t>
      </w:r>
      <w:r w:rsidRPr="00527BA9">
        <w:rPr>
          <w:rFonts w:ascii="Times New Roman CYR" w:hAnsi="Times New Roman CYR"/>
          <w:color w:val="000000"/>
          <w:sz w:val="22"/>
          <w:szCs w:val="22"/>
        </w:rPr>
        <w:br/>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«Эй, Шарлатан, Мерзавец, Работай!»</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И дело не в том, что мне не охота.</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Работать? Зачем?... Чтобы быть сытым?</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Всех презирал я, чьё брюхо набито.</w:t>
      </w:r>
      <w:r w:rsidRPr="00527BA9">
        <w:rPr>
          <w:rFonts w:ascii="Times New Roman CYR" w:hAnsi="Times New Roman CYR"/>
          <w:color w:val="000000"/>
          <w:sz w:val="22"/>
          <w:szCs w:val="22"/>
        </w:rPr>
        <w:br/>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Просто я знаю, что кто-то услышит,</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Дело не в том… скажу я, Барон,</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Всегда Человек был сытости выше,</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Будет всю жизнь выше сытости он.</w:t>
      </w:r>
    </w:p>
    <w:p w:rsidR="007E203A" w:rsidRDefault="007E203A" w:rsidP="00235306">
      <w:pPr>
        <w:widowControl w:val="0"/>
        <w:spacing w:line="276" w:lineRule="auto"/>
        <w:jc w:val="center"/>
        <w:outlineLvl w:val="8"/>
        <w:rPr>
          <w:b/>
          <w:color w:val="000000" w:themeColor="text1"/>
          <w:sz w:val="22"/>
          <w:szCs w:val="22"/>
        </w:rPr>
      </w:pPr>
    </w:p>
    <w:p w:rsidR="007E203A" w:rsidRDefault="007E203A" w:rsidP="00235306">
      <w:pPr>
        <w:widowControl w:val="0"/>
        <w:spacing w:line="276" w:lineRule="auto"/>
        <w:jc w:val="center"/>
        <w:outlineLvl w:val="8"/>
        <w:rPr>
          <w:b/>
          <w:color w:val="000000" w:themeColor="text1"/>
          <w:sz w:val="22"/>
          <w:szCs w:val="22"/>
        </w:rPr>
      </w:pPr>
    </w:p>
    <w:p w:rsidR="007E203A" w:rsidRDefault="007E203A" w:rsidP="00235306">
      <w:pPr>
        <w:widowControl w:val="0"/>
        <w:spacing w:line="276" w:lineRule="auto"/>
        <w:jc w:val="center"/>
        <w:outlineLvl w:val="8"/>
        <w:rPr>
          <w:b/>
          <w:color w:val="000000" w:themeColor="text1"/>
          <w:sz w:val="22"/>
          <w:szCs w:val="22"/>
        </w:rPr>
      </w:pPr>
    </w:p>
    <w:p w:rsidR="007E203A" w:rsidRDefault="007E203A" w:rsidP="00235306">
      <w:pPr>
        <w:widowControl w:val="0"/>
        <w:spacing w:line="276" w:lineRule="auto"/>
        <w:jc w:val="center"/>
        <w:outlineLvl w:val="8"/>
        <w:rPr>
          <w:b/>
          <w:color w:val="000000" w:themeColor="text1"/>
          <w:sz w:val="22"/>
          <w:szCs w:val="22"/>
        </w:rPr>
      </w:pPr>
    </w:p>
    <w:p w:rsidR="007E203A" w:rsidRDefault="007E203A" w:rsidP="00235306">
      <w:pPr>
        <w:widowControl w:val="0"/>
        <w:spacing w:line="276" w:lineRule="auto"/>
        <w:jc w:val="center"/>
        <w:outlineLvl w:val="8"/>
        <w:rPr>
          <w:b/>
          <w:color w:val="000000" w:themeColor="text1"/>
          <w:sz w:val="22"/>
          <w:szCs w:val="22"/>
        </w:rPr>
      </w:pPr>
    </w:p>
    <w:p w:rsidR="007E203A" w:rsidRDefault="007E203A" w:rsidP="00235306">
      <w:pPr>
        <w:widowControl w:val="0"/>
        <w:spacing w:line="276" w:lineRule="auto"/>
        <w:jc w:val="center"/>
        <w:outlineLvl w:val="8"/>
        <w:rPr>
          <w:b/>
          <w:color w:val="000000" w:themeColor="text1"/>
          <w:sz w:val="22"/>
          <w:szCs w:val="22"/>
        </w:rPr>
      </w:pPr>
    </w:p>
    <w:p w:rsidR="007E203A" w:rsidRDefault="007E203A" w:rsidP="00235306">
      <w:pPr>
        <w:widowControl w:val="0"/>
        <w:spacing w:line="276" w:lineRule="auto"/>
        <w:jc w:val="center"/>
        <w:outlineLvl w:val="8"/>
        <w:rPr>
          <w:b/>
          <w:color w:val="000000" w:themeColor="text1"/>
          <w:sz w:val="22"/>
          <w:szCs w:val="22"/>
        </w:rPr>
      </w:pPr>
    </w:p>
    <w:p w:rsidR="007E203A" w:rsidRDefault="007E203A" w:rsidP="00235306">
      <w:pPr>
        <w:widowControl w:val="0"/>
        <w:spacing w:line="276" w:lineRule="auto"/>
        <w:jc w:val="center"/>
        <w:outlineLvl w:val="8"/>
        <w:rPr>
          <w:b/>
          <w:color w:val="000000" w:themeColor="text1"/>
          <w:sz w:val="22"/>
          <w:szCs w:val="22"/>
        </w:rPr>
      </w:pPr>
    </w:p>
    <w:p w:rsidR="00235306" w:rsidRPr="007E203A" w:rsidRDefault="00235306" w:rsidP="00235306">
      <w:pPr>
        <w:widowControl w:val="0"/>
        <w:spacing w:line="276" w:lineRule="auto"/>
        <w:jc w:val="center"/>
        <w:outlineLvl w:val="8"/>
        <w:rPr>
          <w:b/>
          <w:color w:val="000000" w:themeColor="text1"/>
          <w:sz w:val="22"/>
          <w:szCs w:val="22"/>
        </w:rPr>
      </w:pPr>
      <w:r w:rsidRPr="007E203A">
        <w:rPr>
          <w:b/>
          <w:color w:val="000000" w:themeColor="text1"/>
          <w:sz w:val="22"/>
          <w:szCs w:val="22"/>
        </w:rPr>
        <w:t>Практическое занятие № 5.</w:t>
      </w:r>
    </w:p>
    <w:p w:rsidR="00235306" w:rsidRPr="007E203A" w:rsidRDefault="00235306" w:rsidP="00235306">
      <w:pPr>
        <w:widowControl w:val="0"/>
        <w:spacing w:line="276" w:lineRule="auto"/>
        <w:jc w:val="center"/>
        <w:outlineLvl w:val="8"/>
        <w:rPr>
          <w:color w:val="000000" w:themeColor="text1"/>
          <w:sz w:val="22"/>
          <w:szCs w:val="22"/>
        </w:rPr>
      </w:pPr>
      <w:r w:rsidRPr="007E203A">
        <w:rPr>
          <w:color w:val="000000" w:themeColor="text1"/>
          <w:sz w:val="22"/>
          <w:szCs w:val="22"/>
        </w:rPr>
        <w:t>Творчество Л. Андреева. Изучение повести «Иуда Искариот».</w:t>
      </w:r>
    </w:p>
    <w:p w:rsidR="00235306" w:rsidRPr="007E203A" w:rsidRDefault="00235306" w:rsidP="00235306">
      <w:pPr>
        <w:widowControl w:val="0"/>
        <w:spacing w:line="276" w:lineRule="auto"/>
        <w:jc w:val="center"/>
        <w:outlineLvl w:val="8"/>
        <w:rPr>
          <w:b/>
          <w:color w:val="000000" w:themeColor="text1"/>
          <w:sz w:val="22"/>
          <w:szCs w:val="22"/>
        </w:rPr>
      </w:pPr>
      <w:r w:rsidRPr="007E203A">
        <w:rPr>
          <w:b/>
          <w:color w:val="000000" w:themeColor="text1"/>
          <w:sz w:val="22"/>
          <w:szCs w:val="22"/>
        </w:rPr>
        <w:t>Теоретическая часть</w:t>
      </w:r>
    </w:p>
    <w:p w:rsidR="007E203A" w:rsidRPr="007E203A" w:rsidRDefault="007E203A" w:rsidP="007E203A">
      <w:pPr>
        <w:jc w:val="both"/>
        <w:rPr>
          <w:color w:val="000000" w:themeColor="text1"/>
          <w:sz w:val="22"/>
          <w:szCs w:val="22"/>
        </w:rPr>
      </w:pPr>
      <w:r w:rsidRPr="007E203A">
        <w:rPr>
          <w:bCs/>
          <w:caps/>
          <w:color w:val="000000" w:themeColor="text1"/>
          <w:sz w:val="22"/>
          <w:szCs w:val="22"/>
        </w:rPr>
        <w:t>Р</w:t>
      </w:r>
      <w:r w:rsidRPr="007E203A">
        <w:rPr>
          <w:iCs/>
          <w:color w:val="000000" w:themeColor="text1"/>
          <w:sz w:val="22"/>
          <w:szCs w:val="22"/>
        </w:rPr>
        <w:t>ассказы и пьесы Леонида Андреева вызывали споры и дискуссии в литературной среде. Некоторые его произведения называли «образцовой гнусностью», другие — «крепким дуновением таланта». </w:t>
      </w:r>
      <w:hyperlink r:id="rId86" w:tgtFrame="_blank" w:history="1">
        <w:r w:rsidRPr="007E203A">
          <w:rPr>
            <w:iCs/>
            <w:color w:val="000000" w:themeColor="text1"/>
            <w:sz w:val="22"/>
            <w:szCs w:val="22"/>
          </w:rPr>
          <w:t>Максим Горький</w:t>
        </w:r>
      </w:hyperlink>
      <w:r w:rsidRPr="007E203A">
        <w:rPr>
          <w:iCs/>
          <w:color w:val="000000" w:themeColor="text1"/>
          <w:sz w:val="22"/>
          <w:szCs w:val="22"/>
        </w:rPr>
        <w:t> говорил, что Андреев «был талантлив, особенно во всем, что касалось темных сторон жизни».</w:t>
      </w:r>
    </w:p>
    <w:p w:rsidR="007E203A" w:rsidRPr="007E203A" w:rsidRDefault="007E203A" w:rsidP="007E203A">
      <w:pPr>
        <w:spacing w:before="600" w:after="300"/>
        <w:jc w:val="center"/>
        <w:outlineLvl w:val="1"/>
        <w:rPr>
          <w:b/>
          <w:bCs/>
          <w:color w:val="000000" w:themeColor="text1"/>
          <w:sz w:val="22"/>
          <w:szCs w:val="22"/>
        </w:rPr>
      </w:pPr>
      <w:r w:rsidRPr="007E203A">
        <w:rPr>
          <w:b/>
          <w:bCs/>
          <w:color w:val="000000" w:themeColor="text1"/>
          <w:sz w:val="22"/>
          <w:szCs w:val="22"/>
        </w:rPr>
        <w:t>«Начитался Шопенгауэра»: детство Андреева</w:t>
      </w:r>
    </w:p>
    <w:p w:rsidR="007E203A" w:rsidRPr="007E203A" w:rsidRDefault="007E203A" w:rsidP="007E203A">
      <w:pPr>
        <w:jc w:val="both"/>
        <w:rPr>
          <w:color w:val="000000" w:themeColor="text1"/>
          <w:sz w:val="22"/>
          <w:szCs w:val="22"/>
        </w:rPr>
      </w:pPr>
      <w:r w:rsidRPr="007E203A">
        <w:rPr>
          <w:color w:val="000000" w:themeColor="text1"/>
          <w:sz w:val="22"/>
          <w:szCs w:val="22"/>
        </w:rPr>
        <w:lastRenderedPageBreak/>
        <w:t>Леонид Андреев родился 21 августа 1871 года в </w:t>
      </w:r>
      <w:hyperlink r:id="rId87" w:tgtFrame="_blank" w:history="1">
        <w:r w:rsidRPr="007E203A">
          <w:rPr>
            <w:color w:val="000000" w:themeColor="text1"/>
            <w:sz w:val="22"/>
            <w:szCs w:val="22"/>
          </w:rPr>
          <w:t>Орле</w:t>
        </w:r>
      </w:hyperlink>
      <w:r w:rsidRPr="007E203A">
        <w:rPr>
          <w:color w:val="000000" w:themeColor="text1"/>
          <w:sz w:val="22"/>
          <w:szCs w:val="22"/>
        </w:rPr>
        <w:t>. Его отец, Николай Андреев, работал на железной дороге и получал небольшое жалованье. Мать, Анастасия Пацковская, была дочерью обедневшего польского помещика. Андреев был первым ребенком, позже в семье родились еще пятеро детей. После рождения первенца отец устроился на службу в банк и стал зарабатывать гораздо больше, чем прежде, — Андреевы переехали в собственный </w:t>
      </w:r>
      <w:hyperlink r:id="rId88" w:tgtFrame="_blank" w:history="1">
        <w:r w:rsidRPr="007E203A">
          <w:rPr>
            <w:color w:val="000000" w:themeColor="text1"/>
            <w:sz w:val="22"/>
            <w:szCs w:val="22"/>
          </w:rPr>
          <w:t>дом</w:t>
        </w:r>
      </w:hyperlink>
      <w:r w:rsidRPr="007E203A">
        <w:rPr>
          <w:color w:val="000000" w:themeColor="text1"/>
          <w:sz w:val="22"/>
          <w:szCs w:val="22"/>
        </w:rPr>
        <w:t> на Пушкарской улице. Там прошло детство будущего писателя. Позже в рассказе </w:t>
      </w:r>
      <w:hyperlink r:id="rId89" w:tgtFrame="_blank" w:history="1">
        <w:r w:rsidRPr="007E203A">
          <w:rPr>
            <w:color w:val="000000" w:themeColor="text1"/>
            <w:sz w:val="22"/>
            <w:szCs w:val="22"/>
          </w:rPr>
          <w:t>«Баргамот и Гараська»</w:t>
        </w:r>
      </w:hyperlink>
      <w:r w:rsidRPr="007E203A">
        <w:rPr>
          <w:color w:val="000000" w:themeColor="text1"/>
          <w:sz w:val="22"/>
          <w:szCs w:val="22"/>
        </w:rPr>
        <w:t> он так описывал улицу: </w:t>
      </w:r>
      <w:r w:rsidRPr="007E203A">
        <w:rPr>
          <w:iCs/>
          <w:color w:val="000000" w:themeColor="text1"/>
          <w:sz w:val="22"/>
          <w:szCs w:val="22"/>
        </w:rPr>
        <w:t>«Населенная сапожниками, пенькотрепальщиками… и иных свободных профессий представителями, обладая двумя кабаками, воскресеньями и понедельниками все свои часы досуга Пушкарская посвящала гомерической драке»</w:t>
      </w:r>
      <w:r w:rsidRPr="007E203A">
        <w:rPr>
          <w:color w:val="000000" w:themeColor="text1"/>
          <w:sz w:val="22"/>
          <w:szCs w:val="22"/>
        </w:rPr>
        <w:t>.</w:t>
      </w:r>
    </w:p>
    <w:p w:rsidR="007E203A" w:rsidRPr="007E203A" w:rsidRDefault="007E203A" w:rsidP="007E203A">
      <w:pPr>
        <w:jc w:val="both"/>
        <w:rPr>
          <w:color w:val="000000" w:themeColor="text1"/>
          <w:sz w:val="22"/>
          <w:szCs w:val="22"/>
        </w:rPr>
      </w:pPr>
      <w:r w:rsidRPr="007E203A">
        <w:rPr>
          <w:color w:val="000000" w:themeColor="text1"/>
          <w:sz w:val="22"/>
          <w:szCs w:val="22"/>
        </w:rPr>
        <w:t>Леонид Андреев рано начал читать. Пример брал с отца: </w:t>
      </w:r>
      <w:r w:rsidRPr="007E203A">
        <w:rPr>
          <w:iCs/>
          <w:color w:val="000000" w:themeColor="text1"/>
          <w:sz w:val="22"/>
          <w:szCs w:val="22"/>
        </w:rPr>
        <w:t>«…отец мой был человеком ясного ума, сильной воли и огромного бесстрашия… Книги он любил и читал много, к природе же относился с глубочайшим вниманием и проникновенной любовью»</w:t>
      </w:r>
      <w:r w:rsidRPr="007E203A">
        <w:rPr>
          <w:color w:val="000000" w:themeColor="text1"/>
          <w:sz w:val="22"/>
          <w:szCs w:val="22"/>
        </w:rPr>
        <w:t>. Сначала Андреев-младший прочитал все книги дома, а когда ему исполнилось семь лет, получил абонемент в местной библиотеке. Мать Андреева научила его рисовать. Будучи уже известным писателем, он даже участвовал в выставках, хотя никогда и не считал себя талантливым художником:</w:t>
      </w:r>
    </w:p>
    <w:p w:rsidR="007E203A" w:rsidRPr="007E203A" w:rsidRDefault="007E203A" w:rsidP="007E203A">
      <w:pPr>
        <w:jc w:val="both"/>
        <w:rPr>
          <w:iCs/>
          <w:color w:val="000000" w:themeColor="text1"/>
          <w:sz w:val="22"/>
          <w:szCs w:val="22"/>
        </w:rPr>
      </w:pPr>
      <w:r w:rsidRPr="007E203A">
        <w:rPr>
          <w:iCs/>
          <w:color w:val="000000" w:themeColor="text1"/>
          <w:sz w:val="22"/>
          <w:szCs w:val="22"/>
        </w:rPr>
        <w:t>Натуры я не любил и всегда рисовал из головы, впадая временами в комические ошибки: до сих пор вспоминаю лошадь, у которой по какой-то нелепой случайности оказалось всего три ноги. Все уже кончил, «оттушевал» бока, похожие на колбасу, а четвертую ногу позабыл.</w:t>
      </w:r>
    </w:p>
    <w:p w:rsidR="007E203A" w:rsidRPr="007E203A" w:rsidRDefault="007E203A" w:rsidP="007E203A">
      <w:pPr>
        <w:jc w:val="both"/>
        <w:rPr>
          <w:iCs/>
          <w:color w:val="000000" w:themeColor="text1"/>
          <w:sz w:val="22"/>
          <w:szCs w:val="22"/>
        </w:rPr>
      </w:pPr>
      <w:r w:rsidRPr="007E203A">
        <w:rPr>
          <w:color w:val="000000" w:themeColor="text1"/>
          <w:sz w:val="22"/>
          <w:szCs w:val="22"/>
        </w:rPr>
        <w:t>Леонид Андреев, автобиография</w:t>
      </w:r>
    </w:p>
    <w:p w:rsidR="007E203A" w:rsidRPr="007E203A" w:rsidRDefault="007E203A" w:rsidP="007E203A">
      <w:pPr>
        <w:jc w:val="both"/>
        <w:rPr>
          <w:color w:val="000000" w:themeColor="text1"/>
          <w:sz w:val="22"/>
          <w:szCs w:val="22"/>
        </w:rPr>
      </w:pPr>
      <w:r w:rsidRPr="007E203A">
        <w:rPr>
          <w:color w:val="000000" w:themeColor="text1"/>
          <w:sz w:val="22"/>
          <w:szCs w:val="22"/>
        </w:rPr>
        <w:t>В 1882 году родители отправили Леонида Андреева в Орловскую классическую гимназию. Учился он плохо: в седьмом классе был последним учеником в классе. В автобиографическом рассказе «Лето» он писал: </w:t>
      </w:r>
      <w:r w:rsidRPr="007E203A">
        <w:rPr>
          <w:iCs/>
          <w:color w:val="000000" w:themeColor="text1"/>
          <w:sz w:val="22"/>
          <w:szCs w:val="22"/>
        </w:rPr>
        <w:t>«Гимназические правила не допускали для нас употребления табаку и вина, которыми можно заглушить угрызения совести, и я должен был прибегнуть к другим средствам. Рано утром, а иногда и на ночь я уходил с ребятами ловить рыбу, сидел на плотине и следил за небом, в котором с божественным покоем и красотой сменялись нежные краски»</w:t>
      </w:r>
      <w:r w:rsidRPr="007E203A">
        <w:rPr>
          <w:color w:val="000000" w:themeColor="text1"/>
          <w:sz w:val="22"/>
          <w:szCs w:val="22"/>
        </w:rPr>
        <w:t>. В гимназии будущий писатель изучал труды Эдуарда Гартмана, Артура Шопенгауэра, знал наизусть «Учение о пище» Якоба Молешотта. Он настолько увлекся философией, что в 16 лет захотел проверить философские учения о воле Провидения и лег между рельсами перед приближающимся поездом.</w:t>
      </w:r>
    </w:p>
    <w:p w:rsidR="007E203A" w:rsidRDefault="007E203A" w:rsidP="007E203A">
      <w:pPr>
        <w:jc w:val="both"/>
        <w:rPr>
          <w:iCs/>
          <w:color w:val="000000" w:themeColor="text1"/>
          <w:sz w:val="22"/>
          <w:szCs w:val="22"/>
        </w:rPr>
      </w:pPr>
    </w:p>
    <w:p w:rsidR="007E203A" w:rsidRPr="007E203A" w:rsidRDefault="007E203A" w:rsidP="007E203A">
      <w:pPr>
        <w:jc w:val="both"/>
        <w:rPr>
          <w:iCs/>
          <w:color w:val="000000" w:themeColor="text1"/>
          <w:sz w:val="22"/>
          <w:szCs w:val="22"/>
        </w:rPr>
      </w:pPr>
      <w:r w:rsidRPr="007E203A">
        <w:rPr>
          <w:iCs/>
          <w:color w:val="000000" w:themeColor="text1"/>
          <w:sz w:val="22"/>
          <w:szCs w:val="22"/>
        </w:rPr>
        <w:t>Еще в гимназии начитался он Шопенгауэра. И нас замучил прямо. Ты, говорит, думаешь, что вся Вселенная существует, а ведь это только твое представление, да и сама-то ты, может, не существуешь, потому что ты — тоже только мое представление. Его ворожила Мировая воля — все «проявления одной загадочной и безумно-злой силы, желающей погубить человека.</w:t>
      </w:r>
      <w:r>
        <w:rPr>
          <w:iCs/>
          <w:color w:val="000000" w:themeColor="text1"/>
          <w:sz w:val="22"/>
          <w:szCs w:val="22"/>
        </w:rPr>
        <w:t xml:space="preserve"> - </w:t>
      </w:r>
      <w:r w:rsidRPr="007E203A">
        <w:rPr>
          <w:color w:val="000000" w:themeColor="text1"/>
          <w:sz w:val="22"/>
          <w:szCs w:val="22"/>
        </w:rPr>
        <w:t>Зоя Пацковская, двоюродная сестра Леонида Андреева</w:t>
      </w:r>
    </w:p>
    <w:p w:rsidR="007E203A" w:rsidRPr="007E203A" w:rsidRDefault="007E203A" w:rsidP="007E203A">
      <w:pPr>
        <w:spacing w:before="300" w:after="300"/>
        <w:jc w:val="both"/>
        <w:rPr>
          <w:color w:val="000000" w:themeColor="text1"/>
          <w:sz w:val="22"/>
          <w:szCs w:val="22"/>
        </w:rPr>
      </w:pPr>
      <w:r w:rsidRPr="007E203A">
        <w:rPr>
          <w:color w:val="000000" w:themeColor="text1"/>
          <w:sz w:val="22"/>
          <w:szCs w:val="22"/>
        </w:rPr>
        <w:t>В 1889 году умер отец, и мать осталась одна с шестью детьми. Денег не хватало. Семнадцатилетний Андреев пытался помочь семье: давал уроки младшим школьникам, рисовал на заказ портреты. Но этого было недостаточно, и матери пришлось продать землю с домом. Андреевы переехали на съемную квартиру.</w:t>
      </w:r>
      <w:r>
        <w:rPr>
          <w:color w:val="000000" w:themeColor="text1"/>
          <w:sz w:val="22"/>
          <w:szCs w:val="22"/>
        </w:rPr>
        <w:t xml:space="preserve"> </w:t>
      </w:r>
      <w:r w:rsidRPr="007E203A">
        <w:rPr>
          <w:color w:val="000000" w:themeColor="text1"/>
          <w:sz w:val="22"/>
          <w:szCs w:val="22"/>
        </w:rPr>
        <w:t>В старших классах гимназии Леонид Андреев влюбился в Зинаиду Сибилеву. Она уговорила его после окончания учебы переехать в </w:t>
      </w:r>
      <w:hyperlink r:id="rId90" w:tgtFrame="_blank" w:history="1">
        <w:r w:rsidRPr="007E203A">
          <w:rPr>
            <w:color w:val="000000" w:themeColor="text1"/>
            <w:sz w:val="22"/>
            <w:szCs w:val="22"/>
          </w:rPr>
          <w:t>Петербург</w:t>
        </w:r>
      </w:hyperlink>
      <w:r w:rsidRPr="007E203A">
        <w:rPr>
          <w:color w:val="000000" w:themeColor="text1"/>
          <w:sz w:val="22"/>
          <w:szCs w:val="22"/>
        </w:rPr>
        <w:t>. Мать Андреева рассказывала: </w:t>
      </w:r>
      <w:r>
        <w:rPr>
          <w:iCs/>
          <w:color w:val="000000" w:themeColor="text1"/>
          <w:sz w:val="22"/>
          <w:szCs w:val="22"/>
        </w:rPr>
        <w:t>«Ок</w:t>
      </w:r>
      <w:r w:rsidRPr="007E203A">
        <w:rPr>
          <w:iCs/>
          <w:color w:val="000000" w:themeColor="text1"/>
          <w:sz w:val="22"/>
          <w:szCs w:val="22"/>
        </w:rPr>
        <w:t>ончил Леонид гимназию, и я задумалась о дальнейшем. В университет хотела отдать во чтобы то ни стало… [Он] жил и мечтал только о Петербурге. Влекло его в шумную столицу, а тут орловцы, студенты и курсистки, подогревали решимость»</w:t>
      </w:r>
      <w:r w:rsidRPr="007E203A">
        <w:rPr>
          <w:color w:val="000000" w:themeColor="text1"/>
          <w:sz w:val="22"/>
          <w:szCs w:val="22"/>
        </w:rPr>
        <w:t>. В 1891 году Андреев поступил на юридический факультет Петербургского университета.</w:t>
      </w:r>
    </w:p>
    <w:p w:rsidR="007E203A" w:rsidRPr="007E203A" w:rsidRDefault="007E203A" w:rsidP="007E203A">
      <w:pPr>
        <w:spacing w:before="600" w:after="300"/>
        <w:jc w:val="center"/>
        <w:outlineLvl w:val="1"/>
        <w:rPr>
          <w:b/>
          <w:bCs/>
          <w:color w:val="000000" w:themeColor="text1"/>
          <w:sz w:val="22"/>
          <w:szCs w:val="22"/>
        </w:rPr>
      </w:pPr>
      <w:r w:rsidRPr="007E203A">
        <w:rPr>
          <w:b/>
          <w:bCs/>
          <w:color w:val="000000" w:themeColor="text1"/>
          <w:sz w:val="22"/>
          <w:szCs w:val="22"/>
        </w:rPr>
        <w:t>«Я уверен, что меня ожидает успех»: первые рассказы</w:t>
      </w:r>
    </w:p>
    <w:p w:rsidR="007E203A" w:rsidRPr="007E203A" w:rsidRDefault="007E203A" w:rsidP="007E203A">
      <w:pPr>
        <w:jc w:val="both"/>
        <w:rPr>
          <w:color w:val="000000" w:themeColor="text1"/>
          <w:sz w:val="22"/>
          <w:szCs w:val="22"/>
        </w:rPr>
      </w:pPr>
      <w:r w:rsidRPr="007E203A">
        <w:rPr>
          <w:color w:val="000000" w:themeColor="text1"/>
          <w:sz w:val="22"/>
          <w:szCs w:val="22"/>
        </w:rPr>
        <w:t>К учебе в университете Андреев относился без энтузиазма: он редко ходил на занятия и с трудом сдавал зачеты и экзамены. В Петербурге будущий писатель жил бедно, иногда ему помогала Зинаида Сибилева.</w:t>
      </w:r>
    </w:p>
    <w:p w:rsidR="007E203A" w:rsidRDefault="007E203A" w:rsidP="007E203A">
      <w:pPr>
        <w:jc w:val="both"/>
        <w:rPr>
          <w:iCs/>
          <w:color w:val="000000" w:themeColor="text1"/>
          <w:sz w:val="22"/>
          <w:szCs w:val="22"/>
        </w:rPr>
      </w:pPr>
    </w:p>
    <w:p w:rsidR="007E203A" w:rsidRPr="007E203A" w:rsidRDefault="007E203A" w:rsidP="007E203A">
      <w:pPr>
        <w:jc w:val="both"/>
        <w:rPr>
          <w:iCs/>
          <w:color w:val="000000" w:themeColor="text1"/>
          <w:sz w:val="22"/>
          <w:szCs w:val="22"/>
        </w:rPr>
      </w:pPr>
      <w:r w:rsidRPr="007E203A">
        <w:rPr>
          <w:iCs/>
          <w:color w:val="000000" w:themeColor="text1"/>
          <w:sz w:val="22"/>
          <w:szCs w:val="22"/>
        </w:rPr>
        <w:t xml:space="preserve">Ужасное впечатление производит на меня Университет: просто не могу его переваривать. Вот уже вторую неделю не показываю туда носа; вчера показал было, да как просидел полчаса в зале, ожидая конца лекций, — так не знал, как уйти поскорее? Скверно в особенности действуют </w:t>
      </w:r>
      <w:r w:rsidRPr="007E203A">
        <w:rPr>
          <w:iCs/>
          <w:color w:val="000000" w:themeColor="text1"/>
          <w:sz w:val="22"/>
          <w:szCs w:val="22"/>
        </w:rPr>
        <w:lastRenderedPageBreak/>
        <w:t>на меня студенты, люди они, должно быть, хорошие, а я вижу в них что-то отвратительное…</w:t>
      </w:r>
      <w:r>
        <w:rPr>
          <w:iCs/>
          <w:color w:val="000000" w:themeColor="text1"/>
          <w:sz w:val="22"/>
          <w:szCs w:val="22"/>
        </w:rPr>
        <w:t xml:space="preserve"> - </w:t>
      </w:r>
      <w:r w:rsidRPr="007E203A">
        <w:rPr>
          <w:color w:val="000000" w:themeColor="text1"/>
          <w:sz w:val="22"/>
          <w:szCs w:val="22"/>
        </w:rPr>
        <w:t>Леонид Андреев, запись в дневнике от 24 сентября 1891 года</w:t>
      </w:r>
    </w:p>
    <w:p w:rsidR="007E203A" w:rsidRDefault="007E203A" w:rsidP="007E203A">
      <w:pPr>
        <w:spacing w:before="300" w:after="300"/>
        <w:jc w:val="both"/>
        <w:rPr>
          <w:color w:val="000000" w:themeColor="text1"/>
          <w:sz w:val="22"/>
          <w:szCs w:val="22"/>
        </w:rPr>
      </w:pPr>
      <w:r w:rsidRPr="007E203A">
        <w:rPr>
          <w:color w:val="000000" w:themeColor="text1"/>
          <w:sz w:val="22"/>
          <w:szCs w:val="22"/>
        </w:rPr>
        <w:t>Зарабатывал Андреев тем, что писал портреты. В надежде на новые доходы стал сочинять рассказы. В 1891 году он закончил произведение «О голодном студенте» и отнес текст в редакцию газеты «Неделя». Однако публиковать его отказались. Не приняли работы и в журналах «Нива» и «Северный вестник».</w:t>
      </w:r>
      <w:r>
        <w:rPr>
          <w:color w:val="000000" w:themeColor="text1"/>
          <w:sz w:val="22"/>
          <w:szCs w:val="22"/>
        </w:rPr>
        <w:t xml:space="preserve"> </w:t>
      </w:r>
      <w:r w:rsidRPr="007E203A">
        <w:rPr>
          <w:color w:val="000000" w:themeColor="text1"/>
          <w:sz w:val="22"/>
          <w:szCs w:val="22"/>
        </w:rPr>
        <w:t xml:space="preserve">Несмотря на неудачу, Андреев продолжил писать. Наконец, в 1892 году в литературном журнале «Звезда» опубликовали рассказ «В холоде и золоте». </w:t>
      </w:r>
    </w:p>
    <w:p w:rsidR="007E203A" w:rsidRPr="007E203A" w:rsidRDefault="007E203A" w:rsidP="007E203A">
      <w:pPr>
        <w:spacing w:before="300" w:after="300"/>
        <w:jc w:val="both"/>
        <w:rPr>
          <w:color w:val="000000" w:themeColor="text1"/>
          <w:sz w:val="22"/>
          <w:szCs w:val="22"/>
        </w:rPr>
      </w:pPr>
      <w:r w:rsidRPr="007E203A">
        <w:rPr>
          <w:color w:val="000000" w:themeColor="text1"/>
          <w:sz w:val="22"/>
          <w:szCs w:val="22"/>
        </w:rPr>
        <w:t>Андреев писал своему знакомому Виктору Вейнштоку: </w:t>
      </w:r>
      <w:r w:rsidRPr="007E203A">
        <w:rPr>
          <w:iCs/>
          <w:color w:val="000000" w:themeColor="text1"/>
          <w:sz w:val="22"/>
          <w:szCs w:val="22"/>
        </w:rPr>
        <w:t>«Это было моим первым опытом — и, к счастью, удачным. Т</w:t>
      </w:r>
      <w:r>
        <w:rPr>
          <w:iCs/>
          <w:color w:val="000000" w:themeColor="text1"/>
          <w:sz w:val="22"/>
          <w:szCs w:val="22"/>
        </w:rPr>
        <w:t>еперь уж с уверенностью последую</w:t>
      </w:r>
      <w:r w:rsidRPr="007E203A">
        <w:rPr>
          <w:iCs/>
          <w:color w:val="000000" w:themeColor="text1"/>
          <w:sz w:val="22"/>
          <w:szCs w:val="22"/>
        </w:rPr>
        <w:t xml:space="preserve"> своей склонности и займусь не на шутку писательством. Я уверен, что меня ожидает успех. Я знаю себя, знаю, что я могу сделать многое, если захочу»</w:t>
      </w:r>
      <w:r w:rsidRPr="007E203A">
        <w:rPr>
          <w:color w:val="000000" w:themeColor="text1"/>
          <w:sz w:val="22"/>
          <w:szCs w:val="22"/>
        </w:rPr>
        <w:t>.</w:t>
      </w:r>
    </w:p>
    <w:p w:rsidR="007E203A" w:rsidRDefault="007E203A" w:rsidP="007E203A">
      <w:pPr>
        <w:spacing w:before="300" w:after="300"/>
        <w:jc w:val="both"/>
        <w:rPr>
          <w:color w:val="000000" w:themeColor="text1"/>
          <w:sz w:val="22"/>
          <w:szCs w:val="22"/>
        </w:rPr>
      </w:pPr>
      <w:r w:rsidRPr="007E203A">
        <w:rPr>
          <w:color w:val="000000" w:themeColor="text1"/>
          <w:sz w:val="22"/>
          <w:szCs w:val="22"/>
        </w:rPr>
        <w:t xml:space="preserve">Зимой 1892 года он приехал на рождественские каникулы домой, в Орел. На одном из праздничных вечеров писатель увидел гимназистку Евгению Хлуденеву и влюбился. Вскоре Андреев сделал девушке предложение, но она отказала ему. </w:t>
      </w:r>
    </w:p>
    <w:p w:rsidR="007E203A" w:rsidRPr="007E203A" w:rsidRDefault="007E203A" w:rsidP="007E203A">
      <w:pPr>
        <w:spacing w:before="300" w:after="300"/>
        <w:jc w:val="both"/>
        <w:rPr>
          <w:color w:val="000000" w:themeColor="text1"/>
          <w:sz w:val="22"/>
          <w:szCs w:val="22"/>
        </w:rPr>
      </w:pPr>
      <w:r w:rsidRPr="007E203A">
        <w:rPr>
          <w:color w:val="000000" w:themeColor="text1"/>
          <w:sz w:val="22"/>
          <w:szCs w:val="22"/>
        </w:rPr>
        <w:t>Родственница Андреева Софья Панова вспоминала: </w:t>
      </w:r>
      <w:r w:rsidRPr="007E203A">
        <w:rPr>
          <w:iCs/>
          <w:color w:val="000000" w:themeColor="text1"/>
          <w:sz w:val="22"/>
          <w:szCs w:val="22"/>
        </w:rPr>
        <w:t>«… на нем был китайский костюм с необычайно смешной маской. Отправились к знакомым, и там была эта девушка. Она все время над ним шутила. Он в маске объяснялся ей в любви, а она хохотала»</w:t>
      </w:r>
      <w:r w:rsidRPr="007E203A">
        <w:rPr>
          <w:color w:val="000000" w:themeColor="text1"/>
          <w:sz w:val="22"/>
          <w:szCs w:val="22"/>
        </w:rPr>
        <w:t>. Позже эта история вошла в рассказ «Смех».</w:t>
      </w:r>
    </w:p>
    <w:p w:rsidR="007E203A" w:rsidRPr="007E203A" w:rsidRDefault="007E203A" w:rsidP="007E203A">
      <w:pPr>
        <w:spacing w:before="300" w:after="300"/>
        <w:jc w:val="both"/>
        <w:rPr>
          <w:color w:val="000000" w:themeColor="text1"/>
          <w:sz w:val="22"/>
          <w:szCs w:val="22"/>
        </w:rPr>
      </w:pPr>
      <w:r w:rsidRPr="007E203A">
        <w:rPr>
          <w:color w:val="000000" w:themeColor="text1"/>
          <w:sz w:val="22"/>
          <w:szCs w:val="22"/>
        </w:rPr>
        <w:t>Андреев вернулся в Петербург, он был разбит и попытался покончить с собой: </w:t>
      </w:r>
      <w:r w:rsidRPr="007E203A">
        <w:rPr>
          <w:iCs/>
          <w:color w:val="000000" w:themeColor="text1"/>
          <w:sz w:val="22"/>
          <w:szCs w:val="22"/>
        </w:rPr>
        <w:t>«Приехал я сюда битком набитый мрачными мыслями и намереньями. Денег, а с ними надежд на будущее не было никаких. Пьяная безобразная жизнь в Орле отразилась на душевном состоянии»</w:t>
      </w:r>
      <w:r w:rsidRPr="007E203A">
        <w:rPr>
          <w:color w:val="000000" w:themeColor="text1"/>
          <w:sz w:val="22"/>
          <w:szCs w:val="22"/>
        </w:rPr>
        <w:t>. Спустя несколько месяцев он расстался с Зинаидой Сбилевой и совершил еще одну попытку самоубийства.</w:t>
      </w:r>
    </w:p>
    <w:p w:rsidR="007E203A" w:rsidRPr="007E203A" w:rsidRDefault="007E203A" w:rsidP="007958CE">
      <w:pPr>
        <w:spacing w:before="300"/>
        <w:jc w:val="both"/>
        <w:rPr>
          <w:color w:val="000000" w:themeColor="text1"/>
          <w:sz w:val="22"/>
          <w:szCs w:val="22"/>
        </w:rPr>
      </w:pPr>
      <w:r w:rsidRPr="007E203A">
        <w:rPr>
          <w:color w:val="000000" w:themeColor="text1"/>
          <w:sz w:val="22"/>
          <w:szCs w:val="22"/>
        </w:rPr>
        <w:t>В 1893 году Андреева отчислили из университета: у него не было денег, чтобы оплатить учебу. Он перевелся на второй курс юридического факультета </w:t>
      </w:r>
      <w:hyperlink r:id="rId91" w:tgtFrame="_blank" w:history="1">
        <w:r w:rsidRPr="007E203A">
          <w:rPr>
            <w:color w:val="000000" w:themeColor="text1"/>
            <w:sz w:val="22"/>
            <w:szCs w:val="22"/>
          </w:rPr>
          <w:t>Московского университета</w:t>
        </w:r>
      </w:hyperlink>
      <w:r w:rsidRPr="007E203A">
        <w:rPr>
          <w:color w:val="000000" w:themeColor="text1"/>
          <w:sz w:val="22"/>
          <w:szCs w:val="22"/>
        </w:rPr>
        <w:t> и переехал в </w:t>
      </w:r>
      <w:hyperlink r:id="rId92" w:tgtFrame="_blank" w:history="1">
        <w:r w:rsidRPr="007E203A">
          <w:rPr>
            <w:color w:val="000000" w:themeColor="text1"/>
            <w:sz w:val="22"/>
            <w:szCs w:val="22"/>
          </w:rPr>
          <w:t>Москву</w:t>
        </w:r>
      </w:hyperlink>
      <w:r w:rsidRPr="007E203A">
        <w:rPr>
          <w:color w:val="000000" w:themeColor="text1"/>
          <w:sz w:val="22"/>
          <w:szCs w:val="22"/>
        </w:rPr>
        <w:t>. Там Андрееву финансово помогали друзья из орловского землячества. В 1895 году к писателю приехали жить мать с детьми. Семье не хватало денег даже на еду: </w:t>
      </w:r>
      <w:r w:rsidRPr="007E203A">
        <w:rPr>
          <w:iCs/>
          <w:color w:val="000000" w:themeColor="text1"/>
          <w:sz w:val="22"/>
          <w:szCs w:val="22"/>
        </w:rPr>
        <w:t>«Леонид оставался в студенческой столовой, откуда иногда украдкой таскал нам хлеб… сестры к закрытию магазинов шли в булочную Филиппова, где и подавали им хлеба»</w:t>
      </w:r>
      <w:r w:rsidRPr="007E203A">
        <w:rPr>
          <w:color w:val="000000" w:themeColor="text1"/>
          <w:sz w:val="22"/>
          <w:szCs w:val="22"/>
        </w:rPr>
        <w:t>, — вспоминал младший брат Павел Андреев.</w:t>
      </w:r>
    </w:p>
    <w:p w:rsidR="007E203A" w:rsidRPr="007E203A" w:rsidRDefault="007E203A" w:rsidP="007958CE">
      <w:pPr>
        <w:jc w:val="both"/>
        <w:rPr>
          <w:color w:val="000000" w:themeColor="text1"/>
          <w:sz w:val="22"/>
          <w:szCs w:val="22"/>
        </w:rPr>
      </w:pPr>
      <w:r w:rsidRPr="007E203A">
        <w:rPr>
          <w:color w:val="000000" w:themeColor="text1"/>
          <w:sz w:val="22"/>
          <w:szCs w:val="22"/>
        </w:rPr>
        <w:t>В мае 1897 года Андреев сдал экзамены и получил диплом адвоката.</w:t>
      </w:r>
    </w:p>
    <w:p w:rsidR="007E203A" w:rsidRPr="007958CE" w:rsidRDefault="007E203A" w:rsidP="007958CE">
      <w:pPr>
        <w:spacing w:before="600" w:after="300"/>
        <w:jc w:val="center"/>
        <w:outlineLvl w:val="1"/>
        <w:rPr>
          <w:b/>
          <w:bCs/>
          <w:color w:val="000000" w:themeColor="text1"/>
          <w:sz w:val="22"/>
          <w:szCs w:val="22"/>
        </w:rPr>
      </w:pPr>
      <w:r w:rsidRPr="007958CE">
        <w:rPr>
          <w:b/>
          <w:bCs/>
          <w:color w:val="000000" w:themeColor="text1"/>
          <w:sz w:val="22"/>
          <w:szCs w:val="22"/>
        </w:rPr>
        <w:t>Из зала суда в литературу: рассказы Андреева</w:t>
      </w:r>
    </w:p>
    <w:p w:rsidR="007E203A" w:rsidRPr="007E203A" w:rsidRDefault="007E203A" w:rsidP="007958CE">
      <w:pPr>
        <w:jc w:val="both"/>
        <w:rPr>
          <w:color w:val="000000" w:themeColor="text1"/>
          <w:sz w:val="22"/>
          <w:szCs w:val="22"/>
        </w:rPr>
      </w:pPr>
      <w:r w:rsidRPr="007E203A">
        <w:rPr>
          <w:color w:val="000000" w:themeColor="text1"/>
          <w:sz w:val="22"/>
          <w:szCs w:val="22"/>
        </w:rPr>
        <w:t>Летом 1897 года Леонид Андреев устроился на работу помощником присяжного поверенного Московского судебного округа. В конторе он познакомился с адвокатом Павлом Малянтовичем, тот параллельно писал судебные отчеты для журнала «Московский вестник». Узнав о том, что Андреев пробовал себя в литературе, Малянтович предложил ему стать судебным репортером журнала. Заведующий судебным отделом Исаак Новик вспоминал: </w:t>
      </w:r>
      <w:r w:rsidRPr="007E203A">
        <w:rPr>
          <w:iCs/>
          <w:color w:val="000000" w:themeColor="text1"/>
          <w:sz w:val="22"/>
          <w:szCs w:val="22"/>
        </w:rPr>
        <w:t>«Судебные отчеты Андреева не были обычными репортерскими сообщениями о разбиравшихся в суде делах… Все его внимание сосредотачивалось на характеристике подсудимого и среды, в которой он вращался»</w:t>
      </w:r>
      <w:r w:rsidRPr="007E203A">
        <w:rPr>
          <w:color w:val="000000" w:themeColor="text1"/>
          <w:sz w:val="22"/>
          <w:szCs w:val="22"/>
        </w:rPr>
        <w:t>.</w:t>
      </w:r>
    </w:p>
    <w:p w:rsidR="007E203A" w:rsidRPr="007E203A" w:rsidRDefault="007E203A" w:rsidP="007E203A">
      <w:pPr>
        <w:spacing w:before="300" w:after="300"/>
        <w:jc w:val="both"/>
        <w:rPr>
          <w:color w:val="000000" w:themeColor="text1"/>
          <w:sz w:val="22"/>
          <w:szCs w:val="22"/>
        </w:rPr>
      </w:pPr>
      <w:r w:rsidRPr="007E203A">
        <w:rPr>
          <w:color w:val="000000" w:themeColor="text1"/>
          <w:sz w:val="22"/>
          <w:szCs w:val="22"/>
        </w:rPr>
        <w:t>В конце 1897 года Леонида Андреева пригласили в новую ежедневную газету «Курьер» готовить фельетоны из зала суда. Для пасхального номера 1898 года по просьбе редакции Андреев написал рассказ «Баргамот и Гараська» о полицейском, который пожалел орловского пьяницу накануне праздника. Произведение прочитал литератор Максим Горький. В «Книге о Леониде Андрееве» Горький вспоминал: </w:t>
      </w:r>
      <w:r w:rsidRPr="007E203A">
        <w:rPr>
          <w:iCs/>
          <w:color w:val="000000" w:themeColor="text1"/>
          <w:sz w:val="22"/>
          <w:szCs w:val="22"/>
        </w:rPr>
        <w:t>«…от этого рассказа на меня повеяло крепким дуновением таланта»</w:t>
      </w:r>
      <w:r w:rsidRPr="007E203A">
        <w:rPr>
          <w:color w:val="000000" w:themeColor="text1"/>
          <w:sz w:val="22"/>
          <w:szCs w:val="22"/>
        </w:rPr>
        <w:t>.</w:t>
      </w:r>
    </w:p>
    <w:p w:rsidR="007E203A" w:rsidRPr="007E203A" w:rsidRDefault="007E203A" w:rsidP="007E203A">
      <w:pPr>
        <w:jc w:val="both"/>
        <w:rPr>
          <w:iCs/>
          <w:color w:val="000000" w:themeColor="text1"/>
          <w:sz w:val="22"/>
          <w:szCs w:val="22"/>
        </w:rPr>
      </w:pPr>
      <w:r w:rsidRPr="007E203A">
        <w:rPr>
          <w:iCs/>
          <w:color w:val="000000" w:themeColor="text1"/>
          <w:sz w:val="22"/>
          <w:szCs w:val="22"/>
        </w:rPr>
        <w:lastRenderedPageBreak/>
        <w:t>Одетый в старенькое пальто-тулупчик, в мохнатой бараньей шапке набекрень, он напоминал молодого актера украинской труппы. Красивое лицо его показалось мне малоподвижным, но пристальный взгляд темных глаз светился той улыбкой, которая так хорошо сияла в его рассказах и фельетонах… Говорил он торопливо, глуховатым, бухающим голосом… и однообразно размахивая рукой — точно дирижировал. Мне показалось, что это здоровый, неземно веселый человек, способный жить посмеиваясь над невзгодами бытия.</w:t>
      </w:r>
    </w:p>
    <w:p w:rsidR="007E203A" w:rsidRPr="007E203A" w:rsidRDefault="007E203A" w:rsidP="007E203A">
      <w:pPr>
        <w:jc w:val="both"/>
        <w:rPr>
          <w:iCs/>
          <w:color w:val="000000" w:themeColor="text1"/>
          <w:sz w:val="22"/>
          <w:szCs w:val="22"/>
        </w:rPr>
      </w:pPr>
      <w:r w:rsidRPr="007E203A">
        <w:rPr>
          <w:color w:val="000000" w:themeColor="text1"/>
          <w:sz w:val="22"/>
          <w:szCs w:val="22"/>
        </w:rPr>
        <w:t>Максим Горький о первой встрече с Леонидом Андреевым</w:t>
      </w:r>
    </w:p>
    <w:p w:rsidR="007E203A" w:rsidRPr="007E203A" w:rsidRDefault="007E203A" w:rsidP="007E203A">
      <w:pPr>
        <w:spacing w:before="300" w:after="300"/>
        <w:jc w:val="both"/>
        <w:rPr>
          <w:color w:val="000000" w:themeColor="text1"/>
          <w:sz w:val="22"/>
          <w:szCs w:val="22"/>
        </w:rPr>
      </w:pPr>
      <w:r w:rsidRPr="007E203A">
        <w:rPr>
          <w:color w:val="000000" w:themeColor="text1"/>
          <w:sz w:val="22"/>
          <w:szCs w:val="22"/>
        </w:rPr>
        <w:t>По рекомендации Горького Леонида Андреева приняли в литературный кружок «Среда», куда входили писатели </w:t>
      </w:r>
      <w:hyperlink r:id="rId93" w:tgtFrame="_blank" w:history="1">
        <w:r w:rsidRPr="007E203A">
          <w:rPr>
            <w:color w:val="000000" w:themeColor="text1"/>
            <w:sz w:val="22"/>
            <w:szCs w:val="22"/>
          </w:rPr>
          <w:t>Иван Бунин</w:t>
        </w:r>
      </w:hyperlink>
      <w:r w:rsidRPr="007E203A">
        <w:rPr>
          <w:color w:val="000000" w:themeColor="text1"/>
          <w:sz w:val="22"/>
          <w:szCs w:val="22"/>
        </w:rPr>
        <w:t>, Иван Белоусов, Евгений Чириков. Поэт Николай Телешов рассказывал в «Записках писателя»: </w:t>
      </w:r>
      <w:r w:rsidRPr="007E203A">
        <w:rPr>
          <w:iCs/>
          <w:color w:val="000000" w:themeColor="text1"/>
          <w:sz w:val="22"/>
          <w:szCs w:val="22"/>
        </w:rPr>
        <w:t>«В десять часов, когда обычно начиналось у нас чтение, Горький предложил выслушать небольшой рассказ молодого автора. &lt;…&gt; Всем было ясно, что в лице этого новичка «Среда» приобретала хорошего, талантливого товарища»</w:t>
      </w:r>
      <w:r w:rsidRPr="007E203A">
        <w:rPr>
          <w:color w:val="000000" w:themeColor="text1"/>
          <w:sz w:val="22"/>
          <w:szCs w:val="22"/>
        </w:rPr>
        <w:t>. На собрании кружка был издатель популярного «Журнала для всех» Виктор Миролюбов. Его тронули рассказы Андреева, и он предположил писателю опубликовать произведения. Там напечатали «Молчание», «Рассказ о Сергее Петровиче», «В темную даль», «Прекрасна жизнь для воскресших», </w:t>
      </w:r>
      <w:hyperlink r:id="rId94" w:tgtFrame="_blank" w:history="1">
        <w:r w:rsidRPr="007E203A">
          <w:rPr>
            <w:color w:val="000000" w:themeColor="text1"/>
            <w:sz w:val="22"/>
            <w:szCs w:val="22"/>
          </w:rPr>
          <w:t>«Кусаку»</w:t>
        </w:r>
      </w:hyperlink>
      <w:r w:rsidRPr="007E203A">
        <w:rPr>
          <w:color w:val="000000" w:themeColor="text1"/>
          <w:sz w:val="22"/>
          <w:szCs w:val="22"/>
        </w:rPr>
        <w:t>.</w:t>
      </w:r>
    </w:p>
    <w:p w:rsidR="007E203A" w:rsidRPr="007E203A" w:rsidRDefault="007E203A" w:rsidP="007E203A">
      <w:pPr>
        <w:spacing w:before="300" w:after="300"/>
        <w:jc w:val="both"/>
        <w:rPr>
          <w:color w:val="000000" w:themeColor="text1"/>
          <w:sz w:val="22"/>
          <w:szCs w:val="22"/>
        </w:rPr>
      </w:pPr>
      <w:r w:rsidRPr="007E203A">
        <w:rPr>
          <w:color w:val="000000" w:themeColor="text1"/>
          <w:sz w:val="22"/>
          <w:szCs w:val="22"/>
        </w:rPr>
        <w:t>В 1901 году в издательстве «Знание», которое возглавлял Горький, вышел первый сборник рассказов писателя. Николай Телешов писал: </w:t>
      </w:r>
      <w:r w:rsidRPr="007E203A">
        <w:rPr>
          <w:iCs/>
          <w:color w:val="000000" w:themeColor="text1"/>
          <w:sz w:val="22"/>
          <w:szCs w:val="22"/>
        </w:rPr>
        <w:t>«Имя Леонида Андреева стало сразу известным и вскоре заблистало в литературе. Все журналы и газеты заговорили о нем. Книга его, что называется, — «полетела». Сборник был настолько популярен, что через год его переиздали и дополнили новыми рассказами»</w:t>
      </w:r>
      <w:r w:rsidRPr="007E203A">
        <w:rPr>
          <w:color w:val="000000" w:themeColor="text1"/>
          <w:sz w:val="22"/>
          <w:szCs w:val="22"/>
        </w:rPr>
        <w:t>.</w:t>
      </w:r>
    </w:p>
    <w:p w:rsidR="007E203A" w:rsidRPr="007958CE" w:rsidRDefault="007E203A" w:rsidP="007958CE">
      <w:pPr>
        <w:spacing w:before="600" w:after="300"/>
        <w:jc w:val="center"/>
        <w:outlineLvl w:val="1"/>
        <w:rPr>
          <w:b/>
          <w:bCs/>
          <w:color w:val="000000" w:themeColor="text1"/>
          <w:sz w:val="22"/>
          <w:szCs w:val="22"/>
        </w:rPr>
      </w:pPr>
      <w:r w:rsidRPr="007958CE">
        <w:rPr>
          <w:b/>
          <w:bCs/>
          <w:color w:val="000000" w:themeColor="text1"/>
          <w:sz w:val="22"/>
          <w:szCs w:val="22"/>
        </w:rPr>
        <w:t>Бегство за границу и критика писателя</w:t>
      </w:r>
    </w:p>
    <w:p w:rsidR="007E203A" w:rsidRPr="007E203A" w:rsidRDefault="007E203A" w:rsidP="007958CE">
      <w:pPr>
        <w:jc w:val="both"/>
        <w:rPr>
          <w:color w:val="000000" w:themeColor="text1"/>
          <w:sz w:val="22"/>
          <w:szCs w:val="22"/>
        </w:rPr>
      </w:pPr>
      <w:r w:rsidRPr="007E203A">
        <w:rPr>
          <w:color w:val="000000" w:themeColor="text1"/>
          <w:sz w:val="22"/>
          <w:szCs w:val="22"/>
        </w:rPr>
        <w:t>В 1902 году Леонид Андреев женился на Александре Велигорской, дальней родственнице поэта Тараса Шевченко. Накануне свадьбы квартиру писателя обыскали: полиция хотела найти письма Горького, которого обвиняли в революционной пропаганде. С Леонида Андреева взяли подписку о невыезде. Вскоре после свадьбы у Андреевых родился первый сын — Вадим.</w:t>
      </w:r>
    </w:p>
    <w:p w:rsidR="007E203A" w:rsidRPr="007E203A" w:rsidRDefault="007E203A" w:rsidP="007958CE">
      <w:pPr>
        <w:jc w:val="both"/>
        <w:rPr>
          <w:color w:val="000000" w:themeColor="text1"/>
          <w:sz w:val="22"/>
          <w:szCs w:val="22"/>
        </w:rPr>
      </w:pPr>
      <w:r w:rsidRPr="007E203A">
        <w:rPr>
          <w:color w:val="000000" w:themeColor="text1"/>
          <w:sz w:val="22"/>
          <w:szCs w:val="22"/>
        </w:rPr>
        <w:t>Супруга Андреева помогала ему в литературном творчестве: писатель диктовал тексты, а жена печатала их на машинке. В 1904 году Андреев закончил рассказ «Красный смех», навеянный Русско-японской войной. Его главный герой — офицер, испытавший на себе суровость и бессмысленность происходящего.</w:t>
      </w:r>
    </w:p>
    <w:p w:rsidR="007E203A" w:rsidRPr="007E203A" w:rsidRDefault="007E203A" w:rsidP="007958CE">
      <w:pPr>
        <w:jc w:val="both"/>
        <w:rPr>
          <w:color w:val="000000" w:themeColor="text1"/>
          <w:sz w:val="22"/>
          <w:szCs w:val="22"/>
        </w:rPr>
      </w:pPr>
      <w:r w:rsidRPr="007E203A">
        <w:rPr>
          <w:color w:val="000000" w:themeColor="text1"/>
          <w:sz w:val="22"/>
          <w:szCs w:val="22"/>
        </w:rPr>
        <w:t>В разгар студенческих выступлений 1904 года Леонид Андреев высказывался против их жестокого разгона и подписывал обращения к властям. Он писал: </w:t>
      </w:r>
      <w:r w:rsidRPr="007E203A">
        <w:rPr>
          <w:iCs/>
          <w:color w:val="000000" w:themeColor="text1"/>
          <w:sz w:val="22"/>
          <w:szCs w:val="22"/>
        </w:rPr>
        <w:t>«События держат мысль в таком напряжении, что ничего нельзя делать: ни работать, ни отдыхать, ни сидеть дома, ни думать о чем-нибудь другом, помимо происходящего. Так и мечешься весь день как угорелый»</w:t>
      </w:r>
      <w:r w:rsidRPr="007E203A">
        <w:rPr>
          <w:color w:val="000000" w:themeColor="text1"/>
          <w:sz w:val="22"/>
          <w:szCs w:val="22"/>
        </w:rPr>
        <w:t>. Спустя год писатель попал в Таганскую тюрьму за то, что позволил провести в своей квартире заседания центрального комитета Российской социал-демократической рабочей партии. В соседней камере сидел Максим Горький. За знаменитых писателей заступился меценат </w:t>
      </w:r>
      <w:hyperlink r:id="rId95" w:tgtFrame="_blank" w:history="1">
        <w:r w:rsidRPr="007E203A">
          <w:rPr>
            <w:color w:val="000000" w:themeColor="text1"/>
            <w:sz w:val="22"/>
            <w:szCs w:val="22"/>
          </w:rPr>
          <w:t>Савва Морозов</w:t>
        </w:r>
      </w:hyperlink>
      <w:r w:rsidRPr="007E203A">
        <w:rPr>
          <w:color w:val="000000" w:themeColor="text1"/>
          <w:sz w:val="22"/>
          <w:szCs w:val="22"/>
        </w:rPr>
        <w:t>. Он внес большой залог, и литераторов отпустили. Опасаясь повторного ареста, Леонид Андреев вместе с беременной женой и ребенком переехал сначала в Финляндию, а оттуда — в Германию. Там во время родов умерла супруга писателя. Новорожденного Даниила и старшего Вадима литератор отдал на воспитание теще.</w:t>
      </w:r>
    </w:p>
    <w:p w:rsidR="007958CE" w:rsidRDefault="007E203A" w:rsidP="007958CE">
      <w:pPr>
        <w:jc w:val="both"/>
        <w:rPr>
          <w:color w:val="000000" w:themeColor="text1"/>
          <w:sz w:val="22"/>
          <w:szCs w:val="22"/>
        </w:rPr>
      </w:pPr>
      <w:r w:rsidRPr="007E203A">
        <w:rPr>
          <w:color w:val="000000" w:themeColor="text1"/>
          <w:sz w:val="22"/>
          <w:szCs w:val="22"/>
        </w:rPr>
        <w:t xml:space="preserve">Леонид Андреев тяжело переживал смерть жены. </w:t>
      </w:r>
    </w:p>
    <w:p w:rsidR="007E203A" w:rsidRPr="007E203A" w:rsidRDefault="007E203A" w:rsidP="007958CE">
      <w:pPr>
        <w:jc w:val="both"/>
        <w:rPr>
          <w:color w:val="000000" w:themeColor="text1"/>
          <w:sz w:val="22"/>
          <w:szCs w:val="22"/>
        </w:rPr>
      </w:pPr>
      <w:r w:rsidRPr="007E203A">
        <w:rPr>
          <w:color w:val="000000" w:themeColor="text1"/>
          <w:sz w:val="22"/>
          <w:szCs w:val="22"/>
        </w:rPr>
        <w:t>Он писал: </w:t>
      </w:r>
      <w:r w:rsidRPr="007E203A">
        <w:rPr>
          <w:iCs/>
          <w:color w:val="000000" w:themeColor="text1"/>
          <w:sz w:val="22"/>
          <w:szCs w:val="22"/>
        </w:rPr>
        <w:t>«…для меня и до сих пор вопрос — переживу я смерть Шуры или нет, — конечно, не в смысле самоубийства, а глубже. Есть связи, которых нельзя уничтожить без непоправимого ущерба для души»</w:t>
      </w:r>
      <w:r w:rsidRPr="007E203A">
        <w:rPr>
          <w:color w:val="000000" w:themeColor="text1"/>
          <w:sz w:val="22"/>
          <w:szCs w:val="22"/>
        </w:rPr>
        <w:t>. Утешение писатель искал в работе: в феврале 1906 года он закончил пьесу «Савва». Главным героем произведения стал богоборец, который подложил бомбу под иконой. О готовящемся теракте узнали служители церкви, но они не препятствовали взрыву. Послушники убрали икону, а после случившегося объявили о чуде: лик Спасителя остался неповрежденным. Андреев писал: </w:t>
      </w:r>
      <w:r w:rsidRPr="007E203A">
        <w:rPr>
          <w:iCs/>
          <w:color w:val="000000" w:themeColor="text1"/>
          <w:sz w:val="22"/>
          <w:szCs w:val="22"/>
        </w:rPr>
        <w:t>«Понравится пьеса или нет, это еще большой вопрос — слишком она остра и радикальна. И страшна она, как черт. Но самое в ней плохое — это ее нецензурность. Напечатать еще можно, но поставить на сцене и думать нечего»</w:t>
      </w:r>
      <w:r w:rsidRPr="007E203A">
        <w:rPr>
          <w:color w:val="000000" w:themeColor="text1"/>
          <w:sz w:val="22"/>
          <w:szCs w:val="22"/>
        </w:rPr>
        <w:t>. И действительно, в 1906 году пьесу запретили к постановке.</w:t>
      </w:r>
    </w:p>
    <w:p w:rsidR="007E203A" w:rsidRPr="007E203A" w:rsidRDefault="007E203A" w:rsidP="007E203A">
      <w:pPr>
        <w:spacing w:before="300" w:after="300"/>
        <w:jc w:val="both"/>
        <w:rPr>
          <w:color w:val="000000" w:themeColor="text1"/>
          <w:sz w:val="22"/>
          <w:szCs w:val="22"/>
        </w:rPr>
      </w:pPr>
      <w:r w:rsidRPr="007E203A">
        <w:rPr>
          <w:color w:val="000000" w:themeColor="text1"/>
          <w:sz w:val="22"/>
          <w:szCs w:val="22"/>
        </w:rPr>
        <w:lastRenderedPageBreak/>
        <w:t>Максим Горький пригласил Леонида Андреева к себе на остров Капри, писатель переехал туда на полгода. Он хотел вернуться в Россию, но друзья из «Среды» отговорили, Андреева могли арестовать.</w:t>
      </w:r>
    </w:p>
    <w:p w:rsidR="007E203A" w:rsidRPr="007E203A" w:rsidRDefault="007E203A" w:rsidP="007958CE">
      <w:pPr>
        <w:spacing w:before="300"/>
        <w:jc w:val="both"/>
        <w:rPr>
          <w:color w:val="000000" w:themeColor="text1"/>
          <w:sz w:val="22"/>
          <w:szCs w:val="22"/>
        </w:rPr>
      </w:pPr>
      <w:r w:rsidRPr="007E203A">
        <w:rPr>
          <w:color w:val="000000" w:themeColor="text1"/>
          <w:sz w:val="22"/>
          <w:szCs w:val="22"/>
        </w:rPr>
        <w:t>В 1907 году в «Сборнике товарищества «Знание» вышла повесть Андреева </w:t>
      </w:r>
      <w:hyperlink r:id="rId96" w:tgtFrame="_blank" w:history="1">
        <w:r w:rsidRPr="007E203A">
          <w:rPr>
            <w:color w:val="000000" w:themeColor="text1"/>
            <w:sz w:val="22"/>
            <w:szCs w:val="22"/>
          </w:rPr>
          <w:t>«Иуда Искариот»</w:t>
        </w:r>
      </w:hyperlink>
      <w:r w:rsidRPr="007E203A">
        <w:rPr>
          <w:color w:val="000000" w:themeColor="text1"/>
          <w:sz w:val="22"/>
          <w:szCs w:val="22"/>
        </w:rPr>
        <w:t>, в которой он переосмыслил образ предателя. Писатель показал Иуду как самого близкого из учеников Христа, а мотивы измены — благородными.</w:t>
      </w:r>
    </w:p>
    <w:p w:rsidR="007E203A" w:rsidRPr="007E203A" w:rsidRDefault="007E203A" w:rsidP="007958CE">
      <w:pPr>
        <w:jc w:val="both"/>
        <w:rPr>
          <w:color w:val="000000" w:themeColor="text1"/>
          <w:sz w:val="22"/>
          <w:szCs w:val="22"/>
        </w:rPr>
      </w:pPr>
      <w:r w:rsidRPr="007E203A">
        <w:rPr>
          <w:color w:val="000000" w:themeColor="text1"/>
          <w:sz w:val="22"/>
          <w:szCs w:val="22"/>
        </w:rPr>
        <w:t>Весной 1907 года Андреев уехал с Капри и в одиночестве провел лето в Финляндии. Осенью — на свой страх и риск — вернулся в Петербург, где стал печататься в журнале </w:t>
      </w:r>
      <w:hyperlink r:id="rId97" w:tgtFrame="_blank" w:history="1">
        <w:r w:rsidRPr="007E203A">
          <w:rPr>
            <w:color w:val="000000" w:themeColor="text1"/>
            <w:sz w:val="22"/>
            <w:szCs w:val="22"/>
          </w:rPr>
          <w:t>символистов</w:t>
        </w:r>
      </w:hyperlink>
      <w:r w:rsidRPr="007E203A">
        <w:rPr>
          <w:color w:val="000000" w:themeColor="text1"/>
          <w:sz w:val="22"/>
          <w:szCs w:val="22"/>
        </w:rPr>
        <w:t> «Шиповник». В этом же году он отдал в редакцию рукопись пьесы «Жизнь человека». Максим Горький пытался отговорить Андреева от публикации произведения: </w:t>
      </w:r>
      <w:r w:rsidRPr="007E203A">
        <w:rPr>
          <w:iCs/>
          <w:color w:val="000000" w:themeColor="text1"/>
          <w:sz w:val="22"/>
          <w:szCs w:val="22"/>
        </w:rPr>
        <w:t>«Ты слишком оголил своего человека, отдалив его от действительности, и этим лишил трагизма, плоти, крови»</w:t>
      </w:r>
      <w:r w:rsidRPr="007E203A">
        <w:rPr>
          <w:color w:val="000000" w:themeColor="text1"/>
          <w:sz w:val="22"/>
          <w:szCs w:val="22"/>
        </w:rPr>
        <w:t>. Тем не менее писатель решил издать произведение.</w:t>
      </w:r>
    </w:p>
    <w:p w:rsidR="007E203A" w:rsidRPr="007E203A" w:rsidRDefault="007E203A" w:rsidP="007E203A">
      <w:pPr>
        <w:spacing w:before="300" w:after="300"/>
        <w:jc w:val="both"/>
        <w:rPr>
          <w:color w:val="000000" w:themeColor="text1"/>
          <w:sz w:val="22"/>
          <w:szCs w:val="22"/>
        </w:rPr>
      </w:pPr>
      <w:r w:rsidRPr="007E203A">
        <w:rPr>
          <w:color w:val="000000" w:themeColor="text1"/>
          <w:sz w:val="22"/>
          <w:szCs w:val="22"/>
        </w:rPr>
        <w:t>Через несколько месяцев Андреев опубликовал рассказ «Тьма» и пьесу «Царь голод». Оба произведения подверглись критике. Публицист Виктор Буренин писал: </w:t>
      </w:r>
      <w:r w:rsidRPr="007E203A">
        <w:rPr>
          <w:iCs/>
          <w:color w:val="000000" w:themeColor="text1"/>
          <w:sz w:val="22"/>
          <w:szCs w:val="22"/>
        </w:rPr>
        <w:t>«Хочется выбросить из уст тот непроизвольный, краткий и выразительный звук, которым выражается отвращение: тьфу, тьфу, тьфу!»</w:t>
      </w:r>
      <w:r w:rsidRPr="007E203A">
        <w:rPr>
          <w:color w:val="000000" w:themeColor="text1"/>
          <w:sz w:val="22"/>
          <w:szCs w:val="22"/>
        </w:rPr>
        <w:t>. В пьесе Андреев пересмотрел свой взгляд на революцию: она стала для Андреева не геройством и подвигом, а хаосом. Бунтарями в пьесе «Царь голод» двигали не идеи, а голод, поэтому протест закончился бессмысленными убийствами и разрушением.</w:t>
      </w:r>
    </w:p>
    <w:p w:rsidR="007E203A" w:rsidRPr="007E203A" w:rsidRDefault="007E203A" w:rsidP="007958CE">
      <w:pPr>
        <w:spacing w:before="300"/>
        <w:jc w:val="both"/>
        <w:rPr>
          <w:color w:val="000000" w:themeColor="text1"/>
          <w:sz w:val="22"/>
          <w:szCs w:val="22"/>
        </w:rPr>
      </w:pPr>
      <w:r w:rsidRPr="007E203A">
        <w:rPr>
          <w:color w:val="000000" w:themeColor="text1"/>
          <w:sz w:val="22"/>
          <w:szCs w:val="22"/>
        </w:rPr>
        <w:t>В 1908 году Леонид Андреев окончательно переехал в Финляндию. Писатель объяснял: </w:t>
      </w:r>
      <w:r w:rsidRPr="007E203A">
        <w:rPr>
          <w:iCs/>
          <w:color w:val="000000" w:themeColor="text1"/>
          <w:sz w:val="22"/>
          <w:szCs w:val="22"/>
        </w:rPr>
        <w:t>«Чтобы свободнее писать о «вневременном» и «вне пространственном», я сам должен быть вне времени и пространства, а для этого нужно деревенское уединение. Здесь я создал для себя обстановку, чуждую влияния среды, мысль отдал пространству»</w:t>
      </w:r>
      <w:r w:rsidRPr="007E203A">
        <w:rPr>
          <w:color w:val="000000" w:themeColor="text1"/>
          <w:sz w:val="22"/>
          <w:szCs w:val="22"/>
        </w:rPr>
        <w:t>. Он жил в деревне Ваммельсуу, где у него был собственный дом. К Андрееву часто приезжали друзья. В одну из встреч </w:t>
      </w:r>
      <w:hyperlink r:id="rId98" w:tgtFrame="_blank" w:history="1">
        <w:r w:rsidRPr="007E203A">
          <w:rPr>
            <w:color w:val="000000" w:themeColor="text1"/>
            <w:sz w:val="22"/>
            <w:szCs w:val="22"/>
          </w:rPr>
          <w:t>Корней Чуковский</w:t>
        </w:r>
      </w:hyperlink>
      <w:r w:rsidRPr="007E203A">
        <w:rPr>
          <w:color w:val="000000" w:themeColor="text1"/>
          <w:sz w:val="22"/>
          <w:szCs w:val="22"/>
        </w:rPr>
        <w:t> представил ему Матильду Денисевич. Она стала второй женой Андреева, и у них родилось трое детей: Савва, Вера и Валентин.</w:t>
      </w:r>
    </w:p>
    <w:p w:rsidR="007E203A" w:rsidRPr="007E203A" w:rsidRDefault="007E203A" w:rsidP="007958CE">
      <w:pPr>
        <w:spacing w:after="300"/>
        <w:jc w:val="both"/>
        <w:rPr>
          <w:color w:val="000000" w:themeColor="text1"/>
          <w:sz w:val="22"/>
          <w:szCs w:val="22"/>
        </w:rPr>
      </w:pPr>
      <w:r w:rsidRPr="007E203A">
        <w:rPr>
          <w:color w:val="000000" w:themeColor="text1"/>
          <w:sz w:val="22"/>
          <w:szCs w:val="22"/>
        </w:rPr>
        <w:t>В Финляндии Леонид Андреев в основном писал драмы. В 1909 году вышла пьеса «Анатэма». Главный герой Давид Лейзер раздал все наследство нищим, и те решили, что он чудотворец. Толпа ждала чуда, а когда оно не произошло — забили Лейзера камнями. Режиссер </w:t>
      </w:r>
      <w:hyperlink r:id="rId99" w:tgtFrame="_blank" w:history="1">
        <w:r w:rsidRPr="007E203A">
          <w:rPr>
            <w:color w:val="000000" w:themeColor="text1"/>
            <w:sz w:val="22"/>
            <w:szCs w:val="22"/>
          </w:rPr>
          <w:t>МХТ</w:t>
        </w:r>
      </w:hyperlink>
      <w:r w:rsidRPr="007E203A">
        <w:rPr>
          <w:color w:val="000000" w:themeColor="text1"/>
          <w:sz w:val="22"/>
          <w:szCs w:val="22"/>
        </w:rPr>
        <w:t> </w:t>
      </w:r>
      <w:hyperlink r:id="rId100" w:tgtFrame="_blank" w:history="1">
        <w:r w:rsidRPr="007E203A">
          <w:rPr>
            <w:color w:val="000000" w:themeColor="text1"/>
            <w:sz w:val="22"/>
            <w:szCs w:val="22"/>
          </w:rPr>
          <w:t>Немирович-Данченко</w:t>
        </w:r>
      </w:hyperlink>
      <w:r w:rsidRPr="007E203A">
        <w:rPr>
          <w:color w:val="000000" w:themeColor="text1"/>
          <w:sz w:val="22"/>
          <w:szCs w:val="22"/>
        </w:rPr>
        <w:t> сразу же взял пьесу в репертуар.</w:t>
      </w:r>
    </w:p>
    <w:p w:rsidR="007E203A" w:rsidRPr="007958CE" w:rsidRDefault="007E203A" w:rsidP="007958CE">
      <w:pPr>
        <w:spacing w:before="600" w:after="300"/>
        <w:jc w:val="center"/>
        <w:outlineLvl w:val="1"/>
        <w:rPr>
          <w:b/>
          <w:bCs/>
          <w:color w:val="000000" w:themeColor="text1"/>
          <w:sz w:val="22"/>
          <w:szCs w:val="22"/>
        </w:rPr>
      </w:pPr>
      <w:r w:rsidRPr="007958CE">
        <w:rPr>
          <w:b/>
          <w:bCs/>
          <w:color w:val="000000" w:themeColor="text1"/>
          <w:sz w:val="22"/>
          <w:szCs w:val="22"/>
        </w:rPr>
        <w:t>Неприятие революции и эмиграция</w:t>
      </w:r>
    </w:p>
    <w:p w:rsidR="007958CE" w:rsidRDefault="007E203A" w:rsidP="007958CE">
      <w:pPr>
        <w:jc w:val="both"/>
        <w:rPr>
          <w:color w:val="000000" w:themeColor="text1"/>
          <w:sz w:val="22"/>
          <w:szCs w:val="22"/>
        </w:rPr>
      </w:pPr>
      <w:r w:rsidRPr="007E203A">
        <w:rPr>
          <w:color w:val="000000" w:themeColor="text1"/>
          <w:sz w:val="22"/>
          <w:szCs w:val="22"/>
        </w:rPr>
        <w:t>Когда началась </w:t>
      </w:r>
      <w:hyperlink r:id="rId101" w:tgtFrame="_blank" w:history="1">
        <w:r w:rsidRPr="007E203A">
          <w:rPr>
            <w:color w:val="000000" w:themeColor="text1"/>
            <w:sz w:val="22"/>
            <w:szCs w:val="22"/>
          </w:rPr>
          <w:t>Первая мировая война</w:t>
        </w:r>
      </w:hyperlink>
      <w:r w:rsidRPr="007E203A">
        <w:rPr>
          <w:color w:val="000000" w:themeColor="text1"/>
          <w:sz w:val="22"/>
          <w:szCs w:val="22"/>
        </w:rPr>
        <w:t>, Леонид Андреев написал патриотическую пьесу «Король, закон и свобода». В 1916 году он стал заведующим литературной редакцией в политической газете «Русская воля», в 1917 г</w:t>
      </w:r>
      <w:r w:rsidR="007958CE">
        <w:rPr>
          <w:color w:val="000000" w:themeColor="text1"/>
          <w:sz w:val="22"/>
          <w:szCs w:val="22"/>
        </w:rPr>
        <w:t xml:space="preserve">оду большевики закрыли издание. </w:t>
      </w:r>
      <w:r w:rsidRPr="007E203A">
        <w:rPr>
          <w:color w:val="000000" w:themeColor="text1"/>
          <w:sz w:val="22"/>
          <w:szCs w:val="22"/>
        </w:rPr>
        <w:t>Леонид Андреев не принял </w:t>
      </w:r>
      <w:hyperlink r:id="rId102" w:tgtFrame="_blank" w:history="1">
        <w:r w:rsidRPr="007E203A">
          <w:rPr>
            <w:color w:val="000000" w:themeColor="text1"/>
            <w:sz w:val="22"/>
            <w:szCs w:val="22"/>
          </w:rPr>
          <w:t>Октябрьскую революцию</w:t>
        </w:r>
      </w:hyperlink>
      <w:r w:rsidR="007958CE">
        <w:rPr>
          <w:color w:val="000000" w:themeColor="text1"/>
          <w:sz w:val="22"/>
          <w:szCs w:val="22"/>
        </w:rPr>
        <w:t>.</w:t>
      </w:r>
    </w:p>
    <w:p w:rsidR="007E203A" w:rsidRPr="007E203A" w:rsidRDefault="007E203A" w:rsidP="007958CE">
      <w:pPr>
        <w:jc w:val="both"/>
        <w:rPr>
          <w:color w:val="000000" w:themeColor="text1"/>
          <w:sz w:val="22"/>
          <w:szCs w:val="22"/>
        </w:rPr>
      </w:pPr>
      <w:r w:rsidRPr="007E203A">
        <w:rPr>
          <w:color w:val="000000" w:themeColor="text1"/>
          <w:sz w:val="22"/>
          <w:szCs w:val="22"/>
        </w:rPr>
        <w:t>В декабре 1917 года Финляндия получила независимость. Андреев, находившийся в своем доме в деревне Ваммельсуу, оказался в эмиграции. Писатель составлял антибольшевистские манифесты, пытался переосмыслить революцию, начал роман «Дневник Сатаны». В 1919 году Леонид Андреев скончался. Причиной смерти стала болезнь сердца.</w:t>
      </w:r>
    </w:p>
    <w:p w:rsidR="00235306" w:rsidRDefault="00235306" w:rsidP="007D5C9D">
      <w:pPr>
        <w:widowControl w:val="0"/>
        <w:spacing w:line="276" w:lineRule="auto"/>
        <w:jc w:val="center"/>
        <w:outlineLvl w:val="8"/>
        <w:rPr>
          <w:bCs/>
          <w:color w:val="000000" w:themeColor="text1"/>
          <w:sz w:val="22"/>
          <w:szCs w:val="22"/>
        </w:rPr>
      </w:pPr>
    </w:p>
    <w:p w:rsidR="007958CE" w:rsidRPr="007958CE" w:rsidRDefault="007958CE" w:rsidP="007958CE">
      <w:pPr>
        <w:widowControl w:val="0"/>
        <w:spacing w:line="276" w:lineRule="auto"/>
        <w:jc w:val="center"/>
        <w:outlineLvl w:val="8"/>
        <w:rPr>
          <w:bCs/>
          <w:color w:val="000000" w:themeColor="text1"/>
          <w:sz w:val="22"/>
          <w:szCs w:val="22"/>
        </w:rPr>
      </w:pPr>
      <w:r w:rsidRPr="007958CE">
        <w:rPr>
          <w:bCs/>
          <w:color w:val="000000" w:themeColor="text1"/>
          <w:sz w:val="22"/>
          <w:szCs w:val="22"/>
        </w:rPr>
        <w:t>Иуда Искариот</w:t>
      </w:r>
    </w:p>
    <w:p w:rsidR="007958CE" w:rsidRPr="007958CE" w:rsidRDefault="007958CE" w:rsidP="007958CE">
      <w:pPr>
        <w:widowControl w:val="0"/>
        <w:spacing w:line="276" w:lineRule="auto"/>
        <w:jc w:val="center"/>
        <w:outlineLvl w:val="8"/>
        <w:rPr>
          <w:bCs/>
          <w:color w:val="000000" w:themeColor="text1"/>
          <w:sz w:val="22"/>
          <w:szCs w:val="22"/>
        </w:rPr>
      </w:pPr>
      <w:r w:rsidRPr="007958CE">
        <w:rPr>
          <w:bCs/>
          <w:color w:val="000000" w:themeColor="text1"/>
          <w:sz w:val="22"/>
          <w:szCs w:val="22"/>
        </w:rPr>
        <w:t>1907 год</w:t>
      </w:r>
    </w:p>
    <w:p w:rsidR="007958CE" w:rsidRPr="007958CE" w:rsidRDefault="007958CE" w:rsidP="007958CE">
      <w:pPr>
        <w:widowControl w:val="0"/>
        <w:spacing w:line="276" w:lineRule="auto"/>
        <w:jc w:val="both"/>
        <w:outlineLvl w:val="8"/>
        <w:rPr>
          <w:bCs/>
          <w:color w:val="000000" w:themeColor="text1"/>
          <w:sz w:val="22"/>
          <w:szCs w:val="22"/>
        </w:rPr>
      </w:pPr>
      <w:r w:rsidRPr="007958CE">
        <w:rPr>
          <w:bCs/>
          <w:color w:val="000000" w:themeColor="text1"/>
          <w:sz w:val="22"/>
          <w:szCs w:val="22"/>
        </w:rPr>
        <w:t xml:space="preserve">Разочаровавшийся в революции и отошедший от писательского круга Горького Андреев пишет рассказ на евангельскую тему, переосмысляя древний сюжет в ницшеанском духе времени. Архетипический предатель Иуда предстаёт здесь одиноким мятежником-провокатором, который ставит жестокий эксперимент, проверяя свои догадки о человеческой природе. Настоящими предателями оказываются ученики-апостолы, чья любовь к Учителю оказывается слишком слаба, чтобы сражаться за него или принести себя в жертву. А низость Иуды оказывается в каком-то высшем смысле жертвенной: его предательство и самоубийство — парадоксальное проявление </w:t>
      </w:r>
      <w:r w:rsidRPr="007958CE">
        <w:rPr>
          <w:bCs/>
          <w:color w:val="000000" w:themeColor="text1"/>
          <w:sz w:val="22"/>
          <w:szCs w:val="22"/>
        </w:rPr>
        <w:lastRenderedPageBreak/>
        <w:t>любви, делающее возможным начало новой христианской эры.</w:t>
      </w:r>
    </w:p>
    <w:p w:rsidR="00175A6D" w:rsidRPr="00175A6D" w:rsidRDefault="00175A6D" w:rsidP="00175A6D">
      <w:pPr>
        <w:widowControl w:val="0"/>
        <w:spacing w:line="276" w:lineRule="auto"/>
        <w:jc w:val="center"/>
        <w:outlineLvl w:val="8"/>
        <w:rPr>
          <w:bCs/>
          <w:color w:val="000000" w:themeColor="text1"/>
          <w:sz w:val="22"/>
          <w:szCs w:val="22"/>
        </w:rPr>
      </w:pPr>
      <w:r>
        <w:rPr>
          <w:bCs/>
          <w:color w:val="000000" w:themeColor="text1"/>
          <w:sz w:val="22"/>
          <w:szCs w:val="22"/>
        </w:rPr>
        <w:t>Сравнительный анализ повести и евангельского текста</w:t>
      </w:r>
      <w:r w:rsidRPr="00175A6D">
        <w:rPr>
          <w:bCs/>
          <w:color w:val="000000" w:themeColor="text1"/>
          <w:sz w:val="22"/>
          <w:szCs w:val="22"/>
        </w:rPr>
        <w:t>:</w:t>
      </w:r>
    </w:p>
    <w:p w:rsidR="00175A6D" w:rsidRPr="00175A6D" w:rsidRDefault="00175A6D" w:rsidP="00175A6D">
      <w:pPr>
        <w:widowControl w:val="0"/>
        <w:spacing w:line="276" w:lineRule="auto"/>
        <w:jc w:val="both"/>
        <w:outlineLvl w:val="8"/>
        <w:rPr>
          <w:bCs/>
          <w:color w:val="000000" w:themeColor="text1"/>
          <w:sz w:val="22"/>
          <w:szCs w:val="22"/>
        </w:rPr>
      </w:pPr>
    </w:p>
    <w:p w:rsidR="00175A6D" w:rsidRDefault="00175A6D" w:rsidP="00175A6D">
      <w:pPr>
        <w:pStyle w:val="ae"/>
        <w:widowControl w:val="0"/>
        <w:numPr>
          <w:ilvl w:val="0"/>
          <w:numId w:val="38"/>
        </w:numPr>
        <w:spacing w:line="276" w:lineRule="auto"/>
        <w:jc w:val="both"/>
        <w:outlineLvl w:val="8"/>
        <w:rPr>
          <w:bCs/>
          <w:color w:val="000000" w:themeColor="text1"/>
          <w:sz w:val="22"/>
          <w:szCs w:val="22"/>
        </w:rPr>
      </w:pPr>
      <w:r w:rsidRPr="00175A6D">
        <w:rPr>
          <w:bCs/>
          <w:color w:val="000000" w:themeColor="text1"/>
          <w:sz w:val="22"/>
          <w:szCs w:val="22"/>
        </w:rPr>
        <w:t>Иуда в повести вы</w:t>
      </w:r>
      <w:r>
        <w:rPr>
          <w:bCs/>
          <w:color w:val="000000" w:themeColor="text1"/>
          <w:sz w:val="22"/>
          <w:szCs w:val="22"/>
        </w:rPr>
        <w:t>глядит чудовищней, чем в Библии</w:t>
      </w:r>
      <w:r w:rsidRPr="00175A6D">
        <w:rPr>
          <w:bCs/>
          <w:color w:val="000000" w:themeColor="text1"/>
          <w:sz w:val="22"/>
          <w:szCs w:val="22"/>
        </w:rPr>
        <w:t>;</w:t>
      </w:r>
      <w:r>
        <w:rPr>
          <w:bCs/>
          <w:color w:val="000000" w:themeColor="text1"/>
          <w:sz w:val="22"/>
          <w:szCs w:val="22"/>
        </w:rPr>
        <w:t xml:space="preserve"> </w:t>
      </w:r>
    </w:p>
    <w:p w:rsidR="00175A6D" w:rsidRDefault="00175A6D" w:rsidP="00175A6D">
      <w:pPr>
        <w:pStyle w:val="ae"/>
        <w:widowControl w:val="0"/>
        <w:numPr>
          <w:ilvl w:val="0"/>
          <w:numId w:val="38"/>
        </w:numPr>
        <w:spacing w:line="276" w:lineRule="auto"/>
        <w:jc w:val="both"/>
        <w:outlineLvl w:val="8"/>
        <w:rPr>
          <w:bCs/>
          <w:color w:val="000000" w:themeColor="text1"/>
          <w:sz w:val="22"/>
          <w:szCs w:val="22"/>
        </w:rPr>
      </w:pPr>
      <w:r w:rsidRPr="00175A6D">
        <w:rPr>
          <w:bCs/>
          <w:color w:val="000000" w:themeColor="text1"/>
          <w:sz w:val="22"/>
          <w:szCs w:val="22"/>
        </w:rPr>
        <w:t>у Л. Андреева Иуда предает Христа по собственной воле, в Библии - “но диавол соблазнил его, и он стал ненавидеть спасителя”;</w:t>
      </w:r>
    </w:p>
    <w:p w:rsidR="00175A6D" w:rsidRDefault="00175A6D" w:rsidP="00175A6D">
      <w:pPr>
        <w:pStyle w:val="ae"/>
        <w:widowControl w:val="0"/>
        <w:numPr>
          <w:ilvl w:val="0"/>
          <w:numId w:val="38"/>
        </w:numPr>
        <w:spacing w:line="276" w:lineRule="auto"/>
        <w:jc w:val="both"/>
        <w:outlineLvl w:val="8"/>
        <w:rPr>
          <w:bCs/>
          <w:color w:val="000000" w:themeColor="text1"/>
          <w:sz w:val="22"/>
          <w:szCs w:val="22"/>
        </w:rPr>
      </w:pPr>
      <w:r w:rsidRPr="00175A6D">
        <w:rPr>
          <w:bCs/>
          <w:color w:val="000000" w:themeColor="text1"/>
          <w:sz w:val="22"/>
          <w:szCs w:val="22"/>
        </w:rPr>
        <w:t>в Библии у</w:t>
      </w:r>
      <w:r>
        <w:rPr>
          <w:bCs/>
          <w:color w:val="000000" w:themeColor="text1"/>
          <w:sz w:val="22"/>
          <w:szCs w:val="22"/>
        </w:rPr>
        <w:t>ченики заступаются за Христа: “</w:t>
      </w:r>
      <w:r w:rsidRPr="00175A6D">
        <w:rPr>
          <w:bCs/>
          <w:color w:val="000000" w:themeColor="text1"/>
          <w:sz w:val="22"/>
          <w:szCs w:val="22"/>
        </w:rPr>
        <w:t>Бывшие же с Ним, видя, к чему идет дело, сказали Ему: “Господи! Не ударить ли нам мечом?” И один из них ударил раба первосвященника, и отсек ему правое ухо. Тогда Иисус сказал: оставьте, довольно. И, коснувшись уха, исцелил его” … Петр 3 раза отрекается от Иисуса … Ученики убегают, но этот поступок является минутной слабостью, так как потом они проповедовали учение Христа, за многие из них поплатились жизнью. Так в Библии. У Андреева же ученики – предатели;</w:t>
      </w:r>
    </w:p>
    <w:p w:rsidR="00175A6D" w:rsidRDefault="00175A6D" w:rsidP="00175A6D">
      <w:pPr>
        <w:pStyle w:val="ae"/>
        <w:widowControl w:val="0"/>
        <w:numPr>
          <w:ilvl w:val="0"/>
          <w:numId w:val="38"/>
        </w:numPr>
        <w:spacing w:line="276" w:lineRule="auto"/>
        <w:jc w:val="both"/>
        <w:outlineLvl w:val="8"/>
        <w:rPr>
          <w:bCs/>
          <w:color w:val="000000" w:themeColor="text1"/>
          <w:sz w:val="22"/>
          <w:szCs w:val="22"/>
        </w:rPr>
      </w:pPr>
      <w:r w:rsidRPr="00175A6D">
        <w:rPr>
          <w:bCs/>
          <w:color w:val="000000" w:themeColor="text1"/>
          <w:sz w:val="22"/>
          <w:szCs w:val="22"/>
        </w:rPr>
        <w:t>и в Библии, и в повести Иуда в общине Христа выполнял обязанности казначея, но “он не столько заботился о нищих, но … был вор”;</w:t>
      </w:r>
    </w:p>
    <w:p w:rsidR="00175A6D" w:rsidRPr="00175A6D" w:rsidRDefault="00175A6D" w:rsidP="00175A6D">
      <w:pPr>
        <w:pStyle w:val="ae"/>
        <w:widowControl w:val="0"/>
        <w:numPr>
          <w:ilvl w:val="0"/>
          <w:numId w:val="38"/>
        </w:numPr>
        <w:spacing w:line="276" w:lineRule="auto"/>
        <w:jc w:val="both"/>
        <w:outlineLvl w:val="8"/>
        <w:rPr>
          <w:bCs/>
          <w:color w:val="000000" w:themeColor="text1"/>
          <w:sz w:val="22"/>
          <w:szCs w:val="22"/>
        </w:rPr>
      </w:pPr>
      <w:r w:rsidRPr="00175A6D">
        <w:rPr>
          <w:bCs/>
          <w:color w:val="000000" w:themeColor="text1"/>
          <w:sz w:val="22"/>
          <w:szCs w:val="22"/>
        </w:rPr>
        <w:t>у Л. Андреева Иисус Христос в основном молчит и всегда на заднем плане, главный герой Иуда;</w:t>
      </w:r>
    </w:p>
    <w:p w:rsidR="00175A6D" w:rsidRPr="00175A6D" w:rsidRDefault="00175A6D" w:rsidP="00175A6D">
      <w:pPr>
        <w:widowControl w:val="0"/>
        <w:spacing w:line="276" w:lineRule="auto"/>
        <w:jc w:val="center"/>
        <w:outlineLvl w:val="8"/>
        <w:rPr>
          <w:bCs/>
          <w:color w:val="000000" w:themeColor="text1"/>
          <w:sz w:val="22"/>
          <w:szCs w:val="22"/>
        </w:rPr>
      </w:pPr>
      <w:r>
        <w:rPr>
          <w:bCs/>
          <w:color w:val="000000" w:themeColor="text1"/>
          <w:sz w:val="22"/>
          <w:szCs w:val="22"/>
        </w:rPr>
        <w:t>О</w:t>
      </w:r>
      <w:r w:rsidRPr="00175A6D">
        <w:rPr>
          <w:bCs/>
          <w:color w:val="000000" w:themeColor="text1"/>
          <w:sz w:val="22"/>
          <w:szCs w:val="22"/>
        </w:rPr>
        <w:t>бщее в языке произведений:</w:t>
      </w:r>
    </w:p>
    <w:p w:rsidR="00175A6D" w:rsidRPr="00175A6D" w:rsidRDefault="00175A6D" w:rsidP="00175A6D">
      <w:pPr>
        <w:widowControl w:val="0"/>
        <w:spacing w:line="276" w:lineRule="auto"/>
        <w:jc w:val="both"/>
        <w:outlineLvl w:val="8"/>
        <w:rPr>
          <w:bCs/>
          <w:color w:val="000000" w:themeColor="text1"/>
          <w:sz w:val="22"/>
          <w:szCs w:val="22"/>
        </w:rPr>
      </w:pPr>
    </w:p>
    <w:p w:rsidR="00175A6D" w:rsidRDefault="00175A6D" w:rsidP="00175A6D">
      <w:pPr>
        <w:pStyle w:val="ae"/>
        <w:widowControl w:val="0"/>
        <w:numPr>
          <w:ilvl w:val="0"/>
          <w:numId w:val="39"/>
        </w:numPr>
        <w:spacing w:line="276" w:lineRule="auto"/>
        <w:jc w:val="both"/>
        <w:outlineLvl w:val="8"/>
        <w:rPr>
          <w:bCs/>
          <w:color w:val="000000" w:themeColor="text1"/>
          <w:sz w:val="22"/>
          <w:szCs w:val="22"/>
        </w:rPr>
      </w:pPr>
      <w:r w:rsidRPr="00175A6D">
        <w:rPr>
          <w:bCs/>
          <w:color w:val="000000" w:themeColor="text1"/>
          <w:sz w:val="22"/>
          <w:szCs w:val="22"/>
        </w:rPr>
        <w:t>притчи, христианские наставления;</w:t>
      </w:r>
    </w:p>
    <w:p w:rsidR="00175A6D" w:rsidRDefault="00175A6D" w:rsidP="00175A6D">
      <w:pPr>
        <w:pStyle w:val="ae"/>
        <w:widowControl w:val="0"/>
        <w:numPr>
          <w:ilvl w:val="0"/>
          <w:numId w:val="39"/>
        </w:numPr>
        <w:spacing w:line="276" w:lineRule="auto"/>
        <w:jc w:val="both"/>
        <w:outlineLvl w:val="8"/>
        <w:rPr>
          <w:bCs/>
          <w:color w:val="000000" w:themeColor="text1"/>
          <w:sz w:val="22"/>
          <w:szCs w:val="22"/>
        </w:rPr>
      </w:pPr>
      <w:r w:rsidRPr="00175A6D">
        <w:rPr>
          <w:bCs/>
          <w:color w:val="000000" w:themeColor="text1"/>
          <w:sz w:val="22"/>
          <w:szCs w:val="22"/>
        </w:rPr>
        <w:t>цитаты из Библии в повести: “И к злодеям причтен” (7 гл.), “Осанна! Осанна! Грядый во имя господне” (6 гл.);</w:t>
      </w:r>
    </w:p>
    <w:p w:rsidR="00175A6D" w:rsidRDefault="00175A6D" w:rsidP="00175A6D">
      <w:pPr>
        <w:pStyle w:val="ae"/>
        <w:widowControl w:val="0"/>
        <w:numPr>
          <w:ilvl w:val="0"/>
          <w:numId w:val="39"/>
        </w:numPr>
        <w:spacing w:line="276" w:lineRule="auto"/>
        <w:jc w:val="both"/>
        <w:outlineLvl w:val="8"/>
        <w:rPr>
          <w:bCs/>
          <w:color w:val="000000" w:themeColor="text1"/>
          <w:sz w:val="22"/>
          <w:szCs w:val="22"/>
        </w:rPr>
      </w:pPr>
      <w:r>
        <w:rPr>
          <w:bCs/>
          <w:color w:val="000000" w:themeColor="text1"/>
          <w:sz w:val="22"/>
          <w:szCs w:val="22"/>
        </w:rPr>
        <w:t>часто предложения и в Библии</w:t>
      </w:r>
      <w:r w:rsidRPr="00175A6D">
        <w:rPr>
          <w:bCs/>
          <w:color w:val="000000" w:themeColor="text1"/>
          <w:sz w:val="22"/>
          <w:szCs w:val="22"/>
        </w:rPr>
        <w:t>, и в повести начинаются с союзов и, а, что придает текстам разговорный характер: “И Иуда поверил ему – а он вдруг украл и обманул Иуду… И все обманывают его”; “А они посмеялись надо мною… и дали мне поесть его, и я попросил еще…”;</w:t>
      </w:r>
    </w:p>
    <w:p w:rsidR="00175A6D" w:rsidRDefault="00175A6D" w:rsidP="00175A6D">
      <w:pPr>
        <w:pStyle w:val="ae"/>
        <w:widowControl w:val="0"/>
        <w:numPr>
          <w:ilvl w:val="0"/>
          <w:numId w:val="39"/>
        </w:numPr>
        <w:spacing w:line="276" w:lineRule="auto"/>
        <w:jc w:val="both"/>
        <w:outlineLvl w:val="8"/>
        <w:rPr>
          <w:bCs/>
          <w:color w:val="000000" w:themeColor="text1"/>
          <w:sz w:val="22"/>
          <w:szCs w:val="22"/>
        </w:rPr>
      </w:pPr>
      <w:r w:rsidRPr="00175A6D">
        <w:rPr>
          <w:bCs/>
          <w:color w:val="000000" w:themeColor="text1"/>
          <w:sz w:val="22"/>
          <w:szCs w:val="22"/>
        </w:rPr>
        <w:t>в Библии и в повести встречается стилистический прием – инверсия: “разостлали на земле плащи свои”, “приветствовал его народ”. Но в отличие от Библии, у Андреева много необычных образных сравнений;</w:t>
      </w:r>
    </w:p>
    <w:p w:rsidR="007958CE" w:rsidRPr="00175A6D" w:rsidRDefault="00175A6D" w:rsidP="00175A6D">
      <w:pPr>
        <w:pStyle w:val="ae"/>
        <w:widowControl w:val="0"/>
        <w:numPr>
          <w:ilvl w:val="0"/>
          <w:numId w:val="39"/>
        </w:numPr>
        <w:spacing w:line="276" w:lineRule="auto"/>
        <w:jc w:val="both"/>
        <w:outlineLvl w:val="8"/>
        <w:rPr>
          <w:bCs/>
          <w:color w:val="000000" w:themeColor="text1"/>
          <w:sz w:val="22"/>
          <w:szCs w:val="22"/>
        </w:rPr>
      </w:pPr>
      <w:r w:rsidRPr="00175A6D">
        <w:rPr>
          <w:bCs/>
          <w:color w:val="000000" w:themeColor="text1"/>
          <w:sz w:val="22"/>
          <w:szCs w:val="22"/>
        </w:rPr>
        <w:t>Л. Андреев употребляет в повести устаревшие формы слова: “И тихо бия себя в грудь”, “И, внезапно сменив быстроту движений медленностью…”</w:t>
      </w:r>
    </w:p>
    <w:p w:rsidR="00175A6D" w:rsidRDefault="00175A6D" w:rsidP="00175A6D">
      <w:pPr>
        <w:widowControl w:val="0"/>
        <w:spacing w:line="276" w:lineRule="auto"/>
        <w:jc w:val="both"/>
        <w:outlineLvl w:val="8"/>
        <w:rPr>
          <w:bCs/>
          <w:color w:val="000000" w:themeColor="text1"/>
          <w:sz w:val="22"/>
          <w:szCs w:val="22"/>
        </w:rPr>
      </w:pPr>
      <w:r>
        <w:rPr>
          <w:bCs/>
          <w:color w:val="000000" w:themeColor="text1"/>
          <w:sz w:val="22"/>
          <w:szCs w:val="22"/>
        </w:rPr>
        <w:t>А</w:t>
      </w:r>
      <w:r w:rsidRPr="00175A6D">
        <w:rPr>
          <w:bCs/>
          <w:color w:val="000000" w:themeColor="text1"/>
          <w:sz w:val="22"/>
          <w:szCs w:val="22"/>
        </w:rPr>
        <w:t>втор максимально сближает язык произведения с библейским, чтоб расположить к себ</w:t>
      </w:r>
      <w:r>
        <w:rPr>
          <w:bCs/>
          <w:color w:val="000000" w:themeColor="text1"/>
          <w:sz w:val="22"/>
          <w:szCs w:val="22"/>
        </w:rPr>
        <w:t xml:space="preserve">е читателя, но нарушает сюжет: </w:t>
      </w:r>
      <w:r w:rsidRPr="00175A6D">
        <w:rPr>
          <w:bCs/>
          <w:color w:val="000000" w:themeColor="text1"/>
          <w:sz w:val="22"/>
          <w:szCs w:val="22"/>
        </w:rPr>
        <w:t>ученики Христа – трусы, предатели,  а Иуда двуличный, непонятный, но умный.</w:t>
      </w:r>
    </w:p>
    <w:p w:rsidR="00175A6D" w:rsidRDefault="00175A6D" w:rsidP="00175A6D">
      <w:pPr>
        <w:widowControl w:val="0"/>
        <w:spacing w:line="276" w:lineRule="auto"/>
        <w:jc w:val="both"/>
        <w:outlineLvl w:val="8"/>
        <w:rPr>
          <w:bCs/>
          <w:color w:val="000000" w:themeColor="text1"/>
          <w:sz w:val="22"/>
          <w:szCs w:val="22"/>
        </w:rPr>
      </w:pPr>
    </w:p>
    <w:p w:rsidR="005439C2" w:rsidRDefault="00175A6D" w:rsidP="00175A6D">
      <w:pPr>
        <w:widowControl w:val="0"/>
        <w:spacing w:line="276" w:lineRule="auto"/>
        <w:jc w:val="both"/>
        <w:outlineLvl w:val="8"/>
        <w:rPr>
          <w:bCs/>
          <w:color w:val="000000" w:themeColor="text1"/>
          <w:sz w:val="22"/>
          <w:szCs w:val="22"/>
        </w:rPr>
      </w:pPr>
      <w:r w:rsidRPr="00175A6D">
        <w:rPr>
          <w:bCs/>
          <w:color w:val="000000" w:themeColor="text1"/>
          <w:sz w:val="22"/>
          <w:szCs w:val="22"/>
        </w:rPr>
        <w:t>Образ Иуды, созданный Л. Андреевым, единственный в мировом искусстве со столь же единственной экстравагантной трактовкой сюжета. И очень убедительной. При жизни Л. Андреев называл Царствие Небесное “чепухой”. Автор смело перекраивает двухтысячелетние образы, чтобы заставить читателя возмутиться открывшейся бессмыслицей. В повести отразились противоречия эпохи, в которой жил Л. Андреев. Его волнуют вечные вопросы: что правит миром: добро или зло, истина или ложь, можно ли ж</w:t>
      </w:r>
      <w:r w:rsidR="005439C2">
        <w:rPr>
          <w:bCs/>
          <w:color w:val="000000" w:themeColor="text1"/>
          <w:sz w:val="22"/>
          <w:szCs w:val="22"/>
        </w:rPr>
        <w:t>ить праведно в неправедном мире.</w:t>
      </w:r>
    </w:p>
    <w:p w:rsidR="005439C2" w:rsidRPr="00175A6D" w:rsidRDefault="005439C2" w:rsidP="00175A6D">
      <w:pPr>
        <w:widowControl w:val="0"/>
        <w:spacing w:line="276" w:lineRule="auto"/>
        <w:jc w:val="both"/>
        <w:outlineLvl w:val="8"/>
        <w:rPr>
          <w:bCs/>
          <w:color w:val="000000" w:themeColor="text1"/>
          <w:sz w:val="22"/>
          <w:szCs w:val="22"/>
        </w:rPr>
      </w:pPr>
      <w:r w:rsidRPr="005439C2">
        <w:rPr>
          <w:bCs/>
          <w:color w:val="000000" w:themeColor="text1"/>
          <w:sz w:val="22"/>
          <w:szCs w:val="22"/>
        </w:rPr>
        <w:t>В этом противоречие Л. Андреева: зло безобразно, поэтому его Иуда страшен, и автор неприязненно относится к нему, но соглашается с его суждениями. Имя Иуды стало нарицательным. Означает “предатель”. Заканчивается повесть словом “предатель”, символизирующим распад человеческих отношений.</w:t>
      </w:r>
    </w:p>
    <w:p w:rsidR="007958CE" w:rsidRPr="007958CE" w:rsidRDefault="007958CE" w:rsidP="007D5C9D">
      <w:pPr>
        <w:widowControl w:val="0"/>
        <w:spacing w:line="276" w:lineRule="auto"/>
        <w:jc w:val="center"/>
        <w:outlineLvl w:val="8"/>
        <w:rPr>
          <w:b/>
          <w:sz w:val="22"/>
          <w:szCs w:val="22"/>
        </w:rPr>
      </w:pPr>
      <w:r w:rsidRPr="007958CE">
        <w:rPr>
          <w:b/>
          <w:bCs/>
          <w:color w:val="000000" w:themeColor="text1"/>
          <w:sz w:val="22"/>
          <w:szCs w:val="22"/>
        </w:rPr>
        <w:t>Вопросы и задания к практическому занятию</w:t>
      </w:r>
    </w:p>
    <w:p w:rsidR="00235306" w:rsidRDefault="007958CE" w:rsidP="007958CE">
      <w:pPr>
        <w:widowControl w:val="0"/>
        <w:spacing w:line="276" w:lineRule="auto"/>
        <w:jc w:val="both"/>
        <w:outlineLvl w:val="8"/>
        <w:rPr>
          <w:sz w:val="22"/>
          <w:szCs w:val="22"/>
        </w:rPr>
      </w:pPr>
      <w:r w:rsidRPr="007958CE">
        <w:rPr>
          <w:sz w:val="22"/>
          <w:szCs w:val="22"/>
        </w:rPr>
        <w:t xml:space="preserve">1. Проведите сравнительный анализ повести «Иуда Искариот» и канонического евангельского текста. </w:t>
      </w:r>
    </w:p>
    <w:p w:rsidR="00175A6D" w:rsidRDefault="00175A6D" w:rsidP="007958CE">
      <w:pPr>
        <w:widowControl w:val="0"/>
        <w:spacing w:line="276" w:lineRule="auto"/>
        <w:jc w:val="both"/>
        <w:outlineLvl w:val="8"/>
        <w:rPr>
          <w:sz w:val="22"/>
          <w:szCs w:val="22"/>
        </w:rPr>
      </w:pPr>
      <w:r>
        <w:rPr>
          <w:sz w:val="22"/>
          <w:szCs w:val="22"/>
        </w:rPr>
        <w:t>2. В чем состоит различие в трактовке образа Иуды?</w:t>
      </w:r>
    </w:p>
    <w:p w:rsidR="00175A6D" w:rsidRDefault="00175A6D" w:rsidP="007958CE">
      <w:pPr>
        <w:widowControl w:val="0"/>
        <w:spacing w:line="276" w:lineRule="auto"/>
        <w:jc w:val="both"/>
        <w:outlineLvl w:val="8"/>
        <w:rPr>
          <w:sz w:val="22"/>
          <w:szCs w:val="22"/>
        </w:rPr>
      </w:pPr>
      <w:r>
        <w:rPr>
          <w:sz w:val="22"/>
          <w:szCs w:val="22"/>
        </w:rPr>
        <w:lastRenderedPageBreak/>
        <w:t xml:space="preserve">3. </w:t>
      </w:r>
      <w:r w:rsidRPr="00175A6D">
        <w:rPr>
          <w:sz w:val="22"/>
          <w:szCs w:val="22"/>
        </w:rPr>
        <w:t>Какова идея произведения?</w:t>
      </w:r>
    </w:p>
    <w:p w:rsidR="00175A6D" w:rsidRDefault="00175A6D" w:rsidP="007958CE">
      <w:pPr>
        <w:widowControl w:val="0"/>
        <w:spacing w:line="276" w:lineRule="auto"/>
        <w:jc w:val="both"/>
        <w:outlineLvl w:val="8"/>
        <w:rPr>
          <w:sz w:val="22"/>
          <w:szCs w:val="22"/>
        </w:rPr>
      </w:pPr>
      <w:r>
        <w:rPr>
          <w:sz w:val="22"/>
          <w:szCs w:val="22"/>
        </w:rPr>
        <w:t xml:space="preserve">4. </w:t>
      </w:r>
      <w:r w:rsidRPr="00175A6D">
        <w:rPr>
          <w:sz w:val="22"/>
          <w:szCs w:val="22"/>
        </w:rPr>
        <w:t xml:space="preserve">Каким образом и что мы узнаем </w:t>
      </w:r>
      <w:r>
        <w:rPr>
          <w:sz w:val="22"/>
          <w:szCs w:val="22"/>
        </w:rPr>
        <w:t>об Иуде</w:t>
      </w:r>
      <w:r w:rsidRPr="00175A6D">
        <w:rPr>
          <w:sz w:val="22"/>
          <w:szCs w:val="22"/>
        </w:rPr>
        <w:t>?</w:t>
      </w:r>
    </w:p>
    <w:p w:rsidR="00175A6D" w:rsidRDefault="00175A6D" w:rsidP="00175A6D">
      <w:pPr>
        <w:widowControl w:val="0"/>
        <w:spacing w:line="276" w:lineRule="auto"/>
        <w:jc w:val="both"/>
        <w:outlineLvl w:val="8"/>
        <w:rPr>
          <w:sz w:val="22"/>
          <w:szCs w:val="22"/>
        </w:rPr>
      </w:pPr>
      <w:r>
        <w:rPr>
          <w:sz w:val="22"/>
          <w:szCs w:val="22"/>
        </w:rPr>
        <w:t xml:space="preserve">5. </w:t>
      </w:r>
      <w:r w:rsidRPr="00175A6D">
        <w:rPr>
          <w:sz w:val="22"/>
          <w:szCs w:val="22"/>
        </w:rPr>
        <w:t xml:space="preserve">Как реагирует природа на появление Иуды? </w:t>
      </w:r>
      <w:r>
        <w:rPr>
          <w:sz w:val="22"/>
          <w:szCs w:val="22"/>
        </w:rPr>
        <w:t xml:space="preserve"> </w:t>
      </w:r>
      <w:r w:rsidRPr="00175A6D">
        <w:rPr>
          <w:sz w:val="22"/>
          <w:szCs w:val="22"/>
        </w:rPr>
        <w:t>Какие чувства вызывает описание природы?</w:t>
      </w:r>
      <w:r w:rsidR="005439C2">
        <w:rPr>
          <w:sz w:val="22"/>
          <w:szCs w:val="22"/>
        </w:rPr>
        <w:t xml:space="preserve"> </w:t>
      </w:r>
      <w:r w:rsidRPr="00175A6D">
        <w:rPr>
          <w:sz w:val="22"/>
          <w:szCs w:val="22"/>
        </w:rPr>
        <w:t>Ка</w:t>
      </w:r>
      <w:r w:rsidR="005439C2">
        <w:rPr>
          <w:sz w:val="22"/>
          <w:szCs w:val="22"/>
        </w:rPr>
        <w:t xml:space="preserve">к автор передает это ощущение? </w:t>
      </w:r>
    </w:p>
    <w:p w:rsidR="00175A6D" w:rsidRDefault="005439C2" w:rsidP="00175A6D">
      <w:pPr>
        <w:widowControl w:val="0"/>
        <w:spacing w:line="276" w:lineRule="auto"/>
        <w:jc w:val="both"/>
        <w:outlineLvl w:val="8"/>
        <w:rPr>
          <w:sz w:val="22"/>
          <w:szCs w:val="22"/>
        </w:rPr>
      </w:pPr>
      <w:r>
        <w:rPr>
          <w:sz w:val="22"/>
          <w:szCs w:val="22"/>
        </w:rPr>
        <w:t xml:space="preserve">6. Как выглядит Иуда? </w:t>
      </w:r>
      <w:r w:rsidR="00175A6D" w:rsidRPr="00175A6D">
        <w:rPr>
          <w:sz w:val="22"/>
          <w:szCs w:val="22"/>
        </w:rPr>
        <w:t>Что можно сказать о герое по его описанию внешности?</w:t>
      </w:r>
      <w:r>
        <w:rPr>
          <w:sz w:val="22"/>
          <w:szCs w:val="22"/>
        </w:rPr>
        <w:t xml:space="preserve"> </w:t>
      </w:r>
      <w:r w:rsidR="00175A6D" w:rsidRPr="00175A6D">
        <w:rPr>
          <w:sz w:val="22"/>
          <w:szCs w:val="22"/>
        </w:rPr>
        <w:t>Какое чувство вызывает описание внешности?</w:t>
      </w:r>
    </w:p>
    <w:p w:rsidR="00175A6D" w:rsidRDefault="005439C2" w:rsidP="00175A6D">
      <w:pPr>
        <w:widowControl w:val="0"/>
        <w:spacing w:line="276" w:lineRule="auto"/>
        <w:jc w:val="both"/>
        <w:outlineLvl w:val="8"/>
        <w:rPr>
          <w:sz w:val="22"/>
          <w:szCs w:val="22"/>
        </w:rPr>
      </w:pPr>
      <w:r>
        <w:rPr>
          <w:sz w:val="22"/>
          <w:szCs w:val="22"/>
        </w:rPr>
        <w:t xml:space="preserve">7. </w:t>
      </w:r>
      <w:r w:rsidR="00175A6D" w:rsidRPr="00175A6D">
        <w:rPr>
          <w:sz w:val="22"/>
          <w:szCs w:val="22"/>
        </w:rPr>
        <w:t>Почему же такого жуткого человека приблизил к себе Иисус?</w:t>
      </w:r>
    </w:p>
    <w:p w:rsidR="00175A6D" w:rsidRDefault="005439C2" w:rsidP="00175A6D">
      <w:pPr>
        <w:widowControl w:val="0"/>
        <w:spacing w:line="276" w:lineRule="auto"/>
        <w:jc w:val="both"/>
        <w:outlineLvl w:val="8"/>
        <w:rPr>
          <w:sz w:val="22"/>
          <w:szCs w:val="22"/>
        </w:rPr>
      </w:pPr>
      <w:r>
        <w:rPr>
          <w:sz w:val="22"/>
          <w:szCs w:val="22"/>
        </w:rPr>
        <w:t xml:space="preserve">8. </w:t>
      </w:r>
      <w:r w:rsidR="00175A6D" w:rsidRPr="00175A6D">
        <w:rPr>
          <w:sz w:val="22"/>
          <w:szCs w:val="22"/>
        </w:rPr>
        <w:t xml:space="preserve">А Иуда </w:t>
      </w:r>
      <w:r>
        <w:rPr>
          <w:sz w:val="22"/>
          <w:szCs w:val="22"/>
        </w:rPr>
        <w:t>как относится к Иисусу?</w:t>
      </w:r>
    </w:p>
    <w:p w:rsidR="00175A6D" w:rsidRDefault="005439C2" w:rsidP="00175A6D">
      <w:pPr>
        <w:widowControl w:val="0"/>
        <w:spacing w:line="276" w:lineRule="auto"/>
        <w:jc w:val="both"/>
        <w:outlineLvl w:val="8"/>
        <w:rPr>
          <w:sz w:val="22"/>
          <w:szCs w:val="22"/>
        </w:rPr>
      </w:pPr>
      <w:r>
        <w:rPr>
          <w:sz w:val="22"/>
          <w:szCs w:val="22"/>
        </w:rPr>
        <w:t xml:space="preserve">9. </w:t>
      </w:r>
      <w:r w:rsidR="00175A6D" w:rsidRPr="00175A6D">
        <w:rPr>
          <w:sz w:val="22"/>
          <w:szCs w:val="22"/>
        </w:rPr>
        <w:t>Почему же меняется отно</w:t>
      </w:r>
      <w:r>
        <w:rPr>
          <w:sz w:val="22"/>
          <w:szCs w:val="22"/>
        </w:rPr>
        <w:t xml:space="preserve">шение Иисуса к нему? </w:t>
      </w:r>
      <w:r w:rsidR="00175A6D" w:rsidRPr="00175A6D">
        <w:rPr>
          <w:sz w:val="22"/>
          <w:szCs w:val="22"/>
        </w:rPr>
        <w:t>Как</w:t>
      </w:r>
      <w:r>
        <w:rPr>
          <w:sz w:val="22"/>
          <w:szCs w:val="22"/>
        </w:rPr>
        <w:t>ое событие тому предшествовало?</w:t>
      </w:r>
    </w:p>
    <w:p w:rsidR="00175A6D" w:rsidRDefault="005439C2" w:rsidP="005439C2">
      <w:pPr>
        <w:widowControl w:val="0"/>
        <w:spacing w:line="276" w:lineRule="auto"/>
        <w:jc w:val="both"/>
        <w:outlineLvl w:val="8"/>
        <w:rPr>
          <w:sz w:val="22"/>
          <w:szCs w:val="22"/>
        </w:rPr>
      </w:pPr>
      <w:r>
        <w:rPr>
          <w:sz w:val="22"/>
          <w:szCs w:val="22"/>
        </w:rPr>
        <w:t xml:space="preserve">10. </w:t>
      </w:r>
      <w:r w:rsidR="00175A6D" w:rsidRPr="00175A6D">
        <w:rPr>
          <w:sz w:val="22"/>
          <w:szCs w:val="22"/>
        </w:rPr>
        <w:t>Значит ли этот факт, что Иуда разбирается в лю</w:t>
      </w:r>
      <w:r>
        <w:rPr>
          <w:sz w:val="22"/>
          <w:szCs w:val="22"/>
        </w:rPr>
        <w:t>дях? Что же он говорит о людях?</w:t>
      </w:r>
    </w:p>
    <w:p w:rsidR="00175A6D" w:rsidRDefault="005439C2" w:rsidP="00175A6D">
      <w:pPr>
        <w:widowControl w:val="0"/>
        <w:spacing w:line="276" w:lineRule="auto"/>
        <w:jc w:val="both"/>
        <w:outlineLvl w:val="8"/>
        <w:rPr>
          <w:sz w:val="22"/>
          <w:szCs w:val="22"/>
        </w:rPr>
      </w:pPr>
      <w:r>
        <w:rPr>
          <w:sz w:val="22"/>
          <w:szCs w:val="22"/>
        </w:rPr>
        <w:t xml:space="preserve">11. </w:t>
      </w:r>
      <w:r w:rsidR="00175A6D" w:rsidRPr="00175A6D">
        <w:rPr>
          <w:sz w:val="22"/>
          <w:szCs w:val="22"/>
        </w:rPr>
        <w:t xml:space="preserve">Какое следующее событие усилило размолвку между Иудой и Иисусом? Чего ожидает Иуда за свой поступок? А что получил? Почему? А какова позиция Христа? </w:t>
      </w:r>
    </w:p>
    <w:p w:rsidR="005439C2" w:rsidRDefault="005439C2" w:rsidP="005439C2">
      <w:pPr>
        <w:widowControl w:val="0"/>
        <w:spacing w:line="276" w:lineRule="auto"/>
        <w:jc w:val="both"/>
        <w:outlineLvl w:val="8"/>
        <w:rPr>
          <w:sz w:val="22"/>
          <w:szCs w:val="22"/>
        </w:rPr>
      </w:pPr>
      <w:r>
        <w:rPr>
          <w:sz w:val="22"/>
          <w:szCs w:val="22"/>
        </w:rPr>
        <w:t xml:space="preserve">12. </w:t>
      </w:r>
      <w:r w:rsidRPr="005439C2">
        <w:rPr>
          <w:sz w:val="22"/>
          <w:szCs w:val="22"/>
        </w:rPr>
        <w:t xml:space="preserve">Каково лексическое </w:t>
      </w:r>
      <w:r>
        <w:rPr>
          <w:sz w:val="22"/>
          <w:szCs w:val="22"/>
        </w:rPr>
        <w:t xml:space="preserve">значение слова «богоборческий»? </w:t>
      </w:r>
      <w:r w:rsidRPr="005439C2">
        <w:rPr>
          <w:sz w:val="22"/>
          <w:szCs w:val="22"/>
        </w:rPr>
        <w:t>Кто бо</w:t>
      </w:r>
      <w:r>
        <w:rPr>
          <w:sz w:val="22"/>
          <w:szCs w:val="22"/>
        </w:rPr>
        <w:t>рется с Богом? Как? Зачем это Иуде?</w:t>
      </w:r>
    </w:p>
    <w:p w:rsidR="005439C2" w:rsidRDefault="005439C2" w:rsidP="005439C2">
      <w:pPr>
        <w:widowControl w:val="0"/>
        <w:spacing w:line="276" w:lineRule="auto"/>
        <w:jc w:val="both"/>
        <w:outlineLvl w:val="8"/>
        <w:rPr>
          <w:sz w:val="22"/>
          <w:szCs w:val="22"/>
        </w:rPr>
      </w:pPr>
      <w:r>
        <w:rPr>
          <w:sz w:val="22"/>
          <w:szCs w:val="22"/>
        </w:rPr>
        <w:t>13. К</w:t>
      </w:r>
      <w:r w:rsidRPr="005439C2">
        <w:rPr>
          <w:sz w:val="22"/>
          <w:szCs w:val="22"/>
        </w:rPr>
        <w:t xml:space="preserve">аково ваше мнение, что лучше: правда, которая убивает, или ложь, которая спасает? </w:t>
      </w:r>
      <w:r>
        <w:rPr>
          <w:sz w:val="22"/>
          <w:szCs w:val="22"/>
        </w:rPr>
        <w:t>К</w:t>
      </w:r>
      <w:r w:rsidRPr="005439C2">
        <w:rPr>
          <w:sz w:val="22"/>
          <w:szCs w:val="22"/>
        </w:rPr>
        <w:t>акова позиция автора</w:t>
      </w:r>
      <w:r>
        <w:rPr>
          <w:sz w:val="22"/>
          <w:szCs w:val="22"/>
        </w:rPr>
        <w:t xml:space="preserve"> по этому философскому вопросу?</w:t>
      </w:r>
    </w:p>
    <w:p w:rsidR="005439C2" w:rsidRDefault="005439C2" w:rsidP="005439C2">
      <w:pPr>
        <w:widowControl w:val="0"/>
        <w:spacing w:line="276" w:lineRule="auto"/>
        <w:jc w:val="both"/>
        <w:outlineLvl w:val="8"/>
        <w:rPr>
          <w:sz w:val="22"/>
          <w:szCs w:val="22"/>
        </w:rPr>
      </w:pPr>
      <w:r>
        <w:rPr>
          <w:sz w:val="22"/>
          <w:szCs w:val="22"/>
        </w:rPr>
        <w:t>14. С</w:t>
      </w:r>
      <w:r w:rsidRPr="005439C2">
        <w:rPr>
          <w:sz w:val="22"/>
          <w:szCs w:val="22"/>
        </w:rPr>
        <w:t>читает ли Иуда себя грешником?</w:t>
      </w:r>
    </w:p>
    <w:p w:rsidR="005439C2" w:rsidRDefault="005439C2" w:rsidP="005439C2">
      <w:pPr>
        <w:widowControl w:val="0"/>
        <w:spacing w:line="276" w:lineRule="auto"/>
        <w:jc w:val="both"/>
        <w:outlineLvl w:val="8"/>
        <w:rPr>
          <w:sz w:val="22"/>
          <w:szCs w:val="22"/>
        </w:rPr>
      </w:pPr>
      <w:r>
        <w:rPr>
          <w:sz w:val="22"/>
          <w:szCs w:val="22"/>
        </w:rPr>
        <w:t xml:space="preserve">15. Как предает? Почему целует?  </w:t>
      </w:r>
      <w:r w:rsidRPr="005439C2">
        <w:rPr>
          <w:sz w:val="22"/>
          <w:szCs w:val="22"/>
        </w:rPr>
        <w:t>Почему же Иуда</w:t>
      </w:r>
      <w:r>
        <w:rPr>
          <w:sz w:val="22"/>
          <w:szCs w:val="22"/>
        </w:rPr>
        <w:t xml:space="preserve"> предает? Хочет смерти Иисуса? Ч</w:t>
      </w:r>
      <w:r w:rsidRPr="005439C2">
        <w:rPr>
          <w:sz w:val="22"/>
          <w:szCs w:val="22"/>
        </w:rPr>
        <w:t xml:space="preserve">его он хочет? </w:t>
      </w:r>
    </w:p>
    <w:p w:rsidR="005439C2" w:rsidRPr="005439C2" w:rsidRDefault="005439C2" w:rsidP="005439C2">
      <w:pPr>
        <w:widowControl w:val="0"/>
        <w:spacing w:line="276" w:lineRule="auto"/>
        <w:jc w:val="both"/>
        <w:outlineLvl w:val="8"/>
        <w:rPr>
          <w:sz w:val="22"/>
          <w:szCs w:val="22"/>
        </w:rPr>
      </w:pPr>
      <w:r>
        <w:rPr>
          <w:sz w:val="22"/>
          <w:szCs w:val="22"/>
        </w:rPr>
        <w:t xml:space="preserve">16. </w:t>
      </w:r>
      <w:r w:rsidRPr="005439C2">
        <w:rPr>
          <w:sz w:val="22"/>
          <w:szCs w:val="22"/>
        </w:rPr>
        <w:t xml:space="preserve">Кто же Иуда: победитель или побежденный? </w:t>
      </w:r>
    </w:p>
    <w:p w:rsidR="00235306" w:rsidRDefault="00235306" w:rsidP="005439C2">
      <w:pPr>
        <w:widowControl w:val="0"/>
        <w:spacing w:line="276" w:lineRule="auto"/>
        <w:outlineLvl w:val="8"/>
        <w:rPr>
          <w:b/>
          <w:sz w:val="22"/>
          <w:szCs w:val="22"/>
        </w:rPr>
      </w:pPr>
    </w:p>
    <w:p w:rsidR="007D5C9D" w:rsidRDefault="00235306" w:rsidP="007D5C9D">
      <w:pPr>
        <w:widowControl w:val="0"/>
        <w:spacing w:line="276" w:lineRule="auto"/>
        <w:jc w:val="center"/>
        <w:outlineLvl w:val="8"/>
        <w:rPr>
          <w:b/>
          <w:sz w:val="22"/>
          <w:szCs w:val="22"/>
        </w:rPr>
      </w:pPr>
      <w:r>
        <w:rPr>
          <w:b/>
          <w:sz w:val="22"/>
          <w:szCs w:val="22"/>
        </w:rPr>
        <w:t>Практическое занятие № 6</w:t>
      </w:r>
      <w:r w:rsidR="007D5C9D">
        <w:rPr>
          <w:b/>
          <w:sz w:val="22"/>
          <w:szCs w:val="22"/>
        </w:rPr>
        <w:t>.</w:t>
      </w:r>
    </w:p>
    <w:p w:rsidR="007D5C9D" w:rsidRPr="00524B4A" w:rsidRDefault="00524B4A" w:rsidP="007D5C9D">
      <w:pPr>
        <w:widowControl w:val="0"/>
        <w:spacing w:line="276" w:lineRule="auto"/>
        <w:jc w:val="center"/>
        <w:outlineLvl w:val="8"/>
        <w:rPr>
          <w:sz w:val="22"/>
          <w:szCs w:val="22"/>
        </w:rPr>
      </w:pPr>
      <w:r w:rsidRPr="00524B4A">
        <w:rPr>
          <w:color w:val="000000"/>
          <w:sz w:val="22"/>
          <w:szCs w:val="22"/>
        </w:rPr>
        <w:t xml:space="preserve">Творчество </w:t>
      </w:r>
      <w:r w:rsidR="00235306">
        <w:rPr>
          <w:color w:val="000000"/>
          <w:sz w:val="22"/>
          <w:szCs w:val="22"/>
        </w:rPr>
        <w:t>А.А.</w:t>
      </w:r>
      <w:r w:rsidRPr="00524B4A">
        <w:rPr>
          <w:color w:val="000000"/>
          <w:sz w:val="22"/>
          <w:szCs w:val="22"/>
        </w:rPr>
        <w:t xml:space="preserve"> Блока. </w:t>
      </w:r>
      <w:r w:rsidR="00235306">
        <w:rPr>
          <w:color w:val="000000"/>
          <w:sz w:val="22"/>
          <w:szCs w:val="22"/>
        </w:rPr>
        <w:t>Особенности лирики</w:t>
      </w:r>
    </w:p>
    <w:p w:rsidR="007D5C9D" w:rsidRPr="000B19F7" w:rsidRDefault="007D5C9D" w:rsidP="007D5C9D">
      <w:pPr>
        <w:widowControl w:val="0"/>
        <w:spacing w:line="276" w:lineRule="auto"/>
        <w:jc w:val="center"/>
        <w:outlineLvl w:val="8"/>
        <w:rPr>
          <w:b/>
          <w:sz w:val="22"/>
          <w:szCs w:val="22"/>
        </w:rPr>
      </w:pPr>
      <w:r w:rsidRPr="000B19F7">
        <w:rPr>
          <w:b/>
          <w:sz w:val="22"/>
          <w:szCs w:val="22"/>
        </w:rPr>
        <w:t>Теоретическая часть</w:t>
      </w:r>
    </w:p>
    <w:p w:rsidR="00A32414" w:rsidRPr="00543555" w:rsidRDefault="006E523D" w:rsidP="00A3241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00" w:lineRule="atLeast"/>
        <w:ind w:left="225" w:right="225"/>
        <w:jc w:val="both"/>
        <w:rPr>
          <w:color w:val="000000" w:themeColor="text1"/>
          <w:sz w:val="22"/>
          <w:szCs w:val="22"/>
        </w:rPr>
      </w:pPr>
      <w:r w:rsidRPr="00543555">
        <w:rPr>
          <w:color w:val="000000" w:themeColor="text1"/>
          <w:sz w:val="22"/>
          <w:szCs w:val="22"/>
        </w:rPr>
        <w:t xml:space="preserve">Для поэтов-символистов, к числу которых принадлежал А. Блок, очень важным признаком отдельного лирического стихотворения была связь с иными текстами. Сам А. Блок называл все, написанное им, «романом в стихах», рассматривал свою лирику как трехтомную «трилогию вочеловечения». Это следует понимать как постепенное формирование своего полноценного и оригинального «я», осознание связей с противоречивым и многообразным миром, обретение поэтом своего места в обществе. </w:t>
      </w:r>
    </w:p>
    <w:p w:rsidR="006E523D" w:rsidRPr="00543555" w:rsidRDefault="006E523D" w:rsidP="00A3241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00" w:lineRule="atLeast"/>
        <w:ind w:left="225" w:right="225"/>
        <w:jc w:val="both"/>
        <w:rPr>
          <w:color w:val="000000" w:themeColor="text1"/>
          <w:sz w:val="22"/>
          <w:szCs w:val="22"/>
        </w:rPr>
      </w:pPr>
      <w:r w:rsidRPr="00543555">
        <w:rPr>
          <w:color w:val="000000" w:themeColor="text1"/>
          <w:sz w:val="22"/>
          <w:szCs w:val="22"/>
        </w:rPr>
        <w:t>Итоговое собрание стихотворений А. Блок разделил на три</w:t>
      </w:r>
      <w:r w:rsidR="00235306">
        <w:rPr>
          <w:color w:val="000000" w:themeColor="text1"/>
          <w:sz w:val="22"/>
          <w:szCs w:val="22"/>
        </w:rPr>
        <w:t xml:space="preserve"> части: «Стихи о Прекрасной Даме</w:t>
      </w:r>
      <w:r w:rsidRPr="00543555">
        <w:rPr>
          <w:color w:val="000000" w:themeColor="text1"/>
          <w:sz w:val="22"/>
          <w:szCs w:val="22"/>
        </w:rPr>
        <w:t xml:space="preserve">», «Нечаянная радость», «Снежная ночь». </w:t>
      </w:r>
    </w:p>
    <w:p w:rsidR="006E523D" w:rsidRPr="00543555" w:rsidRDefault="006E523D" w:rsidP="00A32414">
      <w:pPr>
        <w:pStyle w:val="HTML"/>
        <w:shd w:val="clear" w:color="auto" w:fill="FFFFFF"/>
        <w:wordWrap w:val="0"/>
        <w:spacing w:line="300" w:lineRule="atLeast"/>
        <w:ind w:left="225" w:right="225"/>
        <w:jc w:val="both"/>
        <w:rPr>
          <w:rFonts w:ascii="Times New Roman" w:hAnsi="Times New Roman" w:cs="Times New Roman"/>
          <w:color w:val="000000" w:themeColor="text1"/>
          <w:sz w:val="22"/>
          <w:szCs w:val="22"/>
        </w:rPr>
      </w:pPr>
      <w:r w:rsidRPr="00543555">
        <w:rPr>
          <w:rFonts w:ascii="Times New Roman" w:hAnsi="Times New Roman" w:cs="Times New Roman"/>
          <w:color w:val="000000" w:themeColor="text1"/>
          <w:sz w:val="22"/>
          <w:szCs w:val="22"/>
        </w:rPr>
        <w:t>Лирическая героиня «Стихов о Прекрасной Даме» — вопл</w:t>
      </w:r>
      <w:r w:rsidR="00235306">
        <w:rPr>
          <w:rFonts w:ascii="Times New Roman" w:hAnsi="Times New Roman" w:cs="Times New Roman"/>
          <w:color w:val="000000" w:themeColor="text1"/>
          <w:sz w:val="22"/>
          <w:szCs w:val="22"/>
        </w:rPr>
        <w:t>ощение Вечной Женственности, кра</w:t>
      </w:r>
      <w:r w:rsidRPr="00543555">
        <w:rPr>
          <w:rFonts w:ascii="Times New Roman" w:hAnsi="Times New Roman" w:cs="Times New Roman"/>
          <w:color w:val="000000" w:themeColor="text1"/>
          <w:sz w:val="22"/>
          <w:szCs w:val="22"/>
        </w:rPr>
        <w:t>соты. Биографически «Стихи о Прекрасной Даме» связаны с перипетиями отношений А. Блока с Л. Менделеевой.</w:t>
      </w:r>
      <w:r w:rsidR="00A32414" w:rsidRPr="00543555">
        <w:rPr>
          <w:rFonts w:ascii="Times New Roman" w:hAnsi="Times New Roman" w:cs="Times New Roman"/>
          <w:color w:val="000000" w:themeColor="text1"/>
          <w:sz w:val="22"/>
          <w:szCs w:val="22"/>
        </w:rPr>
        <w:t xml:space="preserve"> </w:t>
      </w:r>
      <w:r w:rsidRPr="00543555">
        <w:rPr>
          <w:rFonts w:ascii="Times New Roman" w:hAnsi="Times New Roman" w:cs="Times New Roman"/>
          <w:color w:val="000000" w:themeColor="text1"/>
          <w:sz w:val="22"/>
          <w:szCs w:val="22"/>
        </w:rPr>
        <w:t xml:space="preserve">Постепенно у Блока нарастает ощущение замкнутости, камерности тематики, настроений и переживаний символистов, оторванности их от реальности. Он пытается художественно запечатлеть противоречия социальной жизни. </w:t>
      </w:r>
    </w:p>
    <w:p w:rsidR="00A32414" w:rsidRPr="00543555" w:rsidRDefault="00A32414" w:rsidP="00A32414">
      <w:pPr>
        <w:pStyle w:val="HTML"/>
        <w:shd w:val="clear" w:color="auto" w:fill="FFFFFF"/>
        <w:wordWrap w:val="0"/>
        <w:spacing w:line="300" w:lineRule="atLeast"/>
        <w:ind w:left="225" w:right="225"/>
        <w:jc w:val="both"/>
        <w:rPr>
          <w:rFonts w:ascii="Times New Roman" w:hAnsi="Times New Roman" w:cs="Times New Roman"/>
          <w:color w:val="000000" w:themeColor="text1"/>
          <w:sz w:val="22"/>
          <w:szCs w:val="22"/>
        </w:rPr>
      </w:pPr>
      <w:r w:rsidRPr="00543555">
        <w:rPr>
          <w:rFonts w:ascii="Times New Roman" w:hAnsi="Times New Roman" w:cs="Times New Roman"/>
          <w:color w:val="000000" w:themeColor="text1"/>
          <w:sz w:val="22"/>
          <w:szCs w:val="22"/>
        </w:rPr>
        <w:tab/>
        <w:t xml:space="preserve">Второй том сборника стихов Блока — это драматическое и даже трагедийное открытие мира реальности. Поэт не отказывается от идеалов и надежд первых своих поэтических опытов, но пытается прозреть лик красоты, не закрывая глаз на суровые и «грязные» приметы быта, повседневности. </w:t>
      </w:r>
      <w:r w:rsidRPr="00543555">
        <w:rPr>
          <w:rFonts w:ascii="Times New Roman" w:hAnsi="Times New Roman" w:cs="Times New Roman"/>
          <w:color w:val="000000" w:themeColor="text1"/>
          <w:sz w:val="23"/>
          <w:szCs w:val="23"/>
        </w:rPr>
        <w:t>Сильнее стали мотивы уныния, неверия в возможность достижения высоких целей обновления жизни. Да и в личной жизни Блока было немало горечи: умер, прожив всего несколько дней, сын, разрушалась семья, уходили друзья, наступила полоса одиночества.</w:t>
      </w:r>
      <w:r w:rsidRPr="00543555">
        <w:rPr>
          <w:rFonts w:ascii="Times New Roman" w:hAnsi="Times New Roman" w:cs="Times New Roman"/>
          <w:color w:val="000000" w:themeColor="text1"/>
          <w:sz w:val="22"/>
          <w:szCs w:val="22"/>
        </w:rPr>
        <w:t xml:space="preserve"> </w:t>
      </w:r>
      <w:r w:rsidRPr="00543555">
        <w:rPr>
          <w:rFonts w:ascii="Times New Roman" w:hAnsi="Times New Roman" w:cs="Times New Roman"/>
          <w:color w:val="000000" w:themeColor="text1"/>
          <w:sz w:val="23"/>
          <w:szCs w:val="23"/>
        </w:rPr>
        <w:t>У Блока героиня, воплощавшая прекрасное, уходит безвозвратно и главная задача лирического героя — научиться жить без нее.</w:t>
      </w:r>
    </w:p>
    <w:p w:rsidR="006E523D" w:rsidRPr="00543555" w:rsidRDefault="00A32414" w:rsidP="00543555">
      <w:pPr>
        <w:pStyle w:val="HTML"/>
        <w:shd w:val="clear" w:color="auto" w:fill="FFFFFF"/>
        <w:wordWrap w:val="0"/>
        <w:spacing w:line="300" w:lineRule="atLeast"/>
        <w:ind w:left="225" w:right="225"/>
        <w:jc w:val="both"/>
        <w:rPr>
          <w:rFonts w:ascii="Times New Roman" w:hAnsi="Times New Roman" w:cs="Times New Roman"/>
          <w:color w:val="000000" w:themeColor="text1"/>
          <w:sz w:val="23"/>
          <w:szCs w:val="23"/>
        </w:rPr>
      </w:pPr>
      <w:r w:rsidRPr="00543555">
        <w:rPr>
          <w:rFonts w:ascii="Times New Roman" w:hAnsi="Times New Roman" w:cs="Times New Roman"/>
          <w:color w:val="000000" w:themeColor="text1"/>
          <w:sz w:val="23"/>
          <w:szCs w:val="23"/>
        </w:rPr>
        <w:tab/>
        <w:t>Испытания не заставили себя ждать. В годы Первой мировой войны ощущение границы, предела прежней жизни усилилось. Даже собственное творчество кажется Блоку в этих условиях исчерпанным, в эти годы он практически умолкает как поэт. Новый и последний всплеск творческой активности был связан с революционными событиями 1917 г.</w:t>
      </w:r>
    </w:p>
    <w:p w:rsidR="00543352" w:rsidRDefault="00543352" w:rsidP="006E523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00" w:lineRule="atLeast"/>
        <w:ind w:left="225" w:right="225"/>
        <w:rPr>
          <w:sz w:val="22"/>
          <w:szCs w:val="22"/>
        </w:rPr>
      </w:pPr>
    </w:p>
    <w:p w:rsidR="007D5C9D" w:rsidRPr="00543352" w:rsidRDefault="00BC3D3F" w:rsidP="006E523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00" w:lineRule="atLeast"/>
        <w:ind w:left="225" w:right="225"/>
        <w:rPr>
          <w:sz w:val="22"/>
          <w:szCs w:val="22"/>
        </w:rPr>
      </w:pPr>
      <w:r w:rsidRPr="00543352">
        <w:rPr>
          <w:color w:val="000000" w:themeColor="text1"/>
          <w:sz w:val="22"/>
          <w:szCs w:val="22"/>
        </w:rPr>
        <w:t xml:space="preserve">В.К. Сигов, Е.В. Иванова, Т.М. Колядич, Е.Н. Чернозёмова. </w:t>
      </w:r>
      <w:r w:rsidR="00543352" w:rsidRPr="00543352">
        <w:rPr>
          <w:color w:val="000000" w:themeColor="text1"/>
          <w:sz w:val="22"/>
          <w:szCs w:val="22"/>
        </w:rPr>
        <w:t>Русский язык и литература. Часть 2: Литература: учебник</w:t>
      </w:r>
      <w:r w:rsidR="00543352" w:rsidRPr="00543352">
        <w:rPr>
          <w:sz w:val="22"/>
          <w:szCs w:val="22"/>
        </w:rPr>
        <w:t xml:space="preserve">  </w:t>
      </w:r>
      <w:r w:rsidRPr="00543352">
        <w:rPr>
          <w:sz w:val="22"/>
          <w:szCs w:val="22"/>
        </w:rPr>
        <w:t xml:space="preserve">стр. 223-232 </w:t>
      </w:r>
    </w:p>
    <w:p w:rsidR="00543352" w:rsidRDefault="00543352" w:rsidP="00BC3D3F">
      <w:pPr>
        <w:widowControl w:val="0"/>
        <w:spacing w:line="276" w:lineRule="auto"/>
        <w:jc w:val="center"/>
        <w:outlineLvl w:val="8"/>
        <w:rPr>
          <w:b/>
          <w:sz w:val="22"/>
          <w:szCs w:val="22"/>
        </w:rPr>
      </w:pPr>
    </w:p>
    <w:p w:rsidR="007D5C9D" w:rsidRPr="00BC3D3F" w:rsidRDefault="007D5C9D" w:rsidP="00BC3D3F">
      <w:pPr>
        <w:widowControl w:val="0"/>
        <w:spacing w:line="276" w:lineRule="auto"/>
        <w:jc w:val="center"/>
        <w:outlineLvl w:val="8"/>
        <w:rPr>
          <w:b/>
          <w:sz w:val="22"/>
          <w:szCs w:val="22"/>
        </w:rPr>
      </w:pPr>
      <w:r w:rsidRPr="00EB0115">
        <w:rPr>
          <w:b/>
          <w:sz w:val="22"/>
          <w:szCs w:val="22"/>
        </w:rPr>
        <w:t xml:space="preserve">Вопросы </w:t>
      </w:r>
      <w:r>
        <w:rPr>
          <w:b/>
          <w:sz w:val="22"/>
          <w:szCs w:val="22"/>
        </w:rPr>
        <w:t xml:space="preserve">и задания </w:t>
      </w:r>
      <w:r w:rsidRPr="00EB0115">
        <w:rPr>
          <w:b/>
          <w:sz w:val="22"/>
          <w:szCs w:val="22"/>
        </w:rPr>
        <w:t>к практическому занятию</w:t>
      </w:r>
    </w:p>
    <w:p w:rsidR="00A32414" w:rsidRPr="00A32414" w:rsidRDefault="00A32414" w:rsidP="000D449E">
      <w:pPr>
        <w:pStyle w:val="ae"/>
        <w:widowControl w:val="0"/>
        <w:numPr>
          <w:ilvl w:val="0"/>
          <w:numId w:val="23"/>
        </w:numPr>
        <w:spacing w:line="276" w:lineRule="auto"/>
        <w:jc w:val="both"/>
        <w:outlineLvl w:val="8"/>
        <w:rPr>
          <w:sz w:val="22"/>
          <w:szCs w:val="22"/>
        </w:rPr>
      </w:pPr>
      <w:r w:rsidRPr="00A32414">
        <w:rPr>
          <w:sz w:val="22"/>
          <w:szCs w:val="22"/>
        </w:rPr>
        <w:t>Этапы творческого пути А. Блока</w:t>
      </w:r>
      <w:r w:rsidR="00524B4A" w:rsidRPr="00A32414">
        <w:rPr>
          <w:sz w:val="22"/>
          <w:szCs w:val="22"/>
        </w:rPr>
        <w:t xml:space="preserve">. </w:t>
      </w:r>
    </w:p>
    <w:p w:rsidR="00A32414" w:rsidRPr="00A32414" w:rsidRDefault="00524B4A" w:rsidP="000D449E">
      <w:pPr>
        <w:pStyle w:val="ae"/>
        <w:widowControl w:val="0"/>
        <w:numPr>
          <w:ilvl w:val="0"/>
          <w:numId w:val="23"/>
        </w:numPr>
        <w:spacing w:line="276" w:lineRule="auto"/>
        <w:jc w:val="both"/>
        <w:outlineLvl w:val="8"/>
        <w:rPr>
          <w:sz w:val="22"/>
          <w:szCs w:val="22"/>
        </w:rPr>
      </w:pPr>
      <w:r w:rsidRPr="00A32414">
        <w:rPr>
          <w:sz w:val="22"/>
          <w:szCs w:val="22"/>
        </w:rPr>
        <w:t xml:space="preserve">Основные поэтические книги и циклы. </w:t>
      </w:r>
    </w:p>
    <w:p w:rsidR="00524B4A" w:rsidRDefault="00524B4A" w:rsidP="000D449E">
      <w:pPr>
        <w:pStyle w:val="ae"/>
        <w:widowControl w:val="0"/>
        <w:numPr>
          <w:ilvl w:val="0"/>
          <w:numId w:val="23"/>
        </w:numPr>
        <w:spacing w:line="276" w:lineRule="auto"/>
        <w:jc w:val="both"/>
        <w:outlineLvl w:val="8"/>
        <w:rPr>
          <w:sz w:val="22"/>
          <w:szCs w:val="22"/>
        </w:rPr>
      </w:pPr>
      <w:r w:rsidRPr="00A32414">
        <w:rPr>
          <w:sz w:val="22"/>
          <w:szCs w:val="22"/>
        </w:rPr>
        <w:t>Творчество А. Блока в оценке критиков, писателей, общественных деятелей.</w:t>
      </w:r>
    </w:p>
    <w:p w:rsidR="00235306" w:rsidRDefault="00235306" w:rsidP="000D449E">
      <w:pPr>
        <w:pStyle w:val="ae"/>
        <w:widowControl w:val="0"/>
        <w:numPr>
          <w:ilvl w:val="0"/>
          <w:numId w:val="23"/>
        </w:numPr>
        <w:spacing w:line="276" w:lineRule="auto"/>
        <w:jc w:val="both"/>
        <w:outlineLvl w:val="8"/>
        <w:rPr>
          <w:sz w:val="22"/>
          <w:szCs w:val="22"/>
        </w:rPr>
      </w:pPr>
      <w:r>
        <w:rPr>
          <w:sz w:val="22"/>
          <w:szCs w:val="22"/>
        </w:rPr>
        <w:t>Подготовьте рефераты с презентациями по заданным темам: «Жизненный и творческий путь А.А. Блока», «</w:t>
      </w:r>
      <w:r w:rsidR="000D449E">
        <w:rPr>
          <w:sz w:val="22"/>
          <w:szCs w:val="22"/>
        </w:rPr>
        <w:t>Поэма «Двенадцать», «Тематика стихотворений А. Блока»</w:t>
      </w:r>
    </w:p>
    <w:p w:rsidR="00235306" w:rsidRDefault="00BC3D3F" w:rsidP="000D449E">
      <w:pPr>
        <w:pStyle w:val="ae"/>
        <w:widowControl w:val="0"/>
        <w:numPr>
          <w:ilvl w:val="0"/>
          <w:numId w:val="23"/>
        </w:numPr>
        <w:spacing w:line="276" w:lineRule="auto"/>
        <w:jc w:val="both"/>
        <w:outlineLvl w:val="8"/>
        <w:rPr>
          <w:sz w:val="22"/>
          <w:szCs w:val="22"/>
        </w:rPr>
      </w:pPr>
      <w:r w:rsidRPr="00BC3D3F">
        <w:rPr>
          <w:sz w:val="22"/>
          <w:szCs w:val="22"/>
        </w:rPr>
        <w:t xml:space="preserve">Выучить наизусть </w:t>
      </w:r>
      <w:r w:rsidR="00235306">
        <w:rPr>
          <w:sz w:val="22"/>
          <w:szCs w:val="22"/>
        </w:rPr>
        <w:t>и подготовить выразительное чтение двух стихотворений А.А. Блока:</w:t>
      </w:r>
    </w:p>
    <w:p w:rsidR="000D449E" w:rsidRDefault="000D449E" w:rsidP="000D449E">
      <w:pPr>
        <w:widowControl w:val="0"/>
        <w:spacing w:line="276" w:lineRule="auto"/>
        <w:outlineLvl w:val="8"/>
        <w:rPr>
          <w:sz w:val="22"/>
          <w:szCs w:val="22"/>
        </w:rPr>
      </w:pPr>
    </w:p>
    <w:p w:rsidR="000D449E" w:rsidRPr="000D449E" w:rsidRDefault="000D449E" w:rsidP="000D449E">
      <w:pPr>
        <w:widowControl w:val="0"/>
        <w:spacing w:line="276" w:lineRule="auto"/>
        <w:jc w:val="center"/>
        <w:outlineLvl w:val="8"/>
        <w:rPr>
          <w:sz w:val="22"/>
          <w:szCs w:val="22"/>
        </w:rPr>
      </w:pPr>
      <w:r w:rsidRPr="000D449E">
        <w:rPr>
          <w:sz w:val="22"/>
          <w:szCs w:val="22"/>
        </w:rPr>
        <w:t>О доблестях, о подвигах, о славе…</w:t>
      </w:r>
    </w:p>
    <w:p w:rsidR="000D449E" w:rsidRPr="000D449E" w:rsidRDefault="000D449E" w:rsidP="000D449E">
      <w:pPr>
        <w:widowControl w:val="0"/>
        <w:spacing w:line="276" w:lineRule="auto"/>
        <w:outlineLvl w:val="8"/>
        <w:rPr>
          <w:sz w:val="22"/>
          <w:szCs w:val="22"/>
        </w:rPr>
      </w:pPr>
      <w:r w:rsidRPr="000D449E">
        <w:rPr>
          <w:sz w:val="22"/>
          <w:szCs w:val="22"/>
        </w:rPr>
        <w:t>О доблестях, о подвигах, о славе</w:t>
      </w:r>
    </w:p>
    <w:p w:rsidR="000D449E" w:rsidRPr="000D449E" w:rsidRDefault="000D449E" w:rsidP="000D449E">
      <w:pPr>
        <w:widowControl w:val="0"/>
        <w:spacing w:line="276" w:lineRule="auto"/>
        <w:outlineLvl w:val="8"/>
        <w:rPr>
          <w:sz w:val="22"/>
          <w:szCs w:val="22"/>
        </w:rPr>
      </w:pPr>
      <w:r w:rsidRPr="000D449E">
        <w:rPr>
          <w:sz w:val="22"/>
          <w:szCs w:val="22"/>
        </w:rPr>
        <w:t>Я забывал на горестной земле,</w:t>
      </w:r>
    </w:p>
    <w:p w:rsidR="000D449E" w:rsidRPr="000D449E" w:rsidRDefault="000D449E" w:rsidP="000D449E">
      <w:pPr>
        <w:widowControl w:val="0"/>
        <w:spacing w:line="276" w:lineRule="auto"/>
        <w:outlineLvl w:val="8"/>
        <w:rPr>
          <w:sz w:val="22"/>
          <w:szCs w:val="22"/>
        </w:rPr>
      </w:pPr>
      <w:r w:rsidRPr="000D449E">
        <w:rPr>
          <w:sz w:val="22"/>
          <w:szCs w:val="22"/>
        </w:rPr>
        <w:t>Когда твое лицо в простой оправе</w:t>
      </w:r>
    </w:p>
    <w:p w:rsidR="000D449E" w:rsidRPr="000D449E" w:rsidRDefault="000D449E" w:rsidP="000D449E">
      <w:pPr>
        <w:widowControl w:val="0"/>
        <w:spacing w:line="276" w:lineRule="auto"/>
        <w:outlineLvl w:val="8"/>
        <w:rPr>
          <w:sz w:val="22"/>
          <w:szCs w:val="22"/>
        </w:rPr>
      </w:pPr>
      <w:r w:rsidRPr="000D449E">
        <w:rPr>
          <w:sz w:val="22"/>
          <w:szCs w:val="22"/>
        </w:rPr>
        <w:t>Передо мной сияло на столе.</w:t>
      </w:r>
    </w:p>
    <w:p w:rsidR="000D449E" w:rsidRPr="000D449E" w:rsidRDefault="000D449E" w:rsidP="000D449E">
      <w:pPr>
        <w:widowControl w:val="0"/>
        <w:spacing w:line="276" w:lineRule="auto"/>
        <w:outlineLvl w:val="8"/>
        <w:rPr>
          <w:sz w:val="22"/>
          <w:szCs w:val="22"/>
        </w:rPr>
      </w:pPr>
    </w:p>
    <w:p w:rsidR="000D449E" w:rsidRPr="000D449E" w:rsidRDefault="000D449E" w:rsidP="000D449E">
      <w:pPr>
        <w:widowControl w:val="0"/>
        <w:spacing w:line="276" w:lineRule="auto"/>
        <w:outlineLvl w:val="8"/>
        <w:rPr>
          <w:sz w:val="22"/>
          <w:szCs w:val="22"/>
        </w:rPr>
      </w:pPr>
      <w:r w:rsidRPr="000D449E">
        <w:rPr>
          <w:sz w:val="22"/>
          <w:szCs w:val="22"/>
        </w:rPr>
        <w:t>Но час настал, и ты ушла из дому.</w:t>
      </w:r>
    </w:p>
    <w:p w:rsidR="000D449E" w:rsidRPr="000D449E" w:rsidRDefault="000D449E" w:rsidP="000D449E">
      <w:pPr>
        <w:widowControl w:val="0"/>
        <w:spacing w:line="276" w:lineRule="auto"/>
        <w:outlineLvl w:val="8"/>
        <w:rPr>
          <w:sz w:val="22"/>
          <w:szCs w:val="22"/>
        </w:rPr>
      </w:pPr>
      <w:r w:rsidRPr="000D449E">
        <w:rPr>
          <w:sz w:val="22"/>
          <w:szCs w:val="22"/>
        </w:rPr>
        <w:t>Я бросил в ночь заветное кольцо.</w:t>
      </w:r>
    </w:p>
    <w:p w:rsidR="000D449E" w:rsidRPr="000D449E" w:rsidRDefault="000D449E" w:rsidP="000D449E">
      <w:pPr>
        <w:widowControl w:val="0"/>
        <w:spacing w:line="276" w:lineRule="auto"/>
        <w:outlineLvl w:val="8"/>
        <w:rPr>
          <w:sz w:val="22"/>
          <w:szCs w:val="22"/>
        </w:rPr>
      </w:pPr>
      <w:r w:rsidRPr="000D449E">
        <w:rPr>
          <w:sz w:val="22"/>
          <w:szCs w:val="22"/>
        </w:rPr>
        <w:t>Ты отдала свою судьбу другому,</w:t>
      </w:r>
    </w:p>
    <w:p w:rsidR="000D449E" w:rsidRPr="000D449E" w:rsidRDefault="000D449E" w:rsidP="000D449E">
      <w:pPr>
        <w:widowControl w:val="0"/>
        <w:spacing w:line="276" w:lineRule="auto"/>
        <w:outlineLvl w:val="8"/>
        <w:rPr>
          <w:sz w:val="22"/>
          <w:szCs w:val="22"/>
        </w:rPr>
      </w:pPr>
      <w:r w:rsidRPr="000D449E">
        <w:rPr>
          <w:sz w:val="22"/>
          <w:szCs w:val="22"/>
        </w:rPr>
        <w:t>И я забыл прекрасное лицо.</w:t>
      </w:r>
    </w:p>
    <w:p w:rsidR="000D449E" w:rsidRPr="000D449E" w:rsidRDefault="000D449E" w:rsidP="000D449E">
      <w:pPr>
        <w:widowControl w:val="0"/>
        <w:spacing w:line="276" w:lineRule="auto"/>
        <w:outlineLvl w:val="8"/>
        <w:rPr>
          <w:sz w:val="22"/>
          <w:szCs w:val="22"/>
        </w:rPr>
      </w:pPr>
    </w:p>
    <w:p w:rsidR="000D449E" w:rsidRPr="000D449E" w:rsidRDefault="000D449E" w:rsidP="000D449E">
      <w:pPr>
        <w:widowControl w:val="0"/>
        <w:spacing w:line="276" w:lineRule="auto"/>
        <w:outlineLvl w:val="8"/>
        <w:rPr>
          <w:sz w:val="22"/>
          <w:szCs w:val="22"/>
        </w:rPr>
      </w:pPr>
      <w:r w:rsidRPr="000D449E">
        <w:rPr>
          <w:sz w:val="22"/>
          <w:szCs w:val="22"/>
        </w:rPr>
        <w:t>Летели дни, крутясь проклятым роем…</w:t>
      </w:r>
    </w:p>
    <w:p w:rsidR="000D449E" w:rsidRPr="000D449E" w:rsidRDefault="000D449E" w:rsidP="000D449E">
      <w:pPr>
        <w:widowControl w:val="0"/>
        <w:spacing w:line="276" w:lineRule="auto"/>
        <w:outlineLvl w:val="8"/>
        <w:rPr>
          <w:sz w:val="22"/>
          <w:szCs w:val="22"/>
        </w:rPr>
      </w:pPr>
      <w:r w:rsidRPr="000D449E">
        <w:rPr>
          <w:sz w:val="22"/>
          <w:szCs w:val="22"/>
        </w:rPr>
        <w:t>Вино и страсть терзали жизнь мою…</w:t>
      </w:r>
    </w:p>
    <w:p w:rsidR="000D449E" w:rsidRPr="000D449E" w:rsidRDefault="000D449E" w:rsidP="000D449E">
      <w:pPr>
        <w:widowControl w:val="0"/>
        <w:spacing w:line="276" w:lineRule="auto"/>
        <w:outlineLvl w:val="8"/>
        <w:rPr>
          <w:sz w:val="22"/>
          <w:szCs w:val="22"/>
        </w:rPr>
      </w:pPr>
      <w:r w:rsidRPr="000D449E">
        <w:rPr>
          <w:sz w:val="22"/>
          <w:szCs w:val="22"/>
        </w:rPr>
        <w:t>И вспомнил я тебя пред аналоем,</w:t>
      </w:r>
    </w:p>
    <w:p w:rsidR="000D449E" w:rsidRPr="000D449E" w:rsidRDefault="000D449E" w:rsidP="000D449E">
      <w:pPr>
        <w:widowControl w:val="0"/>
        <w:spacing w:line="276" w:lineRule="auto"/>
        <w:outlineLvl w:val="8"/>
        <w:rPr>
          <w:sz w:val="22"/>
          <w:szCs w:val="22"/>
        </w:rPr>
      </w:pPr>
      <w:r w:rsidRPr="000D449E">
        <w:rPr>
          <w:sz w:val="22"/>
          <w:szCs w:val="22"/>
        </w:rPr>
        <w:t>И звал тебя, как молодость свою…</w:t>
      </w:r>
    </w:p>
    <w:p w:rsidR="000D449E" w:rsidRPr="000D449E" w:rsidRDefault="000D449E" w:rsidP="000D449E">
      <w:pPr>
        <w:widowControl w:val="0"/>
        <w:spacing w:line="276" w:lineRule="auto"/>
        <w:outlineLvl w:val="8"/>
        <w:rPr>
          <w:sz w:val="22"/>
          <w:szCs w:val="22"/>
        </w:rPr>
      </w:pPr>
    </w:p>
    <w:p w:rsidR="000D449E" w:rsidRPr="000D449E" w:rsidRDefault="000D449E" w:rsidP="000D449E">
      <w:pPr>
        <w:widowControl w:val="0"/>
        <w:spacing w:line="276" w:lineRule="auto"/>
        <w:outlineLvl w:val="8"/>
        <w:rPr>
          <w:sz w:val="22"/>
          <w:szCs w:val="22"/>
        </w:rPr>
      </w:pPr>
      <w:r w:rsidRPr="000D449E">
        <w:rPr>
          <w:sz w:val="22"/>
          <w:szCs w:val="22"/>
        </w:rPr>
        <w:t>Я звал тебя, но ты не оглянулась,</w:t>
      </w:r>
    </w:p>
    <w:p w:rsidR="000D449E" w:rsidRPr="000D449E" w:rsidRDefault="000D449E" w:rsidP="000D449E">
      <w:pPr>
        <w:widowControl w:val="0"/>
        <w:spacing w:line="276" w:lineRule="auto"/>
        <w:outlineLvl w:val="8"/>
        <w:rPr>
          <w:sz w:val="22"/>
          <w:szCs w:val="22"/>
        </w:rPr>
      </w:pPr>
      <w:r w:rsidRPr="000D449E">
        <w:rPr>
          <w:sz w:val="22"/>
          <w:szCs w:val="22"/>
        </w:rPr>
        <w:t>Я слезы лил, но ты не снизошла.</w:t>
      </w:r>
    </w:p>
    <w:p w:rsidR="000D449E" w:rsidRPr="000D449E" w:rsidRDefault="000D449E" w:rsidP="000D449E">
      <w:pPr>
        <w:widowControl w:val="0"/>
        <w:spacing w:line="276" w:lineRule="auto"/>
        <w:outlineLvl w:val="8"/>
        <w:rPr>
          <w:sz w:val="22"/>
          <w:szCs w:val="22"/>
        </w:rPr>
      </w:pPr>
      <w:r w:rsidRPr="000D449E">
        <w:rPr>
          <w:sz w:val="22"/>
          <w:szCs w:val="22"/>
        </w:rPr>
        <w:t>Ты в синий плащ печально завернулась,</w:t>
      </w:r>
    </w:p>
    <w:p w:rsidR="000D449E" w:rsidRPr="000D449E" w:rsidRDefault="000D449E" w:rsidP="000D449E">
      <w:pPr>
        <w:widowControl w:val="0"/>
        <w:spacing w:line="276" w:lineRule="auto"/>
        <w:outlineLvl w:val="8"/>
        <w:rPr>
          <w:sz w:val="22"/>
          <w:szCs w:val="22"/>
        </w:rPr>
      </w:pPr>
      <w:r w:rsidRPr="000D449E">
        <w:rPr>
          <w:sz w:val="22"/>
          <w:szCs w:val="22"/>
        </w:rPr>
        <w:t>В сырую ночь ты из дому ушла.</w:t>
      </w:r>
    </w:p>
    <w:p w:rsidR="000D449E" w:rsidRPr="000D449E" w:rsidRDefault="000D449E" w:rsidP="000D449E">
      <w:pPr>
        <w:widowControl w:val="0"/>
        <w:spacing w:line="276" w:lineRule="auto"/>
        <w:outlineLvl w:val="8"/>
        <w:rPr>
          <w:sz w:val="22"/>
          <w:szCs w:val="22"/>
        </w:rPr>
      </w:pPr>
    </w:p>
    <w:p w:rsidR="000D449E" w:rsidRPr="000D449E" w:rsidRDefault="000D449E" w:rsidP="000D449E">
      <w:pPr>
        <w:widowControl w:val="0"/>
        <w:spacing w:line="276" w:lineRule="auto"/>
        <w:outlineLvl w:val="8"/>
        <w:rPr>
          <w:sz w:val="22"/>
          <w:szCs w:val="22"/>
        </w:rPr>
      </w:pPr>
      <w:r w:rsidRPr="000D449E">
        <w:rPr>
          <w:sz w:val="22"/>
          <w:szCs w:val="22"/>
        </w:rPr>
        <w:t>Не знаю, где приют твоей гордыне</w:t>
      </w:r>
    </w:p>
    <w:p w:rsidR="000D449E" w:rsidRPr="000D449E" w:rsidRDefault="000D449E" w:rsidP="000D449E">
      <w:pPr>
        <w:widowControl w:val="0"/>
        <w:spacing w:line="276" w:lineRule="auto"/>
        <w:outlineLvl w:val="8"/>
        <w:rPr>
          <w:sz w:val="22"/>
          <w:szCs w:val="22"/>
        </w:rPr>
      </w:pPr>
      <w:r w:rsidRPr="000D449E">
        <w:rPr>
          <w:sz w:val="22"/>
          <w:szCs w:val="22"/>
        </w:rPr>
        <w:t>Ты, милая, ты, нежная, нашла…</w:t>
      </w:r>
    </w:p>
    <w:p w:rsidR="000D449E" w:rsidRPr="000D449E" w:rsidRDefault="000D449E" w:rsidP="000D449E">
      <w:pPr>
        <w:widowControl w:val="0"/>
        <w:spacing w:line="276" w:lineRule="auto"/>
        <w:outlineLvl w:val="8"/>
        <w:rPr>
          <w:sz w:val="22"/>
          <w:szCs w:val="22"/>
        </w:rPr>
      </w:pPr>
      <w:r w:rsidRPr="000D449E">
        <w:rPr>
          <w:sz w:val="22"/>
          <w:szCs w:val="22"/>
        </w:rPr>
        <w:t>Я крепко сплю, мне снится плащ твой синий,</w:t>
      </w:r>
    </w:p>
    <w:p w:rsidR="000D449E" w:rsidRPr="000D449E" w:rsidRDefault="000D449E" w:rsidP="000D449E">
      <w:pPr>
        <w:widowControl w:val="0"/>
        <w:spacing w:line="276" w:lineRule="auto"/>
        <w:outlineLvl w:val="8"/>
        <w:rPr>
          <w:sz w:val="22"/>
          <w:szCs w:val="22"/>
        </w:rPr>
      </w:pPr>
      <w:r w:rsidRPr="000D449E">
        <w:rPr>
          <w:sz w:val="22"/>
          <w:szCs w:val="22"/>
        </w:rPr>
        <w:t>В котором ты в сырую ночь ушла…</w:t>
      </w:r>
    </w:p>
    <w:p w:rsidR="000D449E" w:rsidRPr="000D449E" w:rsidRDefault="000D449E" w:rsidP="000D449E">
      <w:pPr>
        <w:widowControl w:val="0"/>
        <w:spacing w:line="276" w:lineRule="auto"/>
        <w:outlineLvl w:val="8"/>
        <w:rPr>
          <w:sz w:val="22"/>
          <w:szCs w:val="22"/>
        </w:rPr>
      </w:pPr>
    </w:p>
    <w:p w:rsidR="000D449E" w:rsidRPr="000D449E" w:rsidRDefault="000D449E" w:rsidP="000D449E">
      <w:pPr>
        <w:widowControl w:val="0"/>
        <w:spacing w:line="276" w:lineRule="auto"/>
        <w:outlineLvl w:val="8"/>
        <w:rPr>
          <w:sz w:val="22"/>
          <w:szCs w:val="22"/>
        </w:rPr>
      </w:pPr>
      <w:r w:rsidRPr="000D449E">
        <w:rPr>
          <w:sz w:val="22"/>
          <w:szCs w:val="22"/>
        </w:rPr>
        <w:t>Уж не мечтать о нежности, о славе,</w:t>
      </w:r>
    </w:p>
    <w:p w:rsidR="000D449E" w:rsidRPr="000D449E" w:rsidRDefault="000D449E" w:rsidP="000D449E">
      <w:pPr>
        <w:widowControl w:val="0"/>
        <w:spacing w:line="276" w:lineRule="auto"/>
        <w:outlineLvl w:val="8"/>
        <w:rPr>
          <w:sz w:val="22"/>
          <w:szCs w:val="22"/>
        </w:rPr>
      </w:pPr>
      <w:r w:rsidRPr="000D449E">
        <w:rPr>
          <w:sz w:val="22"/>
          <w:szCs w:val="22"/>
        </w:rPr>
        <w:t>Все миновалось, молодость прошла!</w:t>
      </w:r>
    </w:p>
    <w:p w:rsidR="000D449E" w:rsidRPr="000D449E" w:rsidRDefault="000D449E" w:rsidP="000D449E">
      <w:pPr>
        <w:widowControl w:val="0"/>
        <w:spacing w:line="276" w:lineRule="auto"/>
        <w:outlineLvl w:val="8"/>
        <w:rPr>
          <w:sz w:val="22"/>
          <w:szCs w:val="22"/>
        </w:rPr>
      </w:pPr>
      <w:r w:rsidRPr="000D449E">
        <w:rPr>
          <w:sz w:val="22"/>
          <w:szCs w:val="22"/>
        </w:rPr>
        <w:t>Твое лицо в его простой оправе</w:t>
      </w:r>
    </w:p>
    <w:p w:rsidR="00235306" w:rsidRPr="00235306" w:rsidRDefault="000D449E" w:rsidP="000D449E">
      <w:pPr>
        <w:widowControl w:val="0"/>
        <w:spacing w:line="276" w:lineRule="auto"/>
        <w:outlineLvl w:val="8"/>
        <w:rPr>
          <w:sz w:val="22"/>
          <w:szCs w:val="22"/>
        </w:rPr>
      </w:pPr>
      <w:r w:rsidRPr="000D449E">
        <w:rPr>
          <w:sz w:val="22"/>
          <w:szCs w:val="22"/>
        </w:rPr>
        <w:t>Своей рукой убрал я со стола.</w:t>
      </w:r>
    </w:p>
    <w:p w:rsidR="007D5C9D" w:rsidRDefault="007D5C9D" w:rsidP="007D5C9D">
      <w:pPr>
        <w:widowControl w:val="0"/>
        <w:outlineLvl w:val="8"/>
        <w:rPr>
          <w:b/>
          <w:sz w:val="22"/>
          <w:szCs w:val="22"/>
        </w:rPr>
      </w:pPr>
    </w:p>
    <w:p w:rsidR="000D449E" w:rsidRPr="000D449E" w:rsidRDefault="000D449E" w:rsidP="000D449E">
      <w:pPr>
        <w:widowControl w:val="0"/>
        <w:jc w:val="center"/>
        <w:outlineLvl w:val="8"/>
        <w:rPr>
          <w:sz w:val="22"/>
          <w:szCs w:val="22"/>
        </w:rPr>
      </w:pPr>
      <w:r w:rsidRPr="000D449E">
        <w:rPr>
          <w:sz w:val="22"/>
          <w:szCs w:val="22"/>
        </w:rPr>
        <w:t>О, весна без конца и без краю…</w:t>
      </w:r>
    </w:p>
    <w:p w:rsidR="000D449E" w:rsidRPr="000D449E" w:rsidRDefault="000D449E" w:rsidP="000D449E">
      <w:pPr>
        <w:widowControl w:val="0"/>
        <w:outlineLvl w:val="8"/>
        <w:rPr>
          <w:sz w:val="22"/>
          <w:szCs w:val="22"/>
        </w:rPr>
      </w:pPr>
      <w:r w:rsidRPr="000D449E">
        <w:rPr>
          <w:sz w:val="22"/>
          <w:szCs w:val="22"/>
        </w:rPr>
        <w:t>О, весна без конца и без краю —</w:t>
      </w:r>
    </w:p>
    <w:p w:rsidR="000D449E" w:rsidRPr="000D449E" w:rsidRDefault="000D449E" w:rsidP="000D449E">
      <w:pPr>
        <w:widowControl w:val="0"/>
        <w:outlineLvl w:val="8"/>
        <w:rPr>
          <w:sz w:val="22"/>
          <w:szCs w:val="22"/>
        </w:rPr>
      </w:pPr>
      <w:r w:rsidRPr="000D449E">
        <w:rPr>
          <w:sz w:val="22"/>
          <w:szCs w:val="22"/>
        </w:rPr>
        <w:t>Без конца и без краю мечта!</w:t>
      </w:r>
    </w:p>
    <w:p w:rsidR="000D449E" w:rsidRPr="000D449E" w:rsidRDefault="000D449E" w:rsidP="000D449E">
      <w:pPr>
        <w:widowControl w:val="0"/>
        <w:outlineLvl w:val="8"/>
        <w:rPr>
          <w:sz w:val="22"/>
          <w:szCs w:val="22"/>
        </w:rPr>
      </w:pPr>
      <w:r w:rsidRPr="000D449E">
        <w:rPr>
          <w:sz w:val="22"/>
          <w:szCs w:val="22"/>
        </w:rPr>
        <w:t>Узнаю тебя, жизнь! Принимаю!</w:t>
      </w:r>
    </w:p>
    <w:p w:rsidR="000D449E" w:rsidRPr="000D449E" w:rsidRDefault="000D449E" w:rsidP="000D449E">
      <w:pPr>
        <w:widowControl w:val="0"/>
        <w:outlineLvl w:val="8"/>
        <w:rPr>
          <w:sz w:val="22"/>
          <w:szCs w:val="22"/>
        </w:rPr>
      </w:pPr>
      <w:r w:rsidRPr="000D449E">
        <w:rPr>
          <w:sz w:val="22"/>
          <w:szCs w:val="22"/>
        </w:rPr>
        <w:t>И приветствую звоном щита!</w:t>
      </w:r>
    </w:p>
    <w:p w:rsidR="000D449E" w:rsidRPr="000D449E" w:rsidRDefault="000D449E" w:rsidP="000D449E">
      <w:pPr>
        <w:widowControl w:val="0"/>
        <w:outlineLvl w:val="8"/>
        <w:rPr>
          <w:sz w:val="22"/>
          <w:szCs w:val="22"/>
        </w:rPr>
      </w:pPr>
    </w:p>
    <w:p w:rsidR="000D449E" w:rsidRPr="000D449E" w:rsidRDefault="000D449E" w:rsidP="000D449E">
      <w:pPr>
        <w:widowControl w:val="0"/>
        <w:outlineLvl w:val="8"/>
        <w:rPr>
          <w:sz w:val="22"/>
          <w:szCs w:val="22"/>
        </w:rPr>
      </w:pPr>
      <w:r w:rsidRPr="000D449E">
        <w:rPr>
          <w:sz w:val="22"/>
          <w:szCs w:val="22"/>
        </w:rPr>
        <w:t>Принимаю тебя, неудача,</w:t>
      </w:r>
    </w:p>
    <w:p w:rsidR="000D449E" w:rsidRPr="000D449E" w:rsidRDefault="000D449E" w:rsidP="000D449E">
      <w:pPr>
        <w:widowControl w:val="0"/>
        <w:outlineLvl w:val="8"/>
        <w:rPr>
          <w:sz w:val="22"/>
          <w:szCs w:val="22"/>
        </w:rPr>
      </w:pPr>
      <w:r w:rsidRPr="000D449E">
        <w:rPr>
          <w:sz w:val="22"/>
          <w:szCs w:val="22"/>
        </w:rPr>
        <w:lastRenderedPageBreak/>
        <w:t>И удача, тебе мой привет!</w:t>
      </w:r>
    </w:p>
    <w:p w:rsidR="000D449E" w:rsidRPr="000D449E" w:rsidRDefault="000D449E" w:rsidP="000D449E">
      <w:pPr>
        <w:widowControl w:val="0"/>
        <w:outlineLvl w:val="8"/>
        <w:rPr>
          <w:sz w:val="22"/>
          <w:szCs w:val="22"/>
        </w:rPr>
      </w:pPr>
      <w:r w:rsidRPr="000D449E">
        <w:rPr>
          <w:sz w:val="22"/>
          <w:szCs w:val="22"/>
        </w:rPr>
        <w:t>В заколдованной области плача,</w:t>
      </w:r>
    </w:p>
    <w:p w:rsidR="000D449E" w:rsidRPr="000D449E" w:rsidRDefault="000D449E" w:rsidP="000D449E">
      <w:pPr>
        <w:widowControl w:val="0"/>
        <w:outlineLvl w:val="8"/>
        <w:rPr>
          <w:sz w:val="22"/>
          <w:szCs w:val="22"/>
        </w:rPr>
      </w:pPr>
      <w:r w:rsidRPr="000D449E">
        <w:rPr>
          <w:sz w:val="22"/>
          <w:szCs w:val="22"/>
        </w:rPr>
        <w:t>В тайне смеха — позорного нет!</w:t>
      </w:r>
    </w:p>
    <w:p w:rsidR="000D449E" w:rsidRPr="000D449E" w:rsidRDefault="000D449E" w:rsidP="000D449E">
      <w:pPr>
        <w:widowControl w:val="0"/>
        <w:outlineLvl w:val="8"/>
        <w:rPr>
          <w:sz w:val="22"/>
          <w:szCs w:val="22"/>
        </w:rPr>
      </w:pPr>
    </w:p>
    <w:p w:rsidR="000D449E" w:rsidRPr="000D449E" w:rsidRDefault="000D449E" w:rsidP="000D449E">
      <w:pPr>
        <w:widowControl w:val="0"/>
        <w:outlineLvl w:val="8"/>
        <w:rPr>
          <w:sz w:val="22"/>
          <w:szCs w:val="22"/>
        </w:rPr>
      </w:pPr>
      <w:r w:rsidRPr="000D449E">
        <w:rPr>
          <w:sz w:val="22"/>
          <w:szCs w:val="22"/>
        </w:rPr>
        <w:t>Принимаю бессонные споры,</w:t>
      </w:r>
    </w:p>
    <w:p w:rsidR="000D449E" w:rsidRPr="000D449E" w:rsidRDefault="000D449E" w:rsidP="000D449E">
      <w:pPr>
        <w:widowControl w:val="0"/>
        <w:outlineLvl w:val="8"/>
        <w:rPr>
          <w:sz w:val="22"/>
          <w:szCs w:val="22"/>
        </w:rPr>
      </w:pPr>
      <w:r w:rsidRPr="000D449E">
        <w:rPr>
          <w:sz w:val="22"/>
          <w:szCs w:val="22"/>
        </w:rPr>
        <w:t>Утро в завесах темных окна,</w:t>
      </w:r>
    </w:p>
    <w:p w:rsidR="000D449E" w:rsidRPr="000D449E" w:rsidRDefault="000D449E" w:rsidP="000D449E">
      <w:pPr>
        <w:widowControl w:val="0"/>
        <w:outlineLvl w:val="8"/>
        <w:rPr>
          <w:sz w:val="22"/>
          <w:szCs w:val="22"/>
        </w:rPr>
      </w:pPr>
      <w:r w:rsidRPr="000D449E">
        <w:rPr>
          <w:sz w:val="22"/>
          <w:szCs w:val="22"/>
        </w:rPr>
        <w:t>Чтоб мои воспаленные взоры</w:t>
      </w:r>
    </w:p>
    <w:p w:rsidR="000D449E" w:rsidRPr="000D449E" w:rsidRDefault="000D449E" w:rsidP="000D449E">
      <w:pPr>
        <w:widowControl w:val="0"/>
        <w:outlineLvl w:val="8"/>
        <w:rPr>
          <w:sz w:val="22"/>
          <w:szCs w:val="22"/>
        </w:rPr>
      </w:pPr>
      <w:r w:rsidRPr="000D449E">
        <w:rPr>
          <w:sz w:val="22"/>
          <w:szCs w:val="22"/>
        </w:rPr>
        <w:t>Раздражала, пьянила весна!</w:t>
      </w:r>
    </w:p>
    <w:p w:rsidR="000D449E" w:rsidRPr="000D449E" w:rsidRDefault="000D449E" w:rsidP="000D449E">
      <w:pPr>
        <w:widowControl w:val="0"/>
        <w:outlineLvl w:val="8"/>
        <w:rPr>
          <w:sz w:val="22"/>
          <w:szCs w:val="22"/>
        </w:rPr>
      </w:pPr>
    </w:p>
    <w:p w:rsidR="000D449E" w:rsidRPr="000D449E" w:rsidRDefault="000D449E" w:rsidP="000D449E">
      <w:pPr>
        <w:widowControl w:val="0"/>
        <w:outlineLvl w:val="8"/>
        <w:rPr>
          <w:sz w:val="22"/>
          <w:szCs w:val="22"/>
        </w:rPr>
      </w:pPr>
      <w:r w:rsidRPr="000D449E">
        <w:rPr>
          <w:sz w:val="22"/>
          <w:szCs w:val="22"/>
        </w:rPr>
        <w:t>Принимаю пустынные веси!</w:t>
      </w:r>
    </w:p>
    <w:p w:rsidR="000D449E" w:rsidRPr="000D449E" w:rsidRDefault="000D449E" w:rsidP="000D449E">
      <w:pPr>
        <w:widowControl w:val="0"/>
        <w:outlineLvl w:val="8"/>
        <w:rPr>
          <w:sz w:val="22"/>
          <w:szCs w:val="22"/>
        </w:rPr>
      </w:pPr>
      <w:r w:rsidRPr="000D449E">
        <w:rPr>
          <w:sz w:val="22"/>
          <w:szCs w:val="22"/>
        </w:rPr>
        <w:t>И колодцы земных городов!</w:t>
      </w:r>
    </w:p>
    <w:p w:rsidR="000D449E" w:rsidRPr="000D449E" w:rsidRDefault="000D449E" w:rsidP="000D449E">
      <w:pPr>
        <w:widowControl w:val="0"/>
        <w:outlineLvl w:val="8"/>
        <w:rPr>
          <w:sz w:val="22"/>
          <w:szCs w:val="22"/>
        </w:rPr>
      </w:pPr>
      <w:r w:rsidRPr="000D449E">
        <w:rPr>
          <w:sz w:val="22"/>
          <w:szCs w:val="22"/>
        </w:rPr>
        <w:t>Осветленный простор поднебесий</w:t>
      </w:r>
    </w:p>
    <w:p w:rsidR="000D449E" w:rsidRPr="000D449E" w:rsidRDefault="000D449E" w:rsidP="000D449E">
      <w:pPr>
        <w:widowControl w:val="0"/>
        <w:outlineLvl w:val="8"/>
        <w:rPr>
          <w:sz w:val="22"/>
          <w:szCs w:val="22"/>
        </w:rPr>
      </w:pPr>
      <w:r w:rsidRPr="000D449E">
        <w:rPr>
          <w:sz w:val="22"/>
          <w:szCs w:val="22"/>
        </w:rPr>
        <w:t>И томления рабьих трудов!</w:t>
      </w:r>
    </w:p>
    <w:p w:rsidR="000D449E" w:rsidRPr="000D449E" w:rsidRDefault="000D449E" w:rsidP="000D449E">
      <w:pPr>
        <w:widowControl w:val="0"/>
        <w:outlineLvl w:val="8"/>
        <w:rPr>
          <w:sz w:val="22"/>
          <w:szCs w:val="22"/>
        </w:rPr>
      </w:pPr>
    </w:p>
    <w:p w:rsidR="000D449E" w:rsidRPr="000D449E" w:rsidRDefault="000D449E" w:rsidP="000D449E">
      <w:pPr>
        <w:widowControl w:val="0"/>
        <w:outlineLvl w:val="8"/>
        <w:rPr>
          <w:sz w:val="22"/>
          <w:szCs w:val="22"/>
        </w:rPr>
      </w:pPr>
      <w:r w:rsidRPr="000D449E">
        <w:rPr>
          <w:sz w:val="22"/>
          <w:szCs w:val="22"/>
        </w:rPr>
        <w:t>И встречаю тебя у порога —</w:t>
      </w:r>
    </w:p>
    <w:p w:rsidR="000D449E" w:rsidRPr="000D449E" w:rsidRDefault="000D449E" w:rsidP="000D449E">
      <w:pPr>
        <w:widowControl w:val="0"/>
        <w:outlineLvl w:val="8"/>
        <w:rPr>
          <w:sz w:val="22"/>
          <w:szCs w:val="22"/>
        </w:rPr>
      </w:pPr>
      <w:r w:rsidRPr="000D449E">
        <w:rPr>
          <w:sz w:val="22"/>
          <w:szCs w:val="22"/>
        </w:rPr>
        <w:t>С буйным ветром в змеиных кудрях,</w:t>
      </w:r>
    </w:p>
    <w:p w:rsidR="000D449E" w:rsidRPr="000D449E" w:rsidRDefault="000D449E" w:rsidP="000D449E">
      <w:pPr>
        <w:widowControl w:val="0"/>
        <w:outlineLvl w:val="8"/>
        <w:rPr>
          <w:sz w:val="22"/>
          <w:szCs w:val="22"/>
        </w:rPr>
      </w:pPr>
      <w:r w:rsidRPr="000D449E">
        <w:rPr>
          <w:sz w:val="22"/>
          <w:szCs w:val="22"/>
        </w:rPr>
        <w:t>С неразгаданным именем бога</w:t>
      </w:r>
    </w:p>
    <w:p w:rsidR="000D449E" w:rsidRPr="000D449E" w:rsidRDefault="000D449E" w:rsidP="000D449E">
      <w:pPr>
        <w:widowControl w:val="0"/>
        <w:outlineLvl w:val="8"/>
        <w:rPr>
          <w:sz w:val="22"/>
          <w:szCs w:val="22"/>
        </w:rPr>
      </w:pPr>
      <w:r w:rsidRPr="000D449E">
        <w:rPr>
          <w:sz w:val="22"/>
          <w:szCs w:val="22"/>
        </w:rPr>
        <w:t>На холодных и сжатых губах…</w:t>
      </w:r>
    </w:p>
    <w:p w:rsidR="000D449E" w:rsidRPr="000D449E" w:rsidRDefault="000D449E" w:rsidP="000D449E">
      <w:pPr>
        <w:widowControl w:val="0"/>
        <w:outlineLvl w:val="8"/>
        <w:rPr>
          <w:sz w:val="22"/>
          <w:szCs w:val="22"/>
        </w:rPr>
      </w:pPr>
    </w:p>
    <w:p w:rsidR="000D449E" w:rsidRPr="000D449E" w:rsidRDefault="000D449E" w:rsidP="000D449E">
      <w:pPr>
        <w:widowControl w:val="0"/>
        <w:outlineLvl w:val="8"/>
        <w:rPr>
          <w:sz w:val="22"/>
          <w:szCs w:val="22"/>
        </w:rPr>
      </w:pPr>
      <w:r w:rsidRPr="000D449E">
        <w:rPr>
          <w:sz w:val="22"/>
          <w:szCs w:val="22"/>
        </w:rPr>
        <w:t>Перед этой враждующей встречей</w:t>
      </w:r>
    </w:p>
    <w:p w:rsidR="000D449E" w:rsidRPr="000D449E" w:rsidRDefault="000D449E" w:rsidP="000D449E">
      <w:pPr>
        <w:widowControl w:val="0"/>
        <w:outlineLvl w:val="8"/>
        <w:rPr>
          <w:sz w:val="22"/>
          <w:szCs w:val="22"/>
        </w:rPr>
      </w:pPr>
      <w:r w:rsidRPr="000D449E">
        <w:rPr>
          <w:sz w:val="22"/>
          <w:szCs w:val="22"/>
        </w:rPr>
        <w:t>Никогда я не брошу щита…</w:t>
      </w:r>
    </w:p>
    <w:p w:rsidR="000D449E" w:rsidRPr="000D449E" w:rsidRDefault="000D449E" w:rsidP="000D449E">
      <w:pPr>
        <w:widowControl w:val="0"/>
        <w:outlineLvl w:val="8"/>
        <w:rPr>
          <w:sz w:val="22"/>
          <w:szCs w:val="22"/>
        </w:rPr>
      </w:pPr>
      <w:r w:rsidRPr="000D449E">
        <w:rPr>
          <w:sz w:val="22"/>
          <w:szCs w:val="22"/>
        </w:rPr>
        <w:t>Никогда не откроешь ты плечи…</w:t>
      </w:r>
    </w:p>
    <w:p w:rsidR="000D449E" w:rsidRPr="000D449E" w:rsidRDefault="000D449E" w:rsidP="000D449E">
      <w:pPr>
        <w:widowControl w:val="0"/>
        <w:outlineLvl w:val="8"/>
        <w:rPr>
          <w:sz w:val="22"/>
          <w:szCs w:val="22"/>
        </w:rPr>
      </w:pPr>
      <w:r w:rsidRPr="000D449E">
        <w:rPr>
          <w:sz w:val="22"/>
          <w:szCs w:val="22"/>
        </w:rPr>
        <w:t>Но над нами — хмельная мечта!</w:t>
      </w:r>
    </w:p>
    <w:p w:rsidR="000D449E" w:rsidRPr="000D449E" w:rsidRDefault="000D449E" w:rsidP="000D449E">
      <w:pPr>
        <w:widowControl w:val="0"/>
        <w:outlineLvl w:val="8"/>
        <w:rPr>
          <w:sz w:val="22"/>
          <w:szCs w:val="22"/>
        </w:rPr>
      </w:pPr>
    </w:p>
    <w:p w:rsidR="000D449E" w:rsidRPr="000D449E" w:rsidRDefault="000D449E" w:rsidP="000D449E">
      <w:pPr>
        <w:widowControl w:val="0"/>
        <w:outlineLvl w:val="8"/>
        <w:rPr>
          <w:sz w:val="22"/>
          <w:szCs w:val="22"/>
        </w:rPr>
      </w:pPr>
      <w:r w:rsidRPr="000D449E">
        <w:rPr>
          <w:sz w:val="22"/>
          <w:szCs w:val="22"/>
        </w:rPr>
        <w:t>И смотрю, и вражду измеряю,</w:t>
      </w:r>
    </w:p>
    <w:p w:rsidR="000D449E" w:rsidRPr="000D449E" w:rsidRDefault="000D449E" w:rsidP="000D449E">
      <w:pPr>
        <w:widowControl w:val="0"/>
        <w:outlineLvl w:val="8"/>
        <w:rPr>
          <w:sz w:val="22"/>
          <w:szCs w:val="22"/>
        </w:rPr>
      </w:pPr>
      <w:r w:rsidRPr="000D449E">
        <w:rPr>
          <w:sz w:val="22"/>
          <w:szCs w:val="22"/>
        </w:rPr>
        <w:t>Ненавидя, кляня и любя:</w:t>
      </w:r>
    </w:p>
    <w:p w:rsidR="000D449E" w:rsidRPr="000D449E" w:rsidRDefault="000D449E" w:rsidP="000D449E">
      <w:pPr>
        <w:widowControl w:val="0"/>
        <w:outlineLvl w:val="8"/>
        <w:rPr>
          <w:sz w:val="22"/>
          <w:szCs w:val="22"/>
        </w:rPr>
      </w:pPr>
      <w:r w:rsidRPr="000D449E">
        <w:rPr>
          <w:sz w:val="22"/>
          <w:szCs w:val="22"/>
        </w:rPr>
        <w:t>За мученья, за гибель — я знаю —</w:t>
      </w:r>
    </w:p>
    <w:p w:rsidR="00235306" w:rsidRPr="000D449E" w:rsidRDefault="000D449E" w:rsidP="000D449E">
      <w:pPr>
        <w:widowControl w:val="0"/>
        <w:outlineLvl w:val="8"/>
        <w:rPr>
          <w:sz w:val="22"/>
          <w:szCs w:val="22"/>
        </w:rPr>
      </w:pPr>
      <w:r w:rsidRPr="000D449E">
        <w:rPr>
          <w:sz w:val="22"/>
          <w:szCs w:val="22"/>
        </w:rPr>
        <w:t>Всё равно: принимаю тебя!</w:t>
      </w:r>
    </w:p>
    <w:p w:rsidR="00235306" w:rsidRDefault="00235306" w:rsidP="007D5C9D">
      <w:pPr>
        <w:widowControl w:val="0"/>
        <w:jc w:val="center"/>
        <w:outlineLvl w:val="8"/>
        <w:rPr>
          <w:b/>
          <w:sz w:val="22"/>
          <w:szCs w:val="22"/>
        </w:rPr>
      </w:pPr>
    </w:p>
    <w:p w:rsidR="00944360" w:rsidRDefault="00944360" w:rsidP="005A4417">
      <w:pPr>
        <w:widowControl w:val="0"/>
        <w:spacing w:line="276" w:lineRule="auto"/>
        <w:outlineLvl w:val="8"/>
        <w:rPr>
          <w:b/>
          <w:color w:val="000000" w:themeColor="text1"/>
          <w:sz w:val="22"/>
          <w:szCs w:val="22"/>
        </w:rPr>
      </w:pPr>
    </w:p>
    <w:p w:rsidR="000D449E" w:rsidRPr="005439C2" w:rsidRDefault="000D449E" w:rsidP="000D449E">
      <w:pPr>
        <w:widowControl w:val="0"/>
        <w:spacing w:line="276" w:lineRule="auto"/>
        <w:jc w:val="center"/>
        <w:outlineLvl w:val="8"/>
        <w:rPr>
          <w:b/>
          <w:color w:val="000000" w:themeColor="text1"/>
          <w:sz w:val="22"/>
          <w:szCs w:val="22"/>
        </w:rPr>
      </w:pPr>
      <w:r w:rsidRPr="005439C2">
        <w:rPr>
          <w:b/>
          <w:color w:val="000000" w:themeColor="text1"/>
          <w:sz w:val="22"/>
          <w:szCs w:val="22"/>
        </w:rPr>
        <w:t>Практическое занятие № 7.</w:t>
      </w:r>
    </w:p>
    <w:p w:rsidR="000D449E" w:rsidRPr="005439C2" w:rsidRDefault="000D449E" w:rsidP="000D449E">
      <w:pPr>
        <w:widowControl w:val="0"/>
        <w:spacing w:line="276" w:lineRule="auto"/>
        <w:jc w:val="center"/>
        <w:outlineLvl w:val="8"/>
        <w:rPr>
          <w:color w:val="000000" w:themeColor="text1"/>
          <w:sz w:val="22"/>
          <w:szCs w:val="22"/>
        </w:rPr>
      </w:pPr>
      <w:r w:rsidRPr="005439C2">
        <w:rPr>
          <w:color w:val="000000" w:themeColor="text1"/>
          <w:sz w:val="22"/>
          <w:szCs w:val="22"/>
        </w:rPr>
        <w:t xml:space="preserve">Творчество В.В. Маяковского.  </w:t>
      </w:r>
    </w:p>
    <w:p w:rsidR="000D449E" w:rsidRDefault="000D449E" w:rsidP="000D449E">
      <w:pPr>
        <w:widowControl w:val="0"/>
        <w:spacing w:line="276" w:lineRule="auto"/>
        <w:jc w:val="center"/>
        <w:outlineLvl w:val="8"/>
        <w:rPr>
          <w:b/>
          <w:color w:val="000000" w:themeColor="text1"/>
          <w:sz w:val="22"/>
          <w:szCs w:val="22"/>
        </w:rPr>
      </w:pPr>
      <w:r w:rsidRPr="005439C2">
        <w:rPr>
          <w:b/>
          <w:color w:val="000000" w:themeColor="text1"/>
          <w:sz w:val="22"/>
          <w:szCs w:val="22"/>
        </w:rPr>
        <w:t>Теоретическая часть</w:t>
      </w:r>
    </w:p>
    <w:p w:rsidR="00944360" w:rsidRPr="00944360" w:rsidRDefault="00944360" w:rsidP="00944360">
      <w:pPr>
        <w:jc w:val="both"/>
        <w:rPr>
          <w:color w:val="000000" w:themeColor="text1"/>
          <w:sz w:val="22"/>
          <w:szCs w:val="22"/>
        </w:rPr>
      </w:pPr>
      <w:r w:rsidRPr="00944360">
        <w:rPr>
          <w:bCs/>
          <w:caps/>
          <w:color w:val="000000" w:themeColor="text1"/>
          <w:sz w:val="22"/>
          <w:szCs w:val="22"/>
        </w:rPr>
        <w:t>В</w:t>
      </w:r>
      <w:r w:rsidRPr="00944360">
        <w:rPr>
          <w:iCs/>
          <w:color w:val="000000" w:themeColor="text1"/>
          <w:sz w:val="22"/>
          <w:szCs w:val="22"/>
        </w:rPr>
        <w:t>ладимир Маяковский не сразу начал писать стихи — сначала он собирался стать художником и даже учился живописи. Слава поэта пришла к нему после знакомства с авангардистами, когда первые произведения молодого автора с восторгом встретил Давид Бурлюк. Футуристическая группа, «Сегодняшний лубок», «Левый фронт искусств», рекламные «Окна РОСТА» — Владимир Маяковский работал во множестве творческих объединений. А еще писал в газеты, выпускал журнал, снимал фильмы, создавал пьесы и ставил по ним спектакли.</w:t>
      </w:r>
    </w:p>
    <w:p w:rsidR="00944360" w:rsidRPr="00944360" w:rsidRDefault="00944360" w:rsidP="00944360">
      <w:pPr>
        <w:spacing w:after="300"/>
        <w:jc w:val="center"/>
        <w:outlineLvl w:val="1"/>
        <w:rPr>
          <w:b/>
          <w:bCs/>
          <w:color w:val="000000" w:themeColor="text1"/>
          <w:sz w:val="22"/>
          <w:szCs w:val="22"/>
        </w:rPr>
      </w:pPr>
      <w:r w:rsidRPr="00944360">
        <w:rPr>
          <w:b/>
          <w:bCs/>
          <w:color w:val="000000" w:themeColor="text1"/>
          <w:sz w:val="22"/>
          <w:szCs w:val="22"/>
        </w:rPr>
        <w:t>Родился российский футуризм</w:t>
      </w:r>
    </w:p>
    <w:p w:rsidR="00944360" w:rsidRPr="00944360" w:rsidRDefault="00944360" w:rsidP="00944360">
      <w:pPr>
        <w:jc w:val="both"/>
        <w:rPr>
          <w:color w:val="000000" w:themeColor="text1"/>
          <w:sz w:val="22"/>
          <w:szCs w:val="22"/>
        </w:rPr>
      </w:pPr>
      <w:r w:rsidRPr="00944360">
        <w:rPr>
          <w:color w:val="000000" w:themeColor="text1"/>
          <w:sz w:val="22"/>
          <w:szCs w:val="22"/>
        </w:rPr>
        <w:t>Владимир Маяковский родился в Грузии в 1893 году. Его отец служил лесничим в селе Багдади, позже семья переехала в Кутаиси. Здесь будущий поэт учился в гимназии и брал уроки рисования: с ним бесплатно занимался единственный кутаисский художник Сергей Краснуха. Когда волна первой российской революции докатилась и до Грузии, Маяковский — еще ребенком — впервые участвовал в митингах. Его сестра Людмила Маяковская вспоминала: </w:t>
      </w:r>
      <w:r w:rsidRPr="00944360">
        <w:rPr>
          <w:iCs/>
          <w:color w:val="000000" w:themeColor="text1"/>
          <w:sz w:val="22"/>
          <w:szCs w:val="22"/>
        </w:rPr>
        <w:t>«Революционная борьба масс оказала влияние также на Володю и Олю. Кавказ переживал революцию особенно остро. Там все вовлекались в борьбу, и все делились на участвовавших в революции, определенно сочувствовавших ей и враждебно настроенных»</w:t>
      </w:r>
      <w:r w:rsidRPr="00944360">
        <w:rPr>
          <w:color w:val="000000" w:themeColor="text1"/>
          <w:sz w:val="22"/>
          <w:szCs w:val="22"/>
        </w:rPr>
        <w:t>.</w:t>
      </w:r>
    </w:p>
    <w:p w:rsidR="00944360" w:rsidRPr="00944360" w:rsidRDefault="00944360" w:rsidP="00944360">
      <w:pPr>
        <w:spacing w:before="300" w:after="300"/>
        <w:jc w:val="both"/>
        <w:rPr>
          <w:color w:val="000000" w:themeColor="text1"/>
          <w:sz w:val="22"/>
          <w:szCs w:val="22"/>
        </w:rPr>
      </w:pPr>
      <w:r w:rsidRPr="00944360">
        <w:rPr>
          <w:color w:val="000000" w:themeColor="text1"/>
          <w:sz w:val="22"/>
          <w:szCs w:val="22"/>
        </w:rPr>
        <w:t>В 1906 году, когда Владимиру Маяковскому было 13 лет, умер его отец — от заражения крови: поранил палец иглой, сшивая бумаги. До конца жизни поэт боялся бактерий: всегда носил с собой мыло, брал в путешествия складной таз, возил с собой одеколон для обтираний и тщательно следил за гигиеной.</w:t>
      </w:r>
    </w:p>
    <w:p w:rsidR="00944360" w:rsidRPr="00944360" w:rsidRDefault="00944360" w:rsidP="00944360">
      <w:pPr>
        <w:spacing w:before="300" w:after="300"/>
        <w:jc w:val="both"/>
        <w:rPr>
          <w:color w:val="000000" w:themeColor="text1"/>
          <w:sz w:val="22"/>
          <w:szCs w:val="22"/>
        </w:rPr>
      </w:pPr>
      <w:r w:rsidRPr="00944360">
        <w:rPr>
          <w:color w:val="000000" w:themeColor="text1"/>
          <w:sz w:val="22"/>
          <w:szCs w:val="22"/>
        </w:rPr>
        <w:lastRenderedPageBreak/>
        <w:t>После смерти отца семья оказалась в тяжелом положении. Маяковский вспоминал: </w:t>
      </w:r>
      <w:r w:rsidRPr="00944360">
        <w:rPr>
          <w:iCs/>
          <w:color w:val="000000" w:themeColor="text1"/>
          <w:sz w:val="22"/>
          <w:szCs w:val="22"/>
        </w:rPr>
        <w:t>«После похорон отца — у нас 3 рубля. Инстинктивно, лихорадочно мы распродали столы и стулья. Двинулись в Москву. Зачем? Даже знакомых не было»</w:t>
      </w:r>
      <w:r w:rsidRPr="00944360">
        <w:rPr>
          <w:color w:val="000000" w:themeColor="text1"/>
          <w:sz w:val="22"/>
          <w:szCs w:val="22"/>
        </w:rPr>
        <w:t>. В московской гимназии юный поэт написал свое первое «невероятно революционное и в такой же степени безобразное» стихотворение и опубликовал его в нелегальном школьном журнале. В 1909–1910 годах Маяковского несколько раз арестовывали: он вступил в партию большевиков, работал в подпольной типографии. Сначала юного революционера отдавали «на поруки» матери, а в третий раз посадили в тюрьму. Заключение в одиночной камере Маяковский позже назвал «11 бутырских месяцев». Он писал </w:t>
      </w:r>
      <w:hyperlink r:id="rId103" w:tgtFrame="_blank" w:history="1">
        <w:r w:rsidRPr="00944360">
          <w:rPr>
            <w:color w:val="000000" w:themeColor="text1"/>
            <w:sz w:val="22"/>
            <w:szCs w:val="22"/>
          </w:rPr>
          <w:t>стихи</w:t>
        </w:r>
      </w:hyperlink>
      <w:r w:rsidRPr="00944360">
        <w:rPr>
          <w:color w:val="000000" w:themeColor="text1"/>
          <w:sz w:val="22"/>
          <w:szCs w:val="22"/>
        </w:rPr>
        <w:t>, но тетрадь с лирическими опытами — «ходульными и ревплаксивыми», как оценил их автор, — отобрали охранники.</w:t>
      </w:r>
    </w:p>
    <w:p w:rsidR="00944360" w:rsidRPr="00944360" w:rsidRDefault="00944360" w:rsidP="00944360">
      <w:pPr>
        <w:spacing w:before="300" w:after="300"/>
        <w:jc w:val="both"/>
        <w:rPr>
          <w:color w:val="000000" w:themeColor="text1"/>
          <w:sz w:val="22"/>
          <w:szCs w:val="22"/>
        </w:rPr>
      </w:pPr>
      <w:r w:rsidRPr="00944360">
        <w:rPr>
          <w:color w:val="000000" w:themeColor="text1"/>
          <w:sz w:val="22"/>
          <w:szCs w:val="22"/>
        </w:rPr>
        <w:t>В заключении Маяковский прочитал множество книг. Он мечтал о новом искусстве, новой эстетике, которая будет в корне отличаться от классической. Маяковский решил учиться живописи — сменил нескольких преподавателей и через год поступил в Московское училище живописи, ваяния и зодчества. Здесь молодой художник познакомился с Давидом Бурлюком, а позже — с Велимиром Хлебниковым и Алексеем Крученых. Маяковский вновь писал стихи, от которых его новые товарищи были в восторге. </w:t>
      </w:r>
      <w:hyperlink r:id="rId104" w:tgtFrame="_blank" w:history="1">
        <w:r w:rsidRPr="00944360">
          <w:rPr>
            <w:color w:val="000000" w:themeColor="text1"/>
            <w:sz w:val="22"/>
            <w:szCs w:val="22"/>
          </w:rPr>
          <w:t>Авангардные авторы</w:t>
        </w:r>
      </w:hyperlink>
      <w:r w:rsidRPr="00944360">
        <w:rPr>
          <w:color w:val="000000" w:themeColor="text1"/>
          <w:sz w:val="22"/>
          <w:szCs w:val="22"/>
        </w:rPr>
        <w:t> решили объединиться против «эстетики старья», и вскоре появился манифест новой творческой группы — «Пощечина общественному вкусу».</w:t>
      </w:r>
    </w:p>
    <w:p w:rsidR="00944360" w:rsidRPr="00944360" w:rsidRDefault="00944360" w:rsidP="00944360">
      <w:pPr>
        <w:jc w:val="both"/>
        <w:rPr>
          <w:iCs/>
          <w:color w:val="000000" w:themeColor="text1"/>
          <w:sz w:val="22"/>
          <w:szCs w:val="22"/>
        </w:rPr>
      </w:pPr>
      <w:r w:rsidRPr="00944360">
        <w:rPr>
          <w:iCs/>
          <w:color w:val="000000" w:themeColor="text1"/>
          <w:sz w:val="22"/>
          <w:szCs w:val="22"/>
        </w:rPr>
        <w:t>У Давида — гнев обогнавшего современников мастера, у меня — пафос социалиста, знающего неизбежность крушения старья. Родился российский футуризм.</w:t>
      </w:r>
      <w:r>
        <w:rPr>
          <w:iCs/>
          <w:color w:val="000000" w:themeColor="text1"/>
          <w:sz w:val="22"/>
          <w:szCs w:val="22"/>
        </w:rPr>
        <w:t xml:space="preserve"> - </w:t>
      </w:r>
      <w:r w:rsidRPr="00944360">
        <w:rPr>
          <w:color w:val="000000" w:themeColor="text1"/>
          <w:sz w:val="22"/>
          <w:szCs w:val="22"/>
        </w:rPr>
        <w:t>Владимир Маяковский, отрывок из автобиографии «Я сам»</w:t>
      </w:r>
    </w:p>
    <w:p w:rsidR="00944360" w:rsidRPr="00944360" w:rsidRDefault="00944360" w:rsidP="00944360">
      <w:pPr>
        <w:spacing w:before="300" w:after="300"/>
        <w:jc w:val="both"/>
        <w:rPr>
          <w:color w:val="000000" w:themeColor="text1"/>
          <w:sz w:val="22"/>
          <w:szCs w:val="22"/>
        </w:rPr>
      </w:pPr>
      <w:r w:rsidRPr="00944360">
        <w:rPr>
          <w:color w:val="000000" w:themeColor="text1"/>
          <w:sz w:val="22"/>
          <w:szCs w:val="22"/>
        </w:rPr>
        <w:t>Футуристы выступали на собраниях — читали стихи и лекции о новой поэзии. За публичные выступления Владимира Маяковского отчислили из училища. В 1913–1914 годах прошло известное турне футуристов: творческая группа с выступлениями проехала с гастролями по российским городам.</w:t>
      </w:r>
    </w:p>
    <w:p w:rsidR="00944360" w:rsidRPr="00944360" w:rsidRDefault="00944360" w:rsidP="00944360">
      <w:pPr>
        <w:jc w:val="both"/>
        <w:rPr>
          <w:iCs/>
          <w:color w:val="000000" w:themeColor="text1"/>
          <w:sz w:val="22"/>
          <w:szCs w:val="22"/>
        </w:rPr>
      </w:pPr>
      <w:r w:rsidRPr="00944360">
        <w:rPr>
          <w:iCs/>
          <w:color w:val="000000" w:themeColor="text1"/>
          <w:sz w:val="22"/>
          <w:szCs w:val="22"/>
        </w:rPr>
        <w:t>Бурлюк ехал и пропагандировал футуризм. Но он любил Маяковского, стоял у колыбели его стиха, до мелочей знал его биографию, умел читать его вещи — и потому сквозь бутады Давида Давидовича облик Маяковского возникал таким материальным, что его хотелось потрогать руками.</w:t>
      </w:r>
      <w:r w:rsidRPr="00944360">
        <w:rPr>
          <w:iCs/>
          <w:color w:val="000000" w:themeColor="text1"/>
          <w:sz w:val="22"/>
          <w:szCs w:val="22"/>
        </w:rPr>
        <w:br/>
        <w:t>&lt;…&gt;</w:t>
      </w:r>
      <w:r w:rsidRPr="00944360">
        <w:rPr>
          <w:iCs/>
          <w:color w:val="000000" w:themeColor="text1"/>
          <w:sz w:val="22"/>
          <w:szCs w:val="22"/>
        </w:rPr>
        <w:br/>
        <w:t>По приезде в город Бурлюк первым делом устраивал выставку футуристических картин и рукописей, а вечером делал доклад.</w:t>
      </w:r>
      <w:r>
        <w:rPr>
          <w:iCs/>
          <w:color w:val="000000" w:themeColor="text1"/>
          <w:sz w:val="22"/>
          <w:szCs w:val="22"/>
        </w:rPr>
        <w:t xml:space="preserve"> - </w:t>
      </w:r>
      <w:r w:rsidRPr="00944360">
        <w:rPr>
          <w:color w:val="000000" w:themeColor="text1"/>
          <w:sz w:val="22"/>
          <w:szCs w:val="22"/>
        </w:rPr>
        <w:t>Поэт-футурист Петр Незнамов</w:t>
      </w:r>
    </w:p>
    <w:p w:rsidR="00944360" w:rsidRPr="00944360" w:rsidRDefault="00944360" w:rsidP="00944360">
      <w:pPr>
        <w:spacing w:before="600" w:after="300"/>
        <w:jc w:val="center"/>
        <w:outlineLvl w:val="1"/>
        <w:rPr>
          <w:b/>
          <w:bCs/>
          <w:color w:val="000000" w:themeColor="text1"/>
          <w:sz w:val="22"/>
          <w:szCs w:val="22"/>
        </w:rPr>
      </w:pPr>
      <w:r w:rsidRPr="00944360">
        <w:rPr>
          <w:b/>
          <w:bCs/>
          <w:color w:val="000000" w:themeColor="text1"/>
          <w:sz w:val="22"/>
          <w:szCs w:val="22"/>
        </w:rPr>
        <w:t>Актер, художник и автор «народных спектаклей»</w:t>
      </w:r>
    </w:p>
    <w:p w:rsidR="00944360" w:rsidRPr="00944360" w:rsidRDefault="00944360" w:rsidP="00944360">
      <w:pPr>
        <w:jc w:val="both"/>
        <w:rPr>
          <w:color w:val="000000" w:themeColor="text1"/>
          <w:sz w:val="22"/>
          <w:szCs w:val="22"/>
        </w:rPr>
      </w:pPr>
      <w:r w:rsidRPr="00944360">
        <w:rPr>
          <w:color w:val="000000" w:themeColor="text1"/>
          <w:sz w:val="22"/>
          <w:szCs w:val="22"/>
        </w:rPr>
        <w:t>Владимир Маяковский интересовался не только поэзией и живописью. В 1913 году он дебютировал в театре: сам написал трагедию «Владимир Маяковский», сам поставил ее на сцене и сыграл главную роль. В этот же год поэт увлекся кинематографом — начал писать сценарии, а спустя год впервые снялся в ленте «Драма в кабаре футуристов №13» (картина не сохранилась). Во время </w:t>
      </w:r>
      <w:hyperlink r:id="rId105" w:tgtFrame="_blank" w:history="1">
        <w:r w:rsidRPr="00944360">
          <w:rPr>
            <w:color w:val="000000" w:themeColor="text1"/>
            <w:sz w:val="22"/>
            <w:szCs w:val="22"/>
          </w:rPr>
          <w:t>Первой мировой войны</w:t>
        </w:r>
      </w:hyperlink>
      <w:r w:rsidRPr="00944360">
        <w:rPr>
          <w:color w:val="000000" w:themeColor="text1"/>
          <w:sz w:val="22"/>
          <w:szCs w:val="22"/>
        </w:rPr>
        <w:t> Владимир Маяковский состоял в авангардном объединении «Сегодняшний лубок». Его участники — </w:t>
      </w:r>
      <w:hyperlink r:id="rId106" w:tgtFrame="_blank" w:history="1">
        <w:r w:rsidRPr="00944360">
          <w:rPr>
            <w:color w:val="000000" w:themeColor="text1"/>
            <w:sz w:val="22"/>
            <w:szCs w:val="22"/>
          </w:rPr>
          <w:t>Казимир Малевич</w:t>
        </w:r>
      </w:hyperlink>
      <w:r w:rsidRPr="00944360">
        <w:rPr>
          <w:color w:val="000000" w:themeColor="text1"/>
          <w:sz w:val="22"/>
          <w:szCs w:val="22"/>
        </w:rPr>
        <w:t>, Давид Бурлюк, Илья Машков и другие — рисовали патриотические открытки для фронта, навеянные традиционным народным лубком. Для них создавали простые красочные картинки и писали короткие стихи, в которых высмеивали врага.</w:t>
      </w:r>
    </w:p>
    <w:p w:rsidR="00944360" w:rsidRPr="00944360" w:rsidRDefault="00944360" w:rsidP="00944360">
      <w:pPr>
        <w:spacing w:before="300" w:after="300"/>
        <w:jc w:val="both"/>
        <w:rPr>
          <w:color w:val="000000" w:themeColor="text1"/>
          <w:sz w:val="22"/>
          <w:szCs w:val="22"/>
        </w:rPr>
      </w:pPr>
      <w:r w:rsidRPr="00944360">
        <w:rPr>
          <w:color w:val="000000" w:themeColor="text1"/>
          <w:sz w:val="22"/>
          <w:szCs w:val="22"/>
        </w:rPr>
        <w:t>В 1915 году Маяковский познакомился с </w:t>
      </w:r>
      <w:hyperlink r:id="rId107" w:tgtFrame="_blank" w:history="1">
        <w:r w:rsidRPr="00944360">
          <w:rPr>
            <w:color w:val="000000" w:themeColor="text1"/>
            <w:sz w:val="22"/>
            <w:szCs w:val="22"/>
          </w:rPr>
          <w:t>Осипом и Лилей Брик</w:t>
        </w:r>
      </w:hyperlink>
      <w:r w:rsidRPr="00944360">
        <w:rPr>
          <w:color w:val="000000" w:themeColor="text1"/>
          <w:sz w:val="22"/>
          <w:szCs w:val="22"/>
        </w:rPr>
        <w:t>. Это событие в </w:t>
      </w:r>
      <w:hyperlink r:id="rId108" w:tgtFrame="_blank" w:history="1">
        <w:r w:rsidRPr="00944360">
          <w:rPr>
            <w:color w:val="000000" w:themeColor="text1"/>
            <w:sz w:val="22"/>
            <w:szCs w:val="22"/>
          </w:rPr>
          <w:t>своей автобиографии</w:t>
        </w:r>
      </w:hyperlink>
      <w:r w:rsidRPr="00944360">
        <w:rPr>
          <w:color w:val="000000" w:themeColor="text1"/>
          <w:sz w:val="22"/>
          <w:szCs w:val="22"/>
        </w:rPr>
        <w:t> поэт позже отметил подзаголовком «радостнейшая дата». Лиля Брик на долгие годы стала возлюбленной и музой Маяковского, он посвящал ей стихи и поэмы и даже после расставания продолжал признаваться в любви. В 1918 году они вместе </w:t>
      </w:r>
      <w:hyperlink r:id="rId109" w:tgtFrame="_blank" w:history="1">
        <w:r w:rsidRPr="00944360">
          <w:rPr>
            <w:color w:val="000000" w:themeColor="text1"/>
            <w:sz w:val="22"/>
            <w:szCs w:val="22"/>
          </w:rPr>
          <w:t>снялись для картины</w:t>
        </w:r>
      </w:hyperlink>
      <w:r w:rsidRPr="00944360">
        <w:rPr>
          <w:color w:val="000000" w:themeColor="text1"/>
          <w:sz w:val="22"/>
          <w:szCs w:val="22"/>
        </w:rPr>
        <w:t> «Закованная фильмой» — оба в главных ролях.</w:t>
      </w:r>
    </w:p>
    <w:p w:rsidR="00944360" w:rsidRPr="00944360" w:rsidRDefault="00BC2631" w:rsidP="00944360">
      <w:pPr>
        <w:jc w:val="both"/>
        <w:rPr>
          <w:iCs/>
          <w:color w:val="000000" w:themeColor="text1"/>
          <w:sz w:val="22"/>
          <w:szCs w:val="22"/>
        </w:rPr>
      </w:pPr>
      <w:hyperlink r:id="rId110" w:tgtFrame="_blank" w:history="1">
        <w:r w:rsidR="00944360" w:rsidRPr="00944360">
          <w:rPr>
            <w:iCs/>
            <w:color w:val="000000" w:themeColor="text1"/>
            <w:sz w:val="22"/>
            <w:szCs w:val="22"/>
          </w:rPr>
          <w:t>Знакомьтесь с другими творческими работами Маяковского — картинами, плакатами, сценариями</w:t>
        </w:r>
      </w:hyperlink>
    </w:p>
    <w:p w:rsidR="00944360" w:rsidRPr="00944360" w:rsidRDefault="00944360" w:rsidP="00944360">
      <w:pPr>
        <w:spacing w:before="300" w:after="300"/>
        <w:jc w:val="both"/>
        <w:rPr>
          <w:color w:val="000000" w:themeColor="text1"/>
          <w:sz w:val="22"/>
          <w:szCs w:val="22"/>
        </w:rPr>
      </w:pPr>
      <w:r w:rsidRPr="00944360">
        <w:rPr>
          <w:color w:val="000000" w:themeColor="text1"/>
          <w:sz w:val="22"/>
          <w:szCs w:val="22"/>
        </w:rPr>
        <w:t>В ноябре того же года прошла премьера пьесы Маяковского «Мистерия-буфф». Ее поставил в Театре музыкальной драмы </w:t>
      </w:r>
      <w:hyperlink r:id="rId111" w:tgtFrame="_blank" w:history="1">
        <w:r w:rsidRPr="00944360">
          <w:rPr>
            <w:color w:val="000000" w:themeColor="text1"/>
            <w:sz w:val="22"/>
            <w:szCs w:val="22"/>
          </w:rPr>
          <w:t>Всеволод Мейерхольд</w:t>
        </w:r>
      </w:hyperlink>
      <w:r w:rsidRPr="00944360">
        <w:rPr>
          <w:color w:val="000000" w:themeColor="text1"/>
          <w:sz w:val="22"/>
          <w:szCs w:val="22"/>
        </w:rPr>
        <w:t>, а оформил в лучших традициях авангарда Казимир Малевич. Мейерхольд вспоминал о работе с поэтом: </w:t>
      </w:r>
      <w:r w:rsidRPr="00944360">
        <w:rPr>
          <w:iCs/>
          <w:color w:val="000000" w:themeColor="text1"/>
          <w:sz w:val="22"/>
          <w:szCs w:val="22"/>
        </w:rPr>
        <w:t>«Маяковский был сведущ в очень тонких театральных, технологических вещах, которые знаем мы, режиссеры, которым обучаются обычно весьма длительно в разных школах, практически на театре и т. д. Маяковский всегда угадывал всякое верное и неверное сценическое решение, именно как режиссер»</w:t>
      </w:r>
      <w:r w:rsidRPr="00944360">
        <w:rPr>
          <w:color w:val="000000" w:themeColor="text1"/>
          <w:sz w:val="22"/>
          <w:szCs w:val="22"/>
        </w:rPr>
        <w:t>. «Революционный народный спектакль», как называла его переводчица Рита Райт, ставили еще несколько раз.</w:t>
      </w:r>
    </w:p>
    <w:p w:rsidR="00944360" w:rsidRPr="00944360" w:rsidRDefault="00944360" w:rsidP="00944360">
      <w:pPr>
        <w:jc w:val="both"/>
        <w:rPr>
          <w:color w:val="000000" w:themeColor="text1"/>
          <w:sz w:val="22"/>
          <w:szCs w:val="22"/>
        </w:rPr>
      </w:pPr>
      <w:r w:rsidRPr="00944360">
        <w:rPr>
          <w:color w:val="000000" w:themeColor="text1"/>
          <w:sz w:val="22"/>
          <w:szCs w:val="22"/>
        </w:rPr>
        <w:t>Спустя год началась напряженная эпоха «Окон РОСТА»: художники и поэты собирали горячие темы и выпускали агитационные плакаты — их нередко называют первой советской социальной рекламой. Работа шла напряженно: и Маяковскому, и его коллегам не раз приходилось задерживаться допоздна или работать ночью, чтобы выпустить партию в срок.</w:t>
      </w:r>
    </w:p>
    <w:p w:rsidR="00944360" w:rsidRPr="00944360" w:rsidRDefault="00944360" w:rsidP="00944360">
      <w:pPr>
        <w:jc w:val="both"/>
        <w:rPr>
          <w:iCs/>
          <w:color w:val="000000" w:themeColor="text1"/>
          <w:sz w:val="22"/>
          <w:szCs w:val="22"/>
        </w:rPr>
      </w:pPr>
      <w:r w:rsidRPr="00944360">
        <w:rPr>
          <w:iCs/>
          <w:color w:val="000000" w:themeColor="text1"/>
          <w:sz w:val="22"/>
          <w:szCs w:val="22"/>
        </w:rPr>
        <w:t>В общей сложности было сделано до пятидесяти плакатов, до сотни вывесок, упаковок, оберток, световых реклам, рекламных столбов, иллюстраций в журналах и газетах… Он не любил чертить и вымерять, а делал все от руки. Нарисует сразу карандашом, без помарки, после обведет тушью и раскрашивает. Видно было, что дается это ему легко и орудовать кистью ему приятно. Рисование было для него отдыхом, и он делался в эти минуты особенно ласковым и нежным. Часто он звал меня, чтобы помочь буквы выписать или вычертить что-нибудь. Ярко воскресают в памяти часы, проведенные вместе с Володей за составлением рекламных плакатов. Вот одна из записок того времени: «Родченко. Приходи ко мне сейчас же с инструментом для черчения. Немедленно. В. Маяковский».</w:t>
      </w:r>
      <w:r>
        <w:rPr>
          <w:iCs/>
          <w:color w:val="000000" w:themeColor="text1"/>
          <w:sz w:val="22"/>
          <w:szCs w:val="22"/>
        </w:rPr>
        <w:t xml:space="preserve"> - </w:t>
      </w:r>
      <w:hyperlink r:id="rId112" w:tgtFrame="_blank" w:history="1">
        <w:r w:rsidRPr="00944360">
          <w:rPr>
            <w:color w:val="000000" w:themeColor="text1"/>
            <w:sz w:val="22"/>
            <w:szCs w:val="22"/>
          </w:rPr>
          <w:t>Александр Родченко</w:t>
        </w:r>
      </w:hyperlink>
      <w:r w:rsidRPr="00944360">
        <w:rPr>
          <w:color w:val="000000" w:themeColor="text1"/>
          <w:sz w:val="22"/>
          <w:szCs w:val="22"/>
        </w:rPr>
        <w:t>, отрывок из «Работы с поэтом»</w:t>
      </w:r>
    </w:p>
    <w:p w:rsidR="00944360" w:rsidRPr="00944360" w:rsidRDefault="00944360" w:rsidP="00944360">
      <w:pPr>
        <w:spacing w:before="300" w:after="300"/>
        <w:jc w:val="both"/>
        <w:rPr>
          <w:color w:val="000000" w:themeColor="text1"/>
          <w:sz w:val="22"/>
          <w:szCs w:val="22"/>
        </w:rPr>
      </w:pPr>
      <w:r w:rsidRPr="00944360">
        <w:rPr>
          <w:color w:val="000000" w:themeColor="text1"/>
          <w:sz w:val="22"/>
          <w:szCs w:val="22"/>
        </w:rPr>
        <w:t>В 1922 году Владимир Маяковский возглавил литературную группу «Левый фронт искусств» (позже «левый» в названии сменилось на «революционный»), а вскоре и одноименный журнал творческого объединения. На его страницах публиковали прозу и стихи, снимки авангардных фотографов, смелые архитектурные проекты и новости «левого» искусства.</w:t>
      </w:r>
    </w:p>
    <w:p w:rsidR="00944360" w:rsidRPr="00944360" w:rsidRDefault="00944360" w:rsidP="00944360">
      <w:pPr>
        <w:spacing w:before="300" w:after="300"/>
        <w:jc w:val="both"/>
        <w:rPr>
          <w:color w:val="000000" w:themeColor="text1"/>
          <w:sz w:val="22"/>
          <w:szCs w:val="22"/>
        </w:rPr>
      </w:pPr>
      <w:r w:rsidRPr="00944360">
        <w:rPr>
          <w:color w:val="000000" w:themeColor="text1"/>
          <w:sz w:val="22"/>
          <w:szCs w:val="22"/>
        </w:rPr>
        <w:t>В 1925 году поэт окончательно расстался с Лилей Брик. Он уехал на гастроли во Францию, затем отправился в Испанию, на Кубу и в США. Там Маяковский познакомился с переводчицей Элли Джонс, между ними вспыхнул короткий, но бурный роман. Осенью поэт вернулся в СССР, а в Америке у него вскоре родилась дочь — Элен-Патриция. После возвращения из США Владимир Маяковский написал цикл «Стихи об Америке», работал над сценариями советских фильмов.</w:t>
      </w:r>
    </w:p>
    <w:p w:rsidR="00944360" w:rsidRPr="00944360" w:rsidRDefault="00944360" w:rsidP="00944360">
      <w:pPr>
        <w:spacing w:before="600" w:after="300"/>
        <w:jc w:val="center"/>
        <w:outlineLvl w:val="1"/>
        <w:rPr>
          <w:b/>
          <w:bCs/>
          <w:color w:val="000000" w:themeColor="text1"/>
          <w:sz w:val="22"/>
          <w:szCs w:val="22"/>
        </w:rPr>
      </w:pPr>
      <w:r w:rsidRPr="00944360">
        <w:rPr>
          <w:b/>
          <w:bCs/>
          <w:color w:val="000000" w:themeColor="text1"/>
          <w:sz w:val="22"/>
          <w:szCs w:val="22"/>
        </w:rPr>
        <w:t>«Лучший поэт советской эпохи»</w:t>
      </w:r>
    </w:p>
    <w:p w:rsidR="00944360" w:rsidRPr="00944360" w:rsidRDefault="00944360" w:rsidP="00944360">
      <w:pPr>
        <w:jc w:val="both"/>
        <w:rPr>
          <w:color w:val="000000" w:themeColor="text1"/>
          <w:sz w:val="22"/>
          <w:szCs w:val="22"/>
        </w:rPr>
      </w:pPr>
      <w:r w:rsidRPr="00944360">
        <w:rPr>
          <w:color w:val="000000" w:themeColor="text1"/>
          <w:sz w:val="22"/>
          <w:szCs w:val="22"/>
        </w:rPr>
        <w:t>В 1928–1929 годах Маяковский написал сатирические пьесы «Клоп» и «Баня». Обе премьеры прошли в Театре Мейерхольда. Поэт был вторым режиссером, он следил за оформлением спектакля и работал с актерами: начитывал фрагменты пьесы, создавая нужные интонации и расставляя смысловые акценты.</w:t>
      </w:r>
    </w:p>
    <w:p w:rsidR="00944360" w:rsidRPr="00944360" w:rsidRDefault="00944360" w:rsidP="00944360">
      <w:pPr>
        <w:jc w:val="both"/>
        <w:rPr>
          <w:iCs/>
          <w:color w:val="000000" w:themeColor="text1"/>
          <w:sz w:val="22"/>
          <w:szCs w:val="22"/>
        </w:rPr>
      </w:pPr>
      <w:r w:rsidRPr="00944360">
        <w:rPr>
          <w:iCs/>
          <w:color w:val="000000" w:themeColor="text1"/>
          <w:sz w:val="22"/>
          <w:szCs w:val="22"/>
        </w:rPr>
        <w:t>Очень Владимир Владимирович увлекался всякой работой. Уходил в работу с головой. Перед премьерой «Бани» он совсем извелся. Все время проводил в театре. Писал стихи, надписи для зрительного зала к постановке «Бани». Сам следил за их развешиванием. Потом острил, что нанялся в Театр Мейерхольда не только автором и режиссером (он много работал с актерами над текстом), а и маляром и плотником, так как он сам что-то подрисовывал и приколачивал. Как очень редкий автор, он так горел и болел спектаклем, что участвовал в малейших деталях постановки, что совсем, конечно, не входило в его авторские функции.</w:t>
      </w:r>
    </w:p>
    <w:p w:rsidR="00944360" w:rsidRPr="00944360" w:rsidRDefault="00944360" w:rsidP="00944360">
      <w:pPr>
        <w:jc w:val="both"/>
        <w:rPr>
          <w:iCs/>
          <w:color w:val="000000" w:themeColor="text1"/>
          <w:sz w:val="22"/>
          <w:szCs w:val="22"/>
        </w:rPr>
      </w:pPr>
      <w:r w:rsidRPr="00944360">
        <w:rPr>
          <w:color w:val="000000" w:themeColor="text1"/>
          <w:sz w:val="22"/>
          <w:szCs w:val="22"/>
        </w:rPr>
        <w:t>Актриса Вероника Полонская</w:t>
      </w:r>
    </w:p>
    <w:p w:rsidR="00944360" w:rsidRPr="00944360" w:rsidRDefault="00944360" w:rsidP="00944360">
      <w:pPr>
        <w:spacing w:before="300" w:after="300"/>
        <w:jc w:val="both"/>
        <w:rPr>
          <w:color w:val="000000" w:themeColor="text1"/>
          <w:sz w:val="22"/>
          <w:szCs w:val="22"/>
        </w:rPr>
      </w:pPr>
      <w:r w:rsidRPr="00944360">
        <w:rPr>
          <w:color w:val="000000" w:themeColor="text1"/>
          <w:sz w:val="22"/>
          <w:szCs w:val="22"/>
        </w:rPr>
        <w:lastRenderedPageBreak/>
        <w:t>Обе пьесы вызвали ажиотаж. Одни зрители и критики видели в произведениях сатиру на бюрократию, а другие — критику советского строя. «Баню» поставили лишь несколько раз, а после запретили — до 1953 года.</w:t>
      </w:r>
    </w:p>
    <w:p w:rsidR="00944360" w:rsidRPr="00944360" w:rsidRDefault="00BC2631" w:rsidP="00944360">
      <w:pPr>
        <w:jc w:val="both"/>
        <w:rPr>
          <w:iCs/>
          <w:color w:val="000000" w:themeColor="text1"/>
          <w:sz w:val="22"/>
          <w:szCs w:val="22"/>
        </w:rPr>
      </w:pPr>
      <w:hyperlink r:id="rId113" w:tgtFrame="_blank" w:history="1">
        <w:r w:rsidR="00944360" w:rsidRPr="00944360">
          <w:rPr>
            <w:iCs/>
            <w:color w:val="000000" w:themeColor="text1"/>
            <w:sz w:val="22"/>
            <w:szCs w:val="22"/>
          </w:rPr>
          <w:t>А вы знаете, какое произведение Маяковский впервые написал лесенкой? Ответ ищите в материале по ссылке</w:t>
        </w:r>
      </w:hyperlink>
    </w:p>
    <w:p w:rsidR="00944360" w:rsidRPr="00944360" w:rsidRDefault="00944360" w:rsidP="00944360">
      <w:pPr>
        <w:spacing w:before="300" w:after="300"/>
        <w:jc w:val="both"/>
        <w:rPr>
          <w:color w:val="000000" w:themeColor="text1"/>
          <w:sz w:val="22"/>
          <w:szCs w:val="22"/>
        </w:rPr>
      </w:pPr>
      <w:r w:rsidRPr="00944360">
        <w:rPr>
          <w:color w:val="000000" w:themeColor="text1"/>
          <w:sz w:val="22"/>
          <w:szCs w:val="22"/>
        </w:rPr>
        <w:t>Лояльное отношение властей к «главному советскому поэту» сменилось прохладой. В 1930 году ему впервые не одобрили выезд за границу. На поэта стала яростно нападать официальная критика. Его упрекали за сатиру по отношению к явлениям, якобы побежденным, например той же бюрократии, и чиновническим проволочкам. Маяковский решил провести выставку «20 лет работы» и представить на ней результаты своего многолетнего труда. Он сам отбирал газетные статьи и рисунки, расставлял книги, развешивал по стенам плакаты. Поэту помогали Лиля Брик, его </w:t>
      </w:r>
      <w:hyperlink r:id="rId114" w:tgtFrame="_blank" w:history="1">
        <w:r w:rsidRPr="00944360">
          <w:rPr>
            <w:color w:val="000000" w:themeColor="text1"/>
            <w:sz w:val="22"/>
            <w:szCs w:val="22"/>
          </w:rPr>
          <w:t>новая возлюбленная</w:t>
        </w:r>
      </w:hyperlink>
      <w:r w:rsidRPr="00944360">
        <w:rPr>
          <w:color w:val="000000" w:themeColor="text1"/>
          <w:sz w:val="22"/>
          <w:szCs w:val="22"/>
        </w:rPr>
        <w:t> актриса Вероника Полонская и сотрудник </w:t>
      </w:r>
      <w:hyperlink r:id="rId115" w:tgtFrame="_blank" w:history="1">
        <w:r w:rsidRPr="00944360">
          <w:rPr>
            <w:color w:val="000000" w:themeColor="text1"/>
            <w:sz w:val="22"/>
            <w:szCs w:val="22"/>
          </w:rPr>
          <w:t>Государственного литературного музея</w:t>
        </w:r>
      </w:hyperlink>
      <w:r w:rsidRPr="00944360">
        <w:rPr>
          <w:color w:val="000000" w:themeColor="text1"/>
          <w:sz w:val="22"/>
          <w:szCs w:val="22"/>
        </w:rPr>
        <w:t> Артемий Бромберг.</w:t>
      </w:r>
    </w:p>
    <w:p w:rsidR="00944360" w:rsidRPr="00944360" w:rsidRDefault="00944360" w:rsidP="00944360">
      <w:pPr>
        <w:spacing w:before="300" w:after="300"/>
        <w:jc w:val="both"/>
        <w:rPr>
          <w:color w:val="000000" w:themeColor="text1"/>
          <w:sz w:val="22"/>
          <w:szCs w:val="22"/>
        </w:rPr>
      </w:pPr>
      <w:r w:rsidRPr="00944360">
        <w:rPr>
          <w:color w:val="000000" w:themeColor="text1"/>
          <w:sz w:val="22"/>
          <w:szCs w:val="22"/>
        </w:rPr>
        <w:t>В день открытия зал для гостей был переполнен. Однако, как вспоминал Бромберг, на открытие не пришел никто из представителей литературных организаций. Да и официальных поздравлений поэта с двадцатилетием работы тоже не было.</w:t>
      </w:r>
    </w:p>
    <w:p w:rsidR="00944360" w:rsidRPr="00944360" w:rsidRDefault="00944360" w:rsidP="00944360">
      <w:pPr>
        <w:jc w:val="both"/>
        <w:rPr>
          <w:iCs/>
          <w:color w:val="000000" w:themeColor="text1"/>
          <w:sz w:val="22"/>
          <w:szCs w:val="22"/>
        </w:rPr>
      </w:pPr>
      <w:r w:rsidRPr="00944360">
        <w:rPr>
          <w:iCs/>
          <w:color w:val="000000" w:themeColor="text1"/>
          <w:sz w:val="22"/>
          <w:szCs w:val="22"/>
        </w:rPr>
        <w:t>Никогда не забуду, как в Доме печати на выставке Владимира Владимировича «Двадцать лет работы», которую почему-то почти бойкотировали «большие» писатели, мы, несколько человек сменовцев, буквально сутками дежурили около стендов, физически страдая оттого, с каким грустным и строгим лицом ходил по пустующим залам большой, высокий человек, заложив руки за спину, ходил взад и вперед, словно ожидая кого-то очень дорогого и все более убеждаясь, что этот дорогой человек не придет.</w:t>
      </w:r>
    </w:p>
    <w:p w:rsidR="00944360" w:rsidRPr="00944360" w:rsidRDefault="00944360" w:rsidP="00944360">
      <w:pPr>
        <w:jc w:val="both"/>
        <w:rPr>
          <w:iCs/>
          <w:color w:val="000000" w:themeColor="text1"/>
          <w:sz w:val="22"/>
          <w:szCs w:val="22"/>
        </w:rPr>
      </w:pPr>
      <w:r w:rsidRPr="00944360">
        <w:rPr>
          <w:color w:val="000000" w:themeColor="text1"/>
          <w:sz w:val="22"/>
          <w:szCs w:val="22"/>
        </w:rPr>
        <w:t>Поэтесса Ольга Берггольц</w:t>
      </w:r>
    </w:p>
    <w:p w:rsidR="00944360" w:rsidRPr="00944360" w:rsidRDefault="00944360" w:rsidP="00944360">
      <w:pPr>
        <w:spacing w:before="300" w:after="300"/>
        <w:jc w:val="both"/>
        <w:rPr>
          <w:color w:val="000000" w:themeColor="text1"/>
          <w:sz w:val="22"/>
          <w:szCs w:val="22"/>
        </w:rPr>
      </w:pPr>
      <w:r w:rsidRPr="00944360">
        <w:rPr>
          <w:color w:val="000000" w:themeColor="text1"/>
          <w:sz w:val="22"/>
          <w:szCs w:val="22"/>
        </w:rPr>
        <w:t>Непризнание усугубила личная драма. Владимир Маяковский, влюбленный в Полонскую, требовал, чтобы она ушла от мужа, бросила театр и поселилась с ним в новой квартире. Как вспоминала актриса, поэт то устраивал сцены, то успокаивался, потом снова начинал ревновать и требовать немедленного решения. Одно из таких объяснений стало роковым. После ухода Полонской Маяковский покончил с собой. В предсмертном письме он просил «товарища правительство» не оставлять его семью: </w:t>
      </w:r>
      <w:r w:rsidRPr="00944360">
        <w:rPr>
          <w:iCs/>
          <w:color w:val="000000" w:themeColor="text1"/>
          <w:sz w:val="22"/>
          <w:szCs w:val="22"/>
        </w:rPr>
        <w:t>«Моя семья — это Лиля Брик, мама, сестры и Вероника Витольдовна Полонская. Если ты устроишь им сносную жизнь — спасибо»</w:t>
      </w:r>
      <w:r w:rsidRPr="00944360">
        <w:rPr>
          <w:color w:val="000000" w:themeColor="text1"/>
          <w:sz w:val="22"/>
          <w:szCs w:val="22"/>
        </w:rPr>
        <w:t>.</w:t>
      </w:r>
    </w:p>
    <w:p w:rsidR="00944360" w:rsidRPr="00944360" w:rsidRDefault="00944360" w:rsidP="00944360">
      <w:pPr>
        <w:spacing w:before="300" w:after="300"/>
        <w:jc w:val="both"/>
        <w:rPr>
          <w:color w:val="000000" w:themeColor="text1"/>
          <w:sz w:val="22"/>
          <w:szCs w:val="22"/>
        </w:rPr>
      </w:pPr>
      <w:r w:rsidRPr="00944360">
        <w:rPr>
          <w:color w:val="000000" w:themeColor="text1"/>
          <w:sz w:val="22"/>
          <w:szCs w:val="22"/>
        </w:rPr>
        <w:t>После смерти Маяковского весь архив поэта отошел Брикам. Лиля Брик пыталась сохранить память о его творчестве, хотела создать мемориальную комнату, но постоянно натыкалась на бюрократические препоны. Поэта почти не издавали. Тогда Брик написала письмо Иосифу Сталину. В своей резолюции Сталин назвал Маяковского «лучшим и талантливейшим поэтом советской эпохи». Резолюцию напечатали в «Правде», произведения Маяковского стали издавать огромными тиражами, а его именем называть улицы и площади Советского Союза.</w:t>
      </w:r>
    </w:p>
    <w:p w:rsidR="00944360" w:rsidRPr="00944360" w:rsidRDefault="00944360" w:rsidP="00944360">
      <w:pPr>
        <w:jc w:val="both"/>
        <w:rPr>
          <w:iCs/>
          <w:color w:val="000000" w:themeColor="text1"/>
          <w:sz w:val="22"/>
          <w:szCs w:val="22"/>
        </w:rPr>
      </w:pPr>
      <w:r w:rsidRPr="00944360">
        <w:rPr>
          <w:iCs/>
          <w:color w:val="000000" w:themeColor="text1"/>
          <w:sz w:val="22"/>
          <w:szCs w:val="22"/>
        </w:rPr>
        <w:t>Пошлость, не оспаривая его у жизни, оспаривала у смерти. Но живая, взволнованная Москва, чуждая мелким литературным спорам, стала в очередь к его гробу, никем не организованная в эту очередь, стихийно, сама собой признав необычность этой жизни и этой смерти. И живая, взволнованная Москва заполняла улицы по пути к крематорию. И живая, взволнованная Москва не поверила его смерти. Не верит и до сих пор.</w:t>
      </w:r>
      <w:r>
        <w:rPr>
          <w:iCs/>
          <w:color w:val="000000" w:themeColor="text1"/>
          <w:sz w:val="22"/>
          <w:szCs w:val="22"/>
        </w:rPr>
        <w:t xml:space="preserve"> - </w:t>
      </w:r>
      <w:hyperlink r:id="rId116" w:tgtFrame="_blank" w:history="1">
        <w:r w:rsidRPr="00944360">
          <w:rPr>
            <w:color w:val="000000" w:themeColor="text1"/>
            <w:sz w:val="22"/>
            <w:szCs w:val="22"/>
          </w:rPr>
          <w:t>Поэт Николай Асеев</w:t>
        </w:r>
      </w:hyperlink>
    </w:p>
    <w:p w:rsidR="00944360" w:rsidRDefault="00944360" w:rsidP="00944360">
      <w:pPr>
        <w:widowControl w:val="0"/>
        <w:spacing w:line="276" w:lineRule="auto"/>
        <w:outlineLvl w:val="8"/>
        <w:rPr>
          <w:b/>
          <w:color w:val="000000" w:themeColor="text1"/>
          <w:sz w:val="22"/>
          <w:szCs w:val="22"/>
        </w:rPr>
      </w:pPr>
    </w:p>
    <w:p w:rsidR="005439C2" w:rsidRDefault="00944360" w:rsidP="00944360">
      <w:pPr>
        <w:widowControl w:val="0"/>
        <w:spacing w:line="276" w:lineRule="auto"/>
        <w:jc w:val="center"/>
        <w:outlineLvl w:val="8"/>
        <w:rPr>
          <w:b/>
          <w:color w:val="000000" w:themeColor="text1"/>
          <w:sz w:val="22"/>
          <w:szCs w:val="22"/>
        </w:rPr>
      </w:pPr>
      <w:r>
        <w:rPr>
          <w:b/>
          <w:color w:val="000000" w:themeColor="text1"/>
          <w:sz w:val="22"/>
          <w:szCs w:val="22"/>
        </w:rPr>
        <w:t>Вопросы и задания к практическому занятию</w:t>
      </w:r>
    </w:p>
    <w:p w:rsidR="00944360" w:rsidRPr="005439C2" w:rsidRDefault="00944360" w:rsidP="005439C2">
      <w:pPr>
        <w:widowControl w:val="0"/>
        <w:spacing w:line="276" w:lineRule="auto"/>
        <w:outlineLvl w:val="8"/>
        <w:rPr>
          <w:b/>
          <w:color w:val="000000" w:themeColor="text1"/>
          <w:sz w:val="22"/>
          <w:szCs w:val="22"/>
        </w:rPr>
      </w:pPr>
    </w:p>
    <w:p w:rsidR="00235306" w:rsidRPr="00944360" w:rsidRDefault="00944360" w:rsidP="00944360">
      <w:pPr>
        <w:widowControl w:val="0"/>
        <w:outlineLvl w:val="8"/>
        <w:rPr>
          <w:sz w:val="22"/>
          <w:szCs w:val="22"/>
        </w:rPr>
      </w:pPr>
      <w:r w:rsidRPr="00944360">
        <w:rPr>
          <w:sz w:val="22"/>
          <w:szCs w:val="22"/>
        </w:rPr>
        <w:t>1.Прочитайте поэму «Люблю»</w:t>
      </w:r>
    </w:p>
    <w:p w:rsidR="00944360" w:rsidRDefault="00944360" w:rsidP="00944360">
      <w:pPr>
        <w:widowControl w:val="0"/>
        <w:outlineLvl w:val="8"/>
        <w:rPr>
          <w:sz w:val="22"/>
          <w:szCs w:val="22"/>
        </w:rPr>
      </w:pPr>
      <w:r w:rsidRPr="00944360">
        <w:rPr>
          <w:sz w:val="22"/>
          <w:szCs w:val="22"/>
        </w:rPr>
        <w:t>2. Прочитайте поэму «Во весь голос»</w:t>
      </w:r>
    </w:p>
    <w:p w:rsidR="00944360" w:rsidRDefault="00944360" w:rsidP="00944360">
      <w:pPr>
        <w:widowControl w:val="0"/>
        <w:outlineLvl w:val="8"/>
        <w:rPr>
          <w:sz w:val="22"/>
          <w:szCs w:val="22"/>
        </w:rPr>
      </w:pPr>
      <w:r>
        <w:rPr>
          <w:sz w:val="22"/>
          <w:szCs w:val="22"/>
        </w:rPr>
        <w:t>3. Подготовьте выразительное чтение наизусть следующих стихотворений:</w:t>
      </w:r>
    </w:p>
    <w:p w:rsidR="00D1739A" w:rsidRDefault="00D1739A" w:rsidP="00D1739A">
      <w:pPr>
        <w:widowControl w:val="0"/>
        <w:jc w:val="center"/>
        <w:outlineLvl w:val="8"/>
        <w:rPr>
          <w:sz w:val="22"/>
          <w:szCs w:val="22"/>
        </w:rPr>
      </w:pPr>
    </w:p>
    <w:p w:rsidR="00D1739A" w:rsidRPr="00D1739A" w:rsidRDefault="00D1739A" w:rsidP="00D1739A">
      <w:pPr>
        <w:widowControl w:val="0"/>
        <w:jc w:val="center"/>
        <w:outlineLvl w:val="8"/>
        <w:rPr>
          <w:sz w:val="22"/>
          <w:szCs w:val="22"/>
        </w:rPr>
      </w:pPr>
      <w:r w:rsidRPr="00D1739A">
        <w:rPr>
          <w:sz w:val="22"/>
          <w:szCs w:val="22"/>
        </w:rPr>
        <w:lastRenderedPageBreak/>
        <w:t>Сергею Есенину</w:t>
      </w:r>
    </w:p>
    <w:p w:rsidR="00D1739A" w:rsidRPr="00D1739A" w:rsidRDefault="00D1739A" w:rsidP="00D1739A">
      <w:pPr>
        <w:widowControl w:val="0"/>
        <w:outlineLvl w:val="8"/>
        <w:rPr>
          <w:sz w:val="22"/>
          <w:szCs w:val="22"/>
        </w:rPr>
      </w:pPr>
      <w:r w:rsidRPr="00D1739A">
        <w:rPr>
          <w:sz w:val="22"/>
          <w:szCs w:val="22"/>
        </w:rPr>
        <w:t>Вы ушли,</w:t>
      </w:r>
    </w:p>
    <w:p w:rsidR="00D1739A" w:rsidRPr="00D1739A" w:rsidRDefault="00D1739A" w:rsidP="00D1739A">
      <w:pPr>
        <w:widowControl w:val="0"/>
        <w:outlineLvl w:val="8"/>
        <w:rPr>
          <w:sz w:val="22"/>
          <w:szCs w:val="22"/>
        </w:rPr>
      </w:pPr>
      <w:r w:rsidRPr="00D1739A">
        <w:rPr>
          <w:sz w:val="22"/>
          <w:szCs w:val="22"/>
        </w:rPr>
        <w:t>      как говорится,</w:t>
      </w:r>
    </w:p>
    <w:p w:rsidR="00D1739A" w:rsidRPr="00D1739A" w:rsidRDefault="00D1739A" w:rsidP="00D1739A">
      <w:pPr>
        <w:widowControl w:val="0"/>
        <w:outlineLvl w:val="8"/>
        <w:rPr>
          <w:sz w:val="22"/>
          <w:szCs w:val="22"/>
        </w:rPr>
      </w:pPr>
      <w:r w:rsidRPr="00D1739A">
        <w:rPr>
          <w:sz w:val="22"/>
          <w:szCs w:val="22"/>
        </w:rPr>
        <w:t>             в мир в иной.</w:t>
      </w:r>
    </w:p>
    <w:p w:rsidR="00D1739A" w:rsidRPr="00D1739A" w:rsidRDefault="00D1739A" w:rsidP="00D1739A">
      <w:pPr>
        <w:widowControl w:val="0"/>
        <w:outlineLvl w:val="8"/>
        <w:rPr>
          <w:sz w:val="22"/>
          <w:szCs w:val="22"/>
        </w:rPr>
      </w:pPr>
      <w:r w:rsidRPr="00D1739A">
        <w:rPr>
          <w:sz w:val="22"/>
          <w:szCs w:val="22"/>
        </w:rPr>
        <w:t>Пустота…</w:t>
      </w:r>
    </w:p>
    <w:p w:rsidR="00D1739A" w:rsidRPr="00D1739A" w:rsidRDefault="00D1739A" w:rsidP="00D1739A">
      <w:pPr>
        <w:widowControl w:val="0"/>
        <w:outlineLvl w:val="8"/>
        <w:rPr>
          <w:sz w:val="22"/>
          <w:szCs w:val="22"/>
        </w:rPr>
      </w:pPr>
      <w:r w:rsidRPr="00D1739A">
        <w:rPr>
          <w:sz w:val="22"/>
          <w:szCs w:val="22"/>
        </w:rPr>
        <w:t>      Летите,</w:t>
      </w:r>
    </w:p>
    <w:p w:rsidR="00D1739A" w:rsidRPr="00D1739A" w:rsidRDefault="00D1739A" w:rsidP="00D1739A">
      <w:pPr>
        <w:widowControl w:val="0"/>
        <w:outlineLvl w:val="8"/>
        <w:rPr>
          <w:sz w:val="22"/>
          <w:szCs w:val="22"/>
        </w:rPr>
      </w:pPr>
      <w:r w:rsidRPr="00D1739A">
        <w:rPr>
          <w:sz w:val="22"/>
          <w:szCs w:val="22"/>
        </w:rPr>
        <w:t>         в звезды врезываясь.</w:t>
      </w:r>
    </w:p>
    <w:p w:rsidR="00D1739A" w:rsidRPr="00D1739A" w:rsidRDefault="00D1739A" w:rsidP="00D1739A">
      <w:pPr>
        <w:widowControl w:val="0"/>
        <w:outlineLvl w:val="8"/>
        <w:rPr>
          <w:sz w:val="22"/>
          <w:szCs w:val="22"/>
        </w:rPr>
      </w:pPr>
      <w:r w:rsidRPr="00D1739A">
        <w:rPr>
          <w:sz w:val="22"/>
          <w:szCs w:val="22"/>
        </w:rPr>
        <w:t>Ни тебе аванса,</w:t>
      </w:r>
    </w:p>
    <w:p w:rsidR="00D1739A" w:rsidRPr="00D1739A" w:rsidRDefault="00D1739A" w:rsidP="00D1739A">
      <w:pPr>
        <w:widowControl w:val="0"/>
        <w:outlineLvl w:val="8"/>
        <w:rPr>
          <w:sz w:val="22"/>
          <w:szCs w:val="22"/>
        </w:rPr>
      </w:pPr>
      <w:r w:rsidRPr="00D1739A">
        <w:rPr>
          <w:sz w:val="22"/>
          <w:szCs w:val="22"/>
        </w:rPr>
        <w:t>         ни пивной.</w:t>
      </w:r>
    </w:p>
    <w:p w:rsidR="00D1739A" w:rsidRPr="00D1739A" w:rsidRDefault="00D1739A" w:rsidP="00D1739A">
      <w:pPr>
        <w:widowControl w:val="0"/>
        <w:outlineLvl w:val="8"/>
        <w:rPr>
          <w:sz w:val="22"/>
          <w:szCs w:val="22"/>
        </w:rPr>
      </w:pPr>
      <w:r w:rsidRPr="00D1739A">
        <w:rPr>
          <w:sz w:val="22"/>
          <w:szCs w:val="22"/>
        </w:rPr>
        <w:t>Трезвость.</w:t>
      </w:r>
    </w:p>
    <w:p w:rsidR="00D1739A" w:rsidRPr="00D1739A" w:rsidRDefault="00D1739A" w:rsidP="00D1739A">
      <w:pPr>
        <w:widowControl w:val="0"/>
        <w:outlineLvl w:val="8"/>
        <w:rPr>
          <w:sz w:val="22"/>
          <w:szCs w:val="22"/>
        </w:rPr>
      </w:pPr>
    </w:p>
    <w:p w:rsidR="00D1739A" w:rsidRPr="00D1739A" w:rsidRDefault="00D1739A" w:rsidP="00D1739A">
      <w:pPr>
        <w:widowControl w:val="0"/>
        <w:outlineLvl w:val="8"/>
        <w:rPr>
          <w:sz w:val="22"/>
          <w:szCs w:val="22"/>
        </w:rPr>
      </w:pPr>
      <w:r w:rsidRPr="00D1739A">
        <w:rPr>
          <w:sz w:val="22"/>
          <w:szCs w:val="22"/>
        </w:rPr>
        <w:t>Нет, Есенин,</w:t>
      </w:r>
    </w:p>
    <w:p w:rsidR="00D1739A" w:rsidRPr="00D1739A" w:rsidRDefault="00D1739A" w:rsidP="00D1739A">
      <w:pPr>
        <w:widowControl w:val="0"/>
        <w:outlineLvl w:val="8"/>
        <w:rPr>
          <w:sz w:val="22"/>
          <w:szCs w:val="22"/>
        </w:rPr>
      </w:pPr>
      <w:r w:rsidRPr="00D1739A">
        <w:rPr>
          <w:sz w:val="22"/>
          <w:szCs w:val="22"/>
        </w:rPr>
        <w:t>        это</w:t>
      </w:r>
    </w:p>
    <w:p w:rsidR="00D1739A" w:rsidRPr="00D1739A" w:rsidRDefault="00D1739A" w:rsidP="00D1739A">
      <w:pPr>
        <w:widowControl w:val="0"/>
        <w:outlineLvl w:val="8"/>
        <w:rPr>
          <w:sz w:val="22"/>
          <w:szCs w:val="22"/>
        </w:rPr>
      </w:pPr>
      <w:r w:rsidRPr="00D1739A">
        <w:rPr>
          <w:sz w:val="22"/>
          <w:szCs w:val="22"/>
        </w:rPr>
        <w:t>         не насмешка.</w:t>
      </w:r>
    </w:p>
    <w:p w:rsidR="00D1739A" w:rsidRPr="00D1739A" w:rsidRDefault="00D1739A" w:rsidP="00D1739A">
      <w:pPr>
        <w:widowControl w:val="0"/>
        <w:outlineLvl w:val="8"/>
        <w:rPr>
          <w:sz w:val="22"/>
          <w:szCs w:val="22"/>
        </w:rPr>
      </w:pPr>
      <w:r w:rsidRPr="00D1739A">
        <w:rPr>
          <w:sz w:val="22"/>
          <w:szCs w:val="22"/>
        </w:rPr>
        <w:t>В горле</w:t>
      </w:r>
    </w:p>
    <w:p w:rsidR="00D1739A" w:rsidRPr="00D1739A" w:rsidRDefault="00D1739A" w:rsidP="00D1739A">
      <w:pPr>
        <w:widowControl w:val="0"/>
        <w:outlineLvl w:val="8"/>
        <w:rPr>
          <w:sz w:val="22"/>
          <w:szCs w:val="22"/>
        </w:rPr>
      </w:pPr>
      <w:r w:rsidRPr="00D1739A">
        <w:rPr>
          <w:sz w:val="22"/>
          <w:szCs w:val="22"/>
        </w:rPr>
        <w:t>    горе комом —</w:t>
      </w:r>
    </w:p>
    <w:p w:rsidR="00D1739A" w:rsidRPr="00D1739A" w:rsidRDefault="00D1739A" w:rsidP="00D1739A">
      <w:pPr>
        <w:widowControl w:val="0"/>
        <w:outlineLvl w:val="8"/>
        <w:rPr>
          <w:sz w:val="22"/>
          <w:szCs w:val="22"/>
        </w:rPr>
      </w:pPr>
      <w:r w:rsidRPr="00D1739A">
        <w:rPr>
          <w:sz w:val="22"/>
          <w:szCs w:val="22"/>
        </w:rPr>
        <w:t>            не смешок.</w:t>
      </w:r>
    </w:p>
    <w:p w:rsidR="00D1739A" w:rsidRPr="00D1739A" w:rsidRDefault="00D1739A" w:rsidP="00D1739A">
      <w:pPr>
        <w:widowControl w:val="0"/>
        <w:outlineLvl w:val="8"/>
        <w:rPr>
          <w:sz w:val="22"/>
          <w:szCs w:val="22"/>
        </w:rPr>
      </w:pPr>
      <w:r w:rsidRPr="00D1739A">
        <w:rPr>
          <w:sz w:val="22"/>
          <w:szCs w:val="22"/>
        </w:rPr>
        <w:t>Вижу —</w:t>
      </w:r>
    </w:p>
    <w:p w:rsidR="00D1739A" w:rsidRPr="00D1739A" w:rsidRDefault="00D1739A" w:rsidP="00D1739A">
      <w:pPr>
        <w:widowControl w:val="0"/>
        <w:outlineLvl w:val="8"/>
        <w:rPr>
          <w:sz w:val="22"/>
          <w:szCs w:val="22"/>
        </w:rPr>
      </w:pPr>
      <w:r w:rsidRPr="00D1739A">
        <w:rPr>
          <w:sz w:val="22"/>
          <w:szCs w:val="22"/>
        </w:rPr>
        <w:t>     взрезанной рукой помешкав,</w:t>
      </w:r>
    </w:p>
    <w:p w:rsidR="00D1739A" w:rsidRPr="00D1739A" w:rsidRDefault="00D1739A" w:rsidP="00D1739A">
      <w:pPr>
        <w:widowControl w:val="0"/>
        <w:outlineLvl w:val="8"/>
        <w:rPr>
          <w:sz w:val="22"/>
          <w:szCs w:val="22"/>
        </w:rPr>
      </w:pPr>
      <w:r w:rsidRPr="00D1739A">
        <w:rPr>
          <w:sz w:val="22"/>
          <w:szCs w:val="22"/>
        </w:rPr>
        <w:t>собственных</w:t>
      </w:r>
    </w:p>
    <w:p w:rsidR="00D1739A" w:rsidRPr="00D1739A" w:rsidRDefault="00D1739A" w:rsidP="00D1739A">
      <w:pPr>
        <w:widowControl w:val="0"/>
        <w:outlineLvl w:val="8"/>
        <w:rPr>
          <w:sz w:val="22"/>
          <w:szCs w:val="22"/>
        </w:rPr>
      </w:pPr>
      <w:r w:rsidRPr="00D1739A">
        <w:rPr>
          <w:sz w:val="22"/>
          <w:szCs w:val="22"/>
        </w:rPr>
        <w:t>        костей</w:t>
      </w:r>
    </w:p>
    <w:p w:rsidR="00D1739A" w:rsidRPr="00D1739A" w:rsidRDefault="00D1739A" w:rsidP="00D1739A">
      <w:pPr>
        <w:widowControl w:val="0"/>
        <w:outlineLvl w:val="8"/>
        <w:rPr>
          <w:sz w:val="22"/>
          <w:szCs w:val="22"/>
        </w:rPr>
      </w:pPr>
      <w:r w:rsidRPr="00D1739A">
        <w:rPr>
          <w:sz w:val="22"/>
          <w:szCs w:val="22"/>
        </w:rPr>
        <w:t>           качаете мешок.</w:t>
      </w:r>
    </w:p>
    <w:p w:rsidR="00D1739A" w:rsidRPr="00D1739A" w:rsidRDefault="00D1739A" w:rsidP="00D1739A">
      <w:pPr>
        <w:widowControl w:val="0"/>
        <w:outlineLvl w:val="8"/>
        <w:rPr>
          <w:sz w:val="22"/>
          <w:szCs w:val="22"/>
        </w:rPr>
      </w:pPr>
      <w:r w:rsidRPr="00D1739A">
        <w:rPr>
          <w:sz w:val="22"/>
          <w:szCs w:val="22"/>
        </w:rPr>
        <w:t>— Прекратите!</w:t>
      </w:r>
    </w:p>
    <w:p w:rsidR="00D1739A" w:rsidRPr="00D1739A" w:rsidRDefault="00D1739A" w:rsidP="00D1739A">
      <w:pPr>
        <w:widowControl w:val="0"/>
        <w:outlineLvl w:val="8"/>
        <w:rPr>
          <w:sz w:val="22"/>
          <w:szCs w:val="22"/>
        </w:rPr>
      </w:pPr>
      <w:r w:rsidRPr="00D1739A">
        <w:rPr>
          <w:sz w:val="22"/>
          <w:szCs w:val="22"/>
        </w:rPr>
        <w:t>        Бросьте!</w:t>
      </w:r>
    </w:p>
    <w:p w:rsidR="00D1739A" w:rsidRPr="00D1739A" w:rsidRDefault="00D1739A" w:rsidP="00D1739A">
      <w:pPr>
        <w:widowControl w:val="0"/>
        <w:outlineLvl w:val="8"/>
        <w:rPr>
          <w:sz w:val="22"/>
          <w:szCs w:val="22"/>
        </w:rPr>
      </w:pPr>
      <w:r w:rsidRPr="00D1739A">
        <w:rPr>
          <w:sz w:val="22"/>
          <w:szCs w:val="22"/>
        </w:rPr>
        <w:t>            Вы в своем уме ли?</w:t>
      </w:r>
    </w:p>
    <w:p w:rsidR="00D1739A" w:rsidRPr="00D1739A" w:rsidRDefault="00D1739A" w:rsidP="00D1739A">
      <w:pPr>
        <w:widowControl w:val="0"/>
        <w:outlineLvl w:val="8"/>
        <w:rPr>
          <w:sz w:val="22"/>
          <w:szCs w:val="22"/>
        </w:rPr>
      </w:pPr>
      <w:r w:rsidRPr="00D1739A">
        <w:rPr>
          <w:sz w:val="22"/>
          <w:szCs w:val="22"/>
        </w:rPr>
        <w:t>Дать,</w:t>
      </w:r>
    </w:p>
    <w:p w:rsidR="00D1739A" w:rsidRPr="00D1739A" w:rsidRDefault="00D1739A" w:rsidP="00D1739A">
      <w:pPr>
        <w:widowControl w:val="0"/>
        <w:outlineLvl w:val="8"/>
        <w:rPr>
          <w:sz w:val="22"/>
          <w:szCs w:val="22"/>
        </w:rPr>
      </w:pPr>
      <w:r w:rsidRPr="00D1739A">
        <w:rPr>
          <w:sz w:val="22"/>
          <w:szCs w:val="22"/>
        </w:rPr>
        <w:t>   чтоб щеки</w:t>
      </w:r>
    </w:p>
    <w:p w:rsidR="00D1739A" w:rsidRPr="00D1739A" w:rsidRDefault="00D1739A" w:rsidP="00D1739A">
      <w:pPr>
        <w:widowControl w:val="0"/>
        <w:outlineLvl w:val="8"/>
        <w:rPr>
          <w:sz w:val="22"/>
          <w:szCs w:val="22"/>
        </w:rPr>
      </w:pPr>
      <w:r w:rsidRPr="00D1739A">
        <w:rPr>
          <w:sz w:val="22"/>
          <w:szCs w:val="22"/>
        </w:rPr>
        <w:t>        заливал</w:t>
      </w:r>
    </w:p>
    <w:p w:rsidR="00D1739A" w:rsidRPr="00D1739A" w:rsidRDefault="00D1739A" w:rsidP="00D1739A">
      <w:pPr>
        <w:widowControl w:val="0"/>
        <w:outlineLvl w:val="8"/>
        <w:rPr>
          <w:sz w:val="22"/>
          <w:szCs w:val="22"/>
        </w:rPr>
      </w:pPr>
      <w:r w:rsidRPr="00D1739A">
        <w:rPr>
          <w:sz w:val="22"/>
          <w:szCs w:val="22"/>
        </w:rPr>
        <w:t>             смертельный мел?!</w:t>
      </w:r>
    </w:p>
    <w:p w:rsidR="00D1739A" w:rsidRPr="00D1739A" w:rsidRDefault="00D1739A" w:rsidP="00D1739A">
      <w:pPr>
        <w:widowControl w:val="0"/>
        <w:outlineLvl w:val="8"/>
        <w:rPr>
          <w:sz w:val="22"/>
          <w:szCs w:val="22"/>
        </w:rPr>
      </w:pPr>
      <w:r w:rsidRPr="00D1739A">
        <w:rPr>
          <w:sz w:val="22"/>
          <w:szCs w:val="22"/>
        </w:rPr>
        <w:t>Вы ж</w:t>
      </w:r>
    </w:p>
    <w:p w:rsidR="00D1739A" w:rsidRPr="00D1739A" w:rsidRDefault="00D1739A" w:rsidP="00D1739A">
      <w:pPr>
        <w:widowControl w:val="0"/>
        <w:outlineLvl w:val="8"/>
        <w:rPr>
          <w:sz w:val="22"/>
          <w:szCs w:val="22"/>
        </w:rPr>
      </w:pPr>
      <w:r w:rsidRPr="00D1739A">
        <w:rPr>
          <w:sz w:val="22"/>
          <w:szCs w:val="22"/>
        </w:rPr>
        <w:t>   такое</w:t>
      </w:r>
    </w:p>
    <w:p w:rsidR="00D1739A" w:rsidRPr="00D1739A" w:rsidRDefault="00D1739A" w:rsidP="00D1739A">
      <w:pPr>
        <w:widowControl w:val="0"/>
        <w:outlineLvl w:val="8"/>
        <w:rPr>
          <w:sz w:val="22"/>
          <w:szCs w:val="22"/>
        </w:rPr>
      </w:pPr>
      <w:r w:rsidRPr="00D1739A">
        <w:rPr>
          <w:sz w:val="22"/>
          <w:szCs w:val="22"/>
        </w:rPr>
        <w:t>      загибать умели,</w:t>
      </w:r>
    </w:p>
    <w:p w:rsidR="00D1739A" w:rsidRPr="00D1739A" w:rsidRDefault="00D1739A" w:rsidP="00D1739A">
      <w:pPr>
        <w:widowControl w:val="0"/>
        <w:outlineLvl w:val="8"/>
        <w:rPr>
          <w:sz w:val="22"/>
          <w:szCs w:val="22"/>
        </w:rPr>
      </w:pPr>
      <w:r w:rsidRPr="00D1739A">
        <w:rPr>
          <w:sz w:val="22"/>
          <w:szCs w:val="22"/>
        </w:rPr>
        <w:t>что другой</w:t>
      </w:r>
    </w:p>
    <w:p w:rsidR="00D1739A" w:rsidRPr="00D1739A" w:rsidRDefault="00D1739A" w:rsidP="00D1739A">
      <w:pPr>
        <w:widowControl w:val="0"/>
        <w:outlineLvl w:val="8"/>
        <w:rPr>
          <w:sz w:val="22"/>
          <w:szCs w:val="22"/>
        </w:rPr>
      </w:pPr>
      <w:r w:rsidRPr="00D1739A">
        <w:rPr>
          <w:sz w:val="22"/>
          <w:szCs w:val="22"/>
        </w:rPr>
        <w:t>      на свете</w:t>
      </w:r>
    </w:p>
    <w:p w:rsidR="00D1739A" w:rsidRPr="00D1739A" w:rsidRDefault="00D1739A" w:rsidP="00D1739A">
      <w:pPr>
        <w:widowControl w:val="0"/>
        <w:outlineLvl w:val="8"/>
        <w:rPr>
          <w:sz w:val="22"/>
          <w:szCs w:val="22"/>
        </w:rPr>
      </w:pPr>
      <w:r w:rsidRPr="00D1739A">
        <w:rPr>
          <w:sz w:val="22"/>
          <w:szCs w:val="22"/>
        </w:rPr>
        <w:t>          не умел.</w:t>
      </w:r>
    </w:p>
    <w:p w:rsidR="00D1739A" w:rsidRPr="00D1739A" w:rsidRDefault="00D1739A" w:rsidP="00D1739A">
      <w:pPr>
        <w:widowControl w:val="0"/>
        <w:outlineLvl w:val="8"/>
        <w:rPr>
          <w:sz w:val="22"/>
          <w:szCs w:val="22"/>
        </w:rPr>
      </w:pPr>
      <w:r w:rsidRPr="00D1739A">
        <w:rPr>
          <w:sz w:val="22"/>
          <w:szCs w:val="22"/>
        </w:rPr>
        <w:t>Почему?</w:t>
      </w:r>
    </w:p>
    <w:p w:rsidR="00D1739A" w:rsidRPr="00D1739A" w:rsidRDefault="00D1739A" w:rsidP="00D1739A">
      <w:pPr>
        <w:widowControl w:val="0"/>
        <w:outlineLvl w:val="8"/>
        <w:rPr>
          <w:sz w:val="22"/>
          <w:szCs w:val="22"/>
        </w:rPr>
      </w:pPr>
      <w:r w:rsidRPr="00D1739A">
        <w:rPr>
          <w:sz w:val="22"/>
          <w:szCs w:val="22"/>
        </w:rPr>
        <w:t>     Зачем?</w:t>
      </w:r>
    </w:p>
    <w:p w:rsidR="00D1739A" w:rsidRPr="00D1739A" w:rsidRDefault="00D1739A" w:rsidP="00D1739A">
      <w:pPr>
        <w:widowControl w:val="0"/>
        <w:outlineLvl w:val="8"/>
        <w:rPr>
          <w:sz w:val="22"/>
          <w:szCs w:val="22"/>
        </w:rPr>
      </w:pPr>
      <w:r w:rsidRPr="00D1739A">
        <w:rPr>
          <w:sz w:val="22"/>
          <w:szCs w:val="22"/>
        </w:rPr>
        <w:t>        Недоуменье смяло.</w:t>
      </w:r>
    </w:p>
    <w:p w:rsidR="00D1739A" w:rsidRPr="00D1739A" w:rsidRDefault="00D1739A" w:rsidP="00D1739A">
      <w:pPr>
        <w:widowControl w:val="0"/>
        <w:outlineLvl w:val="8"/>
        <w:rPr>
          <w:sz w:val="22"/>
          <w:szCs w:val="22"/>
        </w:rPr>
      </w:pPr>
      <w:r w:rsidRPr="00D1739A">
        <w:rPr>
          <w:sz w:val="22"/>
          <w:szCs w:val="22"/>
        </w:rPr>
        <w:t>Критики бормочут:</w:t>
      </w:r>
    </w:p>
    <w:p w:rsidR="00D1739A" w:rsidRPr="00D1739A" w:rsidRDefault="00D1739A" w:rsidP="00D1739A">
      <w:pPr>
        <w:widowControl w:val="0"/>
        <w:outlineLvl w:val="8"/>
        <w:rPr>
          <w:sz w:val="22"/>
          <w:szCs w:val="22"/>
        </w:rPr>
      </w:pPr>
      <w:r w:rsidRPr="00D1739A">
        <w:rPr>
          <w:sz w:val="22"/>
          <w:szCs w:val="22"/>
        </w:rPr>
        <w:t>          — Этому вина</w:t>
      </w:r>
    </w:p>
    <w:p w:rsidR="00D1739A" w:rsidRPr="00D1739A" w:rsidRDefault="00D1739A" w:rsidP="00D1739A">
      <w:pPr>
        <w:widowControl w:val="0"/>
        <w:outlineLvl w:val="8"/>
        <w:rPr>
          <w:sz w:val="22"/>
          <w:szCs w:val="22"/>
        </w:rPr>
      </w:pPr>
      <w:r w:rsidRPr="00D1739A">
        <w:rPr>
          <w:sz w:val="22"/>
          <w:szCs w:val="22"/>
        </w:rPr>
        <w:t>то…</w:t>
      </w:r>
    </w:p>
    <w:p w:rsidR="00D1739A" w:rsidRPr="00D1739A" w:rsidRDefault="00D1739A" w:rsidP="00D1739A">
      <w:pPr>
        <w:widowControl w:val="0"/>
        <w:outlineLvl w:val="8"/>
        <w:rPr>
          <w:sz w:val="22"/>
          <w:szCs w:val="22"/>
        </w:rPr>
      </w:pPr>
      <w:r w:rsidRPr="00D1739A">
        <w:rPr>
          <w:sz w:val="22"/>
          <w:szCs w:val="22"/>
        </w:rPr>
        <w:t>  да сё…</w:t>
      </w:r>
    </w:p>
    <w:p w:rsidR="00D1739A" w:rsidRPr="00D1739A" w:rsidRDefault="00D1739A" w:rsidP="00D1739A">
      <w:pPr>
        <w:widowControl w:val="0"/>
        <w:outlineLvl w:val="8"/>
        <w:rPr>
          <w:sz w:val="22"/>
          <w:szCs w:val="22"/>
        </w:rPr>
      </w:pPr>
      <w:r w:rsidRPr="00D1739A">
        <w:rPr>
          <w:sz w:val="22"/>
          <w:szCs w:val="22"/>
        </w:rPr>
        <w:t>      а главное,</w:t>
      </w:r>
    </w:p>
    <w:p w:rsidR="00D1739A" w:rsidRPr="00D1739A" w:rsidRDefault="00D1739A" w:rsidP="00D1739A">
      <w:pPr>
        <w:widowControl w:val="0"/>
        <w:outlineLvl w:val="8"/>
        <w:rPr>
          <w:sz w:val="22"/>
          <w:szCs w:val="22"/>
        </w:rPr>
      </w:pPr>
      <w:r w:rsidRPr="00D1739A">
        <w:rPr>
          <w:sz w:val="22"/>
          <w:szCs w:val="22"/>
        </w:rPr>
        <w:t>           что смычки мало,</w:t>
      </w:r>
    </w:p>
    <w:p w:rsidR="00D1739A" w:rsidRPr="00D1739A" w:rsidRDefault="00D1739A" w:rsidP="00D1739A">
      <w:pPr>
        <w:widowControl w:val="0"/>
        <w:outlineLvl w:val="8"/>
        <w:rPr>
          <w:sz w:val="22"/>
          <w:szCs w:val="22"/>
        </w:rPr>
      </w:pPr>
      <w:r w:rsidRPr="00D1739A">
        <w:rPr>
          <w:sz w:val="22"/>
          <w:szCs w:val="22"/>
        </w:rPr>
        <w:t>в результате</w:t>
      </w:r>
    </w:p>
    <w:p w:rsidR="00D1739A" w:rsidRPr="00D1739A" w:rsidRDefault="00D1739A" w:rsidP="00D1739A">
      <w:pPr>
        <w:widowControl w:val="0"/>
        <w:outlineLvl w:val="8"/>
        <w:rPr>
          <w:sz w:val="22"/>
          <w:szCs w:val="22"/>
        </w:rPr>
      </w:pPr>
      <w:r w:rsidRPr="00D1739A">
        <w:rPr>
          <w:sz w:val="22"/>
          <w:szCs w:val="22"/>
        </w:rPr>
        <w:t>       много пива и вина. —</w:t>
      </w:r>
    </w:p>
    <w:p w:rsidR="00D1739A" w:rsidRPr="00D1739A" w:rsidRDefault="00D1739A" w:rsidP="00D1739A">
      <w:pPr>
        <w:widowControl w:val="0"/>
        <w:outlineLvl w:val="8"/>
        <w:rPr>
          <w:sz w:val="22"/>
          <w:szCs w:val="22"/>
        </w:rPr>
      </w:pPr>
      <w:r w:rsidRPr="00D1739A">
        <w:rPr>
          <w:sz w:val="22"/>
          <w:szCs w:val="22"/>
        </w:rPr>
        <w:t>Дескать,</w:t>
      </w:r>
    </w:p>
    <w:p w:rsidR="00D1739A" w:rsidRPr="00D1739A" w:rsidRDefault="00D1739A" w:rsidP="00D1739A">
      <w:pPr>
        <w:widowControl w:val="0"/>
        <w:outlineLvl w:val="8"/>
        <w:rPr>
          <w:sz w:val="22"/>
          <w:szCs w:val="22"/>
        </w:rPr>
      </w:pPr>
      <w:r w:rsidRPr="00D1739A">
        <w:rPr>
          <w:sz w:val="22"/>
          <w:szCs w:val="22"/>
        </w:rPr>
        <w:t>     заменить бы вам</w:t>
      </w:r>
    </w:p>
    <w:p w:rsidR="00D1739A" w:rsidRPr="00D1739A" w:rsidRDefault="00D1739A" w:rsidP="00D1739A">
      <w:pPr>
        <w:widowControl w:val="0"/>
        <w:outlineLvl w:val="8"/>
        <w:rPr>
          <w:sz w:val="22"/>
          <w:szCs w:val="22"/>
        </w:rPr>
      </w:pPr>
      <w:r w:rsidRPr="00D1739A">
        <w:rPr>
          <w:sz w:val="22"/>
          <w:szCs w:val="22"/>
        </w:rPr>
        <w:t>                богему</w:t>
      </w:r>
    </w:p>
    <w:p w:rsidR="00D1739A" w:rsidRPr="00D1739A" w:rsidRDefault="00D1739A" w:rsidP="00D1739A">
      <w:pPr>
        <w:widowControl w:val="0"/>
        <w:outlineLvl w:val="8"/>
        <w:rPr>
          <w:sz w:val="22"/>
          <w:szCs w:val="22"/>
        </w:rPr>
      </w:pPr>
      <w:r w:rsidRPr="00D1739A">
        <w:rPr>
          <w:sz w:val="22"/>
          <w:szCs w:val="22"/>
        </w:rPr>
        <w:t>                  классом,</w:t>
      </w:r>
    </w:p>
    <w:p w:rsidR="00D1739A" w:rsidRPr="00D1739A" w:rsidRDefault="00D1739A" w:rsidP="00D1739A">
      <w:pPr>
        <w:widowControl w:val="0"/>
        <w:outlineLvl w:val="8"/>
        <w:rPr>
          <w:sz w:val="22"/>
          <w:szCs w:val="22"/>
        </w:rPr>
      </w:pPr>
      <w:r w:rsidRPr="00D1739A">
        <w:rPr>
          <w:sz w:val="22"/>
          <w:szCs w:val="22"/>
        </w:rPr>
        <w:t>класс влиял на вас,</w:t>
      </w:r>
    </w:p>
    <w:p w:rsidR="00D1739A" w:rsidRPr="00D1739A" w:rsidRDefault="00D1739A" w:rsidP="00D1739A">
      <w:pPr>
        <w:widowControl w:val="0"/>
        <w:outlineLvl w:val="8"/>
        <w:rPr>
          <w:sz w:val="22"/>
          <w:szCs w:val="22"/>
        </w:rPr>
      </w:pPr>
      <w:r w:rsidRPr="00D1739A">
        <w:rPr>
          <w:sz w:val="22"/>
          <w:szCs w:val="22"/>
        </w:rPr>
        <w:t>            и было б не до драк.</w:t>
      </w:r>
    </w:p>
    <w:p w:rsidR="00D1739A" w:rsidRPr="00D1739A" w:rsidRDefault="00D1739A" w:rsidP="00D1739A">
      <w:pPr>
        <w:widowControl w:val="0"/>
        <w:outlineLvl w:val="8"/>
        <w:rPr>
          <w:sz w:val="22"/>
          <w:szCs w:val="22"/>
        </w:rPr>
      </w:pPr>
      <w:r w:rsidRPr="00D1739A">
        <w:rPr>
          <w:sz w:val="22"/>
          <w:szCs w:val="22"/>
        </w:rPr>
        <w:t>Ну, а класс-то</w:t>
      </w:r>
    </w:p>
    <w:p w:rsidR="00D1739A" w:rsidRPr="00D1739A" w:rsidRDefault="00D1739A" w:rsidP="00D1739A">
      <w:pPr>
        <w:widowControl w:val="0"/>
        <w:outlineLvl w:val="8"/>
        <w:rPr>
          <w:sz w:val="22"/>
          <w:szCs w:val="22"/>
        </w:rPr>
      </w:pPr>
      <w:r w:rsidRPr="00D1739A">
        <w:rPr>
          <w:sz w:val="22"/>
          <w:szCs w:val="22"/>
        </w:rPr>
        <w:t>         жажду</w:t>
      </w:r>
    </w:p>
    <w:p w:rsidR="00D1739A" w:rsidRPr="00D1739A" w:rsidRDefault="00D1739A" w:rsidP="00D1739A">
      <w:pPr>
        <w:widowControl w:val="0"/>
        <w:outlineLvl w:val="8"/>
        <w:rPr>
          <w:sz w:val="22"/>
          <w:szCs w:val="22"/>
        </w:rPr>
      </w:pPr>
      <w:r w:rsidRPr="00D1739A">
        <w:rPr>
          <w:sz w:val="22"/>
          <w:szCs w:val="22"/>
        </w:rPr>
        <w:t>           заливает квасом?</w:t>
      </w:r>
    </w:p>
    <w:p w:rsidR="00D1739A" w:rsidRPr="00D1739A" w:rsidRDefault="00D1739A" w:rsidP="00D1739A">
      <w:pPr>
        <w:widowControl w:val="0"/>
        <w:outlineLvl w:val="8"/>
        <w:rPr>
          <w:sz w:val="22"/>
          <w:szCs w:val="22"/>
        </w:rPr>
      </w:pPr>
      <w:r w:rsidRPr="00D1739A">
        <w:rPr>
          <w:sz w:val="22"/>
          <w:szCs w:val="22"/>
        </w:rPr>
        <w:t>Класс — он тоже</w:t>
      </w:r>
    </w:p>
    <w:p w:rsidR="00D1739A" w:rsidRPr="00D1739A" w:rsidRDefault="00D1739A" w:rsidP="00D1739A">
      <w:pPr>
        <w:widowControl w:val="0"/>
        <w:outlineLvl w:val="8"/>
        <w:rPr>
          <w:sz w:val="22"/>
          <w:szCs w:val="22"/>
        </w:rPr>
      </w:pPr>
      <w:r w:rsidRPr="00D1739A">
        <w:rPr>
          <w:sz w:val="22"/>
          <w:szCs w:val="22"/>
        </w:rPr>
        <w:t>         выпить не дурак.</w:t>
      </w:r>
    </w:p>
    <w:p w:rsidR="00D1739A" w:rsidRPr="00D1739A" w:rsidRDefault="00D1739A" w:rsidP="00D1739A">
      <w:pPr>
        <w:widowControl w:val="0"/>
        <w:outlineLvl w:val="8"/>
        <w:rPr>
          <w:sz w:val="22"/>
          <w:szCs w:val="22"/>
        </w:rPr>
      </w:pPr>
      <w:r w:rsidRPr="00D1739A">
        <w:rPr>
          <w:sz w:val="22"/>
          <w:szCs w:val="22"/>
        </w:rPr>
        <w:lastRenderedPageBreak/>
        <w:t>Дескать,</w:t>
      </w:r>
    </w:p>
    <w:p w:rsidR="00D1739A" w:rsidRPr="00D1739A" w:rsidRDefault="00D1739A" w:rsidP="00D1739A">
      <w:pPr>
        <w:widowControl w:val="0"/>
        <w:outlineLvl w:val="8"/>
        <w:rPr>
          <w:sz w:val="22"/>
          <w:szCs w:val="22"/>
        </w:rPr>
      </w:pPr>
      <w:r w:rsidRPr="00D1739A">
        <w:rPr>
          <w:sz w:val="22"/>
          <w:szCs w:val="22"/>
        </w:rPr>
        <w:t>    к вам приставить бы</w:t>
      </w:r>
    </w:p>
    <w:p w:rsidR="00D1739A" w:rsidRPr="00D1739A" w:rsidRDefault="00D1739A" w:rsidP="00D1739A">
      <w:pPr>
        <w:widowControl w:val="0"/>
        <w:outlineLvl w:val="8"/>
        <w:rPr>
          <w:sz w:val="22"/>
          <w:szCs w:val="22"/>
        </w:rPr>
      </w:pPr>
      <w:r w:rsidRPr="00D1739A">
        <w:rPr>
          <w:sz w:val="22"/>
          <w:szCs w:val="22"/>
        </w:rPr>
        <w:t>        ‎    кого из напосто̀в —</w:t>
      </w:r>
    </w:p>
    <w:p w:rsidR="00D1739A" w:rsidRPr="00D1739A" w:rsidRDefault="00D1739A" w:rsidP="00D1739A">
      <w:pPr>
        <w:widowControl w:val="0"/>
        <w:outlineLvl w:val="8"/>
        <w:rPr>
          <w:sz w:val="22"/>
          <w:szCs w:val="22"/>
        </w:rPr>
      </w:pPr>
      <w:r w:rsidRPr="00D1739A">
        <w:rPr>
          <w:sz w:val="22"/>
          <w:szCs w:val="22"/>
        </w:rPr>
        <w:t>стали б</w:t>
      </w:r>
    </w:p>
    <w:p w:rsidR="00D1739A" w:rsidRPr="00D1739A" w:rsidRDefault="00D1739A" w:rsidP="00D1739A">
      <w:pPr>
        <w:widowControl w:val="0"/>
        <w:outlineLvl w:val="8"/>
        <w:rPr>
          <w:sz w:val="22"/>
          <w:szCs w:val="22"/>
        </w:rPr>
      </w:pPr>
      <w:r w:rsidRPr="00D1739A">
        <w:rPr>
          <w:sz w:val="22"/>
          <w:szCs w:val="22"/>
        </w:rPr>
        <w:t>    содержанием</w:t>
      </w:r>
    </w:p>
    <w:p w:rsidR="00D1739A" w:rsidRPr="00D1739A" w:rsidRDefault="00D1739A" w:rsidP="00D1739A">
      <w:pPr>
        <w:widowControl w:val="0"/>
        <w:outlineLvl w:val="8"/>
        <w:rPr>
          <w:sz w:val="22"/>
          <w:szCs w:val="22"/>
        </w:rPr>
      </w:pPr>
      <w:r w:rsidRPr="00D1739A">
        <w:rPr>
          <w:sz w:val="22"/>
          <w:szCs w:val="22"/>
        </w:rPr>
        <w:t>           премного одарённей.</w:t>
      </w:r>
    </w:p>
    <w:p w:rsidR="00D1739A" w:rsidRPr="00D1739A" w:rsidRDefault="00D1739A" w:rsidP="00D1739A">
      <w:pPr>
        <w:widowControl w:val="0"/>
        <w:outlineLvl w:val="8"/>
        <w:rPr>
          <w:sz w:val="22"/>
          <w:szCs w:val="22"/>
        </w:rPr>
      </w:pPr>
      <w:r w:rsidRPr="00D1739A">
        <w:rPr>
          <w:sz w:val="22"/>
          <w:szCs w:val="22"/>
        </w:rPr>
        <w:t>Вы бы</w:t>
      </w:r>
    </w:p>
    <w:p w:rsidR="00D1739A" w:rsidRPr="00D1739A" w:rsidRDefault="00D1739A" w:rsidP="00D1739A">
      <w:pPr>
        <w:widowControl w:val="0"/>
        <w:outlineLvl w:val="8"/>
        <w:rPr>
          <w:sz w:val="22"/>
          <w:szCs w:val="22"/>
        </w:rPr>
      </w:pPr>
      <w:r w:rsidRPr="00D1739A">
        <w:rPr>
          <w:sz w:val="22"/>
          <w:szCs w:val="22"/>
        </w:rPr>
        <w:t>   в день</w:t>
      </w:r>
    </w:p>
    <w:p w:rsidR="00D1739A" w:rsidRPr="00D1739A" w:rsidRDefault="00D1739A" w:rsidP="00D1739A">
      <w:pPr>
        <w:widowControl w:val="0"/>
        <w:outlineLvl w:val="8"/>
        <w:rPr>
          <w:sz w:val="22"/>
          <w:szCs w:val="22"/>
        </w:rPr>
      </w:pPr>
      <w:r w:rsidRPr="00D1739A">
        <w:rPr>
          <w:sz w:val="22"/>
          <w:szCs w:val="22"/>
        </w:rPr>
        <w:t>      писали</w:t>
      </w:r>
    </w:p>
    <w:p w:rsidR="00D1739A" w:rsidRPr="00D1739A" w:rsidRDefault="00D1739A" w:rsidP="00D1739A">
      <w:pPr>
        <w:widowControl w:val="0"/>
        <w:outlineLvl w:val="8"/>
        <w:rPr>
          <w:sz w:val="22"/>
          <w:szCs w:val="22"/>
        </w:rPr>
      </w:pPr>
      <w:r w:rsidRPr="00D1739A">
        <w:rPr>
          <w:sz w:val="22"/>
          <w:szCs w:val="22"/>
        </w:rPr>
        <w:t>          строк по сто́,</w:t>
      </w:r>
    </w:p>
    <w:p w:rsidR="00D1739A" w:rsidRPr="00D1739A" w:rsidRDefault="00D1739A" w:rsidP="00D1739A">
      <w:pPr>
        <w:widowControl w:val="0"/>
        <w:outlineLvl w:val="8"/>
        <w:rPr>
          <w:sz w:val="22"/>
          <w:szCs w:val="22"/>
        </w:rPr>
      </w:pPr>
      <w:r w:rsidRPr="00D1739A">
        <w:rPr>
          <w:sz w:val="22"/>
          <w:szCs w:val="22"/>
        </w:rPr>
        <w:t>утомительно</w:t>
      </w:r>
    </w:p>
    <w:p w:rsidR="00D1739A" w:rsidRPr="00D1739A" w:rsidRDefault="00D1739A" w:rsidP="00D1739A">
      <w:pPr>
        <w:widowControl w:val="0"/>
        <w:outlineLvl w:val="8"/>
        <w:rPr>
          <w:sz w:val="22"/>
          <w:szCs w:val="22"/>
        </w:rPr>
      </w:pPr>
      <w:r w:rsidRPr="00D1739A">
        <w:rPr>
          <w:sz w:val="22"/>
          <w:szCs w:val="22"/>
        </w:rPr>
        <w:t>       и длинно,</w:t>
      </w:r>
    </w:p>
    <w:p w:rsidR="00D1739A" w:rsidRPr="00D1739A" w:rsidRDefault="00D1739A" w:rsidP="00D1739A">
      <w:pPr>
        <w:widowControl w:val="0"/>
        <w:outlineLvl w:val="8"/>
        <w:rPr>
          <w:sz w:val="22"/>
          <w:szCs w:val="22"/>
        </w:rPr>
      </w:pPr>
      <w:r w:rsidRPr="00D1739A">
        <w:rPr>
          <w:sz w:val="22"/>
          <w:szCs w:val="22"/>
        </w:rPr>
        <w:t>            как Доронин.</w:t>
      </w:r>
    </w:p>
    <w:p w:rsidR="00D1739A" w:rsidRPr="00D1739A" w:rsidRDefault="00D1739A" w:rsidP="00D1739A">
      <w:pPr>
        <w:widowControl w:val="0"/>
        <w:outlineLvl w:val="8"/>
        <w:rPr>
          <w:sz w:val="22"/>
          <w:szCs w:val="22"/>
        </w:rPr>
      </w:pPr>
      <w:r w:rsidRPr="00D1739A">
        <w:rPr>
          <w:sz w:val="22"/>
          <w:szCs w:val="22"/>
        </w:rPr>
        <w:t>А по-моему,</w:t>
      </w:r>
    </w:p>
    <w:p w:rsidR="00D1739A" w:rsidRPr="00D1739A" w:rsidRDefault="00D1739A" w:rsidP="00D1739A">
      <w:pPr>
        <w:widowControl w:val="0"/>
        <w:outlineLvl w:val="8"/>
        <w:rPr>
          <w:sz w:val="22"/>
          <w:szCs w:val="22"/>
        </w:rPr>
      </w:pPr>
      <w:r w:rsidRPr="00D1739A">
        <w:rPr>
          <w:sz w:val="22"/>
          <w:szCs w:val="22"/>
        </w:rPr>
        <w:t>      осуществись</w:t>
      </w:r>
    </w:p>
    <w:p w:rsidR="00D1739A" w:rsidRPr="00D1739A" w:rsidRDefault="00D1739A" w:rsidP="00D1739A">
      <w:pPr>
        <w:widowControl w:val="0"/>
        <w:outlineLvl w:val="8"/>
        <w:rPr>
          <w:sz w:val="22"/>
          <w:szCs w:val="22"/>
        </w:rPr>
      </w:pPr>
      <w:r w:rsidRPr="00D1739A">
        <w:rPr>
          <w:sz w:val="22"/>
          <w:szCs w:val="22"/>
        </w:rPr>
        <w:t>             такая бредь,</w:t>
      </w:r>
    </w:p>
    <w:p w:rsidR="00D1739A" w:rsidRPr="00D1739A" w:rsidRDefault="00D1739A" w:rsidP="00D1739A">
      <w:pPr>
        <w:widowControl w:val="0"/>
        <w:outlineLvl w:val="8"/>
        <w:rPr>
          <w:sz w:val="22"/>
          <w:szCs w:val="22"/>
        </w:rPr>
      </w:pPr>
      <w:r w:rsidRPr="00D1739A">
        <w:rPr>
          <w:sz w:val="22"/>
          <w:szCs w:val="22"/>
        </w:rPr>
        <w:t>на себя бы</w:t>
      </w:r>
    </w:p>
    <w:p w:rsidR="00D1739A" w:rsidRPr="00D1739A" w:rsidRDefault="00D1739A" w:rsidP="00D1739A">
      <w:pPr>
        <w:widowControl w:val="0"/>
        <w:outlineLvl w:val="8"/>
        <w:rPr>
          <w:sz w:val="22"/>
          <w:szCs w:val="22"/>
        </w:rPr>
      </w:pPr>
      <w:r w:rsidRPr="00D1739A">
        <w:rPr>
          <w:sz w:val="22"/>
          <w:szCs w:val="22"/>
        </w:rPr>
        <w:t>      раньше наложили руки.</w:t>
      </w:r>
    </w:p>
    <w:p w:rsidR="00D1739A" w:rsidRPr="00D1739A" w:rsidRDefault="00D1739A" w:rsidP="00D1739A">
      <w:pPr>
        <w:widowControl w:val="0"/>
        <w:outlineLvl w:val="8"/>
        <w:rPr>
          <w:sz w:val="22"/>
          <w:szCs w:val="22"/>
        </w:rPr>
      </w:pPr>
      <w:r w:rsidRPr="00D1739A">
        <w:rPr>
          <w:sz w:val="22"/>
          <w:szCs w:val="22"/>
        </w:rPr>
        <w:t>Лучше уж</w:t>
      </w:r>
    </w:p>
    <w:p w:rsidR="00D1739A" w:rsidRPr="00D1739A" w:rsidRDefault="00D1739A" w:rsidP="00D1739A">
      <w:pPr>
        <w:widowControl w:val="0"/>
        <w:outlineLvl w:val="8"/>
        <w:rPr>
          <w:sz w:val="22"/>
          <w:szCs w:val="22"/>
        </w:rPr>
      </w:pPr>
      <w:r w:rsidRPr="00D1739A">
        <w:rPr>
          <w:sz w:val="22"/>
          <w:szCs w:val="22"/>
        </w:rPr>
        <w:t>     от водки умереть,</w:t>
      </w:r>
    </w:p>
    <w:p w:rsidR="00D1739A" w:rsidRPr="00D1739A" w:rsidRDefault="00D1739A" w:rsidP="00D1739A">
      <w:pPr>
        <w:widowControl w:val="0"/>
        <w:outlineLvl w:val="8"/>
        <w:rPr>
          <w:sz w:val="22"/>
          <w:szCs w:val="22"/>
        </w:rPr>
      </w:pPr>
      <w:r w:rsidRPr="00D1739A">
        <w:rPr>
          <w:sz w:val="22"/>
          <w:szCs w:val="22"/>
        </w:rPr>
        <w:t>чем от скуки!</w:t>
      </w:r>
    </w:p>
    <w:p w:rsidR="00D1739A" w:rsidRPr="00D1739A" w:rsidRDefault="00D1739A" w:rsidP="00D1739A">
      <w:pPr>
        <w:widowControl w:val="0"/>
        <w:outlineLvl w:val="8"/>
        <w:rPr>
          <w:sz w:val="22"/>
          <w:szCs w:val="22"/>
        </w:rPr>
      </w:pPr>
      <w:r w:rsidRPr="00D1739A">
        <w:rPr>
          <w:sz w:val="22"/>
          <w:szCs w:val="22"/>
        </w:rPr>
        <w:t>Не откроют</w:t>
      </w:r>
    </w:p>
    <w:p w:rsidR="00D1739A" w:rsidRPr="00D1739A" w:rsidRDefault="00D1739A" w:rsidP="00D1739A">
      <w:pPr>
        <w:widowControl w:val="0"/>
        <w:outlineLvl w:val="8"/>
        <w:rPr>
          <w:sz w:val="22"/>
          <w:szCs w:val="22"/>
        </w:rPr>
      </w:pPr>
      <w:r w:rsidRPr="00D1739A">
        <w:rPr>
          <w:sz w:val="22"/>
          <w:szCs w:val="22"/>
        </w:rPr>
        <w:t>      нам</w:t>
      </w:r>
    </w:p>
    <w:p w:rsidR="00D1739A" w:rsidRPr="00D1739A" w:rsidRDefault="00D1739A" w:rsidP="00D1739A">
      <w:pPr>
        <w:widowControl w:val="0"/>
        <w:outlineLvl w:val="8"/>
        <w:rPr>
          <w:sz w:val="22"/>
          <w:szCs w:val="22"/>
        </w:rPr>
      </w:pPr>
      <w:r w:rsidRPr="00D1739A">
        <w:rPr>
          <w:sz w:val="22"/>
          <w:szCs w:val="22"/>
        </w:rPr>
        <w:t>        причин потери</w:t>
      </w:r>
    </w:p>
    <w:p w:rsidR="00D1739A" w:rsidRPr="00D1739A" w:rsidRDefault="00D1739A" w:rsidP="00D1739A">
      <w:pPr>
        <w:widowControl w:val="0"/>
        <w:outlineLvl w:val="8"/>
        <w:rPr>
          <w:sz w:val="22"/>
          <w:szCs w:val="22"/>
        </w:rPr>
      </w:pPr>
      <w:r w:rsidRPr="00D1739A">
        <w:rPr>
          <w:sz w:val="22"/>
          <w:szCs w:val="22"/>
        </w:rPr>
        <w:t>ни петля,</w:t>
      </w:r>
    </w:p>
    <w:p w:rsidR="00D1739A" w:rsidRPr="00D1739A" w:rsidRDefault="00D1739A" w:rsidP="00D1739A">
      <w:pPr>
        <w:widowControl w:val="0"/>
        <w:outlineLvl w:val="8"/>
        <w:rPr>
          <w:sz w:val="22"/>
          <w:szCs w:val="22"/>
        </w:rPr>
      </w:pPr>
      <w:r w:rsidRPr="00D1739A">
        <w:rPr>
          <w:sz w:val="22"/>
          <w:szCs w:val="22"/>
        </w:rPr>
        <w:t>     ни ножик перочинный.</w:t>
      </w:r>
    </w:p>
    <w:p w:rsidR="00D1739A" w:rsidRPr="00D1739A" w:rsidRDefault="00D1739A" w:rsidP="00D1739A">
      <w:pPr>
        <w:widowControl w:val="0"/>
        <w:outlineLvl w:val="8"/>
        <w:rPr>
          <w:sz w:val="22"/>
          <w:szCs w:val="22"/>
        </w:rPr>
      </w:pPr>
      <w:r w:rsidRPr="00D1739A">
        <w:rPr>
          <w:sz w:val="22"/>
          <w:szCs w:val="22"/>
        </w:rPr>
        <w:t>Может,</w:t>
      </w:r>
    </w:p>
    <w:p w:rsidR="00D1739A" w:rsidRPr="00D1739A" w:rsidRDefault="00D1739A" w:rsidP="00D1739A">
      <w:pPr>
        <w:widowControl w:val="0"/>
        <w:outlineLvl w:val="8"/>
        <w:rPr>
          <w:sz w:val="22"/>
          <w:szCs w:val="22"/>
        </w:rPr>
      </w:pPr>
      <w:r w:rsidRPr="00D1739A">
        <w:rPr>
          <w:sz w:val="22"/>
          <w:szCs w:val="22"/>
        </w:rPr>
        <w:t>    окажись</w:t>
      </w:r>
    </w:p>
    <w:p w:rsidR="00D1739A" w:rsidRPr="00D1739A" w:rsidRDefault="00D1739A" w:rsidP="00D1739A">
      <w:pPr>
        <w:widowControl w:val="0"/>
        <w:outlineLvl w:val="8"/>
        <w:rPr>
          <w:sz w:val="22"/>
          <w:szCs w:val="22"/>
        </w:rPr>
      </w:pPr>
      <w:r w:rsidRPr="00D1739A">
        <w:rPr>
          <w:sz w:val="22"/>
          <w:szCs w:val="22"/>
        </w:rPr>
        <w:t>        чернила в «Англетере»,</w:t>
      </w:r>
    </w:p>
    <w:p w:rsidR="00D1739A" w:rsidRPr="00D1739A" w:rsidRDefault="00D1739A" w:rsidP="00D1739A">
      <w:pPr>
        <w:widowControl w:val="0"/>
        <w:outlineLvl w:val="8"/>
        <w:rPr>
          <w:sz w:val="22"/>
          <w:szCs w:val="22"/>
        </w:rPr>
      </w:pPr>
      <w:r w:rsidRPr="00D1739A">
        <w:rPr>
          <w:sz w:val="22"/>
          <w:szCs w:val="22"/>
        </w:rPr>
        <w:t>вены</w:t>
      </w:r>
    </w:p>
    <w:p w:rsidR="00D1739A" w:rsidRPr="00D1739A" w:rsidRDefault="00D1739A" w:rsidP="00D1739A">
      <w:pPr>
        <w:widowControl w:val="0"/>
        <w:outlineLvl w:val="8"/>
        <w:rPr>
          <w:sz w:val="22"/>
          <w:szCs w:val="22"/>
        </w:rPr>
      </w:pPr>
      <w:r w:rsidRPr="00D1739A">
        <w:rPr>
          <w:sz w:val="22"/>
          <w:szCs w:val="22"/>
        </w:rPr>
        <w:t>   резать</w:t>
      </w:r>
    </w:p>
    <w:p w:rsidR="00D1739A" w:rsidRPr="00D1739A" w:rsidRDefault="00D1739A" w:rsidP="00D1739A">
      <w:pPr>
        <w:widowControl w:val="0"/>
        <w:outlineLvl w:val="8"/>
        <w:rPr>
          <w:sz w:val="22"/>
          <w:szCs w:val="22"/>
        </w:rPr>
      </w:pPr>
      <w:r w:rsidRPr="00D1739A">
        <w:rPr>
          <w:sz w:val="22"/>
          <w:szCs w:val="22"/>
        </w:rPr>
        <w:t>       не было б причины.</w:t>
      </w:r>
    </w:p>
    <w:p w:rsidR="00D1739A" w:rsidRPr="00D1739A" w:rsidRDefault="00D1739A" w:rsidP="00D1739A">
      <w:pPr>
        <w:widowControl w:val="0"/>
        <w:outlineLvl w:val="8"/>
        <w:rPr>
          <w:sz w:val="22"/>
          <w:szCs w:val="22"/>
        </w:rPr>
      </w:pPr>
      <w:r w:rsidRPr="00D1739A">
        <w:rPr>
          <w:sz w:val="22"/>
          <w:szCs w:val="22"/>
        </w:rPr>
        <w:t>Подражатели обрадовались:</w:t>
      </w:r>
    </w:p>
    <w:p w:rsidR="00D1739A" w:rsidRPr="00D1739A" w:rsidRDefault="00D1739A" w:rsidP="00D1739A">
      <w:pPr>
        <w:widowControl w:val="0"/>
        <w:outlineLvl w:val="8"/>
        <w:rPr>
          <w:sz w:val="22"/>
          <w:szCs w:val="22"/>
        </w:rPr>
      </w:pPr>
      <w:r w:rsidRPr="00D1739A">
        <w:rPr>
          <w:sz w:val="22"/>
          <w:szCs w:val="22"/>
        </w:rPr>
        <w:t>               бис!</w:t>
      </w:r>
    </w:p>
    <w:p w:rsidR="00D1739A" w:rsidRPr="00D1739A" w:rsidRDefault="00D1739A" w:rsidP="00D1739A">
      <w:pPr>
        <w:widowControl w:val="0"/>
        <w:outlineLvl w:val="8"/>
        <w:rPr>
          <w:sz w:val="22"/>
          <w:szCs w:val="22"/>
        </w:rPr>
      </w:pPr>
      <w:r w:rsidRPr="00D1739A">
        <w:rPr>
          <w:sz w:val="22"/>
          <w:szCs w:val="22"/>
        </w:rPr>
        <w:t>Над собою</w:t>
      </w:r>
    </w:p>
    <w:p w:rsidR="00D1739A" w:rsidRPr="00D1739A" w:rsidRDefault="00D1739A" w:rsidP="00D1739A">
      <w:pPr>
        <w:widowControl w:val="0"/>
        <w:outlineLvl w:val="8"/>
        <w:rPr>
          <w:sz w:val="22"/>
          <w:szCs w:val="22"/>
        </w:rPr>
      </w:pPr>
      <w:r w:rsidRPr="00D1739A">
        <w:rPr>
          <w:sz w:val="22"/>
          <w:szCs w:val="22"/>
        </w:rPr>
        <w:t>     чуть не взвод</w:t>
      </w:r>
    </w:p>
    <w:p w:rsidR="00D1739A" w:rsidRPr="00D1739A" w:rsidRDefault="00D1739A" w:rsidP="00D1739A">
      <w:pPr>
        <w:widowControl w:val="0"/>
        <w:outlineLvl w:val="8"/>
        <w:rPr>
          <w:sz w:val="22"/>
          <w:szCs w:val="22"/>
        </w:rPr>
      </w:pPr>
      <w:r w:rsidRPr="00D1739A">
        <w:rPr>
          <w:sz w:val="22"/>
          <w:szCs w:val="22"/>
        </w:rPr>
        <w:t>            расправу учинил.</w:t>
      </w:r>
    </w:p>
    <w:p w:rsidR="00D1739A" w:rsidRPr="00D1739A" w:rsidRDefault="00D1739A" w:rsidP="00D1739A">
      <w:pPr>
        <w:widowControl w:val="0"/>
        <w:outlineLvl w:val="8"/>
        <w:rPr>
          <w:sz w:val="22"/>
          <w:szCs w:val="22"/>
        </w:rPr>
      </w:pPr>
      <w:r w:rsidRPr="00D1739A">
        <w:rPr>
          <w:sz w:val="22"/>
          <w:szCs w:val="22"/>
        </w:rPr>
        <w:t>Почему же</w:t>
      </w:r>
    </w:p>
    <w:p w:rsidR="00D1739A" w:rsidRPr="00D1739A" w:rsidRDefault="00D1739A" w:rsidP="00D1739A">
      <w:pPr>
        <w:widowControl w:val="0"/>
        <w:outlineLvl w:val="8"/>
        <w:rPr>
          <w:sz w:val="22"/>
          <w:szCs w:val="22"/>
        </w:rPr>
      </w:pPr>
      <w:r w:rsidRPr="00D1739A">
        <w:rPr>
          <w:sz w:val="22"/>
          <w:szCs w:val="22"/>
        </w:rPr>
        <w:t>      увеличивать</w:t>
      </w:r>
    </w:p>
    <w:p w:rsidR="00D1739A" w:rsidRPr="00D1739A" w:rsidRDefault="00D1739A" w:rsidP="00D1739A">
      <w:pPr>
        <w:widowControl w:val="0"/>
        <w:outlineLvl w:val="8"/>
        <w:rPr>
          <w:sz w:val="22"/>
          <w:szCs w:val="22"/>
        </w:rPr>
      </w:pPr>
      <w:r w:rsidRPr="00D1739A">
        <w:rPr>
          <w:sz w:val="22"/>
          <w:szCs w:val="22"/>
        </w:rPr>
        <w:t>            число самоубийств?</w:t>
      </w:r>
    </w:p>
    <w:p w:rsidR="00D1739A" w:rsidRPr="00D1739A" w:rsidRDefault="00D1739A" w:rsidP="00D1739A">
      <w:pPr>
        <w:widowControl w:val="0"/>
        <w:outlineLvl w:val="8"/>
        <w:rPr>
          <w:sz w:val="22"/>
          <w:szCs w:val="22"/>
        </w:rPr>
      </w:pPr>
      <w:r w:rsidRPr="00D1739A">
        <w:rPr>
          <w:sz w:val="22"/>
          <w:szCs w:val="22"/>
        </w:rPr>
        <w:t>Лучше</w:t>
      </w:r>
    </w:p>
    <w:p w:rsidR="00D1739A" w:rsidRPr="00D1739A" w:rsidRDefault="00D1739A" w:rsidP="00D1739A">
      <w:pPr>
        <w:widowControl w:val="0"/>
        <w:outlineLvl w:val="8"/>
        <w:rPr>
          <w:sz w:val="22"/>
          <w:szCs w:val="22"/>
        </w:rPr>
      </w:pPr>
      <w:r w:rsidRPr="00D1739A">
        <w:rPr>
          <w:sz w:val="22"/>
          <w:szCs w:val="22"/>
        </w:rPr>
        <w:t>    увеличь</w:t>
      </w:r>
    </w:p>
    <w:p w:rsidR="00D1739A" w:rsidRPr="00D1739A" w:rsidRDefault="00D1739A" w:rsidP="00D1739A">
      <w:pPr>
        <w:widowControl w:val="0"/>
        <w:outlineLvl w:val="8"/>
        <w:rPr>
          <w:sz w:val="22"/>
          <w:szCs w:val="22"/>
        </w:rPr>
      </w:pPr>
      <w:r w:rsidRPr="00D1739A">
        <w:rPr>
          <w:sz w:val="22"/>
          <w:szCs w:val="22"/>
        </w:rPr>
        <w:t>        изготовление чернил!</w:t>
      </w:r>
    </w:p>
    <w:p w:rsidR="00D1739A" w:rsidRPr="00D1739A" w:rsidRDefault="00D1739A" w:rsidP="00D1739A">
      <w:pPr>
        <w:widowControl w:val="0"/>
        <w:outlineLvl w:val="8"/>
        <w:rPr>
          <w:sz w:val="22"/>
          <w:szCs w:val="22"/>
        </w:rPr>
      </w:pPr>
      <w:r w:rsidRPr="00D1739A">
        <w:rPr>
          <w:sz w:val="22"/>
          <w:szCs w:val="22"/>
        </w:rPr>
        <w:t>Навсегда</w:t>
      </w:r>
    </w:p>
    <w:p w:rsidR="00D1739A" w:rsidRPr="00D1739A" w:rsidRDefault="00D1739A" w:rsidP="00D1739A">
      <w:pPr>
        <w:widowControl w:val="0"/>
        <w:outlineLvl w:val="8"/>
        <w:rPr>
          <w:sz w:val="22"/>
          <w:szCs w:val="22"/>
        </w:rPr>
      </w:pPr>
      <w:r w:rsidRPr="00D1739A">
        <w:rPr>
          <w:sz w:val="22"/>
          <w:szCs w:val="22"/>
        </w:rPr>
        <w:t>     теперь</w:t>
      </w:r>
    </w:p>
    <w:p w:rsidR="00D1739A" w:rsidRPr="00D1739A" w:rsidRDefault="00D1739A" w:rsidP="00D1739A">
      <w:pPr>
        <w:widowControl w:val="0"/>
        <w:outlineLvl w:val="8"/>
        <w:rPr>
          <w:sz w:val="22"/>
          <w:szCs w:val="22"/>
        </w:rPr>
      </w:pPr>
      <w:r w:rsidRPr="00D1739A">
        <w:rPr>
          <w:sz w:val="22"/>
          <w:szCs w:val="22"/>
        </w:rPr>
        <w:t>        язык</w:t>
      </w:r>
    </w:p>
    <w:p w:rsidR="00D1739A" w:rsidRPr="00D1739A" w:rsidRDefault="00D1739A" w:rsidP="00D1739A">
      <w:pPr>
        <w:widowControl w:val="0"/>
        <w:outlineLvl w:val="8"/>
        <w:rPr>
          <w:sz w:val="22"/>
          <w:szCs w:val="22"/>
        </w:rPr>
      </w:pPr>
      <w:r w:rsidRPr="00D1739A">
        <w:rPr>
          <w:sz w:val="22"/>
          <w:szCs w:val="22"/>
        </w:rPr>
        <w:t>           в зубах затворится.</w:t>
      </w:r>
    </w:p>
    <w:p w:rsidR="00D1739A" w:rsidRPr="00D1739A" w:rsidRDefault="00D1739A" w:rsidP="00D1739A">
      <w:pPr>
        <w:widowControl w:val="0"/>
        <w:outlineLvl w:val="8"/>
        <w:rPr>
          <w:sz w:val="22"/>
          <w:szCs w:val="22"/>
        </w:rPr>
      </w:pPr>
      <w:r w:rsidRPr="00D1739A">
        <w:rPr>
          <w:sz w:val="22"/>
          <w:szCs w:val="22"/>
        </w:rPr>
        <w:t>Тяжело</w:t>
      </w:r>
    </w:p>
    <w:p w:rsidR="00D1739A" w:rsidRPr="00D1739A" w:rsidRDefault="00D1739A" w:rsidP="00D1739A">
      <w:pPr>
        <w:widowControl w:val="0"/>
        <w:outlineLvl w:val="8"/>
        <w:rPr>
          <w:sz w:val="22"/>
          <w:szCs w:val="22"/>
        </w:rPr>
      </w:pPr>
      <w:r w:rsidRPr="00D1739A">
        <w:rPr>
          <w:sz w:val="22"/>
          <w:szCs w:val="22"/>
        </w:rPr>
        <w:t>    и неуместно</w:t>
      </w:r>
    </w:p>
    <w:p w:rsidR="00D1739A" w:rsidRPr="00D1739A" w:rsidRDefault="00D1739A" w:rsidP="00D1739A">
      <w:pPr>
        <w:widowControl w:val="0"/>
        <w:outlineLvl w:val="8"/>
        <w:rPr>
          <w:sz w:val="22"/>
          <w:szCs w:val="22"/>
        </w:rPr>
      </w:pPr>
      <w:r w:rsidRPr="00D1739A">
        <w:rPr>
          <w:sz w:val="22"/>
          <w:szCs w:val="22"/>
        </w:rPr>
        <w:t>           разводить мистерии.</w:t>
      </w:r>
    </w:p>
    <w:p w:rsidR="00D1739A" w:rsidRPr="00D1739A" w:rsidRDefault="00D1739A" w:rsidP="00D1739A">
      <w:pPr>
        <w:widowControl w:val="0"/>
        <w:outlineLvl w:val="8"/>
        <w:rPr>
          <w:sz w:val="22"/>
          <w:szCs w:val="22"/>
        </w:rPr>
      </w:pPr>
      <w:r w:rsidRPr="00D1739A">
        <w:rPr>
          <w:sz w:val="22"/>
          <w:szCs w:val="22"/>
        </w:rPr>
        <w:t>У народа,</w:t>
      </w:r>
    </w:p>
    <w:p w:rsidR="00D1739A" w:rsidRPr="00D1739A" w:rsidRDefault="00D1739A" w:rsidP="00D1739A">
      <w:pPr>
        <w:widowControl w:val="0"/>
        <w:outlineLvl w:val="8"/>
        <w:rPr>
          <w:sz w:val="22"/>
          <w:szCs w:val="22"/>
        </w:rPr>
      </w:pPr>
      <w:r w:rsidRPr="00D1739A">
        <w:rPr>
          <w:sz w:val="22"/>
          <w:szCs w:val="22"/>
        </w:rPr>
        <w:t>     у языкотворца,</w:t>
      </w:r>
    </w:p>
    <w:p w:rsidR="00D1739A" w:rsidRPr="00D1739A" w:rsidRDefault="00D1739A" w:rsidP="00D1739A">
      <w:pPr>
        <w:widowControl w:val="0"/>
        <w:outlineLvl w:val="8"/>
        <w:rPr>
          <w:sz w:val="22"/>
          <w:szCs w:val="22"/>
        </w:rPr>
      </w:pPr>
      <w:r w:rsidRPr="00D1739A">
        <w:rPr>
          <w:sz w:val="22"/>
          <w:szCs w:val="22"/>
        </w:rPr>
        <w:t>умер</w:t>
      </w:r>
    </w:p>
    <w:p w:rsidR="00D1739A" w:rsidRPr="00D1739A" w:rsidRDefault="00D1739A" w:rsidP="00D1739A">
      <w:pPr>
        <w:widowControl w:val="0"/>
        <w:outlineLvl w:val="8"/>
        <w:rPr>
          <w:sz w:val="22"/>
          <w:szCs w:val="22"/>
        </w:rPr>
      </w:pPr>
      <w:r w:rsidRPr="00D1739A">
        <w:rPr>
          <w:sz w:val="22"/>
          <w:szCs w:val="22"/>
        </w:rPr>
        <w:t>   звонкий</w:t>
      </w:r>
    </w:p>
    <w:p w:rsidR="00D1739A" w:rsidRPr="00D1739A" w:rsidRDefault="00D1739A" w:rsidP="00D1739A">
      <w:pPr>
        <w:widowControl w:val="0"/>
        <w:outlineLvl w:val="8"/>
        <w:rPr>
          <w:sz w:val="22"/>
          <w:szCs w:val="22"/>
        </w:rPr>
      </w:pPr>
      <w:r w:rsidRPr="00D1739A">
        <w:rPr>
          <w:sz w:val="22"/>
          <w:szCs w:val="22"/>
        </w:rPr>
        <w:t>       забулдыга подмастерье.</w:t>
      </w:r>
    </w:p>
    <w:p w:rsidR="00D1739A" w:rsidRPr="00D1739A" w:rsidRDefault="00D1739A" w:rsidP="00D1739A">
      <w:pPr>
        <w:widowControl w:val="0"/>
        <w:outlineLvl w:val="8"/>
        <w:rPr>
          <w:sz w:val="22"/>
          <w:szCs w:val="22"/>
        </w:rPr>
      </w:pPr>
      <w:r w:rsidRPr="00D1739A">
        <w:rPr>
          <w:sz w:val="22"/>
          <w:szCs w:val="22"/>
        </w:rPr>
        <w:t>И несут</w:t>
      </w:r>
    </w:p>
    <w:p w:rsidR="00D1739A" w:rsidRPr="00D1739A" w:rsidRDefault="00D1739A" w:rsidP="00D1739A">
      <w:pPr>
        <w:widowControl w:val="0"/>
        <w:outlineLvl w:val="8"/>
        <w:rPr>
          <w:sz w:val="22"/>
          <w:szCs w:val="22"/>
        </w:rPr>
      </w:pPr>
      <w:r w:rsidRPr="00D1739A">
        <w:rPr>
          <w:sz w:val="22"/>
          <w:szCs w:val="22"/>
        </w:rPr>
        <w:t>     стихов заупокойный лом,</w:t>
      </w:r>
    </w:p>
    <w:p w:rsidR="00D1739A" w:rsidRPr="00D1739A" w:rsidRDefault="00D1739A" w:rsidP="00D1739A">
      <w:pPr>
        <w:widowControl w:val="0"/>
        <w:outlineLvl w:val="8"/>
        <w:rPr>
          <w:sz w:val="22"/>
          <w:szCs w:val="22"/>
        </w:rPr>
      </w:pPr>
      <w:r w:rsidRPr="00D1739A">
        <w:rPr>
          <w:sz w:val="22"/>
          <w:szCs w:val="22"/>
        </w:rPr>
        <w:lastRenderedPageBreak/>
        <w:t>с прошлых</w:t>
      </w:r>
    </w:p>
    <w:p w:rsidR="00D1739A" w:rsidRPr="00D1739A" w:rsidRDefault="00D1739A" w:rsidP="00D1739A">
      <w:pPr>
        <w:widowControl w:val="0"/>
        <w:outlineLvl w:val="8"/>
        <w:rPr>
          <w:sz w:val="22"/>
          <w:szCs w:val="22"/>
        </w:rPr>
      </w:pPr>
      <w:r w:rsidRPr="00D1739A">
        <w:rPr>
          <w:sz w:val="22"/>
          <w:szCs w:val="22"/>
        </w:rPr>
        <w:t>      с похорон</w:t>
      </w:r>
    </w:p>
    <w:p w:rsidR="00D1739A" w:rsidRPr="00D1739A" w:rsidRDefault="00D1739A" w:rsidP="00D1739A">
      <w:pPr>
        <w:widowControl w:val="0"/>
        <w:outlineLvl w:val="8"/>
        <w:rPr>
          <w:sz w:val="22"/>
          <w:szCs w:val="22"/>
        </w:rPr>
      </w:pPr>
      <w:r w:rsidRPr="00D1739A">
        <w:rPr>
          <w:sz w:val="22"/>
          <w:szCs w:val="22"/>
        </w:rPr>
        <w:t>           не переделавши почти.</w:t>
      </w:r>
    </w:p>
    <w:p w:rsidR="00D1739A" w:rsidRPr="00D1739A" w:rsidRDefault="00D1739A" w:rsidP="00D1739A">
      <w:pPr>
        <w:widowControl w:val="0"/>
        <w:outlineLvl w:val="8"/>
        <w:rPr>
          <w:sz w:val="22"/>
          <w:szCs w:val="22"/>
        </w:rPr>
      </w:pPr>
      <w:r w:rsidRPr="00D1739A">
        <w:rPr>
          <w:sz w:val="22"/>
          <w:szCs w:val="22"/>
        </w:rPr>
        <w:t>В холм</w:t>
      </w:r>
    </w:p>
    <w:p w:rsidR="00D1739A" w:rsidRPr="00D1739A" w:rsidRDefault="00D1739A" w:rsidP="00D1739A">
      <w:pPr>
        <w:widowControl w:val="0"/>
        <w:outlineLvl w:val="8"/>
        <w:rPr>
          <w:sz w:val="22"/>
          <w:szCs w:val="22"/>
        </w:rPr>
      </w:pPr>
      <w:r w:rsidRPr="00D1739A">
        <w:rPr>
          <w:sz w:val="22"/>
          <w:szCs w:val="22"/>
        </w:rPr>
        <w:t>    тупые рифмы</w:t>
      </w:r>
    </w:p>
    <w:p w:rsidR="00D1739A" w:rsidRPr="00D1739A" w:rsidRDefault="00D1739A" w:rsidP="00D1739A">
      <w:pPr>
        <w:widowControl w:val="0"/>
        <w:outlineLvl w:val="8"/>
        <w:rPr>
          <w:sz w:val="22"/>
          <w:szCs w:val="22"/>
        </w:rPr>
      </w:pPr>
      <w:r w:rsidRPr="00D1739A">
        <w:rPr>
          <w:sz w:val="22"/>
          <w:szCs w:val="22"/>
        </w:rPr>
        <w:t>           загонять колом —</w:t>
      </w:r>
    </w:p>
    <w:p w:rsidR="00D1739A" w:rsidRPr="00D1739A" w:rsidRDefault="00D1739A" w:rsidP="00D1739A">
      <w:pPr>
        <w:widowControl w:val="0"/>
        <w:outlineLvl w:val="8"/>
        <w:rPr>
          <w:sz w:val="22"/>
          <w:szCs w:val="22"/>
        </w:rPr>
      </w:pPr>
      <w:r w:rsidRPr="00D1739A">
        <w:rPr>
          <w:sz w:val="22"/>
          <w:szCs w:val="22"/>
        </w:rPr>
        <w:t>разве так</w:t>
      </w:r>
    </w:p>
    <w:p w:rsidR="00D1739A" w:rsidRPr="00D1739A" w:rsidRDefault="00D1739A" w:rsidP="00D1739A">
      <w:pPr>
        <w:widowControl w:val="0"/>
        <w:outlineLvl w:val="8"/>
        <w:rPr>
          <w:sz w:val="22"/>
          <w:szCs w:val="22"/>
        </w:rPr>
      </w:pPr>
      <w:r w:rsidRPr="00D1739A">
        <w:rPr>
          <w:sz w:val="22"/>
          <w:szCs w:val="22"/>
        </w:rPr>
        <w:t>     поэта</w:t>
      </w:r>
    </w:p>
    <w:p w:rsidR="00D1739A" w:rsidRPr="00D1739A" w:rsidRDefault="00D1739A" w:rsidP="00D1739A">
      <w:pPr>
        <w:widowControl w:val="0"/>
        <w:outlineLvl w:val="8"/>
        <w:rPr>
          <w:sz w:val="22"/>
          <w:szCs w:val="22"/>
        </w:rPr>
      </w:pPr>
      <w:r w:rsidRPr="00D1739A">
        <w:rPr>
          <w:sz w:val="22"/>
          <w:szCs w:val="22"/>
        </w:rPr>
        <w:t>        надо бы почтить?</w:t>
      </w:r>
    </w:p>
    <w:p w:rsidR="00D1739A" w:rsidRPr="00D1739A" w:rsidRDefault="00D1739A" w:rsidP="00D1739A">
      <w:pPr>
        <w:widowControl w:val="0"/>
        <w:outlineLvl w:val="8"/>
        <w:rPr>
          <w:sz w:val="22"/>
          <w:szCs w:val="22"/>
        </w:rPr>
      </w:pPr>
      <w:r w:rsidRPr="00D1739A">
        <w:rPr>
          <w:sz w:val="22"/>
          <w:szCs w:val="22"/>
        </w:rPr>
        <w:t>Вам</w:t>
      </w:r>
    </w:p>
    <w:p w:rsidR="00D1739A" w:rsidRPr="00D1739A" w:rsidRDefault="00D1739A" w:rsidP="00D1739A">
      <w:pPr>
        <w:widowControl w:val="0"/>
        <w:outlineLvl w:val="8"/>
        <w:rPr>
          <w:sz w:val="22"/>
          <w:szCs w:val="22"/>
        </w:rPr>
      </w:pPr>
      <w:r w:rsidRPr="00D1739A">
        <w:rPr>
          <w:sz w:val="22"/>
          <w:szCs w:val="22"/>
        </w:rPr>
        <w:t>  и памятник еще не слит, —</w:t>
      </w:r>
    </w:p>
    <w:p w:rsidR="00D1739A" w:rsidRPr="00D1739A" w:rsidRDefault="00D1739A" w:rsidP="00D1739A">
      <w:pPr>
        <w:widowControl w:val="0"/>
        <w:outlineLvl w:val="8"/>
        <w:rPr>
          <w:sz w:val="22"/>
          <w:szCs w:val="22"/>
        </w:rPr>
      </w:pPr>
      <w:r w:rsidRPr="00D1739A">
        <w:rPr>
          <w:sz w:val="22"/>
          <w:szCs w:val="22"/>
        </w:rPr>
        <w:t>где он,</w:t>
      </w:r>
    </w:p>
    <w:p w:rsidR="00D1739A" w:rsidRPr="00D1739A" w:rsidRDefault="00D1739A" w:rsidP="00D1739A">
      <w:pPr>
        <w:widowControl w:val="0"/>
        <w:outlineLvl w:val="8"/>
        <w:rPr>
          <w:sz w:val="22"/>
          <w:szCs w:val="22"/>
        </w:rPr>
      </w:pPr>
      <w:r w:rsidRPr="00D1739A">
        <w:rPr>
          <w:sz w:val="22"/>
          <w:szCs w:val="22"/>
        </w:rPr>
        <w:t>   бронзы звон</w:t>
      </w:r>
    </w:p>
    <w:p w:rsidR="00D1739A" w:rsidRPr="00D1739A" w:rsidRDefault="00D1739A" w:rsidP="00D1739A">
      <w:pPr>
        <w:widowControl w:val="0"/>
        <w:outlineLvl w:val="8"/>
        <w:rPr>
          <w:sz w:val="22"/>
          <w:szCs w:val="22"/>
        </w:rPr>
      </w:pPr>
      <w:r w:rsidRPr="00D1739A">
        <w:rPr>
          <w:sz w:val="22"/>
          <w:szCs w:val="22"/>
        </w:rPr>
        <w:t>          или гранита грань? —</w:t>
      </w:r>
    </w:p>
    <w:p w:rsidR="00D1739A" w:rsidRPr="00D1739A" w:rsidRDefault="00D1739A" w:rsidP="00D1739A">
      <w:pPr>
        <w:widowControl w:val="0"/>
        <w:outlineLvl w:val="8"/>
        <w:rPr>
          <w:sz w:val="22"/>
          <w:szCs w:val="22"/>
        </w:rPr>
      </w:pPr>
      <w:r w:rsidRPr="00D1739A">
        <w:rPr>
          <w:sz w:val="22"/>
          <w:szCs w:val="22"/>
        </w:rPr>
        <w:t>а к решеткам памяти</w:t>
      </w:r>
    </w:p>
    <w:p w:rsidR="00D1739A" w:rsidRPr="00D1739A" w:rsidRDefault="00D1739A" w:rsidP="00D1739A">
      <w:pPr>
        <w:widowControl w:val="0"/>
        <w:outlineLvl w:val="8"/>
        <w:rPr>
          <w:sz w:val="22"/>
          <w:szCs w:val="22"/>
        </w:rPr>
      </w:pPr>
      <w:r w:rsidRPr="00D1739A">
        <w:rPr>
          <w:sz w:val="22"/>
          <w:szCs w:val="22"/>
        </w:rPr>
        <w:t>           уже</w:t>
      </w:r>
    </w:p>
    <w:p w:rsidR="00D1739A" w:rsidRPr="00D1739A" w:rsidRDefault="00D1739A" w:rsidP="00D1739A">
      <w:pPr>
        <w:widowControl w:val="0"/>
        <w:outlineLvl w:val="8"/>
        <w:rPr>
          <w:sz w:val="22"/>
          <w:szCs w:val="22"/>
        </w:rPr>
      </w:pPr>
      <w:r w:rsidRPr="00D1739A">
        <w:rPr>
          <w:sz w:val="22"/>
          <w:szCs w:val="22"/>
        </w:rPr>
        <w:t>             понанесли</w:t>
      </w:r>
    </w:p>
    <w:p w:rsidR="00D1739A" w:rsidRPr="00D1739A" w:rsidRDefault="00D1739A" w:rsidP="00D1739A">
      <w:pPr>
        <w:widowControl w:val="0"/>
        <w:outlineLvl w:val="8"/>
        <w:rPr>
          <w:sz w:val="22"/>
          <w:szCs w:val="22"/>
        </w:rPr>
      </w:pPr>
      <w:r w:rsidRPr="00D1739A">
        <w:rPr>
          <w:sz w:val="22"/>
          <w:szCs w:val="22"/>
        </w:rPr>
        <w:t>посвящений</w:t>
      </w:r>
    </w:p>
    <w:p w:rsidR="00D1739A" w:rsidRPr="00D1739A" w:rsidRDefault="00D1739A" w:rsidP="00D1739A">
      <w:pPr>
        <w:widowControl w:val="0"/>
        <w:outlineLvl w:val="8"/>
        <w:rPr>
          <w:sz w:val="22"/>
          <w:szCs w:val="22"/>
        </w:rPr>
      </w:pPr>
      <w:r w:rsidRPr="00D1739A">
        <w:rPr>
          <w:sz w:val="22"/>
          <w:szCs w:val="22"/>
        </w:rPr>
        <w:t>       и воспоминаний дрянь.</w:t>
      </w:r>
    </w:p>
    <w:p w:rsidR="00D1739A" w:rsidRPr="00D1739A" w:rsidRDefault="00D1739A" w:rsidP="00D1739A">
      <w:pPr>
        <w:widowControl w:val="0"/>
        <w:outlineLvl w:val="8"/>
        <w:rPr>
          <w:sz w:val="22"/>
          <w:szCs w:val="22"/>
        </w:rPr>
      </w:pPr>
      <w:r w:rsidRPr="00D1739A">
        <w:rPr>
          <w:sz w:val="22"/>
          <w:szCs w:val="22"/>
        </w:rPr>
        <w:t>Ваше имя</w:t>
      </w:r>
    </w:p>
    <w:p w:rsidR="00D1739A" w:rsidRPr="00D1739A" w:rsidRDefault="00D1739A" w:rsidP="00D1739A">
      <w:pPr>
        <w:widowControl w:val="0"/>
        <w:outlineLvl w:val="8"/>
        <w:rPr>
          <w:sz w:val="22"/>
          <w:szCs w:val="22"/>
        </w:rPr>
      </w:pPr>
      <w:r w:rsidRPr="00D1739A">
        <w:rPr>
          <w:sz w:val="22"/>
          <w:szCs w:val="22"/>
        </w:rPr>
        <w:t>     в платочки рассоплено,</w:t>
      </w:r>
    </w:p>
    <w:p w:rsidR="00D1739A" w:rsidRPr="00D1739A" w:rsidRDefault="00D1739A" w:rsidP="00D1739A">
      <w:pPr>
        <w:widowControl w:val="0"/>
        <w:outlineLvl w:val="8"/>
        <w:rPr>
          <w:sz w:val="22"/>
          <w:szCs w:val="22"/>
        </w:rPr>
      </w:pPr>
      <w:r w:rsidRPr="00D1739A">
        <w:rPr>
          <w:sz w:val="22"/>
          <w:szCs w:val="22"/>
        </w:rPr>
        <w:t>ваше слово</w:t>
      </w:r>
    </w:p>
    <w:p w:rsidR="00D1739A" w:rsidRPr="00D1739A" w:rsidRDefault="00D1739A" w:rsidP="00D1739A">
      <w:pPr>
        <w:widowControl w:val="0"/>
        <w:outlineLvl w:val="8"/>
        <w:rPr>
          <w:sz w:val="22"/>
          <w:szCs w:val="22"/>
        </w:rPr>
      </w:pPr>
      <w:r w:rsidRPr="00D1739A">
        <w:rPr>
          <w:sz w:val="22"/>
          <w:szCs w:val="22"/>
        </w:rPr>
        <w:t>      слюнявит Собинов</w:t>
      </w:r>
    </w:p>
    <w:p w:rsidR="00D1739A" w:rsidRPr="00D1739A" w:rsidRDefault="00D1739A" w:rsidP="00D1739A">
      <w:pPr>
        <w:widowControl w:val="0"/>
        <w:outlineLvl w:val="8"/>
        <w:rPr>
          <w:sz w:val="22"/>
          <w:szCs w:val="22"/>
        </w:rPr>
      </w:pPr>
      <w:r w:rsidRPr="00D1739A">
        <w:rPr>
          <w:sz w:val="22"/>
          <w:szCs w:val="22"/>
        </w:rPr>
        <w:t>и выводит</w:t>
      </w:r>
    </w:p>
    <w:p w:rsidR="00D1739A" w:rsidRPr="00D1739A" w:rsidRDefault="00D1739A" w:rsidP="00D1739A">
      <w:pPr>
        <w:widowControl w:val="0"/>
        <w:outlineLvl w:val="8"/>
        <w:rPr>
          <w:sz w:val="22"/>
          <w:szCs w:val="22"/>
        </w:rPr>
      </w:pPr>
      <w:r w:rsidRPr="00D1739A">
        <w:rPr>
          <w:sz w:val="22"/>
          <w:szCs w:val="22"/>
        </w:rPr>
        <w:t>      под березкой дохлой —</w:t>
      </w:r>
    </w:p>
    <w:p w:rsidR="00D1739A" w:rsidRPr="00D1739A" w:rsidRDefault="00D1739A" w:rsidP="00D1739A">
      <w:pPr>
        <w:widowControl w:val="0"/>
        <w:outlineLvl w:val="8"/>
        <w:rPr>
          <w:sz w:val="22"/>
          <w:szCs w:val="22"/>
        </w:rPr>
      </w:pPr>
      <w:r w:rsidRPr="00D1739A">
        <w:rPr>
          <w:sz w:val="22"/>
          <w:szCs w:val="22"/>
        </w:rPr>
        <w:t>«Ни слова,</w:t>
      </w:r>
    </w:p>
    <w:p w:rsidR="00D1739A" w:rsidRPr="00D1739A" w:rsidRDefault="00D1739A" w:rsidP="00D1739A">
      <w:pPr>
        <w:widowControl w:val="0"/>
        <w:outlineLvl w:val="8"/>
        <w:rPr>
          <w:sz w:val="22"/>
          <w:szCs w:val="22"/>
        </w:rPr>
      </w:pPr>
      <w:r w:rsidRPr="00D1739A">
        <w:rPr>
          <w:sz w:val="22"/>
          <w:szCs w:val="22"/>
        </w:rPr>
        <w:t>      о дру-уг мой,</w:t>
      </w:r>
    </w:p>
    <w:p w:rsidR="00D1739A" w:rsidRPr="00D1739A" w:rsidRDefault="00D1739A" w:rsidP="00D1739A">
      <w:pPr>
        <w:widowControl w:val="0"/>
        <w:outlineLvl w:val="8"/>
        <w:rPr>
          <w:sz w:val="22"/>
          <w:szCs w:val="22"/>
        </w:rPr>
      </w:pPr>
      <w:r w:rsidRPr="00D1739A">
        <w:rPr>
          <w:sz w:val="22"/>
          <w:szCs w:val="22"/>
        </w:rPr>
        <w:t>            ни вздо-о-о-о-ха.»</w:t>
      </w:r>
    </w:p>
    <w:p w:rsidR="00D1739A" w:rsidRPr="00D1739A" w:rsidRDefault="00D1739A" w:rsidP="00D1739A">
      <w:pPr>
        <w:widowControl w:val="0"/>
        <w:outlineLvl w:val="8"/>
        <w:rPr>
          <w:sz w:val="22"/>
          <w:szCs w:val="22"/>
        </w:rPr>
      </w:pPr>
      <w:r w:rsidRPr="00D1739A">
        <w:rPr>
          <w:sz w:val="22"/>
          <w:szCs w:val="22"/>
        </w:rPr>
        <w:t>Эх,</w:t>
      </w:r>
    </w:p>
    <w:p w:rsidR="00D1739A" w:rsidRPr="00D1739A" w:rsidRDefault="00D1739A" w:rsidP="00D1739A">
      <w:pPr>
        <w:widowControl w:val="0"/>
        <w:outlineLvl w:val="8"/>
        <w:rPr>
          <w:sz w:val="22"/>
          <w:szCs w:val="22"/>
        </w:rPr>
      </w:pPr>
      <w:r w:rsidRPr="00D1739A">
        <w:rPr>
          <w:sz w:val="22"/>
          <w:szCs w:val="22"/>
        </w:rPr>
        <w:t>  поговорить бы и́наче</w:t>
      </w:r>
    </w:p>
    <w:p w:rsidR="00D1739A" w:rsidRPr="00D1739A" w:rsidRDefault="00D1739A" w:rsidP="00D1739A">
      <w:pPr>
        <w:widowControl w:val="0"/>
        <w:outlineLvl w:val="8"/>
        <w:rPr>
          <w:sz w:val="22"/>
          <w:szCs w:val="22"/>
        </w:rPr>
      </w:pPr>
      <w:r w:rsidRPr="00D1739A">
        <w:rPr>
          <w:sz w:val="22"/>
          <w:szCs w:val="22"/>
        </w:rPr>
        <w:t>с этим самым</w:t>
      </w:r>
    </w:p>
    <w:p w:rsidR="00D1739A" w:rsidRPr="00D1739A" w:rsidRDefault="00D1739A" w:rsidP="00D1739A">
      <w:pPr>
        <w:widowControl w:val="0"/>
        <w:outlineLvl w:val="8"/>
        <w:rPr>
          <w:sz w:val="22"/>
          <w:szCs w:val="22"/>
        </w:rPr>
      </w:pPr>
      <w:r w:rsidRPr="00D1739A">
        <w:rPr>
          <w:sz w:val="22"/>
          <w:szCs w:val="22"/>
        </w:rPr>
        <w:t>       с Леонидом Лоэнгринычем!</w:t>
      </w:r>
    </w:p>
    <w:p w:rsidR="00D1739A" w:rsidRPr="00D1739A" w:rsidRDefault="00D1739A" w:rsidP="00D1739A">
      <w:pPr>
        <w:widowControl w:val="0"/>
        <w:outlineLvl w:val="8"/>
        <w:rPr>
          <w:sz w:val="22"/>
          <w:szCs w:val="22"/>
        </w:rPr>
      </w:pPr>
      <w:r w:rsidRPr="00D1739A">
        <w:rPr>
          <w:sz w:val="22"/>
          <w:szCs w:val="22"/>
        </w:rPr>
        <w:t>Встать бы здесь</w:t>
      </w:r>
    </w:p>
    <w:p w:rsidR="00D1739A" w:rsidRPr="00D1739A" w:rsidRDefault="00D1739A" w:rsidP="00D1739A">
      <w:pPr>
        <w:widowControl w:val="0"/>
        <w:outlineLvl w:val="8"/>
        <w:rPr>
          <w:sz w:val="22"/>
          <w:szCs w:val="22"/>
        </w:rPr>
      </w:pPr>
      <w:r w:rsidRPr="00D1739A">
        <w:rPr>
          <w:sz w:val="22"/>
          <w:szCs w:val="22"/>
        </w:rPr>
        <w:t>        гремящим скандалистом:</w:t>
      </w:r>
    </w:p>
    <w:p w:rsidR="00D1739A" w:rsidRPr="00D1739A" w:rsidRDefault="00D1739A" w:rsidP="00D1739A">
      <w:pPr>
        <w:widowControl w:val="0"/>
        <w:outlineLvl w:val="8"/>
        <w:rPr>
          <w:sz w:val="22"/>
          <w:szCs w:val="22"/>
        </w:rPr>
      </w:pPr>
      <w:r w:rsidRPr="00D1739A">
        <w:rPr>
          <w:sz w:val="22"/>
          <w:szCs w:val="22"/>
        </w:rPr>
        <w:t>— Не позволю</w:t>
      </w:r>
    </w:p>
    <w:p w:rsidR="00D1739A" w:rsidRPr="00D1739A" w:rsidRDefault="00D1739A" w:rsidP="00D1739A">
      <w:pPr>
        <w:widowControl w:val="0"/>
        <w:outlineLvl w:val="8"/>
        <w:rPr>
          <w:sz w:val="22"/>
          <w:szCs w:val="22"/>
        </w:rPr>
      </w:pPr>
      <w:r w:rsidRPr="00D1739A">
        <w:rPr>
          <w:sz w:val="22"/>
          <w:szCs w:val="22"/>
        </w:rPr>
        <w:t>       мямлить стих</w:t>
      </w:r>
    </w:p>
    <w:p w:rsidR="00D1739A" w:rsidRPr="00D1739A" w:rsidRDefault="00D1739A" w:rsidP="00D1739A">
      <w:pPr>
        <w:widowControl w:val="0"/>
        <w:outlineLvl w:val="8"/>
        <w:rPr>
          <w:sz w:val="22"/>
          <w:szCs w:val="22"/>
        </w:rPr>
      </w:pPr>
      <w:r w:rsidRPr="00D1739A">
        <w:rPr>
          <w:sz w:val="22"/>
          <w:szCs w:val="22"/>
        </w:rPr>
        <w:t>               и мять! —</w:t>
      </w:r>
    </w:p>
    <w:p w:rsidR="00D1739A" w:rsidRPr="00D1739A" w:rsidRDefault="00D1739A" w:rsidP="00D1739A">
      <w:pPr>
        <w:widowControl w:val="0"/>
        <w:outlineLvl w:val="8"/>
        <w:rPr>
          <w:sz w:val="22"/>
          <w:szCs w:val="22"/>
        </w:rPr>
      </w:pPr>
      <w:r w:rsidRPr="00D1739A">
        <w:rPr>
          <w:sz w:val="22"/>
          <w:szCs w:val="22"/>
        </w:rPr>
        <w:t>Оглушить бы</w:t>
      </w:r>
    </w:p>
    <w:p w:rsidR="00D1739A" w:rsidRPr="00D1739A" w:rsidRDefault="00D1739A" w:rsidP="00D1739A">
      <w:pPr>
        <w:widowControl w:val="0"/>
        <w:outlineLvl w:val="8"/>
        <w:rPr>
          <w:sz w:val="22"/>
          <w:szCs w:val="22"/>
        </w:rPr>
      </w:pPr>
      <w:r w:rsidRPr="00D1739A">
        <w:rPr>
          <w:sz w:val="22"/>
          <w:szCs w:val="22"/>
        </w:rPr>
        <w:t>       их</w:t>
      </w:r>
    </w:p>
    <w:p w:rsidR="00D1739A" w:rsidRPr="00D1739A" w:rsidRDefault="00D1739A" w:rsidP="00D1739A">
      <w:pPr>
        <w:widowControl w:val="0"/>
        <w:outlineLvl w:val="8"/>
        <w:rPr>
          <w:sz w:val="22"/>
          <w:szCs w:val="22"/>
        </w:rPr>
      </w:pPr>
      <w:r w:rsidRPr="00D1739A">
        <w:rPr>
          <w:sz w:val="22"/>
          <w:szCs w:val="22"/>
        </w:rPr>
        <w:t>         трехпалым свистом</w:t>
      </w:r>
    </w:p>
    <w:p w:rsidR="00D1739A" w:rsidRPr="00D1739A" w:rsidRDefault="00D1739A" w:rsidP="00D1739A">
      <w:pPr>
        <w:widowControl w:val="0"/>
        <w:outlineLvl w:val="8"/>
        <w:rPr>
          <w:sz w:val="22"/>
          <w:szCs w:val="22"/>
        </w:rPr>
      </w:pPr>
      <w:r w:rsidRPr="00D1739A">
        <w:rPr>
          <w:sz w:val="22"/>
          <w:szCs w:val="22"/>
        </w:rPr>
        <w:t>в бабушку</w:t>
      </w:r>
    </w:p>
    <w:p w:rsidR="00D1739A" w:rsidRPr="00D1739A" w:rsidRDefault="00D1739A" w:rsidP="00D1739A">
      <w:pPr>
        <w:widowControl w:val="0"/>
        <w:outlineLvl w:val="8"/>
        <w:rPr>
          <w:sz w:val="22"/>
          <w:szCs w:val="22"/>
        </w:rPr>
      </w:pPr>
      <w:r w:rsidRPr="00D1739A">
        <w:rPr>
          <w:sz w:val="22"/>
          <w:szCs w:val="22"/>
        </w:rPr>
        <w:t>      и в бога душу мать!</w:t>
      </w:r>
    </w:p>
    <w:p w:rsidR="00D1739A" w:rsidRPr="00D1739A" w:rsidRDefault="00D1739A" w:rsidP="00D1739A">
      <w:pPr>
        <w:widowControl w:val="0"/>
        <w:outlineLvl w:val="8"/>
        <w:rPr>
          <w:sz w:val="22"/>
          <w:szCs w:val="22"/>
        </w:rPr>
      </w:pPr>
      <w:r w:rsidRPr="00D1739A">
        <w:rPr>
          <w:sz w:val="22"/>
          <w:szCs w:val="22"/>
        </w:rPr>
        <w:t>Чтобы разнеслась</w:t>
      </w:r>
    </w:p>
    <w:p w:rsidR="00D1739A" w:rsidRPr="00D1739A" w:rsidRDefault="00D1739A" w:rsidP="00D1739A">
      <w:pPr>
        <w:widowControl w:val="0"/>
        <w:outlineLvl w:val="8"/>
        <w:rPr>
          <w:sz w:val="22"/>
          <w:szCs w:val="22"/>
        </w:rPr>
      </w:pPr>
      <w:r w:rsidRPr="00D1739A">
        <w:rPr>
          <w:sz w:val="22"/>
          <w:szCs w:val="22"/>
        </w:rPr>
        <w:t>         бездарнейшая по́гань,</w:t>
      </w:r>
    </w:p>
    <w:p w:rsidR="00D1739A" w:rsidRPr="00D1739A" w:rsidRDefault="00D1739A" w:rsidP="00D1739A">
      <w:pPr>
        <w:widowControl w:val="0"/>
        <w:outlineLvl w:val="8"/>
        <w:rPr>
          <w:sz w:val="22"/>
          <w:szCs w:val="22"/>
        </w:rPr>
      </w:pPr>
      <w:r w:rsidRPr="00D1739A">
        <w:rPr>
          <w:sz w:val="22"/>
          <w:szCs w:val="22"/>
        </w:rPr>
        <w:t>раздувая</w:t>
      </w:r>
    </w:p>
    <w:p w:rsidR="00D1739A" w:rsidRPr="00D1739A" w:rsidRDefault="00D1739A" w:rsidP="00D1739A">
      <w:pPr>
        <w:widowControl w:val="0"/>
        <w:outlineLvl w:val="8"/>
        <w:rPr>
          <w:sz w:val="22"/>
          <w:szCs w:val="22"/>
        </w:rPr>
      </w:pPr>
      <w:r w:rsidRPr="00D1739A">
        <w:rPr>
          <w:sz w:val="22"/>
          <w:szCs w:val="22"/>
        </w:rPr>
        <w:t>     темь</w:t>
      </w:r>
    </w:p>
    <w:p w:rsidR="00D1739A" w:rsidRPr="00D1739A" w:rsidRDefault="00D1739A" w:rsidP="00D1739A">
      <w:pPr>
        <w:widowControl w:val="0"/>
        <w:outlineLvl w:val="8"/>
        <w:rPr>
          <w:sz w:val="22"/>
          <w:szCs w:val="22"/>
        </w:rPr>
      </w:pPr>
      <w:r w:rsidRPr="00D1739A">
        <w:rPr>
          <w:sz w:val="22"/>
          <w:szCs w:val="22"/>
        </w:rPr>
        <w:t>       пиджачных парусов,</w:t>
      </w:r>
    </w:p>
    <w:p w:rsidR="00D1739A" w:rsidRPr="00D1739A" w:rsidRDefault="00D1739A" w:rsidP="00D1739A">
      <w:pPr>
        <w:widowControl w:val="0"/>
        <w:outlineLvl w:val="8"/>
        <w:rPr>
          <w:sz w:val="22"/>
          <w:szCs w:val="22"/>
        </w:rPr>
      </w:pPr>
      <w:r w:rsidRPr="00D1739A">
        <w:rPr>
          <w:sz w:val="22"/>
          <w:szCs w:val="22"/>
        </w:rPr>
        <w:t>чтобы</w:t>
      </w:r>
    </w:p>
    <w:p w:rsidR="00D1739A" w:rsidRPr="00D1739A" w:rsidRDefault="00D1739A" w:rsidP="00D1739A">
      <w:pPr>
        <w:widowControl w:val="0"/>
        <w:outlineLvl w:val="8"/>
        <w:rPr>
          <w:sz w:val="22"/>
          <w:szCs w:val="22"/>
        </w:rPr>
      </w:pPr>
      <w:r w:rsidRPr="00D1739A">
        <w:rPr>
          <w:sz w:val="22"/>
          <w:szCs w:val="22"/>
        </w:rPr>
        <w:t>    врассыпную</w:t>
      </w:r>
    </w:p>
    <w:p w:rsidR="00D1739A" w:rsidRPr="00D1739A" w:rsidRDefault="00D1739A" w:rsidP="00D1739A">
      <w:pPr>
        <w:widowControl w:val="0"/>
        <w:outlineLvl w:val="8"/>
        <w:rPr>
          <w:sz w:val="22"/>
          <w:szCs w:val="22"/>
        </w:rPr>
      </w:pPr>
      <w:r w:rsidRPr="00D1739A">
        <w:rPr>
          <w:sz w:val="22"/>
          <w:szCs w:val="22"/>
        </w:rPr>
        <w:t>          разбежался Коган,</w:t>
      </w:r>
    </w:p>
    <w:p w:rsidR="00D1739A" w:rsidRPr="00D1739A" w:rsidRDefault="00D1739A" w:rsidP="00D1739A">
      <w:pPr>
        <w:widowControl w:val="0"/>
        <w:outlineLvl w:val="8"/>
        <w:rPr>
          <w:sz w:val="22"/>
          <w:szCs w:val="22"/>
        </w:rPr>
      </w:pPr>
      <w:r w:rsidRPr="00D1739A">
        <w:rPr>
          <w:sz w:val="22"/>
          <w:szCs w:val="22"/>
        </w:rPr>
        <w:t>встреченных</w:t>
      </w:r>
    </w:p>
    <w:p w:rsidR="00D1739A" w:rsidRPr="00D1739A" w:rsidRDefault="00D1739A" w:rsidP="00D1739A">
      <w:pPr>
        <w:widowControl w:val="0"/>
        <w:outlineLvl w:val="8"/>
        <w:rPr>
          <w:sz w:val="22"/>
          <w:szCs w:val="22"/>
        </w:rPr>
      </w:pPr>
      <w:r w:rsidRPr="00D1739A">
        <w:rPr>
          <w:sz w:val="22"/>
          <w:szCs w:val="22"/>
        </w:rPr>
        <w:t>       увеча</w:t>
      </w:r>
    </w:p>
    <w:p w:rsidR="00D1739A" w:rsidRPr="00D1739A" w:rsidRDefault="00D1739A" w:rsidP="00D1739A">
      <w:pPr>
        <w:widowControl w:val="0"/>
        <w:outlineLvl w:val="8"/>
        <w:rPr>
          <w:sz w:val="22"/>
          <w:szCs w:val="22"/>
        </w:rPr>
      </w:pPr>
      <w:r w:rsidRPr="00D1739A">
        <w:rPr>
          <w:sz w:val="22"/>
          <w:szCs w:val="22"/>
        </w:rPr>
        <w:t>          пиками усов.</w:t>
      </w:r>
    </w:p>
    <w:p w:rsidR="00D1739A" w:rsidRPr="00D1739A" w:rsidRDefault="00D1739A" w:rsidP="00D1739A">
      <w:pPr>
        <w:widowControl w:val="0"/>
        <w:outlineLvl w:val="8"/>
        <w:rPr>
          <w:sz w:val="22"/>
          <w:szCs w:val="22"/>
        </w:rPr>
      </w:pPr>
      <w:r w:rsidRPr="00D1739A">
        <w:rPr>
          <w:sz w:val="22"/>
          <w:szCs w:val="22"/>
        </w:rPr>
        <w:t>Дрянь</w:t>
      </w:r>
    </w:p>
    <w:p w:rsidR="00D1739A" w:rsidRPr="00D1739A" w:rsidRDefault="00D1739A" w:rsidP="00D1739A">
      <w:pPr>
        <w:widowControl w:val="0"/>
        <w:outlineLvl w:val="8"/>
        <w:rPr>
          <w:sz w:val="22"/>
          <w:szCs w:val="22"/>
        </w:rPr>
      </w:pPr>
      <w:r w:rsidRPr="00D1739A">
        <w:rPr>
          <w:sz w:val="22"/>
          <w:szCs w:val="22"/>
        </w:rPr>
        <w:t>    пока что</w:t>
      </w:r>
    </w:p>
    <w:p w:rsidR="00D1739A" w:rsidRPr="00D1739A" w:rsidRDefault="00D1739A" w:rsidP="00D1739A">
      <w:pPr>
        <w:widowControl w:val="0"/>
        <w:outlineLvl w:val="8"/>
        <w:rPr>
          <w:sz w:val="22"/>
          <w:szCs w:val="22"/>
        </w:rPr>
      </w:pPr>
      <w:r w:rsidRPr="00D1739A">
        <w:rPr>
          <w:sz w:val="22"/>
          <w:szCs w:val="22"/>
        </w:rPr>
        <w:t>        мало поредела.</w:t>
      </w:r>
    </w:p>
    <w:p w:rsidR="00D1739A" w:rsidRPr="00D1739A" w:rsidRDefault="00D1739A" w:rsidP="00D1739A">
      <w:pPr>
        <w:widowControl w:val="0"/>
        <w:outlineLvl w:val="8"/>
        <w:rPr>
          <w:sz w:val="22"/>
          <w:szCs w:val="22"/>
        </w:rPr>
      </w:pPr>
      <w:r w:rsidRPr="00D1739A">
        <w:rPr>
          <w:sz w:val="22"/>
          <w:szCs w:val="22"/>
        </w:rPr>
        <w:t>Дела много —</w:t>
      </w:r>
    </w:p>
    <w:p w:rsidR="00D1739A" w:rsidRPr="00D1739A" w:rsidRDefault="00D1739A" w:rsidP="00D1739A">
      <w:pPr>
        <w:widowControl w:val="0"/>
        <w:outlineLvl w:val="8"/>
        <w:rPr>
          <w:sz w:val="22"/>
          <w:szCs w:val="22"/>
        </w:rPr>
      </w:pPr>
      <w:r w:rsidRPr="00D1739A">
        <w:rPr>
          <w:sz w:val="22"/>
          <w:szCs w:val="22"/>
        </w:rPr>
        <w:lastRenderedPageBreak/>
        <w:t>        только поспевать.</w:t>
      </w:r>
    </w:p>
    <w:p w:rsidR="00D1739A" w:rsidRPr="00D1739A" w:rsidRDefault="00D1739A" w:rsidP="00D1739A">
      <w:pPr>
        <w:widowControl w:val="0"/>
        <w:outlineLvl w:val="8"/>
        <w:rPr>
          <w:sz w:val="22"/>
          <w:szCs w:val="22"/>
        </w:rPr>
      </w:pPr>
      <w:r w:rsidRPr="00D1739A">
        <w:rPr>
          <w:sz w:val="22"/>
          <w:szCs w:val="22"/>
        </w:rPr>
        <w:t>Надо</w:t>
      </w:r>
    </w:p>
    <w:p w:rsidR="00D1739A" w:rsidRPr="00D1739A" w:rsidRDefault="00D1739A" w:rsidP="00D1739A">
      <w:pPr>
        <w:widowControl w:val="0"/>
        <w:outlineLvl w:val="8"/>
        <w:rPr>
          <w:sz w:val="22"/>
          <w:szCs w:val="22"/>
        </w:rPr>
      </w:pPr>
      <w:r w:rsidRPr="00D1739A">
        <w:rPr>
          <w:sz w:val="22"/>
          <w:szCs w:val="22"/>
        </w:rPr>
        <w:t>   жизнь</w:t>
      </w:r>
    </w:p>
    <w:p w:rsidR="00D1739A" w:rsidRPr="00D1739A" w:rsidRDefault="00D1739A" w:rsidP="00D1739A">
      <w:pPr>
        <w:widowControl w:val="0"/>
        <w:outlineLvl w:val="8"/>
        <w:rPr>
          <w:sz w:val="22"/>
          <w:szCs w:val="22"/>
        </w:rPr>
      </w:pPr>
      <w:r w:rsidRPr="00D1739A">
        <w:rPr>
          <w:sz w:val="22"/>
          <w:szCs w:val="22"/>
        </w:rPr>
        <w:t>      сначала переделать,</w:t>
      </w:r>
    </w:p>
    <w:p w:rsidR="00D1739A" w:rsidRPr="00D1739A" w:rsidRDefault="00D1739A" w:rsidP="00D1739A">
      <w:pPr>
        <w:widowControl w:val="0"/>
        <w:outlineLvl w:val="8"/>
        <w:rPr>
          <w:sz w:val="22"/>
          <w:szCs w:val="22"/>
        </w:rPr>
      </w:pPr>
      <w:r w:rsidRPr="00D1739A">
        <w:rPr>
          <w:sz w:val="22"/>
          <w:szCs w:val="22"/>
        </w:rPr>
        <w:t>переделав —</w:t>
      </w:r>
    </w:p>
    <w:p w:rsidR="00D1739A" w:rsidRPr="00D1739A" w:rsidRDefault="00D1739A" w:rsidP="00D1739A">
      <w:pPr>
        <w:widowControl w:val="0"/>
        <w:outlineLvl w:val="8"/>
        <w:rPr>
          <w:sz w:val="22"/>
          <w:szCs w:val="22"/>
        </w:rPr>
      </w:pPr>
      <w:r w:rsidRPr="00D1739A">
        <w:rPr>
          <w:sz w:val="22"/>
          <w:szCs w:val="22"/>
        </w:rPr>
        <w:t>       можно воспевать.</w:t>
      </w:r>
    </w:p>
    <w:p w:rsidR="00D1739A" w:rsidRPr="00D1739A" w:rsidRDefault="00D1739A" w:rsidP="00D1739A">
      <w:pPr>
        <w:widowControl w:val="0"/>
        <w:outlineLvl w:val="8"/>
        <w:rPr>
          <w:sz w:val="22"/>
          <w:szCs w:val="22"/>
        </w:rPr>
      </w:pPr>
      <w:r w:rsidRPr="00D1739A">
        <w:rPr>
          <w:sz w:val="22"/>
          <w:szCs w:val="22"/>
        </w:rPr>
        <w:t>Это время —</w:t>
      </w:r>
    </w:p>
    <w:p w:rsidR="00D1739A" w:rsidRPr="00D1739A" w:rsidRDefault="00D1739A" w:rsidP="00D1739A">
      <w:pPr>
        <w:widowControl w:val="0"/>
        <w:outlineLvl w:val="8"/>
        <w:rPr>
          <w:sz w:val="22"/>
          <w:szCs w:val="22"/>
        </w:rPr>
      </w:pPr>
      <w:r w:rsidRPr="00D1739A">
        <w:rPr>
          <w:sz w:val="22"/>
          <w:szCs w:val="22"/>
        </w:rPr>
        <w:t>       трудновато для пера,</w:t>
      </w:r>
    </w:p>
    <w:p w:rsidR="00D1739A" w:rsidRPr="00D1739A" w:rsidRDefault="00D1739A" w:rsidP="00D1739A">
      <w:pPr>
        <w:widowControl w:val="0"/>
        <w:outlineLvl w:val="8"/>
        <w:rPr>
          <w:sz w:val="22"/>
          <w:szCs w:val="22"/>
        </w:rPr>
      </w:pPr>
      <w:r w:rsidRPr="00D1739A">
        <w:rPr>
          <w:sz w:val="22"/>
          <w:szCs w:val="22"/>
        </w:rPr>
        <w:t>но скажите</w:t>
      </w:r>
    </w:p>
    <w:p w:rsidR="00D1739A" w:rsidRPr="00D1739A" w:rsidRDefault="00D1739A" w:rsidP="00D1739A">
      <w:pPr>
        <w:widowControl w:val="0"/>
        <w:outlineLvl w:val="8"/>
        <w:rPr>
          <w:sz w:val="22"/>
          <w:szCs w:val="22"/>
        </w:rPr>
      </w:pPr>
      <w:r w:rsidRPr="00D1739A">
        <w:rPr>
          <w:sz w:val="22"/>
          <w:szCs w:val="22"/>
        </w:rPr>
        <w:t>      вы,</w:t>
      </w:r>
    </w:p>
    <w:p w:rsidR="00D1739A" w:rsidRPr="00D1739A" w:rsidRDefault="00D1739A" w:rsidP="00D1739A">
      <w:pPr>
        <w:widowControl w:val="0"/>
        <w:outlineLvl w:val="8"/>
        <w:rPr>
          <w:sz w:val="22"/>
          <w:szCs w:val="22"/>
        </w:rPr>
      </w:pPr>
      <w:r w:rsidRPr="00D1739A">
        <w:rPr>
          <w:sz w:val="22"/>
          <w:szCs w:val="22"/>
        </w:rPr>
        <w:t>        калеки и калекши,</w:t>
      </w:r>
    </w:p>
    <w:p w:rsidR="00D1739A" w:rsidRPr="00D1739A" w:rsidRDefault="00D1739A" w:rsidP="00D1739A">
      <w:pPr>
        <w:widowControl w:val="0"/>
        <w:outlineLvl w:val="8"/>
        <w:rPr>
          <w:sz w:val="22"/>
          <w:szCs w:val="22"/>
        </w:rPr>
      </w:pPr>
      <w:r w:rsidRPr="00D1739A">
        <w:rPr>
          <w:sz w:val="22"/>
          <w:szCs w:val="22"/>
        </w:rPr>
        <w:t>где,</w:t>
      </w:r>
    </w:p>
    <w:p w:rsidR="00D1739A" w:rsidRPr="00D1739A" w:rsidRDefault="00D1739A" w:rsidP="00D1739A">
      <w:pPr>
        <w:widowControl w:val="0"/>
        <w:outlineLvl w:val="8"/>
        <w:rPr>
          <w:sz w:val="22"/>
          <w:szCs w:val="22"/>
        </w:rPr>
      </w:pPr>
      <w:r w:rsidRPr="00D1739A">
        <w:rPr>
          <w:sz w:val="22"/>
          <w:szCs w:val="22"/>
        </w:rPr>
        <w:t>  когда,</w:t>
      </w:r>
    </w:p>
    <w:p w:rsidR="00D1739A" w:rsidRPr="00D1739A" w:rsidRDefault="00D1739A" w:rsidP="00D1739A">
      <w:pPr>
        <w:widowControl w:val="0"/>
        <w:outlineLvl w:val="8"/>
        <w:rPr>
          <w:sz w:val="22"/>
          <w:szCs w:val="22"/>
        </w:rPr>
      </w:pPr>
      <w:r w:rsidRPr="00D1739A">
        <w:rPr>
          <w:sz w:val="22"/>
          <w:szCs w:val="22"/>
        </w:rPr>
        <w:t>     какой великий выбирал</w:t>
      </w:r>
    </w:p>
    <w:p w:rsidR="00D1739A" w:rsidRPr="00D1739A" w:rsidRDefault="00D1739A" w:rsidP="00D1739A">
      <w:pPr>
        <w:widowControl w:val="0"/>
        <w:outlineLvl w:val="8"/>
        <w:rPr>
          <w:sz w:val="22"/>
          <w:szCs w:val="22"/>
        </w:rPr>
      </w:pPr>
      <w:r w:rsidRPr="00D1739A">
        <w:rPr>
          <w:sz w:val="22"/>
          <w:szCs w:val="22"/>
        </w:rPr>
        <w:t>путь,</w:t>
      </w:r>
    </w:p>
    <w:p w:rsidR="00D1739A" w:rsidRPr="00D1739A" w:rsidRDefault="00D1739A" w:rsidP="00D1739A">
      <w:pPr>
        <w:widowControl w:val="0"/>
        <w:outlineLvl w:val="8"/>
        <w:rPr>
          <w:sz w:val="22"/>
          <w:szCs w:val="22"/>
        </w:rPr>
      </w:pPr>
      <w:r w:rsidRPr="00D1739A">
        <w:rPr>
          <w:sz w:val="22"/>
          <w:szCs w:val="22"/>
        </w:rPr>
        <w:t>   чтобы протоптанней</w:t>
      </w:r>
    </w:p>
    <w:p w:rsidR="00D1739A" w:rsidRPr="00D1739A" w:rsidRDefault="00D1739A" w:rsidP="00D1739A">
      <w:pPr>
        <w:widowControl w:val="0"/>
        <w:outlineLvl w:val="8"/>
        <w:rPr>
          <w:sz w:val="22"/>
          <w:szCs w:val="22"/>
        </w:rPr>
      </w:pPr>
      <w:r w:rsidRPr="00D1739A">
        <w:rPr>
          <w:sz w:val="22"/>
          <w:szCs w:val="22"/>
        </w:rPr>
        <w:t>              и легше?</w:t>
      </w:r>
    </w:p>
    <w:p w:rsidR="00D1739A" w:rsidRPr="00D1739A" w:rsidRDefault="00D1739A" w:rsidP="00D1739A">
      <w:pPr>
        <w:widowControl w:val="0"/>
        <w:outlineLvl w:val="8"/>
        <w:rPr>
          <w:sz w:val="22"/>
          <w:szCs w:val="22"/>
        </w:rPr>
      </w:pPr>
      <w:r w:rsidRPr="00D1739A">
        <w:rPr>
          <w:sz w:val="22"/>
          <w:szCs w:val="22"/>
        </w:rPr>
        <w:t>Слово —</w:t>
      </w:r>
    </w:p>
    <w:p w:rsidR="00D1739A" w:rsidRPr="00D1739A" w:rsidRDefault="00D1739A" w:rsidP="00D1739A">
      <w:pPr>
        <w:widowControl w:val="0"/>
        <w:outlineLvl w:val="8"/>
        <w:rPr>
          <w:sz w:val="22"/>
          <w:szCs w:val="22"/>
        </w:rPr>
      </w:pPr>
      <w:r w:rsidRPr="00D1739A">
        <w:rPr>
          <w:sz w:val="22"/>
          <w:szCs w:val="22"/>
        </w:rPr>
        <w:t>     полководец</w:t>
      </w:r>
    </w:p>
    <w:p w:rsidR="00D1739A" w:rsidRPr="00D1739A" w:rsidRDefault="00D1739A" w:rsidP="00D1739A">
      <w:pPr>
        <w:widowControl w:val="0"/>
        <w:outlineLvl w:val="8"/>
        <w:rPr>
          <w:sz w:val="22"/>
          <w:szCs w:val="22"/>
        </w:rPr>
      </w:pPr>
      <w:r w:rsidRPr="00D1739A">
        <w:rPr>
          <w:sz w:val="22"/>
          <w:szCs w:val="22"/>
        </w:rPr>
        <w:t>           человечьей силы.</w:t>
      </w:r>
    </w:p>
    <w:p w:rsidR="00D1739A" w:rsidRPr="00D1739A" w:rsidRDefault="00D1739A" w:rsidP="00D1739A">
      <w:pPr>
        <w:widowControl w:val="0"/>
        <w:outlineLvl w:val="8"/>
        <w:rPr>
          <w:sz w:val="22"/>
          <w:szCs w:val="22"/>
        </w:rPr>
      </w:pPr>
      <w:r w:rsidRPr="00D1739A">
        <w:rPr>
          <w:sz w:val="22"/>
          <w:szCs w:val="22"/>
        </w:rPr>
        <w:t>Марш!</w:t>
      </w:r>
    </w:p>
    <w:p w:rsidR="00D1739A" w:rsidRPr="00D1739A" w:rsidRDefault="00D1739A" w:rsidP="00D1739A">
      <w:pPr>
        <w:widowControl w:val="0"/>
        <w:outlineLvl w:val="8"/>
        <w:rPr>
          <w:sz w:val="22"/>
          <w:szCs w:val="22"/>
        </w:rPr>
      </w:pPr>
      <w:r w:rsidRPr="00D1739A">
        <w:rPr>
          <w:sz w:val="22"/>
          <w:szCs w:val="22"/>
        </w:rPr>
        <w:t>    Чтоб время</w:t>
      </w:r>
    </w:p>
    <w:p w:rsidR="00D1739A" w:rsidRPr="00D1739A" w:rsidRDefault="00D1739A" w:rsidP="00D1739A">
      <w:pPr>
        <w:widowControl w:val="0"/>
        <w:outlineLvl w:val="8"/>
        <w:rPr>
          <w:sz w:val="22"/>
          <w:szCs w:val="22"/>
        </w:rPr>
      </w:pPr>
      <w:r w:rsidRPr="00D1739A">
        <w:rPr>
          <w:sz w:val="22"/>
          <w:szCs w:val="22"/>
        </w:rPr>
        <w:t>          сзади</w:t>
      </w:r>
    </w:p>
    <w:p w:rsidR="00D1739A" w:rsidRPr="00D1739A" w:rsidRDefault="00D1739A" w:rsidP="00D1739A">
      <w:pPr>
        <w:widowControl w:val="0"/>
        <w:outlineLvl w:val="8"/>
        <w:rPr>
          <w:sz w:val="22"/>
          <w:szCs w:val="22"/>
        </w:rPr>
      </w:pPr>
      <w:r w:rsidRPr="00D1739A">
        <w:rPr>
          <w:sz w:val="22"/>
          <w:szCs w:val="22"/>
        </w:rPr>
        <w:t>             ядрами рвалось.</w:t>
      </w:r>
    </w:p>
    <w:p w:rsidR="00D1739A" w:rsidRPr="00D1739A" w:rsidRDefault="00D1739A" w:rsidP="00D1739A">
      <w:pPr>
        <w:widowControl w:val="0"/>
        <w:outlineLvl w:val="8"/>
        <w:rPr>
          <w:sz w:val="22"/>
          <w:szCs w:val="22"/>
        </w:rPr>
      </w:pPr>
      <w:r w:rsidRPr="00D1739A">
        <w:rPr>
          <w:sz w:val="22"/>
          <w:szCs w:val="22"/>
        </w:rPr>
        <w:t>К старым дням</w:t>
      </w:r>
    </w:p>
    <w:p w:rsidR="00D1739A" w:rsidRPr="00D1739A" w:rsidRDefault="00D1739A" w:rsidP="00D1739A">
      <w:pPr>
        <w:widowControl w:val="0"/>
        <w:outlineLvl w:val="8"/>
        <w:rPr>
          <w:sz w:val="22"/>
          <w:szCs w:val="22"/>
        </w:rPr>
      </w:pPr>
      <w:r w:rsidRPr="00D1739A">
        <w:rPr>
          <w:sz w:val="22"/>
          <w:szCs w:val="22"/>
        </w:rPr>
        <w:t>        чтоб ветром</w:t>
      </w:r>
    </w:p>
    <w:p w:rsidR="00D1739A" w:rsidRPr="00D1739A" w:rsidRDefault="00D1739A" w:rsidP="00D1739A">
      <w:pPr>
        <w:widowControl w:val="0"/>
        <w:outlineLvl w:val="8"/>
        <w:rPr>
          <w:sz w:val="22"/>
          <w:szCs w:val="22"/>
        </w:rPr>
      </w:pPr>
      <w:r w:rsidRPr="00D1739A">
        <w:rPr>
          <w:sz w:val="22"/>
          <w:szCs w:val="22"/>
        </w:rPr>
        <w:t>              относило</w:t>
      </w:r>
    </w:p>
    <w:p w:rsidR="00D1739A" w:rsidRPr="00D1739A" w:rsidRDefault="00D1739A" w:rsidP="00D1739A">
      <w:pPr>
        <w:widowControl w:val="0"/>
        <w:outlineLvl w:val="8"/>
        <w:rPr>
          <w:sz w:val="22"/>
          <w:szCs w:val="22"/>
        </w:rPr>
      </w:pPr>
      <w:r w:rsidRPr="00D1739A">
        <w:rPr>
          <w:sz w:val="22"/>
          <w:szCs w:val="22"/>
        </w:rPr>
        <w:t>только</w:t>
      </w:r>
    </w:p>
    <w:p w:rsidR="00D1739A" w:rsidRPr="00D1739A" w:rsidRDefault="00D1739A" w:rsidP="00D1739A">
      <w:pPr>
        <w:widowControl w:val="0"/>
        <w:outlineLvl w:val="8"/>
        <w:rPr>
          <w:sz w:val="22"/>
          <w:szCs w:val="22"/>
        </w:rPr>
      </w:pPr>
      <w:r w:rsidRPr="00D1739A">
        <w:rPr>
          <w:sz w:val="22"/>
          <w:szCs w:val="22"/>
        </w:rPr>
        <w:t>    путаницу волос.</w:t>
      </w:r>
    </w:p>
    <w:p w:rsidR="00D1739A" w:rsidRPr="00D1739A" w:rsidRDefault="00D1739A" w:rsidP="00D1739A">
      <w:pPr>
        <w:widowControl w:val="0"/>
        <w:outlineLvl w:val="8"/>
        <w:rPr>
          <w:sz w:val="22"/>
          <w:szCs w:val="22"/>
        </w:rPr>
      </w:pPr>
      <w:r w:rsidRPr="00D1739A">
        <w:rPr>
          <w:sz w:val="22"/>
          <w:szCs w:val="22"/>
        </w:rPr>
        <w:t>Для веселия</w:t>
      </w:r>
    </w:p>
    <w:p w:rsidR="00D1739A" w:rsidRPr="00D1739A" w:rsidRDefault="00D1739A" w:rsidP="00D1739A">
      <w:pPr>
        <w:widowControl w:val="0"/>
        <w:outlineLvl w:val="8"/>
        <w:rPr>
          <w:sz w:val="22"/>
          <w:szCs w:val="22"/>
        </w:rPr>
      </w:pPr>
      <w:r w:rsidRPr="00D1739A">
        <w:rPr>
          <w:sz w:val="22"/>
          <w:szCs w:val="22"/>
        </w:rPr>
        <w:t>       планета наша</w:t>
      </w:r>
    </w:p>
    <w:p w:rsidR="00D1739A" w:rsidRPr="00D1739A" w:rsidRDefault="00D1739A" w:rsidP="00D1739A">
      <w:pPr>
        <w:widowControl w:val="0"/>
        <w:outlineLvl w:val="8"/>
        <w:rPr>
          <w:sz w:val="22"/>
          <w:szCs w:val="22"/>
        </w:rPr>
      </w:pPr>
      <w:r w:rsidRPr="00D1739A">
        <w:rPr>
          <w:sz w:val="22"/>
          <w:szCs w:val="22"/>
        </w:rPr>
        <w:t>            ‎  мало оборудована.</w:t>
      </w:r>
    </w:p>
    <w:p w:rsidR="00D1739A" w:rsidRPr="00D1739A" w:rsidRDefault="00D1739A" w:rsidP="00D1739A">
      <w:pPr>
        <w:widowControl w:val="0"/>
        <w:outlineLvl w:val="8"/>
        <w:rPr>
          <w:sz w:val="22"/>
          <w:szCs w:val="22"/>
        </w:rPr>
      </w:pPr>
    </w:p>
    <w:p w:rsidR="00D1739A" w:rsidRPr="00D1739A" w:rsidRDefault="00D1739A" w:rsidP="00D1739A">
      <w:pPr>
        <w:widowControl w:val="0"/>
        <w:outlineLvl w:val="8"/>
        <w:rPr>
          <w:sz w:val="22"/>
          <w:szCs w:val="22"/>
        </w:rPr>
      </w:pPr>
      <w:r w:rsidRPr="00D1739A">
        <w:rPr>
          <w:sz w:val="22"/>
          <w:szCs w:val="22"/>
        </w:rPr>
        <w:t>Надо</w:t>
      </w:r>
    </w:p>
    <w:p w:rsidR="00D1739A" w:rsidRPr="00D1739A" w:rsidRDefault="00D1739A" w:rsidP="00D1739A">
      <w:pPr>
        <w:widowControl w:val="0"/>
        <w:outlineLvl w:val="8"/>
        <w:rPr>
          <w:sz w:val="22"/>
          <w:szCs w:val="22"/>
        </w:rPr>
      </w:pPr>
      <w:r w:rsidRPr="00D1739A">
        <w:rPr>
          <w:sz w:val="22"/>
          <w:szCs w:val="22"/>
        </w:rPr>
        <w:t>   вырвать</w:t>
      </w:r>
    </w:p>
    <w:p w:rsidR="00D1739A" w:rsidRPr="00D1739A" w:rsidRDefault="00D1739A" w:rsidP="00D1739A">
      <w:pPr>
        <w:widowControl w:val="0"/>
        <w:outlineLvl w:val="8"/>
        <w:rPr>
          <w:sz w:val="22"/>
          <w:szCs w:val="22"/>
        </w:rPr>
      </w:pPr>
      <w:r w:rsidRPr="00D1739A">
        <w:rPr>
          <w:sz w:val="22"/>
          <w:szCs w:val="22"/>
        </w:rPr>
        <w:t>       радость</w:t>
      </w:r>
    </w:p>
    <w:p w:rsidR="00D1739A" w:rsidRPr="00D1739A" w:rsidRDefault="00D1739A" w:rsidP="00D1739A">
      <w:pPr>
        <w:widowControl w:val="0"/>
        <w:outlineLvl w:val="8"/>
        <w:rPr>
          <w:sz w:val="22"/>
          <w:szCs w:val="22"/>
        </w:rPr>
      </w:pPr>
      <w:r w:rsidRPr="00D1739A">
        <w:rPr>
          <w:sz w:val="22"/>
          <w:szCs w:val="22"/>
        </w:rPr>
        <w:t>           у грядущих дней.</w:t>
      </w:r>
    </w:p>
    <w:p w:rsidR="00D1739A" w:rsidRPr="00D1739A" w:rsidRDefault="00D1739A" w:rsidP="00D1739A">
      <w:pPr>
        <w:widowControl w:val="0"/>
        <w:outlineLvl w:val="8"/>
        <w:rPr>
          <w:sz w:val="22"/>
          <w:szCs w:val="22"/>
        </w:rPr>
      </w:pPr>
      <w:r w:rsidRPr="00D1739A">
        <w:rPr>
          <w:sz w:val="22"/>
          <w:szCs w:val="22"/>
        </w:rPr>
        <w:t>В этой жизни</w:t>
      </w:r>
    </w:p>
    <w:p w:rsidR="00D1739A" w:rsidRPr="00D1739A" w:rsidRDefault="00D1739A" w:rsidP="00D1739A">
      <w:pPr>
        <w:widowControl w:val="0"/>
        <w:outlineLvl w:val="8"/>
        <w:rPr>
          <w:sz w:val="22"/>
          <w:szCs w:val="22"/>
        </w:rPr>
      </w:pPr>
      <w:r w:rsidRPr="00D1739A">
        <w:rPr>
          <w:sz w:val="22"/>
          <w:szCs w:val="22"/>
        </w:rPr>
        <w:t>       помереть</w:t>
      </w:r>
    </w:p>
    <w:p w:rsidR="00D1739A" w:rsidRPr="00D1739A" w:rsidRDefault="00D1739A" w:rsidP="00D1739A">
      <w:pPr>
        <w:widowControl w:val="0"/>
        <w:outlineLvl w:val="8"/>
        <w:rPr>
          <w:sz w:val="22"/>
          <w:szCs w:val="22"/>
        </w:rPr>
      </w:pPr>
      <w:r w:rsidRPr="00D1739A">
        <w:rPr>
          <w:sz w:val="22"/>
          <w:szCs w:val="22"/>
        </w:rPr>
        <w:t>            не трудно.</w:t>
      </w:r>
    </w:p>
    <w:p w:rsidR="00D1739A" w:rsidRPr="00D1739A" w:rsidRDefault="00D1739A" w:rsidP="00D1739A">
      <w:pPr>
        <w:widowControl w:val="0"/>
        <w:outlineLvl w:val="8"/>
        <w:rPr>
          <w:sz w:val="22"/>
          <w:szCs w:val="22"/>
        </w:rPr>
      </w:pPr>
      <w:r w:rsidRPr="00D1739A">
        <w:rPr>
          <w:sz w:val="22"/>
          <w:szCs w:val="22"/>
        </w:rPr>
        <w:t>Сделать жизнь</w:t>
      </w:r>
    </w:p>
    <w:p w:rsidR="00D1739A" w:rsidRPr="00944360" w:rsidRDefault="00D1739A" w:rsidP="00D1739A">
      <w:pPr>
        <w:widowControl w:val="0"/>
        <w:outlineLvl w:val="8"/>
        <w:rPr>
          <w:sz w:val="22"/>
          <w:szCs w:val="22"/>
        </w:rPr>
      </w:pPr>
      <w:r w:rsidRPr="00D1739A">
        <w:rPr>
          <w:sz w:val="22"/>
          <w:szCs w:val="22"/>
        </w:rPr>
        <w:t>        значительно трудней.</w:t>
      </w:r>
    </w:p>
    <w:p w:rsidR="00D1739A" w:rsidRDefault="00D1739A" w:rsidP="00D1739A">
      <w:pPr>
        <w:widowControl w:val="0"/>
        <w:spacing w:line="276" w:lineRule="auto"/>
        <w:outlineLvl w:val="8"/>
        <w:rPr>
          <w:b/>
          <w:color w:val="000000" w:themeColor="text1"/>
          <w:sz w:val="22"/>
          <w:szCs w:val="22"/>
        </w:rPr>
      </w:pPr>
    </w:p>
    <w:p w:rsidR="00D1739A" w:rsidRPr="00D1739A" w:rsidRDefault="00D1739A" w:rsidP="00D1739A">
      <w:pPr>
        <w:widowControl w:val="0"/>
        <w:jc w:val="center"/>
        <w:outlineLvl w:val="8"/>
        <w:rPr>
          <w:color w:val="000000" w:themeColor="text1"/>
          <w:sz w:val="22"/>
          <w:szCs w:val="22"/>
        </w:rPr>
      </w:pPr>
      <w:r w:rsidRPr="00D1739A">
        <w:rPr>
          <w:color w:val="000000" w:themeColor="text1"/>
          <w:sz w:val="22"/>
          <w:szCs w:val="22"/>
        </w:rPr>
        <w:t>Разговор с фининспектором о поэзии</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Гражданин фининспектор!</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             Простите за беспокойство.</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Спасибо…</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     не тревожьтесь…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             я постою…</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У меня к вам</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      дело</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         деликатного свойства: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о месте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    поэта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 рабочем строю.</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В ряду</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lastRenderedPageBreak/>
        <w:t>   имеющих</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        лабазы и угодья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и я обложен</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      и должен караться.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Вы требуете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 меня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         пятьсот в полугодие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и двадцать пять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        за неподачу деклараций.</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Труд мой</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    любому</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        труду</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           родствен.</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Взгляните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      сколько я потерял,</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какие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   издержки</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 моем производстве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и сколько тратится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         на материал.</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Вам,</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   конечно, известно явление «рифмы».</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Скажем,</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    строчка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        окончилась словом</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                  «отца»,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и тогда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    через строчку,</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           слога повторив, мы</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ставим</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    какое-нибудь: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           ламцадрица-ца.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Говоря по-вашему,</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         рифма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             вексель.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Учесть через строчку!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           вот распоряжение.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И ищешь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     мелочишку суффиксов и флексий</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в пустующей кассе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         склонений</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               и спряжений.</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Начнешь это</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      слово</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 строчку всовывать,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а оно не лезет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        нажал и сломал.</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Гражданин фининспектор,</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             честное слово,</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поэту</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 копеечку влетают слова.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Говоря по-нашему,</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         рифма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             бочка.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Бочка с динамитом.</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          Строчка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               фитиль.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lastRenderedPageBreak/>
        <w:t>Строка додымит,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         взрывается строчка,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и город</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    на воздух</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         строфой летит.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Где найдешь,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       на какой тариф,</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рифмы,</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    чтоб враз убивали, нацелясь?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Может,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    пяток</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       небывалых рифм</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только и остался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        что в Венецуэле.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И тянет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    меня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 холода и в зной.</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Бросаюсь,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     опутан в авансы и в займы 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Гражданин,</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      учтите билет проездной!</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Поэзия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 вся!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         езда в незнаемое.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Поэзия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     та же добыча радия.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В грамм добыча,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 год труды.</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Изводишь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     единого слова ради</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тысячи тонн</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      словесной руды.</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Но как</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   испепеляюще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          слов этих жжение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рядом</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 тлением</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        слова-сырца.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Эти слова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     приводят в движение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тысячи лет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      миллионов сердца.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Конечно,</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     различны поэтов сорта.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У скольких поэтов</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         легкость руки!</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Тянет,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   как фокусник,</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          строчку изо рта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и у себя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    и у других.</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Что говорить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       о лирических кастратах?!</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Строчку</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    чужую</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       вставит — и рад.</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Это</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lastRenderedPageBreak/>
        <w:t>  обычное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       воровство и растрата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среди охвативших страну растрат.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Эти</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  сегодня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      стихи и оды,</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в аплодисментах</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        ревомые ревмя,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войдут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 историю</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         как накладные расходы</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на сделанное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       нами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           двумя или тремя.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Пуд,</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  как говорится,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         соли столовой</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съешь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   и сотней папирос клуби,</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чтобы</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   добыть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       драгоценное слово</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из артезианских</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        людских глубин.</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И сразу</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    ниже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       налога рост.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Скиньте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 обложенья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          нуля колесо!</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Рубль девяносто</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         сотня папирос,</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рубль шестьдесят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         столовая соль.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В вашей анкете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        вопросов масса: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Были выезды?</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        Или выездов нет?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А что,</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   если 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      десяток пегасов</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загнал</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   за последние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          15 лет?!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У вас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 мое положение войдите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про слуг</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    и имущество</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 этого угла.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А что,</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   если 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      народа водитель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и одновременно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         народный слуга?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Класс</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   гласит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      из слова из нашего,</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lastRenderedPageBreak/>
        <w:t>а мы,</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   пролетарии,</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         двигатели пера.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Машину</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    души</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 годами изнашиваешь.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Говорят: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 в архив,</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         исписался,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               пора!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Все меньше любится,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          все меньше дерзается,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и лоб мой</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     время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 разбега крушит.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Приходит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     страшнейшая из амортизаций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амортизация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       сердца и души.</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И когда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    это солнце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          разжиревшим боровом</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взойдет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    над грядущим</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           без нищих и калек,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 уже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   сгнию,</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      умерший под забором,</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рядом</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 десятком</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         моих коллег.</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Подведите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     мой</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       посмертный баланс!</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Я утверждаю</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       и — знаю — не налгу:</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на фоне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    сегодняшних</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           дельцов и пролаз</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я буду</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 один!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 непролазном долгу.</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Долг наш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      реветь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         медногорлой сиреной</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в тумане мещанья,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         у бурь в кипенье.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Поэт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   всегда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      должник вселенной,</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платящий</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     на го́ре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         проценты</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              и пени.</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 долгу</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lastRenderedPageBreak/>
        <w:t>     перед Бродвейской лампионией,</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перед вами,</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      багдадские небеса,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перед Красной Армией,</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           перед вишнями Японии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перед всем,</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      про что</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          не успел написать.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А зачем</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    вообще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        эта шапка Сене?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Чтобы — целься рифмой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             и ритмом ярись?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Слово поэта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       ваше воскресение,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ваше бессмертие,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         гражданин канцелярист.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Через столетья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 бумажной раме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возьми строку</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       и время верни!</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И встанет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     день этот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 фининспекторами,</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с блеском чудес</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        и с вонью чернил.</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Сегодняшних дней убежденный житель,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выправьте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 энкапеэс</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          на бессмертье билет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и, высчитав</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      действие стихов,</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              разложите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заработок мой</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       на триста лет!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Но сила поэта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       не только в этом,</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что, вас</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    вспоминая,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 грядущем икнут.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Нет!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  И сегодня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       рифма поэта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ласка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   и лозунг,</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       и штык,</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           и кнут.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Гражданин фининспектор,</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             я выплачу пять,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все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  нули</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     у цифры скрестя!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 по праву</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     требую пядь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в ряду</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   беднейших</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lastRenderedPageBreak/>
        <w:t>         рабочих и крестьян.</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А если</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   вам кажется,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          что всего дело́в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это пользоваться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         чужими словесами,</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то вот вам,</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     товарищи,</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          мое стило́,</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и можете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     писать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         сами!</w:t>
      </w:r>
    </w:p>
    <w:p w:rsidR="000D449E" w:rsidRPr="005439C2" w:rsidRDefault="000D449E" w:rsidP="000D449E">
      <w:pPr>
        <w:widowControl w:val="0"/>
        <w:spacing w:line="276" w:lineRule="auto"/>
        <w:jc w:val="center"/>
        <w:outlineLvl w:val="8"/>
        <w:rPr>
          <w:b/>
          <w:color w:val="000000" w:themeColor="text1"/>
          <w:sz w:val="22"/>
          <w:szCs w:val="22"/>
        </w:rPr>
      </w:pPr>
      <w:r w:rsidRPr="005439C2">
        <w:rPr>
          <w:b/>
          <w:color w:val="000000" w:themeColor="text1"/>
          <w:sz w:val="22"/>
          <w:szCs w:val="22"/>
        </w:rPr>
        <w:t>Практическое занятие № 8.</w:t>
      </w:r>
    </w:p>
    <w:p w:rsidR="000D449E" w:rsidRDefault="000D449E" w:rsidP="000D449E">
      <w:pPr>
        <w:widowControl w:val="0"/>
        <w:spacing w:line="276" w:lineRule="auto"/>
        <w:jc w:val="center"/>
        <w:outlineLvl w:val="8"/>
        <w:rPr>
          <w:sz w:val="22"/>
          <w:szCs w:val="22"/>
        </w:rPr>
      </w:pPr>
      <w:r>
        <w:rPr>
          <w:sz w:val="22"/>
          <w:szCs w:val="22"/>
        </w:rPr>
        <w:t>Творчество С.А. Есенина.</w:t>
      </w:r>
    </w:p>
    <w:p w:rsidR="000D449E" w:rsidRDefault="000D449E" w:rsidP="000D449E">
      <w:pPr>
        <w:widowControl w:val="0"/>
        <w:spacing w:line="276" w:lineRule="auto"/>
        <w:jc w:val="center"/>
        <w:outlineLvl w:val="8"/>
        <w:rPr>
          <w:b/>
          <w:sz w:val="22"/>
          <w:szCs w:val="22"/>
        </w:rPr>
      </w:pPr>
      <w:r w:rsidRPr="00E869D4">
        <w:rPr>
          <w:b/>
          <w:sz w:val="22"/>
          <w:szCs w:val="22"/>
        </w:rPr>
        <w:t>Теоретическая часть</w:t>
      </w:r>
    </w:p>
    <w:p w:rsidR="000D449E" w:rsidRPr="0038415D" w:rsidRDefault="000D449E" w:rsidP="000D449E">
      <w:pPr>
        <w:widowControl w:val="0"/>
        <w:spacing w:line="276" w:lineRule="auto"/>
        <w:ind w:firstLine="708"/>
        <w:jc w:val="both"/>
        <w:outlineLvl w:val="8"/>
        <w:rPr>
          <w:sz w:val="22"/>
          <w:szCs w:val="22"/>
        </w:rPr>
      </w:pPr>
      <w:r w:rsidRPr="0038415D">
        <w:rPr>
          <w:sz w:val="22"/>
          <w:szCs w:val="22"/>
        </w:rPr>
        <w:t>Мир человека и мир природы в поэзии С. Есенина неделим, отсюда — «половодье чувств» и мудрость мысли, естественная их слитность, отсюда — нравственная высота есенинской лирики.  Тема Родины — ведущая тема в творчестве С. Есенина. Сам поэт говорил: «Моя лирика жива одной большой любовью — любовью к Родине…».</w:t>
      </w:r>
    </w:p>
    <w:p w:rsidR="000D449E" w:rsidRPr="0038415D" w:rsidRDefault="000D449E" w:rsidP="000D449E">
      <w:pPr>
        <w:widowControl w:val="0"/>
        <w:spacing w:line="276" w:lineRule="auto"/>
        <w:jc w:val="both"/>
        <w:outlineLvl w:val="8"/>
        <w:rPr>
          <w:sz w:val="22"/>
          <w:szCs w:val="22"/>
        </w:rPr>
      </w:pPr>
      <w:r w:rsidRPr="0038415D">
        <w:rPr>
          <w:sz w:val="22"/>
          <w:szCs w:val="22"/>
        </w:rPr>
        <w:t xml:space="preserve">Специфические черты лирического героя С. Есенина: </w:t>
      </w:r>
    </w:p>
    <w:p w:rsidR="000D449E" w:rsidRPr="0038415D" w:rsidRDefault="000D449E" w:rsidP="000D449E">
      <w:pPr>
        <w:widowControl w:val="0"/>
        <w:spacing w:line="276" w:lineRule="auto"/>
        <w:jc w:val="both"/>
        <w:outlineLvl w:val="8"/>
        <w:rPr>
          <w:sz w:val="22"/>
          <w:szCs w:val="22"/>
        </w:rPr>
      </w:pPr>
      <w:r w:rsidRPr="0038415D">
        <w:rPr>
          <w:sz w:val="22"/>
          <w:szCs w:val="22"/>
        </w:rPr>
        <w:t xml:space="preserve">а) максимальная приближенность к автору, поскольку в основе многих стихов биография самого поэта; </w:t>
      </w:r>
    </w:p>
    <w:p w:rsidR="000D449E" w:rsidRPr="0038415D" w:rsidRDefault="000D449E" w:rsidP="000D449E">
      <w:pPr>
        <w:widowControl w:val="0"/>
        <w:spacing w:line="276" w:lineRule="auto"/>
        <w:jc w:val="both"/>
        <w:outlineLvl w:val="8"/>
        <w:rPr>
          <w:sz w:val="22"/>
          <w:szCs w:val="22"/>
        </w:rPr>
      </w:pPr>
      <w:r w:rsidRPr="0038415D">
        <w:rPr>
          <w:sz w:val="22"/>
          <w:szCs w:val="22"/>
        </w:rPr>
        <w:t xml:space="preserve">б) естественность и исповедальная открытость душевного мира; </w:t>
      </w:r>
    </w:p>
    <w:p w:rsidR="000D449E" w:rsidRPr="0038415D" w:rsidRDefault="000D449E" w:rsidP="000D449E">
      <w:pPr>
        <w:widowControl w:val="0"/>
        <w:spacing w:line="276" w:lineRule="auto"/>
        <w:jc w:val="both"/>
        <w:outlineLvl w:val="8"/>
        <w:rPr>
          <w:sz w:val="22"/>
          <w:szCs w:val="22"/>
        </w:rPr>
      </w:pPr>
      <w:r w:rsidRPr="0038415D">
        <w:rPr>
          <w:sz w:val="22"/>
          <w:szCs w:val="22"/>
        </w:rPr>
        <w:t xml:space="preserve">в) кровная связь со всем живым в мире, обостренное чувство родной природы; </w:t>
      </w:r>
    </w:p>
    <w:p w:rsidR="000D449E" w:rsidRPr="0038415D" w:rsidRDefault="000D449E" w:rsidP="000D449E">
      <w:pPr>
        <w:widowControl w:val="0"/>
        <w:spacing w:line="276" w:lineRule="auto"/>
        <w:jc w:val="both"/>
        <w:outlineLvl w:val="8"/>
        <w:rPr>
          <w:sz w:val="22"/>
          <w:szCs w:val="22"/>
        </w:rPr>
      </w:pPr>
      <w:r w:rsidRPr="0038415D">
        <w:rPr>
          <w:sz w:val="22"/>
          <w:szCs w:val="22"/>
        </w:rPr>
        <w:t xml:space="preserve">г) открытость миру, благодарное его приятие и в то же время — тоска о «нездешних нивах» и о «той, что в этом мире нет». </w:t>
      </w:r>
    </w:p>
    <w:p w:rsidR="000D449E" w:rsidRPr="0038415D" w:rsidRDefault="000D449E" w:rsidP="000D449E">
      <w:pPr>
        <w:widowControl w:val="0"/>
        <w:spacing w:line="276" w:lineRule="auto"/>
        <w:jc w:val="both"/>
        <w:outlineLvl w:val="8"/>
        <w:rPr>
          <w:sz w:val="22"/>
          <w:szCs w:val="22"/>
        </w:rPr>
      </w:pPr>
    </w:p>
    <w:p w:rsidR="000D449E" w:rsidRPr="0038415D" w:rsidRDefault="000D449E" w:rsidP="000D449E">
      <w:pPr>
        <w:pStyle w:val="aa"/>
        <w:widowControl w:val="0"/>
        <w:spacing w:after="0" w:line="276" w:lineRule="auto"/>
        <w:ind w:left="0"/>
        <w:jc w:val="center"/>
        <w:rPr>
          <w:b/>
          <w:sz w:val="22"/>
          <w:szCs w:val="22"/>
        </w:rPr>
      </w:pPr>
      <w:r w:rsidRPr="0038415D">
        <w:rPr>
          <w:b/>
          <w:sz w:val="22"/>
          <w:szCs w:val="22"/>
        </w:rPr>
        <w:t>Вопросы к практическому занятию</w:t>
      </w:r>
    </w:p>
    <w:p w:rsidR="000D449E" w:rsidRPr="0038415D" w:rsidRDefault="000D449E" w:rsidP="000D449E">
      <w:pPr>
        <w:pStyle w:val="ae"/>
        <w:widowControl w:val="0"/>
        <w:numPr>
          <w:ilvl w:val="0"/>
          <w:numId w:val="24"/>
        </w:numPr>
        <w:spacing w:line="276" w:lineRule="auto"/>
        <w:jc w:val="both"/>
        <w:outlineLvl w:val="8"/>
        <w:rPr>
          <w:sz w:val="22"/>
          <w:szCs w:val="22"/>
        </w:rPr>
      </w:pPr>
      <w:r w:rsidRPr="0038415D">
        <w:rPr>
          <w:sz w:val="22"/>
          <w:szCs w:val="22"/>
        </w:rPr>
        <w:t>Биография С. Есенина: дайте характеристику.</w:t>
      </w:r>
    </w:p>
    <w:p w:rsidR="000D449E" w:rsidRPr="0038415D" w:rsidRDefault="000D449E" w:rsidP="000D449E">
      <w:pPr>
        <w:pStyle w:val="ae"/>
        <w:widowControl w:val="0"/>
        <w:numPr>
          <w:ilvl w:val="0"/>
          <w:numId w:val="24"/>
        </w:numPr>
        <w:spacing w:line="276" w:lineRule="auto"/>
        <w:jc w:val="both"/>
        <w:outlineLvl w:val="8"/>
        <w:rPr>
          <w:sz w:val="22"/>
          <w:szCs w:val="22"/>
        </w:rPr>
      </w:pPr>
      <w:r w:rsidRPr="0038415D">
        <w:rPr>
          <w:sz w:val="22"/>
          <w:szCs w:val="22"/>
        </w:rPr>
        <w:t>Основные темы и мотивы лирики С. Есенина.</w:t>
      </w:r>
    </w:p>
    <w:p w:rsidR="000D449E" w:rsidRPr="0038415D" w:rsidRDefault="000D449E" w:rsidP="000D449E">
      <w:pPr>
        <w:pStyle w:val="ae"/>
        <w:widowControl w:val="0"/>
        <w:numPr>
          <w:ilvl w:val="0"/>
          <w:numId w:val="24"/>
        </w:numPr>
        <w:spacing w:line="276" w:lineRule="auto"/>
        <w:jc w:val="both"/>
        <w:outlineLvl w:val="8"/>
        <w:rPr>
          <w:sz w:val="22"/>
          <w:szCs w:val="22"/>
        </w:rPr>
      </w:pPr>
      <w:r w:rsidRPr="0038415D">
        <w:rPr>
          <w:sz w:val="22"/>
          <w:szCs w:val="22"/>
        </w:rPr>
        <w:t>Охарактеризуйте лирического героя С. Есенина.</w:t>
      </w:r>
    </w:p>
    <w:p w:rsidR="000D449E" w:rsidRPr="0038415D" w:rsidRDefault="000D449E" w:rsidP="000D449E">
      <w:pPr>
        <w:pStyle w:val="ae"/>
        <w:widowControl w:val="0"/>
        <w:numPr>
          <w:ilvl w:val="0"/>
          <w:numId w:val="24"/>
        </w:numPr>
        <w:spacing w:line="276" w:lineRule="auto"/>
        <w:jc w:val="both"/>
        <w:outlineLvl w:val="8"/>
        <w:rPr>
          <w:sz w:val="22"/>
          <w:szCs w:val="22"/>
        </w:rPr>
      </w:pPr>
      <w:r w:rsidRPr="0038415D">
        <w:rPr>
          <w:sz w:val="22"/>
          <w:szCs w:val="22"/>
        </w:rPr>
        <w:t>Какова связь поэзии С. Есенина с русским фольклором.</w:t>
      </w:r>
    </w:p>
    <w:p w:rsidR="000D449E" w:rsidRPr="0038415D" w:rsidRDefault="000D449E" w:rsidP="000D449E">
      <w:pPr>
        <w:pStyle w:val="ae"/>
        <w:widowControl w:val="0"/>
        <w:numPr>
          <w:ilvl w:val="0"/>
          <w:numId w:val="24"/>
        </w:numPr>
        <w:spacing w:line="276" w:lineRule="auto"/>
        <w:jc w:val="both"/>
        <w:outlineLvl w:val="8"/>
        <w:rPr>
          <w:sz w:val="22"/>
          <w:szCs w:val="22"/>
        </w:rPr>
      </w:pPr>
      <w:r w:rsidRPr="0038415D">
        <w:rPr>
          <w:sz w:val="22"/>
          <w:szCs w:val="22"/>
        </w:rPr>
        <w:t>Каковы причины широкой популярности стихов С. Есенина.</w:t>
      </w:r>
    </w:p>
    <w:p w:rsidR="000D449E" w:rsidRPr="0038415D" w:rsidRDefault="000D449E" w:rsidP="000D449E">
      <w:pPr>
        <w:pStyle w:val="ae"/>
        <w:widowControl w:val="0"/>
        <w:numPr>
          <w:ilvl w:val="0"/>
          <w:numId w:val="24"/>
        </w:numPr>
        <w:spacing w:line="276" w:lineRule="auto"/>
        <w:jc w:val="both"/>
        <w:outlineLvl w:val="8"/>
        <w:rPr>
          <w:sz w:val="22"/>
          <w:szCs w:val="22"/>
        </w:rPr>
      </w:pPr>
      <w:r w:rsidRPr="0038415D">
        <w:rPr>
          <w:sz w:val="22"/>
          <w:szCs w:val="22"/>
        </w:rPr>
        <w:t xml:space="preserve">Познакомившись с биографией С. Есенина, ответьте на следующие вопросы, касающиеся дореволюционного периода его жизни: </w:t>
      </w:r>
    </w:p>
    <w:p w:rsidR="000D449E" w:rsidRPr="0038415D" w:rsidRDefault="005439C2" w:rsidP="000D449E">
      <w:pPr>
        <w:widowControl w:val="0"/>
        <w:spacing w:line="276" w:lineRule="auto"/>
        <w:jc w:val="both"/>
        <w:outlineLvl w:val="8"/>
        <w:rPr>
          <w:sz w:val="22"/>
          <w:szCs w:val="22"/>
        </w:rPr>
      </w:pPr>
      <w:r>
        <w:rPr>
          <w:sz w:val="22"/>
          <w:szCs w:val="22"/>
        </w:rPr>
        <w:t>а) Ч</w:t>
      </w:r>
      <w:r w:rsidR="000D449E" w:rsidRPr="0038415D">
        <w:rPr>
          <w:sz w:val="22"/>
          <w:szCs w:val="22"/>
        </w:rPr>
        <w:t xml:space="preserve">то он говорил о своем происхождении? </w:t>
      </w:r>
    </w:p>
    <w:p w:rsidR="000D449E" w:rsidRPr="0038415D" w:rsidRDefault="005439C2" w:rsidP="000D449E">
      <w:pPr>
        <w:widowControl w:val="0"/>
        <w:spacing w:line="276" w:lineRule="auto"/>
        <w:jc w:val="both"/>
        <w:outlineLvl w:val="8"/>
        <w:rPr>
          <w:sz w:val="22"/>
          <w:szCs w:val="22"/>
        </w:rPr>
      </w:pPr>
      <w:r>
        <w:rPr>
          <w:sz w:val="22"/>
          <w:szCs w:val="22"/>
        </w:rPr>
        <w:t>б) К</w:t>
      </w:r>
      <w:r w:rsidR="000D449E" w:rsidRPr="0038415D">
        <w:rPr>
          <w:sz w:val="22"/>
          <w:szCs w:val="22"/>
        </w:rPr>
        <w:t xml:space="preserve">ем родители С. Есенина хотели видеть своего сына, и какое учебное заведение для этого выбрали? </w:t>
      </w:r>
    </w:p>
    <w:p w:rsidR="000D449E" w:rsidRPr="0038415D" w:rsidRDefault="005439C2" w:rsidP="000D449E">
      <w:pPr>
        <w:widowControl w:val="0"/>
        <w:spacing w:line="276" w:lineRule="auto"/>
        <w:jc w:val="both"/>
        <w:outlineLvl w:val="8"/>
        <w:rPr>
          <w:sz w:val="22"/>
          <w:szCs w:val="22"/>
        </w:rPr>
      </w:pPr>
      <w:r>
        <w:rPr>
          <w:sz w:val="22"/>
          <w:szCs w:val="22"/>
        </w:rPr>
        <w:t>в) Г</w:t>
      </w:r>
      <w:r w:rsidR="000D449E" w:rsidRPr="0038415D">
        <w:rPr>
          <w:sz w:val="22"/>
          <w:szCs w:val="22"/>
        </w:rPr>
        <w:t xml:space="preserve">де и за что поэт получил кличку «Набор»? </w:t>
      </w:r>
    </w:p>
    <w:p w:rsidR="000D449E" w:rsidRPr="0038415D" w:rsidRDefault="005439C2" w:rsidP="000D449E">
      <w:pPr>
        <w:widowControl w:val="0"/>
        <w:spacing w:line="276" w:lineRule="auto"/>
        <w:jc w:val="both"/>
        <w:outlineLvl w:val="8"/>
        <w:rPr>
          <w:sz w:val="22"/>
          <w:szCs w:val="22"/>
        </w:rPr>
      </w:pPr>
      <w:r>
        <w:rPr>
          <w:sz w:val="22"/>
          <w:szCs w:val="22"/>
        </w:rPr>
        <w:t>г) К</w:t>
      </w:r>
      <w:r w:rsidR="000D449E" w:rsidRPr="0038415D">
        <w:rPr>
          <w:sz w:val="22"/>
          <w:szCs w:val="22"/>
        </w:rPr>
        <w:t xml:space="preserve">ем служил С. Есенин в армии, куда был призван весной 1916 года? </w:t>
      </w:r>
    </w:p>
    <w:p w:rsidR="000D449E" w:rsidRPr="0038415D" w:rsidRDefault="005439C2" w:rsidP="000D449E">
      <w:pPr>
        <w:widowControl w:val="0"/>
        <w:spacing w:line="276" w:lineRule="auto"/>
        <w:jc w:val="both"/>
        <w:outlineLvl w:val="8"/>
        <w:rPr>
          <w:sz w:val="22"/>
          <w:szCs w:val="22"/>
        </w:rPr>
      </w:pPr>
      <w:r>
        <w:rPr>
          <w:sz w:val="22"/>
          <w:szCs w:val="22"/>
        </w:rPr>
        <w:t>д) К</w:t>
      </w:r>
      <w:r w:rsidR="000D449E" w:rsidRPr="0038415D">
        <w:rPr>
          <w:sz w:val="22"/>
          <w:szCs w:val="22"/>
        </w:rPr>
        <w:t xml:space="preserve">аким псевдонимом поэт подписал свое первое опубликованное стихотворение, когда и в каком журнале оно было опубликовано, и что означал этот псевдоним? </w:t>
      </w:r>
    </w:p>
    <w:p w:rsidR="000D449E" w:rsidRDefault="005439C2" w:rsidP="000D449E">
      <w:pPr>
        <w:widowControl w:val="0"/>
        <w:spacing w:line="276" w:lineRule="auto"/>
        <w:jc w:val="both"/>
        <w:outlineLvl w:val="8"/>
        <w:rPr>
          <w:sz w:val="22"/>
          <w:szCs w:val="22"/>
        </w:rPr>
      </w:pPr>
      <w:r>
        <w:rPr>
          <w:sz w:val="22"/>
          <w:szCs w:val="22"/>
        </w:rPr>
        <w:t>е) К</w:t>
      </w:r>
      <w:r w:rsidR="000D449E" w:rsidRPr="0038415D">
        <w:rPr>
          <w:sz w:val="22"/>
          <w:szCs w:val="22"/>
        </w:rPr>
        <w:t xml:space="preserve">ак называется первый есенинский сборник стихов, и что означает это название? </w:t>
      </w:r>
    </w:p>
    <w:p w:rsidR="00B50953" w:rsidRDefault="00B50953" w:rsidP="000D449E">
      <w:pPr>
        <w:widowControl w:val="0"/>
        <w:spacing w:line="276" w:lineRule="auto"/>
        <w:jc w:val="both"/>
        <w:outlineLvl w:val="8"/>
        <w:rPr>
          <w:sz w:val="22"/>
          <w:szCs w:val="22"/>
        </w:rPr>
      </w:pPr>
      <w:r>
        <w:rPr>
          <w:sz w:val="22"/>
          <w:szCs w:val="22"/>
        </w:rPr>
        <w:t>7. Подготовьте выразительное чтение наизусть следующих стихотворений:</w:t>
      </w:r>
    </w:p>
    <w:p w:rsidR="00B50953" w:rsidRPr="00B50953" w:rsidRDefault="00B50953" w:rsidP="00B50953">
      <w:pPr>
        <w:widowControl w:val="0"/>
        <w:spacing w:line="276" w:lineRule="auto"/>
        <w:jc w:val="center"/>
        <w:outlineLvl w:val="8"/>
        <w:rPr>
          <w:sz w:val="22"/>
          <w:szCs w:val="22"/>
        </w:rPr>
      </w:pPr>
      <w:r w:rsidRPr="00B50953">
        <w:rPr>
          <w:sz w:val="22"/>
          <w:szCs w:val="22"/>
        </w:rPr>
        <w:t>Письмо матери</w:t>
      </w:r>
    </w:p>
    <w:p w:rsidR="00B50953" w:rsidRPr="00B50953" w:rsidRDefault="00B50953" w:rsidP="00B50953">
      <w:pPr>
        <w:widowControl w:val="0"/>
        <w:spacing w:line="276" w:lineRule="auto"/>
        <w:jc w:val="both"/>
        <w:outlineLvl w:val="8"/>
        <w:rPr>
          <w:sz w:val="22"/>
          <w:szCs w:val="22"/>
        </w:rPr>
      </w:pPr>
      <w:r w:rsidRPr="00B50953">
        <w:rPr>
          <w:sz w:val="22"/>
          <w:szCs w:val="22"/>
        </w:rPr>
        <w:t>Ты жива еще, моя старушка?</w:t>
      </w:r>
    </w:p>
    <w:p w:rsidR="00B50953" w:rsidRPr="00B50953" w:rsidRDefault="00B50953" w:rsidP="00B50953">
      <w:pPr>
        <w:widowControl w:val="0"/>
        <w:spacing w:line="276" w:lineRule="auto"/>
        <w:jc w:val="both"/>
        <w:outlineLvl w:val="8"/>
        <w:rPr>
          <w:sz w:val="22"/>
          <w:szCs w:val="22"/>
        </w:rPr>
      </w:pPr>
      <w:r w:rsidRPr="00B50953">
        <w:rPr>
          <w:sz w:val="22"/>
          <w:szCs w:val="22"/>
        </w:rPr>
        <w:t>Жив и я. Привет тебе, привет!</w:t>
      </w:r>
    </w:p>
    <w:p w:rsidR="00B50953" w:rsidRPr="00B50953" w:rsidRDefault="00B50953" w:rsidP="00B50953">
      <w:pPr>
        <w:widowControl w:val="0"/>
        <w:spacing w:line="276" w:lineRule="auto"/>
        <w:jc w:val="both"/>
        <w:outlineLvl w:val="8"/>
        <w:rPr>
          <w:sz w:val="22"/>
          <w:szCs w:val="22"/>
        </w:rPr>
      </w:pPr>
      <w:r w:rsidRPr="00B50953">
        <w:rPr>
          <w:sz w:val="22"/>
          <w:szCs w:val="22"/>
        </w:rPr>
        <w:t>Пусть струится над твоей избушкой</w:t>
      </w:r>
    </w:p>
    <w:p w:rsidR="00B50953" w:rsidRPr="00B50953" w:rsidRDefault="00B50953" w:rsidP="00B50953">
      <w:pPr>
        <w:widowControl w:val="0"/>
        <w:spacing w:line="276" w:lineRule="auto"/>
        <w:jc w:val="both"/>
        <w:outlineLvl w:val="8"/>
        <w:rPr>
          <w:sz w:val="22"/>
          <w:szCs w:val="22"/>
        </w:rPr>
      </w:pPr>
      <w:r w:rsidRPr="00B50953">
        <w:rPr>
          <w:sz w:val="22"/>
          <w:szCs w:val="22"/>
        </w:rPr>
        <w:t>Тот вечерний несказанный свет.</w:t>
      </w:r>
    </w:p>
    <w:p w:rsidR="00B50953" w:rsidRPr="00B50953" w:rsidRDefault="00B50953" w:rsidP="00B50953">
      <w:pPr>
        <w:widowControl w:val="0"/>
        <w:spacing w:line="276" w:lineRule="auto"/>
        <w:jc w:val="both"/>
        <w:outlineLvl w:val="8"/>
        <w:rPr>
          <w:sz w:val="22"/>
          <w:szCs w:val="22"/>
        </w:rPr>
      </w:pPr>
    </w:p>
    <w:p w:rsidR="00B50953" w:rsidRPr="00B50953" w:rsidRDefault="00B50953" w:rsidP="00B50953">
      <w:pPr>
        <w:widowControl w:val="0"/>
        <w:spacing w:line="276" w:lineRule="auto"/>
        <w:jc w:val="both"/>
        <w:outlineLvl w:val="8"/>
        <w:rPr>
          <w:sz w:val="22"/>
          <w:szCs w:val="22"/>
        </w:rPr>
      </w:pPr>
      <w:r w:rsidRPr="00B50953">
        <w:rPr>
          <w:sz w:val="22"/>
          <w:szCs w:val="22"/>
        </w:rPr>
        <w:t>Пишут мне, что ты, тая тревогу,</w:t>
      </w:r>
    </w:p>
    <w:p w:rsidR="00B50953" w:rsidRPr="00B50953" w:rsidRDefault="00B50953" w:rsidP="00B50953">
      <w:pPr>
        <w:widowControl w:val="0"/>
        <w:spacing w:line="276" w:lineRule="auto"/>
        <w:jc w:val="both"/>
        <w:outlineLvl w:val="8"/>
        <w:rPr>
          <w:sz w:val="22"/>
          <w:szCs w:val="22"/>
        </w:rPr>
      </w:pPr>
      <w:r w:rsidRPr="00B50953">
        <w:rPr>
          <w:sz w:val="22"/>
          <w:szCs w:val="22"/>
        </w:rPr>
        <w:lastRenderedPageBreak/>
        <w:t>Загрустила шибко обо мне,</w:t>
      </w:r>
    </w:p>
    <w:p w:rsidR="00B50953" w:rsidRPr="00B50953" w:rsidRDefault="00B50953" w:rsidP="00B50953">
      <w:pPr>
        <w:widowControl w:val="0"/>
        <w:spacing w:line="276" w:lineRule="auto"/>
        <w:jc w:val="both"/>
        <w:outlineLvl w:val="8"/>
        <w:rPr>
          <w:sz w:val="22"/>
          <w:szCs w:val="22"/>
        </w:rPr>
      </w:pPr>
      <w:r w:rsidRPr="00B50953">
        <w:rPr>
          <w:sz w:val="22"/>
          <w:szCs w:val="22"/>
        </w:rPr>
        <w:t>Что ты часто ходишь на дорогу</w:t>
      </w:r>
    </w:p>
    <w:p w:rsidR="00B50953" w:rsidRPr="00B50953" w:rsidRDefault="00B50953" w:rsidP="00B50953">
      <w:pPr>
        <w:widowControl w:val="0"/>
        <w:spacing w:line="276" w:lineRule="auto"/>
        <w:jc w:val="both"/>
        <w:outlineLvl w:val="8"/>
        <w:rPr>
          <w:sz w:val="22"/>
          <w:szCs w:val="22"/>
        </w:rPr>
      </w:pPr>
      <w:r w:rsidRPr="00B50953">
        <w:rPr>
          <w:sz w:val="22"/>
          <w:szCs w:val="22"/>
        </w:rPr>
        <w:t>В старомодном ветхом шушуне.</w:t>
      </w:r>
    </w:p>
    <w:p w:rsidR="00B50953" w:rsidRPr="00B50953" w:rsidRDefault="00B50953" w:rsidP="00B50953">
      <w:pPr>
        <w:widowControl w:val="0"/>
        <w:spacing w:line="276" w:lineRule="auto"/>
        <w:jc w:val="both"/>
        <w:outlineLvl w:val="8"/>
        <w:rPr>
          <w:sz w:val="22"/>
          <w:szCs w:val="22"/>
        </w:rPr>
      </w:pPr>
    </w:p>
    <w:p w:rsidR="00B50953" w:rsidRPr="00B50953" w:rsidRDefault="00B50953" w:rsidP="00B50953">
      <w:pPr>
        <w:widowControl w:val="0"/>
        <w:spacing w:line="276" w:lineRule="auto"/>
        <w:jc w:val="both"/>
        <w:outlineLvl w:val="8"/>
        <w:rPr>
          <w:sz w:val="22"/>
          <w:szCs w:val="22"/>
        </w:rPr>
      </w:pPr>
      <w:r w:rsidRPr="00B50953">
        <w:rPr>
          <w:sz w:val="22"/>
          <w:szCs w:val="22"/>
        </w:rPr>
        <w:t>И тебе в вечернем синем мраке</w:t>
      </w:r>
    </w:p>
    <w:p w:rsidR="00B50953" w:rsidRPr="00B50953" w:rsidRDefault="00B50953" w:rsidP="00B50953">
      <w:pPr>
        <w:widowControl w:val="0"/>
        <w:spacing w:line="276" w:lineRule="auto"/>
        <w:jc w:val="both"/>
        <w:outlineLvl w:val="8"/>
        <w:rPr>
          <w:sz w:val="22"/>
          <w:szCs w:val="22"/>
        </w:rPr>
      </w:pPr>
      <w:r w:rsidRPr="00B50953">
        <w:rPr>
          <w:sz w:val="22"/>
          <w:szCs w:val="22"/>
        </w:rPr>
        <w:t>Часто видится одно и то ж:</w:t>
      </w:r>
    </w:p>
    <w:p w:rsidR="00B50953" w:rsidRPr="00B50953" w:rsidRDefault="00B50953" w:rsidP="00B50953">
      <w:pPr>
        <w:widowControl w:val="0"/>
        <w:spacing w:line="276" w:lineRule="auto"/>
        <w:jc w:val="both"/>
        <w:outlineLvl w:val="8"/>
        <w:rPr>
          <w:sz w:val="22"/>
          <w:szCs w:val="22"/>
        </w:rPr>
      </w:pPr>
      <w:r w:rsidRPr="00B50953">
        <w:rPr>
          <w:sz w:val="22"/>
          <w:szCs w:val="22"/>
        </w:rPr>
        <w:t>Будто кто-то мне в кабацкой драке</w:t>
      </w:r>
    </w:p>
    <w:p w:rsidR="00B50953" w:rsidRPr="00B50953" w:rsidRDefault="00B50953" w:rsidP="00B50953">
      <w:pPr>
        <w:widowControl w:val="0"/>
        <w:spacing w:line="276" w:lineRule="auto"/>
        <w:jc w:val="both"/>
        <w:outlineLvl w:val="8"/>
        <w:rPr>
          <w:sz w:val="22"/>
          <w:szCs w:val="22"/>
        </w:rPr>
      </w:pPr>
      <w:r w:rsidRPr="00B50953">
        <w:rPr>
          <w:sz w:val="22"/>
          <w:szCs w:val="22"/>
        </w:rPr>
        <w:t>Саданул под сердце финский нож.</w:t>
      </w:r>
    </w:p>
    <w:p w:rsidR="00B50953" w:rsidRPr="00B50953" w:rsidRDefault="00B50953" w:rsidP="00B50953">
      <w:pPr>
        <w:widowControl w:val="0"/>
        <w:spacing w:line="276" w:lineRule="auto"/>
        <w:jc w:val="both"/>
        <w:outlineLvl w:val="8"/>
        <w:rPr>
          <w:sz w:val="22"/>
          <w:szCs w:val="22"/>
        </w:rPr>
      </w:pPr>
    </w:p>
    <w:p w:rsidR="00B50953" w:rsidRPr="00B50953" w:rsidRDefault="00B50953" w:rsidP="00B50953">
      <w:pPr>
        <w:widowControl w:val="0"/>
        <w:spacing w:line="276" w:lineRule="auto"/>
        <w:jc w:val="both"/>
        <w:outlineLvl w:val="8"/>
        <w:rPr>
          <w:sz w:val="22"/>
          <w:szCs w:val="22"/>
        </w:rPr>
      </w:pPr>
      <w:r w:rsidRPr="00B50953">
        <w:rPr>
          <w:sz w:val="22"/>
          <w:szCs w:val="22"/>
        </w:rPr>
        <w:t>Ничего, родная! Успокойся.</w:t>
      </w:r>
    </w:p>
    <w:p w:rsidR="00B50953" w:rsidRPr="00B50953" w:rsidRDefault="00B50953" w:rsidP="00B50953">
      <w:pPr>
        <w:widowControl w:val="0"/>
        <w:spacing w:line="276" w:lineRule="auto"/>
        <w:jc w:val="both"/>
        <w:outlineLvl w:val="8"/>
        <w:rPr>
          <w:sz w:val="22"/>
          <w:szCs w:val="22"/>
        </w:rPr>
      </w:pPr>
      <w:r w:rsidRPr="00B50953">
        <w:rPr>
          <w:sz w:val="22"/>
          <w:szCs w:val="22"/>
        </w:rPr>
        <w:t>Это только тягостная бредь.</w:t>
      </w:r>
    </w:p>
    <w:p w:rsidR="00B50953" w:rsidRPr="00B50953" w:rsidRDefault="00B50953" w:rsidP="00B50953">
      <w:pPr>
        <w:widowControl w:val="0"/>
        <w:spacing w:line="276" w:lineRule="auto"/>
        <w:jc w:val="both"/>
        <w:outlineLvl w:val="8"/>
        <w:rPr>
          <w:sz w:val="22"/>
          <w:szCs w:val="22"/>
        </w:rPr>
      </w:pPr>
      <w:r w:rsidRPr="00B50953">
        <w:rPr>
          <w:sz w:val="22"/>
          <w:szCs w:val="22"/>
        </w:rPr>
        <w:t>Не такой уж горький я пропойца,</w:t>
      </w:r>
    </w:p>
    <w:p w:rsidR="00B50953" w:rsidRPr="00B50953" w:rsidRDefault="00B50953" w:rsidP="00B50953">
      <w:pPr>
        <w:widowControl w:val="0"/>
        <w:spacing w:line="276" w:lineRule="auto"/>
        <w:jc w:val="both"/>
        <w:outlineLvl w:val="8"/>
        <w:rPr>
          <w:sz w:val="22"/>
          <w:szCs w:val="22"/>
        </w:rPr>
      </w:pPr>
      <w:r w:rsidRPr="00B50953">
        <w:rPr>
          <w:sz w:val="22"/>
          <w:szCs w:val="22"/>
        </w:rPr>
        <w:t>Чтоб, тебя не видя, умереть.</w:t>
      </w:r>
    </w:p>
    <w:p w:rsidR="00B50953" w:rsidRPr="00B50953" w:rsidRDefault="00B50953" w:rsidP="00B50953">
      <w:pPr>
        <w:widowControl w:val="0"/>
        <w:spacing w:line="276" w:lineRule="auto"/>
        <w:jc w:val="both"/>
        <w:outlineLvl w:val="8"/>
        <w:rPr>
          <w:sz w:val="22"/>
          <w:szCs w:val="22"/>
        </w:rPr>
      </w:pPr>
    </w:p>
    <w:p w:rsidR="00B50953" w:rsidRPr="00B50953" w:rsidRDefault="00B50953" w:rsidP="00B50953">
      <w:pPr>
        <w:widowControl w:val="0"/>
        <w:spacing w:line="276" w:lineRule="auto"/>
        <w:jc w:val="both"/>
        <w:outlineLvl w:val="8"/>
        <w:rPr>
          <w:sz w:val="22"/>
          <w:szCs w:val="22"/>
        </w:rPr>
      </w:pPr>
      <w:r w:rsidRPr="00B50953">
        <w:rPr>
          <w:sz w:val="22"/>
          <w:szCs w:val="22"/>
        </w:rPr>
        <w:t>Я по-прежнему такой же нежный</w:t>
      </w:r>
    </w:p>
    <w:p w:rsidR="00B50953" w:rsidRPr="00B50953" w:rsidRDefault="00B50953" w:rsidP="00B50953">
      <w:pPr>
        <w:widowControl w:val="0"/>
        <w:spacing w:line="276" w:lineRule="auto"/>
        <w:jc w:val="both"/>
        <w:outlineLvl w:val="8"/>
        <w:rPr>
          <w:sz w:val="22"/>
          <w:szCs w:val="22"/>
        </w:rPr>
      </w:pPr>
      <w:r w:rsidRPr="00B50953">
        <w:rPr>
          <w:sz w:val="22"/>
          <w:szCs w:val="22"/>
        </w:rPr>
        <w:t>И мечтаю только лишь о том,</w:t>
      </w:r>
    </w:p>
    <w:p w:rsidR="00B50953" w:rsidRPr="00B50953" w:rsidRDefault="00B50953" w:rsidP="00B50953">
      <w:pPr>
        <w:widowControl w:val="0"/>
        <w:spacing w:line="276" w:lineRule="auto"/>
        <w:jc w:val="both"/>
        <w:outlineLvl w:val="8"/>
        <w:rPr>
          <w:sz w:val="22"/>
          <w:szCs w:val="22"/>
        </w:rPr>
      </w:pPr>
      <w:r w:rsidRPr="00B50953">
        <w:rPr>
          <w:sz w:val="22"/>
          <w:szCs w:val="22"/>
        </w:rPr>
        <w:t>Чтоб скорее от тоски мятежной</w:t>
      </w:r>
    </w:p>
    <w:p w:rsidR="00B50953" w:rsidRPr="00B50953" w:rsidRDefault="00B50953" w:rsidP="00B50953">
      <w:pPr>
        <w:widowControl w:val="0"/>
        <w:spacing w:line="276" w:lineRule="auto"/>
        <w:jc w:val="both"/>
        <w:outlineLvl w:val="8"/>
        <w:rPr>
          <w:sz w:val="22"/>
          <w:szCs w:val="22"/>
        </w:rPr>
      </w:pPr>
      <w:r w:rsidRPr="00B50953">
        <w:rPr>
          <w:sz w:val="22"/>
          <w:szCs w:val="22"/>
        </w:rPr>
        <w:t>Воротиться в низенький наш дом.</w:t>
      </w:r>
    </w:p>
    <w:p w:rsidR="00B50953" w:rsidRPr="00B50953" w:rsidRDefault="00B50953" w:rsidP="00B50953">
      <w:pPr>
        <w:widowControl w:val="0"/>
        <w:spacing w:line="276" w:lineRule="auto"/>
        <w:jc w:val="both"/>
        <w:outlineLvl w:val="8"/>
        <w:rPr>
          <w:sz w:val="22"/>
          <w:szCs w:val="22"/>
        </w:rPr>
      </w:pPr>
    </w:p>
    <w:p w:rsidR="00B50953" w:rsidRPr="00B50953" w:rsidRDefault="00B50953" w:rsidP="00B50953">
      <w:pPr>
        <w:widowControl w:val="0"/>
        <w:spacing w:line="276" w:lineRule="auto"/>
        <w:jc w:val="both"/>
        <w:outlineLvl w:val="8"/>
        <w:rPr>
          <w:sz w:val="22"/>
          <w:szCs w:val="22"/>
        </w:rPr>
      </w:pPr>
      <w:r w:rsidRPr="00B50953">
        <w:rPr>
          <w:sz w:val="22"/>
          <w:szCs w:val="22"/>
        </w:rPr>
        <w:t>Я вернусь, когда раскинет ветви</w:t>
      </w:r>
    </w:p>
    <w:p w:rsidR="00B50953" w:rsidRPr="00B50953" w:rsidRDefault="00B50953" w:rsidP="00B50953">
      <w:pPr>
        <w:widowControl w:val="0"/>
        <w:spacing w:line="276" w:lineRule="auto"/>
        <w:jc w:val="both"/>
        <w:outlineLvl w:val="8"/>
        <w:rPr>
          <w:sz w:val="22"/>
          <w:szCs w:val="22"/>
        </w:rPr>
      </w:pPr>
      <w:r w:rsidRPr="00B50953">
        <w:rPr>
          <w:sz w:val="22"/>
          <w:szCs w:val="22"/>
        </w:rPr>
        <w:t>По-весеннему наш белый сад.</w:t>
      </w:r>
    </w:p>
    <w:p w:rsidR="00B50953" w:rsidRPr="00B50953" w:rsidRDefault="00B50953" w:rsidP="00B50953">
      <w:pPr>
        <w:widowControl w:val="0"/>
        <w:spacing w:line="276" w:lineRule="auto"/>
        <w:jc w:val="both"/>
        <w:outlineLvl w:val="8"/>
        <w:rPr>
          <w:sz w:val="22"/>
          <w:szCs w:val="22"/>
        </w:rPr>
      </w:pPr>
      <w:r w:rsidRPr="00B50953">
        <w:rPr>
          <w:sz w:val="22"/>
          <w:szCs w:val="22"/>
        </w:rPr>
        <w:t>Только ты меня уж на рассвете</w:t>
      </w:r>
    </w:p>
    <w:p w:rsidR="00B50953" w:rsidRPr="00B50953" w:rsidRDefault="00B50953" w:rsidP="00B50953">
      <w:pPr>
        <w:widowControl w:val="0"/>
        <w:spacing w:line="276" w:lineRule="auto"/>
        <w:jc w:val="both"/>
        <w:outlineLvl w:val="8"/>
        <w:rPr>
          <w:sz w:val="22"/>
          <w:szCs w:val="22"/>
        </w:rPr>
      </w:pPr>
      <w:r w:rsidRPr="00B50953">
        <w:rPr>
          <w:sz w:val="22"/>
          <w:szCs w:val="22"/>
        </w:rPr>
        <w:t>Не буди, как восемь лет назад.</w:t>
      </w:r>
    </w:p>
    <w:p w:rsidR="00B50953" w:rsidRPr="00B50953" w:rsidRDefault="00B50953" w:rsidP="00B50953">
      <w:pPr>
        <w:widowControl w:val="0"/>
        <w:spacing w:line="276" w:lineRule="auto"/>
        <w:jc w:val="both"/>
        <w:outlineLvl w:val="8"/>
        <w:rPr>
          <w:sz w:val="22"/>
          <w:szCs w:val="22"/>
        </w:rPr>
      </w:pPr>
    </w:p>
    <w:p w:rsidR="00B50953" w:rsidRPr="00B50953" w:rsidRDefault="00B50953" w:rsidP="00B50953">
      <w:pPr>
        <w:widowControl w:val="0"/>
        <w:spacing w:line="276" w:lineRule="auto"/>
        <w:jc w:val="both"/>
        <w:outlineLvl w:val="8"/>
        <w:rPr>
          <w:sz w:val="22"/>
          <w:szCs w:val="22"/>
        </w:rPr>
      </w:pPr>
      <w:r w:rsidRPr="00B50953">
        <w:rPr>
          <w:sz w:val="22"/>
          <w:szCs w:val="22"/>
        </w:rPr>
        <w:t>Не буди того, что отмечталось,</w:t>
      </w:r>
    </w:p>
    <w:p w:rsidR="00B50953" w:rsidRPr="00B50953" w:rsidRDefault="00B50953" w:rsidP="00B50953">
      <w:pPr>
        <w:widowControl w:val="0"/>
        <w:spacing w:line="276" w:lineRule="auto"/>
        <w:jc w:val="both"/>
        <w:outlineLvl w:val="8"/>
        <w:rPr>
          <w:sz w:val="22"/>
          <w:szCs w:val="22"/>
        </w:rPr>
      </w:pPr>
      <w:r w:rsidRPr="00B50953">
        <w:rPr>
          <w:sz w:val="22"/>
          <w:szCs w:val="22"/>
        </w:rPr>
        <w:t>Не волнуй того, что не сбылось, —</w:t>
      </w:r>
    </w:p>
    <w:p w:rsidR="00B50953" w:rsidRPr="00B50953" w:rsidRDefault="00B50953" w:rsidP="00B50953">
      <w:pPr>
        <w:widowControl w:val="0"/>
        <w:spacing w:line="276" w:lineRule="auto"/>
        <w:jc w:val="both"/>
        <w:outlineLvl w:val="8"/>
        <w:rPr>
          <w:sz w:val="22"/>
          <w:szCs w:val="22"/>
        </w:rPr>
      </w:pPr>
      <w:r w:rsidRPr="00B50953">
        <w:rPr>
          <w:sz w:val="22"/>
          <w:szCs w:val="22"/>
        </w:rPr>
        <w:t>Слишком раннюю утрату и усталость</w:t>
      </w:r>
    </w:p>
    <w:p w:rsidR="00B50953" w:rsidRPr="00B50953" w:rsidRDefault="00B50953" w:rsidP="00B50953">
      <w:pPr>
        <w:widowControl w:val="0"/>
        <w:spacing w:line="276" w:lineRule="auto"/>
        <w:jc w:val="both"/>
        <w:outlineLvl w:val="8"/>
        <w:rPr>
          <w:sz w:val="22"/>
          <w:szCs w:val="22"/>
        </w:rPr>
      </w:pPr>
      <w:r w:rsidRPr="00B50953">
        <w:rPr>
          <w:sz w:val="22"/>
          <w:szCs w:val="22"/>
        </w:rPr>
        <w:t>Испытать мне в жизни привелось.</w:t>
      </w:r>
    </w:p>
    <w:p w:rsidR="00B50953" w:rsidRPr="00B50953" w:rsidRDefault="00B50953" w:rsidP="00B50953">
      <w:pPr>
        <w:widowControl w:val="0"/>
        <w:spacing w:line="276" w:lineRule="auto"/>
        <w:jc w:val="both"/>
        <w:outlineLvl w:val="8"/>
        <w:rPr>
          <w:sz w:val="22"/>
          <w:szCs w:val="22"/>
        </w:rPr>
      </w:pPr>
    </w:p>
    <w:p w:rsidR="00B50953" w:rsidRPr="00B50953" w:rsidRDefault="00B50953" w:rsidP="00B50953">
      <w:pPr>
        <w:widowControl w:val="0"/>
        <w:spacing w:line="276" w:lineRule="auto"/>
        <w:jc w:val="both"/>
        <w:outlineLvl w:val="8"/>
        <w:rPr>
          <w:sz w:val="22"/>
          <w:szCs w:val="22"/>
        </w:rPr>
      </w:pPr>
      <w:r w:rsidRPr="00B50953">
        <w:rPr>
          <w:sz w:val="22"/>
          <w:szCs w:val="22"/>
        </w:rPr>
        <w:t>И молиться не учи меня. Не надо!</w:t>
      </w:r>
    </w:p>
    <w:p w:rsidR="00B50953" w:rsidRPr="00B50953" w:rsidRDefault="00B50953" w:rsidP="00B50953">
      <w:pPr>
        <w:widowControl w:val="0"/>
        <w:spacing w:line="276" w:lineRule="auto"/>
        <w:jc w:val="both"/>
        <w:outlineLvl w:val="8"/>
        <w:rPr>
          <w:sz w:val="22"/>
          <w:szCs w:val="22"/>
        </w:rPr>
      </w:pPr>
      <w:r w:rsidRPr="00B50953">
        <w:rPr>
          <w:sz w:val="22"/>
          <w:szCs w:val="22"/>
        </w:rPr>
        <w:t>К старому возврата больше нет.</w:t>
      </w:r>
    </w:p>
    <w:p w:rsidR="00B50953" w:rsidRPr="00B50953" w:rsidRDefault="00B50953" w:rsidP="00B50953">
      <w:pPr>
        <w:widowControl w:val="0"/>
        <w:spacing w:line="276" w:lineRule="auto"/>
        <w:jc w:val="both"/>
        <w:outlineLvl w:val="8"/>
        <w:rPr>
          <w:sz w:val="22"/>
          <w:szCs w:val="22"/>
        </w:rPr>
      </w:pPr>
      <w:r w:rsidRPr="00B50953">
        <w:rPr>
          <w:sz w:val="22"/>
          <w:szCs w:val="22"/>
        </w:rPr>
        <w:t>Ты одна мне помощь и отрада,</w:t>
      </w:r>
    </w:p>
    <w:p w:rsidR="00B50953" w:rsidRPr="00B50953" w:rsidRDefault="00B50953" w:rsidP="00B50953">
      <w:pPr>
        <w:widowControl w:val="0"/>
        <w:spacing w:line="276" w:lineRule="auto"/>
        <w:jc w:val="both"/>
        <w:outlineLvl w:val="8"/>
        <w:rPr>
          <w:sz w:val="22"/>
          <w:szCs w:val="22"/>
        </w:rPr>
      </w:pPr>
      <w:r w:rsidRPr="00B50953">
        <w:rPr>
          <w:sz w:val="22"/>
          <w:szCs w:val="22"/>
        </w:rPr>
        <w:t>Ты одна мне несказанный свет.</w:t>
      </w:r>
    </w:p>
    <w:p w:rsidR="00B50953" w:rsidRPr="00B50953" w:rsidRDefault="00B50953" w:rsidP="00B50953">
      <w:pPr>
        <w:widowControl w:val="0"/>
        <w:spacing w:line="276" w:lineRule="auto"/>
        <w:jc w:val="both"/>
        <w:outlineLvl w:val="8"/>
        <w:rPr>
          <w:sz w:val="22"/>
          <w:szCs w:val="22"/>
        </w:rPr>
      </w:pPr>
    </w:p>
    <w:p w:rsidR="00B50953" w:rsidRPr="00B50953" w:rsidRDefault="00B50953" w:rsidP="00B50953">
      <w:pPr>
        <w:widowControl w:val="0"/>
        <w:spacing w:line="276" w:lineRule="auto"/>
        <w:jc w:val="both"/>
        <w:outlineLvl w:val="8"/>
        <w:rPr>
          <w:sz w:val="22"/>
          <w:szCs w:val="22"/>
        </w:rPr>
      </w:pPr>
      <w:r w:rsidRPr="00B50953">
        <w:rPr>
          <w:sz w:val="22"/>
          <w:szCs w:val="22"/>
        </w:rPr>
        <w:t>Так забудь же про свою тревогу,</w:t>
      </w:r>
    </w:p>
    <w:p w:rsidR="00B50953" w:rsidRPr="00B50953" w:rsidRDefault="00B50953" w:rsidP="00B50953">
      <w:pPr>
        <w:widowControl w:val="0"/>
        <w:spacing w:line="276" w:lineRule="auto"/>
        <w:jc w:val="both"/>
        <w:outlineLvl w:val="8"/>
        <w:rPr>
          <w:sz w:val="22"/>
          <w:szCs w:val="22"/>
        </w:rPr>
      </w:pPr>
      <w:r w:rsidRPr="00B50953">
        <w:rPr>
          <w:sz w:val="22"/>
          <w:szCs w:val="22"/>
        </w:rPr>
        <w:t>Не грусти так шибко обо мне.</w:t>
      </w:r>
    </w:p>
    <w:p w:rsidR="00B50953" w:rsidRPr="00B50953" w:rsidRDefault="00B50953" w:rsidP="00B50953">
      <w:pPr>
        <w:widowControl w:val="0"/>
        <w:spacing w:line="276" w:lineRule="auto"/>
        <w:jc w:val="both"/>
        <w:outlineLvl w:val="8"/>
        <w:rPr>
          <w:sz w:val="22"/>
          <w:szCs w:val="22"/>
        </w:rPr>
      </w:pPr>
      <w:r w:rsidRPr="00B50953">
        <w:rPr>
          <w:sz w:val="22"/>
          <w:szCs w:val="22"/>
        </w:rPr>
        <w:t>Не ходи так часто на дорогу</w:t>
      </w:r>
    </w:p>
    <w:p w:rsidR="00B50953" w:rsidRDefault="00B50953" w:rsidP="00B50953">
      <w:pPr>
        <w:widowControl w:val="0"/>
        <w:spacing w:line="276" w:lineRule="auto"/>
        <w:jc w:val="both"/>
        <w:outlineLvl w:val="8"/>
        <w:rPr>
          <w:sz w:val="22"/>
          <w:szCs w:val="22"/>
        </w:rPr>
      </w:pPr>
      <w:r w:rsidRPr="00B50953">
        <w:rPr>
          <w:sz w:val="22"/>
          <w:szCs w:val="22"/>
        </w:rPr>
        <w:t>В старомодном ветхом шушуне.</w:t>
      </w:r>
    </w:p>
    <w:p w:rsidR="00B50953" w:rsidRDefault="00B50953" w:rsidP="00B50953">
      <w:pPr>
        <w:widowControl w:val="0"/>
        <w:spacing w:line="276" w:lineRule="auto"/>
        <w:jc w:val="both"/>
        <w:outlineLvl w:val="8"/>
        <w:rPr>
          <w:sz w:val="22"/>
          <w:szCs w:val="22"/>
        </w:rPr>
      </w:pPr>
    </w:p>
    <w:p w:rsidR="00B50953" w:rsidRPr="00B50953" w:rsidRDefault="00B50953" w:rsidP="00B50953">
      <w:pPr>
        <w:widowControl w:val="0"/>
        <w:spacing w:line="276" w:lineRule="auto"/>
        <w:jc w:val="center"/>
        <w:outlineLvl w:val="8"/>
        <w:rPr>
          <w:sz w:val="22"/>
          <w:szCs w:val="22"/>
        </w:rPr>
      </w:pPr>
      <w:r w:rsidRPr="00B50953">
        <w:rPr>
          <w:sz w:val="22"/>
          <w:szCs w:val="22"/>
        </w:rPr>
        <w:t>Не жалею, не зову, не плачу…</w:t>
      </w:r>
    </w:p>
    <w:p w:rsidR="00B50953" w:rsidRPr="00B50953" w:rsidRDefault="00B50953" w:rsidP="00B50953">
      <w:pPr>
        <w:widowControl w:val="0"/>
        <w:spacing w:line="276" w:lineRule="auto"/>
        <w:jc w:val="both"/>
        <w:outlineLvl w:val="8"/>
        <w:rPr>
          <w:sz w:val="22"/>
          <w:szCs w:val="22"/>
        </w:rPr>
      </w:pPr>
      <w:r w:rsidRPr="00B50953">
        <w:rPr>
          <w:sz w:val="22"/>
          <w:szCs w:val="22"/>
        </w:rPr>
        <w:t>Не жалею, не зову, не плачу,</w:t>
      </w:r>
    </w:p>
    <w:p w:rsidR="00B50953" w:rsidRPr="00B50953" w:rsidRDefault="00B50953" w:rsidP="00B50953">
      <w:pPr>
        <w:widowControl w:val="0"/>
        <w:spacing w:line="276" w:lineRule="auto"/>
        <w:jc w:val="both"/>
        <w:outlineLvl w:val="8"/>
        <w:rPr>
          <w:sz w:val="22"/>
          <w:szCs w:val="22"/>
        </w:rPr>
      </w:pPr>
      <w:r w:rsidRPr="00B50953">
        <w:rPr>
          <w:sz w:val="22"/>
          <w:szCs w:val="22"/>
        </w:rPr>
        <w:t>Все пройдет, как с белых яблонь дым.</w:t>
      </w:r>
    </w:p>
    <w:p w:rsidR="00B50953" w:rsidRPr="00B50953" w:rsidRDefault="00B50953" w:rsidP="00B50953">
      <w:pPr>
        <w:widowControl w:val="0"/>
        <w:spacing w:line="276" w:lineRule="auto"/>
        <w:jc w:val="both"/>
        <w:outlineLvl w:val="8"/>
        <w:rPr>
          <w:sz w:val="22"/>
          <w:szCs w:val="22"/>
        </w:rPr>
      </w:pPr>
      <w:r w:rsidRPr="00B50953">
        <w:rPr>
          <w:sz w:val="22"/>
          <w:szCs w:val="22"/>
        </w:rPr>
        <w:t>Увяданья золотом охваченный,</w:t>
      </w:r>
    </w:p>
    <w:p w:rsidR="00B50953" w:rsidRPr="00B50953" w:rsidRDefault="00B50953" w:rsidP="00B50953">
      <w:pPr>
        <w:widowControl w:val="0"/>
        <w:spacing w:line="276" w:lineRule="auto"/>
        <w:jc w:val="both"/>
        <w:outlineLvl w:val="8"/>
        <w:rPr>
          <w:sz w:val="22"/>
          <w:szCs w:val="22"/>
        </w:rPr>
      </w:pPr>
      <w:r w:rsidRPr="00B50953">
        <w:rPr>
          <w:sz w:val="22"/>
          <w:szCs w:val="22"/>
        </w:rPr>
        <w:t>Я не буду больше молодым.</w:t>
      </w:r>
    </w:p>
    <w:p w:rsidR="00B50953" w:rsidRPr="00B50953" w:rsidRDefault="00B50953" w:rsidP="00B50953">
      <w:pPr>
        <w:widowControl w:val="0"/>
        <w:spacing w:line="276" w:lineRule="auto"/>
        <w:jc w:val="both"/>
        <w:outlineLvl w:val="8"/>
        <w:rPr>
          <w:sz w:val="22"/>
          <w:szCs w:val="22"/>
        </w:rPr>
      </w:pPr>
    </w:p>
    <w:p w:rsidR="00B50953" w:rsidRPr="00B50953" w:rsidRDefault="00B50953" w:rsidP="00B50953">
      <w:pPr>
        <w:widowControl w:val="0"/>
        <w:spacing w:line="276" w:lineRule="auto"/>
        <w:jc w:val="both"/>
        <w:outlineLvl w:val="8"/>
        <w:rPr>
          <w:sz w:val="22"/>
          <w:szCs w:val="22"/>
        </w:rPr>
      </w:pPr>
      <w:r w:rsidRPr="00B50953">
        <w:rPr>
          <w:sz w:val="22"/>
          <w:szCs w:val="22"/>
        </w:rPr>
        <w:t>Ты теперь не так уж будешь биться,</w:t>
      </w:r>
    </w:p>
    <w:p w:rsidR="00B50953" w:rsidRPr="00B50953" w:rsidRDefault="00B50953" w:rsidP="00B50953">
      <w:pPr>
        <w:widowControl w:val="0"/>
        <w:spacing w:line="276" w:lineRule="auto"/>
        <w:jc w:val="both"/>
        <w:outlineLvl w:val="8"/>
        <w:rPr>
          <w:sz w:val="22"/>
          <w:szCs w:val="22"/>
        </w:rPr>
      </w:pPr>
      <w:r w:rsidRPr="00B50953">
        <w:rPr>
          <w:sz w:val="22"/>
          <w:szCs w:val="22"/>
        </w:rPr>
        <w:t>Сердце, тронутое холодком,</w:t>
      </w:r>
    </w:p>
    <w:p w:rsidR="00B50953" w:rsidRPr="00B50953" w:rsidRDefault="00B50953" w:rsidP="00B50953">
      <w:pPr>
        <w:widowControl w:val="0"/>
        <w:spacing w:line="276" w:lineRule="auto"/>
        <w:jc w:val="both"/>
        <w:outlineLvl w:val="8"/>
        <w:rPr>
          <w:sz w:val="22"/>
          <w:szCs w:val="22"/>
        </w:rPr>
      </w:pPr>
      <w:r w:rsidRPr="00B50953">
        <w:rPr>
          <w:sz w:val="22"/>
          <w:szCs w:val="22"/>
        </w:rPr>
        <w:t>И страна березового ситца</w:t>
      </w:r>
    </w:p>
    <w:p w:rsidR="00B50953" w:rsidRPr="00B50953" w:rsidRDefault="00B50953" w:rsidP="00B50953">
      <w:pPr>
        <w:widowControl w:val="0"/>
        <w:spacing w:line="276" w:lineRule="auto"/>
        <w:jc w:val="both"/>
        <w:outlineLvl w:val="8"/>
        <w:rPr>
          <w:sz w:val="22"/>
          <w:szCs w:val="22"/>
        </w:rPr>
      </w:pPr>
      <w:r w:rsidRPr="00B50953">
        <w:rPr>
          <w:sz w:val="22"/>
          <w:szCs w:val="22"/>
        </w:rPr>
        <w:t>Не заманит шляться босиком.</w:t>
      </w:r>
    </w:p>
    <w:p w:rsidR="00B50953" w:rsidRPr="00B50953" w:rsidRDefault="00B50953" w:rsidP="00B50953">
      <w:pPr>
        <w:widowControl w:val="0"/>
        <w:spacing w:line="276" w:lineRule="auto"/>
        <w:jc w:val="both"/>
        <w:outlineLvl w:val="8"/>
        <w:rPr>
          <w:sz w:val="22"/>
          <w:szCs w:val="22"/>
        </w:rPr>
      </w:pPr>
    </w:p>
    <w:p w:rsidR="00B50953" w:rsidRPr="00B50953" w:rsidRDefault="00B50953" w:rsidP="00B50953">
      <w:pPr>
        <w:widowControl w:val="0"/>
        <w:spacing w:line="276" w:lineRule="auto"/>
        <w:jc w:val="both"/>
        <w:outlineLvl w:val="8"/>
        <w:rPr>
          <w:sz w:val="22"/>
          <w:szCs w:val="22"/>
        </w:rPr>
      </w:pPr>
      <w:r w:rsidRPr="00B50953">
        <w:rPr>
          <w:sz w:val="22"/>
          <w:szCs w:val="22"/>
        </w:rPr>
        <w:t>Дух бродяжий! ты все реже, реже</w:t>
      </w:r>
    </w:p>
    <w:p w:rsidR="00B50953" w:rsidRPr="00B50953" w:rsidRDefault="00B50953" w:rsidP="00B50953">
      <w:pPr>
        <w:widowControl w:val="0"/>
        <w:spacing w:line="276" w:lineRule="auto"/>
        <w:jc w:val="both"/>
        <w:outlineLvl w:val="8"/>
        <w:rPr>
          <w:sz w:val="22"/>
          <w:szCs w:val="22"/>
        </w:rPr>
      </w:pPr>
      <w:r w:rsidRPr="00B50953">
        <w:rPr>
          <w:sz w:val="22"/>
          <w:szCs w:val="22"/>
        </w:rPr>
        <w:t>Расшевеливаешь пламень уст</w:t>
      </w:r>
    </w:p>
    <w:p w:rsidR="00B50953" w:rsidRPr="00B50953" w:rsidRDefault="00B50953" w:rsidP="00B50953">
      <w:pPr>
        <w:widowControl w:val="0"/>
        <w:spacing w:line="276" w:lineRule="auto"/>
        <w:jc w:val="both"/>
        <w:outlineLvl w:val="8"/>
        <w:rPr>
          <w:sz w:val="22"/>
          <w:szCs w:val="22"/>
        </w:rPr>
      </w:pPr>
      <w:r w:rsidRPr="00B50953">
        <w:rPr>
          <w:sz w:val="22"/>
          <w:szCs w:val="22"/>
        </w:rPr>
        <w:t>О моя утраченная свежесть,</w:t>
      </w:r>
    </w:p>
    <w:p w:rsidR="00B50953" w:rsidRPr="00B50953" w:rsidRDefault="00B50953" w:rsidP="00B50953">
      <w:pPr>
        <w:widowControl w:val="0"/>
        <w:spacing w:line="276" w:lineRule="auto"/>
        <w:jc w:val="both"/>
        <w:outlineLvl w:val="8"/>
        <w:rPr>
          <w:sz w:val="22"/>
          <w:szCs w:val="22"/>
        </w:rPr>
      </w:pPr>
      <w:r w:rsidRPr="00B50953">
        <w:rPr>
          <w:sz w:val="22"/>
          <w:szCs w:val="22"/>
        </w:rPr>
        <w:t>Буйство глаз и половодье чувств.</w:t>
      </w:r>
    </w:p>
    <w:p w:rsidR="00B50953" w:rsidRPr="00B50953" w:rsidRDefault="00B50953" w:rsidP="00B50953">
      <w:pPr>
        <w:widowControl w:val="0"/>
        <w:spacing w:line="276" w:lineRule="auto"/>
        <w:jc w:val="both"/>
        <w:outlineLvl w:val="8"/>
        <w:rPr>
          <w:sz w:val="22"/>
          <w:szCs w:val="22"/>
        </w:rPr>
      </w:pPr>
    </w:p>
    <w:p w:rsidR="00B50953" w:rsidRPr="00B50953" w:rsidRDefault="00B50953" w:rsidP="00B50953">
      <w:pPr>
        <w:widowControl w:val="0"/>
        <w:spacing w:line="276" w:lineRule="auto"/>
        <w:jc w:val="both"/>
        <w:outlineLvl w:val="8"/>
        <w:rPr>
          <w:sz w:val="22"/>
          <w:szCs w:val="22"/>
        </w:rPr>
      </w:pPr>
      <w:r w:rsidRPr="00B50953">
        <w:rPr>
          <w:sz w:val="22"/>
          <w:szCs w:val="22"/>
        </w:rPr>
        <w:t>Я теперь скупее стал в желаньях,</w:t>
      </w:r>
    </w:p>
    <w:p w:rsidR="00B50953" w:rsidRPr="00B50953" w:rsidRDefault="00B50953" w:rsidP="00B50953">
      <w:pPr>
        <w:widowControl w:val="0"/>
        <w:spacing w:line="276" w:lineRule="auto"/>
        <w:jc w:val="both"/>
        <w:outlineLvl w:val="8"/>
        <w:rPr>
          <w:sz w:val="22"/>
          <w:szCs w:val="22"/>
        </w:rPr>
      </w:pPr>
      <w:r w:rsidRPr="00B50953">
        <w:rPr>
          <w:sz w:val="22"/>
          <w:szCs w:val="22"/>
        </w:rPr>
        <w:t>Жизнь моя? иль ты приснилась мне?</w:t>
      </w:r>
    </w:p>
    <w:p w:rsidR="00B50953" w:rsidRPr="00B50953" w:rsidRDefault="00B50953" w:rsidP="00B50953">
      <w:pPr>
        <w:widowControl w:val="0"/>
        <w:spacing w:line="276" w:lineRule="auto"/>
        <w:jc w:val="both"/>
        <w:outlineLvl w:val="8"/>
        <w:rPr>
          <w:sz w:val="22"/>
          <w:szCs w:val="22"/>
        </w:rPr>
      </w:pPr>
      <w:r w:rsidRPr="00B50953">
        <w:rPr>
          <w:sz w:val="22"/>
          <w:szCs w:val="22"/>
        </w:rPr>
        <w:t>Словно я весенней гулкой ранью</w:t>
      </w:r>
    </w:p>
    <w:p w:rsidR="00B50953" w:rsidRPr="00B50953" w:rsidRDefault="00B50953" w:rsidP="00B50953">
      <w:pPr>
        <w:widowControl w:val="0"/>
        <w:spacing w:line="276" w:lineRule="auto"/>
        <w:jc w:val="both"/>
        <w:outlineLvl w:val="8"/>
        <w:rPr>
          <w:sz w:val="22"/>
          <w:szCs w:val="22"/>
        </w:rPr>
      </w:pPr>
      <w:r w:rsidRPr="00B50953">
        <w:rPr>
          <w:sz w:val="22"/>
          <w:szCs w:val="22"/>
        </w:rPr>
        <w:t>Проскакал на розовом коне.</w:t>
      </w:r>
    </w:p>
    <w:p w:rsidR="00B50953" w:rsidRPr="00B50953" w:rsidRDefault="00B50953" w:rsidP="00B50953">
      <w:pPr>
        <w:widowControl w:val="0"/>
        <w:spacing w:line="276" w:lineRule="auto"/>
        <w:jc w:val="both"/>
        <w:outlineLvl w:val="8"/>
        <w:rPr>
          <w:sz w:val="22"/>
          <w:szCs w:val="22"/>
        </w:rPr>
      </w:pPr>
    </w:p>
    <w:p w:rsidR="00B50953" w:rsidRPr="00B50953" w:rsidRDefault="00B50953" w:rsidP="00B50953">
      <w:pPr>
        <w:widowControl w:val="0"/>
        <w:spacing w:line="276" w:lineRule="auto"/>
        <w:jc w:val="both"/>
        <w:outlineLvl w:val="8"/>
        <w:rPr>
          <w:sz w:val="22"/>
          <w:szCs w:val="22"/>
        </w:rPr>
      </w:pPr>
      <w:r w:rsidRPr="00B50953">
        <w:rPr>
          <w:sz w:val="22"/>
          <w:szCs w:val="22"/>
        </w:rPr>
        <w:t>Все мы, все мы в этом мире тленны,</w:t>
      </w:r>
    </w:p>
    <w:p w:rsidR="00B50953" w:rsidRPr="00B50953" w:rsidRDefault="00B50953" w:rsidP="00B50953">
      <w:pPr>
        <w:widowControl w:val="0"/>
        <w:spacing w:line="276" w:lineRule="auto"/>
        <w:jc w:val="both"/>
        <w:outlineLvl w:val="8"/>
        <w:rPr>
          <w:sz w:val="22"/>
          <w:szCs w:val="22"/>
        </w:rPr>
      </w:pPr>
      <w:r w:rsidRPr="00B50953">
        <w:rPr>
          <w:sz w:val="22"/>
          <w:szCs w:val="22"/>
        </w:rPr>
        <w:t>Тихо льется с кленов листьев медь…</w:t>
      </w:r>
    </w:p>
    <w:p w:rsidR="00B50953" w:rsidRPr="00B50953" w:rsidRDefault="00B50953" w:rsidP="00B50953">
      <w:pPr>
        <w:widowControl w:val="0"/>
        <w:spacing w:line="276" w:lineRule="auto"/>
        <w:jc w:val="both"/>
        <w:outlineLvl w:val="8"/>
        <w:rPr>
          <w:sz w:val="22"/>
          <w:szCs w:val="22"/>
        </w:rPr>
      </w:pPr>
      <w:r w:rsidRPr="00B50953">
        <w:rPr>
          <w:sz w:val="22"/>
          <w:szCs w:val="22"/>
        </w:rPr>
        <w:t>Будь же ты вовек благословенно,</w:t>
      </w:r>
    </w:p>
    <w:p w:rsidR="00B50953" w:rsidRPr="0038415D" w:rsidRDefault="00B50953" w:rsidP="00B50953">
      <w:pPr>
        <w:widowControl w:val="0"/>
        <w:spacing w:line="276" w:lineRule="auto"/>
        <w:jc w:val="both"/>
        <w:outlineLvl w:val="8"/>
        <w:rPr>
          <w:sz w:val="22"/>
          <w:szCs w:val="22"/>
        </w:rPr>
      </w:pPr>
      <w:r w:rsidRPr="00B50953">
        <w:rPr>
          <w:sz w:val="22"/>
          <w:szCs w:val="22"/>
        </w:rPr>
        <w:t>Что пришло процвесть и умереть.</w:t>
      </w:r>
    </w:p>
    <w:p w:rsidR="00235306" w:rsidRDefault="00235306" w:rsidP="007D5C9D">
      <w:pPr>
        <w:widowControl w:val="0"/>
        <w:jc w:val="center"/>
        <w:outlineLvl w:val="8"/>
        <w:rPr>
          <w:b/>
          <w:sz w:val="22"/>
          <w:szCs w:val="22"/>
        </w:rPr>
      </w:pPr>
    </w:p>
    <w:p w:rsidR="000D449E" w:rsidRDefault="000D449E" w:rsidP="000D449E">
      <w:pPr>
        <w:widowControl w:val="0"/>
        <w:jc w:val="center"/>
        <w:outlineLvl w:val="8"/>
        <w:rPr>
          <w:b/>
          <w:sz w:val="22"/>
          <w:szCs w:val="22"/>
        </w:rPr>
      </w:pPr>
      <w:r>
        <w:rPr>
          <w:b/>
          <w:sz w:val="22"/>
          <w:szCs w:val="22"/>
        </w:rPr>
        <w:t>Практическое занятие № 9</w:t>
      </w:r>
    </w:p>
    <w:p w:rsidR="000D449E" w:rsidRDefault="000D449E" w:rsidP="000D449E">
      <w:pPr>
        <w:widowControl w:val="0"/>
        <w:spacing w:line="276" w:lineRule="auto"/>
        <w:jc w:val="center"/>
        <w:outlineLvl w:val="8"/>
        <w:rPr>
          <w:sz w:val="22"/>
          <w:szCs w:val="22"/>
        </w:rPr>
      </w:pPr>
      <w:r w:rsidRPr="00326D86">
        <w:rPr>
          <w:sz w:val="22"/>
          <w:szCs w:val="22"/>
        </w:rPr>
        <w:t>Творчество О.Э. Мандельштама.</w:t>
      </w:r>
    </w:p>
    <w:p w:rsidR="000D449E" w:rsidRDefault="000D449E" w:rsidP="000D449E">
      <w:pPr>
        <w:widowControl w:val="0"/>
        <w:spacing w:line="276" w:lineRule="auto"/>
        <w:jc w:val="center"/>
        <w:outlineLvl w:val="8"/>
        <w:rPr>
          <w:b/>
          <w:sz w:val="22"/>
          <w:szCs w:val="22"/>
        </w:rPr>
      </w:pPr>
      <w:r w:rsidRPr="00F25699">
        <w:rPr>
          <w:b/>
          <w:sz w:val="22"/>
          <w:szCs w:val="22"/>
        </w:rPr>
        <w:t>Теоретическая часть</w:t>
      </w:r>
    </w:p>
    <w:p w:rsidR="000D449E" w:rsidRDefault="000D449E" w:rsidP="000D449E">
      <w:pPr>
        <w:widowControl w:val="0"/>
        <w:spacing w:line="276" w:lineRule="auto"/>
        <w:ind w:firstLine="708"/>
        <w:jc w:val="both"/>
        <w:outlineLvl w:val="8"/>
        <w:rPr>
          <w:sz w:val="22"/>
          <w:szCs w:val="22"/>
        </w:rPr>
      </w:pPr>
      <w:r w:rsidRPr="00524B4A">
        <w:rPr>
          <w:sz w:val="22"/>
          <w:szCs w:val="22"/>
        </w:rPr>
        <w:t xml:space="preserve">Осип Эмильевич Мандельштам принадлежал к плеяде блистательных поэтов Серебряного века. Его оригинальная высокая лирика стала весомым вкладом в русскую поэзию XX века, а трагическая судьба до сих пор не оставляет равнодушными почитателей его творчества. </w:t>
      </w:r>
    </w:p>
    <w:p w:rsidR="000D449E" w:rsidRPr="00524B4A" w:rsidRDefault="000D449E" w:rsidP="000D449E">
      <w:pPr>
        <w:widowControl w:val="0"/>
        <w:spacing w:line="276" w:lineRule="auto"/>
        <w:ind w:firstLine="708"/>
        <w:jc w:val="both"/>
        <w:outlineLvl w:val="8"/>
        <w:rPr>
          <w:sz w:val="22"/>
          <w:szCs w:val="22"/>
        </w:rPr>
      </w:pPr>
      <w:r w:rsidRPr="00524B4A">
        <w:rPr>
          <w:sz w:val="22"/>
          <w:szCs w:val="22"/>
        </w:rPr>
        <w:t>Мандельштам начал писать стихи в 14 лет, хотя родители не одобряли этого занятия. Он получил блестящее образование, знал иностранные языки, увлекался музыкой и философией. Будущий поэт считал искусство самым главным в жизни, у него сформировались свои понятия о прекрасном и возвышенном. Для ранней лирики Мандельштама характерны раздумья над смыслом жиз</w:t>
      </w:r>
      <w:r>
        <w:rPr>
          <w:sz w:val="22"/>
          <w:szCs w:val="22"/>
        </w:rPr>
        <w:t xml:space="preserve">ни и пессимизм. </w:t>
      </w:r>
      <w:r w:rsidRPr="00524B4A">
        <w:rPr>
          <w:sz w:val="22"/>
          <w:szCs w:val="22"/>
        </w:rPr>
        <w:t xml:space="preserve">Вслед за Тютчевым поэт вводил в стихи образы сна, хаоса, одинокого голоса среди пустоты пространств, космоса и бушующего моря. Начал Мандельштам с увлечения символизмом. В стихах этого периода он утверждал, что музыка — это первооснова всего живого. Его стихи были музыкальными, он часто создавал музыкальные образы, обращался к </w:t>
      </w:r>
      <w:r>
        <w:rPr>
          <w:sz w:val="22"/>
          <w:szCs w:val="22"/>
        </w:rPr>
        <w:t>творчеству композиторов</w:t>
      </w:r>
      <w:r w:rsidRPr="00524B4A">
        <w:rPr>
          <w:sz w:val="22"/>
          <w:szCs w:val="22"/>
        </w:rPr>
        <w:t>. Образы его стихов были еще нечеткими, автор словно хотел уйти в мир поэзии. В статье «Утро акмеизма» он писал, что считает слово камнем, который акмеисты кладут в основу здания нового литературного направления. Свой первый сборник стихов он так и назвал — «Камень». Мандельштам пишет, что поэт должен быть зодчим, архитектором в стихах. У него изменились тематика, образный строй, стиль и колорит стихов. Образы стали предметными, зримыми и вещественными. В его творчестве часто встречаются образы архитектуры. Говорят, что архитектура — это застывшая музыка. Так же талантливо Мандельштам описыв</w:t>
      </w:r>
      <w:r>
        <w:rPr>
          <w:sz w:val="22"/>
          <w:szCs w:val="22"/>
        </w:rPr>
        <w:t>ал мир природы в стихотворениях.</w:t>
      </w:r>
      <w:r w:rsidRPr="00524B4A">
        <w:rPr>
          <w:sz w:val="22"/>
          <w:szCs w:val="22"/>
        </w:rPr>
        <w:t xml:space="preserve"> Отношение Мандельштама к революции 1917 года было двояким: радость от великих перемен и предчувствие «ярма насилия и злобы». Он вспоминает о дружбе с Цветаевой, прогулки по Москве, пишет об увлечении актрисой Арбениной, которую он сравнивает с античной Еленой. Мандельштам внес свой вклад в развитие темы Петербурга в русской литературе. Стихотворения 30-х годов отражают ожидание трагической развязки в противостоянии поэта с властью. Мандельштама официально признали «второстепенным поэтом», он ждал ареста и последующей гибели. У поэта начинает  складываться цикл протестных стихов. В 1933 году он пишет стихотворение «Мы живем, под собою не чуя страны...», направленное не только против Сталина, но и против всей системы страха и террора. В  1934 году поэт был отправлен в ссылку до мая 1937 года и за это время создал воронежский цикл стихотворений. Через год он погиб в лагере под Владивостоком. </w:t>
      </w:r>
    </w:p>
    <w:p w:rsidR="000D449E" w:rsidRDefault="000D449E" w:rsidP="000D449E">
      <w:pPr>
        <w:widowControl w:val="0"/>
        <w:spacing w:line="276" w:lineRule="auto"/>
        <w:jc w:val="center"/>
        <w:outlineLvl w:val="8"/>
        <w:rPr>
          <w:b/>
          <w:sz w:val="22"/>
          <w:szCs w:val="22"/>
        </w:rPr>
      </w:pPr>
      <w:r>
        <w:rPr>
          <w:b/>
          <w:sz w:val="22"/>
          <w:szCs w:val="22"/>
        </w:rPr>
        <w:t>Вопросы к практическому занятию:</w:t>
      </w:r>
    </w:p>
    <w:p w:rsidR="000D449E" w:rsidRPr="00B145CD" w:rsidRDefault="000D449E" w:rsidP="000D449E">
      <w:pPr>
        <w:widowControl w:val="0"/>
        <w:spacing w:line="276" w:lineRule="auto"/>
        <w:outlineLvl w:val="8"/>
        <w:rPr>
          <w:sz w:val="22"/>
          <w:szCs w:val="22"/>
        </w:rPr>
      </w:pPr>
      <w:r>
        <w:rPr>
          <w:sz w:val="22"/>
          <w:szCs w:val="22"/>
        </w:rPr>
        <w:t>1</w:t>
      </w:r>
      <w:r w:rsidRPr="00B145CD">
        <w:rPr>
          <w:sz w:val="22"/>
          <w:szCs w:val="22"/>
        </w:rPr>
        <w:t xml:space="preserve">. </w:t>
      </w:r>
      <w:r>
        <w:rPr>
          <w:sz w:val="22"/>
          <w:szCs w:val="22"/>
        </w:rPr>
        <w:t>Какова специфика поэзии.</w:t>
      </w:r>
    </w:p>
    <w:p w:rsidR="000D449E" w:rsidRDefault="000D449E" w:rsidP="000D449E">
      <w:pPr>
        <w:widowControl w:val="0"/>
        <w:spacing w:line="276" w:lineRule="auto"/>
        <w:outlineLvl w:val="8"/>
        <w:rPr>
          <w:sz w:val="22"/>
          <w:szCs w:val="22"/>
        </w:rPr>
      </w:pPr>
      <w:r>
        <w:rPr>
          <w:sz w:val="22"/>
          <w:szCs w:val="22"/>
        </w:rPr>
        <w:lastRenderedPageBreak/>
        <w:t>2</w:t>
      </w:r>
      <w:r w:rsidRPr="00B145CD">
        <w:rPr>
          <w:sz w:val="22"/>
          <w:szCs w:val="22"/>
        </w:rPr>
        <w:t xml:space="preserve">. </w:t>
      </w:r>
      <w:r>
        <w:rPr>
          <w:sz w:val="22"/>
          <w:szCs w:val="22"/>
        </w:rPr>
        <w:t>Особенности и тематика указанных стихотворений.</w:t>
      </w:r>
    </w:p>
    <w:p w:rsidR="000D449E" w:rsidRDefault="000D449E" w:rsidP="000D449E">
      <w:pPr>
        <w:rPr>
          <w:sz w:val="22"/>
          <w:szCs w:val="22"/>
        </w:rPr>
      </w:pPr>
      <w:r>
        <w:rPr>
          <w:sz w:val="22"/>
          <w:szCs w:val="22"/>
        </w:rPr>
        <w:t xml:space="preserve">3. </w:t>
      </w:r>
      <w:r w:rsidRPr="002507C9">
        <w:rPr>
          <w:sz w:val="22"/>
          <w:szCs w:val="22"/>
        </w:rPr>
        <w:t xml:space="preserve">Выучить стихотворения </w:t>
      </w:r>
      <w:r>
        <w:rPr>
          <w:sz w:val="22"/>
          <w:szCs w:val="22"/>
        </w:rPr>
        <w:t>О.Э. Мандельштама</w:t>
      </w:r>
      <w:r w:rsidRPr="002507C9">
        <w:rPr>
          <w:sz w:val="22"/>
          <w:szCs w:val="22"/>
        </w:rPr>
        <w:t xml:space="preserve">: </w:t>
      </w:r>
      <w:r w:rsidRPr="003B523E">
        <w:rPr>
          <w:sz w:val="22"/>
          <w:szCs w:val="22"/>
        </w:rPr>
        <w:t>«Selentium», «Notre Dame», «Ленинград»,</w:t>
      </w:r>
      <w:r>
        <w:rPr>
          <w:sz w:val="22"/>
          <w:szCs w:val="22"/>
        </w:rPr>
        <w:t xml:space="preserve"> </w:t>
      </w:r>
      <w:r w:rsidRPr="003B523E">
        <w:rPr>
          <w:sz w:val="22"/>
          <w:szCs w:val="22"/>
        </w:rPr>
        <w:t>«Мы живем под собою не чуя страны..."</w:t>
      </w:r>
    </w:p>
    <w:p w:rsidR="000D449E" w:rsidRDefault="000D449E" w:rsidP="000D449E">
      <w:pPr>
        <w:rPr>
          <w:b/>
          <w:sz w:val="22"/>
          <w:szCs w:val="22"/>
        </w:rPr>
      </w:pPr>
      <w:r>
        <w:rPr>
          <w:sz w:val="22"/>
          <w:szCs w:val="22"/>
        </w:rPr>
        <w:t>4. Жизненный и творческий путь О. Э. Мандельштама.</w:t>
      </w:r>
    </w:p>
    <w:p w:rsidR="00235306" w:rsidRDefault="00235306" w:rsidP="007D5C9D">
      <w:pPr>
        <w:widowControl w:val="0"/>
        <w:jc w:val="center"/>
        <w:outlineLvl w:val="8"/>
        <w:rPr>
          <w:b/>
          <w:sz w:val="22"/>
          <w:szCs w:val="22"/>
        </w:rPr>
      </w:pPr>
    </w:p>
    <w:p w:rsidR="00235306" w:rsidRDefault="00235306" w:rsidP="007D5C9D">
      <w:pPr>
        <w:widowControl w:val="0"/>
        <w:jc w:val="center"/>
        <w:outlineLvl w:val="8"/>
        <w:rPr>
          <w:b/>
          <w:sz w:val="22"/>
          <w:szCs w:val="22"/>
        </w:rPr>
      </w:pPr>
    </w:p>
    <w:p w:rsidR="007D5C9D" w:rsidRDefault="000D449E" w:rsidP="007D5C9D">
      <w:pPr>
        <w:widowControl w:val="0"/>
        <w:jc w:val="center"/>
        <w:outlineLvl w:val="8"/>
        <w:rPr>
          <w:b/>
          <w:sz w:val="22"/>
          <w:szCs w:val="22"/>
        </w:rPr>
      </w:pPr>
      <w:r>
        <w:rPr>
          <w:b/>
          <w:sz w:val="22"/>
          <w:szCs w:val="22"/>
        </w:rPr>
        <w:t>Практическое занятие  № 10</w:t>
      </w:r>
    </w:p>
    <w:p w:rsidR="005439C2" w:rsidRDefault="007D5C9D" w:rsidP="007D5C9D">
      <w:pPr>
        <w:widowControl w:val="0"/>
        <w:spacing w:line="276" w:lineRule="auto"/>
        <w:jc w:val="center"/>
        <w:outlineLvl w:val="8"/>
        <w:rPr>
          <w:sz w:val="22"/>
          <w:szCs w:val="22"/>
        </w:rPr>
      </w:pPr>
      <w:r w:rsidRPr="00326D86">
        <w:rPr>
          <w:sz w:val="22"/>
          <w:szCs w:val="22"/>
        </w:rPr>
        <w:t xml:space="preserve">Творчество М.И. Цветаевой. </w:t>
      </w:r>
    </w:p>
    <w:p w:rsidR="007D5C9D" w:rsidRDefault="007D5C9D" w:rsidP="007D5C9D">
      <w:pPr>
        <w:widowControl w:val="0"/>
        <w:spacing w:line="276" w:lineRule="auto"/>
        <w:jc w:val="center"/>
        <w:outlineLvl w:val="8"/>
        <w:rPr>
          <w:b/>
          <w:sz w:val="22"/>
          <w:szCs w:val="22"/>
        </w:rPr>
      </w:pPr>
      <w:r w:rsidRPr="000B19F7">
        <w:rPr>
          <w:b/>
          <w:sz w:val="22"/>
          <w:szCs w:val="22"/>
        </w:rPr>
        <w:t>Теоретическая часть</w:t>
      </w:r>
    </w:p>
    <w:p w:rsidR="00543555" w:rsidRPr="00772229" w:rsidRDefault="00772229" w:rsidP="00772229">
      <w:pPr>
        <w:widowControl w:val="0"/>
        <w:spacing w:line="276" w:lineRule="auto"/>
        <w:jc w:val="both"/>
        <w:outlineLvl w:val="8"/>
        <w:rPr>
          <w:sz w:val="22"/>
          <w:szCs w:val="22"/>
        </w:rPr>
      </w:pPr>
      <w:r w:rsidRPr="00772229">
        <w:rPr>
          <w:sz w:val="22"/>
          <w:szCs w:val="22"/>
        </w:rPr>
        <w:t>В.К. Сигов, Е.В. Иванова, Т.М. Колядич, Е.Н. Черноземова Русский язык и литература. Часть 2: Литература: учебник стр. 262-265</w:t>
      </w:r>
    </w:p>
    <w:p w:rsidR="00543555" w:rsidRPr="00772229" w:rsidRDefault="007D5C9D" w:rsidP="00772229">
      <w:pPr>
        <w:widowControl w:val="0"/>
        <w:spacing w:line="276" w:lineRule="auto"/>
        <w:jc w:val="center"/>
        <w:outlineLvl w:val="8"/>
        <w:rPr>
          <w:b/>
          <w:sz w:val="22"/>
          <w:szCs w:val="22"/>
        </w:rPr>
      </w:pPr>
      <w:r>
        <w:rPr>
          <w:b/>
          <w:sz w:val="22"/>
          <w:szCs w:val="22"/>
        </w:rPr>
        <w:t>Вопросы и задания к практическому занятию:</w:t>
      </w:r>
    </w:p>
    <w:p w:rsidR="00543555" w:rsidRPr="00772229" w:rsidRDefault="00543555" w:rsidP="0000676B">
      <w:pPr>
        <w:pStyle w:val="ae"/>
        <w:widowControl w:val="0"/>
        <w:numPr>
          <w:ilvl w:val="0"/>
          <w:numId w:val="26"/>
        </w:numPr>
        <w:spacing w:line="276" w:lineRule="auto"/>
        <w:jc w:val="both"/>
        <w:outlineLvl w:val="8"/>
        <w:rPr>
          <w:sz w:val="22"/>
          <w:szCs w:val="22"/>
        </w:rPr>
      </w:pPr>
      <w:r w:rsidRPr="00772229">
        <w:rPr>
          <w:sz w:val="22"/>
          <w:szCs w:val="22"/>
        </w:rPr>
        <w:t xml:space="preserve">Назовите основную проблематику сборников М.  Цветаевой «Вечерний Альбом» и «Волшебный фонарь». Как были восприняты первые сборники М. Цветаевой современниками (М. Волошиным, Н. Гумилевым и В. Брюсовым). Что в отклике В.  Брюсова задело самолюбие начинающей поэтессы, чего она так ему и не простила. </w:t>
      </w:r>
    </w:p>
    <w:p w:rsidR="00772229" w:rsidRPr="00772229" w:rsidRDefault="00543555" w:rsidP="0000676B">
      <w:pPr>
        <w:pStyle w:val="ae"/>
        <w:widowControl w:val="0"/>
        <w:numPr>
          <w:ilvl w:val="0"/>
          <w:numId w:val="26"/>
        </w:numPr>
        <w:spacing w:line="276" w:lineRule="auto"/>
        <w:jc w:val="both"/>
        <w:outlineLvl w:val="8"/>
        <w:rPr>
          <w:sz w:val="22"/>
          <w:szCs w:val="22"/>
        </w:rPr>
      </w:pPr>
      <w:r w:rsidRPr="00772229">
        <w:rPr>
          <w:sz w:val="22"/>
          <w:szCs w:val="22"/>
        </w:rPr>
        <w:t>Какие, на ваш взгляд, основные идеи выражены в ран</w:t>
      </w:r>
      <w:r w:rsidR="00772229" w:rsidRPr="00772229">
        <w:rPr>
          <w:sz w:val="22"/>
          <w:szCs w:val="22"/>
        </w:rPr>
        <w:t>них стихотворениях М. Цветаевой?</w:t>
      </w:r>
    </w:p>
    <w:p w:rsidR="00772229" w:rsidRPr="00772229" w:rsidRDefault="00543555" w:rsidP="0000676B">
      <w:pPr>
        <w:pStyle w:val="ae"/>
        <w:widowControl w:val="0"/>
        <w:numPr>
          <w:ilvl w:val="0"/>
          <w:numId w:val="26"/>
        </w:numPr>
        <w:spacing w:line="276" w:lineRule="auto"/>
        <w:jc w:val="both"/>
        <w:outlineLvl w:val="8"/>
        <w:rPr>
          <w:sz w:val="22"/>
          <w:szCs w:val="22"/>
        </w:rPr>
      </w:pPr>
      <w:r w:rsidRPr="00772229">
        <w:rPr>
          <w:sz w:val="22"/>
          <w:szCs w:val="22"/>
        </w:rPr>
        <w:t xml:space="preserve">В 1940 году М. Цветаева пишет в своем дневнике: «Всеми моими стихами я обязана людям, которых любила — которые меня любили — или не любили». Любовь была для нее смыслом жизни, она ставила знак равенства между «любить» и «быть». Среди тех, кого преданно любила сама М. Цветаева, был ее муж, которому она посвятила не один десяток стихотворений. Какой предстает лирическая героиня в стихах М.  Цветаевой о любви? Свой ответ проиллюстрируйте цитатами из стихотворений. </w:t>
      </w:r>
    </w:p>
    <w:p w:rsidR="00772229" w:rsidRPr="00772229" w:rsidRDefault="00772229" w:rsidP="0000676B">
      <w:pPr>
        <w:pStyle w:val="ae"/>
        <w:widowControl w:val="0"/>
        <w:numPr>
          <w:ilvl w:val="0"/>
          <w:numId w:val="26"/>
        </w:numPr>
        <w:spacing w:line="276" w:lineRule="auto"/>
        <w:jc w:val="both"/>
        <w:outlineLvl w:val="8"/>
        <w:rPr>
          <w:sz w:val="22"/>
          <w:szCs w:val="22"/>
        </w:rPr>
      </w:pPr>
      <w:r w:rsidRPr="00772229">
        <w:rPr>
          <w:sz w:val="22"/>
          <w:szCs w:val="22"/>
        </w:rPr>
        <w:t>Прочитайте и п</w:t>
      </w:r>
      <w:r w:rsidR="00543555" w:rsidRPr="00772229">
        <w:rPr>
          <w:sz w:val="22"/>
          <w:szCs w:val="22"/>
        </w:rPr>
        <w:t>роанализируйте стихотворение «Литературным прокурорам», в чем, на ваш взгляд, М. Цветаева видит предназ</w:t>
      </w:r>
      <w:r w:rsidRPr="00772229">
        <w:rPr>
          <w:sz w:val="22"/>
          <w:szCs w:val="22"/>
        </w:rPr>
        <w:t>начение поэта и его творчества?</w:t>
      </w:r>
    </w:p>
    <w:p w:rsidR="00772229" w:rsidRPr="00772229" w:rsidRDefault="00543555" w:rsidP="0000676B">
      <w:pPr>
        <w:pStyle w:val="ae"/>
        <w:widowControl w:val="0"/>
        <w:numPr>
          <w:ilvl w:val="0"/>
          <w:numId w:val="26"/>
        </w:numPr>
        <w:spacing w:line="276" w:lineRule="auto"/>
        <w:jc w:val="both"/>
        <w:outlineLvl w:val="8"/>
        <w:rPr>
          <w:sz w:val="22"/>
          <w:szCs w:val="22"/>
        </w:rPr>
      </w:pPr>
      <w:r w:rsidRPr="00772229">
        <w:rPr>
          <w:sz w:val="22"/>
          <w:szCs w:val="22"/>
        </w:rPr>
        <w:t>Обратитесь к высказываниям современников поэтессы, критиков, поэтов нашего времени, чтобы понять и оценить значение М. Цветаевой в истории русской поэзии.</w:t>
      </w:r>
    </w:p>
    <w:p w:rsidR="007D5C9D" w:rsidRPr="00772229" w:rsidRDefault="007D5C9D" w:rsidP="0000676B">
      <w:pPr>
        <w:pStyle w:val="ae"/>
        <w:widowControl w:val="0"/>
        <w:numPr>
          <w:ilvl w:val="0"/>
          <w:numId w:val="26"/>
        </w:numPr>
        <w:spacing w:line="276" w:lineRule="auto"/>
        <w:jc w:val="both"/>
        <w:outlineLvl w:val="8"/>
        <w:rPr>
          <w:sz w:val="22"/>
          <w:szCs w:val="22"/>
        </w:rPr>
      </w:pPr>
      <w:r w:rsidRPr="00772229">
        <w:rPr>
          <w:sz w:val="22"/>
          <w:szCs w:val="22"/>
        </w:rPr>
        <w:t>Выучить стихотворения М.И. Цветаевой: «Моим стихам, написанным так рано...»,«Кто создан из камня, кто создан из глины...».</w:t>
      </w:r>
      <w:r w:rsidR="00772229" w:rsidRPr="00772229">
        <w:rPr>
          <w:sz w:val="22"/>
          <w:szCs w:val="22"/>
        </w:rPr>
        <w:t xml:space="preserve"> На выбор</w:t>
      </w:r>
      <w:r w:rsidR="005439C2">
        <w:rPr>
          <w:sz w:val="22"/>
          <w:szCs w:val="22"/>
        </w:rPr>
        <w:t>.</w:t>
      </w:r>
    </w:p>
    <w:p w:rsidR="005439C2" w:rsidRDefault="005439C2" w:rsidP="005A4417">
      <w:pPr>
        <w:spacing w:line="276" w:lineRule="auto"/>
        <w:rPr>
          <w:b/>
          <w:sz w:val="22"/>
          <w:szCs w:val="22"/>
        </w:rPr>
      </w:pPr>
    </w:p>
    <w:p w:rsidR="000D449E" w:rsidRPr="00F60EF2" w:rsidRDefault="000D449E" w:rsidP="000D449E">
      <w:pPr>
        <w:spacing w:line="276" w:lineRule="auto"/>
        <w:jc w:val="center"/>
        <w:rPr>
          <w:b/>
          <w:sz w:val="22"/>
          <w:szCs w:val="22"/>
        </w:rPr>
      </w:pPr>
      <w:r>
        <w:rPr>
          <w:b/>
          <w:sz w:val="22"/>
          <w:szCs w:val="22"/>
        </w:rPr>
        <w:t>Практическое занятие № 11.</w:t>
      </w:r>
    </w:p>
    <w:p w:rsidR="000D449E" w:rsidRDefault="000D449E" w:rsidP="005439C2">
      <w:pPr>
        <w:spacing w:line="276" w:lineRule="auto"/>
        <w:jc w:val="center"/>
        <w:rPr>
          <w:sz w:val="22"/>
          <w:szCs w:val="22"/>
        </w:rPr>
      </w:pPr>
      <w:r>
        <w:rPr>
          <w:sz w:val="22"/>
          <w:szCs w:val="22"/>
        </w:rPr>
        <w:t xml:space="preserve">Творчество А.А. Ахматовой. </w:t>
      </w:r>
      <w:r w:rsidRPr="009A35D4">
        <w:rPr>
          <w:sz w:val="22"/>
          <w:szCs w:val="22"/>
        </w:rPr>
        <w:t>Поэма «Реквием».</w:t>
      </w:r>
    </w:p>
    <w:p w:rsidR="000D449E" w:rsidRDefault="000D449E" w:rsidP="000D449E">
      <w:pPr>
        <w:spacing w:line="276" w:lineRule="auto"/>
        <w:jc w:val="center"/>
        <w:rPr>
          <w:b/>
          <w:sz w:val="22"/>
          <w:szCs w:val="22"/>
        </w:rPr>
      </w:pPr>
      <w:r w:rsidRPr="00886D12">
        <w:rPr>
          <w:b/>
          <w:sz w:val="22"/>
          <w:szCs w:val="22"/>
        </w:rPr>
        <w:t>Теоретическая часть</w:t>
      </w:r>
    </w:p>
    <w:p w:rsidR="000D449E" w:rsidRDefault="000D449E" w:rsidP="000D449E">
      <w:pPr>
        <w:spacing w:after="100" w:afterAutospacing="1" w:line="276" w:lineRule="auto"/>
        <w:jc w:val="both"/>
        <w:rPr>
          <w:color w:val="000000" w:themeColor="text1"/>
          <w:sz w:val="22"/>
          <w:szCs w:val="22"/>
        </w:rPr>
      </w:pPr>
      <w:r w:rsidRPr="00886D12">
        <w:rPr>
          <w:color w:val="000000" w:themeColor="text1"/>
          <w:sz w:val="22"/>
          <w:szCs w:val="22"/>
        </w:rPr>
        <w:t xml:space="preserve">Её судьба была трагична. Репрессиям были подвергнуты трое близких ей людей: первый муж, </w:t>
      </w:r>
      <w:hyperlink r:id="rId117" w:tooltip="Гумилёв, Николай Степанович" w:history="1">
        <w:r w:rsidRPr="00886D12">
          <w:rPr>
            <w:color w:val="000000" w:themeColor="text1"/>
            <w:sz w:val="22"/>
            <w:szCs w:val="22"/>
          </w:rPr>
          <w:t>Николай Гумилёв</w:t>
        </w:r>
      </w:hyperlink>
      <w:r w:rsidRPr="00886D12">
        <w:rPr>
          <w:color w:val="000000" w:themeColor="text1"/>
          <w:sz w:val="22"/>
          <w:szCs w:val="22"/>
        </w:rPr>
        <w:t xml:space="preserve">, был расстрелян в 1921 году; третий муж, </w:t>
      </w:r>
      <w:hyperlink r:id="rId118" w:tooltip="Пунин, Николай Николаевич" w:history="1">
        <w:r w:rsidRPr="00886D12">
          <w:rPr>
            <w:color w:val="000000" w:themeColor="text1"/>
            <w:sz w:val="22"/>
            <w:szCs w:val="22"/>
          </w:rPr>
          <w:t>Николай Пунин</w:t>
        </w:r>
      </w:hyperlink>
      <w:r w:rsidRPr="00886D12">
        <w:rPr>
          <w:color w:val="000000" w:themeColor="text1"/>
          <w:sz w:val="22"/>
          <w:szCs w:val="22"/>
        </w:rPr>
        <w:t xml:space="preserve">, был трижды арестован и погиб в лагере в 1953 году; единственный сын, </w:t>
      </w:r>
      <w:hyperlink r:id="rId119" w:tooltip="Гумилёв, Лев Николаевич" w:history="1">
        <w:r w:rsidRPr="00886D12">
          <w:rPr>
            <w:color w:val="000000" w:themeColor="text1"/>
            <w:sz w:val="22"/>
            <w:szCs w:val="22"/>
          </w:rPr>
          <w:t>Лев Гумилёв</w:t>
        </w:r>
      </w:hyperlink>
      <w:r w:rsidRPr="00886D12">
        <w:rPr>
          <w:color w:val="000000" w:themeColor="text1"/>
          <w:sz w:val="22"/>
          <w:szCs w:val="22"/>
        </w:rPr>
        <w:t>, провёл в заключении в 1930—1940-х и в 1940—1950-х годах более 10 лет. Горе жен и матерей «</w:t>
      </w:r>
      <w:hyperlink r:id="rId120" w:tooltip="Враг народа" w:history="1">
        <w:r w:rsidRPr="00886D12">
          <w:rPr>
            <w:color w:val="000000" w:themeColor="text1"/>
            <w:sz w:val="22"/>
            <w:szCs w:val="22"/>
          </w:rPr>
          <w:t>врагов народа</w:t>
        </w:r>
      </w:hyperlink>
      <w:r w:rsidRPr="00886D12">
        <w:rPr>
          <w:color w:val="000000" w:themeColor="text1"/>
          <w:sz w:val="22"/>
          <w:szCs w:val="22"/>
        </w:rPr>
        <w:t>» было отражено в одном из наиболее значительных произведений Ахматовой — поэме «</w:t>
      </w:r>
      <w:hyperlink r:id="rId121" w:tooltip="Реквием (поэма)" w:history="1">
        <w:r w:rsidRPr="00886D12">
          <w:rPr>
            <w:color w:val="000000" w:themeColor="text1"/>
            <w:sz w:val="22"/>
            <w:szCs w:val="22"/>
          </w:rPr>
          <w:t>Реквием</w:t>
        </w:r>
      </w:hyperlink>
      <w:r w:rsidRPr="00886D12">
        <w:rPr>
          <w:color w:val="000000" w:themeColor="text1"/>
          <w:sz w:val="22"/>
          <w:szCs w:val="22"/>
        </w:rPr>
        <w:t>».</w:t>
      </w:r>
      <w:r>
        <w:rPr>
          <w:color w:val="000000" w:themeColor="text1"/>
          <w:sz w:val="22"/>
          <w:szCs w:val="22"/>
        </w:rPr>
        <w:t xml:space="preserve"> </w:t>
      </w:r>
      <w:r w:rsidRPr="00886D12">
        <w:rPr>
          <w:color w:val="000000" w:themeColor="text1"/>
          <w:sz w:val="22"/>
          <w:szCs w:val="22"/>
        </w:rPr>
        <w:t xml:space="preserve">Признанная классиком отечественной поэзии ещё в 1920-е годы, Ахматова подвергалась замалчиванию, </w:t>
      </w:r>
      <w:hyperlink r:id="rId122" w:tooltip="Цензура" w:history="1">
        <w:r w:rsidRPr="00886D12">
          <w:rPr>
            <w:color w:val="000000" w:themeColor="text1"/>
            <w:sz w:val="22"/>
            <w:szCs w:val="22"/>
          </w:rPr>
          <w:t>цензуре</w:t>
        </w:r>
      </w:hyperlink>
      <w:r w:rsidRPr="00886D12">
        <w:rPr>
          <w:color w:val="000000" w:themeColor="text1"/>
          <w:sz w:val="22"/>
          <w:szCs w:val="22"/>
        </w:rPr>
        <w:t xml:space="preserve"> и травле (включая постановление </w:t>
      </w:r>
      <w:hyperlink r:id="rId123" w:tooltip="ЦК ВКП(б)" w:history="1">
        <w:r w:rsidRPr="00886D12">
          <w:rPr>
            <w:color w:val="000000" w:themeColor="text1"/>
            <w:sz w:val="22"/>
            <w:szCs w:val="22"/>
          </w:rPr>
          <w:t>ЦК ВКП(б)</w:t>
        </w:r>
      </w:hyperlink>
      <w:r w:rsidRPr="00886D12">
        <w:rPr>
          <w:color w:val="000000" w:themeColor="text1"/>
          <w:sz w:val="22"/>
          <w:szCs w:val="22"/>
        </w:rPr>
        <w:t xml:space="preserve"> 1946 года, не отменённое при её жизни), многие произведения не были опубликованы на родине не только при жизни автора, но и в течение более чем двух десятилетий после её смерти. В то же время имя Ахматовой ещё при жизни окружала слава среди почитателей поэзии как в СССР, так и в эмиграции.</w:t>
      </w:r>
    </w:p>
    <w:p w:rsidR="000D449E" w:rsidRPr="00F60EF2" w:rsidRDefault="000D449E" w:rsidP="000D449E">
      <w:pPr>
        <w:spacing w:line="276" w:lineRule="auto"/>
        <w:jc w:val="center"/>
        <w:rPr>
          <w:b/>
          <w:sz w:val="22"/>
          <w:szCs w:val="22"/>
        </w:rPr>
      </w:pPr>
      <w:r w:rsidRPr="00F60EF2">
        <w:rPr>
          <w:b/>
          <w:sz w:val="22"/>
          <w:szCs w:val="22"/>
        </w:rPr>
        <w:t xml:space="preserve">Вопросы </w:t>
      </w:r>
      <w:r>
        <w:rPr>
          <w:b/>
          <w:sz w:val="22"/>
          <w:szCs w:val="22"/>
        </w:rPr>
        <w:t xml:space="preserve">и задания </w:t>
      </w:r>
      <w:r w:rsidRPr="00F60EF2">
        <w:rPr>
          <w:b/>
          <w:sz w:val="22"/>
          <w:szCs w:val="22"/>
        </w:rPr>
        <w:t>к практическому занятию</w:t>
      </w:r>
    </w:p>
    <w:p w:rsidR="000D449E" w:rsidRPr="009A35D4" w:rsidRDefault="000D449E" w:rsidP="000D449E">
      <w:pPr>
        <w:spacing w:line="276" w:lineRule="auto"/>
        <w:rPr>
          <w:sz w:val="22"/>
          <w:szCs w:val="22"/>
        </w:rPr>
      </w:pPr>
      <w:r w:rsidRPr="009A35D4">
        <w:rPr>
          <w:sz w:val="22"/>
          <w:szCs w:val="22"/>
        </w:rPr>
        <w:t>1. Какая тема затронута в произведении</w:t>
      </w:r>
      <w:r>
        <w:rPr>
          <w:sz w:val="22"/>
          <w:szCs w:val="22"/>
        </w:rPr>
        <w:t xml:space="preserve"> «Реквием»</w:t>
      </w:r>
      <w:r w:rsidRPr="009A35D4">
        <w:rPr>
          <w:sz w:val="22"/>
          <w:szCs w:val="22"/>
        </w:rPr>
        <w:t>.</w:t>
      </w:r>
    </w:p>
    <w:p w:rsidR="000D449E" w:rsidRPr="009A35D4" w:rsidRDefault="000D449E" w:rsidP="000D449E">
      <w:pPr>
        <w:spacing w:line="276" w:lineRule="auto"/>
        <w:rPr>
          <w:sz w:val="22"/>
          <w:szCs w:val="22"/>
        </w:rPr>
      </w:pPr>
      <w:r w:rsidRPr="009A35D4">
        <w:rPr>
          <w:sz w:val="22"/>
          <w:szCs w:val="22"/>
        </w:rPr>
        <w:t>2. Каким событиям она посвящена.</w:t>
      </w:r>
    </w:p>
    <w:p w:rsidR="000D449E" w:rsidRPr="009A35D4" w:rsidRDefault="000D449E" w:rsidP="000D449E">
      <w:pPr>
        <w:spacing w:line="276" w:lineRule="auto"/>
        <w:rPr>
          <w:sz w:val="22"/>
          <w:szCs w:val="22"/>
        </w:rPr>
      </w:pPr>
      <w:r w:rsidRPr="009A35D4">
        <w:rPr>
          <w:sz w:val="22"/>
          <w:szCs w:val="22"/>
        </w:rPr>
        <w:t>3. Какие лирические образы использует автор.</w:t>
      </w:r>
    </w:p>
    <w:p w:rsidR="000D449E" w:rsidRPr="009A35D4" w:rsidRDefault="000D449E" w:rsidP="000D449E">
      <w:pPr>
        <w:spacing w:line="276" w:lineRule="auto"/>
        <w:rPr>
          <w:sz w:val="22"/>
          <w:szCs w:val="22"/>
        </w:rPr>
      </w:pPr>
      <w:r w:rsidRPr="009A35D4">
        <w:rPr>
          <w:sz w:val="22"/>
          <w:szCs w:val="22"/>
        </w:rPr>
        <w:t>4. Какова основная проблематика представленной поэмы.</w:t>
      </w:r>
    </w:p>
    <w:p w:rsidR="000D449E" w:rsidRDefault="000D449E" w:rsidP="000D449E">
      <w:pPr>
        <w:spacing w:line="276" w:lineRule="auto"/>
        <w:rPr>
          <w:sz w:val="22"/>
          <w:szCs w:val="22"/>
        </w:rPr>
      </w:pPr>
      <w:r w:rsidRPr="009A35D4">
        <w:rPr>
          <w:sz w:val="22"/>
          <w:szCs w:val="22"/>
        </w:rPr>
        <w:t>5. Раскрыть историю создания поэмы.</w:t>
      </w:r>
    </w:p>
    <w:p w:rsidR="000D449E" w:rsidRPr="00543555" w:rsidRDefault="000D449E" w:rsidP="000D449E">
      <w:pPr>
        <w:spacing w:line="276" w:lineRule="auto"/>
        <w:rPr>
          <w:sz w:val="22"/>
          <w:szCs w:val="22"/>
        </w:rPr>
      </w:pPr>
      <w:r>
        <w:rPr>
          <w:sz w:val="22"/>
          <w:szCs w:val="22"/>
        </w:rPr>
        <w:lastRenderedPageBreak/>
        <w:t xml:space="preserve">6. </w:t>
      </w:r>
      <w:r w:rsidRPr="00543555">
        <w:rPr>
          <w:sz w:val="22"/>
          <w:szCs w:val="22"/>
        </w:rPr>
        <w:t>История личной жизни и история России в поэме.</w:t>
      </w:r>
    </w:p>
    <w:p w:rsidR="000D449E" w:rsidRDefault="000D449E" w:rsidP="000D449E">
      <w:pPr>
        <w:spacing w:line="276" w:lineRule="auto"/>
        <w:rPr>
          <w:sz w:val="22"/>
          <w:szCs w:val="22"/>
        </w:rPr>
      </w:pPr>
      <w:r>
        <w:rPr>
          <w:sz w:val="22"/>
          <w:szCs w:val="22"/>
        </w:rPr>
        <w:t>7. Жизненный и творческий путь Анны Ахматовой.</w:t>
      </w:r>
    </w:p>
    <w:p w:rsidR="000D449E" w:rsidRDefault="000D449E" w:rsidP="000D449E">
      <w:pPr>
        <w:spacing w:line="276" w:lineRule="auto"/>
        <w:rPr>
          <w:sz w:val="22"/>
          <w:szCs w:val="22"/>
        </w:rPr>
      </w:pPr>
      <w:r>
        <w:rPr>
          <w:sz w:val="22"/>
          <w:szCs w:val="22"/>
        </w:rPr>
        <w:t>8. Выучить наиз</w:t>
      </w:r>
      <w:r w:rsidR="004C0CC3">
        <w:rPr>
          <w:sz w:val="22"/>
          <w:szCs w:val="22"/>
        </w:rPr>
        <w:t>усть 1 стихотворение (не менее 5</w:t>
      </w:r>
      <w:r>
        <w:rPr>
          <w:sz w:val="22"/>
          <w:szCs w:val="22"/>
        </w:rPr>
        <w:t>-х строф).</w:t>
      </w:r>
    </w:p>
    <w:p w:rsidR="000D449E" w:rsidRDefault="000D449E" w:rsidP="000D449E">
      <w:pPr>
        <w:spacing w:line="276" w:lineRule="auto"/>
        <w:rPr>
          <w:sz w:val="22"/>
          <w:szCs w:val="22"/>
        </w:rPr>
      </w:pPr>
      <w:r>
        <w:rPr>
          <w:sz w:val="22"/>
          <w:szCs w:val="22"/>
        </w:rPr>
        <w:t>9. Подготовить сообщение на выбранную тему. Подготовиться к публичному выступлению</w:t>
      </w:r>
    </w:p>
    <w:p w:rsidR="000D449E" w:rsidRDefault="000D449E" w:rsidP="000D449E">
      <w:pPr>
        <w:pStyle w:val="ae"/>
        <w:numPr>
          <w:ilvl w:val="0"/>
          <w:numId w:val="25"/>
        </w:numPr>
        <w:spacing w:line="276" w:lineRule="auto"/>
        <w:rPr>
          <w:sz w:val="22"/>
          <w:szCs w:val="22"/>
        </w:rPr>
      </w:pPr>
      <w:r w:rsidRPr="00543555">
        <w:rPr>
          <w:sz w:val="22"/>
          <w:szCs w:val="22"/>
        </w:rPr>
        <w:t xml:space="preserve">Своеобразие </w:t>
      </w:r>
      <w:r>
        <w:rPr>
          <w:sz w:val="22"/>
          <w:szCs w:val="22"/>
        </w:rPr>
        <w:t>любовной лирики А. Ахматовой.</w:t>
      </w:r>
    </w:p>
    <w:p w:rsidR="000D449E" w:rsidRDefault="000D449E" w:rsidP="000D449E">
      <w:pPr>
        <w:pStyle w:val="ae"/>
        <w:numPr>
          <w:ilvl w:val="0"/>
          <w:numId w:val="25"/>
        </w:numPr>
        <w:spacing w:line="276" w:lineRule="auto"/>
        <w:rPr>
          <w:sz w:val="22"/>
          <w:szCs w:val="22"/>
        </w:rPr>
      </w:pPr>
      <w:r w:rsidRPr="00543555">
        <w:rPr>
          <w:sz w:val="22"/>
          <w:szCs w:val="22"/>
        </w:rPr>
        <w:t>Характер «вещной» сим</w:t>
      </w:r>
      <w:r>
        <w:rPr>
          <w:sz w:val="22"/>
          <w:szCs w:val="22"/>
        </w:rPr>
        <w:t>волики в лирике А. Ахматовой.</w:t>
      </w:r>
    </w:p>
    <w:p w:rsidR="000D449E" w:rsidRDefault="000D449E" w:rsidP="000D449E">
      <w:pPr>
        <w:pStyle w:val="ae"/>
        <w:numPr>
          <w:ilvl w:val="0"/>
          <w:numId w:val="25"/>
        </w:numPr>
        <w:spacing w:line="276" w:lineRule="auto"/>
        <w:rPr>
          <w:sz w:val="22"/>
          <w:szCs w:val="22"/>
        </w:rPr>
      </w:pPr>
      <w:r w:rsidRPr="00543555">
        <w:rPr>
          <w:sz w:val="22"/>
          <w:szCs w:val="22"/>
        </w:rPr>
        <w:t>Роль детали в</w:t>
      </w:r>
      <w:r>
        <w:rPr>
          <w:sz w:val="22"/>
          <w:szCs w:val="22"/>
        </w:rPr>
        <w:t xml:space="preserve"> лирике А. Ахматовой. </w:t>
      </w:r>
    </w:p>
    <w:p w:rsidR="000D449E" w:rsidRDefault="000D449E" w:rsidP="000D449E">
      <w:pPr>
        <w:pStyle w:val="ae"/>
        <w:numPr>
          <w:ilvl w:val="0"/>
          <w:numId w:val="25"/>
        </w:numPr>
        <w:spacing w:line="276" w:lineRule="auto"/>
        <w:rPr>
          <w:sz w:val="22"/>
          <w:szCs w:val="22"/>
        </w:rPr>
      </w:pPr>
      <w:r w:rsidRPr="00543555">
        <w:rPr>
          <w:sz w:val="22"/>
          <w:szCs w:val="22"/>
        </w:rPr>
        <w:t>Влияние А. Ахматовой на жанрово-стилевое своеобразие «же</w:t>
      </w:r>
      <w:r>
        <w:rPr>
          <w:sz w:val="22"/>
          <w:szCs w:val="22"/>
        </w:rPr>
        <w:t>нской поэзии» начала ХХ века.</w:t>
      </w:r>
    </w:p>
    <w:p w:rsidR="000D449E" w:rsidRDefault="000D449E" w:rsidP="000D449E">
      <w:pPr>
        <w:pStyle w:val="ae"/>
        <w:numPr>
          <w:ilvl w:val="0"/>
          <w:numId w:val="25"/>
        </w:numPr>
        <w:spacing w:line="276" w:lineRule="auto"/>
        <w:rPr>
          <w:sz w:val="22"/>
          <w:szCs w:val="22"/>
        </w:rPr>
      </w:pPr>
      <w:r w:rsidRPr="00543555">
        <w:rPr>
          <w:sz w:val="22"/>
          <w:szCs w:val="22"/>
        </w:rPr>
        <w:t>Элементы театрал</w:t>
      </w:r>
      <w:r>
        <w:rPr>
          <w:sz w:val="22"/>
          <w:szCs w:val="22"/>
        </w:rPr>
        <w:t xml:space="preserve">изации в лирике А. Ахматовой. </w:t>
      </w:r>
    </w:p>
    <w:p w:rsidR="000D449E" w:rsidRDefault="000D449E" w:rsidP="000D449E">
      <w:pPr>
        <w:pStyle w:val="ae"/>
        <w:numPr>
          <w:ilvl w:val="0"/>
          <w:numId w:val="25"/>
        </w:numPr>
        <w:spacing w:line="276" w:lineRule="auto"/>
        <w:rPr>
          <w:sz w:val="22"/>
          <w:szCs w:val="22"/>
        </w:rPr>
      </w:pPr>
      <w:r w:rsidRPr="00543555">
        <w:rPr>
          <w:sz w:val="22"/>
          <w:szCs w:val="22"/>
        </w:rPr>
        <w:t xml:space="preserve">Маска как воплощение игрового </w:t>
      </w:r>
      <w:r>
        <w:rPr>
          <w:sz w:val="22"/>
          <w:szCs w:val="22"/>
        </w:rPr>
        <w:t xml:space="preserve">начала в поэзии А. Ахматовой. </w:t>
      </w:r>
    </w:p>
    <w:p w:rsidR="000D449E" w:rsidRDefault="000D449E" w:rsidP="000D449E">
      <w:pPr>
        <w:pStyle w:val="ae"/>
        <w:numPr>
          <w:ilvl w:val="0"/>
          <w:numId w:val="25"/>
        </w:numPr>
        <w:spacing w:line="276" w:lineRule="auto"/>
        <w:rPr>
          <w:sz w:val="22"/>
          <w:szCs w:val="22"/>
        </w:rPr>
      </w:pPr>
      <w:r w:rsidRPr="00543555">
        <w:rPr>
          <w:sz w:val="22"/>
          <w:szCs w:val="22"/>
        </w:rPr>
        <w:t>Психологизм и его воздействие на жанровую</w:t>
      </w:r>
      <w:r>
        <w:rPr>
          <w:sz w:val="22"/>
          <w:szCs w:val="22"/>
        </w:rPr>
        <w:t xml:space="preserve"> природу лирики А. Ахматовой.</w:t>
      </w:r>
    </w:p>
    <w:p w:rsidR="000D449E" w:rsidRDefault="000D449E" w:rsidP="000D449E">
      <w:pPr>
        <w:pStyle w:val="ae"/>
        <w:numPr>
          <w:ilvl w:val="0"/>
          <w:numId w:val="25"/>
        </w:numPr>
        <w:spacing w:line="276" w:lineRule="auto"/>
        <w:rPr>
          <w:sz w:val="22"/>
          <w:szCs w:val="22"/>
        </w:rPr>
      </w:pPr>
      <w:r w:rsidRPr="00543555">
        <w:rPr>
          <w:sz w:val="22"/>
          <w:szCs w:val="22"/>
        </w:rPr>
        <w:t>Тема двойни</w:t>
      </w:r>
      <w:r>
        <w:rPr>
          <w:sz w:val="22"/>
          <w:szCs w:val="22"/>
        </w:rPr>
        <w:t>чества в поэзии А. Ахматовой.</w:t>
      </w:r>
    </w:p>
    <w:p w:rsidR="000D449E" w:rsidRDefault="000D449E" w:rsidP="000D449E">
      <w:pPr>
        <w:pStyle w:val="ae"/>
        <w:numPr>
          <w:ilvl w:val="0"/>
          <w:numId w:val="25"/>
        </w:numPr>
        <w:spacing w:line="276" w:lineRule="auto"/>
        <w:rPr>
          <w:sz w:val="22"/>
          <w:szCs w:val="22"/>
        </w:rPr>
      </w:pPr>
      <w:r w:rsidRPr="00543555">
        <w:rPr>
          <w:sz w:val="22"/>
          <w:szCs w:val="22"/>
        </w:rPr>
        <w:t>Зазеркальный миф как основа художественного модел</w:t>
      </w:r>
      <w:r>
        <w:rPr>
          <w:sz w:val="22"/>
          <w:szCs w:val="22"/>
        </w:rPr>
        <w:t>ирования в лирике А. Ахматовой.</w:t>
      </w:r>
    </w:p>
    <w:p w:rsidR="000D449E" w:rsidRDefault="000D449E" w:rsidP="000D449E">
      <w:pPr>
        <w:pStyle w:val="ae"/>
        <w:numPr>
          <w:ilvl w:val="0"/>
          <w:numId w:val="25"/>
        </w:numPr>
        <w:spacing w:line="276" w:lineRule="auto"/>
        <w:rPr>
          <w:sz w:val="22"/>
          <w:szCs w:val="22"/>
        </w:rPr>
      </w:pPr>
      <w:r w:rsidRPr="00543555">
        <w:rPr>
          <w:sz w:val="22"/>
          <w:szCs w:val="22"/>
        </w:rPr>
        <w:t>Роль библейских мотивов в жанрово-стилевой</w:t>
      </w:r>
      <w:r>
        <w:rPr>
          <w:sz w:val="22"/>
          <w:szCs w:val="22"/>
        </w:rPr>
        <w:t xml:space="preserve"> системе лирики А. Ахматовой. </w:t>
      </w:r>
    </w:p>
    <w:p w:rsidR="000D449E" w:rsidRDefault="000D449E" w:rsidP="000D449E">
      <w:pPr>
        <w:pStyle w:val="ae"/>
        <w:numPr>
          <w:ilvl w:val="0"/>
          <w:numId w:val="25"/>
        </w:numPr>
        <w:spacing w:line="276" w:lineRule="auto"/>
        <w:rPr>
          <w:sz w:val="22"/>
          <w:szCs w:val="22"/>
        </w:rPr>
      </w:pPr>
      <w:r w:rsidRPr="00543555">
        <w:rPr>
          <w:sz w:val="22"/>
          <w:szCs w:val="22"/>
        </w:rPr>
        <w:t xml:space="preserve">Жанровая система русского фольклора в </w:t>
      </w:r>
      <w:r>
        <w:rPr>
          <w:sz w:val="22"/>
          <w:szCs w:val="22"/>
        </w:rPr>
        <w:t>поэтическом мире А. Ахматовой.</w:t>
      </w:r>
    </w:p>
    <w:p w:rsidR="000D449E" w:rsidRDefault="000D449E" w:rsidP="000D449E">
      <w:pPr>
        <w:pStyle w:val="ae"/>
        <w:numPr>
          <w:ilvl w:val="0"/>
          <w:numId w:val="25"/>
        </w:numPr>
        <w:spacing w:line="276" w:lineRule="auto"/>
        <w:rPr>
          <w:sz w:val="22"/>
          <w:szCs w:val="22"/>
        </w:rPr>
      </w:pPr>
      <w:r w:rsidRPr="00543555">
        <w:rPr>
          <w:sz w:val="22"/>
          <w:szCs w:val="22"/>
        </w:rPr>
        <w:t>Народно-поэтическая сим</w:t>
      </w:r>
      <w:r>
        <w:rPr>
          <w:sz w:val="22"/>
          <w:szCs w:val="22"/>
        </w:rPr>
        <w:t xml:space="preserve">волика в лирике А. Ахматовой. </w:t>
      </w:r>
    </w:p>
    <w:p w:rsidR="000D449E" w:rsidRDefault="000D449E" w:rsidP="000D449E">
      <w:pPr>
        <w:pStyle w:val="ae"/>
        <w:numPr>
          <w:ilvl w:val="0"/>
          <w:numId w:val="25"/>
        </w:numPr>
        <w:spacing w:line="276" w:lineRule="auto"/>
        <w:rPr>
          <w:sz w:val="22"/>
          <w:szCs w:val="22"/>
        </w:rPr>
      </w:pPr>
      <w:r w:rsidRPr="00543555">
        <w:rPr>
          <w:sz w:val="22"/>
          <w:szCs w:val="22"/>
        </w:rPr>
        <w:t>Развитие традиций русской классики в творчестве А. Ахматовой (Пушкин, Баратынс</w:t>
      </w:r>
      <w:r>
        <w:rPr>
          <w:sz w:val="22"/>
          <w:szCs w:val="22"/>
        </w:rPr>
        <w:t>кий, Тютчев, Некрасов и др.).</w:t>
      </w:r>
    </w:p>
    <w:p w:rsidR="000D449E" w:rsidRDefault="000D449E" w:rsidP="000D449E">
      <w:pPr>
        <w:pStyle w:val="ae"/>
        <w:numPr>
          <w:ilvl w:val="0"/>
          <w:numId w:val="25"/>
        </w:numPr>
        <w:spacing w:line="276" w:lineRule="auto"/>
        <w:rPr>
          <w:sz w:val="22"/>
          <w:szCs w:val="22"/>
        </w:rPr>
      </w:pPr>
      <w:r w:rsidRPr="00543555">
        <w:rPr>
          <w:sz w:val="22"/>
          <w:szCs w:val="22"/>
        </w:rPr>
        <w:t>Проблема «личного» и «всео</w:t>
      </w:r>
      <w:r>
        <w:rPr>
          <w:sz w:val="22"/>
          <w:szCs w:val="22"/>
        </w:rPr>
        <w:t>бщего» в лирике А. Ахматовой.</w:t>
      </w:r>
    </w:p>
    <w:p w:rsidR="000D449E" w:rsidRPr="00543555" w:rsidRDefault="000D449E" w:rsidP="000D449E">
      <w:pPr>
        <w:pStyle w:val="ae"/>
        <w:numPr>
          <w:ilvl w:val="0"/>
          <w:numId w:val="25"/>
        </w:numPr>
        <w:spacing w:line="276" w:lineRule="auto"/>
        <w:rPr>
          <w:sz w:val="22"/>
          <w:szCs w:val="22"/>
        </w:rPr>
      </w:pPr>
      <w:r w:rsidRPr="00543555">
        <w:rPr>
          <w:sz w:val="22"/>
          <w:szCs w:val="22"/>
        </w:rPr>
        <w:t>Художественные открытия А. Ахматовой в контексте русской поэзии ХХ века.</w:t>
      </w:r>
    </w:p>
    <w:p w:rsidR="007D5C9D" w:rsidRDefault="007D5C9D" w:rsidP="007D5C9D">
      <w:pPr>
        <w:widowControl w:val="0"/>
        <w:spacing w:line="276" w:lineRule="auto"/>
        <w:outlineLvl w:val="8"/>
        <w:rPr>
          <w:sz w:val="22"/>
          <w:szCs w:val="22"/>
        </w:rPr>
      </w:pPr>
    </w:p>
    <w:p w:rsidR="00B24647" w:rsidRDefault="00B24647" w:rsidP="007D5C9D">
      <w:pPr>
        <w:widowControl w:val="0"/>
        <w:spacing w:line="276" w:lineRule="auto"/>
        <w:outlineLvl w:val="8"/>
        <w:rPr>
          <w:sz w:val="22"/>
          <w:szCs w:val="22"/>
        </w:rPr>
      </w:pPr>
    </w:p>
    <w:p w:rsidR="00345EA7" w:rsidRPr="00F60EF2" w:rsidRDefault="00345EA7" w:rsidP="00345EA7">
      <w:pPr>
        <w:spacing w:line="276" w:lineRule="auto"/>
        <w:jc w:val="center"/>
        <w:rPr>
          <w:b/>
          <w:sz w:val="22"/>
          <w:szCs w:val="22"/>
        </w:rPr>
      </w:pPr>
      <w:r>
        <w:rPr>
          <w:b/>
          <w:sz w:val="22"/>
          <w:szCs w:val="22"/>
        </w:rPr>
        <w:t>Практическое занятие № 12</w:t>
      </w:r>
    </w:p>
    <w:p w:rsidR="00345EA7" w:rsidRDefault="00345EA7" w:rsidP="00345EA7">
      <w:pPr>
        <w:spacing w:line="276" w:lineRule="auto"/>
        <w:jc w:val="center"/>
        <w:rPr>
          <w:sz w:val="22"/>
          <w:szCs w:val="22"/>
        </w:rPr>
      </w:pPr>
      <w:r>
        <w:rPr>
          <w:sz w:val="22"/>
          <w:szCs w:val="22"/>
        </w:rPr>
        <w:t xml:space="preserve">Творчества М.А. Шолохова. </w:t>
      </w:r>
      <w:r w:rsidRPr="00D92C11">
        <w:rPr>
          <w:sz w:val="22"/>
          <w:szCs w:val="22"/>
        </w:rPr>
        <w:t>Роман-эпопея «Тихий Дон».</w:t>
      </w:r>
    </w:p>
    <w:p w:rsidR="00345EA7" w:rsidRDefault="00345EA7" w:rsidP="00345EA7">
      <w:pPr>
        <w:spacing w:line="276" w:lineRule="auto"/>
        <w:jc w:val="center"/>
        <w:rPr>
          <w:b/>
          <w:sz w:val="22"/>
          <w:szCs w:val="22"/>
        </w:rPr>
      </w:pPr>
      <w:r w:rsidRPr="00D92C11">
        <w:rPr>
          <w:b/>
          <w:sz w:val="22"/>
          <w:szCs w:val="22"/>
        </w:rPr>
        <w:t>Теоретическая часть</w:t>
      </w:r>
    </w:p>
    <w:p w:rsidR="00345EA7" w:rsidRPr="00D92C11" w:rsidRDefault="00345EA7" w:rsidP="00345EA7">
      <w:pPr>
        <w:pStyle w:val="a5"/>
        <w:shd w:val="clear" w:color="auto" w:fill="FFFFFF"/>
        <w:spacing w:before="120" w:beforeAutospacing="0" w:after="120" w:afterAutospacing="0" w:line="276" w:lineRule="auto"/>
        <w:jc w:val="both"/>
        <w:rPr>
          <w:color w:val="000000" w:themeColor="text1"/>
          <w:sz w:val="22"/>
          <w:szCs w:val="22"/>
        </w:rPr>
      </w:pPr>
      <w:r w:rsidRPr="00D92C11">
        <w:rPr>
          <w:bCs/>
          <w:color w:val="000000" w:themeColor="text1"/>
          <w:sz w:val="22"/>
          <w:szCs w:val="22"/>
        </w:rPr>
        <w:t>«Ти́хий Дон»</w:t>
      </w:r>
      <w:r w:rsidRPr="00D92C11">
        <w:rPr>
          <w:color w:val="000000" w:themeColor="text1"/>
          <w:sz w:val="22"/>
          <w:szCs w:val="22"/>
        </w:rPr>
        <w:t> — роман-</w:t>
      </w:r>
      <w:hyperlink r:id="rId124" w:tooltip="Эпопея" w:history="1">
        <w:r w:rsidRPr="00D92C11">
          <w:rPr>
            <w:rStyle w:val="a3"/>
            <w:color w:val="000000" w:themeColor="text1"/>
            <w:sz w:val="22"/>
            <w:szCs w:val="22"/>
            <w:u w:val="none"/>
          </w:rPr>
          <w:t>эпопея</w:t>
        </w:r>
      </w:hyperlink>
      <w:r w:rsidRPr="00D92C11">
        <w:rPr>
          <w:color w:val="000000" w:themeColor="text1"/>
          <w:sz w:val="22"/>
          <w:szCs w:val="22"/>
        </w:rPr>
        <w:t> в четырёх томах, написанный </w:t>
      </w:r>
      <w:hyperlink r:id="rId125" w:tooltip="Шолохов, Михаил Александрович" w:history="1">
        <w:r w:rsidRPr="00D92C11">
          <w:rPr>
            <w:rStyle w:val="a3"/>
            <w:color w:val="000000" w:themeColor="text1"/>
            <w:sz w:val="22"/>
            <w:szCs w:val="22"/>
            <w:u w:val="none"/>
          </w:rPr>
          <w:t>Михаилом Шолоховым</w:t>
        </w:r>
      </w:hyperlink>
      <w:r w:rsidRPr="00D92C11">
        <w:rPr>
          <w:color w:val="000000" w:themeColor="text1"/>
          <w:sz w:val="22"/>
          <w:szCs w:val="22"/>
        </w:rPr>
        <w:t>. Тома 1—3 написаны с </w:t>
      </w:r>
      <w:hyperlink r:id="rId126" w:tooltip="1925" w:history="1">
        <w:r w:rsidRPr="00D92C11">
          <w:rPr>
            <w:rStyle w:val="a3"/>
            <w:color w:val="000000" w:themeColor="text1"/>
            <w:sz w:val="22"/>
            <w:szCs w:val="22"/>
            <w:u w:val="none"/>
          </w:rPr>
          <w:t>1925</w:t>
        </w:r>
      </w:hyperlink>
      <w:r w:rsidRPr="00D92C11">
        <w:rPr>
          <w:color w:val="000000" w:themeColor="text1"/>
          <w:sz w:val="22"/>
          <w:szCs w:val="22"/>
        </w:rPr>
        <w:t> по </w:t>
      </w:r>
      <w:hyperlink r:id="rId127" w:tooltip="1932 год" w:history="1">
        <w:r w:rsidRPr="00D92C11">
          <w:rPr>
            <w:rStyle w:val="a3"/>
            <w:color w:val="000000" w:themeColor="text1"/>
            <w:sz w:val="22"/>
            <w:szCs w:val="22"/>
            <w:u w:val="none"/>
          </w:rPr>
          <w:t>1932 год</w:t>
        </w:r>
      </w:hyperlink>
      <w:r w:rsidRPr="00D92C11">
        <w:rPr>
          <w:color w:val="000000" w:themeColor="text1"/>
          <w:sz w:val="22"/>
          <w:szCs w:val="22"/>
        </w:rPr>
        <w:t>, опубликованы в журнале «</w:t>
      </w:r>
      <w:hyperlink r:id="rId128" w:tooltip="Октябрь (журнал)" w:history="1">
        <w:r w:rsidRPr="00D92C11">
          <w:rPr>
            <w:rStyle w:val="a3"/>
            <w:color w:val="000000" w:themeColor="text1"/>
            <w:sz w:val="22"/>
            <w:szCs w:val="22"/>
            <w:u w:val="none"/>
          </w:rPr>
          <w:t>Октябрь</w:t>
        </w:r>
      </w:hyperlink>
      <w:r w:rsidRPr="00D92C11">
        <w:rPr>
          <w:color w:val="000000" w:themeColor="text1"/>
          <w:sz w:val="22"/>
          <w:szCs w:val="22"/>
        </w:rPr>
        <w:t>» в 1928—1932 гг. Том 4 закончен в 1940 году, опубликован в журнале «</w:t>
      </w:r>
      <w:hyperlink r:id="rId129" w:tooltip="Новый мир (журнал)" w:history="1">
        <w:r w:rsidRPr="00D92C11">
          <w:rPr>
            <w:rStyle w:val="a3"/>
            <w:color w:val="000000" w:themeColor="text1"/>
            <w:sz w:val="22"/>
            <w:szCs w:val="22"/>
            <w:u w:val="none"/>
          </w:rPr>
          <w:t>Новый мир</w:t>
        </w:r>
      </w:hyperlink>
      <w:r w:rsidRPr="00D92C11">
        <w:rPr>
          <w:color w:val="000000" w:themeColor="text1"/>
          <w:sz w:val="22"/>
          <w:szCs w:val="22"/>
        </w:rPr>
        <w:t>» в 1937—1940 году.</w:t>
      </w:r>
      <w:r>
        <w:rPr>
          <w:color w:val="000000" w:themeColor="text1"/>
          <w:sz w:val="22"/>
          <w:szCs w:val="22"/>
        </w:rPr>
        <w:t xml:space="preserve"> Рисует</w:t>
      </w:r>
      <w:r w:rsidRPr="00D92C11">
        <w:rPr>
          <w:color w:val="000000" w:themeColor="text1"/>
          <w:sz w:val="22"/>
          <w:szCs w:val="22"/>
        </w:rPr>
        <w:t xml:space="preserve"> широкую панораму жизни </w:t>
      </w:r>
      <w:hyperlink r:id="rId130" w:tooltip="Донские казаки" w:history="1">
        <w:r w:rsidRPr="00D92C11">
          <w:rPr>
            <w:rStyle w:val="a3"/>
            <w:color w:val="000000" w:themeColor="text1"/>
            <w:sz w:val="22"/>
            <w:szCs w:val="22"/>
            <w:u w:val="none"/>
          </w:rPr>
          <w:t>донского казачества</w:t>
        </w:r>
      </w:hyperlink>
      <w:r w:rsidRPr="00D92C11">
        <w:rPr>
          <w:color w:val="000000" w:themeColor="text1"/>
          <w:sz w:val="22"/>
          <w:szCs w:val="22"/>
        </w:rPr>
        <w:t> во время </w:t>
      </w:r>
      <w:hyperlink r:id="rId131" w:tooltip="Первая мировая война" w:history="1">
        <w:r w:rsidRPr="00D92C11">
          <w:rPr>
            <w:rStyle w:val="a3"/>
            <w:color w:val="000000" w:themeColor="text1"/>
            <w:sz w:val="22"/>
            <w:szCs w:val="22"/>
            <w:u w:val="none"/>
          </w:rPr>
          <w:t>Первой мировой войны</w:t>
        </w:r>
      </w:hyperlink>
      <w:r w:rsidRPr="00D92C11">
        <w:rPr>
          <w:color w:val="000000" w:themeColor="text1"/>
          <w:sz w:val="22"/>
          <w:szCs w:val="22"/>
        </w:rPr>
        <w:t>, революционных событий </w:t>
      </w:r>
      <w:hyperlink r:id="rId132" w:tooltip="1917 год" w:history="1">
        <w:r w:rsidRPr="00D92C11">
          <w:rPr>
            <w:rStyle w:val="a3"/>
            <w:color w:val="000000" w:themeColor="text1"/>
            <w:sz w:val="22"/>
            <w:szCs w:val="22"/>
            <w:u w:val="none"/>
          </w:rPr>
          <w:t>1917 года</w:t>
        </w:r>
      </w:hyperlink>
      <w:r w:rsidRPr="00D92C11">
        <w:rPr>
          <w:color w:val="000000" w:themeColor="text1"/>
          <w:sz w:val="22"/>
          <w:szCs w:val="22"/>
        </w:rPr>
        <w:t> и </w:t>
      </w:r>
      <w:hyperlink r:id="rId133" w:tooltip="Гражданская война в России" w:history="1">
        <w:r w:rsidRPr="00D92C11">
          <w:rPr>
            <w:rStyle w:val="a3"/>
            <w:color w:val="000000" w:themeColor="text1"/>
            <w:sz w:val="22"/>
            <w:szCs w:val="22"/>
            <w:u w:val="none"/>
          </w:rPr>
          <w:t>Гражданской войны в России</w:t>
        </w:r>
      </w:hyperlink>
      <w:r w:rsidRPr="00D92C11">
        <w:rPr>
          <w:color w:val="000000" w:themeColor="text1"/>
          <w:sz w:val="22"/>
          <w:szCs w:val="22"/>
        </w:rPr>
        <w:t>.</w:t>
      </w:r>
      <w:r>
        <w:rPr>
          <w:color w:val="000000" w:themeColor="text1"/>
          <w:sz w:val="22"/>
          <w:szCs w:val="22"/>
        </w:rPr>
        <w:t xml:space="preserve"> </w:t>
      </w:r>
      <w:r w:rsidRPr="00D92C11">
        <w:rPr>
          <w:color w:val="000000" w:themeColor="text1"/>
          <w:sz w:val="22"/>
          <w:szCs w:val="22"/>
        </w:rPr>
        <w:t>За этот роман в </w:t>
      </w:r>
      <w:hyperlink r:id="rId134" w:tooltip="1965 год" w:history="1">
        <w:r w:rsidRPr="00D92C11">
          <w:rPr>
            <w:rStyle w:val="a3"/>
            <w:color w:val="000000" w:themeColor="text1"/>
            <w:sz w:val="22"/>
            <w:szCs w:val="22"/>
            <w:u w:val="none"/>
          </w:rPr>
          <w:t>1965 году</w:t>
        </w:r>
      </w:hyperlink>
      <w:r w:rsidRPr="00D92C11">
        <w:rPr>
          <w:color w:val="000000" w:themeColor="text1"/>
          <w:sz w:val="22"/>
          <w:szCs w:val="22"/>
        </w:rPr>
        <w:t> Шолохову была присуждена </w:t>
      </w:r>
      <w:hyperlink r:id="rId135" w:tooltip="Нобелевская премия по литературе" w:history="1">
        <w:r w:rsidRPr="00D92C11">
          <w:rPr>
            <w:rStyle w:val="a3"/>
            <w:color w:val="000000" w:themeColor="text1"/>
            <w:sz w:val="22"/>
            <w:szCs w:val="22"/>
            <w:u w:val="none"/>
          </w:rPr>
          <w:t>Нобелевская премия по литературе</w:t>
        </w:r>
      </w:hyperlink>
      <w:r w:rsidRPr="00D92C11">
        <w:rPr>
          <w:color w:val="000000" w:themeColor="text1"/>
          <w:sz w:val="22"/>
          <w:szCs w:val="22"/>
        </w:rPr>
        <w:t> с формулировкой «За художественную силу и цельность эпоса о донском казачестве в переломное для России время».</w:t>
      </w:r>
    </w:p>
    <w:p w:rsidR="00345EA7" w:rsidRPr="00B24647" w:rsidRDefault="00345EA7" w:rsidP="00345EA7">
      <w:pPr>
        <w:pStyle w:val="a5"/>
        <w:shd w:val="clear" w:color="auto" w:fill="FFFFFF"/>
        <w:spacing w:before="120" w:beforeAutospacing="0" w:after="120" w:afterAutospacing="0" w:line="276" w:lineRule="auto"/>
        <w:jc w:val="both"/>
        <w:rPr>
          <w:color w:val="000000" w:themeColor="text1"/>
          <w:sz w:val="22"/>
          <w:szCs w:val="22"/>
        </w:rPr>
      </w:pPr>
      <w:r>
        <w:rPr>
          <w:bCs/>
          <w:color w:val="000000" w:themeColor="text1"/>
          <w:sz w:val="22"/>
          <w:szCs w:val="22"/>
        </w:rPr>
        <w:t>Эпопе</w:t>
      </w:r>
      <w:r w:rsidRPr="00D92C11">
        <w:rPr>
          <w:bCs/>
          <w:color w:val="000000" w:themeColor="text1"/>
          <w:sz w:val="22"/>
          <w:szCs w:val="22"/>
        </w:rPr>
        <w:t>я</w:t>
      </w:r>
      <w:r w:rsidRPr="00D92C11">
        <w:rPr>
          <w:color w:val="000000" w:themeColor="text1"/>
          <w:sz w:val="22"/>
          <w:szCs w:val="22"/>
        </w:rPr>
        <w:t> — обширное </w:t>
      </w:r>
      <w:hyperlink r:id="rId136" w:tooltip="Повествование" w:history="1">
        <w:r w:rsidRPr="00D92C11">
          <w:rPr>
            <w:rStyle w:val="a3"/>
            <w:color w:val="000000" w:themeColor="text1"/>
            <w:sz w:val="22"/>
            <w:szCs w:val="22"/>
            <w:u w:val="none"/>
          </w:rPr>
          <w:t>повествование</w:t>
        </w:r>
      </w:hyperlink>
      <w:r w:rsidRPr="00D92C11">
        <w:rPr>
          <w:color w:val="000000" w:themeColor="text1"/>
          <w:sz w:val="22"/>
          <w:szCs w:val="22"/>
        </w:rPr>
        <w:t> в </w:t>
      </w:r>
      <w:hyperlink r:id="rId137" w:tooltip="Стихи" w:history="1">
        <w:r w:rsidRPr="00D92C11">
          <w:rPr>
            <w:rStyle w:val="a3"/>
            <w:color w:val="000000" w:themeColor="text1"/>
            <w:sz w:val="22"/>
            <w:szCs w:val="22"/>
            <w:u w:val="none"/>
          </w:rPr>
          <w:t>стихах</w:t>
        </w:r>
      </w:hyperlink>
      <w:r w:rsidRPr="00D92C11">
        <w:rPr>
          <w:color w:val="000000" w:themeColor="text1"/>
          <w:sz w:val="22"/>
          <w:szCs w:val="22"/>
        </w:rPr>
        <w:t> или </w:t>
      </w:r>
      <w:hyperlink r:id="rId138" w:tooltip="Проза" w:history="1">
        <w:r w:rsidRPr="00D92C11">
          <w:rPr>
            <w:rStyle w:val="a3"/>
            <w:color w:val="000000" w:themeColor="text1"/>
            <w:sz w:val="22"/>
            <w:szCs w:val="22"/>
            <w:u w:val="none"/>
          </w:rPr>
          <w:t>прозе</w:t>
        </w:r>
      </w:hyperlink>
      <w:r w:rsidRPr="00D92C11">
        <w:rPr>
          <w:color w:val="000000" w:themeColor="text1"/>
          <w:sz w:val="22"/>
          <w:szCs w:val="22"/>
        </w:rPr>
        <w:t> о выдающихся национально-исторических событиях</w:t>
      </w:r>
      <w:r>
        <w:rPr>
          <w:color w:val="000000" w:themeColor="text1"/>
          <w:sz w:val="22"/>
          <w:szCs w:val="22"/>
        </w:rPr>
        <w:t>;</w:t>
      </w:r>
      <w:r w:rsidRPr="00D92C11">
        <w:rPr>
          <w:color w:val="000000" w:themeColor="text1"/>
          <w:sz w:val="22"/>
          <w:szCs w:val="22"/>
        </w:rPr>
        <w:t xml:space="preserve"> сложная, продолжительная </w:t>
      </w:r>
      <w:hyperlink r:id="rId139" w:tooltip="История (жанр)" w:history="1">
        <w:r w:rsidRPr="00D92C11">
          <w:rPr>
            <w:rStyle w:val="a3"/>
            <w:color w:val="000000" w:themeColor="text1"/>
            <w:sz w:val="22"/>
            <w:szCs w:val="22"/>
            <w:u w:val="none"/>
          </w:rPr>
          <w:t>история</w:t>
        </w:r>
      </w:hyperlink>
      <w:r w:rsidRPr="00D92C11">
        <w:rPr>
          <w:color w:val="000000" w:themeColor="text1"/>
          <w:sz w:val="22"/>
          <w:szCs w:val="22"/>
        </w:rPr>
        <w:t> чего-либо, включающая ряд крупных событий.</w:t>
      </w:r>
    </w:p>
    <w:p w:rsidR="00345EA7" w:rsidRPr="00F60EF2" w:rsidRDefault="00345EA7" w:rsidP="00345EA7">
      <w:pPr>
        <w:spacing w:line="276" w:lineRule="auto"/>
        <w:jc w:val="center"/>
        <w:rPr>
          <w:b/>
          <w:sz w:val="22"/>
          <w:szCs w:val="22"/>
        </w:rPr>
      </w:pPr>
      <w:r w:rsidRPr="00F60EF2">
        <w:rPr>
          <w:b/>
          <w:sz w:val="22"/>
          <w:szCs w:val="22"/>
        </w:rPr>
        <w:t>Вопросы к практическому занятию</w:t>
      </w:r>
    </w:p>
    <w:p w:rsidR="00345EA7" w:rsidRPr="00F60EF2" w:rsidRDefault="00345EA7" w:rsidP="00345EA7">
      <w:pPr>
        <w:spacing w:line="276" w:lineRule="auto"/>
        <w:rPr>
          <w:sz w:val="22"/>
          <w:szCs w:val="22"/>
        </w:rPr>
      </w:pPr>
      <w:r w:rsidRPr="00F60EF2">
        <w:rPr>
          <w:sz w:val="22"/>
          <w:szCs w:val="22"/>
        </w:rPr>
        <w:t>1. Раскрыть историю создания произведений.</w:t>
      </w:r>
    </w:p>
    <w:p w:rsidR="00345EA7" w:rsidRPr="00F60EF2" w:rsidRDefault="00345EA7" w:rsidP="00345EA7">
      <w:pPr>
        <w:spacing w:line="276" w:lineRule="auto"/>
        <w:rPr>
          <w:sz w:val="22"/>
          <w:szCs w:val="22"/>
        </w:rPr>
      </w:pPr>
      <w:r w:rsidRPr="00F60EF2">
        <w:rPr>
          <w:sz w:val="22"/>
          <w:szCs w:val="22"/>
        </w:rPr>
        <w:t>2. Раскрыть жанровое своеобразие.</w:t>
      </w:r>
    </w:p>
    <w:p w:rsidR="00345EA7" w:rsidRPr="00F60EF2" w:rsidRDefault="00345EA7" w:rsidP="00345EA7">
      <w:pPr>
        <w:spacing w:line="276" w:lineRule="auto"/>
        <w:rPr>
          <w:sz w:val="22"/>
          <w:szCs w:val="22"/>
        </w:rPr>
      </w:pPr>
      <w:r w:rsidRPr="00F60EF2">
        <w:rPr>
          <w:sz w:val="22"/>
          <w:szCs w:val="22"/>
        </w:rPr>
        <w:t>3. Дать характеристику героям.</w:t>
      </w:r>
    </w:p>
    <w:p w:rsidR="00345EA7" w:rsidRPr="00F60EF2" w:rsidRDefault="00345EA7" w:rsidP="00345EA7">
      <w:pPr>
        <w:spacing w:line="276" w:lineRule="auto"/>
        <w:rPr>
          <w:sz w:val="22"/>
          <w:szCs w:val="22"/>
        </w:rPr>
      </w:pPr>
      <w:r w:rsidRPr="00F60EF2">
        <w:rPr>
          <w:sz w:val="22"/>
          <w:szCs w:val="22"/>
        </w:rPr>
        <w:t>4. Какова основная идея представленных произведений.</w:t>
      </w:r>
    </w:p>
    <w:p w:rsidR="00345EA7" w:rsidRPr="00F60EF2" w:rsidRDefault="00345EA7" w:rsidP="00345EA7">
      <w:pPr>
        <w:spacing w:line="276" w:lineRule="auto"/>
        <w:rPr>
          <w:sz w:val="22"/>
          <w:szCs w:val="22"/>
        </w:rPr>
      </w:pPr>
      <w:r w:rsidRPr="00F60EF2">
        <w:rPr>
          <w:sz w:val="22"/>
          <w:szCs w:val="22"/>
        </w:rPr>
        <w:t>5. Какова основная проблематика представленных произведений.</w:t>
      </w:r>
    </w:p>
    <w:p w:rsidR="00345EA7" w:rsidRPr="00F60EF2" w:rsidRDefault="00345EA7" w:rsidP="00345EA7">
      <w:pPr>
        <w:spacing w:line="276" w:lineRule="auto"/>
        <w:rPr>
          <w:sz w:val="22"/>
          <w:szCs w:val="22"/>
        </w:rPr>
      </w:pPr>
      <w:r w:rsidRPr="00F60EF2">
        <w:rPr>
          <w:sz w:val="22"/>
          <w:szCs w:val="22"/>
        </w:rPr>
        <w:t>6. Раскрыть роман «Тихий Дон» как панораму жизни донского казачества во время Первой мировой войны, революционных событий 1917 года и гражданской войны в России.</w:t>
      </w:r>
    </w:p>
    <w:p w:rsidR="00345EA7" w:rsidRDefault="00345EA7" w:rsidP="00345EA7">
      <w:pPr>
        <w:spacing w:line="276" w:lineRule="auto"/>
        <w:rPr>
          <w:sz w:val="22"/>
          <w:szCs w:val="22"/>
        </w:rPr>
      </w:pPr>
      <w:r w:rsidRPr="00F60EF2">
        <w:rPr>
          <w:sz w:val="22"/>
          <w:szCs w:val="22"/>
        </w:rPr>
        <w:t>7. Как представлена тема любви в романе.</w:t>
      </w:r>
    </w:p>
    <w:p w:rsidR="00345EA7" w:rsidRDefault="00345EA7" w:rsidP="00345EA7">
      <w:pPr>
        <w:spacing w:line="276" w:lineRule="auto"/>
        <w:rPr>
          <w:sz w:val="22"/>
          <w:szCs w:val="22"/>
        </w:rPr>
      </w:pPr>
      <w:r>
        <w:rPr>
          <w:sz w:val="22"/>
          <w:szCs w:val="22"/>
        </w:rPr>
        <w:t xml:space="preserve">8. </w:t>
      </w:r>
      <w:r w:rsidRPr="009A35D4">
        <w:rPr>
          <w:sz w:val="22"/>
          <w:szCs w:val="22"/>
        </w:rPr>
        <w:t>Дать характеристику Григорию Мелехову.</w:t>
      </w:r>
    </w:p>
    <w:p w:rsidR="00345EA7" w:rsidRDefault="00345EA7" w:rsidP="00345EA7">
      <w:pPr>
        <w:spacing w:line="276" w:lineRule="auto"/>
        <w:rPr>
          <w:sz w:val="22"/>
          <w:szCs w:val="22"/>
        </w:rPr>
      </w:pPr>
      <w:r>
        <w:rPr>
          <w:sz w:val="22"/>
          <w:szCs w:val="22"/>
        </w:rPr>
        <w:t xml:space="preserve">9. </w:t>
      </w:r>
      <w:r w:rsidRPr="009A35D4">
        <w:rPr>
          <w:sz w:val="22"/>
          <w:szCs w:val="22"/>
        </w:rPr>
        <w:t>Дать характеристику семье Мелеховых.</w:t>
      </w:r>
    </w:p>
    <w:p w:rsidR="00345EA7" w:rsidRDefault="00345EA7" w:rsidP="00345EA7">
      <w:pPr>
        <w:spacing w:line="276" w:lineRule="auto"/>
        <w:rPr>
          <w:sz w:val="22"/>
          <w:szCs w:val="22"/>
        </w:rPr>
      </w:pPr>
      <w:r>
        <w:rPr>
          <w:sz w:val="22"/>
          <w:szCs w:val="22"/>
        </w:rPr>
        <w:t>10.</w:t>
      </w:r>
      <w:r w:rsidRPr="009A35D4">
        <w:rPr>
          <w:sz w:val="22"/>
          <w:szCs w:val="22"/>
        </w:rPr>
        <w:t>Дать характеристику Аксинье Астаховой.</w:t>
      </w:r>
    </w:p>
    <w:p w:rsidR="00345EA7" w:rsidRDefault="00345EA7" w:rsidP="00345EA7">
      <w:pPr>
        <w:spacing w:line="276" w:lineRule="auto"/>
        <w:rPr>
          <w:sz w:val="22"/>
          <w:szCs w:val="22"/>
        </w:rPr>
      </w:pPr>
      <w:r>
        <w:rPr>
          <w:sz w:val="22"/>
          <w:szCs w:val="22"/>
        </w:rPr>
        <w:lastRenderedPageBreak/>
        <w:t xml:space="preserve">11. </w:t>
      </w:r>
      <w:r w:rsidRPr="009A35D4">
        <w:rPr>
          <w:sz w:val="22"/>
          <w:szCs w:val="22"/>
        </w:rPr>
        <w:t>Дать характеристику Степану Астахову.</w:t>
      </w:r>
    </w:p>
    <w:p w:rsidR="00345EA7" w:rsidRPr="00F60EF2" w:rsidRDefault="00345EA7" w:rsidP="00345EA7">
      <w:pPr>
        <w:spacing w:line="276" w:lineRule="auto"/>
        <w:rPr>
          <w:sz w:val="22"/>
          <w:szCs w:val="22"/>
        </w:rPr>
      </w:pPr>
      <w:r>
        <w:rPr>
          <w:sz w:val="22"/>
          <w:szCs w:val="22"/>
        </w:rPr>
        <w:t xml:space="preserve">12. </w:t>
      </w:r>
      <w:r w:rsidRPr="009A35D4">
        <w:rPr>
          <w:sz w:val="22"/>
          <w:szCs w:val="22"/>
        </w:rPr>
        <w:t>Дать характеристику Наталье Коршуновой.</w:t>
      </w:r>
    </w:p>
    <w:p w:rsidR="0038415D" w:rsidRPr="00345EA7" w:rsidRDefault="0038415D" w:rsidP="00345EA7">
      <w:pPr>
        <w:widowControl w:val="0"/>
        <w:spacing w:line="276" w:lineRule="auto"/>
        <w:outlineLvl w:val="8"/>
        <w:rPr>
          <w:sz w:val="22"/>
          <w:szCs w:val="22"/>
        </w:rPr>
      </w:pPr>
    </w:p>
    <w:p w:rsidR="007D5C9D" w:rsidRDefault="00345EA7" w:rsidP="007D5C9D">
      <w:pPr>
        <w:widowControl w:val="0"/>
        <w:spacing w:line="276" w:lineRule="auto"/>
        <w:jc w:val="center"/>
        <w:outlineLvl w:val="8"/>
        <w:rPr>
          <w:b/>
          <w:sz w:val="22"/>
          <w:szCs w:val="22"/>
        </w:rPr>
      </w:pPr>
      <w:r>
        <w:rPr>
          <w:b/>
          <w:sz w:val="22"/>
          <w:szCs w:val="22"/>
        </w:rPr>
        <w:t>Практическое занятие № 13</w:t>
      </w:r>
      <w:r w:rsidR="007D5C9D">
        <w:rPr>
          <w:b/>
          <w:sz w:val="22"/>
          <w:szCs w:val="22"/>
        </w:rPr>
        <w:t>.</w:t>
      </w:r>
    </w:p>
    <w:p w:rsidR="007D5C9D" w:rsidRDefault="00345EA7" w:rsidP="007D5C9D">
      <w:pPr>
        <w:pStyle w:val="aa"/>
        <w:widowControl w:val="0"/>
        <w:spacing w:line="276" w:lineRule="auto"/>
        <w:jc w:val="center"/>
        <w:rPr>
          <w:sz w:val="22"/>
          <w:szCs w:val="22"/>
        </w:rPr>
      </w:pPr>
      <w:r>
        <w:rPr>
          <w:sz w:val="22"/>
          <w:szCs w:val="22"/>
        </w:rPr>
        <w:t xml:space="preserve">Творчество М.А. Булгакова. </w:t>
      </w:r>
      <w:r w:rsidR="007D5C9D" w:rsidRPr="000017A3">
        <w:rPr>
          <w:sz w:val="22"/>
          <w:szCs w:val="22"/>
        </w:rPr>
        <w:t>Роман «Мастер и Маргарита». Своеобразие жанра. Многоплановость романа. Система образов.</w:t>
      </w:r>
      <w:r>
        <w:rPr>
          <w:sz w:val="22"/>
          <w:szCs w:val="22"/>
        </w:rPr>
        <w:t xml:space="preserve"> </w:t>
      </w:r>
      <w:r w:rsidR="007D5C9D">
        <w:rPr>
          <w:sz w:val="22"/>
          <w:szCs w:val="22"/>
        </w:rPr>
        <w:t xml:space="preserve">Фантастическое </w:t>
      </w:r>
      <w:r w:rsidR="007D5C9D" w:rsidRPr="000017A3">
        <w:rPr>
          <w:sz w:val="22"/>
          <w:szCs w:val="22"/>
        </w:rPr>
        <w:t>и реалистическое в р</w:t>
      </w:r>
      <w:r w:rsidR="007D5C9D">
        <w:rPr>
          <w:sz w:val="22"/>
          <w:szCs w:val="22"/>
        </w:rPr>
        <w:t xml:space="preserve">омане. </w:t>
      </w:r>
    </w:p>
    <w:p w:rsidR="007D5C9D" w:rsidRDefault="007D5C9D" w:rsidP="007D5C9D">
      <w:pPr>
        <w:pStyle w:val="aa"/>
        <w:widowControl w:val="0"/>
        <w:spacing w:line="276" w:lineRule="auto"/>
        <w:jc w:val="center"/>
        <w:rPr>
          <w:b/>
          <w:sz w:val="22"/>
          <w:szCs w:val="22"/>
        </w:rPr>
      </w:pPr>
      <w:r w:rsidRPr="00E869D4">
        <w:rPr>
          <w:b/>
          <w:sz w:val="22"/>
          <w:szCs w:val="22"/>
        </w:rPr>
        <w:t>Теоретическая часть</w:t>
      </w:r>
    </w:p>
    <w:p w:rsidR="007D5C9D" w:rsidRPr="00D92C11" w:rsidRDefault="007D5C9D" w:rsidP="00543352">
      <w:pPr>
        <w:pStyle w:val="1"/>
        <w:spacing w:before="0" w:line="276" w:lineRule="auto"/>
        <w:ind w:firstLine="283"/>
        <w:jc w:val="both"/>
        <w:rPr>
          <w:rFonts w:ascii="Times New Roman" w:hAnsi="Times New Roman"/>
          <w:b w:val="0"/>
          <w:color w:val="000000"/>
          <w:sz w:val="22"/>
          <w:szCs w:val="22"/>
        </w:rPr>
      </w:pPr>
      <w:r w:rsidRPr="00D92C11">
        <w:rPr>
          <w:rFonts w:ascii="Times New Roman" w:hAnsi="Times New Roman"/>
          <w:b w:val="0"/>
          <w:color w:val="000000"/>
          <w:sz w:val="22"/>
          <w:szCs w:val="22"/>
        </w:rPr>
        <w:t>"Мастер и Маргарита"- роман. При жизни Булгакова не был завершен и не публиковался. Впервые: Москва, 1966. Время начала работы над "Мастером и Маргаритой" Булгаков в разных рукописях датировал то 1928, то 1929 г. К 1928 г. относится возникновение замысла романа, а работа над текстом началась в 1929 г. </w:t>
      </w:r>
    </w:p>
    <w:p w:rsidR="007D5C9D" w:rsidRPr="00D92C11" w:rsidRDefault="007D5C9D" w:rsidP="00543352">
      <w:pPr>
        <w:pStyle w:val="aa"/>
        <w:widowControl w:val="0"/>
        <w:spacing w:line="276" w:lineRule="auto"/>
        <w:ind w:left="0" w:firstLine="283"/>
        <w:jc w:val="both"/>
        <w:rPr>
          <w:color w:val="000000"/>
          <w:sz w:val="22"/>
          <w:szCs w:val="22"/>
        </w:rPr>
      </w:pPr>
      <w:r w:rsidRPr="00D92C11">
        <w:rPr>
          <w:color w:val="000000"/>
          <w:sz w:val="22"/>
          <w:szCs w:val="22"/>
        </w:rPr>
        <w:t>В первой редакции роман имел варианты названий: "Черный маг", "Копыто инженера", "Жонглер с копытом", "Сын В(елиара?)", "Гастроль (Воланда?)". Первая редакция "Мастера и Маргариты" была уничтожена автором 18 марта 1930 г. после получения известия о запрете пьесы "Кабала святош". Об этом Булгаков сообщил в письме правительству 28 марта 1930 г.: "И лично я, своими руками, бросил в печку черновик романа о дьяволе..." Работа над "Мастером и Маргаритой" возобновилась в 1931 г. К роману были сделаны черновые наброски, причем уже здесь фигурировали </w:t>
      </w:r>
      <w:hyperlink r:id="rId140" w:history="1">
        <w:r w:rsidRPr="00D92C11">
          <w:rPr>
            <w:rStyle w:val="a3"/>
            <w:color w:val="433918"/>
            <w:sz w:val="22"/>
            <w:szCs w:val="22"/>
          </w:rPr>
          <w:t>Маргарита</w:t>
        </w:r>
      </w:hyperlink>
      <w:r w:rsidRPr="00D92C11">
        <w:rPr>
          <w:color w:val="000000"/>
          <w:sz w:val="22"/>
          <w:szCs w:val="22"/>
        </w:rPr>
        <w:t> и ее безымянный спутник - будущий </w:t>
      </w:r>
      <w:hyperlink r:id="rId141" w:history="1">
        <w:r w:rsidRPr="00D92C11">
          <w:rPr>
            <w:rStyle w:val="a3"/>
            <w:color w:val="433918"/>
            <w:sz w:val="22"/>
            <w:szCs w:val="22"/>
          </w:rPr>
          <w:t>Мастер</w:t>
        </w:r>
      </w:hyperlink>
      <w:r w:rsidRPr="00D92C11">
        <w:rPr>
          <w:color w:val="000000"/>
          <w:sz w:val="22"/>
          <w:szCs w:val="22"/>
        </w:rPr>
        <w:t>. В конце 1932 или начале 1933 г. писатель начал вновь, как и в 1929-1930 гг., создавать фабульно завершенный текст. 2 августа 1933 г. он сообщал своему другу писателю Викентию Вересаеву (Смидовичу) (1867-1945): "В меня... вселился бес. Уже в Ленинграде и теперь здесь, задыхаясь в моих комнатенках, я стал марать страницу за страницей наново тот свой уничтоженный три года назад роман. Зачем? Не знаю. Я тешу себя сам! Пусть упадет в Лету! Впрочем, я, наверное, скоро брошу это".</w:t>
      </w:r>
      <w:r w:rsidRPr="00D92C11">
        <w:rPr>
          <w:color w:val="000000"/>
          <w:sz w:val="22"/>
          <w:szCs w:val="22"/>
        </w:rPr>
        <w:br/>
        <w:t>Однако Булгаков уже больше не бросал "Мастера и Маргариту" и с перерывами, вызванными необходимостью писать заказанные пьесы, инсценировки и сценарии, продолжал работу над романом практически до конца жизни. Вторая редакция "Мастера и Маргариты", создававшаяся вплоть до 1936 г., имела подзаголовок "Фантастический роман" и варианты названий: "Великий канцлер", "Сатана", "Вот и я", "Шляпа с пером", "Черный богослов", "Он появился", "Подкова иностранца", "Он явился", "Пришествие", "Черный маг" и "Копыто консультанта".</w:t>
      </w:r>
      <w:r w:rsidRPr="00D92C11">
        <w:rPr>
          <w:color w:val="000000"/>
          <w:sz w:val="22"/>
          <w:szCs w:val="22"/>
        </w:rPr>
        <w:br/>
        <w:t>Третья редакция "Мастера и Маргариты", начатая во второй половине 1936 г. или в 1937 г., первоначально называлась "Князь тьмы", но уже во второй половине 1937 г. появилось хорошо известное теперь заглавие "Мастер и Маргарита". В мае - июне 1938 г. фабульно завершенный текст "Мастера и Маргариты" впервые был перепечатан. Авторская правка машинописи началась 19 сентября 1938 г. и продолжалась с перерывами почти до самой смерти писателя. Булгаков прекратил ее 13 февраля 1940 г., менее чем за четыре недели до кончины, на фразе Маргариты: "Так это, стало быть, литераторы за гробом идут?"</w:t>
      </w:r>
    </w:p>
    <w:p w:rsidR="007D5C9D" w:rsidRDefault="007D5C9D" w:rsidP="00543352">
      <w:pPr>
        <w:pStyle w:val="aa"/>
        <w:widowControl w:val="0"/>
        <w:spacing w:line="276" w:lineRule="auto"/>
        <w:ind w:left="0" w:firstLine="283"/>
        <w:jc w:val="both"/>
        <w:rPr>
          <w:color w:val="000000"/>
          <w:sz w:val="22"/>
          <w:szCs w:val="22"/>
        </w:rPr>
      </w:pPr>
      <w:r w:rsidRPr="00D92C11">
        <w:rPr>
          <w:color w:val="000000"/>
          <w:sz w:val="22"/>
          <w:szCs w:val="22"/>
        </w:rPr>
        <w:t>Жанровая уникальность М. и М. не позволяет как-то однозначно определить булгаковский роман. Очень хорошо это подметил американский литературовед М. Крепе в своей книге "Булгаков и Пастернак как романисты: Анализ романов "Мастер и Маргарита" и "Доктор Живаго"" (1984): "Роман Булгакова для русской литературы, действительно, в высшей степени новаторский, а потому и нелегко дающийся в руки. Только критик приближается к нему со старой стандартной системой мер, как оказывается, что кое-что так, а кое-что совсем не так. Фантастика наталкивается на сугубый реализм, миф на скрупулезную историческую достоверность, теософия на демонизм, романтика на клоунаду". Если добавить еще, что действие ершалаимских сцен М. и М. - романа Мастера о </w:t>
      </w:r>
      <w:hyperlink r:id="rId142" w:history="1">
        <w:r w:rsidRPr="00D92C11">
          <w:rPr>
            <w:rStyle w:val="a3"/>
            <w:color w:val="433918"/>
            <w:sz w:val="22"/>
            <w:szCs w:val="22"/>
            <w:u w:val="none"/>
          </w:rPr>
          <w:t>Понтии Пилате</w:t>
        </w:r>
      </w:hyperlink>
      <w:r w:rsidRPr="00D92C11">
        <w:rPr>
          <w:color w:val="000000"/>
          <w:sz w:val="22"/>
          <w:szCs w:val="22"/>
        </w:rPr>
        <w:t xml:space="preserve"> происходит в течение одного дня, что удовлетворяет требованиям классицизма, то можно с уверенностью сказать, что в булгаковском романе соединились весьма органично едва ли не все существующие в мире жанры и литературные направления. Тем более, что достаточно распространены определения М. и М. как романа </w:t>
      </w:r>
      <w:r w:rsidRPr="00D92C11">
        <w:rPr>
          <w:color w:val="000000"/>
          <w:sz w:val="22"/>
          <w:szCs w:val="22"/>
        </w:rPr>
        <w:lastRenderedPageBreak/>
        <w:t>символистского, постсимволистского или неоромантического. Кроме того, его вполне можно назвать и постреалистическим романом. С модернистской и постмодернистской, авангардистской литературой М. и М. роднит то, что романную действительность, не исключая и современных московских глав, Булгаков строит почти исключительно на основе литературных источников, а инфернальная фантастика глубоко проникает в советский быт.</w:t>
      </w:r>
    </w:p>
    <w:p w:rsidR="007D5C9D" w:rsidRPr="00B145CD" w:rsidRDefault="007D5C9D" w:rsidP="007D5C9D">
      <w:pPr>
        <w:pStyle w:val="aa"/>
        <w:widowControl w:val="0"/>
        <w:spacing w:after="0" w:line="276" w:lineRule="auto"/>
        <w:ind w:left="0"/>
        <w:jc w:val="center"/>
        <w:rPr>
          <w:b/>
          <w:sz w:val="22"/>
          <w:szCs w:val="22"/>
        </w:rPr>
      </w:pPr>
      <w:r>
        <w:rPr>
          <w:b/>
          <w:sz w:val="22"/>
          <w:szCs w:val="22"/>
        </w:rPr>
        <w:t>Вопросы к практическому занятию</w:t>
      </w:r>
    </w:p>
    <w:p w:rsidR="007D5C9D" w:rsidRPr="00B145CD" w:rsidRDefault="007D5C9D" w:rsidP="007D5C9D">
      <w:pPr>
        <w:widowControl w:val="0"/>
        <w:spacing w:line="276" w:lineRule="auto"/>
        <w:outlineLvl w:val="8"/>
        <w:rPr>
          <w:sz w:val="22"/>
          <w:szCs w:val="22"/>
        </w:rPr>
      </w:pPr>
      <w:r w:rsidRPr="00B145CD">
        <w:rPr>
          <w:sz w:val="22"/>
          <w:szCs w:val="22"/>
        </w:rPr>
        <w:t>1. Раскрыть историю создания романа.</w:t>
      </w:r>
    </w:p>
    <w:p w:rsidR="007D5C9D" w:rsidRPr="00B145CD" w:rsidRDefault="007D5C9D" w:rsidP="007D5C9D">
      <w:pPr>
        <w:widowControl w:val="0"/>
        <w:spacing w:line="276" w:lineRule="auto"/>
        <w:outlineLvl w:val="8"/>
        <w:rPr>
          <w:sz w:val="22"/>
          <w:szCs w:val="22"/>
        </w:rPr>
      </w:pPr>
      <w:r w:rsidRPr="00B145CD">
        <w:rPr>
          <w:sz w:val="22"/>
          <w:szCs w:val="22"/>
        </w:rPr>
        <w:t>2. Раскрыть жанровое своеобразие.</w:t>
      </w:r>
    </w:p>
    <w:p w:rsidR="007D5C9D" w:rsidRDefault="007D5C9D" w:rsidP="007D5C9D">
      <w:pPr>
        <w:widowControl w:val="0"/>
        <w:spacing w:line="276" w:lineRule="auto"/>
        <w:outlineLvl w:val="8"/>
        <w:rPr>
          <w:sz w:val="22"/>
          <w:szCs w:val="22"/>
        </w:rPr>
      </w:pPr>
      <w:r>
        <w:rPr>
          <w:sz w:val="22"/>
          <w:szCs w:val="22"/>
        </w:rPr>
        <w:t>3.</w:t>
      </w:r>
      <w:r w:rsidRPr="00B145CD">
        <w:rPr>
          <w:sz w:val="22"/>
          <w:szCs w:val="22"/>
        </w:rPr>
        <w:t>Какие литературные основы имеет роман.</w:t>
      </w:r>
    </w:p>
    <w:p w:rsidR="007D5C9D" w:rsidRDefault="007D5C9D" w:rsidP="007D5C9D">
      <w:pPr>
        <w:widowControl w:val="0"/>
        <w:spacing w:line="276" w:lineRule="auto"/>
        <w:outlineLvl w:val="8"/>
        <w:rPr>
          <w:sz w:val="22"/>
          <w:szCs w:val="22"/>
        </w:rPr>
      </w:pPr>
      <w:r>
        <w:rPr>
          <w:sz w:val="22"/>
          <w:szCs w:val="22"/>
        </w:rPr>
        <w:t xml:space="preserve">4. </w:t>
      </w:r>
      <w:r w:rsidRPr="00B145CD">
        <w:rPr>
          <w:sz w:val="22"/>
          <w:szCs w:val="22"/>
        </w:rPr>
        <w:t>В чем выразился автобиографизм романа.</w:t>
      </w:r>
    </w:p>
    <w:p w:rsidR="007D5C9D" w:rsidRPr="009A35D4" w:rsidRDefault="007D5C9D" w:rsidP="007D5C9D">
      <w:pPr>
        <w:widowControl w:val="0"/>
        <w:spacing w:line="276" w:lineRule="auto"/>
        <w:outlineLvl w:val="8"/>
        <w:rPr>
          <w:sz w:val="22"/>
          <w:szCs w:val="22"/>
        </w:rPr>
      </w:pPr>
      <w:r>
        <w:rPr>
          <w:sz w:val="22"/>
          <w:szCs w:val="22"/>
        </w:rPr>
        <w:t xml:space="preserve">5. </w:t>
      </w:r>
      <w:r w:rsidRPr="009A35D4">
        <w:rPr>
          <w:sz w:val="22"/>
          <w:szCs w:val="22"/>
        </w:rPr>
        <w:t>Как представлена тема любви.</w:t>
      </w:r>
    </w:p>
    <w:p w:rsidR="007D5C9D" w:rsidRPr="009A35D4" w:rsidRDefault="007D5C9D" w:rsidP="007D5C9D">
      <w:pPr>
        <w:widowControl w:val="0"/>
        <w:spacing w:line="276" w:lineRule="auto"/>
        <w:outlineLvl w:val="8"/>
        <w:rPr>
          <w:sz w:val="22"/>
          <w:szCs w:val="22"/>
        </w:rPr>
      </w:pPr>
      <w:r>
        <w:rPr>
          <w:sz w:val="22"/>
          <w:szCs w:val="22"/>
        </w:rPr>
        <w:t>6</w:t>
      </w:r>
      <w:r w:rsidRPr="009A35D4">
        <w:rPr>
          <w:sz w:val="22"/>
          <w:szCs w:val="22"/>
        </w:rPr>
        <w:t>. Как представлена тема творчества.</w:t>
      </w:r>
    </w:p>
    <w:p w:rsidR="007D5C9D" w:rsidRPr="009A35D4" w:rsidRDefault="007D5C9D" w:rsidP="007D5C9D">
      <w:pPr>
        <w:widowControl w:val="0"/>
        <w:spacing w:line="276" w:lineRule="auto"/>
        <w:outlineLvl w:val="8"/>
        <w:rPr>
          <w:sz w:val="22"/>
          <w:szCs w:val="22"/>
        </w:rPr>
      </w:pPr>
      <w:r>
        <w:rPr>
          <w:sz w:val="22"/>
          <w:szCs w:val="22"/>
        </w:rPr>
        <w:t>7</w:t>
      </w:r>
      <w:r w:rsidRPr="009A35D4">
        <w:rPr>
          <w:sz w:val="22"/>
          <w:szCs w:val="22"/>
        </w:rPr>
        <w:t>. Каким образом сочетается реальное и фантастическое повествование в романе.</w:t>
      </w:r>
    </w:p>
    <w:p w:rsidR="007D5C9D" w:rsidRPr="009A35D4" w:rsidRDefault="007D5C9D" w:rsidP="007D5C9D">
      <w:pPr>
        <w:widowControl w:val="0"/>
        <w:spacing w:line="276" w:lineRule="auto"/>
        <w:outlineLvl w:val="8"/>
        <w:rPr>
          <w:sz w:val="22"/>
          <w:szCs w:val="22"/>
        </w:rPr>
      </w:pPr>
      <w:r>
        <w:rPr>
          <w:sz w:val="22"/>
          <w:szCs w:val="22"/>
        </w:rPr>
        <w:t>8</w:t>
      </w:r>
      <w:r w:rsidRPr="009A35D4">
        <w:rPr>
          <w:sz w:val="22"/>
          <w:szCs w:val="22"/>
        </w:rPr>
        <w:t>. Дать характеристику героям.</w:t>
      </w:r>
    </w:p>
    <w:p w:rsidR="007D5C9D" w:rsidRDefault="007D5C9D" w:rsidP="007D5C9D">
      <w:pPr>
        <w:widowControl w:val="0"/>
        <w:spacing w:line="276" w:lineRule="auto"/>
        <w:outlineLvl w:val="8"/>
        <w:rPr>
          <w:sz w:val="22"/>
          <w:szCs w:val="22"/>
        </w:rPr>
      </w:pPr>
      <w:r>
        <w:rPr>
          <w:sz w:val="22"/>
          <w:szCs w:val="22"/>
        </w:rPr>
        <w:t>9</w:t>
      </w:r>
      <w:r w:rsidRPr="009A35D4">
        <w:rPr>
          <w:sz w:val="22"/>
          <w:szCs w:val="22"/>
        </w:rPr>
        <w:t>. С какой целью в содержание введены Ершалаимские главы.</w:t>
      </w:r>
    </w:p>
    <w:p w:rsidR="00543352" w:rsidRPr="00B145CD" w:rsidRDefault="00543352" w:rsidP="007D5C9D">
      <w:pPr>
        <w:widowControl w:val="0"/>
        <w:spacing w:line="276" w:lineRule="auto"/>
        <w:outlineLvl w:val="8"/>
        <w:rPr>
          <w:sz w:val="22"/>
          <w:szCs w:val="22"/>
        </w:rPr>
      </w:pPr>
      <w:r>
        <w:rPr>
          <w:sz w:val="22"/>
          <w:szCs w:val="22"/>
        </w:rPr>
        <w:t>10. Сравнительная характеристика произведений «Фауст» и «Мастер и Маргарита» (сообщение одному обучающемуся на выбор)</w:t>
      </w:r>
    </w:p>
    <w:p w:rsidR="007D5C9D" w:rsidRDefault="007D5C9D" w:rsidP="005A4417">
      <w:pPr>
        <w:spacing w:line="276" w:lineRule="auto"/>
        <w:rPr>
          <w:sz w:val="22"/>
          <w:szCs w:val="22"/>
        </w:rPr>
      </w:pPr>
    </w:p>
    <w:p w:rsidR="007D5C9D" w:rsidRPr="00B145CD" w:rsidRDefault="00CC7300" w:rsidP="007D5C9D">
      <w:pPr>
        <w:spacing w:line="276" w:lineRule="auto"/>
        <w:jc w:val="center"/>
        <w:rPr>
          <w:b/>
          <w:sz w:val="22"/>
          <w:szCs w:val="22"/>
        </w:rPr>
      </w:pPr>
      <w:r>
        <w:rPr>
          <w:b/>
          <w:sz w:val="22"/>
          <w:szCs w:val="22"/>
        </w:rPr>
        <w:t>Практическое занятие № 14</w:t>
      </w:r>
      <w:r w:rsidR="007D5C9D">
        <w:rPr>
          <w:b/>
          <w:sz w:val="22"/>
          <w:szCs w:val="22"/>
        </w:rPr>
        <w:t>.</w:t>
      </w:r>
    </w:p>
    <w:p w:rsidR="007D5C9D" w:rsidRDefault="00CC7300" w:rsidP="007D5C9D">
      <w:pPr>
        <w:pStyle w:val="aa"/>
        <w:widowControl w:val="0"/>
        <w:spacing w:after="0" w:line="276" w:lineRule="auto"/>
        <w:ind w:left="0"/>
        <w:jc w:val="center"/>
        <w:rPr>
          <w:sz w:val="22"/>
          <w:szCs w:val="22"/>
        </w:rPr>
      </w:pPr>
      <w:r>
        <w:rPr>
          <w:sz w:val="22"/>
          <w:szCs w:val="22"/>
        </w:rPr>
        <w:t xml:space="preserve">Жизненный путь Б. Л. Пастернака. </w:t>
      </w:r>
      <w:r w:rsidR="007D5C9D" w:rsidRPr="009A35D4">
        <w:rPr>
          <w:sz w:val="22"/>
          <w:szCs w:val="22"/>
        </w:rPr>
        <w:t xml:space="preserve">Поэзия: «Февраль. Достать чернил и плакать...», «Быть знаменитым некрасиво», «Во всем мне хочется дойти до самой сути...». </w:t>
      </w:r>
    </w:p>
    <w:p w:rsidR="007D5C9D" w:rsidRDefault="007D5C9D" w:rsidP="007D5C9D">
      <w:pPr>
        <w:pStyle w:val="aa"/>
        <w:widowControl w:val="0"/>
        <w:spacing w:after="0" w:line="276" w:lineRule="auto"/>
        <w:ind w:left="0"/>
        <w:jc w:val="center"/>
        <w:rPr>
          <w:b/>
          <w:sz w:val="22"/>
          <w:szCs w:val="22"/>
        </w:rPr>
      </w:pPr>
      <w:r w:rsidRPr="00886D12">
        <w:rPr>
          <w:b/>
          <w:sz w:val="22"/>
          <w:szCs w:val="22"/>
        </w:rPr>
        <w:t>Теоретическая часть</w:t>
      </w:r>
    </w:p>
    <w:p w:rsidR="00CC7300" w:rsidRPr="00CC7300" w:rsidRDefault="00CC7300" w:rsidP="00CC7300">
      <w:pPr>
        <w:jc w:val="both"/>
        <w:rPr>
          <w:color w:val="000000" w:themeColor="text1"/>
          <w:sz w:val="22"/>
          <w:szCs w:val="22"/>
        </w:rPr>
      </w:pPr>
      <w:r w:rsidRPr="00CC7300">
        <w:rPr>
          <w:bCs/>
          <w:caps/>
          <w:color w:val="000000" w:themeColor="text1"/>
          <w:sz w:val="22"/>
          <w:szCs w:val="22"/>
        </w:rPr>
        <w:t>В</w:t>
      </w:r>
      <w:r w:rsidRPr="00CC7300">
        <w:rPr>
          <w:iCs/>
          <w:color w:val="000000" w:themeColor="text1"/>
          <w:sz w:val="22"/>
          <w:szCs w:val="22"/>
        </w:rPr>
        <w:t> детстве он мечтал стать композитором, сочинял и импровизировал на фортепиано. В юности хотел быть философом, брал уроки у немецкого неокантиста Германа Когена. Но судьба распорядилась иначе: Борис Пастернак стал писателем, и именно литература принесла ему в 1958 году Нобелевскую премию.</w:t>
      </w:r>
    </w:p>
    <w:p w:rsidR="00CC7300" w:rsidRPr="00CC7300" w:rsidRDefault="00CC7300" w:rsidP="00CC7300">
      <w:pPr>
        <w:spacing w:after="300"/>
        <w:jc w:val="center"/>
        <w:outlineLvl w:val="1"/>
        <w:rPr>
          <w:b/>
          <w:bCs/>
          <w:color w:val="000000" w:themeColor="text1"/>
          <w:sz w:val="22"/>
          <w:szCs w:val="22"/>
        </w:rPr>
      </w:pPr>
      <w:r w:rsidRPr="00CC7300">
        <w:rPr>
          <w:b/>
          <w:bCs/>
          <w:color w:val="000000" w:themeColor="text1"/>
          <w:sz w:val="22"/>
          <w:szCs w:val="22"/>
        </w:rPr>
        <w:t>Первые литературные опыты</w:t>
      </w:r>
    </w:p>
    <w:p w:rsidR="00CC7300" w:rsidRPr="00CC7300" w:rsidRDefault="00CC7300" w:rsidP="00CC7300">
      <w:pPr>
        <w:jc w:val="both"/>
        <w:rPr>
          <w:color w:val="000000" w:themeColor="text1"/>
          <w:sz w:val="22"/>
          <w:szCs w:val="22"/>
        </w:rPr>
      </w:pPr>
      <w:r w:rsidRPr="00CC7300">
        <w:rPr>
          <w:color w:val="000000" w:themeColor="text1"/>
          <w:sz w:val="22"/>
          <w:szCs w:val="22"/>
        </w:rPr>
        <w:t>Борис Пастернак родился в </w:t>
      </w:r>
      <w:hyperlink r:id="rId143" w:tgtFrame="_blank" w:history="1">
        <w:r w:rsidRPr="00CC7300">
          <w:rPr>
            <w:color w:val="000000" w:themeColor="text1"/>
            <w:sz w:val="22"/>
            <w:szCs w:val="22"/>
          </w:rPr>
          <w:t>Москве</w:t>
        </w:r>
      </w:hyperlink>
      <w:r w:rsidRPr="00CC7300">
        <w:rPr>
          <w:color w:val="000000" w:themeColor="text1"/>
          <w:sz w:val="22"/>
          <w:szCs w:val="22"/>
        </w:rPr>
        <w:t>, в семье художника </w:t>
      </w:r>
      <w:hyperlink r:id="rId144" w:tgtFrame="_blank" w:history="1">
        <w:r w:rsidRPr="00CC7300">
          <w:rPr>
            <w:color w:val="000000" w:themeColor="text1"/>
            <w:sz w:val="22"/>
            <w:szCs w:val="22"/>
          </w:rPr>
          <w:t>Леонида Пастернака</w:t>
        </w:r>
      </w:hyperlink>
      <w:r w:rsidRPr="00CC7300">
        <w:rPr>
          <w:color w:val="000000" w:themeColor="text1"/>
          <w:sz w:val="22"/>
          <w:szCs w:val="22"/>
        </w:rPr>
        <w:t> и пианистки Розалии Кауфман. Рос будущий писатель в творческом окружении: в гостях у Пастернаков бывали </w:t>
      </w:r>
      <w:hyperlink r:id="rId145" w:tgtFrame="_blank" w:history="1">
        <w:r w:rsidRPr="00CC7300">
          <w:rPr>
            <w:color w:val="000000" w:themeColor="text1"/>
            <w:sz w:val="22"/>
            <w:szCs w:val="22"/>
          </w:rPr>
          <w:t>Лев Толстой</w:t>
        </w:r>
      </w:hyperlink>
      <w:r w:rsidRPr="00CC7300">
        <w:rPr>
          <w:color w:val="000000" w:themeColor="text1"/>
          <w:sz w:val="22"/>
          <w:szCs w:val="22"/>
        </w:rPr>
        <w:t>, </w:t>
      </w:r>
      <w:hyperlink r:id="rId146" w:tgtFrame="_blank" w:history="1">
        <w:r w:rsidRPr="00CC7300">
          <w:rPr>
            <w:color w:val="000000" w:themeColor="text1"/>
            <w:sz w:val="22"/>
            <w:szCs w:val="22"/>
          </w:rPr>
          <w:t>Василий Поленов</w:t>
        </w:r>
      </w:hyperlink>
      <w:r w:rsidRPr="00CC7300">
        <w:rPr>
          <w:color w:val="000000" w:themeColor="text1"/>
          <w:sz w:val="22"/>
          <w:szCs w:val="22"/>
        </w:rPr>
        <w:t>, </w:t>
      </w:r>
      <w:hyperlink r:id="rId147" w:tgtFrame="_blank" w:history="1">
        <w:r w:rsidRPr="00CC7300">
          <w:rPr>
            <w:color w:val="000000" w:themeColor="text1"/>
            <w:sz w:val="22"/>
            <w:szCs w:val="22"/>
          </w:rPr>
          <w:t>Исаак Левитан</w:t>
        </w:r>
      </w:hyperlink>
      <w:r w:rsidRPr="00CC7300">
        <w:rPr>
          <w:color w:val="000000" w:themeColor="text1"/>
          <w:sz w:val="22"/>
          <w:szCs w:val="22"/>
        </w:rPr>
        <w:t>, </w:t>
      </w:r>
      <w:hyperlink r:id="rId148" w:tgtFrame="_blank" w:history="1">
        <w:r w:rsidRPr="00CC7300">
          <w:rPr>
            <w:color w:val="000000" w:themeColor="text1"/>
            <w:sz w:val="22"/>
            <w:szCs w:val="22"/>
          </w:rPr>
          <w:t>Сергей Рахманинов</w:t>
        </w:r>
      </w:hyperlink>
      <w:r w:rsidRPr="00CC7300">
        <w:rPr>
          <w:color w:val="000000" w:themeColor="text1"/>
          <w:sz w:val="22"/>
          <w:szCs w:val="22"/>
        </w:rPr>
        <w:t>, </w:t>
      </w:r>
      <w:hyperlink r:id="rId149" w:tgtFrame="_blank" w:history="1">
        <w:r w:rsidRPr="00CC7300">
          <w:rPr>
            <w:color w:val="000000" w:themeColor="text1"/>
            <w:sz w:val="22"/>
            <w:szCs w:val="22"/>
          </w:rPr>
          <w:t>Александр Скрябин</w:t>
        </w:r>
      </w:hyperlink>
      <w:r w:rsidRPr="00CC7300">
        <w:rPr>
          <w:color w:val="000000" w:themeColor="text1"/>
          <w:sz w:val="22"/>
          <w:szCs w:val="22"/>
        </w:rPr>
        <w:t>. Под влиянием Скрябина будущий писатель увлекся музыкой — занимался по программе консерваторских курсов и даже написал две сонаты для фортепиано.</w:t>
      </w:r>
    </w:p>
    <w:p w:rsidR="00CC7300" w:rsidRPr="00CC7300" w:rsidRDefault="00CC7300" w:rsidP="00CC7300">
      <w:pPr>
        <w:spacing w:before="300" w:after="300"/>
        <w:jc w:val="both"/>
        <w:rPr>
          <w:color w:val="000000" w:themeColor="text1"/>
          <w:sz w:val="22"/>
          <w:szCs w:val="22"/>
        </w:rPr>
      </w:pPr>
      <w:r w:rsidRPr="00CC7300">
        <w:rPr>
          <w:color w:val="000000" w:themeColor="text1"/>
          <w:sz w:val="22"/>
          <w:szCs w:val="22"/>
        </w:rPr>
        <w:t>Учеба в гимназии давалась легко, Пастернак окончил ее с золотой медалью. А вот с будущей профессией долго определиться не мог: сначала поступил на юридическое отделение историко-филологического факультета </w:t>
      </w:r>
      <w:hyperlink r:id="rId150" w:tgtFrame="_blank" w:history="1">
        <w:r w:rsidRPr="00CC7300">
          <w:rPr>
            <w:color w:val="000000" w:themeColor="text1"/>
            <w:sz w:val="22"/>
            <w:szCs w:val="22"/>
          </w:rPr>
          <w:t>Московского университета</w:t>
        </w:r>
      </w:hyperlink>
      <w:r w:rsidRPr="00CC7300">
        <w:rPr>
          <w:color w:val="000000" w:themeColor="text1"/>
          <w:sz w:val="22"/>
          <w:szCs w:val="22"/>
        </w:rPr>
        <w:t>, затем перевёлся на философское. В 1912 году он учился в Марбурге в Германии на летних курсах у философа, профессора Германа Когена, но вскоре вместе с родными уехал в Венецию. После итальянских каникул Пастернак поселился в Москве, окончил университет, но диплом не забрал: документ так и остался в архиве на Воробьёвых горах.</w:t>
      </w:r>
    </w:p>
    <w:p w:rsidR="00CC7300" w:rsidRPr="00CC7300" w:rsidRDefault="00CC7300" w:rsidP="00CC7300">
      <w:pPr>
        <w:spacing w:before="300" w:after="300"/>
        <w:jc w:val="both"/>
        <w:rPr>
          <w:color w:val="000000" w:themeColor="text1"/>
          <w:sz w:val="22"/>
          <w:szCs w:val="22"/>
        </w:rPr>
      </w:pPr>
      <w:r w:rsidRPr="00CC7300">
        <w:rPr>
          <w:color w:val="000000" w:themeColor="text1"/>
          <w:sz w:val="22"/>
          <w:szCs w:val="22"/>
        </w:rPr>
        <w:t>В это время Пастернак пробовал писать </w:t>
      </w:r>
      <w:hyperlink r:id="rId151" w:tgtFrame="_blank" w:history="1">
        <w:r w:rsidRPr="00CC7300">
          <w:rPr>
            <w:color w:val="000000" w:themeColor="text1"/>
            <w:sz w:val="22"/>
            <w:szCs w:val="22"/>
          </w:rPr>
          <w:t>стихи</w:t>
        </w:r>
      </w:hyperlink>
      <w:r w:rsidRPr="00CC7300">
        <w:rPr>
          <w:color w:val="000000" w:themeColor="text1"/>
          <w:sz w:val="22"/>
          <w:szCs w:val="22"/>
        </w:rPr>
        <w:t>. Его привлекали разные литературные объединения. Поэт участвовал во встречах московского издательства символистов «Мусагет», был членом футуристской литературной группы «Центрифуга». В 1913 году Пастернак опубликовал свое первое стихотворение в сборнике группы поэтов «Лирика», а уже в конце этого же года выпустил собственную книгу стихотворений «Близнец в тучах». Через три года вышел и второй сборник Пастернака — «Поверх барьеров».</w:t>
      </w:r>
    </w:p>
    <w:p w:rsidR="00CC7300" w:rsidRPr="00CC7300" w:rsidRDefault="00CC7300" w:rsidP="00CC7300">
      <w:pPr>
        <w:spacing w:before="300" w:after="300"/>
        <w:jc w:val="both"/>
        <w:rPr>
          <w:color w:val="000000" w:themeColor="text1"/>
          <w:sz w:val="22"/>
          <w:szCs w:val="22"/>
        </w:rPr>
      </w:pPr>
      <w:r w:rsidRPr="00CC7300">
        <w:rPr>
          <w:color w:val="000000" w:themeColor="text1"/>
          <w:sz w:val="22"/>
          <w:szCs w:val="22"/>
        </w:rPr>
        <w:t>В начале 20-х годов Борис Пастернак познакомился с </w:t>
      </w:r>
      <w:hyperlink r:id="rId152" w:tgtFrame="_blank" w:history="1">
        <w:r w:rsidRPr="00CC7300">
          <w:rPr>
            <w:color w:val="000000" w:themeColor="text1"/>
            <w:sz w:val="22"/>
            <w:szCs w:val="22"/>
          </w:rPr>
          <w:t>Маяковским</w:t>
        </w:r>
      </w:hyperlink>
      <w:r w:rsidRPr="00CC7300">
        <w:rPr>
          <w:color w:val="000000" w:themeColor="text1"/>
          <w:sz w:val="22"/>
          <w:szCs w:val="22"/>
        </w:rPr>
        <w:t> в литературном объединении «ЛЕФ», поддерживал эпистолярную дружбу с </w:t>
      </w:r>
      <w:hyperlink r:id="rId153" w:tgtFrame="_blank" w:history="1">
        <w:r w:rsidRPr="00CC7300">
          <w:rPr>
            <w:color w:val="000000" w:themeColor="text1"/>
            <w:sz w:val="22"/>
            <w:szCs w:val="22"/>
          </w:rPr>
          <w:t>Мариной Цветаевой</w:t>
        </w:r>
      </w:hyperlink>
      <w:r w:rsidRPr="00CC7300">
        <w:rPr>
          <w:color w:val="000000" w:themeColor="text1"/>
          <w:sz w:val="22"/>
          <w:szCs w:val="22"/>
        </w:rPr>
        <w:t> и другими деятелями искусств в эмиграции.</w:t>
      </w:r>
    </w:p>
    <w:p w:rsidR="00CC7300" w:rsidRPr="00CC7300" w:rsidRDefault="00CC7300" w:rsidP="00CC7300">
      <w:pPr>
        <w:spacing w:before="600" w:after="300"/>
        <w:jc w:val="center"/>
        <w:outlineLvl w:val="1"/>
        <w:rPr>
          <w:b/>
          <w:bCs/>
          <w:color w:val="000000" w:themeColor="text1"/>
          <w:sz w:val="22"/>
          <w:szCs w:val="22"/>
        </w:rPr>
      </w:pPr>
      <w:r w:rsidRPr="00CC7300">
        <w:rPr>
          <w:b/>
          <w:bCs/>
          <w:color w:val="000000" w:themeColor="text1"/>
          <w:sz w:val="22"/>
          <w:szCs w:val="22"/>
        </w:rPr>
        <w:lastRenderedPageBreak/>
        <w:t>Переводы и общественная деятельность Пастернака</w:t>
      </w:r>
    </w:p>
    <w:p w:rsidR="00CC7300" w:rsidRPr="00CC7300" w:rsidRDefault="00CC7300" w:rsidP="00CC7300">
      <w:pPr>
        <w:jc w:val="both"/>
        <w:rPr>
          <w:color w:val="000000" w:themeColor="text1"/>
          <w:sz w:val="22"/>
          <w:szCs w:val="22"/>
        </w:rPr>
      </w:pPr>
      <w:r w:rsidRPr="00CC7300">
        <w:rPr>
          <w:color w:val="000000" w:themeColor="text1"/>
          <w:sz w:val="22"/>
          <w:szCs w:val="22"/>
        </w:rPr>
        <w:t>В 1922 году Пастернак женился на художнице Евгении Лурье, а через год у них родился сын Евгений. Чтобы содержать семью, Пастернак взялся за переводы. Он перевёл многие произведения Поля Верлена, Джона Китса, </w:t>
      </w:r>
      <w:hyperlink r:id="rId154" w:tgtFrame="_blank" w:history="1">
        <w:r w:rsidRPr="00CC7300">
          <w:rPr>
            <w:color w:val="000000" w:themeColor="text1"/>
            <w:sz w:val="22"/>
            <w:szCs w:val="22"/>
          </w:rPr>
          <w:t>Райнера Марии Рильке</w:t>
        </w:r>
      </w:hyperlink>
      <w:r w:rsidRPr="00CC7300">
        <w:rPr>
          <w:color w:val="000000" w:themeColor="text1"/>
          <w:sz w:val="22"/>
          <w:szCs w:val="22"/>
        </w:rPr>
        <w:t> и других европейский поэтов. Пастернак умел точно передать посыл, сохранить ритм и объем оригинального произведения.</w:t>
      </w:r>
    </w:p>
    <w:p w:rsidR="00CC7300" w:rsidRPr="00CC7300" w:rsidRDefault="00CC7300" w:rsidP="00CC7300">
      <w:pPr>
        <w:spacing w:before="300" w:after="300"/>
        <w:jc w:val="both"/>
        <w:rPr>
          <w:color w:val="000000" w:themeColor="text1"/>
          <w:sz w:val="22"/>
          <w:szCs w:val="22"/>
        </w:rPr>
      </w:pPr>
      <w:r w:rsidRPr="00CC7300">
        <w:rPr>
          <w:color w:val="000000" w:themeColor="text1"/>
          <w:sz w:val="22"/>
          <w:szCs w:val="22"/>
        </w:rPr>
        <w:t>Он создавал и собственные произведения: вышел сборник «Темы и вариации», появился цикл «Высокая болезнь» и роман в стихах «Спекторский». В конце 1920-х годов Пастернак дописал «Охранную грамоту» –– автобиографические заметки о юности и первой любви, путешествиях по Европе и встречах с известными современниками. С Евгенией Лурье отношения не заладились: она хотела уделять больше внимания своему творчеству. Позже их сын Евгений писал: </w:t>
      </w:r>
      <w:r w:rsidRPr="00CC7300">
        <w:rPr>
          <w:iCs/>
          <w:color w:val="000000" w:themeColor="text1"/>
          <w:sz w:val="22"/>
          <w:szCs w:val="22"/>
        </w:rPr>
        <w:t>«Обостренная впечатлительность была равно свойственна им обоим, и это мешало спокойно переносить неизбежные тяготы семейного быта»</w:t>
      </w:r>
      <w:r w:rsidRPr="00CC7300">
        <w:rPr>
          <w:color w:val="000000" w:themeColor="text1"/>
          <w:sz w:val="22"/>
          <w:szCs w:val="22"/>
        </w:rPr>
        <w:t>. Брак распался.</w:t>
      </w:r>
    </w:p>
    <w:p w:rsidR="00CC7300" w:rsidRPr="00CC7300" w:rsidRDefault="00CC7300" w:rsidP="00CC7300">
      <w:pPr>
        <w:spacing w:before="300" w:after="300"/>
        <w:jc w:val="both"/>
        <w:rPr>
          <w:color w:val="000000" w:themeColor="text1"/>
          <w:sz w:val="22"/>
          <w:szCs w:val="22"/>
        </w:rPr>
      </w:pPr>
      <w:r w:rsidRPr="00CC7300">
        <w:rPr>
          <w:color w:val="000000" w:themeColor="text1"/>
          <w:sz w:val="22"/>
          <w:szCs w:val="22"/>
        </w:rPr>
        <w:t>В 1931 году Пастернак посетил Грузию, познакомился с местными поэтами и к переводам добавилась и грузинская поэзия. Под впечатлением от поездки он написал цикл собственных стихотворений «Волны».</w:t>
      </w:r>
    </w:p>
    <w:p w:rsidR="00CC7300" w:rsidRPr="00CC7300" w:rsidRDefault="00CC7300" w:rsidP="00CC7300">
      <w:pPr>
        <w:spacing w:before="300" w:after="300"/>
        <w:jc w:val="both"/>
        <w:rPr>
          <w:color w:val="000000" w:themeColor="text1"/>
          <w:sz w:val="22"/>
          <w:szCs w:val="22"/>
        </w:rPr>
      </w:pPr>
      <w:r w:rsidRPr="00CC7300">
        <w:rPr>
          <w:color w:val="000000" w:themeColor="text1"/>
          <w:sz w:val="22"/>
          <w:szCs w:val="22"/>
        </w:rPr>
        <w:t>Вскоре Пастернак женился второй раз –– на Зинаиде Нейгауз. На это время пришелся период официального признания поэта: сборник его стихотворений переиздавали несколько раз, Пастернак участвовал в работе Союза писателей, а в 1934 году выступил с речью на его первом съезде. Тогда же Николай Бухарин предложил назвать Пастернака лучшим поэтом Советского Союза.</w:t>
      </w:r>
    </w:p>
    <w:p w:rsidR="00CC7300" w:rsidRPr="00CC7300" w:rsidRDefault="00CC7300" w:rsidP="00CC7300">
      <w:pPr>
        <w:spacing w:before="300" w:after="300"/>
        <w:jc w:val="both"/>
        <w:rPr>
          <w:color w:val="000000" w:themeColor="text1"/>
          <w:sz w:val="22"/>
          <w:szCs w:val="22"/>
        </w:rPr>
      </w:pPr>
      <w:r w:rsidRPr="00CC7300">
        <w:rPr>
          <w:color w:val="000000" w:themeColor="text1"/>
          <w:sz w:val="22"/>
          <w:szCs w:val="22"/>
        </w:rPr>
        <w:t>В 1935 году Борис Пастернак вместе с </w:t>
      </w:r>
      <w:hyperlink r:id="rId155" w:tgtFrame="_blank" w:history="1">
        <w:r w:rsidRPr="00CC7300">
          <w:rPr>
            <w:color w:val="000000" w:themeColor="text1"/>
            <w:sz w:val="22"/>
            <w:szCs w:val="22"/>
          </w:rPr>
          <w:t>Ильей Эренбургом</w:t>
        </w:r>
      </w:hyperlink>
      <w:r w:rsidRPr="00CC7300">
        <w:rPr>
          <w:color w:val="000000" w:themeColor="text1"/>
          <w:sz w:val="22"/>
          <w:szCs w:val="22"/>
        </w:rPr>
        <w:t> и </w:t>
      </w:r>
      <w:hyperlink r:id="rId156" w:tgtFrame="_blank" w:history="1">
        <w:r w:rsidRPr="00CC7300">
          <w:rPr>
            <w:color w:val="000000" w:themeColor="text1"/>
            <w:sz w:val="22"/>
            <w:szCs w:val="22"/>
          </w:rPr>
          <w:t>Исааком Бабелем</w:t>
        </w:r>
      </w:hyperlink>
      <w:r w:rsidRPr="00CC7300">
        <w:rPr>
          <w:color w:val="000000" w:themeColor="text1"/>
          <w:sz w:val="22"/>
          <w:szCs w:val="22"/>
        </w:rPr>
        <w:t> представил Союз писателей на Международном конгрессе писателей в защиту культуры. В этом же году поэт заступился за арестованных мужа и сына </w:t>
      </w:r>
      <w:hyperlink r:id="rId157" w:tgtFrame="_blank" w:history="1">
        <w:r w:rsidRPr="00CC7300">
          <w:rPr>
            <w:color w:val="000000" w:themeColor="text1"/>
            <w:sz w:val="22"/>
            <w:szCs w:val="22"/>
          </w:rPr>
          <w:t>Ахматовой</w:t>
        </w:r>
      </w:hyperlink>
      <w:r w:rsidRPr="00CC7300">
        <w:rPr>
          <w:color w:val="000000" w:themeColor="text1"/>
          <w:sz w:val="22"/>
          <w:szCs w:val="22"/>
        </w:rPr>
        <w:t>, написал письмо Сталину. После их освобождения выслал главе государства книгу переводов «Грузинские лирики». Но к концу 30-х годов отношение коллег к Пастернаку ухудшилось: он писал о природе и чувствах, а от него ждали гражданской лирики, воспевающей советский строй.</w:t>
      </w:r>
    </w:p>
    <w:p w:rsidR="00CC7300" w:rsidRPr="00CC7300" w:rsidRDefault="00CC7300" w:rsidP="00CC7300">
      <w:pPr>
        <w:spacing w:before="300" w:after="300"/>
        <w:jc w:val="both"/>
        <w:rPr>
          <w:color w:val="000000" w:themeColor="text1"/>
          <w:sz w:val="22"/>
          <w:szCs w:val="22"/>
        </w:rPr>
      </w:pPr>
      <w:r w:rsidRPr="00CC7300">
        <w:rPr>
          <w:color w:val="000000" w:themeColor="text1"/>
          <w:sz w:val="22"/>
          <w:szCs w:val="22"/>
        </w:rPr>
        <w:t>С началом </w:t>
      </w:r>
      <w:hyperlink r:id="rId158" w:tgtFrame="_blank" w:history="1">
        <w:r w:rsidRPr="00CC7300">
          <w:rPr>
            <w:color w:val="000000" w:themeColor="text1"/>
            <w:sz w:val="22"/>
            <w:szCs w:val="22"/>
          </w:rPr>
          <w:t>войны</w:t>
        </w:r>
      </w:hyperlink>
      <w:r w:rsidRPr="00CC7300">
        <w:rPr>
          <w:color w:val="000000" w:themeColor="text1"/>
          <w:sz w:val="22"/>
          <w:szCs w:val="22"/>
        </w:rPr>
        <w:t> Союз писателей с семьями эвакуировали в Чистополь под </w:t>
      </w:r>
      <w:hyperlink r:id="rId159" w:tgtFrame="_blank" w:history="1">
        <w:r w:rsidRPr="00CC7300">
          <w:rPr>
            <w:color w:val="000000" w:themeColor="text1"/>
            <w:sz w:val="22"/>
            <w:szCs w:val="22"/>
          </w:rPr>
          <w:t>Казанью</w:t>
        </w:r>
      </w:hyperlink>
      <w:r w:rsidRPr="00CC7300">
        <w:rPr>
          <w:color w:val="000000" w:themeColor="text1"/>
          <w:sz w:val="22"/>
          <w:szCs w:val="22"/>
        </w:rPr>
        <w:t>. Зинаида Нейгауз вывезла в эвакуацию рукописи и письма Пастернака. В 1943 году Борис Пастернак с коллегами посетил подразделения советской армии, освободившей Орёл. Под впечатлением от поездки он написал стихотворения </w:t>
      </w:r>
      <w:hyperlink r:id="rId160" w:tgtFrame="_blank" w:history="1">
        <w:r w:rsidRPr="00CC7300">
          <w:rPr>
            <w:color w:val="000000" w:themeColor="text1"/>
            <w:sz w:val="22"/>
            <w:szCs w:val="22"/>
          </w:rPr>
          <w:t>«Преследование»</w:t>
        </w:r>
      </w:hyperlink>
      <w:r w:rsidRPr="00CC7300">
        <w:rPr>
          <w:color w:val="000000" w:themeColor="text1"/>
          <w:sz w:val="22"/>
          <w:szCs w:val="22"/>
        </w:rPr>
        <w:t>, </w:t>
      </w:r>
      <w:hyperlink r:id="rId161" w:tgtFrame="_blank" w:history="1">
        <w:r w:rsidRPr="00CC7300">
          <w:rPr>
            <w:color w:val="000000" w:themeColor="text1"/>
            <w:sz w:val="22"/>
            <w:szCs w:val="22"/>
          </w:rPr>
          <w:t>«Смерть сапёра»</w:t>
        </w:r>
      </w:hyperlink>
      <w:r w:rsidRPr="00CC7300">
        <w:rPr>
          <w:color w:val="000000" w:themeColor="text1"/>
          <w:sz w:val="22"/>
          <w:szCs w:val="22"/>
        </w:rPr>
        <w:t>, </w:t>
      </w:r>
      <w:hyperlink r:id="rId162" w:tgtFrame="_blank" w:history="1">
        <w:r w:rsidRPr="00CC7300">
          <w:rPr>
            <w:color w:val="000000" w:themeColor="text1"/>
            <w:sz w:val="22"/>
            <w:szCs w:val="22"/>
          </w:rPr>
          <w:t>«Разведчики»</w:t>
        </w:r>
      </w:hyperlink>
      <w:r w:rsidRPr="00CC7300">
        <w:rPr>
          <w:color w:val="000000" w:themeColor="text1"/>
          <w:sz w:val="22"/>
          <w:szCs w:val="22"/>
        </w:rPr>
        <w:t>, очерки «Поездка в армию» и «Освобождённый город».</w:t>
      </w:r>
    </w:p>
    <w:p w:rsidR="00CC7300" w:rsidRPr="00CC7300" w:rsidRDefault="00CC7300" w:rsidP="00CC7300">
      <w:pPr>
        <w:spacing w:before="600" w:after="300"/>
        <w:jc w:val="center"/>
        <w:outlineLvl w:val="1"/>
        <w:rPr>
          <w:b/>
          <w:bCs/>
          <w:color w:val="000000" w:themeColor="text1"/>
          <w:sz w:val="22"/>
          <w:szCs w:val="22"/>
        </w:rPr>
      </w:pPr>
      <w:r w:rsidRPr="00CC7300">
        <w:rPr>
          <w:b/>
          <w:bCs/>
          <w:color w:val="000000" w:themeColor="text1"/>
          <w:sz w:val="22"/>
          <w:szCs w:val="22"/>
        </w:rPr>
        <w:t>«Доктор Живаго» и Нобелевская премия</w:t>
      </w:r>
    </w:p>
    <w:p w:rsidR="00CC7300" w:rsidRPr="00CC7300" w:rsidRDefault="00CC7300" w:rsidP="00CC7300">
      <w:pPr>
        <w:jc w:val="both"/>
        <w:rPr>
          <w:color w:val="000000" w:themeColor="text1"/>
          <w:sz w:val="22"/>
          <w:szCs w:val="22"/>
        </w:rPr>
      </w:pPr>
      <w:r w:rsidRPr="00CC7300">
        <w:rPr>
          <w:color w:val="000000" w:themeColor="text1"/>
          <w:sz w:val="22"/>
          <w:szCs w:val="22"/>
        </w:rPr>
        <w:t>В 1946 году Пастернак начал писать роман </w:t>
      </w:r>
      <w:hyperlink r:id="rId163" w:tgtFrame="_blank" w:history="1">
        <w:r w:rsidRPr="00CC7300">
          <w:rPr>
            <w:color w:val="000000" w:themeColor="text1"/>
            <w:sz w:val="22"/>
            <w:szCs w:val="22"/>
          </w:rPr>
          <w:t>«Доктор Живаго»</w:t>
        </w:r>
      </w:hyperlink>
      <w:r w:rsidRPr="00CC7300">
        <w:rPr>
          <w:color w:val="000000" w:themeColor="text1"/>
          <w:sz w:val="22"/>
          <w:szCs w:val="22"/>
        </w:rPr>
        <w:t>. Основным прообразом главной героини стала его новая любовь — Ольга Ивинская.</w:t>
      </w:r>
    </w:p>
    <w:p w:rsidR="00CC7300" w:rsidRPr="00CC7300" w:rsidRDefault="00CC7300" w:rsidP="00CC7300">
      <w:pPr>
        <w:jc w:val="both"/>
        <w:rPr>
          <w:iCs/>
          <w:color w:val="000000" w:themeColor="text1"/>
          <w:sz w:val="22"/>
          <w:szCs w:val="22"/>
        </w:rPr>
      </w:pPr>
      <w:r w:rsidRPr="00CC7300">
        <w:rPr>
          <w:iCs/>
          <w:color w:val="000000" w:themeColor="text1"/>
          <w:sz w:val="22"/>
          <w:szCs w:val="22"/>
        </w:rPr>
        <w:t>«Борис Леонидович мне часто говорил, что не нужны полные биографические совпадения героев с их прототипами. Пусть это будут собирательные образы, пусть у Тони будут черты и мои, и Зинаиды Николаевны, так же как те и другие (и ещё чьи-то третьи) будут у Лары»</w:t>
      </w:r>
      <w:r>
        <w:rPr>
          <w:iCs/>
          <w:color w:val="000000" w:themeColor="text1"/>
          <w:sz w:val="22"/>
          <w:szCs w:val="22"/>
        </w:rPr>
        <w:t xml:space="preserve"> - </w:t>
      </w:r>
      <w:r w:rsidRPr="00CC7300">
        <w:rPr>
          <w:color w:val="000000" w:themeColor="text1"/>
          <w:sz w:val="22"/>
          <w:szCs w:val="22"/>
        </w:rPr>
        <w:t>Ольга Ивинская</w:t>
      </w:r>
    </w:p>
    <w:p w:rsidR="00CC7300" w:rsidRPr="00CC7300" w:rsidRDefault="00CC7300" w:rsidP="00CC7300">
      <w:pPr>
        <w:spacing w:before="300" w:after="300"/>
        <w:jc w:val="both"/>
        <w:rPr>
          <w:color w:val="000000" w:themeColor="text1"/>
          <w:sz w:val="22"/>
          <w:szCs w:val="22"/>
        </w:rPr>
      </w:pPr>
      <w:r w:rsidRPr="00CC7300">
        <w:rPr>
          <w:color w:val="000000" w:themeColor="text1"/>
          <w:sz w:val="22"/>
          <w:szCs w:val="22"/>
        </w:rPr>
        <w:t>Пастернак писал роман по частям, причем каждую часть он читал на встречах друзей, рассказывал о планах и задумках. Ольга Ивинская, работавшая тогда в одном из отделов журнала «Нового мира», передавала рукописи машинистке Марине Баранович, и та отпечатывала несколько экземпляров. Пастернак тут же раздавал их всем знакомым, а Ивинской говорил: </w:t>
      </w:r>
      <w:r w:rsidRPr="00CC7300">
        <w:rPr>
          <w:iCs/>
          <w:color w:val="000000" w:themeColor="text1"/>
          <w:sz w:val="22"/>
          <w:szCs w:val="22"/>
        </w:rPr>
        <w:t>«Ты не жалей, широко давай читать, кто бы ни попросил, мне очень важно — что будут говорить».</w:t>
      </w:r>
    </w:p>
    <w:p w:rsidR="00CC7300" w:rsidRPr="00CC7300" w:rsidRDefault="00CC7300" w:rsidP="00CC7300">
      <w:pPr>
        <w:spacing w:before="300" w:after="300"/>
        <w:jc w:val="both"/>
        <w:rPr>
          <w:color w:val="000000" w:themeColor="text1"/>
          <w:sz w:val="22"/>
          <w:szCs w:val="22"/>
        </w:rPr>
      </w:pPr>
      <w:r w:rsidRPr="00CC7300">
        <w:rPr>
          <w:color w:val="000000" w:themeColor="text1"/>
          <w:sz w:val="22"/>
          <w:szCs w:val="22"/>
        </w:rPr>
        <w:lastRenderedPageBreak/>
        <w:t>После выхода первых глав Ольгу Ивинскую арестовали, пытали, требовали рассказать, о чем будет роман, станет ли он оппозиционным. Ее осудили и отправили в лагеря, где она пробыла 4 года.</w:t>
      </w:r>
    </w:p>
    <w:p w:rsidR="00CC7300" w:rsidRPr="00CC7300" w:rsidRDefault="00CC7300" w:rsidP="00CC7300">
      <w:pPr>
        <w:spacing w:before="300" w:after="300"/>
        <w:jc w:val="both"/>
        <w:rPr>
          <w:color w:val="000000" w:themeColor="text1"/>
          <w:sz w:val="22"/>
          <w:szCs w:val="22"/>
        </w:rPr>
      </w:pPr>
      <w:r w:rsidRPr="00CC7300">
        <w:rPr>
          <w:color w:val="000000" w:themeColor="text1"/>
          <w:sz w:val="22"/>
          <w:szCs w:val="22"/>
        </w:rPr>
        <w:t>В 1955 году Пастернак закончил роман. Однако советские редакции не спешили его печатать. О романе узнал крупный итальянский издатель Джанджакомо Фельтринелли и предложил выпустить произведение. Пастернак согласился и передал экземпляр романа.</w:t>
      </w:r>
    </w:p>
    <w:p w:rsidR="00CC7300" w:rsidRPr="00CC7300" w:rsidRDefault="00CC7300" w:rsidP="00CC7300">
      <w:pPr>
        <w:spacing w:before="300" w:after="300"/>
        <w:jc w:val="both"/>
        <w:rPr>
          <w:color w:val="000000" w:themeColor="text1"/>
          <w:sz w:val="22"/>
          <w:szCs w:val="22"/>
        </w:rPr>
      </w:pPr>
      <w:r w:rsidRPr="00CC7300">
        <w:rPr>
          <w:color w:val="000000" w:themeColor="text1"/>
          <w:sz w:val="22"/>
          <w:szCs w:val="22"/>
        </w:rPr>
        <w:t>Ольга Ивинская просила Фельтринелли опубликовать роман после того, как его напечатает Литиздат. Но советское издательство от романа отказалось, и «Доктор Живаго» вышел в Италии.</w:t>
      </w:r>
    </w:p>
    <w:p w:rsidR="00CC7300" w:rsidRPr="00CC7300" w:rsidRDefault="00CC7300" w:rsidP="00CC7300">
      <w:pPr>
        <w:spacing w:before="300" w:after="300"/>
        <w:jc w:val="both"/>
        <w:rPr>
          <w:color w:val="000000" w:themeColor="text1"/>
          <w:sz w:val="22"/>
          <w:szCs w:val="22"/>
        </w:rPr>
      </w:pPr>
      <w:r w:rsidRPr="00CC7300">
        <w:rPr>
          <w:color w:val="000000" w:themeColor="text1"/>
          <w:sz w:val="22"/>
          <w:szCs w:val="22"/>
        </w:rPr>
        <w:t>Творчество Пастернака, несмотря на гонения внутри страны, высоко ценили за рубежом. В 1958 году на </w:t>
      </w:r>
      <w:hyperlink r:id="rId164" w:tgtFrame="_blank" w:history="1">
        <w:r w:rsidRPr="00CC7300">
          <w:rPr>
            <w:color w:val="000000" w:themeColor="text1"/>
            <w:sz w:val="22"/>
            <w:szCs w:val="22"/>
          </w:rPr>
          <w:t>премию Нобеля</w:t>
        </w:r>
      </w:hyperlink>
      <w:r w:rsidRPr="00CC7300">
        <w:rPr>
          <w:color w:val="000000" w:themeColor="text1"/>
          <w:sz w:val="22"/>
          <w:szCs w:val="22"/>
        </w:rPr>
        <w:t> Пастернака выдвинул лауреат по литературе, французский писатель Альбер Камю. 23 октября 1958 года Шведский комитет присудил Пастернаку звание Нобелевского лауреата и премию с формулировкой </w:t>
      </w:r>
      <w:r w:rsidRPr="00CC7300">
        <w:rPr>
          <w:iCs/>
          <w:color w:val="000000" w:themeColor="text1"/>
          <w:sz w:val="22"/>
          <w:szCs w:val="22"/>
        </w:rPr>
        <w:t>«за выдающиеся заслуги в современной лирической поэзии и в области великой русской прозы»</w:t>
      </w:r>
      <w:r w:rsidRPr="00CC7300">
        <w:rPr>
          <w:color w:val="000000" w:themeColor="text1"/>
          <w:sz w:val="22"/>
          <w:szCs w:val="22"/>
        </w:rPr>
        <w:t>.</w:t>
      </w:r>
    </w:p>
    <w:p w:rsidR="00CC7300" w:rsidRPr="00CC7300" w:rsidRDefault="00CC7300" w:rsidP="00CC7300">
      <w:pPr>
        <w:spacing w:before="300" w:after="300"/>
        <w:jc w:val="both"/>
        <w:rPr>
          <w:color w:val="000000" w:themeColor="text1"/>
          <w:sz w:val="22"/>
          <w:szCs w:val="22"/>
        </w:rPr>
      </w:pPr>
      <w:r w:rsidRPr="00CC7300">
        <w:rPr>
          <w:color w:val="000000" w:themeColor="text1"/>
          <w:sz w:val="22"/>
          <w:szCs w:val="22"/>
        </w:rPr>
        <w:t>В этом же году «Доктор Живаго» был нелегально переиздан в Нидерландах на русском языке. Значительную часть этого тиража распространили в 1959 году на Всемирном фестивале молодежи и студентов в Вене.</w:t>
      </w:r>
    </w:p>
    <w:p w:rsidR="00CC7300" w:rsidRPr="00CC7300" w:rsidRDefault="00CC7300" w:rsidP="00CC7300">
      <w:pPr>
        <w:spacing w:before="600" w:after="300"/>
        <w:jc w:val="center"/>
        <w:outlineLvl w:val="1"/>
        <w:rPr>
          <w:b/>
          <w:bCs/>
          <w:color w:val="000000" w:themeColor="text1"/>
          <w:sz w:val="22"/>
          <w:szCs w:val="22"/>
        </w:rPr>
      </w:pPr>
      <w:r w:rsidRPr="00CC7300">
        <w:rPr>
          <w:b/>
          <w:bCs/>
          <w:color w:val="000000" w:themeColor="text1"/>
          <w:sz w:val="22"/>
          <w:szCs w:val="22"/>
        </w:rPr>
        <w:t>Травля Пастернака и посмертная реабилитация</w:t>
      </w:r>
    </w:p>
    <w:p w:rsidR="00CC7300" w:rsidRPr="00CC7300" w:rsidRDefault="00CC7300" w:rsidP="00CC7300">
      <w:pPr>
        <w:jc w:val="both"/>
        <w:rPr>
          <w:color w:val="000000" w:themeColor="text1"/>
          <w:sz w:val="22"/>
          <w:szCs w:val="22"/>
        </w:rPr>
      </w:pPr>
      <w:r w:rsidRPr="00CC7300">
        <w:rPr>
          <w:color w:val="000000" w:themeColor="text1"/>
          <w:sz w:val="22"/>
          <w:szCs w:val="22"/>
        </w:rPr>
        <w:t>Хотя Пастернака впервые номинировали на Нобелевскую премию еще в 1946 году, в Советском Союзе все равно считали, что награду ему вручили именно из-за «антисоветского» романа. Президиум ЦК КПСС принял постановление «О клеветническом романе Б. Пастернака», а в газете «Правда» появился фельетон, в котором «Доктора Живаго» назвали «литературным сорняком».</w:t>
      </w:r>
    </w:p>
    <w:p w:rsidR="00CC7300" w:rsidRPr="00CC7300" w:rsidRDefault="00CC7300" w:rsidP="00CC7300">
      <w:pPr>
        <w:jc w:val="both"/>
        <w:rPr>
          <w:iCs/>
          <w:color w:val="000000" w:themeColor="text1"/>
          <w:sz w:val="22"/>
          <w:szCs w:val="22"/>
        </w:rPr>
      </w:pPr>
      <w:r w:rsidRPr="00CC7300">
        <w:rPr>
          <w:iCs/>
          <w:color w:val="000000" w:themeColor="text1"/>
          <w:sz w:val="22"/>
          <w:szCs w:val="22"/>
        </w:rPr>
        <w:t>Признать, что присуждение Нобелевской премии роману Пастернака, в котором клеветнически изображается Октябрьская социалистическая революция, советский народ, совершивший эту революцию, и строительство социализма в СССР, является враждебным по отношению к нашей стране актом и орудием международной реакции, направленным на разжигание холодной войны.</w:t>
      </w:r>
    </w:p>
    <w:p w:rsidR="00CC7300" w:rsidRPr="00CC7300" w:rsidRDefault="00CC7300" w:rsidP="00CC7300">
      <w:pPr>
        <w:jc w:val="both"/>
        <w:rPr>
          <w:iCs/>
          <w:color w:val="000000" w:themeColor="text1"/>
          <w:sz w:val="22"/>
          <w:szCs w:val="22"/>
        </w:rPr>
      </w:pPr>
      <w:r w:rsidRPr="00CC7300">
        <w:rPr>
          <w:color w:val="000000" w:themeColor="text1"/>
          <w:sz w:val="22"/>
          <w:szCs w:val="22"/>
        </w:rPr>
        <w:t>Постановление Президиума ЦК КПСС «О клеветническом романе Б. Пастернака», 23 октября 1958 года</w:t>
      </w:r>
    </w:p>
    <w:p w:rsidR="00CC7300" w:rsidRPr="00CC7300" w:rsidRDefault="00CC7300" w:rsidP="00CC7300">
      <w:pPr>
        <w:spacing w:before="300" w:after="300"/>
        <w:jc w:val="both"/>
        <w:rPr>
          <w:color w:val="000000" w:themeColor="text1"/>
          <w:sz w:val="22"/>
          <w:szCs w:val="22"/>
        </w:rPr>
      </w:pPr>
      <w:r w:rsidRPr="00CC7300">
        <w:rPr>
          <w:color w:val="000000" w:themeColor="text1"/>
          <w:sz w:val="22"/>
          <w:szCs w:val="22"/>
        </w:rPr>
        <w:t>Пастернака исключили из Союза писателей. По всей стране на заводах и в колхозах, в вузах и учреждениях культуры проходили собрания. Участники выступали против писателя-«предателя» и его творчества. Роман осуждали даже те, кто его не читал.</w:t>
      </w:r>
    </w:p>
    <w:p w:rsidR="00CC7300" w:rsidRPr="00CC7300" w:rsidRDefault="00CC7300" w:rsidP="00CC7300">
      <w:pPr>
        <w:jc w:val="right"/>
        <w:rPr>
          <w:iCs/>
          <w:color w:val="000000" w:themeColor="text1"/>
          <w:sz w:val="22"/>
          <w:szCs w:val="22"/>
        </w:rPr>
      </w:pPr>
      <w:r w:rsidRPr="00CC7300">
        <w:rPr>
          <w:iCs/>
          <w:color w:val="000000" w:themeColor="text1"/>
          <w:sz w:val="22"/>
          <w:szCs w:val="22"/>
        </w:rPr>
        <w:t>Я пропал, как зверь в загоне.</w:t>
      </w:r>
      <w:r w:rsidRPr="00CC7300">
        <w:rPr>
          <w:iCs/>
          <w:color w:val="000000" w:themeColor="text1"/>
          <w:sz w:val="22"/>
          <w:szCs w:val="22"/>
        </w:rPr>
        <w:br/>
        <w:t>Где-то люди, воля, свет,</w:t>
      </w:r>
      <w:r w:rsidRPr="00CC7300">
        <w:rPr>
          <w:iCs/>
          <w:color w:val="000000" w:themeColor="text1"/>
          <w:sz w:val="22"/>
          <w:szCs w:val="22"/>
        </w:rPr>
        <w:br/>
        <w:t>А за мною шум погони,</w:t>
      </w:r>
      <w:r w:rsidRPr="00CC7300">
        <w:rPr>
          <w:iCs/>
          <w:color w:val="000000" w:themeColor="text1"/>
          <w:sz w:val="22"/>
          <w:szCs w:val="22"/>
        </w:rPr>
        <w:br/>
        <w:t>Мне наружу хода нет. &lt;…&gt;</w:t>
      </w:r>
    </w:p>
    <w:p w:rsidR="00CC7300" w:rsidRPr="00CC7300" w:rsidRDefault="00CC7300" w:rsidP="00CC7300">
      <w:pPr>
        <w:jc w:val="both"/>
        <w:rPr>
          <w:iCs/>
          <w:color w:val="000000" w:themeColor="text1"/>
          <w:sz w:val="22"/>
          <w:szCs w:val="22"/>
        </w:rPr>
      </w:pPr>
      <w:r w:rsidRPr="00CC7300">
        <w:rPr>
          <w:color w:val="000000" w:themeColor="text1"/>
          <w:sz w:val="22"/>
          <w:szCs w:val="22"/>
        </w:rPr>
        <w:t>Борис Пастернак </w:t>
      </w:r>
      <w:hyperlink r:id="rId165" w:tgtFrame="_blank" w:history="1">
        <w:r w:rsidRPr="00CC7300">
          <w:rPr>
            <w:color w:val="000000" w:themeColor="text1"/>
            <w:sz w:val="22"/>
            <w:szCs w:val="22"/>
          </w:rPr>
          <w:t>«Нобелевская премия»</w:t>
        </w:r>
      </w:hyperlink>
    </w:p>
    <w:p w:rsidR="00CC7300" w:rsidRPr="00CC7300" w:rsidRDefault="00CC7300" w:rsidP="00CC7300">
      <w:pPr>
        <w:spacing w:before="300" w:after="300"/>
        <w:jc w:val="both"/>
        <w:rPr>
          <w:color w:val="000000" w:themeColor="text1"/>
          <w:sz w:val="22"/>
          <w:szCs w:val="22"/>
        </w:rPr>
      </w:pPr>
      <w:r w:rsidRPr="00CC7300">
        <w:rPr>
          <w:color w:val="000000" w:themeColor="text1"/>
          <w:sz w:val="22"/>
          <w:szCs w:val="22"/>
        </w:rPr>
        <w:t>Постоянные выпады и обвинения со стороны бывших коллег, выступления в прессе и давление на Ивинскую принесли свои результаты. Пастернак телеграфировал в Нобелевский комитет: </w:t>
      </w:r>
      <w:r w:rsidRPr="00CC7300">
        <w:rPr>
          <w:iCs/>
          <w:color w:val="000000" w:themeColor="text1"/>
          <w:sz w:val="22"/>
          <w:szCs w:val="22"/>
        </w:rPr>
        <w:t>«В силу того значения, которое получила присужденная мне награда в обществе, к которому я принадлежу, я должен от нее отказаться, не примите за оскорбление мой добровольный отказ»</w:t>
      </w:r>
      <w:r w:rsidRPr="00CC7300">
        <w:rPr>
          <w:color w:val="000000" w:themeColor="text1"/>
          <w:sz w:val="22"/>
          <w:szCs w:val="22"/>
        </w:rPr>
        <w:t>.</w:t>
      </w:r>
    </w:p>
    <w:p w:rsidR="00CC7300" w:rsidRPr="00CC7300" w:rsidRDefault="00CC7300" w:rsidP="00CC7300">
      <w:pPr>
        <w:jc w:val="both"/>
        <w:rPr>
          <w:iCs/>
          <w:color w:val="000000" w:themeColor="text1"/>
          <w:sz w:val="22"/>
          <w:szCs w:val="22"/>
        </w:rPr>
      </w:pPr>
      <w:r w:rsidRPr="00CC7300">
        <w:rPr>
          <w:iCs/>
          <w:color w:val="000000" w:themeColor="text1"/>
          <w:sz w:val="22"/>
          <w:szCs w:val="22"/>
        </w:rPr>
        <w:t>«Приехав вечером в </w:t>
      </w:r>
      <w:hyperlink r:id="rId166" w:tgtFrame="_blank" w:history="1">
        <w:r w:rsidRPr="00CC7300">
          <w:rPr>
            <w:iCs/>
            <w:color w:val="000000" w:themeColor="text1"/>
            <w:sz w:val="22"/>
            <w:szCs w:val="22"/>
          </w:rPr>
          <w:t>Переделкино</w:t>
        </w:r>
      </w:hyperlink>
      <w:r w:rsidRPr="00CC7300">
        <w:rPr>
          <w:iCs/>
          <w:color w:val="000000" w:themeColor="text1"/>
          <w:sz w:val="22"/>
          <w:szCs w:val="22"/>
        </w:rPr>
        <w:t>, я не узнал отца. Серое, без кровинки лицо, измученные, несчастные глаза, и на все рассказы — одно: «Теперь это все не важно, я отказался от премии».</w:t>
      </w:r>
    </w:p>
    <w:p w:rsidR="00CC7300" w:rsidRPr="00CC7300" w:rsidRDefault="00CC7300" w:rsidP="00CC7300">
      <w:pPr>
        <w:jc w:val="both"/>
        <w:rPr>
          <w:iCs/>
          <w:color w:val="000000" w:themeColor="text1"/>
          <w:sz w:val="22"/>
          <w:szCs w:val="22"/>
        </w:rPr>
      </w:pPr>
      <w:r w:rsidRPr="00CC7300">
        <w:rPr>
          <w:color w:val="000000" w:themeColor="text1"/>
          <w:sz w:val="22"/>
          <w:szCs w:val="22"/>
        </w:rPr>
        <w:t>Евгений Пастернак, сын поэта</w:t>
      </w:r>
    </w:p>
    <w:p w:rsidR="00CC7300" w:rsidRDefault="00CC7300" w:rsidP="00CC7300">
      <w:pPr>
        <w:spacing w:before="300" w:after="300"/>
        <w:jc w:val="both"/>
        <w:rPr>
          <w:color w:val="000000" w:themeColor="text1"/>
          <w:sz w:val="22"/>
          <w:szCs w:val="22"/>
        </w:rPr>
      </w:pPr>
      <w:r w:rsidRPr="00CC7300">
        <w:rPr>
          <w:color w:val="000000" w:themeColor="text1"/>
          <w:sz w:val="22"/>
          <w:szCs w:val="22"/>
        </w:rPr>
        <w:lastRenderedPageBreak/>
        <w:t>Но отношение к Пастернаку это все равно не изменило. Московские писатели выступали за высылку писателя из страны. Не присоединились только молодые поэты </w:t>
      </w:r>
      <w:hyperlink r:id="rId167" w:tgtFrame="_blank" w:history="1">
        <w:r w:rsidRPr="00CC7300">
          <w:rPr>
            <w:color w:val="000000" w:themeColor="text1"/>
            <w:sz w:val="22"/>
            <w:szCs w:val="22"/>
          </w:rPr>
          <w:t>Андрей Вознесенский</w:t>
        </w:r>
      </w:hyperlink>
      <w:r w:rsidRPr="00CC7300">
        <w:rPr>
          <w:color w:val="000000" w:themeColor="text1"/>
          <w:sz w:val="22"/>
          <w:szCs w:val="22"/>
        </w:rPr>
        <w:t>, </w:t>
      </w:r>
      <w:hyperlink r:id="rId168" w:tgtFrame="_blank" w:history="1">
        <w:r w:rsidRPr="00CC7300">
          <w:rPr>
            <w:color w:val="000000" w:themeColor="text1"/>
            <w:sz w:val="22"/>
            <w:szCs w:val="22"/>
          </w:rPr>
          <w:t>Евгений Евтушенко</w:t>
        </w:r>
      </w:hyperlink>
      <w:r w:rsidRPr="00CC7300">
        <w:rPr>
          <w:color w:val="000000" w:themeColor="text1"/>
          <w:sz w:val="22"/>
          <w:szCs w:val="22"/>
        </w:rPr>
        <w:t> и </w:t>
      </w:r>
      <w:hyperlink r:id="rId169" w:tgtFrame="_blank" w:history="1">
        <w:r w:rsidRPr="00CC7300">
          <w:rPr>
            <w:color w:val="000000" w:themeColor="text1"/>
            <w:sz w:val="22"/>
            <w:szCs w:val="22"/>
          </w:rPr>
          <w:t>Белла Ахмадулина</w:t>
        </w:r>
      </w:hyperlink>
      <w:r w:rsidRPr="00CC7300">
        <w:rPr>
          <w:color w:val="000000" w:themeColor="text1"/>
          <w:sz w:val="22"/>
          <w:szCs w:val="22"/>
        </w:rPr>
        <w:t>. Обращаясь к Союзу писателей, Борис Пастернак говорил: </w:t>
      </w:r>
      <w:r w:rsidRPr="00CC7300">
        <w:rPr>
          <w:iCs/>
          <w:color w:val="000000" w:themeColor="text1"/>
          <w:sz w:val="22"/>
          <w:szCs w:val="22"/>
        </w:rPr>
        <w:t>«Я не ожидаю от вас справедливости. Вы можете меня расстрелять, выслать, сделать все, что вам угодно. Я вас заранее прощаю. Но не торопитесь. Это не прибавит вам ни счастья, ни славы. И помните, все равно через несколько лет вам придется меня реабилитировать. В вашей практике это не в первый раз».</w:t>
      </w:r>
    </w:p>
    <w:p w:rsidR="00CC7300" w:rsidRPr="00CC7300" w:rsidRDefault="00CC7300" w:rsidP="00CC7300">
      <w:pPr>
        <w:spacing w:before="300" w:after="300"/>
        <w:jc w:val="both"/>
        <w:rPr>
          <w:color w:val="000000" w:themeColor="text1"/>
          <w:sz w:val="22"/>
          <w:szCs w:val="22"/>
        </w:rPr>
      </w:pPr>
      <w:r w:rsidRPr="00CC7300">
        <w:rPr>
          <w:color w:val="000000" w:themeColor="text1"/>
          <w:sz w:val="22"/>
          <w:szCs w:val="22"/>
        </w:rPr>
        <w:t>Пастернаку запретили иностранные переписки, встречи с зарубежными гостями и выезд за границу.</w:t>
      </w:r>
    </w:p>
    <w:p w:rsidR="00CC7300" w:rsidRPr="00CC7300" w:rsidRDefault="00CC7300" w:rsidP="00CC7300">
      <w:pPr>
        <w:jc w:val="both"/>
        <w:rPr>
          <w:iCs/>
          <w:color w:val="000000" w:themeColor="text1"/>
          <w:sz w:val="22"/>
          <w:szCs w:val="22"/>
        </w:rPr>
      </w:pPr>
      <w:r w:rsidRPr="00CC7300">
        <w:rPr>
          <w:iCs/>
          <w:color w:val="000000" w:themeColor="text1"/>
          <w:sz w:val="22"/>
          <w:szCs w:val="22"/>
        </w:rPr>
        <w:t>«Две недели я пробовал это соблюдать. Но это лишение уничтожает все, ничего не оставляя. Подобное воздержание искажает все составные элементы существования, воздух, землю, солнце, человеческие отношения. Мне сознательно стало ненавистно все, что бессознательно и по привычке я до сих пор любил»</w:t>
      </w:r>
    </w:p>
    <w:p w:rsidR="00CC7300" w:rsidRPr="00CC7300" w:rsidRDefault="00CC7300" w:rsidP="00CC7300">
      <w:pPr>
        <w:jc w:val="both"/>
        <w:rPr>
          <w:iCs/>
          <w:color w:val="000000" w:themeColor="text1"/>
          <w:sz w:val="22"/>
          <w:szCs w:val="22"/>
        </w:rPr>
      </w:pPr>
      <w:r w:rsidRPr="00CC7300">
        <w:rPr>
          <w:color w:val="000000" w:themeColor="text1"/>
          <w:sz w:val="22"/>
          <w:szCs w:val="22"/>
        </w:rPr>
        <w:t>Борис Пастернак</w:t>
      </w:r>
    </w:p>
    <w:p w:rsidR="00CC7300" w:rsidRPr="00CC7300" w:rsidRDefault="00CC7300" w:rsidP="00CC7300">
      <w:pPr>
        <w:jc w:val="both"/>
        <w:rPr>
          <w:color w:val="000000" w:themeColor="text1"/>
          <w:sz w:val="22"/>
          <w:szCs w:val="22"/>
        </w:rPr>
      </w:pPr>
      <w:r w:rsidRPr="00CC7300">
        <w:rPr>
          <w:color w:val="000000" w:themeColor="text1"/>
          <w:sz w:val="22"/>
          <w:szCs w:val="22"/>
        </w:rPr>
        <w:t>От депортации Пастернака спас телефонный звонок Хрущёву от премьер-министра Индии Джавахарлала Неру и подготовленное спецслужбами «покаянное письмо», которое поэт был вынужден подписать. Его опубликовали в газете «Правда» в ноябре 1958 года. В нем были такие строки: </w:t>
      </w:r>
      <w:r w:rsidRPr="00CC7300">
        <w:rPr>
          <w:iCs/>
          <w:color w:val="000000" w:themeColor="text1"/>
          <w:sz w:val="22"/>
          <w:szCs w:val="22"/>
        </w:rPr>
        <w:t>«У меня никогда не было намерений принести вред своему государству и своему народу. Редакция «Нового мира» предупредила меня о том, что роман может быть понят читателями как произведение, направленное против Октябрьской революции и основ советского строя. Я этого не осознавал, о чем сейчас сожалею»</w:t>
      </w:r>
      <w:r w:rsidRPr="00CC7300">
        <w:rPr>
          <w:color w:val="000000" w:themeColor="text1"/>
          <w:sz w:val="22"/>
          <w:szCs w:val="22"/>
        </w:rPr>
        <w:t>.</w:t>
      </w:r>
    </w:p>
    <w:p w:rsidR="00CC7300" w:rsidRPr="00CC7300" w:rsidRDefault="00CC7300" w:rsidP="00CC7300">
      <w:pPr>
        <w:jc w:val="both"/>
        <w:rPr>
          <w:color w:val="000000" w:themeColor="text1"/>
          <w:sz w:val="22"/>
          <w:szCs w:val="22"/>
        </w:rPr>
      </w:pPr>
      <w:r w:rsidRPr="00CC7300">
        <w:rPr>
          <w:color w:val="000000" w:themeColor="text1"/>
          <w:sz w:val="22"/>
          <w:szCs w:val="22"/>
        </w:rPr>
        <w:t>Через 2 года поэта не стало.</w:t>
      </w:r>
    </w:p>
    <w:p w:rsidR="00CC7300" w:rsidRPr="00CC7300" w:rsidRDefault="00CC7300" w:rsidP="00CC7300">
      <w:pPr>
        <w:jc w:val="both"/>
        <w:rPr>
          <w:color w:val="000000" w:themeColor="text1"/>
          <w:sz w:val="22"/>
          <w:szCs w:val="22"/>
        </w:rPr>
      </w:pPr>
      <w:r w:rsidRPr="00CC7300">
        <w:rPr>
          <w:color w:val="000000" w:themeColor="text1"/>
          <w:sz w:val="22"/>
          <w:szCs w:val="22"/>
        </w:rPr>
        <w:t>В 1987 году Борис Пастернак был реабилитирован и его посмертно вернули в Союз писателей СССР. Через год журнал «Новый мир» опубликовал роман «Доктор Живаго», а Шведская академия признала недействительным вынужденный отказ от награды, и в 1989 году на официальной церемонии Нобелевский диплом и медаль Бориса Пастернака передали его старшему сыну Евгению.</w:t>
      </w:r>
    </w:p>
    <w:p w:rsidR="007D5C9D" w:rsidRDefault="007D5C9D" w:rsidP="007D5C9D">
      <w:pPr>
        <w:pStyle w:val="aa"/>
        <w:widowControl w:val="0"/>
        <w:spacing w:after="0" w:line="276" w:lineRule="auto"/>
        <w:ind w:left="0"/>
        <w:rPr>
          <w:sz w:val="22"/>
          <w:szCs w:val="22"/>
        </w:rPr>
      </w:pPr>
    </w:p>
    <w:p w:rsidR="007D5C9D" w:rsidRPr="00B145CD" w:rsidRDefault="007D5C9D" w:rsidP="007D5C9D">
      <w:pPr>
        <w:pStyle w:val="aa"/>
        <w:widowControl w:val="0"/>
        <w:spacing w:after="0" w:line="276" w:lineRule="auto"/>
        <w:ind w:left="0"/>
        <w:jc w:val="center"/>
        <w:rPr>
          <w:b/>
          <w:sz w:val="22"/>
          <w:szCs w:val="22"/>
        </w:rPr>
      </w:pPr>
      <w:r>
        <w:rPr>
          <w:b/>
          <w:sz w:val="22"/>
          <w:szCs w:val="22"/>
        </w:rPr>
        <w:t>Вопросы и задания к практическому занятию</w:t>
      </w:r>
    </w:p>
    <w:p w:rsidR="007D5C9D" w:rsidRPr="00B945FD" w:rsidRDefault="007D5C9D" w:rsidP="00B945FD">
      <w:pPr>
        <w:spacing w:line="276" w:lineRule="auto"/>
        <w:jc w:val="both"/>
        <w:rPr>
          <w:sz w:val="22"/>
          <w:szCs w:val="22"/>
        </w:rPr>
      </w:pPr>
      <w:r w:rsidRPr="00B945FD">
        <w:rPr>
          <w:sz w:val="22"/>
          <w:szCs w:val="22"/>
        </w:rPr>
        <w:t>1. Раскрыть историю создания романа</w:t>
      </w:r>
      <w:r w:rsidR="00CC7300">
        <w:rPr>
          <w:sz w:val="22"/>
          <w:szCs w:val="22"/>
        </w:rPr>
        <w:t xml:space="preserve"> «Доктор Живаго»</w:t>
      </w:r>
      <w:r w:rsidRPr="00B945FD">
        <w:rPr>
          <w:sz w:val="22"/>
          <w:szCs w:val="22"/>
        </w:rPr>
        <w:t>.</w:t>
      </w:r>
    </w:p>
    <w:p w:rsidR="007D5C9D" w:rsidRPr="00B945FD" w:rsidRDefault="007D5C9D" w:rsidP="00B945FD">
      <w:pPr>
        <w:spacing w:line="276" w:lineRule="auto"/>
        <w:jc w:val="both"/>
        <w:rPr>
          <w:sz w:val="22"/>
          <w:szCs w:val="22"/>
        </w:rPr>
      </w:pPr>
      <w:r w:rsidRPr="00B945FD">
        <w:rPr>
          <w:sz w:val="22"/>
          <w:szCs w:val="22"/>
        </w:rPr>
        <w:t>2. Раскрыть жанровое своеобразие.</w:t>
      </w:r>
    </w:p>
    <w:p w:rsidR="007D5C9D" w:rsidRPr="00B945FD" w:rsidRDefault="007D5C9D" w:rsidP="00B945FD">
      <w:pPr>
        <w:spacing w:line="276" w:lineRule="auto"/>
        <w:jc w:val="both"/>
        <w:rPr>
          <w:sz w:val="22"/>
          <w:szCs w:val="22"/>
        </w:rPr>
      </w:pPr>
      <w:r w:rsidRPr="00B945FD">
        <w:rPr>
          <w:sz w:val="22"/>
          <w:szCs w:val="22"/>
        </w:rPr>
        <w:t>3. Как представлена революция в романе.</w:t>
      </w:r>
    </w:p>
    <w:p w:rsidR="007D5C9D" w:rsidRDefault="007D5C9D" w:rsidP="00B945FD">
      <w:pPr>
        <w:spacing w:line="276" w:lineRule="auto"/>
        <w:jc w:val="both"/>
        <w:rPr>
          <w:sz w:val="22"/>
          <w:szCs w:val="22"/>
        </w:rPr>
      </w:pPr>
      <w:r w:rsidRPr="00B945FD">
        <w:rPr>
          <w:sz w:val="22"/>
          <w:szCs w:val="22"/>
        </w:rPr>
        <w:t>4. Раскрыть тему любви в романе.</w:t>
      </w:r>
    </w:p>
    <w:p w:rsidR="00B945FD" w:rsidRDefault="00B945FD" w:rsidP="00B945FD">
      <w:pPr>
        <w:spacing w:line="276" w:lineRule="auto"/>
        <w:jc w:val="both"/>
        <w:rPr>
          <w:sz w:val="22"/>
          <w:szCs w:val="22"/>
        </w:rPr>
      </w:pPr>
      <w:r>
        <w:rPr>
          <w:sz w:val="22"/>
          <w:szCs w:val="22"/>
        </w:rPr>
        <w:t xml:space="preserve">5. </w:t>
      </w:r>
      <w:r w:rsidRPr="00B945FD">
        <w:rPr>
          <w:sz w:val="22"/>
          <w:szCs w:val="22"/>
        </w:rPr>
        <w:t>Что в романе вызвало такую реакцию властей? Как исторические события преломл</w:t>
      </w:r>
      <w:r>
        <w:rPr>
          <w:sz w:val="22"/>
          <w:szCs w:val="22"/>
        </w:rPr>
        <w:t>яются в восприятии Юрия Живаго?</w:t>
      </w:r>
    </w:p>
    <w:p w:rsidR="00B945FD" w:rsidRDefault="00B945FD" w:rsidP="00B945FD">
      <w:pPr>
        <w:spacing w:line="276" w:lineRule="auto"/>
        <w:jc w:val="both"/>
        <w:rPr>
          <w:sz w:val="22"/>
          <w:szCs w:val="22"/>
        </w:rPr>
      </w:pPr>
      <w:r>
        <w:rPr>
          <w:sz w:val="22"/>
          <w:szCs w:val="22"/>
        </w:rPr>
        <w:t xml:space="preserve">6. </w:t>
      </w:r>
      <w:r w:rsidRPr="00B945FD">
        <w:rPr>
          <w:sz w:val="22"/>
          <w:szCs w:val="22"/>
        </w:rPr>
        <w:t xml:space="preserve">Перечитайте стихи Юрия Живаго, </w:t>
      </w:r>
      <w:r>
        <w:rPr>
          <w:sz w:val="22"/>
          <w:szCs w:val="22"/>
        </w:rPr>
        <w:t>и ответьте на вопросы:</w:t>
      </w:r>
      <w:r w:rsidRPr="00B945FD">
        <w:rPr>
          <w:sz w:val="22"/>
          <w:szCs w:val="22"/>
        </w:rPr>
        <w:t xml:space="preserve"> Какова рол</w:t>
      </w:r>
      <w:r>
        <w:rPr>
          <w:sz w:val="22"/>
          <w:szCs w:val="22"/>
        </w:rPr>
        <w:t xml:space="preserve">ь стихов в композиции романа? </w:t>
      </w:r>
      <w:r w:rsidRPr="00B945FD">
        <w:rPr>
          <w:sz w:val="22"/>
          <w:szCs w:val="22"/>
        </w:rPr>
        <w:t>Каковы основные темы и идеи этих стихов?</w:t>
      </w:r>
    </w:p>
    <w:p w:rsidR="00B945FD" w:rsidRDefault="00B945FD" w:rsidP="00B945FD">
      <w:pPr>
        <w:spacing w:line="276" w:lineRule="auto"/>
        <w:jc w:val="both"/>
        <w:rPr>
          <w:sz w:val="22"/>
          <w:szCs w:val="22"/>
        </w:rPr>
      </w:pPr>
      <w:r>
        <w:rPr>
          <w:sz w:val="22"/>
          <w:szCs w:val="22"/>
        </w:rPr>
        <w:t xml:space="preserve">7. </w:t>
      </w:r>
      <w:r w:rsidRPr="00B945FD">
        <w:rPr>
          <w:sz w:val="22"/>
          <w:szCs w:val="22"/>
        </w:rPr>
        <w:t>Чем объясняет Юрий Живаго свое разочарование в революции и Советск</w:t>
      </w:r>
      <w:r>
        <w:rPr>
          <w:sz w:val="22"/>
          <w:szCs w:val="22"/>
        </w:rPr>
        <w:t>ой власти? В чем он близок</w:t>
      </w:r>
      <w:r w:rsidRPr="00B945FD">
        <w:rPr>
          <w:sz w:val="22"/>
          <w:szCs w:val="22"/>
        </w:rPr>
        <w:t xml:space="preserve"> автору? </w:t>
      </w:r>
    </w:p>
    <w:p w:rsidR="00B945FD" w:rsidRDefault="00B945FD" w:rsidP="00B945FD">
      <w:pPr>
        <w:spacing w:line="276" w:lineRule="auto"/>
        <w:jc w:val="both"/>
        <w:rPr>
          <w:sz w:val="22"/>
          <w:szCs w:val="22"/>
        </w:rPr>
      </w:pPr>
      <w:r>
        <w:rPr>
          <w:sz w:val="22"/>
          <w:szCs w:val="22"/>
        </w:rPr>
        <w:t>8</w:t>
      </w:r>
      <w:r w:rsidR="007D5C9D" w:rsidRPr="00B945FD">
        <w:rPr>
          <w:sz w:val="22"/>
          <w:szCs w:val="22"/>
        </w:rPr>
        <w:t>.</w:t>
      </w:r>
      <w:r>
        <w:rPr>
          <w:sz w:val="22"/>
          <w:szCs w:val="22"/>
        </w:rPr>
        <w:t xml:space="preserve"> </w:t>
      </w:r>
      <w:r w:rsidR="007D5C9D" w:rsidRPr="00B945FD">
        <w:rPr>
          <w:sz w:val="22"/>
          <w:szCs w:val="22"/>
        </w:rPr>
        <w:t>Дайте характеристику Юрию Живаго.</w:t>
      </w:r>
      <w:r>
        <w:rPr>
          <w:sz w:val="22"/>
          <w:szCs w:val="22"/>
        </w:rPr>
        <w:t xml:space="preserve"> </w:t>
      </w:r>
      <w:r w:rsidRPr="00B945FD">
        <w:rPr>
          <w:sz w:val="22"/>
          <w:szCs w:val="22"/>
        </w:rPr>
        <w:t>Почему судьба Юрия Живаго и Лары кончается трагически?</w:t>
      </w:r>
    </w:p>
    <w:p w:rsidR="007D5C9D" w:rsidRPr="00B945FD" w:rsidRDefault="00B945FD" w:rsidP="00B945FD">
      <w:pPr>
        <w:spacing w:line="276" w:lineRule="auto"/>
        <w:jc w:val="both"/>
        <w:rPr>
          <w:sz w:val="22"/>
          <w:szCs w:val="22"/>
        </w:rPr>
      </w:pPr>
      <w:r>
        <w:rPr>
          <w:sz w:val="22"/>
          <w:szCs w:val="22"/>
        </w:rPr>
        <w:t xml:space="preserve">9. </w:t>
      </w:r>
      <w:r w:rsidR="007D5C9D" w:rsidRPr="00B945FD">
        <w:rPr>
          <w:sz w:val="22"/>
          <w:szCs w:val="22"/>
        </w:rPr>
        <w:t>Дайте характеристику Антонине Громеко (Живаго).</w:t>
      </w:r>
    </w:p>
    <w:p w:rsidR="007D5C9D" w:rsidRPr="00B945FD" w:rsidRDefault="00B945FD" w:rsidP="00B945FD">
      <w:pPr>
        <w:spacing w:line="276" w:lineRule="auto"/>
        <w:jc w:val="both"/>
        <w:rPr>
          <w:sz w:val="22"/>
          <w:szCs w:val="22"/>
        </w:rPr>
      </w:pPr>
      <w:r>
        <w:rPr>
          <w:sz w:val="22"/>
          <w:szCs w:val="22"/>
        </w:rPr>
        <w:t xml:space="preserve">10. </w:t>
      </w:r>
      <w:r w:rsidR="007D5C9D" w:rsidRPr="00B945FD">
        <w:rPr>
          <w:sz w:val="22"/>
          <w:szCs w:val="22"/>
        </w:rPr>
        <w:t>Дайте характеристику Ларисе Антиповой.</w:t>
      </w:r>
    </w:p>
    <w:p w:rsidR="007D5C9D" w:rsidRPr="00B945FD" w:rsidRDefault="00B945FD" w:rsidP="00B945FD">
      <w:pPr>
        <w:spacing w:line="276" w:lineRule="auto"/>
        <w:jc w:val="both"/>
        <w:rPr>
          <w:sz w:val="22"/>
          <w:szCs w:val="22"/>
        </w:rPr>
      </w:pPr>
      <w:r>
        <w:rPr>
          <w:sz w:val="22"/>
          <w:szCs w:val="22"/>
        </w:rPr>
        <w:t xml:space="preserve">11. </w:t>
      </w:r>
      <w:r w:rsidR="007D5C9D" w:rsidRPr="00B945FD">
        <w:rPr>
          <w:sz w:val="22"/>
          <w:szCs w:val="22"/>
        </w:rPr>
        <w:t>Дайте характеристику Павлу Антипову, Стрельникову.</w:t>
      </w:r>
    </w:p>
    <w:p w:rsidR="00B945FD" w:rsidRDefault="00B945FD" w:rsidP="00B945FD">
      <w:pPr>
        <w:spacing w:line="276" w:lineRule="auto"/>
        <w:jc w:val="both"/>
        <w:rPr>
          <w:sz w:val="22"/>
          <w:szCs w:val="22"/>
        </w:rPr>
      </w:pPr>
      <w:r>
        <w:rPr>
          <w:sz w:val="22"/>
          <w:szCs w:val="22"/>
        </w:rPr>
        <w:t>12. Выучить наизусть стихотворение:</w:t>
      </w:r>
    </w:p>
    <w:p w:rsidR="00B945FD" w:rsidRDefault="00B945FD" w:rsidP="00B945FD">
      <w:pPr>
        <w:spacing w:line="276" w:lineRule="auto"/>
        <w:jc w:val="both"/>
        <w:rPr>
          <w:i/>
          <w:sz w:val="22"/>
          <w:szCs w:val="22"/>
        </w:rPr>
      </w:pPr>
    </w:p>
    <w:p w:rsidR="007D5C9D" w:rsidRPr="00B945FD" w:rsidRDefault="00B945FD" w:rsidP="00B945FD">
      <w:pPr>
        <w:spacing w:line="276" w:lineRule="auto"/>
        <w:jc w:val="both"/>
        <w:rPr>
          <w:i/>
          <w:sz w:val="22"/>
          <w:szCs w:val="22"/>
        </w:rPr>
      </w:pPr>
      <w:r w:rsidRPr="00B945FD">
        <w:rPr>
          <w:i/>
          <w:sz w:val="22"/>
          <w:szCs w:val="22"/>
        </w:rPr>
        <w:t xml:space="preserve">1 вариант: </w:t>
      </w:r>
      <w:r w:rsidR="007D5C9D" w:rsidRPr="00B945FD">
        <w:rPr>
          <w:i/>
          <w:sz w:val="22"/>
          <w:szCs w:val="22"/>
        </w:rPr>
        <w:t>«Быть знаменитым некрасиво».</w:t>
      </w:r>
    </w:p>
    <w:p w:rsidR="00B945FD" w:rsidRDefault="00B945FD" w:rsidP="00B945FD">
      <w:pPr>
        <w:spacing w:line="276" w:lineRule="auto"/>
        <w:jc w:val="both"/>
        <w:rPr>
          <w:sz w:val="22"/>
          <w:szCs w:val="22"/>
        </w:rPr>
      </w:pPr>
    </w:p>
    <w:p w:rsidR="00B945FD" w:rsidRPr="00B945FD" w:rsidRDefault="00B945FD" w:rsidP="00B945FD">
      <w:pPr>
        <w:pStyle w:val="a5"/>
        <w:shd w:val="clear" w:color="auto" w:fill="FFFFFF"/>
        <w:spacing w:before="0" w:beforeAutospacing="0" w:after="375" w:afterAutospacing="0"/>
        <w:rPr>
          <w:color w:val="000000" w:themeColor="text1"/>
          <w:sz w:val="22"/>
          <w:szCs w:val="22"/>
        </w:rPr>
      </w:pPr>
      <w:r w:rsidRPr="00B945FD">
        <w:rPr>
          <w:color w:val="000000" w:themeColor="text1"/>
          <w:sz w:val="22"/>
          <w:szCs w:val="22"/>
        </w:rPr>
        <w:t>Быть знаменитым некрасиво.</w:t>
      </w:r>
      <w:r w:rsidRPr="00B945FD">
        <w:rPr>
          <w:color w:val="000000" w:themeColor="text1"/>
          <w:sz w:val="22"/>
          <w:szCs w:val="22"/>
        </w:rPr>
        <w:br/>
        <w:t>Не это подымает ввысь.</w:t>
      </w:r>
      <w:r w:rsidRPr="00B945FD">
        <w:rPr>
          <w:color w:val="000000" w:themeColor="text1"/>
          <w:sz w:val="22"/>
          <w:szCs w:val="22"/>
        </w:rPr>
        <w:br/>
      </w:r>
      <w:r w:rsidRPr="00B945FD">
        <w:rPr>
          <w:color w:val="000000" w:themeColor="text1"/>
          <w:sz w:val="22"/>
          <w:szCs w:val="22"/>
        </w:rPr>
        <w:lastRenderedPageBreak/>
        <w:t>Не надо заводить архива,</w:t>
      </w:r>
      <w:r w:rsidRPr="00B945FD">
        <w:rPr>
          <w:color w:val="000000" w:themeColor="text1"/>
          <w:sz w:val="22"/>
          <w:szCs w:val="22"/>
        </w:rPr>
        <w:br/>
        <w:t>Над рукописями трястись.</w:t>
      </w:r>
    </w:p>
    <w:p w:rsidR="00B945FD" w:rsidRPr="00B945FD" w:rsidRDefault="00B945FD" w:rsidP="00B945FD">
      <w:pPr>
        <w:pStyle w:val="a5"/>
        <w:shd w:val="clear" w:color="auto" w:fill="FFFFFF"/>
        <w:spacing w:before="0" w:beforeAutospacing="0" w:after="375" w:afterAutospacing="0"/>
        <w:rPr>
          <w:color w:val="000000" w:themeColor="text1"/>
          <w:sz w:val="22"/>
          <w:szCs w:val="22"/>
        </w:rPr>
      </w:pPr>
      <w:r w:rsidRPr="00B945FD">
        <w:rPr>
          <w:color w:val="000000" w:themeColor="text1"/>
          <w:sz w:val="22"/>
          <w:szCs w:val="22"/>
        </w:rPr>
        <w:t>Цель творчества — самоотдача,</w:t>
      </w:r>
      <w:r w:rsidRPr="00B945FD">
        <w:rPr>
          <w:color w:val="000000" w:themeColor="text1"/>
          <w:sz w:val="22"/>
          <w:szCs w:val="22"/>
        </w:rPr>
        <w:br/>
        <w:t>А не шумиха, не успех.</w:t>
      </w:r>
      <w:r w:rsidRPr="00B945FD">
        <w:rPr>
          <w:color w:val="000000" w:themeColor="text1"/>
          <w:sz w:val="22"/>
          <w:szCs w:val="22"/>
        </w:rPr>
        <w:br/>
        <w:t>Позорно, ничего не знача,</w:t>
      </w:r>
      <w:r w:rsidRPr="00B945FD">
        <w:rPr>
          <w:color w:val="000000" w:themeColor="text1"/>
          <w:sz w:val="22"/>
          <w:szCs w:val="22"/>
        </w:rPr>
        <w:br/>
        <w:t>Быть притчей на устах у всех.</w:t>
      </w:r>
    </w:p>
    <w:p w:rsidR="00B945FD" w:rsidRPr="00B945FD" w:rsidRDefault="00B945FD" w:rsidP="00B945FD">
      <w:pPr>
        <w:pStyle w:val="a5"/>
        <w:shd w:val="clear" w:color="auto" w:fill="FFFFFF"/>
        <w:spacing w:before="0" w:beforeAutospacing="0" w:after="375" w:afterAutospacing="0"/>
        <w:rPr>
          <w:color w:val="000000" w:themeColor="text1"/>
          <w:sz w:val="22"/>
          <w:szCs w:val="22"/>
        </w:rPr>
      </w:pPr>
      <w:r w:rsidRPr="00B945FD">
        <w:rPr>
          <w:color w:val="000000" w:themeColor="text1"/>
          <w:sz w:val="22"/>
          <w:szCs w:val="22"/>
        </w:rPr>
        <w:t>Но надо жить без самозванства,</w:t>
      </w:r>
      <w:r w:rsidRPr="00B945FD">
        <w:rPr>
          <w:color w:val="000000" w:themeColor="text1"/>
          <w:sz w:val="22"/>
          <w:szCs w:val="22"/>
        </w:rPr>
        <w:br/>
        <w:t>Так жить, чтобы в конце концов</w:t>
      </w:r>
      <w:r w:rsidRPr="00B945FD">
        <w:rPr>
          <w:color w:val="000000" w:themeColor="text1"/>
          <w:sz w:val="22"/>
          <w:szCs w:val="22"/>
        </w:rPr>
        <w:br/>
        <w:t>Привлечь к себе любовь пространства,</w:t>
      </w:r>
      <w:r w:rsidRPr="00B945FD">
        <w:rPr>
          <w:color w:val="000000" w:themeColor="text1"/>
          <w:sz w:val="22"/>
          <w:szCs w:val="22"/>
        </w:rPr>
        <w:br/>
        <w:t>Услышать будущего зов.</w:t>
      </w:r>
    </w:p>
    <w:p w:rsidR="00B945FD" w:rsidRPr="00B945FD" w:rsidRDefault="00B945FD" w:rsidP="00B945FD">
      <w:pPr>
        <w:pStyle w:val="a5"/>
        <w:shd w:val="clear" w:color="auto" w:fill="FFFFFF"/>
        <w:spacing w:before="0" w:beforeAutospacing="0" w:after="375" w:afterAutospacing="0"/>
        <w:rPr>
          <w:color w:val="000000" w:themeColor="text1"/>
          <w:sz w:val="22"/>
          <w:szCs w:val="22"/>
        </w:rPr>
      </w:pPr>
      <w:r w:rsidRPr="00B945FD">
        <w:rPr>
          <w:color w:val="000000" w:themeColor="text1"/>
          <w:sz w:val="22"/>
          <w:szCs w:val="22"/>
        </w:rPr>
        <w:t>И надо оставлять пробелы</w:t>
      </w:r>
      <w:r w:rsidRPr="00B945FD">
        <w:rPr>
          <w:color w:val="000000" w:themeColor="text1"/>
          <w:sz w:val="22"/>
          <w:szCs w:val="22"/>
        </w:rPr>
        <w:br/>
        <w:t>В судьбе, а не среди бумаг,</w:t>
      </w:r>
      <w:r w:rsidRPr="00B945FD">
        <w:rPr>
          <w:color w:val="000000" w:themeColor="text1"/>
          <w:sz w:val="22"/>
          <w:szCs w:val="22"/>
        </w:rPr>
        <w:br/>
        <w:t>Места и главы жизни целой</w:t>
      </w:r>
      <w:r w:rsidRPr="00B945FD">
        <w:rPr>
          <w:color w:val="000000" w:themeColor="text1"/>
          <w:sz w:val="22"/>
          <w:szCs w:val="22"/>
        </w:rPr>
        <w:br/>
        <w:t>Отчеркивая на полях.</w:t>
      </w:r>
    </w:p>
    <w:p w:rsidR="00B945FD" w:rsidRPr="00B945FD" w:rsidRDefault="00B945FD" w:rsidP="00B945FD">
      <w:pPr>
        <w:pStyle w:val="a5"/>
        <w:shd w:val="clear" w:color="auto" w:fill="FFFFFF"/>
        <w:spacing w:before="0" w:beforeAutospacing="0" w:after="375" w:afterAutospacing="0"/>
        <w:rPr>
          <w:color w:val="000000" w:themeColor="text1"/>
          <w:sz w:val="22"/>
          <w:szCs w:val="22"/>
        </w:rPr>
      </w:pPr>
      <w:r w:rsidRPr="00B945FD">
        <w:rPr>
          <w:color w:val="000000" w:themeColor="text1"/>
          <w:sz w:val="22"/>
          <w:szCs w:val="22"/>
        </w:rPr>
        <w:t>И окунаться в неизвестность,</w:t>
      </w:r>
      <w:r w:rsidRPr="00B945FD">
        <w:rPr>
          <w:color w:val="000000" w:themeColor="text1"/>
          <w:sz w:val="22"/>
          <w:szCs w:val="22"/>
        </w:rPr>
        <w:br/>
        <w:t>И прятать в ней свои шаги,</w:t>
      </w:r>
      <w:r w:rsidRPr="00B945FD">
        <w:rPr>
          <w:color w:val="000000" w:themeColor="text1"/>
          <w:sz w:val="22"/>
          <w:szCs w:val="22"/>
        </w:rPr>
        <w:br/>
        <w:t>Как прячется в тумане местность,</w:t>
      </w:r>
      <w:r w:rsidRPr="00B945FD">
        <w:rPr>
          <w:color w:val="000000" w:themeColor="text1"/>
          <w:sz w:val="22"/>
          <w:szCs w:val="22"/>
        </w:rPr>
        <w:br/>
        <w:t>Когда в ней не видать ни зги.</w:t>
      </w:r>
    </w:p>
    <w:p w:rsidR="00B945FD" w:rsidRPr="00B945FD" w:rsidRDefault="00B945FD" w:rsidP="00B945FD">
      <w:pPr>
        <w:pStyle w:val="a5"/>
        <w:shd w:val="clear" w:color="auto" w:fill="FFFFFF"/>
        <w:spacing w:before="0" w:beforeAutospacing="0" w:after="375" w:afterAutospacing="0"/>
        <w:rPr>
          <w:color w:val="000000" w:themeColor="text1"/>
          <w:sz w:val="22"/>
          <w:szCs w:val="22"/>
        </w:rPr>
      </w:pPr>
      <w:r w:rsidRPr="00B945FD">
        <w:rPr>
          <w:color w:val="000000" w:themeColor="text1"/>
          <w:sz w:val="22"/>
          <w:szCs w:val="22"/>
        </w:rPr>
        <w:t>Другие по живому следу</w:t>
      </w:r>
      <w:r w:rsidRPr="00B945FD">
        <w:rPr>
          <w:color w:val="000000" w:themeColor="text1"/>
          <w:sz w:val="22"/>
          <w:szCs w:val="22"/>
        </w:rPr>
        <w:br/>
        <w:t>Пройдут твой путь за пядью пядь,</w:t>
      </w:r>
      <w:r w:rsidRPr="00B945FD">
        <w:rPr>
          <w:color w:val="000000" w:themeColor="text1"/>
          <w:sz w:val="22"/>
          <w:szCs w:val="22"/>
        </w:rPr>
        <w:br/>
        <w:t>Но пораженья от победы</w:t>
      </w:r>
      <w:r w:rsidRPr="00B945FD">
        <w:rPr>
          <w:color w:val="000000" w:themeColor="text1"/>
          <w:sz w:val="22"/>
          <w:szCs w:val="22"/>
        </w:rPr>
        <w:br/>
        <w:t>Ты сам не должен отличать.</w:t>
      </w:r>
    </w:p>
    <w:p w:rsidR="00B945FD" w:rsidRPr="00B945FD" w:rsidRDefault="00B945FD" w:rsidP="00B945FD">
      <w:pPr>
        <w:pStyle w:val="a5"/>
        <w:shd w:val="clear" w:color="auto" w:fill="FFFFFF"/>
        <w:spacing w:before="0" w:beforeAutospacing="0" w:after="375" w:afterAutospacing="0"/>
        <w:rPr>
          <w:color w:val="000000" w:themeColor="text1"/>
          <w:sz w:val="22"/>
          <w:szCs w:val="22"/>
        </w:rPr>
      </w:pPr>
      <w:r w:rsidRPr="00B945FD">
        <w:rPr>
          <w:color w:val="000000" w:themeColor="text1"/>
          <w:sz w:val="22"/>
          <w:szCs w:val="22"/>
        </w:rPr>
        <w:t>И должен ни единой долькой</w:t>
      </w:r>
      <w:r w:rsidRPr="00B945FD">
        <w:rPr>
          <w:color w:val="000000" w:themeColor="text1"/>
          <w:sz w:val="22"/>
          <w:szCs w:val="22"/>
        </w:rPr>
        <w:br/>
        <w:t>Не отступаться от лица,</w:t>
      </w:r>
      <w:r w:rsidRPr="00B945FD">
        <w:rPr>
          <w:color w:val="000000" w:themeColor="text1"/>
          <w:sz w:val="22"/>
          <w:szCs w:val="22"/>
        </w:rPr>
        <w:br/>
        <w:t>Но быть живым, живым и только,</w:t>
      </w:r>
      <w:r w:rsidRPr="00B945FD">
        <w:rPr>
          <w:color w:val="000000" w:themeColor="text1"/>
          <w:sz w:val="22"/>
          <w:szCs w:val="22"/>
        </w:rPr>
        <w:br/>
        <w:t>Живым и только до конца.</w:t>
      </w:r>
    </w:p>
    <w:p w:rsidR="00B945FD" w:rsidRPr="00B945FD" w:rsidRDefault="00B945FD" w:rsidP="00B945FD">
      <w:pPr>
        <w:spacing w:line="276" w:lineRule="auto"/>
        <w:jc w:val="both"/>
        <w:rPr>
          <w:i/>
          <w:sz w:val="22"/>
          <w:szCs w:val="22"/>
        </w:rPr>
      </w:pPr>
      <w:r w:rsidRPr="00B945FD">
        <w:rPr>
          <w:i/>
          <w:sz w:val="22"/>
          <w:szCs w:val="22"/>
        </w:rPr>
        <w:t xml:space="preserve">2 вариант: «Во всем мне хочется дойти до самой сути». </w:t>
      </w:r>
    </w:p>
    <w:p w:rsidR="00B945FD" w:rsidRPr="00B945FD" w:rsidRDefault="00B945FD" w:rsidP="00B945FD">
      <w:pPr>
        <w:spacing w:line="276" w:lineRule="auto"/>
        <w:jc w:val="both"/>
        <w:rPr>
          <w:sz w:val="22"/>
          <w:szCs w:val="22"/>
        </w:rPr>
      </w:pPr>
    </w:p>
    <w:p w:rsidR="00B945FD" w:rsidRPr="00B945FD" w:rsidRDefault="00B945FD" w:rsidP="00B945FD">
      <w:pPr>
        <w:pStyle w:val="a5"/>
        <w:shd w:val="clear" w:color="auto" w:fill="FFFFFF"/>
        <w:spacing w:before="0" w:beforeAutospacing="0" w:after="375" w:afterAutospacing="0"/>
        <w:rPr>
          <w:color w:val="000000" w:themeColor="text1"/>
          <w:sz w:val="22"/>
          <w:szCs w:val="22"/>
        </w:rPr>
      </w:pPr>
      <w:r w:rsidRPr="00B945FD">
        <w:rPr>
          <w:color w:val="000000" w:themeColor="text1"/>
          <w:sz w:val="22"/>
          <w:szCs w:val="22"/>
        </w:rPr>
        <w:t>Во всем мне хочется дойти</w:t>
      </w:r>
      <w:r w:rsidRPr="00B945FD">
        <w:rPr>
          <w:color w:val="000000" w:themeColor="text1"/>
          <w:sz w:val="22"/>
          <w:szCs w:val="22"/>
        </w:rPr>
        <w:br/>
        <w:t>До самой сути.</w:t>
      </w:r>
      <w:r w:rsidRPr="00B945FD">
        <w:rPr>
          <w:color w:val="000000" w:themeColor="text1"/>
          <w:sz w:val="22"/>
          <w:szCs w:val="22"/>
        </w:rPr>
        <w:br/>
        <w:t>В работе, в поисках пути,</w:t>
      </w:r>
      <w:r w:rsidRPr="00B945FD">
        <w:rPr>
          <w:color w:val="000000" w:themeColor="text1"/>
          <w:sz w:val="22"/>
          <w:szCs w:val="22"/>
        </w:rPr>
        <w:br/>
        <w:t>В сердечной смуте.</w:t>
      </w:r>
    </w:p>
    <w:p w:rsidR="00B945FD" w:rsidRPr="00B945FD" w:rsidRDefault="00B945FD" w:rsidP="00B945FD">
      <w:pPr>
        <w:pStyle w:val="a5"/>
        <w:shd w:val="clear" w:color="auto" w:fill="FFFFFF"/>
        <w:spacing w:before="0" w:beforeAutospacing="0" w:after="375" w:afterAutospacing="0"/>
        <w:rPr>
          <w:color w:val="000000" w:themeColor="text1"/>
          <w:sz w:val="22"/>
          <w:szCs w:val="22"/>
        </w:rPr>
      </w:pPr>
      <w:r w:rsidRPr="00B945FD">
        <w:rPr>
          <w:color w:val="000000" w:themeColor="text1"/>
          <w:sz w:val="22"/>
          <w:szCs w:val="22"/>
        </w:rPr>
        <w:t>До сущности протекших дней,</w:t>
      </w:r>
      <w:r w:rsidRPr="00B945FD">
        <w:rPr>
          <w:color w:val="000000" w:themeColor="text1"/>
          <w:sz w:val="22"/>
          <w:szCs w:val="22"/>
        </w:rPr>
        <w:br/>
        <w:t>До их причины,</w:t>
      </w:r>
      <w:r w:rsidRPr="00B945FD">
        <w:rPr>
          <w:color w:val="000000" w:themeColor="text1"/>
          <w:sz w:val="22"/>
          <w:szCs w:val="22"/>
        </w:rPr>
        <w:br/>
        <w:t>До оснований, до корней,</w:t>
      </w:r>
      <w:r w:rsidRPr="00B945FD">
        <w:rPr>
          <w:color w:val="000000" w:themeColor="text1"/>
          <w:sz w:val="22"/>
          <w:szCs w:val="22"/>
        </w:rPr>
        <w:br/>
        <w:t>До сердцевины.</w:t>
      </w:r>
    </w:p>
    <w:p w:rsidR="00B945FD" w:rsidRPr="00B945FD" w:rsidRDefault="00B945FD" w:rsidP="00B945FD">
      <w:pPr>
        <w:pStyle w:val="a5"/>
        <w:shd w:val="clear" w:color="auto" w:fill="FFFFFF"/>
        <w:spacing w:before="0" w:beforeAutospacing="0" w:after="375" w:afterAutospacing="0"/>
        <w:rPr>
          <w:color w:val="000000" w:themeColor="text1"/>
          <w:sz w:val="22"/>
          <w:szCs w:val="22"/>
        </w:rPr>
      </w:pPr>
      <w:r w:rsidRPr="00B945FD">
        <w:rPr>
          <w:color w:val="000000" w:themeColor="text1"/>
          <w:sz w:val="22"/>
          <w:szCs w:val="22"/>
        </w:rPr>
        <w:t>Всё время схватывая нить</w:t>
      </w:r>
      <w:r w:rsidRPr="00B945FD">
        <w:rPr>
          <w:color w:val="000000" w:themeColor="text1"/>
          <w:sz w:val="22"/>
          <w:szCs w:val="22"/>
        </w:rPr>
        <w:br/>
        <w:t>Судеб, событий,</w:t>
      </w:r>
      <w:r w:rsidRPr="00B945FD">
        <w:rPr>
          <w:color w:val="000000" w:themeColor="text1"/>
          <w:sz w:val="22"/>
          <w:szCs w:val="22"/>
        </w:rPr>
        <w:br/>
        <w:t>Жить, думать, чувствовать, любить,</w:t>
      </w:r>
      <w:r w:rsidRPr="00B945FD">
        <w:rPr>
          <w:color w:val="000000" w:themeColor="text1"/>
          <w:sz w:val="22"/>
          <w:szCs w:val="22"/>
        </w:rPr>
        <w:br/>
        <w:t>Свершать открытья.</w:t>
      </w:r>
    </w:p>
    <w:p w:rsidR="00B945FD" w:rsidRPr="00B945FD" w:rsidRDefault="00B945FD" w:rsidP="00B945FD">
      <w:pPr>
        <w:pStyle w:val="a5"/>
        <w:shd w:val="clear" w:color="auto" w:fill="FFFFFF"/>
        <w:spacing w:before="0" w:beforeAutospacing="0" w:after="375" w:afterAutospacing="0"/>
        <w:rPr>
          <w:color w:val="000000" w:themeColor="text1"/>
          <w:sz w:val="22"/>
          <w:szCs w:val="22"/>
        </w:rPr>
      </w:pPr>
      <w:r w:rsidRPr="00B945FD">
        <w:rPr>
          <w:color w:val="000000" w:themeColor="text1"/>
          <w:sz w:val="22"/>
          <w:szCs w:val="22"/>
        </w:rPr>
        <w:lastRenderedPageBreak/>
        <w:t>О, если бы я только мог</w:t>
      </w:r>
      <w:r w:rsidRPr="00B945FD">
        <w:rPr>
          <w:color w:val="000000" w:themeColor="text1"/>
          <w:sz w:val="22"/>
          <w:szCs w:val="22"/>
        </w:rPr>
        <w:br/>
        <w:t>Хотя отчасти,</w:t>
      </w:r>
      <w:r w:rsidRPr="00B945FD">
        <w:rPr>
          <w:color w:val="000000" w:themeColor="text1"/>
          <w:sz w:val="22"/>
          <w:szCs w:val="22"/>
        </w:rPr>
        <w:br/>
        <w:t>Я написал бы восемь строк</w:t>
      </w:r>
      <w:r w:rsidRPr="00B945FD">
        <w:rPr>
          <w:color w:val="000000" w:themeColor="text1"/>
          <w:sz w:val="22"/>
          <w:szCs w:val="22"/>
        </w:rPr>
        <w:br/>
        <w:t>О свойствах страсти.</w:t>
      </w:r>
    </w:p>
    <w:p w:rsidR="00B945FD" w:rsidRPr="00B945FD" w:rsidRDefault="00B945FD" w:rsidP="00B945FD">
      <w:pPr>
        <w:pStyle w:val="a5"/>
        <w:shd w:val="clear" w:color="auto" w:fill="FFFFFF"/>
        <w:spacing w:before="0" w:beforeAutospacing="0" w:after="375" w:afterAutospacing="0"/>
        <w:rPr>
          <w:color w:val="000000" w:themeColor="text1"/>
          <w:sz w:val="22"/>
          <w:szCs w:val="22"/>
        </w:rPr>
      </w:pPr>
      <w:r w:rsidRPr="00B945FD">
        <w:rPr>
          <w:color w:val="000000" w:themeColor="text1"/>
          <w:sz w:val="22"/>
          <w:szCs w:val="22"/>
        </w:rPr>
        <w:t>О беззаконьях, о грехах,</w:t>
      </w:r>
      <w:r w:rsidRPr="00B945FD">
        <w:rPr>
          <w:color w:val="000000" w:themeColor="text1"/>
          <w:sz w:val="22"/>
          <w:szCs w:val="22"/>
        </w:rPr>
        <w:br/>
        <w:t>Бегах, погонях,</w:t>
      </w:r>
      <w:r w:rsidRPr="00B945FD">
        <w:rPr>
          <w:color w:val="000000" w:themeColor="text1"/>
          <w:sz w:val="22"/>
          <w:szCs w:val="22"/>
        </w:rPr>
        <w:br/>
        <w:t>Нечаянностях впопыхах,</w:t>
      </w:r>
      <w:r w:rsidRPr="00B945FD">
        <w:rPr>
          <w:color w:val="000000" w:themeColor="text1"/>
          <w:sz w:val="22"/>
          <w:szCs w:val="22"/>
        </w:rPr>
        <w:br/>
        <w:t>Локтях, ладонях.</w:t>
      </w:r>
    </w:p>
    <w:p w:rsidR="00B945FD" w:rsidRPr="00B945FD" w:rsidRDefault="00B945FD" w:rsidP="00B945FD">
      <w:pPr>
        <w:pStyle w:val="a5"/>
        <w:shd w:val="clear" w:color="auto" w:fill="FFFFFF"/>
        <w:spacing w:before="0" w:beforeAutospacing="0" w:after="375" w:afterAutospacing="0"/>
        <w:rPr>
          <w:color w:val="000000" w:themeColor="text1"/>
          <w:sz w:val="22"/>
          <w:szCs w:val="22"/>
        </w:rPr>
      </w:pPr>
      <w:r w:rsidRPr="00B945FD">
        <w:rPr>
          <w:color w:val="000000" w:themeColor="text1"/>
          <w:sz w:val="22"/>
          <w:szCs w:val="22"/>
        </w:rPr>
        <w:t>Я вывел бы ее закон,</w:t>
      </w:r>
      <w:r w:rsidRPr="00B945FD">
        <w:rPr>
          <w:color w:val="000000" w:themeColor="text1"/>
          <w:sz w:val="22"/>
          <w:szCs w:val="22"/>
        </w:rPr>
        <w:br/>
        <w:t>Ее начало,</w:t>
      </w:r>
      <w:r w:rsidRPr="00B945FD">
        <w:rPr>
          <w:color w:val="000000" w:themeColor="text1"/>
          <w:sz w:val="22"/>
          <w:szCs w:val="22"/>
        </w:rPr>
        <w:br/>
        <w:t>И повторял ее имен</w:t>
      </w:r>
      <w:r w:rsidRPr="00B945FD">
        <w:rPr>
          <w:color w:val="000000" w:themeColor="text1"/>
          <w:sz w:val="22"/>
          <w:szCs w:val="22"/>
        </w:rPr>
        <w:br/>
        <w:t>Инициалы.</w:t>
      </w:r>
    </w:p>
    <w:p w:rsidR="00B945FD" w:rsidRPr="00B945FD" w:rsidRDefault="00B945FD" w:rsidP="00B945FD">
      <w:pPr>
        <w:pStyle w:val="a5"/>
        <w:shd w:val="clear" w:color="auto" w:fill="FFFFFF"/>
        <w:spacing w:before="0" w:beforeAutospacing="0" w:after="375" w:afterAutospacing="0"/>
        <w:rPr>
          <w:color w:val="000000" w:themeColor="text1"/>
          <w:sz w:val="22"/>
          <w:szCs w:val="22"/>
        </w:rPr>
      </w:pPr>
      <w:r w:rsidRPr="00B945FD">
        <w:rPr>
          <w:color w:val="000000" w:themeColor="text1"/>
          <w:sz w:val="22"/>
          <w:szCs w:val="22"/>
        </w:rPr>
        <w:t>Я б разбивал стихи, как сад.</w:t>
      </w:r>
      <w:r w:rsidRPr="00B945FD">
        <w:rPr>
          <w:color w:val="000000" w:themeColor="text1"/>
          <w:sz w:val="22"/>
          <w:szCs w:val="22"/>
        </w:rPr>
        <w:br/>
        <w:t>Всей дрожью жилок</w:t>
      </w:r>
      <w:r w:rsidRPr="00B945FD">
        <w:rPr>
          <w:color w:val="000000" w:themeColor="text1"/>
          <w:sz w:val="22"/>
          <w:szCs w:val="22"/>
        </w:rPr>
        <w:br/>
        <w:t>Цвели бы липы в них подряд,</w:t>
      </w:r>
      <w:r w:rsidRPr="00B945FD">
        <w:rPr>
          <w:color w:val="000000" w:themeColor="text1"/>
          <w:sz w:val="22"/>
          <w:szCs w:val="22"/>
        </w:rPr>
        <w:br/>
        <w:t>Гуськом, в затылок.</w:t>
      </w:r>
    </w:p>
    <w:p w:rsidR="00B945FD" w:rsidRPr="00B945FD" w:rsidRDefault="00B945FD" w:rsidP="00B945FD">
      <w:pPr>
        <w:pStyle w:val="a5"/>
        <w:shd w:val="clear" w:color="auto" w:fill="FFFFFF"/>
        <w:spacing w:before="0" w:beforeAutospacing="0" w:after="375" w:afterAutospacing="0"/>
        <w:rPr>
          <w:color w:val="000000" w:themeColor="text1"/>
          <w:sz w:val="22"/>
          <w:szCs w:val="22"/>
        </w:rPr>
      </w:pPr>
      <w:r w:rsidRPr="00B945FD">
        <w:rPr>
          <w:color w:val="000000" w:themeColor="text1"/>
          <w:sz w:val="22"/>
          <w:szCs w:val="22"/>
        </w:rPr>
        <w:t>В стихи б я внес дыханье роз,</w:t>
      </w:r>
      <w:r w:rsidRPr="00B945FD">
        <w:rPr>
          <w:color w:val="000000" w:themeColor="text1"/>
          <w:sz w:val="22"/>
          <w:szCs w:val="22"/>
        </w:rPr>
        <w:br/>
        <w:t>Дыханье мяты,</w:t>
      </w:r>
      <w:r w:rsidRPr="00B945FD">
        <w:rPr>
          <w:color w:val="000000" w:themeColor="text1"/>
          <w:sz w:val="22"/>
          <w:szCs w:val="22"/>
        </w:rPr>
        <w:br/>
        <w:t>Луга, осоку, сенокос,</w:t>
      </w:r>
      <w:r w:rsidRPr="00B945FD">
        <w:rPr>
          <w:color w:val="000000" w:themeColor="text1"/>
          <w:sz w:val="22"/>
          <w:szCs w:val="22"/>
        </w:rPr>
        <w:br/>
        <w:t>Грозы раскаты.</w:t>
      </w:r>
    </w:p>
    <w:p w:rsidR="00B945FD" w:rsidRPr="00B945FD" w:rsidRDefault="00B945FD" w:rsidP="00B945FD">
      <w:pPr>
        <w:pStyle w:val="a5"/>
        <w:shd w:val="clear" w:color="auto" w:fill="FFFFFF"/>
        <w:spacing w:before="0" w:beforeAutospacing="0" w:after="375" w:afterAutospacing="0"/>
        <w:rPr>
          <w:color w:val="000000" w:themeColor="text1"/>
          <w:sz w:val="22"/>
          <w:szCs w:val="22"/>
        </w:rPr>
      </w:pPr>
      <w:r w:rsidRPr="00B945FD">
        <w:rPr>
          <w:color w:val="000000" w:themeColor="text1"/>
          <w:sz w:val="22"/>
          <w:szCs w:val="22"/>
        </w:rPr>
        <w:t>Так некогда Шопен вложил</w:t>
      </w:r>
      <w:r w:rsidRPr="00B945FD">
        <w:rPr>
          <w:color w:val="000000" w:themeColor="text1"/>
          <w:sz w:val="22"/>
          <w:szCs w:val="22"/>
        </w:rPr>
        <w:br/>
        <w:t>Живое чудо</w:t>
      </w:r>
      <w:r w:rsidRPr="00B945FD">
        <w:rPr>
          <w:color w:val="000000" w:themeColor="text1"/>
          <w:sz w:val="22"/>
          <w:szCs w:val="22"/>
        </w:rPr>
        <w:br/>
        <w:t>Фольварков, парков, рощ, могил</w:t>
      </w:r>
      <w:r w:rsidRPr="00B945FD">
        <w:rPr>
          <w:color w:val="000000" w:themeColor="text1"/>
          <w:sz w:val="22"/>
          <w:szCs w:val="22"/>
        </w:rPr>
        <w:br/>
        <w:t>В свои этюды.</w:t>
      </w:r>
    </w:p>
    <w:p w:rsidR="00B945FD" w:rsidRPr="00B945FD" w:rsidRDefault="00B945FD" w:rsidP="00B945FD">
      <w:pPr>
        <w:pStyle w:val="a5"/>
        <w:shd w:val="clear" w:color="auto" w:fill="FFFFFF"/>
        <w:spacing w:before="0" w:beforeAutospacing="0" w:after="375" w:afterAutospacing="0"/>
        <w:rPr>
          <w:color w:val="000000" w:themeColor="text1"/>
          <w:sz w:val="22"/>
          <w:szCs w:val="22"/>
        </w:rPr>
      </w:pPr>
      <w:r w:rsidRPr="00B945FD">
        <w:rPr>
          <w:color w:val="000000" w:themeColor="text1"/>
          <w:sz w:val="22"/>
          <w:szCs w:val="22"/>
        </w:rPr>
        <w:t>Достигнутого торжества</w:t>
      </w:r>
      <w:r w:rsidRPr="00B945FD">
        <w:rPr>
          <w:color w:val="000000" w:themeColor="text1"/>
          <w:sz w:val="22"/>
          <w:szCs w:val="22"/>
        </w:rPr>
        <w:br/>
        <w:t>Игра и мука —</w:t>
      </w:r>
      <w:r w:rsidRPr="00B945FD">
        <w:rPr>
          <w:color w:val="000000" w:themeColor="text1"/>
          <w:sz w:val="22"/>
          <w:szCs w:val="22"/>
        </w:rPr>
        <w:br/>
        <w:t>Натянутая тетива</w:t>
      </w:r>
      <w:r w:rsidRPr="00B945FD">
        <w:rPr>
          <w:color w:val="000000" w:themeColor="text1"/>
          <w:sz w:val="22"/>
          <w:szCs w:val="22"/>
        </w:rPr>
        <w:br/>
        <w:t>Тугого лука.</w:t>
      </w:r>
    </w:p>
    <w:p w:rsidR="00B50953" w:rsidRPr="00B50953" w:rsidRDefault="00B50953" w:rsidP="00B50953">
      <w:pPr>
        <w:spacing w:line="276" w:lineRule="auto"/>
        <w:jc w:val="center"/>
        <w:rPr>
          <w:b/>
          <w:sz w:val="22"/>
          <w:szCs w:val="22"/>
        </w:rPr>
      </w:pPr>
      <w:r w:rsidRPr="00B50953">
        <w:rPr>
          <w:b/>
          <w:sz w:val="22"/>
          <w:szCs w:val="22"/>
        </w:rPr>
        <w:t>Практическое занятие № 15.</w:t>
      </w:r>
    </w:p>
    <w:p w:rsidR="00B50953" w:rsidRDefault="00B50953" w:rsidP="00B50953">
      <w:pPr>
        <w:spacing w:line="276" w:lineRule="auto"/>
        <w:jc w:val="center"/>
        <w:rPr>
          <w:sz w:val="22"/>
          <w:szCs w:val="22"/>
        </w:rPr>
      </w:pPr>
      <w:r w:rsidRPr="00B50953">
        <w:rPr>
          <w:sz w:val="22"/>
          <w:szCs w:val="22"/>
        </w:rPr>
        <w:t>Проза периода Великой отечественной войны. Изучение романа Ю.В. Бондарева «Горячий снег».</w:t>
      </w:r>
    </w:p>
    <w:p w:rsidR="00B50953" w:rsidRDefault="00B50953" w:rsidP="00B50953">
      <w:pPr>
        <w:pStyle w:val="aa"/>
        <w:widowControl w:val="0"/>
        <w:spacing w:after="0" w:line="276" w:lineRule="auto"/>
        <w:ind w:left="0"/>
        <w:jc w:val="center"/>
        <w:rPr>
          <w:b/>
          <w:sz w:val="22"/>
          <w:szCs w:val="22"/>
        </w:rPr>
      </w:pPr>
      <w:r w:rsidRPr="00886D12">
        <w:rPr>
          <w:b/>
          <w:sz w:val="22"/>
          <w:szCs w:val="22"/>
        </w:rPr>
        <w:t>Теоретическая часть</w:t>
      </w:r>
    </w:p>
    <w:p w:rsidR="00B50953" w:rsidRPr="00B50953" w:rsidRDefault="00B50953" w:rsidP="00637214">
      <w:pPr>
        <w:spacing w:line="276" w:lineRule="auto"/>
        <w:ind w:firstLine="708"/>
        <w:jc w:val="both"/>
        <w:rPr>
          <w:sz w:val="22"/>
          <w:szCs w:val="22"/>
        </w:rPr>
      </w:pPr>
      <w:r w:rsidRPr="00B50953">
        <w:rPr>
          <w:sz w:val="22"/>
          <w:szCs w:val="22"/>
        </w:rPr>
        <w:t>Советский поэт Николай Тихонов в о</w:t>
      </w:r>
      <w:r>
        <w:rPr>
          <w:sz w:val="22"/>
          <w:szCs w:val="22"/>
        </w:rPr>
        <w:t>дной из своих статей вспоминал:</w:t>
      </w:r>
    </w:p>
    <w:p w:rsidR="00B50953" w:rsidRDefault="00B50953" w:rsidP="00B50953">
      <w:pPr>
        <w:spacing w:line="276" w:lineRule="auto"/>
        <w:jc w:val="both"/>
        <w:rPr>
          <w:sz w:val="22"/>
          <w:szCs w:val="22"/>
        </w:rPr>
      </w:pPr>
      <w:r w:rsidRPr="00B50953">
        <w:rPr>
          <w:sz w:val="22"/>
          <w:szCs w:val="22"/>
        </w:rPr>
        <w:t>«Никогда не было такого разнообразия в писательском арсенале! Краткие яркие корреспонденции, зарисовки сразу после боя, впечатления, наблюдения, портреты отдельных героев, листовки, боевые листки, обращения к солдатам противника, многочисленные выступления по радио, статьи, и стихи, и призывы, обращённые в края, оккупированные фашистами, материалы для партизанской печати, очерки, рассказы, беседы, фельетоны, обзоры, рецензии…»</w:t>
      </w:r>
    </w:p>
    <w:p w:rsidR="00B50953" w:rsidRPr="00B50953" w:rsidRDefault="00B50953" w:rsidP="00B50953">
      <w:pPr>
        <w:spacing w:line="276" w:lineRule="auto"/>
        <w:jc w:val="both"/>
        <w:rPr>
          <w:sz w:val="22"/>
          <w:szCs w:val="22"/>
        </w:rPr>
      </w:pPr>
      <w:r>
        <w:rPr>
          <w:sz w:val="22"/>
          <w:szCs w:val="22"/>
        </w:rPr>
        <w:t>Г</w:t>
      </w:r>
      <w:r w:rsidRPr="00B50953">
        <w:rPr>
          <w:sz w:val="22"/>
          <w:szCs w:val="22"/>
        </w:rPr>
        <w:t>азеты в то время стали самым влиятельным организатором литературного процесса. Они были посредниками между читателями и писателями. Многие авторы служили корреспондентами в таких изданиях, как «Красная звезда», «Во славу Родины», «Комсомольская правда», «Правда», «Известия».</w:t>
      </w:r>
    </w:p>
    <w:p w:rsidR="00B50953" w:rsidRPr="00B50953" w:rsidRDefault="00B50953" w:rsidP="00637214">
      <w:pPr>
        <w:spacing w:line="276" w:lineRule="auto"/>
        <w:ind w:firstLine="708"/>
        <w:jc w:val="both"/>
        <w:rPr>
          <w:sz w:val="22"/>
          <w:szCs w:val="22"/>
        </w:rPr>
      </w:pPr>
      <w:r w:rsidRPr="00B50953">
        <w:rPr>
          <w:sz w:val="22"/>
          <w:szCs w:val="22"/>
        </w:rPr>
        <w:t>Многие авторы писали как поэзию, так и прозу.</w:t>
      </w:r>
      <w:r w:rsidR="00637214">
        <w:rPr>
          <w:sz w:val="22"/>
          <w:szCs w:val="22"/>
        </w:rPr>
        <w:t xml:space="preserve"> Александр Твардовский замечал:</w:t>
      </w:r>
    </w:p>
    <w:p w:rsidR="00B50953" w:rsidRPr="00B50953" w:rsidRDefault="00B50953" w:rsidP="00B50953">
      <w:pPr>
        <w:spacing w:line="276" w:lineRule="auto"/>
        <w:jc w:val="both"/>
        <w:rPr>
          <w:sz w:val="22"/>
          <w:szCs w:val="22"/>
        </w:rPr>
      </w:pPr>
      <w:r w:rsidRPr="00B50953">
        <w:rPr>
          <w:sz w:val="22"/>
          <w:szCs w:val="22"/>
        </w:rPr>
        <w:t>«Я писал очерки, стихи, фельетоны, лозунги, листовки, песни, статьи, заметки — всё».</w:t>
      </w:r>
    </w:p>
    <w:p w:rsidR="00B50953" w:rsidRDefault="00B50953" w:rsidP="00B50953">
      <w:pPr>
        <w:spacing w:line="276" w:lineRule="auto"/>
        <w:jc w:val="both"/>
        <w:rPr>
          <w:sz w:val="22"/>
          <w:szCs w:val="22"/>
        </w:rPr>
      </w:pPr>
      <w:r w:rsidRPr="00B50953">
        <w:rPr>
          <w:sz w:val="22"/>
          <w:szCs w:val="22"/>
        </w:rPr>
        <w:lastRenderedPageBreak/>
        <w:t>Для прозы в военные годы оказалось важным то же самое, что и для поэзии: оперативность реагирования на новости с фронта, лаконичнос</w:t>
      </w:r>
      <w:r w:rsidR="00637214">
        <w:rPr>
          <w:sz w:val="22"/>
          <w:szCs w:val="22"/>
        </w:rPr>
        <w:t xml:space="preserve">ть, малый объём и доходчивость. </w:t>
      </w:r>
      <w:r w:rsidRPr="00B50953">
        <w:rPr>
          <w:sz w:val="22"/>
          <w:szCs w:val="22"/>
        </w:rPr>
        <w:t>Поэтому самыми популярными газетными жанрами была публицистическая статья и корреспонденция, фронтовая хроника.</w:t>
      </w:r>
    </w:p>
    <w:p w:rsidR="00B50953" w:rsidRDefault="00637214" w:rsidP="00B50953">
      <w:pPr>
        <w:spacing w:line="276" w:lineRule="auto"/>
        <w:jc w:val="both"/>
        <w:rPr>
          <w:sz w:val="22"/>
          <w:szCs w:val="22"/>
        </w:rPr>
      </w:pPr>
      <w:r w:rsidRPr="00637214">
        <w:rPr>
          <w:sz w:val="22"/>
          <w:szCs w:val="22"/>
        </w:rPr>
        <w:t>Однако за эти жанры взялись мастера слова. И публицистические жанры начали преображаться в художественные. Статья преобразилась в эссе, корреспонденция и хроника превращались в очерки и рассказы. В произведения, которые предназначались для одного дня, авторами вкладывалась душа.</w:t>
      </w:r>
    </w:p>
    <w:p w:rsidR="00637214" w:rsidRDefault="00637214" w:rsidP="00637214">
      <w:pPr>
        <w:spacing w:line="276" w:lineRule="auto"/>
        <w:ind w:firstLine="708"/>
        <w:jc w:val="both"/>
        <w:rPr>
          <w:sz w:val="22"/>
          <w:szCs w:val="22"/>
        </w:rPr>
      </w:pPr>
      <w:r w:rsidRPr="00637214">
        <w:rPr>
          <w:sz w:val="22"/>
          <w:szCs w:val="22"/>
        </w:rPr>
        <w:t>Как мастера художественного очерка нужно отметить Илью Григорьевича Эренбурга</w:t>
      </w:r>
      <w:r>
        <w:rPr>
          <w:sz w:val="22"/>
          <w:szCs w:val="22"/>
        </w:rPr>
        <w:t>.</w:t>
      </w:r>
    </w:p>
    <w:p w:rsidR="00637214" w:rsidRPr="00637214" w:rsidRDefault="00637214" w:rsidP="00637214">
      <w:pPr>
        <w:spacing w:line="276" w:lineRule="auto"/>
        <w:jc w:val="both"/>
        <w:rPr>
          <w:sz w:val="22"/>
          <w:szCs w:val="22"/>
        </w:rPr>
      </w:pPr>
      <w:r w:rsidRPr="00637214">
        <w:rPr>
          <w:sz w:val="22"/>
          <w:szCs w:val="22"/>
        </w:rPr>
        <w:t>За всю войну Илья Эренбург написал около 1500 эссе и очерков – три тома текстов! И все они прочитывались от корки до корки бойцами – их ценили настолько, что газеты с ними даже не пускали на самокрутки</w:t>
      </w:r>
      <w:r>
        <w:rPr>
          <w:sz w:val="22"/>
          <w:szCs w:val="22"/>
        </w:rPr>
        <w:t>.</w:t>
      </w:r>
    </w:p>
    <w:p w:rsidR="00637214" w:rsidRPr="00637214" w:rsidRDefault="00637214" w:rsidP="00637214">
      <w:pPr>
        <w:spacing w:line="276" w:lineRule="auto"/>
        <w:jc w:val="both"/>
        <w:rPr>
          <w:sz w:val="22"/>
          <w:szCs w:val="22"/>
        </w:rPr>
      </w:pPr>
      <w:r w:rsidRPr="00637214">
        <w:rPr>
          <w:sz w:val="22"/>
          <w:szCs w:val="22"/>
        </w:rPr>
        <w:t>В художественных очерках Эренбурга лаконизм и меткость детали соединяются с эмоциональностью и патриотическим пафосом. Он переходит от детали к обобщению, от нежности и лир</w:t>
      </w:r>
      <w:r>
        <w:rPr>
          <w:sz w:val="22"/>
          <w:szCs w:val="22"/>
        </w:rPr>
        <w:t>ичности – к пламенному призыву.</w:t>
      </w:r>
    </w:p>
    <w:p w:rsidR="00637214" w:rsidRDefault="00637214" w:rsidP="00637214">
      <w:pPr>
        <w:spacing w:line="276" w:lineRule="auto"/>
        <w:jc w:val="both"/>
        <w:rPr>
          <w:sz w:val="22"/>
          <w:szCs w:val="22"/>
        </w:rPr>
      </w:pPr>
      <w:r w:rsidRPr="00637214">
        <w:rPr>
          <w:sz w:val="22"/>
          <w:szCs w:val="22"/>
        </w:rPr>
        <w:t>«Стоят яркие осенние дни. Вокруг блиндажей берёзы как бы истекают кровью. Зловещая пестрота осенних листьев сродни войне. А многие деревья обломаны осколками мин. Железо выело воронки. Вместо деревни — трубы, да и лица не те, кажется, что война их заново вылепила. Была в них мягкость, как в русском пейзаже, который так легко воспеть и так трудно изобразить, — бескрайний, лиричный, едва очерченный. Такими были и люди. Теперь лица высечены из камня»</w:t>
      </w:r>
      <w:r>
        <w:rPr>
          <w:sz w:val="22"/>
          <w:szCs w:val="22"/>
        </w:rPr>
        <w:t>.</w:t>
      </w:r>
    </w:p>
    <w:p w:rsidR="00637214" w:rsidRDefault="00637214" w:rsidP="00637214">
      <w:pPr>
        <w:spacing w:line="276" w:lineRule="auto"/>
        <w:jc w:val="both"/>
        <w:rPr>
          <w:sz w:val="22"/>
          <w:szCs w:val="22"/>
        </w:rPr>
      </w:pPr>
      <w:r w:rsidRPr="00637214">
        <w:rPr>
          <w:sz w:val="22"/>
          <w:szCs w:val="22"/>
        </w:rPr>
        <w:t>Именно в одном из очерков Ильи Эренбурга появилось бессмертное сочетание «День Победы».</w:t>
      </w:r>
    </w:p>
    <w:p w:rsidR="00637214" w:rsidRPr="00637214" w:rsidRDefault="00637214" w:rsidP="005A4417">
      <w:pPr>
        <w:spacing w:line="276" w:lineRule="auto"/>
        <w:ind w:firstLine="708"/>
        <w:jc w:val="both"/>
        <w:rPr>
          <w:sz w:val="22"/>
          <w:szCs w:val="22"/>
        </w:rPr>
      </w:pPr>
      <w:r w:rsidRPr="00637214">
        <w:rPr>
          <w:sz w:val="22"/>
          <w:szCs w:val="22"/>
        </w:rPr>
        <w:t>Константин Михайлович Симонов тяготел к «сюжетным» очеркам. Так они сближались с рассказами – ещё один жанр, который был популярен в период Великой Отечественной войны. В очерках и рассказах Симонов повествует о военных событиях, которым он был свидетелем, и о людях, с которыми свела его война. Таких произведений, основанных на портретах, в творчестве Симонова множество. Они наполнены диалогами и действием, часто написаны в настоящем времени, так что читатель чувствует себя вовлечённым в события.</w:t>
      </w:r>
    </w:p>
    <w:p w:rsidR="00637214" w:rsidRPr="00637214" w:rsidRDefault="00637214" w:rsidP="00637214">
      <w:pPr>
        <w:spacing w:line="276" w:lineRule="auto"/>
        <w:jc w:val="both"/>
        <w:rPr>
          <w:sz w:val="22"/>
          <w:szCs w:val="22"/>
        </w:rPr>
      </w:pPr>
    </w:p>
    <w:p w:rsidR="00637214" w:rsidRPr="00637214" w:rsidRDefault="00637214" w:rsidP="00637214">
      <w:pPr>
        <w:spacing w:line="276" w:lineRule="auto"/>
        <w:jc w:val="both"/>
        <w:rPr>
          <w:sz w:val="22"/>
          <w:szCs w:val="22"/>
        </w:rPr>
      </w:pPr>
      <w:r w:rsidRPr="00637214">
        <w:rPr>
          <w:sz w:val="22"/>
          <w:szCs w:val="22"/>
        </w:rPr>
        <w:t>Много места в таких текстах автор уделяет даже не боям, а рядовым картинам солдатского быта. Это долгие переходы по распутице и холоду, необходимость вытаскивать завязшие машины, голод, недостаток</w:t>
      </w:r>
      <w:r>
        <w:rPr>
          <w:sz w:val="22"/>
          <w:szCs w:val="22"/>
        </w:rPr>
        <w:t xml:space="preserve"> курева, бесконечная усталость:</w:t>
      </w:r>
    </w:p>
    <w:p w:rsidR="00637214" w:rsidRDefault="00637214" w:rsidP="00637214">
      <w:pPr>
        <w:spacing w:line="276" w:lineRule="auto"/>
        <w:jc w:val="both"/>
        <w:rPr>
          <w:sz w:val="22"/>
          <w:szCs w:val="22"/>
        </w:rPr>
      </w:pPr>
      <w:r w:rsidRPr="00637214">
        <w:rPr>
          <w:sz w:val="22"/>
          <w:szCs w:val="22"/>
        </w:rPr>
        <w:t>«Школенко отрапортовал и, выслушав благодарность капитана, отошёл на пя</w:t>
      </w:r>
      <w:r>
        <w:rPr>
          <w:sz w:val="22"/>
          <w:szCs w:val="22"/>
        </w:rPr>
        <w:t xml:space="preserve">ть шагов и ничком лёг на землю. </w:t>
      </w:r>
      <w:r w:rsidRPr="00637214">
        <w:rPr>
          <w:sz w:val="22"/>
          <w:szCs w:val="22"/>
        </w:rPr>
        <w:t>Усталость сразу навалилась на него. Открытыми глазами он смотрел на травинки, росшие около, и казалось странным, что все это было и кончилось, а он вот живёт, и кругом растёт трава, и все кругом такое же, как было утром».</w:t>
      </w:r>
    </w:p>
    <w:p w:rsidR="00637214" w:rsidRDefault="00637214" w:rsidP="00637214">
      <w:pPr>
        <w:spacing w:line="276" w:lineRule="auto"/>
        <w:ind w:firstLine="708"/>
        <w:jc w:val="both"/>
        <w:rPr>
          <w:sz w:val="22"/>
          <w:szCs w:val="22"/>
        </w:rPr>
      </w:pPr>
      <w:r w:rsidRPr="00637214">
        <w:rPr>
          <w:sz w:val="22"/>
          <w:szCs w:val="22"/>
        </w:rPr>
        <w:t>В рассказах и очерках Андрея Платоновича Платонова война между советскими и фашистскими войсками – это война между силой духа и пустотой души. Военная правда и картины фронтового быта сливаются в творениях Платонова с его метафорическим стилем. Величие духа советского солдата – вот тема, которую неизменно поднимает автор.</w:t>
      </w:r>
    </w:p>
    <w:p w:rsidR="00637214" w:rsidRPr="00637214" w:rsidRDefault="00637214" w:rsidP="00637214">
      <w:pPr>
        <w:spacing w:line="276" w:lineRule="auto"/>
        <w:jc w:val="both"/>
        <w:rPr>
          <w:sz w:val="22"/>
          <w:szCs w:val="22"/>
        </w:rPr>
      </w:pPr>
      <w:r w:rsidRPr="00637214">
        <w:rPr>
          <w:sz w:val="22"/>
          <w:szCs w:val="22"/>
        </w:rPr>
        <w:t>«Одухотворённые люди» – так называется один из самых выразительных текстов Платонова. У этого текста есть подзаголовок: «Рассказ о небольшом сражении под Севастополем». Но небольшая, казалось бы, стычка с немецкими танками и пехотой перерастает в почти эпическое сражение. Автор подробно показывает мысли и чувства бойцов, бегущих в атаку, швыряющих в танки гранаты и ложащихся под гусеницы. Несмотря на весь свой страх, всю печаль о покинутых невестах и домах – бойцы идут на смерть с яростью, а временами и с радостью. И именно этот несгибаемый дух з</w:t>
      </w:r>
      <w:r>
        <w:rPr>
          <w:sz w:val="22"/>
          <w:szCs w:val="22"/>
        </w:rPr>
        <w:t>аставляет противника отступить:</w:t>
      </w:r>
    </w:p>
    <w:p w:rsidR="00637214" w:rsidRDefault="00637214" w:rsidP="00637214">
      <w:pPr>
        <w:spacing w:line="276" w:lineRule="auto"/>
        <w:jc w:val="both"/>
        <w:rPr>
          <w:sz w:val="22"/>
          <w:szCs w:val="22"/>
        </w:rPr>
      </w:pPr>
      <w:r w:rsidRPr="00637214">
        <w:rPr>
          <w:sz w:val="22"/>
          <w:szCs w:val="22"/>
        </w:rPr>
        <w:t>«Они могли биться с любым, даже самым страшным, противником. Но боя со всемогущими людьми, взрывающими самих себя, чтобы погубить своего врага, они принять не умели».</w:t>
      </w:r>
    </w:p>
    <w:p w:rsidR="00637214" w:rsidRPr="00637214" w:rsidRDefault="00637214" w:rsidP="00637214">
      <w:pPr>
        <w:spacing w:line="276" w:lineRule="auto"/>
        <w:ind w:firstLine="708"/>
        <w:jc w:val="both"/>
        <w:rPr>
          <w:sz w:val="22"/>
          <w:szCs w:val="22"/>
        </w:rPr>
      </w:pPr>
      <w:r w:rsidRPr="00637214">
        <w:rPr>
          <w:sz w:val="22"/>
          <w:szCs w:val="22"/>
        </w:rPr>
        <w:lastRenderedPageBreak/>
        <w:t>Очерки и рассказы Василия Семёновича Гроссмана поражали высоким правдоподобием – ведь он не просто выезжал в дивизии и беседовал с солдатами, он сам был на передовой. Одним из высших творческих достижений писателя в годы войны стали Сталинградские очерки. Это, например, очерк «Сталинградская боль» – о легендарном снайпере Анатолии Чехове. Позже этот очерк будет переиздан под заглавием «Глазами Чехова».</w:t>
      </w:r>
    </w:p>
    <w:p w:rsidR="00637214" w:rsidRPr="00637214" w:rsidRDefault="00637214" w:rsidP="00637214">
      <w:pPr>
        <w:spacing w:line="276" w:lineRule="auto"/>
        <w:jc w:val="both"/>
        <w:rPr>
          <w:sz w:val="22"/>
          <w:szCs w:val="22"/>
        </w:rPr>
      </w:pPr>
      <w:r w:rsidRPr="00637214">
        <w:rPr>
          <w:sz w:val="22"/>
          <w:szCs w:val="22"/>
        </w:rPr>
        <w:t>Анатолию Чехову в этом очерке идёт всего-то двадцатый год. Гроссман расспрашивает его самого о его истории и рисует портрет жалостливого мальчика, из которого на войне выковывается безжалостный мститель:</w:t>
      </w:r>
    </w:p>
    <w:p w:rsidR="00637214" w:rsidRPr="00637214" w:rsidRDefault="00637214" w:rsidP="00637214">
      <w:pPr>
        <w:spacing w:line="276" w:lineRule="auto"/>
        <w:jc w:val="both"/>
        <w:rPr>
          <w:sz w:val="22"/>
          <w:szCs w:val="22"/>
        </w:rPr>
      </w:pPr>
      <w:r w:rsidRPr="00637214">
        <w:rPr>
          <w:sz w:val="22"/>
          <w:szCs w:val="22"/>
        </w:rPr>
        <w:t>«Юный Чехов, любивший книги и географию, мечтавший о далёких путешествиях, нежный сын и брат, не стрелявший в детстве из рогатки — «жалел бить по живому», стал страшным человеком: истребителем оккупантов. Не в этом ли железная, святая логика Отечественной войны?»</w:t>
      </w:r>
    </w:p>
    <w:p w:rsidR="00637214" w:rsidRDefault="00637214" w:rsidP="00637214">
      <w:pPr>
        <w:spacing w:line="276" w:lineRule="auto"/>
        <w:jc w:val="both"/>
        <w:rPr>
          <w:sz w:val="22"/>
          <w:szCs w:val="22"/>
        </w:rPr>
      </w:pPr>
      <w:r w:rsidRPr="00637214">
        <w:rPr>
          <w:sz w:val="22"/>
          <w:szCs w:val="22"/>
        </w:rPr>
        <w:t>В очерке сочетаются элементы публицистики и художественной прозы. В нём есть элементы биографии самого Чехова, его рассказ от первого лица автору. И есть описания действий снайпера уже от третьего лица.</w:t>
      </w:r>
    </w:p>
    <w:p w:rsidR="00637214" w:rsidRDefault="00637214" w:rsidP="00637214">
      <w:pPr>
        <w:spacing w:line="276" w:lineRule="auto"/>
        <w:ind w:firstLine="708"/>
        <w:jc w:val="both"/>
        <w:rPr>
          <w:sz w:val="22"/>
          <w:szCs w:val="22"/>
        </w:rPr>
      </w:pPr>
      <w:r w:rsidRPr="00637214">
        <w:rPr>
          <w:sz w:val="22"/>
          <w:szCs w:val="22"/>
        </w:rPr>
        <w:t>Во время Великой Отечественной войны авторы писали и более крупные тексты. Василий Гроссман – автор повести «Народ Бессмертен», Константин Симонов написал повесть «Дни и ночи», Михаил Шолохов начал работу над крупным романом «Они сражались за Родину». Александр Бек написал полудокументальную повесть о героях-панфиловцах – «Волоколамское шоссе».</w:t>
      </w:r>
    </w:p>
    <w:p w:rsidR="00637214" w:rsidRPr="00637214" w:rsidRDefault="00637214" w:rsidP="00637214">
      <w:pPr>
        <w:spacing w:line="276" w:lineRule="auto"/>
        <w:ind w:firstLine="708"/>
        <w:jc w:val="both"/>
        <w:rPr>
          <w:sz w:val="22"/>
          <w:szCs w:val="22"/>
        </w:rPr>
      </w:pPr>
      <w:r w:rsidRPr="00637214">
        <w:rPr>
          <w:sz w:val="22"/>
          <w:szCs w:val="22"/>
        </w:rPr>
        <w:t>Литературные традиции, заложенные поэтами и прозаиками в годы Великой Отечественной войны, продолжали развиваться и обогащаться и спустя годы после Победы. И сейчас мы можем выделит</w:t>
      </w:r>
      <w:r>
        <w:rPr>
          <w:sz w:val="22"/>
          <w:szCs w:val="22"/>
        </w:rPr>
        <w:t>ь три потока литературы о войне:</w:t>
      </w:r>
    </w:p>
    <w:p w:rsidR="00637214" w:rsidRPr="00637214" w:rsidRDefault="00637214" w:rsidP="00637214">
      <w:pPr>
        <w:spacing w:line="276" w:lineRule="auto"/>
        <w:ind w:firstLine="708"/>
        <w:jc w:val="both"/>
        <w:rPr>
          <w:sz w:val="22"/>
          <w:szCs w:val="22"/>
        </w:rPr>
      </w:pPr>
      <w:r w:rsidRPr="00637214">
        <w:rPr>
          <w:sz w:val="22"/>
          <w:szCs w:val="22"/>
        </w:rPr>
        <w:t>Первый – это художественно-документальные произведения. Часто они писались непосредственно по следам каких-то событий. В их центре – реальные люди и реальные подвиги. И многие повести и романы, написанные уже после войны – это «Молодая гвардия» Александра Фадеева, «Повесть о настоящем человеке» Бориса Полевого и так далее. В этих произведениях обращает на себя внимание достоверность, стремление к точной передаче исторических событий.</w:t>
      </w:r>
    </w:p>
    <w:p w:rsidR="00637214" w:rsidRPr="00637214" w:rsidRDefault="00637214" w:rsidP="00637214">
      <w:pPr>
        <w:spacing w:line="276" w:lineRule="auto"/>
        <w:jc w:val="both"/>
        <w:rPr>
          <w:sz w:val="22"/>
          <w:szCs w:val="22"/>
        </w:rPr>
      </w:pPr>
    </w:p>
    <w:p w:rsidR="00637214" w:rsidRPr="00637214" w:rsidRDefault="00637214" w:rsidP="00637214">
      <w:pPr>
        <w:spacing w:line="276" w:lineRule="auto"/>
        <w:ind w:firstLine="708"/>
        <w:jc w:val="both"/>
        <w:rPr>
          <w:sz w:val="22"/>
          <w:szCs w:val="22"/>
        </w:rPr>
      </w:pPr>
      <w:r w:rsidRPr="00637214">
        <w:rPr>
          <w:sz w:val="22"/>
          <w:szCs w:val="22"/>
        </w:rPr>
        <w:t>Второй поток – героико-эпические произведения. В них воспевался подвиг народа и осмысливался масштаб происходящих событий. Непревзойдённым образцом здесь можно назвать поэму «Василий Теркин» Александра Твардовского. Расцвет таких произведений произойдёт во второй половине 50-х гг. В это время выходят «Судьба человека» Михаила Шолохова, «Живые и мёртвые» Константина Симонова, «Жиз</w:t>
      </w:r>
      <w:r>
        <w:rPr>
          <w:sz w:val="22"/>
          <w:szCs w:val="22"/>
        </w:rPr>
        <w:t xml:space="preserve">нь и судьба» Василия Гроссмана. </w:t>
      </w:r>
      <w:r w:rsidRPr="00637214">
        <w:rPr>
          <w:sz w:val="22"/>
          <w:szCs w:val="22"/>
        </w:rPr>
        <w:t>В масштабных произведениях авторы пытаются показать все стороны войны – обычно через солдатские судьбы.</w:t>
      </w:r>
    </w:p>
    <w:p w:rsidR="00637214" w:rsidRPr="00637214" w:rsidRDefault="00637214" w:rsidP="00637214">
      <w:pPr>
        <w:spacing w:line="276" w:lineRule="auto"/>
        <w:ind w:firstLine="708"/>
        <w:jc w:val="both"/>
        <w:rPr>
          <w:sz w:val="22"/>
          <w:szCs w:val="22"/>
        </w:rPr>
      </w:pPr>
      <w:r w:rsidRPr="00637214">
        <w:rPr>
          <w:sz w:val="22"/>
          <w:szCs w:val="22"/>
        </w:rPr>
        <w:t>Третий поток – это так называемая «лейтенантская проза» или «окопная правда». Он начинается с повести Виктора Некрасова «В окопах Сталинграда». И к нему относятся «Батальоны просят огня» Юрия Бондарёва, «Убиты под Москвой» Константина Воробьёва, «А зори здесь тихие…» Бориса Васильева и так далее.</w:t>
      </w:r>
    </w:p>
    <w:p w:rsidR="00637214" w:rsidRPr="00637214" w:rsidRDefault="00637214" w:rsidP="00637214">
      <w:pPr>
        <w:spacing w:line="276" w:lineRule="auto"/>
        <w:jc w:val="both"/>
        <w:rPr>
          <w:sz w:val="22"/>
          <w:szCs w:val="22"/>
        </w:rPr>
      </w:pPr>
      <w:r w:rsidRPr="00637214">
        <w:rPr>
          <w:sz w:val="22"/>
          <w:szCs w:val="22"/>
        </w:rPr>
        <w:t>Этот жанр чужд псевдоромантики и казённого патриотизма. Повествователи стремятся не охватить все стороны войны, а показать военную правду глазами простых солдат и офицеров. В «лейтенантской прозе» поднимаются сложные, порой неразрешимые нравственные вопросы и проблемы. Авторы сосредоточены на показе трагичности войны.</w:t>
      </w:r>
    </w:p>
    <w:p w:rsidR="00637214" w:rsidRDefault="00637214" w:rsidP="00637214">
      <w:pPr>
        <w:spacing w:line="276" w:lineRule="auto"/>
        <w:ind w:firstLine="708"/>
        <w:jc w:val="both"/>
        <w:rPr>
          <w:sz w:val="22"/>
          <w:szCs w:val="22"/>
        </w:rPr>
      </w:pPr>
      <w:r w:rsidRPr="00637214">
        <w:rPr>
          <w:sz w:val="22"/>
          <w:szCs w:val="22"/>
        </w:rPr>
        <w:t>Писатели Великой Отечественной войны своими глазами видели то, о чём писали. Только в первые дни войны из московской организации писателей ушла на фронт почти треть. А всего в действующей армии служило больше тысячи писателей – и из них почти половина не вернулась с фронта. Такой оказалась цена за Слово о войне.</w:t>
      </w:r>
    </w:p>
    <w:p w:rsidR="00637214" w:rsidRDefault="00637214" w:rsidP="00637214">
      <w:pPr>
        <w:spacing w:line="276" w:lineRule="auto"/>
        <w:jc w:val="both"/>
        <w:rPr>
          <w:sz w:val="22"/>
          <w:szCs w:val="22"/>
        </w:rPr>
      </w:pPr>
    </w:p>
    <w:p w:rsidR="00637214" w:rsidRPr="00637214" w:rsidRDefault="00637214" w:rsidP="00637214">
      <w:pPr>
        <w:spacing w:line="276" w:lineRule="auto"/>
        <w:jc w:val="center"/>
        <w:rPr>
          <w:b/>
          <w:sz w:val="22"/>
          <w:szCs w:val="22"/>
        </w:rPr>
      </w:pPr>
      <w:r w:rsidRPr="00637214">
        <w:rPr>
          <w:b/>
          <w:sz w:val="22"/>
          <w:szCs w:val="22"/>
        </w:rPr>
        <w:t>Вопросы и задания к практическому занятию</w:t>
      </w:r>
    </w:p>
    <w:p w:rsidR="00637214" w:rsidRDefault="00637214" w:rsidP="00637214">
      <w:pPr>
        <w:spacing w:line="276" w:lineRule="auto"/>
        <w:jc w:val="both"/>
        <w:rPr>
          <w:sz w:val="22"/>
          <w:szCs w:val="22"/>
        </w:rPr>
      </w:pPr>
      <w:r>
        <w:rPr>
          <w:sz w:val="22"/>
          <w:szCs w:val="22"/>
        </w:rPr>
        <w:t xml:space="preserve">1.Подготовить реферат с презентацией «Жизненный и творческий путь </w:t>
      </w:r>
      <w:r w:rsidR="00810EAE">
        <w:rPr>
          <w:sz w:val="22"/>
          <w:szCs w:val="22"/>
        </w:rPr>
        <w:t>Ю. В. Бондарева».</w:t>
      </w:r>
    </w:p>
    <w:p w:rsidR="00810EAE" w:rsidRDefault="00810EAE" w:rsidP="00637214">
      <w:pPr>
        <w:spacing w:line="276" w:lineRule="auto"/>
        <w:jc w:val="both"/>
        <w:rPr>
          <w:sz w:val="22"/>
          <w:szCs w:val="22"/>
        </w:rPr>
      </w:pPr>
      <w:r>
        <w:rPr>
          <w:sz w:val="22"/>
          <w:szCs w:val="22"/>
        </w:rPr>
        <w:lastRenderedPageBreak/>
        <w:t>2. Выучить сообщение:</w:t>
      </w:r>
    </w:p>
    <w:p w:rsidR="00810EAE" w:rsidRPr="00810EAE" w:rsidRDefault="00810EAE" w:rsidP="00810EAE">
      <w:pPr>
        <w:spacing w:line="276" w:lineRule="auto"/>
        <w:jc w:val="center"/>
        <w:rPr>
          <w:sz w:val="22"/>
          <w:szCs w:val="22"/>
        </w:rPr>
      </w:pPr>
      <w:r w:rsidRPr="00810EAE">
        <w:rPr>
          <w:sz w:val="22"/>
          <w:szCs w:val="22"/>
        </w:rPr>
        <w:t>История создания романа «Горячий снег»</w:t>
      </w:r>
    </w:p>
    <w:p w:rsidR="00810EAE" w:rsidRDefault="00810EAE" w:rsidP="00810EAE">
      <w:pPr>
        <w:spacing w:line="276" w:lineRule="auto"/>
        <w:jc w:val="both"/>
        <w:rPr>
          <w:sz w:val="22"/>
          <w:szCs w:val="22"/>
        </w:rPr>
      </w:pPr>
      <w:r w:rsidRPr="00810EAE">
        <w:rPr>
          <w:sz w:val="22"/>
          <w:szCs w:val="22"/>
        </w:rPr>
        <w:t>Роман «Горячий снег» был написан Бондаревым в 1969 году. К этому времени писатель был уже признанным мастером отечественной прозы. К созданию этого произведения ег</w:t>
      </w:r>
      <w:r>
        <w:rPr>
          <w:sz w:val="22"/>
          <w:szCs w:val="22"/>
        </w:rPr>
        <w:t>о подвигла солдатская память (</w:t>
      </w:r>
      <w:r w:rsidRPr="00810EAE">
        <w:rPr>
          <w:sz w:val="22"/>
          <w:szCs w:val="22"/>
        </w:rPr>
        <w:t>далее написанное к</w:t>
      </w:r>
      <w:r>
        <w:rPr>
          <w:sz w:val="22"/>
          <w:szCs w:val="22"/>
        </w:rPr>
        <w:t>урсивом зачитать выразительно):</w:t>
      </w:r>
    </w:p>
    <w:p w:rsidR="00810EAE" w:rsidRDefault="00810EAE" w:rsidP="00810EAE">
      <w:pPr>
        <w:spacing w:line="276" w:lineRule="auto"/>
        <w:jc w:val="both"/>
        <w:rPr>
          <w:sz w:val="22"/>
          <w:szCs w:val="22"/>
        </w:rPr>
      </w:pPr>
    </w:p>
    <w:p w:rsidR="00810EAE" w:rsidRPr="00810EAE" w:rsidRDefault="00810EAE" w:rsidP="00810EAE">
      <w:pPr>
        <w:spacing w:line="276" w:lineRule="auto"/>
        <w:jc w:val="both"/>
        <w:rPr>
          <w:sz w:val="22"/>
          <w:szCs w:val="22"/>
        </w:rPr>
      </w:pPr>
      <w:r w:rsidRPr="00810EAE">
        <w:rPr>
          <w:sz w:val="22"/>
          <w:szCs w:val="22"/>
        </w:rPr>
        <w:t>«Я вспоминал многое, что за протяжённостью лет стал забывать: зиму 1942-го, холод, степь, ледяные траншеи, танковые атаки, бомбёжки, запах гари и горелой брони…</w:t>
      </w:r>
    </w:p>
    <w:p w:rsidR="00810EAE" w:rsidRPr="00810EAE" w:rsidRDefault="00810EAE" w:rsidP="00810EAE">
      <w:pPr>
        <w:spacing w:line="276" w:lineRule="auto"/>
        <w:jc w:val="both"/>
        <w:rPr>
          <w:sz w:val="22"/>
          <w:szCs w:val="22"/>
        </w:rPr>
      </w:pPr>
      <w:r w:rsidRPr="00810EAE">
        <w:rPr>
          <w:sz w:val="22"/>
          <w:szCs w:val="22"/>
        </w:rPr>
        <w:t>Конечно, если бы я не принимал участия в сражении, которое 2-ая гвардейская армия вела в заволжских степях в лютый декабрь 42-го года с танковыми дивизиями Манштейна, то, возможно, роман был бы несколько иным. Личный опыт и время, что пролегло между той битвой и работой над романом, позволили мне написать именно так, а не иначе».</w:t>
      </w:r>
    </w:p>
    <w:p w:rsidR="00810EAE" w:rsidRDefault="00810EAE" w:rsidP="00810EAE">
      <w:pPr>
        <w:spacing w:line="276" w:lineRule="auto"/>
        <w:jc w:val="both"/>
        <w:rPr>
          <w:sz w:val="22"/>
          <w:szCs w:val="22"/>
        </w:rPr>
      </w:pPr>
    </w:p>
    <w:p w:rsidR="00810EAE" w:rsidRPr="00810EAE" w:rsidRDefault="00810EAE" w:rsidP="00810EAE">
      <w:pPr>
        <w:spacing w:line="276" w:lineRule="auto"/>
        <w:jc w:val="both"/>
        <w:rPr>
          <w:sz w:val="22"/>
          <w:szCs w:val="22"/>
        </w:rPr>
      </w:pPr>
      <w:r w:rsidRPr="00810EAE">
        <w:rPr>
          <w:sz w:val="22"/>
          <w:szCs w:val="22"/>
        </w:rPr>
        <w:t>В романе рассказывается о грандио</w:t>
      </w:r>
      <w:r>
        <w:rPr>
          <w:sz w:val="22"/>
          <w:szCs w:val="22"/>
        </w:rPr>
        <w:t>зной Сталинградской битве</w:t>
      </w:r>
      <w:r w:rsidRPr="00810EAE">
        <w:rPr>
          <w:sz w:val="22"/>
          <w:szCs w:val="22"/>
        </w:rPr>
        <w:t>, которая привела к коренному перелому в войне.</w:t>
      </w:r>
      <w:r>
        <w:rPr>
          <w:sz w:val="22"/>
          <w:szCs w:val="22"/>
        </w:rPr>
        <w:t xml:space="preserve"> Мысль о Сталинграде становится</w:t>
      </w:r>
      <w:r w:rsidRPr="00810EAE">
        <w:rPr>
          <w:sz w:val="22"/>
          <w:szCs w:val="22"/>
        </w:rPr>
        <w:t xml:space="preserve"> в романе центральной. Здесь повествуется о грандиозной битве наших войск с дивизиями Манштейна, пытающимися прорваться к окружённой группировке Паулюса. Но враг столкнулся с таким сопротивлением, которое превосходило всякие человеческие возможности. Даже сейчас с каким-то удивлённым уважением вспоминают о силе духа советских воинов те, кто в минувшей войне был на стороне гитлеровцев. И совсем не случайно уже престарелый отставной фельдмаршал Манштейн отказался встретиться с писателем Ю.</w:t>
      </w:r>
      <w:r>
        <w:rPr>
          <w:sz w:val="22"/>
          <w:szCs w:val="22"/>
        </w:rPr>
        <w:t xml:space="preserve"> </w:t>
      </w:r>
      <w:r w:rsidRPr="00810EAE">
        <w:rPr>
          <w:sz w:val="22"/>
          <w:szCs w:val="22"/>
        </w:rPr>
        <w:t>Бондаревым, узнав, что тот работает над книгой о Сталинградской битве.</w:t>
      </w:r>
    </w:p>
    <w:p w:rsidR="00810EAE" w:rsidRPr="00810EAE" w:rsidRDefault="00810EAE" w:rsidP="00810EAE">
      <w:pPr>
        <w:spacing w:line="276" w:lineRule="auto"/>
        <w:jc w:val="both"/>
        <w:rPr>
          <w:sz w:val="22"/>
          <w:szCs w:val="22"/>
        </w:rPr>
      </w:pPr>
      <w:r w:rsidRPr="00810EAE">
        <w:rPr>
          <w:sz w:val="22"/>
          <w:szCs w:val="22"/>
        </w:rPr>
        <w:t>Роман Бондарева стал произведением о героизме и мужестве, о внутренней красоте нашего современника, победившего фашизм в кровавой войне. Рассказывая о создании романа «Горячий снег», Ю.</w:t>
      </w:r>
      <w:r>
        <w:rPr>
          <w:sz w:val="22"/>
          <w:szCs w:val="22"/>
        </w:rPr>
        <w:t xml:space="preserve"> </w:t>
      </w:r>
      <w:r w:rsidRPr="00810EAE">
        <w:rPr>
          <w:sz w:val="22"/>
          <w:szCs w:val="22"/>
        </w:rPr>
        <w:t>Бондарев так определил понятие героизма на войне:</w:t>
      </w:r>
    </w:p>
    <w:p w:rsidR="00810EAE" w:rsidRPr="00810EAE" w:rsidRDefault="00810EAE" w:rsidP="00810EAE">
      <w:pPr>
        <w:spacing w:line="276" w:lineRule="auto"/>
        <w:jc w:val="both"/>
        <w:rPr>
          <w:sz w:val="22"/>
          <w:szCs w:val="22"/>
        </w:rPr>
      </w:pPr>
    </w:p>
    <w:p w:rsidR="00810EAE" w:rsidRDefault="00810EAE" w:rsidP="00810EAE">
      <w:pPr>
        <w:spacing w:line="276" w:lineRule="auto"/>
        <w:jc w:val="both"/>
        <w:rPr>
          <w:sz w:val="22"/>
          <w:szCs w:val="22"/>
        </w:rPr>
      </w:pPr>
      <w:r w:rsidRPr="00810EAE">
        <w:rPr>
          <w:sz w:val="22"/>
          <w:szCs w:val="22"/>
        </w:rPr>
        <w:t xml:space="preserve">    «Мне кажется, героизм – это постоянное преодоление в сознании своём сомнений, неуверенности, страха. Представьте себе: мороз, ледяной ветер, один сухарь на двоих, замерзшая смазка в затворах автоматов; пальцы в заиндевевших рукавицах не сгибаются от холода; злоба на повара, запоздавшего на передовую; отвратительное посасывание под ложечкой при виде входящих в пик</w:t>
      </w:r>
      <w:r>
        <w:rPr>
          <w:sz w:val="22"/>
          <w:szCs w:val="22"/>
        </w:rPr>
        <w:t>е «юнкерсов»; гибель товарищей…</w:t>
      </w:r>
      <w:r w:rsidRPr="00810EAE">
        <w:rPr>
          <w:sz w:val="22"/>
          <w:szCs w:val="22"/>
        </w:rPr>
        <w:t>А через минуту надо идти в бой, навстречу всему враждебному, что хочет убить тебя. В эти мгновения спрессована вся жизнь солдата, эти минуты – быть или не быть, это миг преодоления себя. Это героизм «тихий», вроде скрытый от постороннего взгляда. Героизм в себе. Но он определил победу в минувшей войне, потому что воевали миллионы».</w:t>
      </w:r>
    </w:p>
    <w:p w:rsidR="00810EAE" w:rsidRDefault="00810EAE" w:rsidP="00B50953">
      <w:pPr>
        <w:spacing w:line="276" w:lineRule="auto"/>
        <w:jc w:val="both"/>
        <w:rPr>
          <w:sz w:val="22"/>
          <w:szCs w:val="22"/>
        </w:rPr>
      </w:pPr>
      <w:r>
        <w:rPr>
          <w:sz w:val="22"/>
          <w:szCs w:val="22"/>
        </w:rPr>
        <w:t xml:space="preserve">3. </w:t>
      </w:r>
      <w:r w:rsidRPr="00810EAE">
        <w:rPr>
          <w:sz w:val="22"/>
          <w:szCs w:val="22"/>
        </w:rPr>
        <w:t>Каков смысл названия «Горячий снег?</w:t>
      </w:r>
    </w:p>
    <w:p w:rsidR="00810EAE" w:rsidRDefault="00810EAE" w:rsidP="00810EAE">
      <w:pPr>
        <w:spacing w:line="276" w:lineRule="auto"/>
        <w:jc w:val="both"/>
        <w:rPr>
          <w:sz w:val="22"/>
          <w:szCs w:val="22"/>
        </w:rPr>
      </w:pPr>
      <w:r>
        <w:rPr>
          <w:sz w:val="22"/>
          <w:szCs w:val="22"/>
        </w:rPr>
        <w:t>4. Изучите более подробно следующие эпизоды:</w:t>
      </w:r>
    </w:p>
    <w:p w:rsidR="00810EAE" w:rsidRDefault="00810EAE" w:rsidP="00810EAE">
      <w:pPr>
        <w:pStyle w:val="ae"/>
        <w:numPr>
          <w:ilvl w:val="0"/>
          <w:numId w:val="40"/>
        </w:numPr>
        <w:spacing w:line="276" w:lineRule="auto"/>
        <w:jc w:val="both"/>
        <w:rPr>
          <w:sz w:val="22"/>
          <w:szCs w:val="22"/>
        </w:rPr>
      </w:pPr>
      <w:r w:rsidRPr="00810EAE">
        <w:rPr>
          <w:sz w:val="22"/>
          <w:szCs w:val="22"/>
        </w:rPr>
        <w:t>Путь дивизии к Сталинграду (главы 1 и 2);</w:t>
      </w:r>
    </w:p>
    <w:p w:rsidR="00810EAE" w:rsidRDefault="00810EAE" w:rsidP="00810EAE">
      <w:pPr>
        <w:pStyle w:val="ae"/>
        <w:numPr>
          <w:ilvl w:val="0"/>
          <w:numId w:val="40"/>
        </w:numPr>
        <w:spacing w:line="276" w:lineRule="auto"/>
        <w:jc w:val="both"/>
        <w:rPr>
          <w:sz w:val="22"/>
          <w:szCs w:val="22"/>
        </w:rPr>
      </w:pPr>
      <w:r>
        <w:rPr>
          <w:sz w:val="22"/>
          <w:szCs w:val="22"/>
        </w:rPr>
        <w:t>Б</w:t>
      </w:r>
      <w:r w:rsidRPr="00810EAE">
        <w:rPr>
          <w:sz w:val="22"/>
          <w:szCs w:val="22"/>
        </w:rPr>
        <w:t>ой батарейцев ( главы 13 – 18);</w:t>
      </w:r>
    </w:p>
    <w:p w:rsidR="00810EAE" w:rsidRDefault="00810EAE" w:rsidP="00810EAE">
      <w:pPr>
        <w:pStyle w:val="ae"/>
        <w:numPr>
          <w:ilvl w:val="0"/>
          <w:numId w:val="40"/>
        </w:numPr>
        <w:spacing w:line="276" w:lineRule="auto"/>
        <w:jc w:val="both"/>
        <w:rPr>
          <w:sz w:val="22"/>
          <w:szCs w:val="22"/>
        </w:rPr>
      </w:pPr>
      <w:r>
        <w:rPr>
          <w:sz w:val="22"/>
          <w:szCs w:val="22"/>
        </w:rPr>
        <w:t>С</w:t>
      </w:r>
      <w:r w:rsidRPr="00810EAE">
        <w:rPr>
          <w:sz w:val="22"/>
          <w:szCs w:val="22"/>
        </w:rPr>
        <w:t>мерть санинструктора Зои (глава 23);</w:t>
      </w:r>
    </w:p>
    <w:p w:rsidR="00810EAE" w:rsidRPr="00810EAE" w:rsidRDefault="00810EAE" w:rsidP="00810EAE">
      <w:pPr>
        <w:pStyle w:val="ae"/>
        <w:numPr>
          <w:ilvl w:val="0"/>
          <w:numId w:val="40"/>
        </w:numPr>
        <w:spacing w:line="276" w:lineRule="auto"/>
        <w:jc w:val="both"/>
        <w:rPr>
          <w:sz w:val="22"/>
          <w:szCs w:val="22"/>
        </w:rPr>
      </w:pPr>
      <w:r>
        <w:rPr>
          <w:sz w:val="22"/>
          <w:szCs w:val="22"/>
        </w:rPr>
        <w:t>Д</w:t>
      </w:r>
      <w:r w:rsidRPr="00810EAE">
        <w:rPr>
          <w:sz w:val="22"/>
          <w:szCs w:val="22"/>
        </w:rPr>
        <w:t>опрос немецкого майора Эриха Дица ( глава 25).</w:t>
      </w:r>
    </w:p>
    <w:p w:rsidR="00810EAE" w:rsidRPr="00810EAE" w:rsidRDefault="00810EAE" w:rsidP="00810EAE">
      <w:pPr>
        <w:spacing w:line="276" w:lineRule="auto"/>
        <w:jc w:val="both"/>
        <w:rPr>
          <w:sz w:val="22"/>
          <w:szCs w:val="22"/>
        </w:rPr>
      </w:pPr>
    </w:p>
    <w:p w:rsidR="000D0108" w:rsidRPr="000D0108" w:rsidRDefault="000D0108" w:rsidP="000D0108">
      <w:pPr>
        <w:spacing w:line="276" w:lineRule="auto"/>
        <w:jc w:val="both"/>
        <w:rPr>
          <w:sz w:val="22"/>
          <w:szCs w:val="22"/>
        </w:rPr>
      </w:pPr>
      <w:r>
        <w:rPr>
          <w:sz w:val="22"/>
          <w:szCs w:val="22"/>
        </w:rPr>
        <w:t xml:space="preserve">5. </w:t>
      </w:r>
      <w:r w:rsidRPr="000D0108">
        <w:rPr>
          <w:sz w:val="22"/>
          <w:szCs w:val="22"/>
        </w:rPr>
        <w:t>Один из важнейших конфликтов в романе — конфликт между Кузнецовым и Дроздовским. Этому конфликту отдано немало места, он обнажается очень резко и легко прослеживается от начала до конца. Поначалу напряженность, уходящая еще в предысторию романа; несогласуемость характеров, манер, темпераментов, даже стиля речи: мягкому, раздумчивому Кузнецову, кажется, трудно выносить отрывистую, командную, непререкаемую речь Дроздовского. Долгие часы сражения, бессмысленная гибель Сергуненкова, смертельное ранение Зои, в к</w:t>
      </w:r>
      <w:r>
        <w:rPr>
          <w:sz w:val="22"/>
          <w:szCs w:val="22"/>
        </w:rPr>
        <w:t>отором отчасти повинен Дроз</w:t>
      </w:r>
      <w:r w:rsidRPr="000D0108">
        <w:rPr>
          <w:sz w:val="22"/>
          <w:szCs w:val="22"/>
        </w:rPr>
        <w:t>довский, — все это образует пропасть между двумя молодыми офицерами, нравственную несовместимость их существований.</w:t>
      </w:r>
    </w:p>
    <w:p w:rsidR="00810EAE" w:rsidRDefault="000D0108" w:rsidP="000D0108">
      <w:pPr>
        <w:spacing w:line="276" w:lineRule="auto"/>
        <w:jc w:val="both"/>
        <w:rPr>
          <w:sz w:val="22"/>
          <w:szCs w:val="22"/>
        </w:rPr>
      </w:pPr>
      <w:r w:rsidRPr="000D0108">
        <w:rPr>
          <w:sz w:val="22"/>
          <w:szCs w:val="22"/>
        </w:rPr>
        <w:lastRenderedPageBreak/>
        <w:t>В финале пропасть эта обозначается еще резче: четверо уцелевших артиллеристов освящают в солдатском котелке только что полученные ордена, и глоток, который каждый из них сделает, это прежде всего глоток поминальный — в нем горечь и горе утрат. Орден получил и Дроздовский, ведь для Бессонова, который наградил его, — он уцелевший, раненый командир выстоявшей батареи, генерал не знает о тяжкой вине Дроздовского и скорее всего никогда не узнает. В этом тоже реальность войны. Но недаром писатель оставляет Дроздовского в стороне от собравшихся у солдатского котелка.</w:t>
      </w:r>
    </w:p>
    <w:p w:rsidR="00810EAE" w:rsidRDefault="000D0108" w:rsidP="00B50953">
      <w:pPr>
        <w:spacing w:line="276" w:lineRule="auto"/>
        <w:jc w:val="both"/>
        <w:rPr>
          <w:sz w:val="22"/>
          <w:szCs w:val="22"/>
        </w:rPr>
      </w:pPr>
      <w:r>
        <w:rPr>
          <w:sz w:val="22"/>
          <w:szCs w:val="22"/>
        </w:rPr>
        <w:t>Заполните таблицу по сравнительному анализу двух лейтенантов:</w:t>
      </w:r>
    </w:p>
    <w:tbl>
      <w:tblPr>
        <w:tblStyle w:val="af0"/>
        <w:tblW w:w="0" w:type="auto"/>
        <w:tblLook w:val="04A0" w:firstRow="1" w:lastRow="0" w:firstColumn="1" w:lastColumn="0" w:noHBand="0" w:noVBand="1"/>
      </w:tblPr>
      <w:tblGrid>
        <w:gridCol w:w="4672"/>
        <w:gridCol w:w="4673"/>
      </w:tblGrid>
      <w:tr w:rsidR="000D0108" w:rsidTr="00AE0B74">
        <w:tc>
          <w:tcPr>
            <w:tcW w:w="9345" w:type="dxa"/>
            <w:gridSpan w:val="2"/>
          </w:tcPr>
          <w:p w:rsidR="000D0108" w:rsidRDefault="000D0108" w:rsidP="000D0108">
            <w:pPr>
              <w:spacing w:line="276" w:lineRule="auto"/>
              <w:jc w:val="center"/>
              <w:rPr>
                <w:sz w:val="22"/>
                <w:szCs w:val="22"/>
              </w:rPr>
            </w:pPr>
            <w:r>
              <w:rPr>
                <w:sz w:val="22"/>
                <w:szCs w:val="22"/>
              </w:rPr>
              <w:t>Сравнительная характеристика</w:t>
            </w:r>
          </w:p>
        </w:tc>
      </w:tr>
      <w:tr w:rsidR="000D0108" w:rsidTr="000D0108">
        <w:tc>
          <w:tcPr>
            <w:tcW w:w="4672" w:type="dxa"/>
          </w:tcPr>
          <w:p w:rsidR="000D0108" w:rsidRDefault="000D0108" w:rsidP="00B50953">
            <w:pPr>
              <w:spacing w:line="276" w:lineRule="auto"/>
              <w:jc w:val="both"/>
              <w:rPr>
                <w:sz w:val="22"/>
                <w:szCs w:val="22"/>
              </w:rPr>
            </w:pPr>
            <w:r>
              <w:rPr>
                <w:sz w:val="22"/>
                <w:szCs w:val="22"/>
              </w:rPr>
              <w:t>Николай Кузнецов</w:t>
            </w:r>
          </w:p>
        </w:tc>
        <w:tc>
          <w:tcPr>
            <w:tcW w:w="4673" w:type="dxa"/>
          </w:tcPr>
          <w:p w:rsidR="000D0108" w:rsidRDefault="000D0108" w:rsidP="00B50953">
            <w:pPr>
              <w:spacing w:line="276" w:lineRule="auto"/>
              <w:jc w:val="both"/>
              <w:rPr>
                <w:sz w:val="22"/>
                <w:szCs w:val="22"/>
              </w:rPr>
            </w:pPr>
            <w:r>
              <w:rPr>
                <w:sz w:val="22"/>
                <w:szCs w:val="22"/>
              </w:rPr>
              <w:t>Владимир Дроздовский</w:t>
            </w:r>
          </w:p>
        </w:tc>
      </w:tr>
      <w:tr w:rsidR="000D0108" w:rsidTr="000D0108">
        <w:tc>
          <w:tcPr>
            <w:tcW w:w="4672" w:type="dxa"/>
          </w:tcPr>
          <w:p w:rsidR="000D0108" w:rsidRDefault="000D0108" w:rsidP="00B50953">
            <w:pPr>
              <w:spacing w:line="276" w:lineRule="auto"/>
              <w:jc w:val="both"/>
              <w:rPr>
                <w:sz w:val="22"/>
                <w:szCs w:val="22"/>
              </w:rPr>
            </w:pPr>
          </w:p>
        </w:tc>
        <w:tc>
          <w:tcPr>
            <w:tcW w:w="4673" w:type="dxa"/>
          </w:tcPr>
          <w:p w:rsidR="000D0108" w:rsidRDefault="000D0108" w:rsidP="00B50953">
            <w:pPr>
              <w:spacing w:line="276" w:lineRule="auto"/>
              <w:jc w:val="both"/>
              <w:rPr>
                <w:sz w:val="22"/>
                <w:szCs w:val="22"/>
              </w:rPr>
            </w:pPr>
          </w:p>
        </w:tc>
      </w:tr>
    </w:tbl>
    <w:p w:rsidR="000D0108" w:rsidRDefault="000D0108" w:rsidP="00B50953">
      <w:pPr>
        <w:spacing w:line="276" w:lineRule="auto"/>
        <w:jc w:val="both"/>
        <w:rPr>
          <w:sz w:val="22"/>
          <w:szCs w:val="22"/>
        </w:rPr>
      </w:pPr>
    </w:p>
    <w:p w:rsidR="000D0108" w:rsidRDefault="000D0108" w:rsidP="00B50953">
      <w:pPr>
        <w:spacing w:line="276" w:lineRule="auto"/>
        <w:jc w:val="both"/>
        <w:rPr>
          <w:sz w:val="22"/>
          <w:szCs w:val="22"/>
        </w:rPr>
      </w:pPr>
      <w:r>
        <w:rPr>
          <w:sz w:val="22"/>
          <w:szCs w:val="22"/>
        </w:rPr>
        <w:t>6. Подготовить сообщение «Тема любви в романе»</w:t>
      </w:r>
    </w:p>
    <w:p w:rsidR="000D0108" w:rsidRDefault="000D0108" w:rsidP="00B50953">
      <w:pPr>
        <w:spacing w:line="276" w:lineRule="auto"/>
        <w:jc w:val="both"/>
        <w:rPr>
          <w:sz w:val="22"/>
          <w:szCs w:val="22"/>
        </w:rPr>
      </w:pPr>
      <w:r>
        <w:rPr>
          <w:sz w:val="22"/>
          <w:szCs w:val="22"/>
        </w:rPr>
        <w:t>7.Подготовить выразительное чтение наизусть стихотворения М. Львова «Горячий снег»</w:t>
      </w:r>
    </w:p>
    <w:p w:rsidR="000D0108" w:rsidRDefault="000D0108" w:rsidP="000D0108">
      <w:pPr>
        <w:spacing w:line="276" w:lineRule="auto"/>
        <w:jc w:val="both"/>
        <w:rPr>
          <w:sz w:val="22"/>
          <w:szCs w:val="22"/>
        </w:rPr>
      </w:pPr>
    </w:p>
    <w:p w:rsidR="000D0108" w:rsidRPr="000D0108" w:rsidRDefault="000D0108" w:rsidP="000D0108">
      <w:pPr>
        <w:spacing w:line="276" w:lineRule="auto"/>
        <w:jc w:val="both"/>
        <w:rPr>
          <w:sz w:val="22"/>
          <w:szCs w:val="22"/>
        </w:rPr>
      </w:pPr>
      <w:r>
        <w:rPr>
          <w:sz w:val="22"/>
          <w:szCs w:val="22"/>
        </w:rPr>
        <w:t>Клубились яростно метели</w:t>
      </w:r>
    </w:p>
    <w:p w:rsidR="000D0108" w:rsidRPr="000D0108" w:rsidRDefault="000D0108" w:rsidP="000D0108">
      <w:pPr>
        <w:spacing w:line="276" w:lineRule="auto"/>
        <w:jc w:val="both"/>
        <w:rPr>
          <w:sz w:val="22"/>
          <w:szCs w:val="22"/>
        </w:rPr>
      </w:pPr>
      <w:r w:rsidRPr="000D0108">
        <w:rPr>
          <w:sz w:val="22"/>
          <w:szCs w:val="22"/>
        </w:rPr>
        <w:t>По Сталинградской по земле</w:t>
      </w:r>
    </w:p>
    <w:p w:rsidR="000D0108" w:rsidRPr="000D0108" w:rsidRDefault="000D0108" w:rsidP="000D0108">
      <w:pPr>
        <w:spacing w:line="276" w:lineRule="auto"/>
        <w:jc w:val="both"/>
        <w:rPr>
          <w:sz w:val="22"/>
          <w:szCs w:val="22"/>
        </w:rPr>
      </w:pPr>
      <w:r>
        <w:rPr>
          <w:sz w:val="22"/>
          <w:szCs w:val="22"/>
        </w:rPr>
        <w:t>Артиллерийские дуэли</w:t>
      </w:r>
    </w:p>
    <w:p w:rsidR="000D0108" w:rsidRPr="000D0108" w:rsidRDefault="000D0108" w:rsidP="000D0108">
      <w:pPr>
        <w:spacing w:line="276" w:lineRule="auto"/>
        <w:jc w:val="both"/>
        <w:rPr>
          <w:sz w:val="22"/>
          <w:szCs w:val="22"/>
        </w:rPr>
      </w:pPr>
      <w:r>
        <w:rPr>
          <w:sz w:val="22"/>
          <w:szCs w:val="22"/>
        </w:rPr>
        <w:t>Кипели бешено во мгле</w:t>
      </w:r>
    </w:p>
    <w:p w:rsidR="000D0108" w:rsidRPr="000D0108" w:rsidRDefault="000D0108" w:rsidP="000D0108">
      <w:pPr>
        <w:spacing w:line="276" w:lineRule="auto"/>
        <w:jc w:val="both"/>
        <w:rPr>
          <w:sz w:val="22"/>
          <w:szCs w:val="22"/>
        </w:rPr>
      </w:pPr>
      <w:r>
        <w:rPr>
          <w:sz w:val="22"/>
          <w:szCs w:val="22"/>
        </w:rPr>
        <w:t>Дымились потные шинели</w:t>
      </w:r>
    </w:p>
    <w:p w:rsidR="000D0108" w:rsidRPr="000D0108" w:rsidRDefault="000D0108" w:rsidP="000D0108">
      <w:pPr>
        <w:spacing w:line="276" w:lineRule="auto"/>
        <w:jc w:val="both"/>
        <w:rPr>
          <w:sz w:val="22"/>
          <w:szCs w:val="22"/>
        </w:rPr>
      </w:pPr>
      <w:r>
        <w:rPr>
          <w:sz w:val="22"/>
          <w:szCs w:val="22"/>
        </w:rPr>
        <w:t>И шли солдаты по земле.</w:t>
      </w:r>
    </w:p>
    <w:p w:rsidR="000D0108" w:rsidRPr="000D0108" w:rsidRDefault="000D0108" w:rsidP="000D0108">
      <w:pPr>
        <w:spacing w:line="276" w:lineRule="auto"/>
        <w:jc w:val="both"/>
        <w:rPr>
          <w:sz w:val="22"/>
          <w:szCs w:val="22"/>
        </w:rPr>
      </w:pPr>
      <w:r>
        <w:rPr>
          <w:sz w:val="22"/>
          <w:szCs w:val="22"/>
        </w:rPr>
        <w:t>Машинам жарко и пехоте</w:t>
      </w:r>
    </w:p>
    <w:p w:rsidR="000D0108" w:rsidRPr="000D0108" w:rsidRDefault="000D0108" w:rsidP="000D0108">
      <w:pPr>
        <w:spacing w:line="276" w:lineRule="auto"/>
        <w:jc w:val="both"/>
        <w:rPr>
          <w:sz w:val="22"/>
          <w:szCs w:val="22"/>
        </w:rPr>
      </w:pPr>
      <w:r>
        <w:rPr>
          <w:sz w:val="22"/>
          <w:szCs w:val="22"/>
        </w:rPr>
        <w:t>И наше сердце не в броне.</w:t>
      </w:r>
    </w:p>
    <w:p w:rsidR="000D0108" w:rsidRPr="000D0108" w:rsidRDefault="000D0108" w:rsidP="000D0108">
      <w:pPr>
        <w:spacing w:line="276" w:lineRule="auto"/>
        <w:jc w:val="both"/>
        <w:rPr>
          <w:sz w:val="22"/>
          <w:szCs w:val="22"/>
        </w:rPr>
      </w:pPr>
      <w:r>
        <w:rPr>
          <w:sz w:val="22"/>
          <w:szCs w:val="22"/>
        </w:rPr>
        <w:t>И падал в битве человек</w:t>
      </w:r>
    </w:p>
    <w:p w:rsidR="000D0108" w:rsidRPr="000D0108" w:rsidRDefault="000D0108" w:rsidP="000D0108">
      <w:pPr>
        <w:spacing w:line="276" w:lineRule="auto"/>
        <w:jc w:val="both"/>
        <w:rPr>
          <w:sz w:val="22"/>
          <w:szCs w:val="22"/>
        </w:rPr>
      </w:pPr>
      <w:r w:rsidRPr="000D0108">
        <w:rPr>
          <w:sz w:val="22"/>
          <w:szCs w:val="22"/>
        </w:rPr>
        <w:t>В</w:t>
      </w:r>
      <w:r>
        <w:rPr>
          <w:sz w:val="22"/>
          <w:szCs w:val="22"/>
        </w:rPr>
        <w:t xml:space="preserve"> горячий снег, в кровавый снег.</w:t>
      </w:r>
    </w:p>
    <w:p w:rsidR="000D0108" w:rsidRPr="000D0108" w:rsidRDefault="000D0108" w:rsidP="000D0108">
      <w:pPr>
        <w:spacing w:line="276" w:lineRule="auto"/>
        <w:jc w:val="both"/>
        <w:rPr>
          <w:sz w:val="22"/>
          <w:szCs w:val="22"/>
        </w:rPr>
      </w:pPr>
      <w:r>
        <w:rPr>
          <w:sz w:val="22"/>
          <w:szCs w:val="22"/>
        </w:rPr>
        <w:t>Смертельной битвы этой ветер,</w:t>
      </w:r>
    </w:p>
    <w:p w:rsidR="000D0108" w:rsidRPr="000D0108" w:rsidRDefault="000D0108" w:rsidP="000D0108">
      <w:pPr>
        <w:spacing w:line="276" w:lineRule="auto"/>
        <w:jc w:val="both"/>
        <w:rPr>
          <w:sz w:val="22"/>
          <w:szCs w:val="22"/>
        </w:rPr>
      </w:pPr>
      <w:r w:rsidRPr="000D0108">
        <w:rPr>
          <w:sz w:val="22"/>
          <w:szCs w:val="22"/>
        </w:rPr>
        <w:t>Как бы расплавленный металл</w:t>
      </w:r>
    </w:p>
    <w:p w:rsidR="000D0108" w:rsidRDefault="000D0108" w:rsidP="000D0108">
      <w:pPr>
        <w:spacing w:line="276" w:lineRule="auto"/>
        <w:jc w:val="both"/>
        <w:rPr>
          <w:sz w:val="22"/>
          <w:szCs w:val="22"/>
        </w:rPr>
      </w:pPr>
      <w:r w:rsidRPr="000D0108">
        <w:rPr>
          <w:sz w:val="22"/>
          <w:szCs w:val="22"/>
        </w:rPr>
        <w:t>Сжигал и плавил все на свете,</w:t>
      </w:r>
    </w:p>
    <w:p w:rsidR="000D0108" w:rsidRPr="000D0108" w:rsidRDefault="000D0108" w:rsidP="000D0108">
      <w:pPr>
        <w:spacing w:line="276" w:lineRule="auto"/>
        <w:jc w:val="both"/>
        <w:rPr>
          <w:sz w:val="22"/>
          <w:szCs w:val="22"/>
        </w:rPr>
      </w:pPr>
      <w:r w:rsidRPr="000D0108">
        <w:rPr>
          <w:sz w:val="22"/>
          <w:szCs w:val="22"/>
        </w:rPr>
        <w:t>Что даже снег горячим стал.</w:t>
      </w:r>
    </w:p>
    <w:p w:rsidR="000D0108" w:rsidRPr="000D0108" w:rsidRDefault="000D0108" w:rsidP="000D0108">
      <w:pPr>
        <w:spacing w:line="276" w:lineRule="auto"/>
        <w:jc w:val="both"/>
        <w:rPr>
          <w:sz w:val="22"/>
          <w:szCs w:val="22"/>
        </w:rPr>
      </w:pPr>
      <w:r w:rsidRPr="000D0108">
        <w:rPr>
          <w:sz w:val="22"/>
          <w:szCs w:val="22"/>
        </w:rPr>
        <w:t>И за чертой – последней, страшной,</w:t>
      </w:r>
    </w:p>
    <w:p w:rsidR="000D0108" w:rsidRPr="000D0108" w:rsidRDefault="000D0108" w:rsidP="000D0108">
      <w:pPr>
        <w:spacing w:line="276" w:lineRule="auto"/>
        <w:jc w:val="both"/>
        <w:rPr>
          <w:sz w:val="22"/>
          <w:szCs w:val="22"/>
        </w:rPr>
      </w:pPr>
      <w:r w:rsidRPr="000D0108">
        <w:rPr>
          <w:sz w:val="22"/>
          <w:szCs w:val="22"/>
        </w:rPr>
        <w:t>Бывало, танк и человек</w:t>
      </w:r>
    </w:p>
    <w:p w:rsidR="000D0108" w:rsidRPr="000D0108" w:rsidRDefault="000D0108" w:rsidP="000D0108">
      <w:pPr>
        <w:spacing w:line="276" w:lineRule="auto"/>
        <w:jc w:val="both"/>
        <w:rPr>
          <w:sz w:val="22"/>
          <w:szCs w:val="22"/>
        </w:rPr>
      </w:pPr>
      <w:r w:rsidRPr="000D0108">
        <w:rPr>
          <w:sz w:val="22"/>
          <w:szCs w:val="22"/>
        </w:rPr>
        <w:t>Встречались в схватке рукопашной,</w:t>
      </w:r>
    </w:p>
    <w:p w:rsidR="000D0108" w:rsidRDefault="000D0108" w:rsidP="000D0108">
      <w:pPr>
        <w:spacing w:line="276" w:lineRule="auto"/>
        <w:jc w:val="both"/>
        <w:rPr>
          <w:sz w:val="22"/>
          <w:szCs w:val="22"/>
        </w:rPr>
      </w:pPr>
      <w:r>
        <w:rPr>
          <w:sz w:val="22"/>
          <w:szCs w:val="22"/>
        </w:rPr>
        <w:t>И превращался в пепел снег.</w:t>
      </w:r>
    </w:p>
    <w:p w:rsidR="000D0108" w:rsidRPr="000D0108" w:rsidRDefault="000D0108" w:rsidP="000D0108">
      <w:pPr>
        <w:spacing w:line="276" w:lineRule="auto"/>
        <w:jc w:val="both"/>
        <w:rPr>
          <w:sz w:val="22"/>
          <w:szCs w:val="22"/>
        </w:rPr>
      </w:pPr>
      <w:r w:rsidRPr="000D0108">
        <w:rPr>
          <w:sz w:val="22"/>
          <w:szCs w:val="22"/>
        </w:rPr>
        <w:t>Хватал руками человек</w:t>
      </w:r>
    </w:p>
    <w:p w:rsidR="000D0108" w:rsidRPr="000D0108" w:rsidRDefault="000D0108" w:rsidP="000D0108">
      <w:pPr>
        <w:spacing w:line="276" w:lineRule="auto"/>
        <w:jc w:val="both"/>
        <w:rPr>
          <w:sz w:val="22"/>
          <w:szCs w:val="22"/>
        </w:rPr>
      </w:pPr>
      <w:r w:rsidRPr="000D0108">
        <w:rPr>
          <w:sz w:val="22"/>
          <w:szCs w:val="22"/>
        </w:rPr>
        <w:t>Горячий снег, кровавый снег.</w:t>
      </w:r>
    </w:p>
    <w:p w:rsidR="000D0108" w:rsidRPr="000D0108" w:rsidRDefault="000D0108" w:rsidP="000D0108">
      <w:pPr>
        <w:spacing w:line="276" w:lineRule="auto"/>
        <w:jc w:val="both"/>
        <w:rPr>
          <w:sz w:val="22"/>
          <w:szCs w:val="22"/>
        </w:rPr>
      </w:pPr>
      <w:r w:rsidRPr="000D0108">
        <w:rPr>
          <w:sz w:val="22"/>
          <w:szCs w:val="22"/>
        </w:rPr>
        <w:t>Опали белые метели</w:t>
      </w:r>
    </w:p>
    <w:p w:rsidR="000D0108" w:rsidRPr="000D0108" w:rsidRDefault="000D0108" w:rsidP="000D0108">
      <w:pPr>
        <w:spacing w:line="276" w:lineRule="auto"/>
        <w:jc w:val="both"/>
        <w:rPr>
          <w:sz w:val="22"/>
          <w:szCs w:val="22"/>
        </w:rPr>
      </w:pPr>
      <w:r w:rsidRPr="000D0108">
        <w:rPr>
          <w:sz w:val="22"/>
          <w:szCs w:val="22"/>
        </w:rPr>
        <w:t>Цветами стали по весне.</w:t>
      </w:r>
    </w:p>
    <w:p w:rsidR="000D0108" w:rsidRPr="000D0108" w:rsidRDefault="000D0108" w:rsidP="000D0108">
      <w:pPr>
        <w:spacing w:line="276" w:lineRule="auto"/>
        <w:jc w:val="both"/>
        <w:rPr>
          <w:sz w:val="22"/>
          <w:szCs w:val="22"/>
        </w:rPr>
      </w:pPr>
      <w:r w:rsidRPr="000D0108">
        <w:rPr>
          <w:sz w:val="22"/>
          <w:szCs w:val="22"/>
        </w:rPr>
        <w:t>Большие годы пролетели,</w:t>
      </w:r>
    </w:p>
    <w:p w:rsidR="000D0108" w:rsidRPr="000D0108" w:rsidRDefault="000D0108" w:rsidP="000D0108">
      <w:pPr>
        <w:spacing w:line="276" w:lineRule="auto"/>
        <w:jc w:val="both"/>
        <w:rPr>
          <w:sz w:val="22"/>
          <w:szCs w:val="22"/>
        </w:rPr>
      </w:pPr>
      <w:r w:rsidRPr="000D0108">
        <w:rPr>
          <w:sz w:val="22"/>
          <w:szCs w:val="22"/>
        </w:rPr>
        <w:t>А ты все сердцем – на войне,</w:t>
      </w:r>
    </w:p>
    <w:p w:rsidR="000D0108" w:rsidRPr="000D0108" w:rsidRDefault="000D0108" w:rsidP="000D0108">
      <w:pPr>
        <w:spacing w:line="276" w:lineRule="auto"/>
        <w:jc w:val="both"/>
        <w:rPr>
          <w:sz w:val="22"/>
          <w:szCs w:val="22"/>
        </w:rPr>
      </w:pPr>
      <w:r w:rsidRPr="000D0108">
        <w:rPr>
          <w:sz w:val="22"/>
          <w:szCs w:val="22"/>
        </w:rPr>
        <w:t>Где отпевали нас метели,</w:t>
      </w:r>
    </w:p>
    <w:p w:rsidR="000D0108" w:rsidRPr="000D0108" w:rsidRDefault="000D0108" w:rsidP="000D0108">
      <w:pPr>
        <w:spacing w:line="276" w:lineRule="auto"/>
        <w:jc w:val="both"/>
        <w:rPr>
          <w:sz w:val="22"/>
          <w:szCs w:val="22"/>
        </w:rPr>
      </w:pPr>
      <w:r w:rsidRPr="000D0108">
        <w:rPr>
          <w:sz w:val="22"/>
          <w:szCs w:val="22"/>
        </w:rPr>
        <w:t>Где в землю лучшие легли.</w:t>
      </w:r>
    </w:p>
    <w:p w:rsidR="000D0108" w:rsidRPr="000D0108" w:rsidRDefault="000D0108" w:rsidP="000D0108">
      <w:pPr>
        <w:spacing w:line="276" w:lineRule="auto"/>
        <w:jc w:val="both"/>
        <w:rPr>
          <w:sz w:val="22"/>
          <w:szCs w:val="22"/>
        </w:rPr>
      </w:pPr>
      <w:r w:rsidRPr="000D0108">
        <w:rPr>
          <w:sz w:val="22"/>
          <w:szCs w:val="22"/>
        </w:rPr>
        <w:t>…А дома – мамы поседели.</w:t>
      </w:r>
    </w:p>
    <w:p w:rsidR="000D0108" w:rsidRPr="000D0108" w:rsidRDefault="000D0108" w:rsidP="000D0108">
      <w:pPr>
        <w:spacing w:line="276" w:lineRule="auto"/>
        <w:jc w:val="both"/>
        <w:rPr>
          <w:sz w:val="22"/>
          <w:szCs w:val="22"/>
        </w:rPr>
      </w:pPr>
      <w:r w:rsidRPr="000D0108">
        <w:rPr>
          <w:sz w:val="22"/>
          <w:szCs w:val="22"/>
        </w:rPr>
        <w:t>…У дома – вишни зацвели.</w:t>
      </w:r>
    </w:p>
    <w:p w:rsidR="000D0108" w:rsidRPr="000D0108" w:rsidRDefault="000D0108" w:rsidP="000D0108">
      <w:pPr>
        <w:spacing w:line="276" w:lineRule="auto"/>
        <w:jc w:val="both"/>
        <w:rPr>
          <w:sz w:val="22"/>
          <w:szCs w:val="22"/>
        </w:rPr>
      </w:pPr>
      <w:r w:rsidRPr="000D0108">
        <w:rPr>
          <w:sz w:val="22"/>
          <w:szCs w:val="22"/>
        </w:rPr>
        <w:t>А у тебя в глазах навек –</w:t>
      </w:r>
    </w:p>
    <w:p w:rsidR="000D0108" w:rsidRPr="000D0108" w:rsidRDefault="000D0108" w:rsidP="000D0108">
      <w:pPr>
        <w:spacing w:line="276" w:lineRule="auto"/>
        <w:jc w:val="both"/>
        <w:rPr>
          <w:sz w:val="22"/>
          <w:szCs w:val="22"/>
        </w:rPr>
      </w:pPr>
      <w:r w:rsidRPr="000D0108">
        <w:rPr>
          <w:sz w:val="22"/>
          <w:szCs w:val="22"/>
        </w:rPr>
        <w:t>Горячий снег, горячий снег…</w:t>
      </w:r>
    </w:p>
    <w:p w:rsidR="000D0108" w:rsidRDefault="000D0108" w:rsidP="000D0108">
      <w:pPr>
        <w:spacing w:line="276" w:lineRule="auto"/>
        <w:jc w:val="both"/>
        <w:rPr>
          <w:sz w:val="22"/>
          <w:szCs w:val="22"/>
        </w:rPr>
      </w:pPr>
      <w:r>
        <w:rPr>
          <w:sz w:val="22"/>
          <w:szCs w:val="22"/>
        </w:rPr>
        <w:t>8.Выразительно зачитать следующий текст:</w:t>
      </w:r>
    </w:p>
    <w:p w:rsidR="000D0108" w:rsidRPr="000D0108" w:rsidRDefault="000D0108" w:rsidP="000D0108">
      <w:pPr>
        <w:spacing w:line="276" w:lineRule="auto"/>
        <w:jc w:val="both"/>
        <w:rPr>
          <w:sz w:val="22"/>
          <w:szCs w:val="22"/>
        </w:rPr>
      </w:pPr>
      <w:r>
        <w:rPr>
          <w:sz w:val="22"/>
          <w:szCs w:val="22"/>
        </w:rPr>
        <w:t>Из сообщения Совинформбюро</w:t>
      </w:r>
    </w:p>
    <w:p w:rsidR="000D0108" w:rsidRPr="000D0108" w:rsidRDefault="000D0108" w:rsidP="000D0108">
      <w:pPr>
        <w:spacing w:line="276" w:lineRule="auto"/>
        <w:jc w:val="both"/>
        <w:rPr>
          <w:sz w:val="22"/>
          <w:szCs w:val="22"/>
        </w:rPr>
      </w:pPr>
      <w:r w:rsidRPr="000D0108">
        <w:rPr>
          <w:sz w:val="22"/>
          <w:szCs w:val="22"/>
        </w:rPr>
        <w:t>2 февраля 1943 года</w:t>
      </w:r>
    </w:p>
    <w:p w:rsidR="000D0108" w:rsidRPr="000D0108" w:rsidRDefault="000D0108" w:rsidP="000D0108">
      <w:pPr>
        <w:spacing w:line="276" w:lineRule="auto"/>
        <w:ind w:firstLine="708"/>
        <w:jc w:val="both"/>
        <w:rPr>
          <w:sz w:val="22"/>
          <w:szCs w:val="22"/>
        </w:rPr>
      </w:pPr>
      <w:r w:rsidRPr="000D0108">
        <w:rPr>
          <w:sz w:val="22"/>
          <w:szCs w:val="22"/>
        </w:rPr>
        <w:lastRenderedPageBreak/>
        <w:t>Сегодня, 2 февраля, войска Донского фронта полностью закончили ликвидацию немецко-фашистских войск, окруженных в районе Сталинграда. Наши войска сломили сопротивление противника, окруженного севернее Сталинграда, и вынудили его сложить оружие. Раздавлен последний очаг сопротивления противника в районе Сталинграда. 2 февраля 1943 года историческое сражение под Сталинградом закончилось полной победой наших войск.</w:t>
      </w:r>
    </w:p>
    <w:p w:rsidR="000D0108" w:rsidRDefault="000D0108" w:rsidP="00B50953">
      <w:pPr>
        <w:spacing w:line="276" w:lineRule="auto"/>
        <w:jc w:val="both"/>
        <w:rPr>
          <w:sz w:val="22"/>
          <w:szCs w:val="22"/>
        </w:rPr>
      </w:pPr>
      <w:r w:rsidRPr="000D0108">
        <w:rPr>
          <w:sz w:val="22"/>
          <w:szCs w:val="22"/>
        </w:rPr>
        <w:t xml:space="preserve">                                                       </w:t>
      </w:r>
    </w:p>
    <w:p w:rsidR="000D0108" w:rsidRPr="000D0108" w:rsidRDefault="00B50953" w:rsidP="000D0108">
      <w:pPr>
        <w:spacing w:line="276" w:lineRule="auto"/>
        <w:jc w:val="center"/>
        <w:rPr>
          <w:b/>
          <w:sz w:val="22"/>
          <w:szCs w:val="22"/>
        </w:rPr>
      </w:pPr>
      <w:r w:rsidRPr="000D0108">
        <w:rPr>
          <w:b/>
          <w:sz w:val="22"/>
          <w:szCs w:val="22"/>
        </w:rPr>
        <w:t>Практическое занятие № 16,17.</w:t>
      </w:r>
    </w:p>
    <w:p w:rsidR="00B50953" w:rsidRDefault="00B50953" w:rsidP="000D0108">
      <w:pPr>
        <w:spacing w:line="276" w:lineRule="auto"/>
        <w:jc w:val="center"/>
        <w:rPr>
          <w:sz w:val="22"/>
          <w:szCs w:val="22"/>
        </w:rPr>
      </w:pPr>
      <w:r w:rsidRPr="00B50953">
        <w:rPr>
          <w:sz w:val="22"/>
          <w:szCs w:val="22"/>
        </w:rPr>
        <w:t>Поэзия периода Великой отечественной войны. Изучение творчества Ю.В. Друниной, А.Т. Твардовского, К.М. Симонова, М. Джалиля. Часть 1,2</w:t>
      </w:r>
    </w:p>
    <w:p w:rsidR="000D0108" w:rsidRPr="000D0108" w:rsidRDefault="000D0108" w:rsidP="000D0108">
      <w:pPr>
        <w:spacing w:line="276" w:lineRule="auto"/>
        <w:jc w:val="center"/>
        <w:rPr>
          <w:b/>
          <w:sz w:val="22"/>
          <w:szCs w:val="22"/>
        </w:rPr>
      </w:pPr>
      <w:r w:rsidRPr="000D0108">
        <w:rPr>
          <w:b/>
          <w:sz w:val="22"/>
          <w:szCs w:val="22"/>
        </w:rPr>
        <w:t>Теоретическая часть</w:t>
      </w:r>
    </w:p>
    <w:p w:rsidR="00810EAE" w:rsidRDefault="00810EAE" w:rsidP="00B50953">
      <w:pPr>
        <w:spacing w:line="276" w:lineRule="auto"/>
        <w:jc w:val="both"/>
        <w:rPr>
          <w:sz w:val="22"/>
          <w:szCs w:val="22"/>
        </w:rPr>
      </w:pPr>
    </w:p>
    <w:p w:rsidR="00810EAE" w:rsidRPr="00B50953" w:rsidRDefault="00810EAE" w:rsidP="00810EAE">
      <w:pPr>
        <w:spacing w:line="276" w:lineRule="auto"/>
        <w:jc w:val="both"/>
        <w:rPr>
          <w:sz w:val="22"/>
          <w:szCs w:val="22"/>
        </w:rPr>
      </w:pPr>
      <w:r w:rsidRPr="00810EAE">
        <w:rPr>
          <w:sz w:val="22"/>
          <w:szCs w:val="22"/>
        </w:rPr>
        <w:t>О минувшей войне необх</w:t>
      </w:r>
      <w:r w:rsidR="000D0108">
        <w:rPr>
          <w:sz w:val="22"/>
          <w:szCs w:val="22"/>
        </w:rPr>
        <w:t>одимо знать все. Надо знать</w:t>
      </w:r>
      <w:r w:rsidRPr="00810EAE">
        <w:rPr>
          <w:sz w:val="22"/>
          <w:szCs w:val="22"/>
        </w:rPr>
        <w:t xml:space="preserve"> и чем она была, и с какой безмерной  душевной тяжестью были связаны для нас дни отступлений и поражений, и каким безмерным счастьем  была для нас ПОБЕДА. Надо знать и о том, каких жертв нам стоила война, какие разрушения она принесла, оставив раны и в душах людей, и на теле земли. В таком вопросе, как этот, не должно б</w:t>
      </w:r>
      <w:r w:rsidR="000D0108">
        <w:rPr>
          <w:sz w:val="22"/>
          <w:szCs w:val="22"/>
        </w:rPr>
        <w:t xml:space="preserve">ыть и не может быть забвенья. - </w:t>
      </w:r>
      <w:r w:rsidRPr="00810EAE">
        <w:rPr>
          <w:sz w:val="22"/>
          <w:szCs w:val="22"/>
        </w:rPr>
        <w:t>К.</w:t>
      </w:r>
      <w:r w:rsidR="000D0108">
        <w:rPr>
          <w:sz w:val="22"/>
          <w:szCs w:val="22"/>
        </w:rPr>
        <w:t xml:space="preserve"> </w:t>
      </w:r>
      <w:r w:rsidRPr="00810EAE">
        <w:rPr>
          <w:sz w:val="22"/>
          <w:szCs w:val="22"/>
        </w:rPr>
        <w:t>Симонов</w:t>
      </w:r>
    </w:p>
    <w:p w:rsidR="000D0108" w:rsidRDefault="000D0108" w:rsidP="00B50953">
      <w:pPr>
        <w:spacing w:line="276" w:lineRule="auto"/>
        <w:jc w:val="both"/>
        <w:rPr>
          <w:sz w:val="22"/>
          <w:szCs w:val="22"/>
        </w:rPr>
      </w:pPr>
    </w:p>
    <w:p w:rsidR="002F170C" w:rsidRPr="002F170C" w:rsidRDefault="002F170C" w:rsidP="002F170C">
      <w:pPr>
        <w:spacing w:line="276" w:lineRule="auto"/>
        <w:jc w:val="center"/>
        <w:rPr>
          <w:b/>
          <w:sz w:val="22"/>
          <w:szCs w:val="22"/>
        </w:rPr>
      </w:pPr>
      <w:r w:rsidRPr="002F170C">
        <w:rPr>
          <w:b/>
          <w:sz w:val="22"/>
          <w:szCs w:val="22"/>
        </w:rPr>
        <w:t>Вопросы и задания к практическому занятию</w:t>
      </w:r>
    </w:p>
    <w:p w:rsidR="000D0108" w:rsidRDefault="002F170C" w:rsidP="00B50953">
      <w:pPr>
        <w:spacing w:line="276" w:lineRule="auto"/>
        <w:jc w:val="both"/>
        <w:rPr>
          <w:sz w:val="22"/>
          <w:szCs w:val="22"/>
        </w:rPr>
      </w:pPr>
      <w:r>
        <w:rPr>
          <w:sz w:val="22"/>
          <w:szCs w:val="22"/>
        </w:rPr>
        <w:t>1.Подготовить рефераты с презентациями по заданным темам:</w:t>
      </w:r>
    </w:p>
    <w:p w:rsidR="002F170C" w:rsidRDefault="002F170C" w:rsidP="00B50953">
      <w:pPr>
        <w:spacing w:line="276" w:lineRule="auto"/>
        <w:jc w:val="both"/>
        <w:rPr>
          <w:sz w:val="22"/>
          <w:szCs w:val="22"/>
        </w:rPr>
      </w:pPr>
      <w:r>
        <w:rPr>
          <w:sz w:val="22"/>
          <w:szCs w:val="22"/>
        </w:rPr>
        <w:t>- Жизненный и творческий путь Ю.В. Друниной</w:t>
      </w:r>
    </w:p>
    <w:p w:rsidR="002F170C" w:rsidRDefault="002F170C" w:rsidP="00B50953">
      <w:pPr>
        <w:spacing w:line="276" w:lineRule="auto"/>
        <w:jc w:val="both"/>
        <w:rPr>
          <w:sz w:val="22"/>
          <w:szCs w:val="22"/>
        </w:rPr>
      </w:pPr>
      <w:r>
        <w:rPr>
          <w:sz w:val="22"/>
          <w:szCs w:val="22"/>
        </w:rPr>
        <w:t xml:space="preserve">- </w:t>
      </w:r>
      <w:r w:rsidRPr="002F170C">
        <w:rPr>
          <w:sz w:val="22"/>
          <w:szCs w:val="22"/>
        </w:rPr>
        <w:t xml:space="preserve">Жизненный и творческий путь </w:t>
      </w:r>
      <w:r>
        <w:rPr>
          <w:sz w:val="22"/>
          <w:szCs w:val="22"/>
        </w:rPr>
        <w:t>А.Т. Твардовского</w:t>
      </w:r>
    </w:p>
    <w:p w:rsidR="002F170C" w:rsidRDefault="002F170C" w:rsidP="00B50953">
      <w:pPr>
        <w:spacing w:line="276" w:lineRule="auto"/>
        <w:jc w:val="both"/>
        <w:rPr>
          <w:sz w:val="22"/>
          <w:szCs w:val="22"/>
        </w:rPr>
      </w:pPr>
      <w:r>
        <w:rPr>
          <w:sz w:val="22"/>
          <w:szCs w:val="22"/>
        </w:rPr>
        <w:t xml:space="preserve">- </w:t>
      </w:r>
      <w:r w:rsidRPr="002F170C">
        <w:rPr>
          <w:sz w:val="22"/>
          <w:szCs w:val="22"/>
        </w:rPr>
        <w:t xml:space="preserve">Жизненный и творческий путь </w:t>
      </w:r>
      <w:r>
        <w:rPr>
          <w:sz w:val="22"/>
          <w:szCs w:val="22"/>
        </w:rPr>
        <w:t>К.М. Симонова</w:t>
      </w:r>
    </w:p>
    <w:p w:rsidR="002F170C" w:rsidRDefault="002F170C" w:rsidP="00B50953">
      <w:pPr>
        <w:spacing w:line="276" w:lineRule="auto"/>
        <w:jc w:val="both"/>
        <w:rPr>
          <w:sz w:val="22"/>
          <w:szCs w:val="22"/>
        </w:rPr>
      </w:pPr>
      <w:r>
        <w:rPr>
          <w:sz w:val="22"/>
          <w:szCs w:val="22"/>
        </w:rPr>
        <w:t xml:space="preserve">- </w:t>
      </w:r>
      <w:r w:rsidRPr="002F170C">
        <w:rPr>
          <w:sz w:val="22"/>
          <w:szCs w:val="22"/>
        </w:rPr>
        <w:t xml:space="preserve">Жизненный и творческий путь </w:t>
      </w:r>
      <w:r>
        <w:rPr>
          <w:sz w:val="22"/>
          <w:szCs w:val="22"/>
        </w:rPr>
        <w:t>М. Джалиля</w:t>
      </w:r>
    </w:p>
    <w:p w:rsidR="002F170C" w:rsidRDefault="002F170C" w:rsidP="00B50953">
      <w:pPr>
        <w:spacing w:line="276" w:lineRule="auto"/>
        <w:jc w:val="both"/>
        <w:rPr>
          <w:sz w:val="22"/>
          <w:szCs w:val="22"/>
        </w:rPr>
      </w:pPr>
      <w:r>
        <w:rPr>
          <w:sz w:val="22"/>
          <w:szCs w:val="22"/>
        </w:rPr>
        <w:t>Обязательно отдельной главой отразить участие данных литераторов в Великой Отечественной войне</w:t>
      </w:r>
    </w:p>
    <w:p w:rsidR="002F170C" w:rsidRDefault="002F170C" w:rsidP="00B50953">
      <w:pPr>
        <w:spacing w:line="276" w:lineRule="auto"/>
        <w:jc w:val="both"/>
        <w:rPr>
          <w:sz w:val="22"/>
          <w:szCs w:val="22"/>
        </w:rPr>
      </w:pPr>
      <w:r>
        <w:rPr>
          <w:sz w:val="22"/>
          <w:szCs w:val="22"/>
        </w:rPr>
        <w:t>2. Подготовить выразительное чтение наизусть следующих стихотворений:</w:t>
      </w:r>
    </w:p>
    <w:p w:rsidR="002F170C" w:rsidRDefault="002F170C" w:rsidP="002F170C">
      <w:pPr>
        <w:pStyle w:val="ae"/>
        <w:numPr>
          <w:ilvl w:val="0"/>
          <w:numId w:val="41"/>
        </w:numPr>
        <w:spacing w:line="276" w:lineRule="auto"/>
        <w:jc w:val="both"/>
        <w:rPr>
          <w:sz w:val="22"/>
          <w:szCs w:val="22"/>
        </w:rPr>
      </w:pPr>
      <w:r>
        <w:rPr>
          <w:sz w:val="22"/>
          <w:szCs w:val="22"/>
        </w:rPr>
        <w:t>Я убит подо Ржевом (Твардовский)</w:t>
      </w:r>
    </w:p>
    <w:p w:rsidR="002F170C" w:rsidRDefault="002F170C" w:rsidP="002F170C">
      <w:pPr>
        <w:pStyle w:val="ae"/>
        <w:numPr>
          <w:ilvl w:val="0"/>
          <w:numId w:val="41"/>
        </w:numPr>
        <w:spacing w:line="276" w:lineRule="auto"/>
        <w:jc w:val="both"/>
        <w:rPr>
          <w:sz w:val="22"/>
          <w:szCs w:val="22"/>
        </w:rPr>
      </w:pPr>
      <w:r>
        <w:rPr>
          <w:sz w:val="22"/>
          <w:szCs w:val="22"/>
        </w:rPr>
        <w:t>Тот самый длинный день в году (Симонов)</w:t>
      </w:r>
    </w:p>
    <w:p w:rsidR="002F170C" w:rsidRDefault="002F170C" w:rsidP="002F170C">
      <w:pPr>
        <w:pStyle w:val="ae"/>
        <w:numPr>
          <w:ilvl w:val="0"/>
          <w:numId w:val="41"/>
        </w:numPr>
        <w:spacing w:line="276" w:lineRule="auto"/>
        <w:jc w:val="both"/>
        <w:rPr>
          <w:sz w:val="22"/>
          <w:szCs w:val="22"/>
        </w:rPr>
      </w:pPr>
      <w:r>
        <w:rPr>
          <w:sz w:val="22"/>
          <w:szCs w:val="22"/>
        </w:rPr>
        <w:t>Ты помнишь, Алеша, дороги Смоленщины (Симонов)</w:t>
      </w:r>
    </w:p>
    <w:p w:rsidR="002F170C" w:rsidRDefault="002F170C" w:rsidP="002F170C">
      <w:pPr>
        <w:pStyle w:val="ae"/>
        <w:numPr>
          <w:ilvl w:val="0"/>
          <w:numId w:val="41"/>
        </w:numPr>
        <w:spacing w:line="276" w:lineRule="auto"/>
        <w:jc w:val="both"/>
        <w:rPr>
          <w:sz w:val="22"/>
          <w:szCs w:val="22"/>
        </w:rPr>
      </w:pPr>
      <w:r>
        <w:rPr>
          <w:sz w:val="22"/>
          <w:szCs w:val="22"/>
        </w:rPr>
        <w:t>Жди меня, и я вернусь (Симонов)</w:t>
      </w:r>
    </w:p>
    <w:p w:rsidR="002F170C" w:rsidRDefault="002F170C" w:rsidP="002F170C">
      <w:pPr>
        <w:pStyle w:val="ae"/>
        <w:numPr>
          <w:ilvl w:val="0"/>
          <w:numId w:val="41"/>
        </w:numPr>
        <w:spacing w:line="276" w:lineRule="auto"/>
        <w:jc w:val="both"/>
        <w:rPr>
          <w:sz w:val="22"/>
          <w:szCs w:val="22"/>
        </w:rPr>
      </w:pPr>
      <w:r>
        <w:rPr>
          <w:sz w:val="22"/>
          <w:szCs w:val="22"/>
        </w:rPr>
        <w:t>Майор привез мальчишку на лафете (Симонов)</w:t>
      </w:r>
    </w:p>
    <w:p w:rsidR="002F170C" w:rsidRDefault="002F170C" w:rsidP="002F170C">
      <w:pPr>
        <w:pStyle w:val="ae"/>
        <w:numPr>
          <w:ilvl w:val="0"/>
          <w:numId w:val="41"/>
        </w:numPr>
        <w:spacing w:line="276" w:lineRule="auto"/>
        <w:jc w:val="both"/>
        <w:rPr>
          <w:sz w:val="22"/>
          <w:szCs w:val="22"/>
        </w:rPr>
      </w:pPr>
      <w:r>
        <w:rPr>
          <w:sz w:val="22"/>
          <w:szCs w:val="22"/>
        </w:rPr>
        <w:t>Я родом не из детства, из войны (Друнина)</w:t>
      </w:r>
    </w:p>
    <w:p w:rsidR="002F170C" w:rsidRDefault="002F170C" w:rsidP="002F170C">
      <w:pPr>
        <w:pStyle w:val="ae"/>
        <w:numPr>
          <w:ilvl w:val="0"/>
          <w:numId w:val="41"/>
        </w:numPr>
        <w:spacing w:line="276" w:lineRule="auto"/>
        <w:jc w:val="both"/>
        <w:rPr>
          <w:sz w:val="22"/>
          <w:szCs w:val="22"/>
        </w:rPr>
      </w:pPr>
      <w:r>
        <w:rPr>
          <w:sz w:val="22"/>
          <w:szCs w:val="22"/>
        </w:rPr>
        <w:t>Запас прочности (Друнина)</w:t>
      </w:r>
    </w:p>
    <w:p w:rsidR="002F170C" w:rsidRDefault="002F170C" w:rsidP="002F170C">
      <w:pPr>
        <w:pStyle w:val="ae"/>
        <w:numPr>
          <w:ilvl w:val="0"/>
          <w:numId w:val="41"/>
        </w:numPr>
        <w:spacing w:line="276" w:lineRule="auto"/>
        <w:jc w:val="both"/>
        <w:rPr>
          <w:sz w:val="22"/>
          <w:szCs w:val="22"/>
        </w:rPr>
      </w:pPr>
      <w:r>
        <w:rPr>
          <w:sz w:val="22"/>
          <w:szCs w:val="22"/>
        </w:rPr>
        <w:t>Я только раз видала рукопашный (Друнина)</w:t>
      </w:r>
    </w:p>
    <w:p w:rsidR="002F170C" w:rsidRDefault="002F170C" w:rsidP="002F170C">
      <w:pPr>
        <w:pStyle w:val="ae"/>
        <w:numPr>
          <w:ilvl w:val="0"/>
          <w:numId w:val="41"/>
        </w:numPr>
        <w:spacing w:line="276" w:lineRule="auto"/>
        <w:jc w:val="both"/>
        <w:rPr>
          <w:sz w:val="22"/>
          <w:szCs w:val="22"/>
        </w:rPr>
      </w:pPr>
      <w:r>
        <w:rPr>
          <w:sz w:val="22"/>
          <w:szCs w:val="22"/>
        </w:rPr>
        <w:t>Варварство (Джалиль)</w:t>
      </w:r>
    </w:p>
    <w:p w:rsidR="002F170C" w:rsidRDefault="002F170C" w:rsidP="002F170C">
      <w:pPr>
        <w:pStyle w:val="ae"/>
        <w:numPr>
          <w:ilvl w:val="0"/>
          <w:numId w:val="41"/>
        </w:numPr>
        <w:spacing w:line="276" w:lineRule="auto"/>
        <w:jc w:val="both"/>
        <w:rPr>
          <w:sz w:val="22"/>
          <w:szCs w:val="22"/>
        </w:rPr>
      </w:pPr>
      <w:r>
        <w:rPr>
          <w:sz w:val="22"/>
          <w:szCs w:val="22"/>
        </w:rPr>
        <w:t>О героизме (Джалиль)</w:t>
      </w:r>
    </w:p>
    <w:p w:rsidR="002F170C" w:rsidRPr="002F170C" w:rsidRDefault="002F170C" w:rsidP="002F170C">
      <w:pPr>
        <w:pStyle w:val="ae"/>
        <w:numPr>
          <w:ilvl w:val="0"/>
          <w:numId w:val="41"/>
        </w:numPr>
        <w:spacing w:line="276" w:lineRule="auto"/>
        <w:jc w:val="both"/>
        <w:rPr>
          <w:sz w:val="22"/>
          <w:szCs w:val="22"/>
        </w:rPr>
      </w:pPr>
      <w:r>
        <w:rPr>
          <w:sz w:val="22"/>
          <w:szCs w:val="22"/>
        </w:rPr>
        <w:t>Бьется в тесной печурке огонь (Сурков)</w:t>
      </w:r>
    </w:p>
    <w:p w:rsidR="000D0108" w:rsidRDefault="000D0108" w:rsidP="00B50953">
      <w:pPr>
        <w:spacing w:line="276" w:lineRule="auto"/>
        <w:jc w:val="both"/>
        <w:rPr>
          <w:sz w:val="22"/>
          <w:szCs w:val="22"/>
        </w:rPr>
      </w:pPr>
    </w:p>
    <w:p w:rsidR="000D0108" w:rsidRPr="000D0108" w:rsidRDefault="00B50953" w:rsidP="000D0108">
      <w:pPr>
        <w:spacing w:line="276" w:lineRule="auto"/>
        <w:jc w:val="center"/>
        <w:rPr>
          <w:b/>
          <w:sz w:val="22"/>
          <w:szCs w:val="22"/>
        </w:rPr>
      </w:pPr>
      <w:r w:rsidRPr="000D0108">
        <w:rPr>
          <w:b/>
          <w:sz w:val="22"/>
          <w:szCs w:val="22"/>
        </w:rPr>
        <w:t>Практическое занятие № 18.</w:t>
      </w:r>
    </w:p>
    <w:p w:rsidR="00B50953" w:rsidRDefault="00B50953" w:rsidP="000D0108">
      <w:pPr>
        <w:spacing w:line="276" w:lineRule="auto"/>
        <w:jc w:val="center"/>
        <w:rPr>
          <w:sz w:val="22"/>
          <w:szCs w:val="22"/>
        </w:rPr>
      </w:pPr>
      <w:r w:rsidRPr="00B50953">
        <w:rPr>
          <w:sz w:val="22"/>
          <w:szCs w:val="22"/>
        </w:rPr>
        <w:t>Творчество А.И. Солженицына. Изучение произведения «Архипелаг ГУЛАГ»</w:t>
      </w:r>
    </w:p>
    <w:p w:rsidR="000D0108" w:rsidRPr="000D0108" w:rsidRDefault="000D0108" w:rsidP="000D0108">
      <w:pPr>
        <w:spacing w:line="276" w:lineRule="auto"/>
        <w:jc w:val="center"/>
        <w:rPr>
          <w:b/>
          <w:sz w:val="22"/>
          <w:szCs w:val="22"/>
        </w:rPr>
      </w:pPr>
      <w:r w:rsidRPr="000D0108">
        <w:rPr>
          <w:b/>
          <w:sz w:val="22"/>
          <w:szCs w:val="22"/>
        </w:rPr>
        <w:t>Теоретическая часть</w:t>
      </w:r>
    </w:p>
    <w:p w:rsidR="00D83BD6" w:rsidRDefault="00D83BD6" w:rsidP="00D83BD6">
      <w:pPr>
        <w:spacing w:line="276" w:lineRule="auto"/>
        <w:jc w:val="both"/>
        <w:rPr>
          <w:sz w:val="22"/>
          <w:szCs w:val="22"/>
        </w:rPr>
      </w:pPr>
      <w:r w:rsidRPr="00D83BD6">
        <w:rPr>
          <w:sz w:val="22"/>
          <w:szCs w:val="22"/>
        </w:rPr>
        <w:t xml:space="preserve">Архипелаг ГУЛАГ - </w:t>
      </w:r>
      <w:r>
        <w:rPr>
          <w:sz w:val="22"/>
          <w:szCs w:val="22"/>
        </w:rPr>
        <w:t>тр</w:t>
      </w:r>
      <w:r w:rsidRPr="00D83BD6">
        <w:rPr>
          <w:sz w:val="22"/>
          <w:szCs w:val="22"/>
        </w:rPr>
        <w:t>ёхтомное исследование советских лагерей, созданное в годы, когда эта тема была под запретом. Личный опыт, этнография и история, слитые воедино. Книга, изменившая ход истории.</w:t>
      </w:r>
    </w:p>
    <w:p w:rsidR="00D83BD6" w:rsidRPr="00D83BD6" w:rsidRDefault="00D83BD6" w:rsidP="00D83BD6">
      <w:pPr>
        <w:spacing w:line="276" w:lineRule="auto"/>
        <w:jc w:val="center"/>
        <w:rPr>
          <w:sz w:val="22"/>
          <w:szCs w:val="22"/>
        </w:rPr>
      </w:pPr>
      <w:r w:rsidRPr="00D83BD6">
        <w:rPr>
          <w:sz w:val="22"/>
          <w:szCs w:val="22"/>
        </w:rPr>
        <w:t>О чём эта книга?</w:t>
      </w:r>
    </w:p>
    <w:p w:rsidR="00D83BD6" w:rsidRDefault="00D83BD6" w:rsidP="00D83BD6">
      <w:pPr>
        <w:spacing w:line="276" w:lineRule="auto"/>
        <w:jc w:val="both"/>
        <w:rPr>
          <w:sz w:val="22"/>
          <w:szCs w:val="22"/>
        </w:rPr>
      </w:pPr>
      <w:r w:rsidRPr="00D83BD6">
        <w:rPr>
          <w:sz w:val="22"/>
          <w:szCs w:val="22"/>
        </w:rPr>
        <w:t xml:space="preserve">О системе советских тюрем, лагерей и государственного террора — и об опыте человека, попавшего в её жернова. «Архипелаг» — это одновременно масштабное историческое исследование, рассказ автора о собственной лагерной биографии и страстное публицистическое высказывание, приговор советской системе, подкреплённый свидетельствами сотен её жертв. </w:t>
      </w:r>
      <w:r w:rsidRPr="00D83BD6">
        <w:rPr>
          <w:sz w:val="22"/>
          <w:szCs w:val="22"/>
        </w:rPr>
        <w:lastRenderedPageBreak/>
        <w:t>«Архипелаг» создан в годы, когда подобная книга была невозможна: архивы закрыты, исторические свидетельства отсутствуют, само обращение к теме лагерей грозит опалой и преследованиями. Пользуясь устными рассказами и письмами бывших заключённых, основываясь на собственных воспоминаниях и впечатлениях, в условиях глубокой конспирации Солженицын создаёт эпический многослойный труд — художественный и документальный, рассказывающий об истории советских лагерей и их организационном устройстве, заставляющий читателя пережить все страдания, которые испытывают арестованные и заключённые. В работе над «Архипелагом» Солженицын видит свою историческую и человеческую миссию: дать голос миллионам погибших и замученных, всем, кто был лишён возможности рассказать о своей судьбе.</w:t>
      </w:r>
    </w:p>
    <w:p w:rsidR="00D83BD6" w:rsidRDefault="00D83BD6" w:rsidP="00D83BD6">
      <w:pPr>
        <w:spacing w:line="276" w:lineRule="auto"/>
        <w:jc w:val="both"/>
        <w:rPr>
          <w:sz w:val="22"/>
          <w:szCs w:val="22"/>
        </w:rPr>
      </w:pPr>
    </w:p>
    <w:p w:rsidR="00D83BD6" w:rsidRPr="00D83BD6" w:rsidRDefault="00D83BD6" w:rsidP="007C7187">
      <w:pPr>
        <w:spacing w:line="276" w:lineRule="auto"/>
        <w:jc w:val="center"/>
        <w:rPr>
          <w:sz w:val="22"/>
          <w:szCs w:val="22"/>
        </w:rPr>
      </w:pPr>
      <w:r w:rsidRPr="00D83BD6">
        <w:rPr>
          <w:sz w:val="22"/>
          <w:szCs w:val="22"/>
        </w:rPr>
        <w:t>Когда она написана?</w:t>
      </w:r>
    </w:p>
    <w:p w:rsidR="00D83BD6" w:rsidRPr="00D83BD6" w:rsidRDefault="00D83BD6" w:rsidP="00D83BD6">
      <w:pPr>
        <w:spacing w:line="276" w:lineRule="auto"/>
        <w:jc w:val="both"/>
        <w:rPr>
          <w:sz w:val="22"/>
          <w:szCs w:val="22"/>
        </w:rPr>
      </w:pPr>
      <w:r w:rsidRPr="00D83BD6">
        <w:rPr>
          <w:sz w:val="22"/>
          <w:szCs w:val="22"/>
        </w:rPr>
        <w:t xml:space="preserve">Идея написать подробную книгу о лагерях появляется у Солженицына в 1958 году, сразу после излечения от рака. Разоблачения сталинских репрессий, начатые Хрущёвым на XX съезде КПСС, оказываются половинчатыми и не выходят за рамки «внутрипартийной дискуссии», да и в ней всё чаще побеждает установка «не ворошить старое». Но материала для книги недостаточно: в распоряжении Солженицына нет никаких мемуаров, документов или исследований ГУЛАГа, и, написав несколько глав, а также придумав название и общую конструкцию, он откладывает работу. </w:t>
      </w:r>
    </w:p>
    <w:p w:rsidR="00D83BD6" w:rsidRPr="00D83BD6" w:rsidRDefault="00D83BD6" w:rsidP="00D83BD6">
      <w:pPr>
        <w:spacing w:line="276" w:lineRule="auto"/>
        <w:jc w:val="both"/>
        <w:rPr>
          <w:sz w:val="22"/>
          <w:szCs w:val="22"/>
        </w:rPr>
      </w:pPr>
      <w:r w:rsidRPr="00D83BD6">
        <w:rPr>
          <w:sz w:val="22"/>
          <w:szCs w:val="22"/>
        </w:rPr>
        <w:t xml:space="preserve">После публикации в 1962 году рассказа «Один день Ивана Денисовича» Солженицыну начинают приходить письма от бывших заключённых — с благодарностями и собственными историями. Этот материал и ляжет впоследствии в основу книги — наряду с рассказами бывших лагерников, с которыми встречается Солженицын, документами судебной и исправительной системы первых советских лет и собственными воспоминаниями. </w:t>
      </w:r>
    </w:p>
    <w:p w:rsidR="00D83BD6" w:rsidRPr="00D83BD6" w:rsidRDefault="00D83BD6" w:rsidP="00D83BD6">
      <w:pPr>
        <w:spacing w:line="276" w:lineRule="auto"/>
        <w:jc w:val="both"/>
        <w:rPr>
          <w:sz w:val="22"/>
          <w:szCs w:val="22"/>
        </w:rPr>
      </w:pPr>
      <w:r w:rsidRPr="00D83BD6">
        <w:rPr>
          <w:sz w:val="22"/>
          <w:szCs w:val="22"/>
        </w:rPr>
        <w:t>Сигналом к началу работы становится консервативный переворот в советском руководстве: осенью 1964-го Хрущёв отправлен в отставку. Тексты Солженицына во второй половине 1960-х уже не принимают к печати, практически весь его архив попадает в руки КГБ во время обыска в доме инженера Ильи Зильберберга, спецслужбы знают и о работе над «Архипелагом»: Солженицын рассказывает об этом в гостях у своего знакомого, учёного Николая Кобозева, под потолком у него установлена прослушка. Работа над книгой в подобных условиях напоминает операцию глубоко законспирированной разведгруппы. «Вся рукопись «Архипелага» никогда не лежала перед автором на столе, а была только та глава, с которой он работал. И когда он узнавал какой-то новый факт, который нужно было поправить, он должен был ехать — иногда на другую улицу, а иногда в другой город — и вносить исправление в рукопись. Или приглашать человека, хра</w:t>
      </w:r>
      <w:r>
        <w:rPr>
          <w:sz w:val="22"/>
          <w:szCs w:val="22"/>
        </w:rPr>
        <w:t>нящего эту страницу, к себе»</w:t>
      </w:r>
      <w:r w:rsidRPr="00D83BD6">
        <w:rPr>
          <w:sz w:val="22"/>
          <w:szCs w:val="22"/>
        </w:rPr>
        <w:t>.</w:t>
      </w:r>
    </w:p>
    <w:p w:rsidR="00D83BD6" w:rsidRPr="00D83BD6" w:rsidRDefault="00D83BD6" w:rsidP="00D83BD6">
      <w:pPr>
        <w:spacing w:line="276" w:lineRule="auto"/>
        <w:jc w:val="both"/>
        <w:rPr>
          <w:sz w:val="22"/>
          <w:szCs w:val="22"/>
        </w:rPr>
      </w:pPr>
      <w:r w:rsidRPr="00D83BD6">
        <w:rPr>
          <w:sz w:val="22"/>
          <w:szCs w:val="22"/>
        </w:rPr>
        <w:t>Большая часть «Архипелага» написана в течение двух зим с 1965 по 1967 год в Эстонии, на хуторе Копли-Мярди — в «укрывище», как называет это место Солженицын. Солженицын живёт здесь один, связь с внешним миром осуществляется через Хели Сузи, дочь его сокамерника по Бутырской тюрьме: чтобы забрать новую порцию машинописи, она едет до ближайшей деревни на автобусе, а потом идёт три километра по снегу на лыжах. Второй экземпляр Солженицын отвозит в Пярну бывшему политзаключённому Лембиту Аасало — оба хранителя рукописи не знают о существовании другого экземпляра, хотя и знакомы друг с другом. Книга пишется с невероятной скоростью: «Это был как бы даже и не я, меня несло, моей рукой писало, я был только бойком пружины, сжима</w:t>
      </w:r>
      <w:r>
        <w:rPr>
          <w:sz w:val="22"/>
          <w:szCs w:val="22"/>
        </w:rPr>
        <w:t>вшейся полвека и вот отдающей».</w:t>
      </w:r>
    </w:p>
    <w:p w:rsidR="00D83BD6" w:rsidRPr="00D83BD6" w:rsidRDefault="00D83BD6" w:rsidP="00D83BD6">
      <w:pPr>
        <w:spacing w:line="276" w:lineRule="auto"/>
        <w:jc w:val="both"/>
        <w:rPr>
          <w:sz w:val="22"/>
          <w:szCs w:val="22"/>
        </w:rPr>
      </w:pPr>
      <w:r w:rsidRPr="00D83BD6">
        <w:rPr>
          <w:sz w:val="22"/>
          <w:szCs w:val="22"/>
        </w:rPr>
        <w:t xml:space="preserve">Всё это время над Солженицыным сгущаются тучи. КГБ распространяет тексты из захваченного при обыске архива среди литературных чиновников и партийного начальства. Твардовский во главе «Нового мира» ведёт сложную игру с целью «пробить в верхах» публикацию романов «В круге первом» и «Раковый корпус» — но терпит неудачу. Главы из «Ракового корпуса» без ведома автора публикуются в литературном приложении к газете The Times, к Солженицыну проявляет повышенный интерес западная пресса — и всё это происходит через два года после процесса над </w:t>
      </w:r>
      <w:r w:rsidRPr="00D83BD6">
        <w:rPr>
          <w:sz w:val="22"/>
          <w:szCs w:val="22"/>
        </w:rPr>
        <w:lastRenderedPageBreak/>
        <w:t xml:space="preserve">писателями Андреем Синявским и Юлием Даниэлем, осуждёнными именно за то, что их книги были опубликованы на Западе. Живущий под угрозой ареста Солженицын тем не менее не проявляет обычной для советского литератора покорности: так, в мае 1967-го он отправляет делегатам IV съезда советских писателей письмо с требованием добиться упразднения цензуры, защитить писателей от травли и снять </w:t>
      </w:r>
      <w:r>
        <w:rPr>
          <w:sz w:val="22"/>
          <w:szCs w:val="22"/>
        </w:rPr>
        <w:t xml:space="preserve">запрет на публикацию его книг. </w:t>
      </w:r>
    </w:p>
    <w:p w:rsidR="00D83BD6" w:rsidRDefault="00D83BD6" w:rsidP="00D83BD6">
      <w:pPr>
        <w:spacing w:line="276" w:lineRule="auto"/>
        <w:jc w:val="both"/>
        <w:rPr>
          <w:sz w:val="22"/>
          <w:szCs w:val="22"/>
        </w:rPr>
      </w:pPr>
      <w:r w:rsidRPr="00D83BD6">
        <w:rPr>
          <w:sz w:val="22"/>
          <w:szCs w:val="22"/>
        </w:rPr>
        <w:t>В мае 1968-го в дачном домике в посёлке Рождество-на-Истье под Наро-Фоминском добровольные помощницы Солженицына Елена Чуковская и Елизавета Воронянская, а также его тогдашняя жена Наталья Решетовская перепечатывают «Архипелаг» в окончательной редакции и переснимают его на фотоплёнку. В июне 1968-го съёмочная группа ЮНЕСКО вывозит фотокопии «Архипелага» во Францию в коробках с киноаппаратурой. В августе советские войска входят в Чехословакию. В декабре Солженицыну исполняется 50.</w:t>
      </w:r>
    </w:p>
    <w:p w:rsidR="00D83BD6" w:rsidRDefault="00D83BD6" w:rsidP="00D83BD6">
      <w:pPr>
        <w:spacing w:line="276" w:lineRule="auto"/>
        <w:jc w:val="both"/>
        <w:rPr>
          <w:sz w:val="22"/>
          <w:szCs w:val="22"/>
        </w:rPr>
      </w:pPr>
    </w:p>
    <w:p w:rsidR="00D83BD6" w:rsidRPr="00D83BD6" w:rsidRDefault="00D83BD6" w:rsidP="007C7187">
      <w:pPr>
        <w:spacing w:line="276" w:lineRule="auto"/>
        <w:jc w:val="center"/>
        <w:rPr>
          <w:sz w:val="22"/>
          <w:szCs w:val="22"/>
        </w:rPr>
      </w:pPr>
      <w:r w:rsidRPr="00D83BD6">
        <w:rPr>
          <w:sz w:val="22"/>
          <w:szCs w:val="22"/>
        </w:rPr>
        <w:t>Как она написана?</w:t>
      </w:r>
    </w:p>
    <w:p w:rsidR="00D83BD6" w:rsidRDefault="00D83BD6" w:rsidP="00D83BD6">
      <w:pPr>
        <w:spacing w:line="276" w:lineRule="auto"/>
        <w:jc w:val="both"/>
        <w:rPr>
          <w:sz w:val="22"/>
          <w:szCs w:val="22"/>
        </w:rPr>
      </w:pPr>
      <w:r w:rsidRPr="00D83BD6">
        <w:rPr>
          <w:sz w:val="22"/>
          <w:szCs w:val="22"/>
        </w:rPr>
        <w:t>Cам автор дал книге определение «опыт художественного исследования». «Архипелаг» — текст в известном смысле экспериментальный: в нём сцеплены разные жанры, регистры авторской речи, временные измерения повествования. Время действия «Архипелага» неоднородно, оно разворачивается в трёх переплетающихся пластах: 1) история создания ГУЛАГа — от Октябрьской революции до Кенгирского восстания ⁠, с отсылками ко временам царской тюрьмы и каторги, 2) путь человека в лагере — от ареста до освобождения и перехода в статус спецпоселенца, 3) история ареста и заключения самого Солженицына. В «Архипелаге» соединяются авторские воспоминания, оценки и комментарии («художественное»), исторический обзор («исследование»), и не только: филолог Андрей Ранчин, например, находит в книге черты исповеди (в средневековом понимании термина — повествования о греховной жизни и последующем преображении, как у Блаженного Августина), жития, мартиролога ⁠, авантюрного повествования (рассказы о побегах, глава «Белый котёнок») и пародийного этнографического исследования (глава «Зэки как нация»). Все эти слои повествования объединены единой авторской позицией — фигурой рассказчика, комментатора, проповедника, который обличает ложь и вершит праведный суд, «окликает и распекает чит</w:t>
      </w:r>
      <w:r>
        <w:rPr>
          <w:sz w:val="22"/>
          <w:szCs w:val="22"/>
        </w:rPr>
        <w:t>ателя, призывает и заклинает»</w:t>
      </w:r>
      <w:r w:rsidRPr="00D83BD6">
        <w:rPr>
          <w:sz w:val="22"/>
          <w:szCs w:val="22"/>
        </w:rPr>
        <w:t>⁠.</w:t>
      </w:r>
    </w:p>
    <w:p w:rsidR="00D83BD6" w:rsidRDefault="00D83BD6" w:rsidP="00D83BD6">
      <w:pPr>
        <w:spacing w:line="276" w:lineRule="auto"/>
        <w:jc w:val="both"/>
        <w:rPr>
          <w:sz w:val="22"/>
          <w:szCs w:val="22"/>
        </w:rPr>
      </w:pPr>
    </w:p>
    <w:p w:rsidR="00D83BD6" w:rsidRPr="00D83BD6" w:rsidRDefault="00D83BD6" w:rsidP="007C7187">
      <w:pPr>
        <w:spacing w:line="276" w:lineRule="auto"/>
        <w:jc w:val="center"/>
        <w:rPr>
          <w:sz w:val="22"/>
          <w:szCs w:val="22"/>
        </w:rPr>
      </w:pPr>
      <w:r w:rsidRPr="00D83BD6">
        <w:rPr>
          <w:sz w:val="22"/>
          <w:szCs w:val="22"/>
        </w:rPr>
        <w:t>Как её приняли?</w:t>
      </w:r>
    </w:p>
    <w:p w:rsidR="00D83BD6" w:rsidRPr="00D83BD6" w:rsidRDefault="00D83BD6" w:rsidP="00D83BD6">
      <w:pPr>
        <w:spacing w:line="276" w:lineRule="auto"/>
        <w:jc w:val="both"/>
        <w:rPr>
          <w:sz w:val="22"/>
          <w:szCs w:val="22"/>
        </w:rPr>
      </w:pPr>
      <w:r w:rsidRPr="00D83BD6">
        <w:rPr>
          <w:sz w:val="22"/>
          <w:szCs w:val="22"/>
        </w:rPr>
        <w:t xml:space="preserve">Первыми на «Архипелаг» откликнулись не критики, а спецслужбы и руководители государств. Уже 2 января 1974 года, через несколько дней после выхода первого тома романа в Париже, КГБ рассылает копии «Архипелага» партийному руководству и запускает кампанию по дискредитации Солженицына. В «Окнах ТАСС» на улице Горького выставлена карикатура Бориса Ефимова ⁠, на которой толстые кривляющиеся буржуи поднимают, как знамя, чёрную книгу с черепом и костями на обложке: «Своей стряпнёй писатель Солженицын, / Впадая в клеветнический азарт, / Так служит зарубежным тёмным лицам, / Что поднят ныне ими, как штандарт». В зарубежных изданиях через доверенных лиц КГБ публикуются материалы о сомнительном моральном облике автора «Архипелага». В квартире Солженицыных с раннего утра до позднего вечера раздаются телефонные звонки с угрозами. 14 января в газете «Правда» появляется статья «Путь предательства» за подписью И. Соловьёва: «Автор этого сочинения буквально задыхается от патологической ненависти к стране, где он родился и вырос, к социалистическому строю, к советским людям». «Литературная газета» вводит в обиход термин «литературный власовец»: «затхлая книжонка», «грязная стряпня», «верх кощунства и цинизма» — в подборке материалов от 23 января советские писатели упражняются в красноречии, пытаясь ещё сильнее «пригвоздить предателя к позорному столбу». На страницах «Литературной России» писатель Владимир Карпов ⁠ находит причины падения Солженицына в самой его фамилии: «Вы солжец со всеми самыми махровыми антисоветчиками, вы падаете ниц и угодливо лижете сапоги фашистским недобиткам </w:t>
      </w:r>
      <w:r w:rsidRPr="00D83BD6">
        <w:rPr>
          <w:sz w:val="22"/>
          <w:szCs w:val="22"/>
        </w:rPr>
        <w:lastRenderedPageBreak/>
        <w:t>и предателям-власовцам. И это отражено в вашей фамилии. Нет нужды подбирать вам никаких обидных имён.</w:t>
      </w:r>
      <w:r>
        <w:rPr>
          <w:sz w:val="22"/>
          <w:szCs w:val="22"/>
        </w:rPr>
        <w:t xml:space="preserve"> Вы — Солженицын».</w:t>
      </w:r>
    </w:p>
    <w:p w:rsidR="00D83BD6" w:rsidRPr="00D83BD6" w:rsidRDefault="00D83BD6" w:rsidP="00D83BD6">
      <w:pPr>
        <w:spacing w:line="276" w:lineRule="auto"/>
        <w:jc w:val="both"/>
        <w:rPr>
          <w:sz w:val="22"/>
          <w:szCs w:val="22"/>
        </w:rPr>
      </w:pPr>
      <w:r w:rsidRPr="00D83BD6">
        <w:rPr>
          <w:sz w:val="22"/>
          <w:szCs w:val="22"/>
        </w:rPr>
        <w:t>Аргументы против «Архипелага» могут показаться сегодняшним читателям подозрительно знакомыми, похожие риторические приёмы нередко встречаются в выступлениях публицистов-государственников последних лет. Солженицын «обливает грязью» достижения страны, реабилитирует фашизм, «льёт воду на мельницу» врагов на Западе. «…Почему он молчал, когда американские бомбы падали на города Вьетнама, когда расстреливали патриотов Чили, когда расисты в США убивали лидеров негритянского движения? — вопрошает литературный чиновник Николай Грибачёв. — Почему же не прозвучал тогда голос этого «борца» з</w:t>
      </w:r>
      <w:r>
        <w:rPr>
          <w:sz w:val="22"/>
          <w:szCs w:val="22"/>
        </w:rPr>
        <w:t>а демократию и справедливость?»</w:t>
      </w:r>
    </w:p>
    <w:p w:rsidR="00D83BD6" w:rsidRPr="00D83BD6" w:rsidRDefault="00D83BD6" w:rsidP="00D83BD6">
      <w:pPr>
        <w:spacing w:line="276" w:lineRule="auto"/>
        <w:jc w:val="both"/>
        <w:rPr>
          <w:sz w:val="22"/>
          <w:szCs w:val="22"/>
        </w:rPr>
      </w:pPr>
      <w:r w:rsidRPr="00D83BD6">
        <w:rPr>
          <w:sz w:val="22"/>
          <w:szCs w:val="22"/>
        </w:rPr>
        <w:t xml:space="preserve">Единомышленники и союзники Солженицына видят в «Архипелаге» прежде всего переломное историческое событие. Лидия Чуковская в статье «Прорыв немоты» пишет, что выход «Архипелага» по значению для страны сопоставим только со смертью Сталина. «Думаю, мало кто встанет из-за стола, прочитав эту книгу, таким же, каким он раскрыл её первую страницу, — говорит историк Рой Медведев ⁠. — В этом отношении мне просто не с чем сравнить книгу Солженицына ни в русской, ни в мировой литературе». Искусствовед Евгений Барабанов пишет, что «Архипелаг» открывает «путь к искуплению и очищению» для всей России: «Этот выбор не означает ни гражданского неповиновения, ни политических выступлений. Речь идёт о восстановлении нравственных основ, без которых немыслимо никакое человеческое общежитие».  </w:t>
      </w:r>
    </w:p>
    <w:p w:rsidR="007C7187" w:rsidRDefault="007C7187" w:rsidP="007C7187">
      <w:pPr>
        <w:spacing w:line="276" w:lineRule="auto"/>
        <w:jc w:val="center"/>
        <w:rPr>
          <w:sz w:val="22"/>
          <w:szCs w:val="22"/>
        </w:rPr>
      </w:pPr>
    </w:p>
    <w:p w:rsidR="007C7187" w:rsidRPr="007C7187" w:rsidRDefault="007C7187" w:rsidP="007C7187">
      <w:pPr>
        <w:spacing w:line="276" w:lineRule="auto"/>
        <w:jc w:val="center"/>
        <w:rPr>
          <w:sz w:val="22"/>
          <w:szCs w:val="22"/>
        </w:rPr>
      </w:pPr>
      <w:r w:rsidRPr="007C7187">
        <w:rPr>
          <w:sz w:val="22"/>
          <w:szCs w:val="22"/>
        </w:rPr>
        <w:t>Как ГУЛАГ, по Солженицыну, меняет человека?</w:t>
      </w:r>
    </w:p>
    <w:p w:rsidR="007C7187" w:rsidRPr="007C7187" w:rsidRDefault="007C7187" w:rsidP="007C7187">
      <w:pPr>
        <w:spacing w:line="276" w:lineRule="auto"/>
        <w:jc w:val="both"/>
        <w:rPr>
          <w:sz w:val="22"/>
          <w:szCs w:val="22"/>
        </w:rPr>
      </w:pPr>
      <w:r w:rsidRPr="007C7187">
        <w:rPr>
          <w:sz w:val="22"/>
          <w:szCs w:val="22"/>
        </w:rPr>
        <w:t>Декларируемая цель лагерей — «исправление», «перековка», «трудовое перевоспитание» заключённых. Эта риторика вытекает из идеологии всего советского проекта, задача которого (опять же, на уровне деклараций) — формирование нового человека, строителя коммунистического будущего. Ещё в феврале 1919 года Дзержинский, выступая на заседании ВЦИК, называет будущие лагеря «школой труда» 4 ⁠. Книга о строительстве Беломорско-Балтийского канала — созданный в середине 1930-х коллективный труд 36 советских писателей — с почти религиозным пафосом описывает происходящее на стройке превращение бывших растратчиков и вредителей в полноценных советских людей; «перековка — это не желание выслужиться и освободиться, а на самом деле перестройка сознания», — пишет на её страницах Михаил Зощенко. Солженицын цитирует работу советского юриста Иды Авербах «От преступления к труду» (1936), в которой конечная цель исправительно-трудовой системы определяется как «превращение наиболее скверного людского материала в полноценных активных сознательных строителей социализма». Проводя читателя по всем ступеням лагерного маршрута, Солженицын показывает, как переживается на опыте эта «перестройка сознания», какие психологические и физиологические изменения происходят в проце</w:t>
      </w:r>
      <w:r>
        <w:rPr>
          <w:sz w:val="22"/>
          <w:szCs w:val="22"/>
        </w:rPr>
        <w:t xml:space="preserve">ссе «перековки» на самом деле. </w:t>
      </w:r>
    </w:p>
    <w:p w:rsidR="007C7187" w:rsidRPr="007C7187" w:rsidRDefault="007C7187" w:rsidP="007C7187">
      <w:pPr>
        <w:spacing w:line="276" w:lineRule="auto"/>
        <w:jc w:val="both"/>
        <w:rPr>
          <w:sz w:val="22"/>
          <w:szCs w:val="22"/>
        </w:rPr>
      </w:pPr>
      <w:r w:rsidRPr="007C7187">
        <w:rPr>
          <w:sz w:val="22"/>
          <w:szCs w:val="22"/>
        </w:rPr>
        <w:t>Внезапные ночные аресты, пытки на следствии, бессонница, голод и жажда в камере, невыносимая теснота в вагонзаках, страх, боль, унижение — ещё до попадания в лагерь ГУЛАГ подавляет достоинство и волю арестованного, лишает его привычных человеческих реакций и чувств, низводит до состояния (в терминологии философа Джорджо Агамбена) «голой жизни» — и помещает в пространство, где чрезвычайное положение оказывается единственно возможным, а</w:t>
      </w:r>
      <w:r>
        <w:rPr>
          <w:sz w:val="22"/>
          <w:szCs w:val="22"/>
        </w:rPr>
        <w:t xml:space="preserve"> произвол становится правилом. </w:t>
      </w:r>
    </w:p>
    <w:p w:rsidR="007C7187" w:rsidRPr="007C7187" w:rsidRDefault="007C7187" w:rsidP="007C7187">
      <w:pPr>
        <w:spacing w:line="276" w:lineRule="auto"/>
        <w:jc w:val="both"/>
        <w:rPr>
          <w:sz w:val="22"/>
          <w:szCs w:val="22"/>
        </w:rPr>
      </w:pPr>
      <w:r w:rsidRPr="007C7187">
        <w:rPr>
          <w:sz w:val="22"/>
          <w:szCs w:val="22"/>
        </w:rPr>
        <w:t xml:space="preserve">Перевоспитание, о котором говорят идеологи ГУЛАГа, в лагерях действительно происходит, но вектор его иной: это подавление воли и лишение достоинства, насильственно осуществляемая моральная и физическая деградация. Один из примеров развращающего морального воздействия лагеря — малолетки, дети-лагерники, превращающиеся в подобие стаи мелких хищников. Предел физиологического упадка — состояние «доходяг», заключённых, умирающих от голода и слабости; это едва живые люди, в которых не осталось ничего, кроме тления жизни. «И ещё это </w:t>
      </w:r>
      <w:r w:rsidRPr="007C7187">
        <w:rPr>
          <w:sz w:val="22"/>
          <w:szCs w:val="22"/>
        </w:rPr>
        <w:lastRenderedPageBreak/>
        <w:t xml:space="preserve">должен увидеть русский экран: как доходяги, ревниво косясь на соперников, дежурят у кухонного крыльца, ожидая, когда понесут отходы в помойку. Как они бросаются, дерутся, ищут рыбью голову, кость, овощные очистки. И как один доходяга гибнет в этой свалке убитый. И как потом эти отбросы они моют, варят и едят». Принудительный труд, каким бы ни были его мотивы, оказывается для заключённого лишь одним из способов стирания личности, приведения к максимально рабскому покорному состоянию. И в этих стёртых человеческих контурах можно увидеть что-то общее.  </w:t>
      </w:r>
    </w:p>
    <w:p w:rsidR="007C7187" w:rsidRDefault="007C7187" w:rsidP="00D83BD6">
      <w:pPr>
        <w:spacing w:line="276" w:lineRule="auto"/>
        <w:jc w:val="center"/>
        <w:rPr>
          <w:b/>
          <w:sz w:val="22"/>
          <w:szCs w:val="22"/>
        </w:rPr>
      </w:pPr>
    </w:p>
    <w:p w:rsidR="00D83BD6" w:rsidRPr="002F170C" w:rsidRDefault="00D83BD6" w:rsidP="00D83BD6">
      <w:pPr>
        <w:spacing w:line="276" w:lineRule="auto"/>
        <w:jc w:val="center"/>
        <w:rPr>
          <w:b/>
          <w:sz w:val="22"/>
          <w:szCs w:val="22"/>
        </w:rPr>
      </w:pPr>
      <w:r w:rsidRPr="002F170C">
        <w:rPr>
          <w:b/>
          <w:sz w:val="22"/>
          <w:szCs w:val="22"/>
        </w:rPr>
        <w:t>Вопросы и задания к практическому занятию</w:t>
      </w:r>
    </w:p>
    <w:p w:rsidR="000D0108" w:rsidRDefault="00D83BD6" w:rsidP="007C7187">
      <w:pPr>
        <w:spacing w:line="276" w:lineRule="auto"/>
        <w:jc w:val="both"/>
        <w:rPr>
          <w:sz w:val="22"/>
          <w:szCs w:val="22"/>
        </w:rPr>
      </w:pPr>
      <w:r>
        <w:rPr>
          <w:sz w:val="22"/>
          <w:szCs w:val="22"/>
        </w:rPr>
        <w:t>1.Подготовить реферат с презентацией «Жизненный и творческий путь А.И. Солженицына»</w:t>
      </w:r>
    </w:p>
    <w:p w:rsidR="00D83BD6" w:rsidRDefault="00D83BD6" w:rsidP="007C7187">
      <w:pPr>
        <w:spacing w:line="276" w:lineRule="auto"/>
        <w:jc w:val="both"/>
        <w:rPr>
          <w:sz w:val="22"/>
          <w:szCs w:val="22"/>
        </w:rPr>
      </w:pPr>
      <w:r>
        <w:rPr>
          <w:sz w:val="22"/>
          <w:szCs w:val="22"/>
        </w:rPr>
        <w:t xml:space="preserve">2. </w:t>
      </w:r>
      <w:r w:rsidR="007C7187">
        <w:rPr>
          <w:sz w:val="22"/>
          <w:szCs w:val="22"/>
        </w:rPr>
        <w:t>Согласны ли Вы с утверждением Солженицына «</w:t>
      </w:r>
      <w:r w:rsidR="007C7187" w:rsidRPr="007C7187">
        <w:rPr>
          <w:sz w:val="22"/>
          <w:szCs w:val="22"/>
        </w:rPr>
        <w:t>Неограниченная власть в руках ограниченных людей всегда приводит к жестокости</w:t>
      </w:r>
      <w:r w:rsidR="007C7187">
        <w:rPr>
          <w:sz w:val="22"/>
          <w:szCs w:val="22"/>
        </w:rPr>
        <w:t>». Как Вы его понимаете и каковы ваши мысли?</w:t>
      </w:r>
    </w:p>
    <w:p w:rsidR="007C7187" w:rsidRPr="00D83BD6" w:rsidRDefault="007C7187" w:rsidP="007C7187">
      <w:pPr>
        <w:spacing w:line="276" w:lineRule="auto"/>
        <w:jc w:val="both"/>
        <w:rPr>
          <w:sz w:val="22"/>
          <w:szCs w:val="22"/>
        </w:rPr>
      </w:pPr>
      <w:r>
        <w:rPr>
          <w:sz w:val="22"/>
          <w:szCs w:val="22"/>
        </w:rPr>
        <w:t>3. Как Вы понимаете высказывание Солженицына «</w:t>
      </w:r>
      <w:r w:rsidRPr="007C7187">
        <w:rPr>
          <w:sz w:val="22"/>
          <w:szCs w:val="22"/>
        </w:rPr>
        <w:t>Как одной фразой описать всю русскую историю? Страна задушенных возможностей</w:t>
      </w:r>
      <w:r>
        <w:rPr>
          <w:sz w:val="22"/>
          <w:szCs w:val="22"/>
        </w:rPr>
        <w:t>». Согласны ли Вы с ней?</w:t>
      </w:r>
    </w:p>
    <w:p w:rsidR="007C7187" w:rsidRDefault="007C7187" w:rsidP="000D0108">
      <w:pPr>
        <w:spacing w:line="276" w:lineRule="auto"/>
        <w:jc w:val="center"/>
        <w:rPr>
          <w:b/>
          <w:sz w:val="22"/>
          <w:szCs w:val="22"/>
        </w:rPr>
      </w:pPr>
    </w:p>
    <w:p w:rsidR="000D0108" w:rsidRPr="000D0108" w:rsidRDefault="00B50953" w:rsidP="000D0108">
      <w:pPr>
        <w:spacing w:line="276" w:lineRule="auto"/>
        <w:jc w:val="center"/>
        <w:rPr>
          <w:b/>
          <w:sz w:val="22"/>
          <w:szCs w:val="22"/>
        </w:rPr>
      </w:pPr>
      <w:r w:rsidRPr="000D0108">
        <w:rPr>
          <w:b/>
          <w:sz w:val="22"/>
          <w:szCs w:val="22"/>
        </w:rPr>
        <w:t>Практическое занятие № 19.</w:t>
      </w:r>
    </w:p>
    <w:p w:rsidR="00B50953" w:rsidRDefault="00B50953" w:rsidP="000D0108">
      <w:pPr>
        <w:spacing w:line="276" w:lineRule="auto"/>
        <w:jc w:val="center"/>
        <w:rPr>
          <w:sz w:val="22"/>
          <w:szCs w:val="22"/>
        </w:rPr>
      </w:pPr>
      <w:r w:rsidRPr="00B50953">
        <w:rPr>
          <w:sz w:val="22"/>
          <w:szCs w:val="22"/>
        </w:rPr>
        <w:t>Творчество В.Г. Распутина. Изучение произведений «Живи и помни», «Прощание с Матерой»</w:t>
      </w:r>
    </w:p>
    <w:p w:rsidR="000D0108" w:rsidRDefault="000D0108" w:rsidP="000D0108">
      <w:pPr>
        <w:spacing w:line="276" w:lineRule="auto"/>
        <w:jc w:val="center"/>
        <w:rPr>
          <w:b/>
          <w:sz w:val="22"/>
          <w:szCs w:val="22"/>
        </w:rPr>
      </w:pPr>
      <w:r w:rsidRPr="000D0108">
        <w:rPr>
          <w:b/>
          <w:sz w:val="22"/>
          <w:szCs w:val="22"/>
        </w:rPr>
        <w:t>Теоретическая часть</w:t>
      </w:r>
    </w:p>
    <w:p w:rsidR="000D0108" w:rsidRPr="007C7187" w:rsidRDefault="007C7187" w:rsidP="000D0108">
      <w:pPr>
        <w:spacing w:line="276" w:lineRule="auto"/>
        <w:jc w:val="center"/>
        <w:rPr>
          <w:sz w:val="22"/>
          <w:szCs w:val="22"/>
        </w:rPr>
      </w:pPr>
      <w:r w:rsidRPr="007C7187">
        <w:rPr>
          <w:sz w:val="22"/>
          <w:szCs w:val="22"/>
        </w:rPr>
        <w:t>«Прощание с Матерой»</w:t>
      </w:r>
    </w:p>
    <w:p w:rsidR="007C7187" w:rsidRDefault="007C7187" w:rsidP="007C7187">
      <w:pPr>
        <w:spacing w:line="276" w:lineRule="auto"/>
        <w:jc w:val="both"/>
        <w:rPr>
          <w:sz w:val="22"/>
          <w:szCs w:val="22"/>
        </w:rPr>
      </w:pPr>
      <w:r w:rsidRPr="007C7187">
        <w:rPr>
          <w:sz w:val="22"/>
          <w:szCs w:val="22"/>
        </w:rPr>
        <w:t>Вершина деревенской прозы. Плач по традиционному крестьянскому укладу, гибнущему под натиском цивилизации и прогресса.</w:t>
      </w:r>
    </w:p>
    <w:p w:rsidR="007C7187" w:rsidRDefault="007C7187" w:rsidP="007C7187">
      <w:pPr>
        <w:spacing w:line="276" w:lineRule="auto"/>
        <w:jc w:val="both"/>
        <w:rPr>
          <w:sz w:val="22"/>
          <w:szCs w:val="22"/>
        </w:rPr>
      </w:pPr>
    </w:p>
    <w:p w:rsidR="007C7187" w:rsidRPr="007C7187" w:rsidRDefault="007C7187" w:rsidP="007C7187">
      <w:pPr>
        <w:spacing w:line="276" w:lineRule="auto"/>
        <w:jc w:val="center"/>
        <w:rPr>
          <w:sz w:val="22"/>
          <w:szCs w:val="22"/>
        </w:rPr>
      </w:pPr>
      <w:r w:rsidRPr="007C7187">
        <w:rPr>
          <w:sz w:val="22"/>
          <w:szCs w:val="22"/>
        </w:rPr>
        <w:t>О чём эта книга?</w:t>
      </w:r>
    </w:p>
    <w:p w:rsidR="007C7187" w:rsidRDefault="007C7187" w:rsidP="007C7187">
      <w:pPr>
        <w:spacing w:line="276" w:lineRule="auto"/>
        <w:jc w:val="both"/>
        <w:rPr>
          <w:sz w:val="22"/>
          <w:szCs w:val="22"/>
        </w:rPr>
      </w:pPr>
      <w:r w:rsidRPr="007C7187">
        <w:rPr>
          <w:sz w:val="22"/>
          <w:szCs w:val="22"/>
        </w:rPr>
        <w:t>Деревня Матёра должна быть затоплена в ходе строительства ГЭС на Ангаре.  Почти все её жители переехали в ближайший посёлок, только несколько стариков и старух не могут оставить родные дома и родительские могилы. Одно из самых значительных произведений деревенской литературы, «Прощание с Матёрой» появляется на излёте советской эпохи — когда наступление тяжёлой индустрии на природу воспринимается уже не как победа прогресса, но как фатальное и губительное разрушение традиционного уклада жизни.</w:t>
      </w:r>
    </w:p>
    <w:p w:rsidR="007C7187" w:rsidRDefault="007C7187" w:rsidP="007C7187">
      <w:pPr>
        <w:spacing w:line="276" w:lineRule="auto"/>
        <w:jc w:val="center"/>
        <w:rPr>
          <w:sz w:val="22"/>
          <w:szCs w:val="22"/>
        </w:rPr>
      </w:pPr>
    </w:p>
    <w:p w:rsidR="007C7187" w:rsidRPr="007C7187" w:rsidRDefault="007C7187" w:rsidP="007C7187">
      <w:pPr>
        <w:spacing w:line="276" w:lineRule="auto"/>
        <w:jc w:val="center"/>
        <w:rPr>
          <w:sz w:val="22"/>
          <w:szCs w:val="22"/>
        </w:rPr>
      </w:pPr>
      <w:r w:rsidRPr="007C7187">
        <w:rPr>
          <w:sz w:val="22"/>
          <w:szCs w:val="22"/>
        </w:rPr>
        <w:t>Когда она написана?</w:t>
      </w:r>
    </w:p>
    <w:p w:rsidR="007C7187" w:rsidRPr="007C7187" w:rsidRDefault="007C7187" w:rsidP="007C7187">
      <w:pPr>
        <w:spacing w:line="276" w:lineRule="auto"/>
        <w:jc w:val="both"/>
        <w:rPr>
          <w:sz w:val="22"/>
          <w:szCs w:val="22"/>
        </w:rPr>
      </w:pPr>
    </w:p>
    <w:p w:rsidR="007C7187" w:rsidRDefault="007C7187" w:rsidP="007C7187">
      <w:pPr>
        <w:spacing w:line="276" w:lineRule="auto"/>
        <w:jc w:val="both"/>
        <w:rPr>
          <w:sz w:val="22"/>
          <w:szCs w:val="22"/>
        </w:rPr>
      </w:pPr>
      <w:r w:rsidRPr="007C7187">
        <w:rPr>
          <w:sz w:val="22"/>
          <w:szCs w:val="22"/>
        </w:rPr>
        <w:t>В 1972 году Валентин Распутин пишет очерк «Вниз и вверх по течению. История одной поездки». Известный писатель по имени Виктор (альтер эго автора) возвращается в места своего детства — но деревни, в которой он вырос, больше не существует: она была разобрана и перенесена на новое место при строительстве гидроэлектростанции. Вместо неё у водохранилища стоит новый посёлок, из которого писатель торопится уехать, чувствуя себя там чужим. Возможно, именно тогда Распутин начинает думать над сюжетом будущей повести, которая была закончена к середине 1976 года.</w:t>
      </w:r>
    </w:p>
    <w:p w:rsidR="007C7187" w:rsidRDefault="007C7187" w:rsidP="007C7187">
      <w:pPr>
        <w:spacing w:line="276" w:lineRule="auto"/>
        <w:jc w:val="both"/>
        <w:rPr>
          <w:sz w:val="22"/>
          <w:szCs w:val="22"/>
        </w:rPr>
      </w:pPr>
    </w:p>
    <w:p w:rsidR="007C7187" w:rsidRPr="007C7187" w:rsidRDefault="007C7187" w:rsidP="007C7187">
      <w:pPr>
        <w:spacing w:line="276" w:lineRule="auto"/>
        <w:jc w:val="center"/>
        <w:rPr>
          <w:sz w:val="22"/>
          <w:szCs w:val="22"/>
        </w:rPr>
      </w:pPr>
      <w:r w:rsidRPr="007C7187">
        <w:rPr>
          <w:sz w:val="22"/>
          <w:szCs w:val="22"/>
        </w:rPr>
        <w:t>Как она написана?</w:t>
      </w:r>
    </w:p>
    <w:p w:rsidR="007C7187" w:rsidRPr="007C7187" w:rsidRDefault="007C7187" w:rsidP="007C7187">
      <w:pPr>
        <w:spacing w:line="276" w:lineRule="auto"/>
        <w:jc w:val="both"/>
        <w:rPr>
          <w:sz w:val="22"/>
          <w:szCs w:val="22"/>
        </w:rPr>
      </w:pPr>
      <w:r w:rsidRPr="007C7187">
        <w:rPr>
          <w:sz w:val="22"/>
          <w:szCs w:val="22"/>
        </w:rPr>
        <w:t xml:space="preserve">Повесть начинается с трёхстраничного зачина: Распутин в почти фольклорном ключе описывает трёхсотлетнюю историю Матёры. Большая часть повести выдержана в реалистической манере, — впрочем, здесь есть напоминающие стилистику магического реализма ⁠ эпизоды из жизни Хозяина острова (охраняющего Матёру «ни на какого другого зверя не похожего зверька»). </w:t>
      </w:r>
    </w:p>
    <w:p w:rsidR="007C7187" w:rsidRPr="007C7187" w:rsidRDefault="007C7187" w:rsidP="007C7187">
      <w:pPr>
        <w:spacing w:line="276" w:lineRule="auto"/>
        <w:jc w:val="both"/>
        <w:rPr>
          <w:sz w:val="22"/>
          <w:szCs w:val="22"/>
        </w:rPr>
      </w:pPr>
    </w:p>
    <w:p w:rsidR="007C7187" w:rsidRPr="007C7187" w:rsidRDefault="007C7187" w:rsidP="007C7187">
      <w:pPr>
        <w:spacing w:line="276" w:lineRule="auto"/>
        <w:jc w:val="both"/>
        <w:rPr>
          <w:sz w:val="22"/>
          <w:szCs w:val="22"/>
        </w:rPr>
      </w:pPr>
      <w:r w:rsidRPr="007C7187">
        <w:rPr>
          <w:sz w:val="22"/>
          <w:szCs w:val="22"/>
        </w:rPr>
        <w:t xml:space="preserve">Пожалуй, главное, на что стоит обратить внимание, — речь персонажей. Распутин показывает с её помощью картины мира старой жительницы Матёры Дарьи Пинигиной, её сына Павла, живущего в недавно построенном посёлке, и её внука Андрея, рвущегося на строительство ГЭС. Речь Дарьи, </w:t>
      </w:r>
      <w:r w:rsidRPr="007C7187">
        <w:rPr>
          <w:sz w:val="22"/>
          <w:szCs w:val="22"/>
        </w:rPr>
        <w:lastRenderedPageBreak/>
        <w:t xml:space="preserve">на чьей стороне авторские симпатии, — живая, полная прихотливых диалектизмов; речь Андрея, напротив, наполнена штампами. Характерный, даже утрированный пример столкновения разных речевых пластов — сцена разорения матёринского кладбища, которому пытаются помешать жители острова: </w:t>
      </w:r>
    </w:p>
    <w:p w:rsidR="007C7187" w:rsidRPr="007C7187" w:rsidRDefault="007C7187" w:rsidP="007C7187">
      <w:pPr>
        <w:spacing w:line="276" w:lineRule="auto"/>
        <w:jc w:val="both"/>
        <w:rPr>
          <w:sz w:val="22"/>
          <w:szCs w:val="22"/>
        </w:rPr>
      </w:pPr>
    </w:p>
    <w:p w:rsidR="007C7187" w:rsidRPr="007C7187" w:rsidRDefault="007C7187" w:rsidP="007C7187">
      <w:pPr>
        <w:spacing w:line="276" w:lineRule="auto"/>
        <w:jc w:val="both"/>
        <w:rPr>
          <w:sz w:val="22"/>
          <w:szCs w:val="22"/>
        </w:rPr>
      </w:pPr>
      <w:r w:rsidRPr="007C7187">
        <w:rPr>
          <w:sz w:val="22"/>
          <w:szCs w:val="22"/>
        </w:rPr>
        <w:t>— В чём дело, граждане затопляемые? — важно спросил мужчина. — Мы санитарная бригада, ведём очистку территории. По</w:t>
      </w:r>
      <w:r w:rsidR="000B4891">
        <w:rPr>
          <w:sz w:val="22"/>
          <w:szCs w:val="22"/>
        </w:rPr>
        <w:t xml:space="preserve"> распоряжению санэпидемстанции.</w:t>
      </w:r>
    </w:p>
    <w:p w:rsidR="007C7187" w:rsidRPr="007C7187" w:rsidRDefault="007C7187" w:rsidP="007C7187">
      <w:pPr>
        <w:spacing w:line="276" w:lineRule="auto"/>
        <w:jc w:val="both"/>
        <w:rPr>
          <w:sz w:val="22"/>
          <w:szCs w:val="22"/>
        </w:rPr>
      </w:pPr>
      <w:r w:rsidRPr="007C7187">
        <w:rPr>
          <w:sz w:val="22"/>
          <w:szCs w:val="22"/>
        </w:rPr>
        <w:t>Непонятное слово пока</w:t>
      </w:r>
      <w:r w:rsidR="000B4891">
        <w:rPr>
          <w:sz w:val="22"/>
          <w:szCs w:val="22"/>
        </w:rPr>
        <w:t>залось Настасье издевательским.</w:t>
      </w:r>
    </w:p>
    <w:p w:rsidR="007C7187" w:rsidRPr="007C7187" w:rsidRDefault="007C7187" w:rsidP="007C7187">
      <w:pPr>
        <w:spacing w:line="276" w:lineRule="auto"/>
        <w:jc w:val="both"/>
        <w:rPr>
          <w:sz w:val="22"/>
          <w:szCs w:val="22"/>
        </w:rPr>
      </w:pPr>
      <w:r w:rsidRPr="007C7187">
        <w:rPr>
          <w:sz w:val="22"/>
          <w:szCs w:val="22"/>
        </w:rPr>
        <w:t>— Какой ишо сам-аспид-стансыи? — сейчас же вздёрнулась она. — Над старухами измываться! Сам ты аспид! Обои вы аспиды! Кары на вас нету.</w:t>
      </w:r>
    </w:p>
    <w:p w:rsidR="007C7187" w:rsidRPr="007C7187" w:rsidRDefault="007C7187" w:rsidP="007C7187">
      <w:pPr>
        <w:spacing w:line="276" w:lineRule="auto"/>
        <w:jc w:val="both"/>
        <w:rPr>
          <w:sz w:val="22"/>
          <w:szCs w:val="22"/>
        </w:rPr>
      </w:pPr>
    </w:p>
    <w:p w:rsidR="007C7187" w:rsidRDefault="007C7187" w:rsidP="007C7187">
      <w:pPr>
        <w:spacing w:line="276" w:lineRule="auto"/>
        <w:jc w:val="both"/>
        <w:rPr>
          <w:sz w:val="22"/>
          <w:szCs w:val="22"/>
        </w:rPr>
      </w:pPr>
      <w:r w:rsidRPr="007C7187">
        <w:rPr>
          <w:sz w:val="22"/>
          <w:szCs w:val="22"/>
        </w:rPr>
        <w:t>Сюжет повести не богат событиями; его центральная точка — неизбежная катастрофа — в книге отсутствует, описывается только её бесконечное ожидание. Каждая глава — это зарисовка из жизни Матёры, многие из них заканчиваются короткой фразой, напоминающей о неизбежной катастрофе, обрыве этой жизни. Например, финал первой главы: «Но вот теперь оставалось последнее лето: осенью поднимется вода»; пятая глава заканчивается фразой «Помянешь, ох помянешь Матёру…»; десятая — «А впереди, если смотреть на оставшиеся дни, становилось всё просторней и свободней. Впереди уже погуливал в пустоте ветер» — тут можно услышать практически намёк на Книгу Бытия: «Земля же была безвидна и пуста, и тьма над бездною, и Дух Божий носился над водою».</w:t>
      </w:r>
    </w:p>
    <w:p w:rsidR="000B4891" w:rsidRPr="007C7187" w:rsidRDefault="000B4891" w:rsidP="007C7187">
      <w:pPr>
        <w:spacing w:line="276" w:lineRule="auto"/>
        <w:jc w:val="both"/>
        <w:rPr>
          <w:sz w:val="22"/>
          <w:szCs w:val="22"/>
        </w:rPr>
      </w:pPr>
    </w:p>
    <w:p w:rsidR="007C7187" w:rsidRPr="002F170C" w:rsidRDefault="007C7187" w:rsidP="007C7187">
      <w:pPr>
        <w:spacing w:line="276" w:lineRule="auto"/>
        <w:jc w:val="center"/>
        <w:rPr>
          <w:b/>
          <w:sz w:val="22"/>
          <w:szCs w:val="22"/>
        </w:rPr>
      </w:pPr>
      <w:r w:rsidRPr="002F170C">
        <w:rPr>
          <w:b/>
          <w:sz w:val="22"/>
          <w:szCs w:val="22"/>
        </w:rPr>
        <w:t>Вопросы и задания к практическому занятию</w:t>
      </w:r>
    </w:p>
    <w:p w:rsidR="007C7187" w:rsidRDefault="007C7187" w:rsidP="007C7187">
      <w:pPr>
        <w:spacing w:line="276" w:lineRule="auto"/>
        <w:jc w:val="both"/>
        <w:rPr>
          <w:sz w:val="22"/>
          <w:szCs w:val="22"/>
        </w:rPr>
      </w:pPr>
      <w:r>
        <w:rPr>
          <w:sz w:val="22"/>
          <w:szCs w:val="22"/>
        </w:rPr>
        <w:t>1.Подготовить рефераты с презентацией «Жизненный и творческий путь В.Г. Распутина», «В.Г. Распутин – один из ярких представителей деревенской прозы».</w:t>
      </w:r>
    </w:p>
    <w:p w:rsidR="007C7187" w:rsidRDefault="007C7187" w:rsidP="007C7187">
      <w:pPr>
        <w:spacing w:line="276" w:lineRule="auto"/>
        <w:jc w:val="both"/>
        <w:rPr>
          <w:sz w:val="22"/>
          <w:szCs w:val="22"/>
        </w:rPr>
      </w:pPr>
      <w:r>
        <w:rPr>
          <w:sz w:val="22"/>
          <w:szCs w:val="22"/>
        </w:rPr>
        <w:t>2. Напишите сочинение-рассуждение на тему «Действительно ли деревня вымирает? Почему это происходит?»</w:t>
      </w:r>
    </w:p>
    <w:p w:rsidR="000B4891" w:rsidRDefault="000B4891" w:rsidP="007C7187">
      <w:pPr>
        <w:spacing w:line="276" w:lineRule="auto"/>
        <w:jc w:val="both"/>
        <w:rPr>
          <w:sz w:val="22"/>
          <w:szCs w:val="22"/>
        </w:rPr>
      </w:pPr>
      <w:r>
        <w:rPr>
          <w:sz w:val="22"/>
          <w:szCs w:val="22"/>
        </w:rPr>
        <w:t>3. Подготовьте пересказ следующих текстов:</w:t>
      </w:r>
    </w:p>
    <w:p w:rsidR="000B4891" w:rsidRPr="000B4891" w:rsidRDefault="000B4891" w:rsidP="000B4891">
      <w:pPr>
        <w:spacing w:line="276" w:lineRule="auto"/>
        <w:jc w:val="center"/>
        <w:rPr>
          <w:sz w:val="22"/>
          <w:szCs w:val="22"/>
        </w:rPr>
      </w:pPr>
      <w:r w:rsidRPr="000B4891">
        <w:rPr>
          <w:sz w:val="22"/>
          <w:szCs w:val="22"/>
        </w:rPr>
        <w:t>Как её приняли?</w:t>
      </w:r>
    </w:p>
    <w:p w:rsidR="000B4891" w:rsidRDefault="000B4891" w:rsidP="000B4891">
      <w:pPr>
        <w:spacing w:line="276" w:lineRule="auto"/>
        <w:jc w:val="both"/>
        <w:rPr>
          <w:sz w:val="22"/>
          <w:szCs w:val="22"/>
        </w:rPr>
      </w:pPr>
      <w:r w:rsidRPr="000B4891">
        <w:rPr>
          <w:sz w:val="22"/>
          <w:szCs w:val="22"/>
        </w:rPr>
        <w:t>Экологический пафос Распутина и интерес к деревенским писателям вообще сделал повесть «Прощание с Матёрой» важным событием в советской литературе. В 1977 году журнал «Вопросы литературы» ⁠ пригласил нескольких литературных критиков для обсуждения повести, которое получилось довольно обширным (почти восемьдесят журнальных страниц). Один из центральных тезисов в этом обсуждении принадлежал критику Юрию Селезнёву ⁠, разграничившему понятия «земля» («то, с чем человек нерасторжимо связан от рождения…») и «территория» («элемент государственно-бюрократических языка и практик»). Матёра, разумеется, была «землёй», с которой жителям невозможно расстаться, — именно поэтому конфликт повести был настолько острым. С другой стороны, известный писатель-диссидент Георгий Владимов ⁠ воспринимал его как псевдоконфликт, плод фантазии Распутина, не имеющий отношения к реальности: в частном письме он утверждал, что старые жители Сибири и других расселяемых регионов «пуще всего… мечтают перебраться в квартиры с газом и унитазом, но, согласно Распутину, они так свою «почву» любят, что даже полы моют перед затоплением Матёры».</w:t>
      </w:r>
    </w:p>
    <w:p w:rsidR="000B4891" w:rsidRDefault="000B4891" w:rsidP="000B4891">
      <w:pPr>
        <w:spacing w:line="276" w:lineRule="auto"/>
        <w:jc w:val="both"/>
        <w:rPr>
          <w:sz w:val="22"/>
          <w:szCs w:val="22"/>
        </w:rPr>
      </w:pPr>
    </w:p>
    <w:p w:rsidR="000B4891" w:rsidRPr="000B4891" w:rsidRDefault="000B4891" w:rsidP="000B4891">
      <w:pPr>
        <w:spacing w:line="276" w:lineRule="auto"/>
        <w:jc w:val="center"/>
        <w:rPr>
          <w:sz w:val="22"/>
          <w:szCs w:val="22"/>
        </w:rPr>
      </w:pPr>
      <w:r w:rsidRPr="000B4891">
        <w:rPr>
          <w:sz w:val="22"/>
          <w:szCs w:val="22"/>
        </w:rPr>
        <w:t>Что было дальше?</w:t>
      </w:r>
    </w:p>
    <w:p w:rsidR="000B4891" w:rsidRPr="000B4891" w:rsidRDefault="000B4891" w:rsidP="000B4891">
      <w:pPr>
        <w:spacing w:line="276" w:lineRule="auto"/>
        <w:jc w:val="both"/>
        <w:rPr>
          <w:sz w:val="22"/>
          <w:szCs w:val="22"/>
        </w:rPr>
      </w:pPr>
      <w:r w:rsidRPr="000B4891">
        <w:rPr>
          <w:sz w:val="22"/>
          <w:szCs w:val="22"/>
        </w:rPr>
        <w:t xml:space="preserve">«Прощание с Матёрой» стало предвестием экологического движения, развернувшегося в годы перестройки. Во многом благодаря повести Распутина в обществе утвердилось понимание, что за технический прогресс и гигантские стройки приходится платить иногда слишком дорогую цену. После «Матёры» Распутин пишет множество публицистических текстов о важности сохранения Байкала, окружённого заводами. Он высказывается и против других экологически опасных больших строек, в том числе в 1980-е участвует в большой кампании интеллигенции против </w:t>
      </w:r>
      <w:r w:rsidRPr="000B4891">
        <w:rPr>
          <w:sz w:val="22"/>
          <w:szCs w:val="22"/>
        </w:rPr>
        <w:lastRenderedPageBreak/>
        <w:t xml:space="preserve">поворота сибирских рек ⁠. Перестроечный съезд Союза писателей, прошедший в 1986-м, называли «съездом мелиораторов»: поворот сибирских рек был главной его темой. В защиту рек Распутин писал, например: «Реки — Обь, Енисей, Лена — могут соперничать лишь между собой. В озере Байкал пятая часть пресной воды на земном шаре. Нет, всё здесь задумывалось и осуществлялось мерою щедрой и полной, точно с этой стороны, от Тихого океана, и начал Всевышний сотворение Земли...» (впрочем, его коллега, писатель-деревенщик Василий Белов, вообще угрожал совершить самосожжение на Красной площади, если поворот рек будет осуществлён). В конце концов проект свернули. </w:t>
      </w:r>
    </w:p>
    <w:p w:rsidR="000B4891" w:rsidRPr="000B4891" w:rsidRDefault="000B4891" w:rsidP="000B4891">
      <w:pPr>
        <w:spacing w:line="276" w:lineRule="auto"/>
        <w:jc w:val="both"/>
        <w:rPr>
          <w:sz w:val="22"/>
          <w:szCs w:val="22"/>
        </w:rPr>
      </w:pPr>
      <w:r w:rsidRPr="000B4891">
        <w:rPr>
          <w:sz w:val="22"/>
          <w:szCs w:val="22"/>
        </w:rPr>
        <w:t>Во время перестройки неприятие Распутиным современного мира лишь усугубляется: картина мира, живой иллюстрацией к которой стала его Дарья Пинигина, претерпевает метаморфозу, выливаясь у писателя в ригоричные публицистические формулы («...всё озлобленней выжигается теле- и радионапалмом историческая, духовная и культурная Россия»). Он подписывает антиперестроечное «Письмо семидесяти четырёх» ⁠ и окончательно становится политическим консерватором, оправдывающим политику Сталина и уверенным в необходимости сильной власти. В 2003 году, после долгого перерыва, Валентин Распутин публикует повесть «Дочь Ивана, мать Ивана», в которой возникшее ещё в «Прощании с Матёрой» разделение на «своих» (деревенских, русских) и «чужих» (городских, нерусских) приобретает тенденциозное, на грани с ксенофобией, звуча</w:t>
      </w:r>
      <w:r>
        <w:rPr>
          <w:sz w:val="22"/>
          <w:szCs w:val="22"/>
        </w:rPr>
        <w:t xml:space="preserve">ние. </w:t>
      </w:r>
    </w:p>
    <w:p w:rsidR="000B4891" w:rsidRDefault="000B4891" w:rsidP="000B4891">
      <w:pPr>
        <w:spacing w:line="276" w:lineRule="auto"/>
        <w:jc w:val="both"/>
        <w:rPr>
          <w:sz w:val="22"/>
          <w:szCs w:val="22"/>
        </w:rPr>
      </w:pPr>
      <w:r w:rsidRPr="000B4891">
        <w:rPr>
          <w:sz w:val="22"/>
          <w:szCs w:val="22"/>
        </w:rPr>
        <w:t>Единственная экранизация повести вышла в 1981 году, через пять лет после публикации, — фильм «Прощание», начатый Ларисой Шепитько и законченный (после трагической гибели режиссёра в автокатастрофе) её мужем Элемом Климовым. Суггестивный кинематографический язык Шепитько и Климова сделал центральную коллизию повести ещё более мрачной, придал ей почти апокалиптический оттенок. Спектакли по «Прощанию с Матёрой» неоднократно ставились в российских театрах, а в 2015 году прозаик Роман Сенчин опубликовал роман «Зона затопления», посвящая его Валентину Распутину: по сути, это ремейк его повести, основная сюжетная линия которой перенесена в наше время.</w:t>
      </w:r>
    </w:p>
    <w:p w:rsidR="000B4891" w:rsidRDefault="000B4891" w:rsidP="000B4891">
      <w:pPr>
        <w:spacing w:line="276" w:lineRule="auto"/>
        <w:jc w:val="both"/>
        <w:rPr>
          <w:sz w:val="22"/>
          <w:szCs w:val="22"/>
        </w:rPr>
      </w:pPr>
    </w:p>
    <w:p w:rsidR="000B4891" w:rsidRPr="000B4891" w:rsidRDefault="000B4891" w:rsidP="000B4891">
      <w:pPr>
        <w:spacing w:line="276" w:lineRule="auto"/>
        <w:jc w:val="center"/>
        <w:rPr>
          <w:sz w:val="22"/>
          <w:szCs w:val="22"/>
        </w:rPr>
      </w:pPr>
      <w:r w:rsidRPr="000B4891">
        <w:rPr>
          <w:sz w:val="22"/>
          <w:szCs w:val="22"/>
        </w:rPr>
        <w:t>Почему конфликт между старым миром Дарьи Пинигиной и новым миром её внука Андрея так серьёзен и неразрешим?</w:t>
      </w:r>
    </w:p>
    <w:p w:rsidR="000B4891" w:rsidRPr="000B4891" w:rsidRDefault="000B4891" w:rsidP="000B4891">
      <w:pPr>
        <w:spacing w:line="276" w:lineRule="auto"/>
        <w:jc w:val="both"/>
        <w:rPr>
          <w:sz w:val="22"/>
          <w:szCs w:val="22"/>
        </w:rPr>
      </w:pPr>
      <w:r w:rsidRPr="000B4891">
        <w:rPr>
          <w:sz w:val="22"/>
          <w:szCs w:val="22"/>
        </w:rPr>
        <w:t>Дарья Пинигина — одна из типичных «распутинских старух», живущих согласно вековому семейному и общинному укладу, который не смогла до конца разрушить даже коллективизация в 1930-е годы. Мир за пределами деревни и острова кажется ей непонятным и враждебным, именно оттуда приходят чужаки, горожане, стремящиеся разрушить уклад деревни, разорить кладбище, повалить лес, сжечь д</w:t>
      </w:r>
      <w:r>
        <w:rPr>
          <w:sz w:val="22"/>
          <w:szCs w:val="22"/>
        </w:rPr>
        <w:t xml:space="preserve">ома и хозяйственные постройки. </w:t>
      </w:r>
    </w:p>
    <w:p w:rsidR="000B4891" w:rsidRPr="000B4891" w:rsidRDefault="000B4891" w:rsidP="000B4891">
      <w:pPr>
        <w:spacing w:line="276" w:lineRule="auto"/>
        <w:jc w:val="both"/>
        <w:rPr>
          <w:sz w:val="22"/>
          <w:szCs w:val="22"/>
        </w:rPr>
      </w:pPr>
      <w:r w:rsidRPr="000B4891">
        <w:rPr>
          <w:sz w:val="22"/>
          <w:szCs w:val="22"/>
        </w:rPr>
        <w:t>Во «внешнем» мире Дарья бывала и достижения прогресса оценить успела. О городской квартире своей дочери она рассказывает соседкам за самоваром по</w:t>
      </w:r>
      <w:r>
        <w:rPr>
          <w:sz w:val="22"/>
          <w:szCs w:val="22"/>
        </w:rPr>
        <w:t xml:space="preserve">чти как о космическом корабле: </w:t>
      </w:r>
    </w:p>
    <w:p w:rsidR="000B4891" w:rsidRDefault="000B4891" w:rsidP="000B4891">
      <w:pPr>
        <w:spacing w:line="276" w:lineRule="auto"/>
        <w:jc w:val="both"/>
        <w:rPr>
          <w:sz w:val="22"/>
          <w:szCs w:val="22"/>
        </w:rPr>
      </w:pPr>
    </w:p>
    <w:p w:rsidR="000B4891" w:rsidRPr="000B4891" w:rsidRDefault="000B4891" w:rsidP="000B4891">
      <w:pPr>
        <w:spacing w:line="276" w:lineRule="auto"/>
        <w:jc w:val="both"/>
        <w:rPr>
          <w:sz w:val="22"/>
          <w:szCs w:val="22"/>
        </w:rPr>
      </w:pPr>
      <w:r w:rsidRPr="000B4891">
        <w:rPr>
          <w:sz w:val="22"/>
          <w:szCs w:val="22"/>
        </w:rPr>
        <w:t>Крант, так же от как у самовара, повернёшь — вода бежит, в одном кранту холодная, в другом горячая. И в плиту дрова не подбрасывать, тоже с крантом — нажмёшь, жар идёт. Вари, парь. Прямо куды тебе с добром! — баловство для хозяйки. А уж хлебушко не испекчи, нет, хлебушко покупной. Я с непривычки да с невидали уж и поохала возле крантов этих — оне надо мной смеются, что мне чудно. А ишо чудней, что баня и уборна, как у нехристей, в одном закутке, возле кухоньки. Это уж тоже не дело. Сядешь, как приспичит, и дрожишь, мучишься, чтоб за столом не услыхали.</w:t>
      </w:r>
    </w:p>
    <w:p w:rsidR="000B4891" w:rsidRPr="000B4891" w:rsidRDefault="000B4891" w:rsidP="000B4891">
      <w:pPr>
        <w:spacing w:line="276" w:lineRule="auto"/>
        <w:jc w:val="both"/>
        <w:rPr>
          <w:sz w:val="22"/>
          <w:szCs w:val="22"/>
        </w:rPr>
      </w:pPr>
    </w:p>
    <w:p w:rsidR="000B4891" w:rsidRPr="000B4891" w:rsidRDefault="000B4891" w:rsidP="000B4891">
      <w:pPr>
        <w:spacing w:line="276" w:lineRule="auto"/>
        <w:jc w:val="both"/>
        <w:rPr>
          <w:sz w:val="22"/>
          <w:szCs w:val="22"/>
        </w:rPr>
      </w:pPr>
      <w:r w:rsidRPr="000B4891">
        <w:rPr>
          <w:sz w:val="22"/>
          <w:szCs w:val="22"/>
        </w:rPr>
        <w:t xml:space="preserve">За всеми этими курьёзными мелочами скрывается фундаментальное неприятие Дарьей городской жизни и, шире, современной цивилизации, которая лишает человека духовной самостоятельности, связи с природой и умершими предками, замещает глубокие родовые связи поверхностным социальным взаимодействием. Именно из-за этого Дарья и не хочет ехать в город. Конечно, и </w:t>
      </w:r>
      <w:r w:rsidRPr="000B4891">
        <w:rPr>
          <w:sz w:val="22"/>
          <w:szCs w:val="22"/>
        </w:rPr>
        <w:lastRenderedPageBreak/>
        <w:t xml:space="preserve">старую избу, и крестьянский скарб ей тоже жалко: всё это для Дарьи не только какая-никакая собственность, но неотъемлемая, почти одушевлённая часть того жизненного уклада, без которого она не сможет существовать. Избу свою перед поджогом она белит и отмывает — как будто обряжает в гроб покойника. </w:t>
      </w:r>
    </w:p>
    <w:p w:rsidR="000B4891" w:rsidRPr="000B4891" w:rsidRDefault="000B4891" w:rsidP="000B4891">
      <w:pPr>
        <w:spacing w:line="276" w:lineRule="auto"/>
        <w:jc w:val="both"/>
        <w:rPr>
          <w:sz w:val="22"/>
          <w:szCs w:val="22"/>
        </w:rPr>
      </w:pPr>
      <w:r w:rsidRPr="000B4891">
        <w:rPr>
          <w:sz w:val="22"/>
          <w:szCs w:val="22"/>
        </w:rPr>
        <w:t xml:space="preserve">Дарья воспринимает себя как часть обширного, навсегда связанного с деревней Матёрой рода, в который включены как живые, так и мёртвые: «Человек не един, немало в нём разных, в одну шкуру, как в одну лодку собравшихся земляков, перегребающихся с берега на берег». Подобное восприятие себя и других непонятно городским, «рационально мыслящим» героям повести, но для Дарьи подобная синкретическая картина мира, совмещающая в себе православие и миф, </w:t>
      </w:r>
      <w:r>
        <w:rPr>
          <w:sz w:val="22"/>
          <w:szCs w:val="22"/>
        </w:rPr>
        <w:t>остаётся единственно возможной.</w:t>
      </w:r>
    </w:p>
    <w:p w:rsidR="007C7187" w:rsidRDefault="000B4891" w:rsidP="000B4891">
      <w:pPr>
        <w:spacing w:line="276" w:lineRule="auto"/>
        <w:jc w:val="both"/>
        <w:rPr>
          <w:sz w:val="22"/>
          <w:szCs w:val="22"/>
        </w:rPr>
      </w:pPr>
      <w:r w:rsidRPr="000B4891">
        <w:rPr>
          <w:sz w:val="22"/>
          <w:szCs w:val="22"/>
        </w:rPr>
        <w:t>Помимо ненужных в новой жизни дедовских ухватов, ушатов, туесов, кадок и кринок, которые приходится оставить на острове, в посёлок невозможно перенести и деревенскую систему социального обеспечения. Если у Дарьи есть дети и внуки, которые прокормят её в посёлке, то судьба других матёринских жителей сложится, видимо, ещё менее благополучно. Одинокий деревенский чудак Богодул живёт на Матёре припеваючи, ночуя в бараке, некогда срубленном армией Колчака, и чаёвничая у привечающих его старух. Старуха Сима, «занесённая в Матёру случайным ветром меньше десяти лет назад» вместе с маленьким внуком, также нашла в деревне дом, кусок хлеба и своё место в прочной системе социальной взаимопомощи. В новой реальности и Богодула, и Симу ждёт, очевидно, горькая жизнь в доме престарелых.</w:t>
      </w:r>
    </w:p>
    <w:p w:rsidR="000B4891" w:rsidRDefault="000B4891" w:rsidP="005A4417">
      <w:pPr>
        <w:spacing w:line="276" w:lineRule="auto"/>
        <w:rPr>
          <w:b/>
          <w:sz w:val="22"/>
          <w:szCs w:val="22"/>
        </w:rPr>
      </w:pPr>
    </w:p>
    <w:p w:rsidR="000D0108" w:rsidRPr="000D0108" w:rsidRDefault="00B50953" w:rsidP="000D0108">
      <w:pPr>
        <w:spacing w:line="276" w:lineRule="auto"/>
        <w:jc w:val="center"/>
        <w:rPr>
          <w:b/>
          <w:sz w:val="22"/>
          <w:szCs w:val="22"/>
        </w:rPr>
      </w:pPr>
      <w:r w:rsidRPr="000D0108">
        <w:rPr>
          <w:b/>
          <w:sz w:val="22"/>
          <w:szCs w:val="22"/>
        </w:rPr>
        <w:t>Практическое занятие № 20.</w:t>
      </w:r>
    </w:p>
    <w:p w:rsidR="00B50953" w:rsidRDefault="00B50953" w:rsidP="000D0108">
      <w:pPr>
        <w:spacing w:line="276" w:lineRule="auto"/>
        <w:jc w:val="center"/>
        <w:rPr>
          <w:sz w:val="22"/>
          <w:szCs w:val="22"/>
        </w:rPr>
      </w:pPr>
      <w:r w:rsidRPr="00B50953">
        <w:rPr>
          <w:sz w:val="22"/>
          <w:szCs w:val="22"/>
        </w:rPr>
        <w:t>Творчество И.А. Бродского. Изучение стихотворений</w:t>
      </w:r>
    </w:p>
    <w:p w:rsidR="000D0108" w:rsidRPr="000D0108" w:rsidRDefault="000D0108" w:rsidP="000D0108">
      <w:pPr>
        <w:spacing w:line="276" w:lineRule="auto"/>
        <w:jc w:val="center"/>
        <w:rPr>
          <w:b/>
          <w:sz w:val="22"/>
          <w:szCs w:val="22"/>
        </w:rPr>
      </w:pPr>
      <w:r w:rsidRPr="000D0108">
        <w:rPr>
          <w:b/>
          <w:sz w:val="22"/>
          <w:szCs w:val="22"/>
        </w:rPr>
        <w:t>Теоретическая часть</w:t>
      </w:r>
    </w:p>
    <w:p w:rsidR="00017516" w:rsidRDefault="00017516" w:rsidP="0032527D">
      <w:pPr>
        <w:spacing w:line="276" w:lineRule="auto"/>
        <w:jc w:val="both"/>
        <w:rPr>
          <w:sz w:val="22"/>
          <w:szCs w:val="22"/>
        </w:rPr>
      </w:pPr>
      <w:r w:rsidRPr="00017516">
        <w:rPr>
          <w:sz w:val="22"/>
          <w:szCs w:val="22"/>
        </w:rPr>
        <w:t>«Русской поэзии не хватало философа, чтобы он окинул взглядом всю картину целиком и в то же время мог бы рассказать о том, что увидел. Бродский рассказал…Он сумел передать всю боль нашего времени, страх перед ничем, спрятан</w:t>
      </w:r>
      <w:r>
        <w:rPr>
          <w:sz w:val="22"/>
          <w:szCs w:val="22"/>
        </w:rPr>
        <w:t>ный в обыденность, тоску и прочее</w:t>
      </w:r>
      <w:r w:rsidRPr="00017516">
        <w:rPr>
          <w:sz w:val="22"/>
          <w:szCs w:val="22"/>
        </w:rPr>
        <w:t>».</w:t>
      </w:r>
    </w:p>
    <w:p w:rsidR="0032527D" w:rsidRDefault="0032527D" w:rsidP="0032527D">
      <w:pPr>
        <w:spacing w:line="276" w:lineRule="auto"/>
        <w:jc w:val="both"/>
        <w:rPr>
          <w:sz w:val="22"/>
          <w:szCs w:val="22"/>
        </w:rPr>
      </w:pPr>
      <w:r w:rsidRPr="0032527D">
        <w:rPr>
          <w:sz w:val="22"/>
          <w:szCs w:val="22"/>
        </w:rPr>
        <w:t xml:space="preserve">…Иосиф Александрович Бродский… </w:t>
      </w:r>
    </w:p>
    <w:p w:rsidR="0032527D" w:rsidRDefault="0032527D" w:rsidP="0032527D">
      <w:pPr>
        <w:spacing w:line="276" w:lineRule="auto"/>
        <w:jc w:val="both"/>
        <w:rPr>
          <w:sz w:val="22"/>
          <w:szCs w:val="22"/>
        </w:rPr>
      </w:pPr>
      <w:r w:rsidRPr="0032527D">
        <w:rPr>
          <w:sz w:val="22"/>
          <w:szCs w:val="22"/>
        </w:rPr>
        <w:t xml:space="preserve">Годы жизни 1940- 1996. </w:t>
      </w:r>
    </w:p>
    <w:p w:rsidR="0032527D" w:rsidRDefault="0032527D" w:rsidP="0032527D">
      <w:pPr>
        <w:spacing w:line="276" w:lineRule="auto"/>
        <w:jc w:val="both"/>
        <w:rPr>
          <w:sz w:val="22"/>
          <w:szCs w:val="22"/>
        </w:rPr>
      </w:pPr>
      <w:r w:rsidRPr="0032527D">
        <w:rPr>
          <w:sz w:val="22"/>
          <w:szCs w:val="22"/>
        </w:rPr>
        <w:t>Поэт, переводчик, критик, эссеист, драматург, лауреат Нобелевской премии по литературе 1987</w:t>
      </w:r>
      <w:r>
        <w:rPr>
          <w:sz w:val="22"/>
          <w:szCs w:val="22"/>
        </w:rPr>
        <w:t xml:space="preserve"> </w:t>
      </w:r>
      <w:r w:rsidRPr="0032527D">
        <w:rPr>
          <w:sz w:val="22"/>
          <w:szCs w:val="22"/>
        </w:rPr>
        <w:t>г.</w:t>
      </w:r>
    </w:p>
    <w:p w:rsidR="0032527D" w:rsidRPr="0032527D" w:rsidRDefault="0032527D" w:rsidP="0032527D">
      <w:pPr>
        <w:spacing w:line="276" w:lineRule="auto"/>
        <w:jc w:val="both"/>
        <w:rPr>
          <w:sz w:val="22"/>
          <w:szCs w:val="22"/>
        </w:rPr>
      </w:pPr>
      <w:r w:rsidRPr="0032527D">
        <w:rPr>
          <w:sz w:val="22"/>
          <w:szCs w:val="22"/>
        </w:rPr>
        <w:t>В его стилистике усматривают влияние барокко, неоклассицизма, акмеизма, английской метафизической поэзии, андеграунда, постмодернизма. Само существование этой литературы стало воплощением интеллектуального и нравственного противостояния лжи и культурной деградации. Изначально Бродский стал нарицательной фигурой независимого художника, сопротивляющегося общепринятому лицемерию и насилию на родине и вне её. До 1987 в СССР он фактически был поэтом для «посвященных»: хранение дома его стихов не только считалось предосудительным, но было наказуемо, тем не менее его стихи распространялись испытанным в советские времена способом — с помощью Самиздата.</w:t>
      </w:r>
    </w:p>
    <w:p w:rsidR="000D0108" w:rsidRDefault="0032527D" w:rsidP="0032527D">
      <w:pPr>
        <w:spacing w:line="276" w:lineRule="auto"/>
        <w:jc w:val="both"/>
        <w:rPr>
          <w:sz w:val="22"/>
          <w:szCs w:val="22"/>
        </w:rPr>
      </w:pPr>
      <w:r w:rsidRPr="0032527D">
        <w:rPr>
          <w:sz w:val="22"/>
          <w:szCs w:val="22"/>
        </w:rPr>
        <w:t>Международная известность пришла к поэту уже после публикации его первого сборника на Западе в 1965. В СССР до 1987 Бродский практически не издавался.</w:t>
      </w:r>
    </w:p>
    <w:p w:rsidR="0032527D" w:rsidRDefault="0032527D" w:rsidP="0032527D">
      <w:pPr>
        <w:spacing w:line="276" w:lineRule="auto"/>
        <w:jc w:val="both"/>
        <w:rPr>
          <w:sz w:val="22"/>
          <w:szCs w:val="22"/>
        </w:rPr>
      </w:pPr>
    </w:p>
    <w:p w:rsidR="0032527D" w:rsidRPr="0032527D" w:rsidRDefault="0032527D" w:rsidP="0032527D">
      <w:pPr>
        <w:spacing w:line="276" w:lineRule="auto"/>
        <w:jc w:val="center"/>
        <w:rPr>
          <w:b/>
          <w:sz w:val="22"/>
          <w:szCs w:val="22"/>
        </w:rPr>
      </w:pPr>
      <w:r w:rsidRPr="0032527D">
        <w:rPr>
          <w:b/>
          <w:sz w:val="22"/>
          <w:szCs w:val="22"/>
        </w:rPr>
        <w:t>Вопросы и задания к практическому занятию</w:t>
      </w:r>
    </w:p>
    <w:p w:rsidR="0032527D" w:rsidRDefault="0032527D" w:rsidP="0032527D">
      <w:pPr>
        <w:spacing w:line="276" w:lineRule="auto"/>
        <w:jc w:val="both"/>
        <w:rPr>
          <w:sz w:val="22"/>
          <w:szCs w:val="22"/>
        </w:rPr>
      </w:pPr>
      <w:r>
        <w:rPr>
          <w:sz w:val="22"/>
          <w:szCs w:val="22"/>
        </w:rPr>
        <w:t>1.Представить очерк жизни и творчества И. Бродского в следующих сообщениях. Подготовить пересказ.</w:t>
      </w:r>
    </w:p>
    <w:p w:rsidR="0032527D" w:rsidRDefault="0032527D" w:rsidP="0032527D">
      <w:pPr>
        <w:spacing w:line="276" w:lineRule="auto"/>
        <w:jc w:val="both"/>
        <w:rPr>
          <w:sz w:val="22"/>
          <w:szCs w:val="22"/>
        </w:rPr>
      </w:pPr>
      <w:r>
        <w:rPr>
          <w:sz w:val="22"/>
          <w:szCs w:val="22"/>
        </w:rPr>
        <w:t>1 студент</w:t>
      </w:r>
      <w:r w:rsidRPr="0032527D">
        <w:rPr>
          <w:sz w:val="22"/>
          <w:szCs w:val="22"/>
        </w:rPr>
        <w:t xml:space="preserve">:                           </w:t>
      </w:r>
    </w:p>
    <w:p w:rsidR="0032527D" w:rsidRPr="0032527D" w:rsidRDefault="0032527D" w:rsidP="0032527D">
      <w:pPr>
        <w:spacing w:line="276" w:lineRule="auto"/>
        <w:jc w:val="center"/>
        <w:rPr>
          <w:sz w:val="22"/>
          <w:szCs w:val="22"/>
        </w:rPr>
      </w:pPr>
      <w:r w:rsidRPr="0032527D">
        <w:rPr>
          <w:sz w:val="22"/>
          <w:szCs w:val="22"/>
        </w:rPr>
        <w:t>Юные годы</w:t>
      </w:r>
    </w:p>
    <w:p w:rsidR="0032527D" w:rsidRPr="0032527D" w:rsidRDefault="0032527D" w:rsidP="0032527D">
      <w:pPr>
        <w:spacing w:line="276" w:lineRule="auto"/>
        <w:jc w:val="both"/>
        <w:rPr>
          <w:sz w:val="22"/>
          <w:szCs w:val="22"/>
        </w:rPr>
      </w:pPr>
      <w:r w:rsidRPr="0032527D">
        <w:rPr>
          <w:sz w:val="22"/>
          <w:szCs w:val="22"/>
        </w:rPr>
        <w:t xml:space="preserve">Родился в обыкновенной интеллигентной семье. Его отец, Александр Иванович Бродский, окончил географический факультет Ленинградского университета и Школу красных журналистов. В качестве фотокорреспондента прошел всю войну (от 1940 в Финляндии до 1948 в Китае). В 1950 в рамках «чистки» офицерского корпуса от лиц еврейской национальности был демобилизован, </w:t>
      </w:r>
      <w:r w:rsidRPr="0032527D">
        <w:rPr>
          <w:sz w:val="22"/>
          <w:szCs w:val="22"/>
        </w:rPr>
        <w:lastRenderedPageBreak/>
        <w:t>перебивался мелкими заметками и фотографировал для ведомственных многотиражек. Мать, Мария Моисеевна Вольперт, всю</w:t>
      </w:r>
      <w:r>
        <w:rPr>
          <w:sz w:val="22"/>
          <w:szCs w:val="22"/>
        </w:rPr>
        <w:t xml:space="preserve"> жизнь проработала бухгалтером.</w:t>
      </w:r>
    </w:p>
    <w:p w:rsidR="0032527D" w:rsidRPr="0032527D" w:rsidRDefault="0032527D" w:rsidP="0032527D">
      <w:pPr>
        <w:spacing w:line="276" w:lineRule="auto"/>
        <w:jc w:val="both"/>
        <w:rPr>
          <w:sz w:val="22"/>
          <w:szCs w:val="22"/>
        </w:rPr>
      </w:pPr>
      <w:r w:rsidRPr="0032527D">
        <w:rPr>
          <w:sz w:val="22"/>
          <w:szCs w:val="22"/>
        </w:rPr>
        <w:t>Подростком Иосиф ушел из школы после 8 класса. В 15 лет Бродский поступил на работу н</w:t>
      </w:r>
      <w:r>
        <w:rPr>
          <w:sz w:val="22"/>
          <w:szCs w:val="22"/>
        </w:rPr>
        <w:t>а завод. Сменил много профессий</w:t>
      </w:r>
      <w:r w:rsidRPr="0032527D">
        <w:rPr>
          <w:sz w:val="22"/>
          <w:szCs w:val="22"/>
        </w:rPr>
        <w:t>. Занимался самообразованием, изучал английский и польский языки. С 1957 начал писать стихи, выступал с их чтением публично. Современникам запомнились его новаторские по содержанию и интонации «пропевания» стихи.</w:t>
      </w:r>
    </w:p>
    <w:p w:rsidR="0032527D" w:rsidRPr="0032527D" w:rsidRDefault="0032527D" w:rsidP="0032527D">
      <w:pPr>
        <w:spacing w:line="276" w:lineRule="auto"/>
        <w:jc w:val="both"/>
        <w:rPr>
          <w:sz w:val="22"/>
          <w:szCs w:val="22"/>
        </w:rPr>
      </w:pPr>
      <w:r w:rsidRPr="0032527D">
        <w:rPr>
          <w:sz w:val="22"/>
          <w:szCs w:val="22"/>
        </w:rPr>
        <w:t>Ахматова высоко оценила талант юного поэта, стала для него одним из духовных наставников. Бродский, отторгаемый официальными кругами, приобретает известность в литературных кругах, среде интеллектуального андеграунда; но он никогда не принадлежит ни к какой группировке, не связан с диссидентством. Его ранняя поэзия отличается независимостью, неслыханным тогда духом свободы и обращением к библейским ценностям, несмотря на отсутствие «антисоветчины» в творчестве, она привлекает к негативное внимание властей. Несколько раз, начиная с 1959, он подвергался допросам в КГБ.</w:t>
      </w:r>
    </w:p>
    <w:p w:rsidR="0032527D" w:rsidRPr="0032527D" w:rsidRDefault="0032527D" w:rsidP="0032527D">
      <w:pPr>
        <w:spacing w:line="276" w:lineRule="auto"/>
        <w:jc w:val="both"/>
        <w:rPr>
          <w:sz w:val="22"/>
          <w:szCs w:val="22"/>
        </w:rPr>
      </w:pPr>
    </w:p>
    <w:p w:rsidR="0032527D" w:rsidRDefault="0032527D" w:rsidP="0032527D">
      <w:pPr>
        <w:spacing w:line="276" w:lineRule="auto"/>
        <w:jc w:val="both"/>
        <w:rPr>
          <w:sz w:val="22"/>
          <w:szCs w:val="22"/>
        </w:rPr>
      </w:pPr>
      <w:r>
        <w:rPr>
          <w:sz w:val="22"/>
          <w:szCs w:val="22"/>
        </w:rPr>
        <w:t>2 студент</w:t>
      </w:r>
      <w:r w:rsidRPr="0032527D">
        <w:rPr>
          <w:sz w:val="22"/>
          <w:szCs w:val="22"/>
        </w:rPr>
        <w:t xml:space="preserve">:                               </w:t>
      </w:r>
    </w:p>
    <w:p w:rsidR="0032527D" w:rsidRPr="0032527D" w:rsidRDefault="0032527D" w:rsidP="00017516">
      <w:pPr>
        <w:spacing w:line="276" w:lineRule="auto"/>
        <w:jc w:val="center"/>
        <w:rPr>
          <w:sz w:val="22"/>
          <w:szCs w:val="22"/>
        </w:rPr>
      </w:pPr>
      <w:r w:rsidRPr="0032527D">
        <w:rPr>
          <w:sz w:val="22"/>
          <w:szCs w:val="22"/>
        </w:rPr>
        <w:t>Суд . Ссылка</w:t>
      </w:r>
    </w:p>
    <w:p w:rsidR="0032527D" w:rsidRPr="0032527D" w:rsidRDefault="0032527D" w:rsidP="0032527D">
      <w:pPr>
        <w:spacing w:line="276" w:lineRule="auto"/>
        <w:jc w:val="both"/>
        <w:rPr>
          <w:sz w:val="22"/>
          <w:szCs w:val="22"/>
        </w:rPr>
      </w:pPr>
      <w:r w:rsidRPr="0032527D">
        <w:rPr>
          <w:sz w:val="22"/>
          <w:szCs w:val="22"/>
        </w:rPr>
        <w:t>Поэт перебивался случайными заработками; его поддерживали и друзья. До 1972 на родине были опубликованы только 11 его стихотворений в третьем выпуске московского самиздатовского журнала «Синтаксис» и местных ленинградских газетах, а также переводческие работы под фамилией</w:t>
      </w:r>
      <w:r w:rsidR="00017516">
        <w:rPr>
          <w:sz w:val="22"/>
          <w:szCs w:val="22"/>
        </w:rPr>
        <w:t xml:space="preserve"> Бродского или под псевдонимом.</w:t>
      </w:r>
    </w:p>
    <w:p w:rsidR="0032527D" w:rsidRPr="0032527D" w:rsidRDefault="0032527D" w:rsidP="0032527D">
      <w:pPr>
        <w:spacing w:line="276" w:lineRule="auto"/>
        <w:jc w:val="both"/>
        <w:rPr>
          <w:sz w:val="22"/>
          <w:szCs w:val="22"/>
        </w:rPr>
      </w:pPr>
      <w:r w:rsidRPr="0032527D">
        <w:rPr>
          <w:sz w:val="22"/>
          <w:szCs w:val="22"/>
        </w:rPr>
        <w:t>Бродский много ездил по стране с геологами и друзьями, повидал немало. В 1960-х годах происходила напряженная борьба власти с интеллигенцией, и Бродский, сам того не желая, оказался в центре этого противостояния. В конце 1963 он укрывался в Москве; попытался «спрятаться» и в психиатрической больнице, однако сбежал оттуда. Его арестовали в Ленинграде 12 февраля 1964. Поэт был «избран» центральной фигурой для показательного процесса по обвинению в тунеядстве. В прессе появились симптоматичные статьи. 13 марта 1964 состоялся суд над поэтом, ход которого удалось записать Фриде Вигдоровой (благодаря ее записям процесс над Бродским стал достоянием мировой общественности). За поэта заступились Ахма</w:t>
      </w:r>
      <w:r w:rsidR="00017516">
        <w:rPr>
          <w:sz w:val="22"/>
          <w:szCs w:val="22"/>
        </w:rPr>
        <w:t>това, Маршак, Шостакович, Сартр</w:t>
      </w:r>
      <w:r w:rsidRPr="0032527D">
        <w:rPr>
          <w:sz w:val="22"/>
          <w:szCs w:val="22"/>
        </w:rPr>
        <w:t>. Суд над Бродским сделал его имя повсеместно знаменитым и даже нарицательным. Бродский был приговорен к пятилетней ссылке в Архангельскую область («с обязательным привлечением к физическому труду»). Он пробыл в деревне Норенская с весны 1964 по осень 1965. Благодаря протестам мировой общественности, поэт был освобожден досрочно. В ссылке талант и дух его  окрепли и вышли на новый уровень. Он изучал мировую литературу, английскую поэзию в подлинниках, очень много писал.</w:t>
      </w:r>
    </w:p>
    <w:p w:rsidR="00017516" w:rsidRDefault="00017516" w:rsidP="0032527D">
      <w:pPr>
        <w:spacing w:line="276" w:lineRule="auto"/>
        <w:jc w:val="both"/>
        <w:rPr>
          <w:sz w:val="22"/>
          <w:szCs w:val="22"/>
        </w:rPr>
      </w:pPr>
    </w:p>
    <w:p w:rsidR="00017516" w:rsidRDefault="00017516" w:rsidP="0032527D">
      <w:pPr>
        <w:spacing w:line="276" w:lineRule="auto"/>
        <w:jc w:val="both"/>
        <w:rPr>
          <w:sz w:val="22"/>
          <w:szCs w:val="22"/>
        </w:rPr>
      </w:pPr>
      <w:r>
        <w:rPr>
          <w:sz w:val="22"/>
          <w:szCs w:val="22"/>
        </w:rPr>
        <w:t>3 студент</w:t>
      </w:r>
      <w:r w:rsidR="0032527D" w:rsidRPr="0032527D">
        <w:rPr>
          <w:sz w:val="22"/>
          <w:szCs w:val="22"/>
        </w:rPr>
        <w:t xml:space="preserve">:                         </w:t>
      </w:r>
    </w:p>
    <w:p w:rsidR="0032527D" w:rsidRPr="0032527D" w:rsidRDefault="0032527D" w:rsidP="00017516">
      <w:pPr>
        <w:spacing w:line="276" w:lineRule="auto"/>
        <w:jc w:val="center"/>
        <w:rPr>
          <w:sz w:val="22"/>
          <w:szCs w:val="22"/>
        </w:rPr>
      </w:pPr>
      <w:r w:rsidRPr="0032527D">
        <w:rPr>
          <w:sz w:val="22"/>
          <w:szCs w:val="22"/>
        </w:rPr>
        <w:t>Первые публикации. После ссылки</w:t>
      </w:r>
    </w:p>
    <w:p w:rsidR="0032527D" w:rsidRPr="0032527D" w:rsidRDefault="0032527D" w:rsidP="0032527D">
      <w:pPr>
        <w:spacing w:line="276" w:lineRule="auto"/>
        <w:jc w:val="both"/>
        <w:rPr>
          <w:sz w:val="22"/>
          <w:szCs w:val="22"/>
        </w:rPr>
      </w:pPr>
      <w:r w:rsidRPr="0032527D">
        <w:rPr>
          <w:sz w:val="22"/>
          <w:szCs w:val="22"/>
        </w:rPr>
        <w:t>Возвратившись из ссылки в Ленинград, поэт продолжал работать, однако по-прежнему стихи его не могли появляться в официальных изданиях. Средства для жизни давали лишь переводы, поддерживали друзья и знакомые. Растущее чувство отчуждения, унижение и отчаяние «невостребованности», естественно, отражалось в творчестве. С публикацией стихов за границей (сборники «Стихотворения и поэмы». Washington-New York, 1965; «Остановка в пустыне». Нью-Йорк, 1970) положение Бродского в СССР осложняется. С</w:t>
      </w:r>
      <w:r w:rsidR="00017516">
        <w:rPr>
          <w:sz w:val="22"/>
          <w:szCs w:val="22"/>
        </w:rPr>
        <w:t>квозной становится тема потери.</w:t>
      </w:r>
    </w:p>
    <w:p w:rsidR="0032527D" w:rsidRPr="0032527D" w:rsidRDefault="0032527D" w:rsidP="0032527D">
      <w:pPr>
        <w:spacing w:line="276" w:lineRule="auto"/>
        <w:jc w:val="both"/>
        <w:rPr>
          <w:sz w:val="22"/>
          <w:szCs w:val="22"/>
        </w:rPr>
      </w:pPr>
      <w:r w:rsidRPr="0032527D">
        <w:rPr>
          <w:sz w:val="22"/>
          <w:szCs w:val="22"/>
        </w:rPr>
        <w:t xml:space="preserve">Основной корпус стихотворений Бродского, написанных до отъезда, </w:t>
      </w:r>
      <w:r w:rsidR="00017516">
        <w:rPr>
          <w:sz w:val="22"/>
          <w:szCs w:val="22"/>
        </w:rPr>
        <w:t>был издан за границей (с 1965).</w:t>
      </w:r>
    </w:p>
    <w:p w:rsidR="0032527D" w:rsidRPr="0032527D" w:rsidRDefault="0032527D" w:rsidP="0032527D">
      <w:pPr>
        <w:spacing w:line="276" w:lineRule="auto"/>
        <w:jc w:val="both"/>
        <w:rPr>
          <w:sz w:val="22"/>
          <w:szCs w:val="22"/>
        </w:rPr>
      </w:pPr>
      <w:r w:rsidRPr="0032527D">
        <w:rPr>
          <w:sz w:val="22"/>
          <w:szCs w:val="22"/>
        </w:rPr>
        <w:t xml:space="preserve">В этот период складываются определяющие черты стиля Бродского: высококонцентрированная содержательность в совершенной поэтической форме; трагический метод познания и художественного отражения; новаторская метафорика; интеллектуализм поэзии, философичность, обращение к литературе и смежным искусствам (кинематографу, архитектуре, живописи, музыке). </w:t>
      </w:r>
      <w:r w:rsidRPr="0032527D">
        <w:rPr>
          <w:sz w:val="22"/>
          <w:szCs w:val="22"/>
        </w:rPr>
        <w:lastRenderedPageBreak/>
        <w:t>С окончанием политической «оттепели» положение поэта в брежневскую эпоху становилось все безнадежнее, опаснее; его все настойчивей подталкивали к эмиграции. Он не хотел уезжать из России; однако у него не было иного выбора. В письме Брежневу, проникнутом уверенностью в возвращение на родину, он пишет: «во плоти или на бумаге: ...даже если моему народу не нужно мое тело, душа моя ему еще пригодится...».</w:t>
      </w:r>
    </w:p>
    <w:p w:rsidR="00017516" w:rsidRDefault="00017516" w:rsidP="0032527D">
      <w:pPr>
        <w:spacing w:line="276" w:lineRule="auto"/>
        <w:jc w:val="both"/>
        <w:rPr>
          <w:sz w:val="22"/>
          <w:szCs w:val="22"/>
        </w:rPr>
      </w:pPr>
    </w:p>
    <w:p w:rsidR="00017516" w:rsidRDefault="0032527D" w:rsidP="0032527D">
      <w:pPr>
        <w:spacing w:line="276" w:lineRule="auto"/>
        <w:jc w:val="both"/>
        <w:rPr>
          <w:sz w:val="22"/>
          <w:szCs w:val="22"/>
        </w:rPr>
      </w:pPr>
      <w:r w:rsidRPr="0032527D">
        <w:rPr>
          <w:sz w:val="22"/>
          <w:szCs w:val="22"/>
        </w:rPr>
        <w:t xml:space="preserve">4 </w:t>
      </w:r>
      <w:r w:rsidR="00017516">
        <w:rPr>
          <w:sz w:val="22"/>
          <w:szCs w:val="22"/>
        </w:rPr>
        <w:t>студент</w:t>
      </w:r>
      <w:r w:rsidRPr="0032527D">
        <w:rPr>
          <w:sz w:val="22"/>
          <w:szCs w:val="22"/>
        </w:rPr>
        <w:t xml:space="preserve">:                        </w:t>
      </w:r>
    </w:p>
    <w:p w:rsidR="0032527D" w:rsidRPr="0032527D" w:rsidRDefault="0032527D" w:rsidP="00017516">
      <w:pPr>
        <w:spacing w:line="276" w:lineRule="auto"/>
        <w:jc w:val="center"/>
        <w:rPr>
          <w:sz w:val="22"/>
          <w:szCs w:val="22"/>
        </w:rPr>
      </w:pPr>
      <w:r w:rsidRPr="0032527D">
        <w:rPr>
          <w:sz w:val="22"/>
          <w:szCs w:val="22"/>
        </w:rPr>
        <w:t>Эмиграция. 1972-1979</w:t>
      </w:r>
    </w:p>
    <w:p w:rsidR="00017516" w:rsidRPr="0032527D" w:rsidRDefault="0032527D" w:rsidP="0032527D">
      <w:pPr>
        <w:spacing w:line="276" w:lineRule="auto"/>
        <w:jc w:val="both"/>
        <w:rPr>
          <w:sz w:val="22"/>
          <w:szCs w:val="22"/>
        </w:rPr>
      </w:pPr>
      <w:r w:rsidRPr="0032527D">
        <w:rPr>
          <w:sz w:val="22"/>
          <w:szCs w:val="22"/>
        </w:rPr>
        <w:t>4 июня 1972 начался эмигрантский период жизни и творчества поэта, давший новые стимулы поэтическому творчеству. Бродский сначала приземлился в Вене В том же году Бродский обосновался в США, впервые получил работу — преподавал в различных университетах. Выходят в свет новые сборники поэта, содержащие не только уже созданное, но первые пер</w:t>
      </w:r>
      <w:r w:rsidR="00017516">
        <w:rPr>
          <w:sz w:val="22"/>
          <w:szCs w:val="22"/>
        </w:rPr>
        <w:t>еводы его стихов на английский.</w:t>
      </w:r>
    </w:p>
    <w:p w:rsidR="0032527D" w:rsidRPr="0032527D" w:rsidRDefault="0032527D" w:rsidP="0032527D">
      <w:pPr>
        <w:spacing w:line="276" w:lineRule="auto"/>
        <w:jc w:val="both"/>
        <w:rPr>
          <w:sz w:val="22"/>
          <w:szCs w:val="22"/>
        </w:rPr>
      </w:pPr>
      <w:r w:rsidRPr="0032527D">
        <w:rPr>
          <w:sz w:val="22"/>
          <w:szCs w:val="22"/>
        </w:rPr>
        <w:t>В 1978 Бродский переносит первую операцию на сердце, после которой целый год новые стихи не появляются.</w:t>
      </w:r>
    </w:p>
    <w:p w:rsidR="0032527D" w:rsidRPr="0032527D" w:rsidRDefault="0032527D" w:rsidP="0032527D">
      <w:pPr>
        <w:spacing w:line="276" w:lineRule="auto"/>
        <w:jc w:val="both"/>
        <w:rPr>
          <w:sz w:val="22"/>
          <w:szCs w:val="22"/>
        </w:rPr>
      </w:pPr>
      <w:r w:rsidRPr="0032527D">
        <w:rPr>
          <w:sz w:val="22"/>
          <w:szCs w:val="22"/>
        </w:rPr>
        <w:t>С конца 1970-х гг. Бродский осваивает новые для себя жанры: эссеистику и литературную критику, начинает писа</w:t>
      </w:r>
      <w:r w:rsidR="00017516">
        <w:rPr>
          <w:sz w:val="22"/>
          <w:szCs w:val="22"/>
        </w:rPr>
        <w:t>ть по-английски.  Он печатается</w:t>
      </w:r>
      <w:r w:rsidRPr="0032527D">
        <w:rPr>
          <w:sz w:val="22"/>
          <w:szCs w:val="22"/>
        </w:rPr>
        <w:t>, участвует в конференциях, симпозиумах, много путешествует по миру, что находит отражение и в расширении «географии» его творчества, проникнутого радостью освоения новых горизонтов, горечью ностальгии, поисками смысла существования, на грани небытия и свободы.</w:t>
      </w:r>
    </w:p>
    <w:p w:rsidR="0032527D" w:rsidRPr="0032527D" w:rsidRDefault="0032527D" w:rsidP="0032527D">
      <w:pPr>
        <w:spacing w:line="276" w:lineRule="auto"/>
        <w:jc w:val="both"/>
        <w:rPr>
          <w:sz w:val="22"/>
          <w:szCs w:val="22"/>
        </w:rPr>
      </w:pPr>
    </w:p>
    <w:p w:rsidR="00017516" w:rsidRDefault="0032527D" w:rsidP="0032527D">
      <w:pPr>
        <w:spacing w:line="276" w:lineRule="auto"/>
        <w:jc w:val="both"/>
        <w:rPr>
          <w:sz w:val="22"/>
          <w:szCs w:val="22"/>
        </w:rPr>
      </w:pPr>
      <w:r w:rsidRPr="0032527D">
        <w:rPr>
          <w:sz w:val="22"/>
          <w:szCs w:val="22"/>
        </w:rPr>
        <w:t xml:space="preserve">5 </w:t>
      </w:r>
      <w:r w:rsidR="00017516">
        <w:rPr>
          <w:sz w:val="22"/>
          <w:szCs w:val="22"/>
        </w:rPr>
        <w:t>студент</w:t>
      </w:r>
      <w:r w:rsidRPr="0032527D">
        <w:rPr>
          <w:sz w:val="22"/>
          <w:szCs w:val="22"/>
        </w:rPr>
        <w:t xml:space="preserve">:                                  </w:t>
      </w:r>
    </w:p>
    <w:p w:rsidR="0032527D" w:rsidRPr="0032527D" w:rsidRDefault="0032527D" w:rsidP="00017516">
      <w:pPr>
        <w:spacing w:line="276" w:lineRule="auto"/>
        <w:jc w:val="center"/>
        <w:rPr>
          <w:sz w:val="22"/>
          <w:szCs w:val="22"/>
        </w:rPr>
      </w:pPr>
      <w:r w:rsidRPr="0032527D">
        <w:rPr>
          <w:sz w:val="22"/>
          <w:szCs w:val="22"/>
        </w:rPr>
        <w:t>Путь к мировой славе</w:t>
      </w:r>
    </w:p>
    <w:p w:rsidR="00017516" w:rsidRPr="0032527D" w:rsidRDefault="0032527D" w:rsidP="0032527D">
      <w:pPr>
        <w:spacing w:line="276" w:lineRule="auto"/>
        <w:jc w:val="both"/>
        <w:rPr>
          <w:sz w:val="22"/>
          <w:szCs w:val="22"/>
        </w:rPr>
      </w:pPr>
      <w:r w:rsidRPr="0032527D">
        <w:rPr>
          <w:sz w:val="22"/>
          <w:szCs w:val="22"/>
        </w:rPr>
        <w:t>Сорокалетие поэт ощущает как важную веху; в итоговом «Я входил вместо дикого зверя в клетку...» он подтверждает стоическое, мужественное при</w:t>
      </w:r>
      <w:r w:rsidR="00017516">
        <w:rPr>
          <w:sz w:val="22"/>
          <w:szCs w:val="22"/>
        </w:rPr>
        <w:t>н</w:t>
      </w:r>
      <w:r w:rsidRPr="0032527D">
        <w:rPr>
          <w:sz w:val="22"/>
          <w:szCs w:val="22"/>
        </w:rPr>
        <w:t>ятие всего опыта прожитой жизни, с ее утратами, ударами. В 1980 Бродский получает американское гражданство. С начала 1980-х гг. он становится не только значительной фигурой русского поэтического зарубежья, но все больше, благодаря англоязычной прозе, всемирно известным литератором. Убежденный в великой очищающей, созидательной силе поэзии, Бродский борется за то, чтобы «сборники стихов лежали у кроват</w:t>
      </w:r>
      <w:r w:rsidR="00017516">
        <w:rPr>
          <w:sz w:val="22"/>
          <w:szCs w:val="22"/>
        </w:rPr>
        <w:t>и рядом с аспирином и библией».</w:t>
      </w:r>
    </w:p>
    <w:p w:rsidR="0032527D" w:rsidRPr="0032527D" w:rsidRDefault="0032527D" w:rsidP="0032527D">
      <w:pPr>
        <w:spacing w:line="276" w:lineRule="auto"/>
        <w:jc w:val="both"/>
        <w:rPr>
          <w:sz w:val="22"/>
          <w:szCs w:val="22"/>
        </w:rPr>
      </w:pPr>
      <w:r w:rsidRPr="0032527D">
        <w:rPr>
          <w:sz w:val="22"/>
          <w:szCs w:val="22"/>
        </w:rPr>
        <w:t>Нравственной и художественной силой своего творчества он противостоит мировому Злу (по мнению некоторых исследователей, «Язык», «Время» и «Зло» — главные темы поэта). Вторжения советских войск в Чехословакию и в Афганистан становятся поводами для аллегорических яростных поэтических протестов, полных стыда и ярости стихов 1968 и эпических «Стихов о зимней кампании 1980 года». Но Бродского по-прежнему притягивает к себе философская лирика.</w:t>
      </w:r>
    </w:p>
    <w:p w:rsidR="0032527D" w:rsidRPr="0032527D" w:rsidRDefault="0032527D" w:rsidP="0032527D">
      <w:pPr>
        <w:spacing w:line="276" w:lineRule="auto"/>
        <w:jc w:val="both"/>
        <w:rPr>
          <w:sz w:val="22"/>
          <w:szCs w:val="22"/>
        </w:rPr>
      </w:pPr>
    </w:p>
    <w:p w:rsidR="0032527D" w:rsidRPr="0032527D" w:rsidRDefault="0032527D" w:rsidP="0032527D">
      <w:pPr>
        <w:spacing w:line="276" w:lineRule="auto"/>
        <w:jc w:val="both"/>
        <w:rPr>
          <w:sz w:val="22"/>
          <w:szCs w:val="22"/>
        </w:rPr>
      </w:pPr>
      <w:r w:rsidRPr="0032527D">
        <w:rPr>
          <w:sz w:val="22"/>
          <w:szCs w:val="22"/>
        </w:rPr>
        <w:t xml:space="preserve"> «Переломным» для поэта становится 1987, когда пришли повсеместное признание и мировая слава (Л. Лосев назвал это «праздником справедливости»), и даже началось «литературное возвращение» поэта на родину, с первой публикацией его стихов в «Новом мире». В том же году Бродский удостаив</w:t>
      </w:r>
      <w:r w:rsidR="00017516">
        <w:rPr>
          <w:sz w:val="22"/>
          <w:szCs w:val="22"/>
        </w:rPr>
        <w:t>ается Нобелевской премии</w:t>
      </w:r>
      <w:r w:rsidRPr="0032527D">
        <w:rPr>
          <w:sz w:val="22"/>
          <w:szCs w:val="22"/>
        </w:rPr>
        <w:t xml:space="preserve"> по литературе. На церемонии присуждения он </w:t>
      </w:r>
      <w:r w:rsidR="00017516">
        <w:rPr>
          <w:sz w:val="22"/>
          <w:szCs w:val="22"/>
        </w:rPr>
        <w:t xml:space="preserve">читает </w:t>
      </w:r>
      <w:r w:rsidRPr="0032527D">
        <w:rPr>
          <w:sz w:val="22"/>
          <w:szCs w:val="22"/>
        </w:rPr>
        <w:t>свою блистательную «Нобелевскую лекцию», в которой, в частности, оттачивает концепцию приоритета языка: «Быть может, самое святое, что у нас есть — это наш язык...».</w:t>
      </w:r>
    </w:p>
    <w:p w:rsidR="0032527D" w:rsidRPr="0032527D" w:rsidRDefault="0032527D" w:rsidP="0032527D">
      <w:pPr>
        <w:spacing w:line="276" w:lineRule="auto"/>
        <w:jc w:val="both"/>
        <w:rPr>
          <w:sz w:val="22"/>
          <w:szCs w:val="22"/>
        </w:rPr>
      </w:pPr>
      <w:r w:rsidRPr="0032527D">
        <w:rPr>
          <w:sz w:val="22"/>
          <w:szCs w:val="22"/>
        </w:rPr>
        <w:t>С середины 1980-х гг. творчество Бродского становится предметом увлекательного изучения: выходят работы о его поэтике. В эти же годы Бродский собирает обильный урожай многочисленных премий, но, в первую очередь, как англоязычный автор. Он удостаивается звания «Поэт-лауреат США» 1991-1992.</w:t>
      </w:r>
    </w:p>
    <w:p w:rsidR="0032527D" w:rsidRPr="0032527D" w:rsidRDefault="0032527D" w:rsidP="0032527D">
      <w:pPr>
        <w:spacing w:line="276" w:lineRule="auto"/>
        <w:jc w:val="both"/>
        <w:rPr>
          <w:sz w:val="22"/>
          <w:szCs w:val="22"/>
        </w:rPr>
      </w:pPr>
    </w:p>
    <w:p w:rsidR="00017516" w:rsidRDefault="00017516" w:rsidP="0032527D">
      <w:pPr>
        <w:spacing w:line="276" w:lineRule="auto"/>
        <w:jc w:val="both"/>
        <w:rPr>
          <w:sz w:val="22"/>
          <w:szCs w:val="22"/>
        </w:rPr>
      </w:pPr>
      <w:r>
        <w:rPr>
          <w:sz w:val="22"/>
          <w:szCs w:val="22"/>
        </w:rPr>
        <w:t>6 студент</w:t>
      </w:r>
      <w:r w:rsidR="0032527D" w:rsidRPr="0032527D">
        <w:rPr>
          <w:sz w:val="22"/>
          <w:szCs w:val="22"/>
        </w:rPr>
        <w:t xml:space="preserve">:                                </w:t>
      </w:r>
    </w:p>
    <w:p w:rsidR="00017516" w:rsidRPr="0032527D" w:rsidRDefault="0032527D" w:rsidP="00017516">
      <w:pPr>
        <w:spacing w:line="276" w:lineRule="auto"/>
        <w:jc w:val="center"/>
        <w:rPr>
          <w:sz w:val="22"/>
          <w:szCs w:val="22"/>
        </w:rPr>
      </w:pPr>
      <w:r w:rsidRPr="0032527D">
        <w:rPr>
          <w:sz w:val="22"/>
          <w:szCs w:val="22"/>
        </w:rPr>
        <w:t>Последние годы</w:t>
      </w:r>
    </w:p>
    <w:p w:rsidR="0032527D" w:rsidRPr="0032527D" w:rsidRDefault="0032527D" w:rsidP="0032527D">
      <w:pPr>
        <w:spacing w:line="276" w:lineRule="auto"/>
        <w:jc w:val="both"/>
        <w:rPr>
          <w:sz w:val="22"/>
          <w:szCs w:val="22"/>
        </w:rPr>
      </w:pPr>
      <w:r w:rsidRPr="0032527D">
        <w:rPr>
          <w:sz w:val="22"/>
          <w:szCs w:val="22"/>
        </w:rPr>
        <w:lastRenderedPageBreak/>
        <w:t>В начале 1990-х гг. Бродский перенес вторую операцию на сердце, предстояла третья. Однако он продолжал преподавать, писал стихи и прозу («Пока есть такой язык, как русский, поэзия неизбежна»). Последние годы его недолгой жизни отмечены взлетом интенсивности творчества. Сборники сочинений Бродского начинают выходит в России. Вслед за все растущей популярностью растет осознание значения, влияние поэтики Бродского. Он привнес в русскую поэзию выразительные качества английской, классической латинской поэзии. В художественной критике, анализе изящной словесности Бродский интересен как исследователь поэтики, психологии, эстетики творчества (работы о Цветаевой, Платонове, Мандельштаме. Наряду с лирикой, «путевыми заметками», античной, библейской тематикой, элегиями, «диалогами» с великими литераторами прошлого и настоящего, склонностью к философичности, иронии и сарказму, для Бродского, по наблюдениям исследователей, сквозными являются проблемы «Время», «Язык», «Смерть». Последние произведения преисполнены горестными настроениями поэта-стоика об «итогах» бытия. Творчество предстает как главная цель мироздания, преодоление немоты, безмолвия и пустоты. Поэзия как высшее выражение языка есть противостояние «ничто».</w:t>
      </w:r>
    </w:p>
    <w:p w:rsidR="0032527D" w:rsidRDefault="0032527D" w:rsidP="0032527D">
      <w:pPr>
        <w:spacing w:line="276" w:lineRule="auto"/>
        <w:jc w:val="both"/>
        <w:rPr>
          <w:sz w:val="22"/>
          <w:szCs w:val="22"/>
        </w:rPr>
      </w:pPr>
      <w:r w:rsidRPr="0032527D">
        <w:rPr>
          <w:sz w:val="22"/>
          <w:szCs w:val="22"/>
        </w:rPr>
        <w:t>Поэт скоропостижно скончался в Нью-Йорке, не дожив до 56 лет. Смерть Бродского, несмотря на то, что было известно о его ухудшающемся состоянии здоровья, потрясла людей по обе стороны океана. Похоронен в Венеции.</w:t>
      </w:r>
      <w:r w:rsidR="00017516">
        <w:rPr>
          <w:sz w:val="22"/>
          <w:szCs w:val="22"/>
        </w:rPr>
        <w:t xml:space="preserve"> </w:t>
      </w:r>
      <w:r w:rsidRPr="0032527D">
        <w:rPr>
          <w:sz w:val="22"/>
          <w:szCs w:val="22"/>
        </w:rPr>
        <w:t>Одной из последних инициатив поэта было создание Русской Академии в Риме, куда на несколько месяцев могли бы приезжать русские.</w:t>
      </w:r>
    </w:p>
    <w:p w:rsidR="00017516" w:rsidRDefault="00017516" w:rsidP="0032527D">
      <w:pPr>
        <w:spacing w:line="276" w:lineRule="auto"/>
        <w:jc w:val="both"/>
        <w:rPr>
          <w:sz w:val="22"/>
          <w:szCs w:val="22"/>
        </w:rPr>
      </w:pPr>
    </w:p>
    <w:p w:rsidR="00017516" w:rsidRDefault="00017516" w:rsidP="0032527D">
      <w:pPr>
        <w:spacing w:line="276" w:lineRule="auto"/>
        <w:jc w:val="both"/>
        <w:rPr>
          <w:sz w:val="22"/>
          <w:szCs w:val="22"/>
        </w:rPr>
      </w:pPr>
      <w:r>
        <w:rPr>
          <w:sz w:val="22"/>
          <w:szCs w:val="22"/>
        </w:rPr>
        <w:t>2. Подготовить выразительное чтение наизусть следующих стихотворений:</w:t>
      </w:r>
    </w:p>
    <w:p w:rsidR="00411E9E" w:rsidRPr="00411E9E" w:rsidRDefault="00411E9E" w:rsidP="00411E9E">
      <w:pPr>
        <w:spacing w:line="276" w:lineRule="auto"/>
        <w:jc w:val="center"/>
        <w:rPr>
          <w:sz w:val="22"/>
          <w:szCs w:val="22"/>
        </w:rPr>
      </w:pPr>
      <w:r w:rsidRPr="00411E9E">
        <w:rPr>
          <w:sz w:val="22"/>
          <w:szCs w:val="22"/>
        </w:rPr>
        <w:t>Воротишься на родину (из цикла «Июльское интермеццо»)</w:t>
      </w:r>
    </w:p>
    <w:p w:rsidR="00411E9E" w:rsidRPr="00411E9E" w:rsidRDefault="00411E9E" w:rsidP="00411E9E">
      <w:pPr>
        <w:spacing w:line="276" w:lineRule="auto"/>
        <w:jc w:val="both"/>
        <w:rPr>
          <w:sz w:val="22"/>
          <w:szCs w:val="22"/>
        </w:rPr>
      </w:pPr>
      <w:r w:rsidRPr="00411E9E">
        <w:rPr>
          <w:sz w:val="22"/>
          <w:szCs w:val="22"/>
        </w:rPr>
        <w:t>Воротишься на родину. Ну что ж.</w:t>
      </w:r>
    </w:p>
    <w:p w:rsidR="00411E9E" w:rsidRPr="00411E9E" w:rsidRDefault="00411E9E" w:rsidP="00411E9E">
      <w:pPr>
        <w:spacing w:line="276" w:lineRule="auto"/>
        <w:jc w:val="both"/>
        <w:rPr>
          <w:sz w:val="22"/>
          <w:szCs w:val="22"/>
        </w:rPr>
      </w:pPr>
      <w:r w:rsidRPr="00411E9E">
        <w:rPr>
          <w:sz w:val="22"/>
          <w:szCs w:val="22"/>
        </w:rPr>
        <w:t>Гляди вокруг, кому еще ты нужен,</w:t>
      </w:r>
    </w:p>
    <w:p w:rsidR="00411E9E" w:rsidRPr="00411E9E" w:rsidRDefault="00411E9E" w:rsidP="00411E9E">
      <w:pPr>
        <w:spacing w:line="276" w:lineRule="auto"/>
        <w:jc w:val="both"/>
        <w:rPr>
          <w:sz w:val="22"/>
          <w:szCs w:val="22"/>
        </w:rPr>
      </w:pPr>
      <w:r w:rsidRPr="00411E9E">
        <w:rPr>
          <w:sz w:val="22"/>
          <w:szCs w:val="22"/>
        </w:rPr>
        <w:t>кому теперь в друзья ты попадешь?</w:t>
      </w:r>
    </w:p>
    <w:p w:rsidR="00411E9E" w:rsidRPr="00411E9E" w:rsidRDefault="00411E9E" w:rsidP="00411E9E">
      <w:pPr>
        <w:spacing w:line="276" w:lineRule="auto"/>
        <w:jc w:val="both"/>
        <w:rPr>
          <w:sz w:val="22"/>
          <w:szCs w:val="22"/>
        </w:rPr>
      </w:pPr>
      <w:r w:rsidRPr="00411E9E">
        <w:rPr>
          <w:sz w:val="22"/>
          <w:szCs w:val="22"/>
        </w:rPr>
        <w:t>Воротишься, купи себе на ужин</w:t>
      </w:r>
    </w:p>
    <w:p w:rsidR="00411E9E" w:rsidRPr="00411E9E" w:rsidRDefault="00411E9E" w:rsidP="00411E9E">
      <w:pPr>
        <w:spacing w:line="276" w:lineRule="auto"/>
        <w:jc w:val="both"/>
        <w:rPr>
          <w:sz w:val="22"/>
          <w:szCs w:val="22"/>
        </w:rPr>
      </w:pPr>
    </w:p>
    <w:p w:rsidR="00411E9E" w:rsidRPr="00411E9E" w:rsidRDefault="00411E9E" w:rsidP="00411E9E">
      <w:pPr>
        <w:spacing w:line="276" w:lineRule="auto"/>
        <w:jc w:val="both"/>
        <w:rPr>
          <w:sz w:val="22"/>
          <w:szCs w:val="22"/>
        </w:rPr>
      </w:pPr>
      <w:r w:rsidRPr="00411E9E">
        <w:rPr>
          <w:sz w:val="22"/>
          <w:szCs w:val="22"/>
        </w:rPr>
        <w:t>какого-нибудь сладкого вина,</w:t>
      </w:r>
    </w:p>
    <w:p w:rsidR="00411E9E" w:rsidRPr="00411E9E" w:rsidRDefault="00411E9E" w:rsidP="00411E9E">
      <w:pPr>
        <w:spacing w:line="276" w:lineRule="auto"/>
        <w:jc w:val="both"/>
        <w:rPr>
          <w:sz w:val="22"/>
          <w:szCs w:val="22"/>
        </w:rPr>
      </w:pPr>
      <w:r w:rsidRPr="00411E9E">
        <w:rPr>
          <w:sz w:val="22"/>
          <w:szCs w:val="22"/>
        </w:rPr>
        <w:t>смотри в окно и думай понемногу:</w:t>
      </w:r>
    </w:p>
    <w:p w:rsidR="00411E9E" w:rsidRPr="00411E9E" w:rsidRDefault="00411E9E" w:rsidP="00411E9E">
      <w:pPr>
        <w:spacing w:line="276" w:lineRule="auto"/>
        <w:jc w:val="both"/>
        <w:rPr>
          <w:sz w:val="22"/>
          <w:szCs w:val="22"/>
        </w:rPr>
      </w:pPr>
      <w:r w:rsidRPr="00411E9E">
        <w:rPr>
          <w:sz w:val="22"/>
          <w:szCs w:val="22"/>
        </w:rPr>
        <w:t>во всем твоя одна, твоя вина,</w:t>
      </w:r>
    </w:p>
    <w:p w:rsidR="00411E9E" w:rsidRPr="00411E9E" w:rsidRDefault="00411E9E" w:rsidP="00411E9E">
      <w:pPr>
        <w:spacing w:line="276" w:lineRule="auto"/>
        <w:jc w:val="both"/>
        <w:rPr>
          <w:sz w:val="22"/>
          <w:szCs w:val="22"/>
        </w:rPr>
      </w:pPr>
      <w:r w:rsidRPr="00411E9E">
        <w:rPr>
          <w:sz w:val="22"/>
          <w:szCs w:val="22"/>
        </w:rPr>
        <w:t>и хорошо. Спасибо. Слава Богу.</w:t>
      </w:r>
    </w:p>
    <w:p w:rsidR="00411E9E" w:rsidRPr="00411E9E" w:rsidRDefault="00411E9E" w:rsidP="00411E9E">
      <w:pPr>
        <w:spacing w:line="276" w:lineRule="auto"/>
        <w:jc w:val="both"/>
        <w:rPr>
          <w:sz w:val="22"/>
          <w:szCs w:val="22"/>
        </w:rPr>
      </w:pPr>
    </w:p>
    <w:p w:rsidR="00411E9E" w:rsidRPr="00411E9E" w:rsidRDefault="00411E9E" w:rsidP="00411E9E">
      <w:pPr>
        <w:spacing w:line="276" w:lineRule="auto"/>
        <w:jc w:val="both"/>
        <w:rPr>
          <w:sz w:val="22"/>
          <w:szCs w:val="22"/>
        </w:rPr>
      </w:pPr>
      <w:r w:rsidRPr="00411E9E">
        <w:rPr>
          <w:sz w:val="22"/>
          <w:szCs w:val="22"/>
        </w:rPr>
        <w:t>Как хорошо, что некого винить,</w:t>
      </w:r>
    </w:p>
    <w:p w:rsidR="00411E9E" w:rsidRPr="00411E9E" w:rsidRDefault="00411E9E" w:rsidP="00411E9E">
      <w:pPr>
        <w:spacing w:line="276" w:lineRule="auto"/>
        <w:jc w:val="both"/>
        <w:rPr>
          <w:sz w:val="22"/>
          <w:szCs w:val="22"/>
        </w:rPr>
      </w:pPr>
      <w:r w:rsidRPr="00411E9E">
        <w:rPr>
          <w:sz w:val="22"/>
          <w:szCs w:val="22"/>
        </w:rPr>
        <w:t>как хорошо, что ты никем не связан,</w:t>
      </w:r>
    </w:p>
    <w:p w:rsidR="00411E9E" w:rsidRPr="00411E9E" w:rsidRDefault="00411E9E" w:rsidP="00411E9E">
      <w:pPr>
        <w:spacing w:line="276" w:lineRule="auto"/>
        <w:jc w:val="both"/>
        <w:rPr>
          <w:sz w:val="22"/>
          <w:szCs w:val="22"/>
        </w:rPr>
      </w:pPr>
      <w:r w:rsidRPr="00411E9E">
        <w:rPr>
          <w:sz w:val="22"/>
          <w:szCs w:val="22"/>
        </w:rPr>
        <w:t>как хорошо, что до смерти любить</w:t>
      </w:r>
    </w:p>
    <w:p w:rsidR="00411E9E" w:rsidRPr="00411E9E" w:rsidRDefault="00411E9E" w:rsidP="00411E9E">
      <w:pPr>
        <w:spacing w:line="276" w:lineRule="auto"/>
        <w:jc w:val="both"/>
        <w:rPr>
          <w:sz w:val="22"/>
          <w:szCs w:val="22"/>
        </w:rPr>
      </w:pPr>
      <w:r w:rsidRPr="00411E9E">
        <w:rPr>
          <w:sz w:val="22"/>
          <w:szCs w:val="22"/>
        </w:rPr>
        <w:t>тебя никто на свете не обязан.</w:t>
      </w:r>
    </w:p>
    <w:p w:rsidR="00411E9E" w:rsidRPr="00411E9E" w:rsidRDefault="00411E9E" w:rsidP="00411E9E">
      <w:pPr>
        <w:spacing w:line="276" w:lineRule="auto"/>
        <w:jc w:val="both"/>
        <w:rPr>
          <w:sz w:val="22"/>
          <w:szCs w:val="22"/>
        </w:rPr>
      </w:pPr>
    </w:p>
    <w:p w:rsidR="00411E9E" w:rsidRPr="00411E9E" w:rsidRDefault="00411E9E" w:rsidP="00411E9E">
      <w:pPr>
        <w:spacing w:line="276" w:lineRule="auto"/>
        <w:jc w:val="both"/>
        <w:rPr>
          <w:sz w:val="22"/>
          <w:szCs w:val="22"/>
        </w:rPr>
      </w:pPr>
      <w:r w:rsidRPr="00411E9E">
        <w:rPr>
          <w:sz w:val="22"/>
          <w:szCs w:val="22"/>
        </w:rPr>
        <w:t>Как хорошо, что никогда во тьму</w:t>
      </w:r>
    </w:p>
    <w:p w:rsidR="00411E9E" w:rsidRPr="00411E9E" w:rsidRDefault="00411E9E" w:rsidP="00411E9E">
      <w:pPr>
        <w:spacing w:line="276" w:lineRule="auto"/>
        <w:jc w:val="both"/>
        <w:rPr>
          <w:sz w:val="22"/>
          <w:szCs w:val="22"/>
        </w:rPr>
      </w:pPr>
      <w:r w:rsidRPr="00411E9E">
        <w:rPr>
          <w:sz w:val="22"/>
          <w:szCs w:val="22"/>
        </w:rPr>
        <w:t>ничья рука тебя не провожала,</w:t>
      </w:r>
    </w:p>
    <w:p w:rsidR="00411E9E" w:rsidRPr="00411E9E" w:rsidRDefault="00411E9E" w:rsidP="00411E9E">
      <w:pPr>
        <w:spacing w:line="276" w:lineRule="auto"/>
        <w:jc w:val="both"/>
        <w:rPr>
          <w:sz w:val="22"/>
          <w:szCs w:val="22"/>
        </w:rPr>
      </w:pPr>
      <w:r w:rsidRPr="00411E9E">
        <w:rPr>
          <w:sz w:val="22"/>
          <w:szCs w:val="22"/>
        </w:rPr>
        <w:t>как хорошо на свете одному</w:t>
      </w:r>
    </w:p>
    <w:p w:rsidR="00411E9E" w:rsidRPr="00411E9E" w:rsidRDefault="00411E9E" w:rsidP="00411E9E">
      <w:pPr>
        <w:spacing w:line="276" w:lineRule="auto"/>
        <w:jc w:val="both"/>
        <w:rPr>
          <w:sz w:val="22"/>
          <w:szCs w:val="22"/>
        </w:rPr>
      </w:pPr>
      <w:r w:rsidRPr="00411E9E">
        <w:rPr>
          <w:sz w:val="22"/>
          <w:szCs w:val="22"/>
        </w:rPr>
        <w:t>идти пешком с шумящего вокзала.</w:t>
      </w:r>
    </w:p>
    <w:p w:rsidR="00411E9E" w:rsidRPr="00411E9E" w:rsidRDefault="00411E9E" w:rsidP="00411E9E">
      <w:pPr>
        <w:spacing w:line="276" w:lineRule="auto"/>
        <w:jc w:val="both"/>
        <w:rPr>
          <w:sz w:val="22"/>
          <w:szCs w:val="22"/>
        </w:rPr>
      </w:pPr>
    </w:p>
    <w:p w:rsidR="00411E9E" w:rsidRPr="00411E9E" w:rsidRDefault="00411E9E" w:rsidP="00411E9E">
      <w:pPr>
        <w:spacing w:line="276" w:lineRule="auto"/>
        <w:jc w:val="both"/>
        <w:rPr>
          <w:sz w:val="22"/>
          <w:szCs w:val="22"/>
        </w:rPr>
      </w:pPr>
      <w:r w:rsidRPr="00411E9E">
        <w:rPr>
          <w:sz w:val="22"/>
          <w:szCs w:val="22"/>
        </w:rPr>
        <w:t>Как хорошо, на родину спеша,</w:t>
      </w:r>
    </w:p>
    <w:p w:rsidR="00411E9E" w:rsidRPr="00411E9E" w:rsidRDefault="00411E9E" w:rsidP="00411E9E">
      <w:pPr>
        <w:spacing w:line="276" w:lineRule="auto"/>
        <w:jc w:val="both"/>
        <w:rPr>
          <w:sz w:val="22"/>
          <w:szCs w:val="22"/>
        </w:rPr>
      </w:pPr>
      <w:r w:rsidRPr="00411E9E">
        <w:rPr>
          <w:sz w:val="22"/>
          <w:szCs w:val="22"/>
        </w:rPr>
        <w:t>поймать себя в словах неоткровенных</w:t>
      </w:r>
    </w:p>
    <w:p w:rsidR="00411E9E" w:rsidRPr="00411E9E" w:rsidRDefault="00411E9E" w:rsidP="00411E9E">
      <w:pPr>
        <w:spacing w:line="276" w:lineRule="auto"/>
        <w:jc w:val="both"/>
        <w:rPr>
          <w:sz w:val="22"/>
          <w:szCs w:val="22"/>
        </w:rPr>
      </w:pPr>
      <w:r w:rsidRPr="00411E9E">
        <w:rPr>
          <w:sz w:val="22"/>
          <w:szCs w:val="22"/>
        </w:rPr>
        <w:t>и вдруг понять, как медленно душа</w:t>
      </w:r>
    </w:p>
    <w:p w:rsidR="00411E9E" w:rsidRDefault="00411E9E" w:rsidP="00411E9E">
      <w:pPr>
        <w:spacing w:line="276" w:lineRule="auto"/>
        <w:jc w:val="both"/>
        <w:rPr>
          <w:sz w:val="22"/>
          <w:szCs w:val="22"/>
        </w:rPr>
      </w:pPr>
      <w:r w:rsidRPr="00411E9E">
        <w:rPr>
          <w:sz w:val="22"/>
          <w:szCs w:val="22"/>
        </w:rPr>
        <w:t>заботится о новых переменах.</w:t>
      </w:r>
    </w:p>
    <w:p w:rsidR="00017516" w:rsidRDefault="00017516" w:rsidP="0032527D">
      <w:pPr>
        <w:spacing w:line="276" w:lineRule="auto"/>
        <w:jc w:val="both"/>
        <w:rPr>
          <w:sz w:val="22"/>
          <w:szCs w:val="22"/>
        </w:rPr>
      </w:pPr>
    </w:p>
    <w:p w:rsidR="00411E9E" w:rsidRPr="00411E9E" w:rsidRDefault="00411E9E" w:rsidP="00411E9E">
      <w:pPr>
        <w:spacing w:line="276" w:lineRule="auto"/>
        <w:jc w:val="center"/>
        <w:rPr>
          <w:sz w:val="22"/>
          <w:szCs w:val="22"/>
        </w:rPr>
      </w:pPr>
      <w:r w:rsidRPr="00411E9E">
        <w:rPr>
          <w:sz w:val="22"/>
          <w:szCs w:val="22"/>
        </w:rPr>
        <w:t>Я входил вместо дикого зверя в клетку</w:t>
      </w:r>
    </w:p>
    <w:p w:rsidR="00411E9E" w:rsidRPr="00411E9E" w:rsidRDefault="00411E9E" w:rsidP="00411E9E">
      <w:pPr>
        <w:spacing w:line="276" w:lineRule="auto"/>
        <w:jc w:val="both"/>
        <w:rPr>
          <w:sz w:val="22"/>
          <w:szCs w:val="22"/>
        </w:rPr>
      </w:pPr>
      <w:r w:rsidRPr="00411E9E">
        <w:rPr>
          <w:sz w:val="22"/>
          <w:szCs w:val="22"/>
        </w:rPr>
        <w:t>Я входил вместо дикого зверя в клетку,</w:t>
      </w:r>
    </w:p>
    <w:p w:rsidR="00411E9E" w:rsidRPr="00411E9E" w:rsidRDefault="00411E9E" w:rsidP="00411E9E">
      <w:pPr>
        <w:spacing w:line="276" w:lineRule="auto"/>
        <w:jc w:val="both"/>
        <w:rPr>
          <w:sz w:val="22"/>
          <w:szCs w:val="22"/>
        </w:rPr>
      </w:pPr>
      <w:r w:rsidRPr="00411E9E">
        <w:rPr>
          <w:sz w:val="22"/>
          <w:szCs w:val="22"/>
        </w:rPr>
        <w:t>выжигал свой срок и кликуху гвоздем в бараке,</w:t>
      </w:r>
    </w:p>
    <w:p w:rsidR="00411E9E" w:rsidRPr="00411E9E" w:rsidRDefault="00411E9E" w:rsidP="00411E9E">
      <w:pPr>
        <w:spacing w:line="276" w:lineRule="auto"/>
        <w:jc w:val="both"/>
        <w:rPr>
          <w:sz w:val="22"/>
          <w:szCs w:val="22"/>
        </w:rPr>
      </w:pPr>
      <w:r w:rsidRPr="00411E9E">
        <w:rPr>
          <w:sz w:val="22"/>
          <w:szCs w:val="22"/>
        </w:rPr>
        <w:lastRenderedPageBreak/>
        <w:t>жил у моря, играл в рулетку,</w:t>
      </w:r>
    </w:p>
    <w:p w:rsidR="00411E9E" w:rsidRPr="00411E9E" w:rsidRDefault="00411E9E" w:rsidP="00411E9E">
      <w:pPr>
        <w:spacing w:line="276" w:lineRule="auto"/>
        <w:jc w:val="both"/>
        <w:rPr>
          <w:sz w:val="22"/>
          <w:szCs w:val="22"/>
        </w:rPr>
      </w:pPr>
      <w:r w:rsidRPr="00411E9E">
        <w:rPr>
          <w:sz w:val="22"/>
          <w:szCs w:val="22"/>
        </w:rPr>
        <w:t>обедал черт знает с кем во фраке.</w:t>
      </w:r>
    </w:p>
    <w:p w:rsidR="00411E9E" w:rsidRPr="00411E9E" w:rsidRDefault="00411E9E" w:rsidP="00411E9E">
      <w:pPr>
        <w:spacing w:line="276" w:lineRule="auto"/>
        <w:jc w:val="both"/>
        <w:rPr>
          <w:sz w:val="22"/>
          <w:szCs w:val="22"/>
        </w:rPr>
      </w:pPr>
      <w:r w:rsidRPr="00411E9E">
        <w:rPr>
          <w:sz w:val="22"/>
          <w:szCs w:val="22"/>
        </w:rPr>
        <w:t>С высоты ледника я озирал полмира,</w:t>
      </w:r>
    </w:p>
    <w:p w:rsidR="00411E9E" w:rsidRPr="00411E9E" w:rsidRDefault="00411E9E" w:rsidP="00411E9E">
      <w:pPr>
        <w:spacing w:line="276" w:lineRule="auto"/>
        <w:jc w:val="both"/>
        <w:rPr>
          <w:sz w:val="22"/>
          <w:szCs w:val="22"/>
        </w:rPr>
      </w:pPr>
      <w:r w:rsidRPr="00411E9E">
        <w:rPr>
          <w:sz w:val="22"/>
          <w:szCs w:val="22"/>
        </w:rPr>
        <w:t>трижды тонул, дважды бывал распорот.</w:t>
      </w:r>
    </w:p>
    <w:p w:rsidR="00411E9E" w:rsidRPr="00411E9E" w:rsidRDefault="00411E9E" w:rsidP="00411E9E">
      <w:pPr>
        <w:spacing w:line="276" w:lineRule="auto"/>
        <w:jc w:val="both"/>
        <w:rPr>
          <w:sz w:val="22"/>
          <w:szCs w:val="22"/>
        </w:rPr>
      </w:pPr>
      <w:r w:rsidRPr="00411E9E">
        <w:rPr>
          <w:sz w:val="22"/>
          <w:szCs w:val="22"/>
        </w:rPr>
        <w:t>Бросил страну, что меня вскормила.</w:t>
      </w:r>
    </w:p>
    <w:p w:rsidR="00411E9E" w:rsidRPr="00411E9E" w:rsidRDefault="00411E9E" w:rsidP="00411E9E">
      <w:pPr>
        <w:spacing w:line="276" w:lineRule="auto"/>
        <w:jc w:val="both"/>
        <w:rPr>
          <w:sz w:val="22"/>
          <w:szCs w:val="22"/>
        </w:rPr>
      </w:pPr>
      <w:r w:rsidRPr="00411E9E">
        <w:rPr>
          <w:sz w:val="22"/>
          <w:szCs w:val="22"/>
        </w:rPr>
        <w:t>Из забывших меня можно составить город.</w:t>
      </w:r>
    </w:p>
    <w:p w:rsidR="00411E9E" w:rsidRPr="00411E9E" w:rsidRDefault="00411E9E" w:rsidP="00411E9E">
      <w:pPr>
        <w:spacing w:line="276" w:lineRule="auto"/>
        <w:jc w:val="both"/>
        <w:rPr>
          <w:sz w:val="22"/>
          <w:szCs w:val="22"/>
        </w:rPr>
      </w:pPr>
      <w:r w:rsidRPr="00411E9E">
        <w:rPr>
          <w:sz w:val="22"/>
          <w:szCs w:val="22"/>
        </w:rPr>
        <w:t>Я слонялся в степях, помнящих вопли гунна,</w:t>
      </w:r>
    </w:p>
    <w:p w:rsidR="00411E9E" w:rsidRPr="00411E9E" w:rsidRDefault="00411E9E" w:rsidP="00411E9E">
      <w:pPr>
        <w:spacing w:line="276" w:lineRule="auto"/>
        <w:jc w:val="both"/>
        <w:rPr>
          <w:sz w:val="22"/>
          <w:szCs w:val="22"/>
        </w:rPr>
      </w:pPr>
      <w:r w:rsidRPr="00411E9E">
        <w:rPr>
          <w:sz w:val="22"/>
          <w:szCs w:val="22"/>
        </w:rPr>
        <w:t>надевал на себя что сызнова входит в моду,</w:t>
      </w:r>
    </w:p>
    <w:p w:rsidR="00411E9E" w:rsidRPr="00411E9E" w:rsidRDefault="00411E9E" w:rsidP="00411E9E">
      <w:pPr>
        <w:spacing w:line="276" w:lineRule="auto"/>
        <w:jc w:val="both"/>
        <w:rPr>
          <w:sz w:val="22"/>
          <w:szCs w:val="22"/>
        </w:rPr>
      </w:pPr>
      <w:r w:rsidRPr="00411E9E">
        <w:rPr>
          <w:sz w:val="22"/>
          <w:szCs w:val="22"/>
        </w:rPr>
        <w:t>сеял рожь, покрывал черной толью гумна</w:t>
      </w:r>
    </w:p>
    <w:p w:rsidR="00411E9E" w:rsidRPr="00411E9E" w:rsidRDefault="00411E9E" w:rsidP="00411E9E">
      <w:pPr>
        <w:spacing w:line="276" w:lineRule="auto"/>
        <w:jc w:val="both"/>
        <w:rPr>
          <w:sz w:val="22"/>
          <w:szCs w:val="22"/>
        </w:rPr>
      </w:pPr>
      <w:r w:rsidRPr="00411E9E">
        <w:rPr>
          <w:sz w:val="22"/>
          <w:szCs w:val="22"/>
        </w:rPr>
        <w:t>и не пил только сухую воду.</w:t>
      </w:r>
    </w:p>
    <w:p w:rsidR="00411E9E" w:rsidRPr="00411E9E" w:rsidRDefault="00411E9E" w:rsidP="00411E9E">
      <w:pPr>
        <w:spacing w:line="276" w:lineRule="auto"/>
        <w:jc w:val="both"/>
        <w:rPr>
          <w:sz w:val="22"/>
          <w:szCs w:val="22"/>
        </w:rPr>
      </w:pPr>
      <w:r w:rsidRPr="00411E9E">
        <w:rPr>
          <w:sz w:val="22"/>
          <w:szCs w:val="22"/>
        </w:rPr>
        <w:t>Я впустил в свои сны вороненый зрачок конвоя,</w:t>
      </w:r>
    </w:p>
    <w:p w:rsidR="00411E9E" w:rsidRPr="00411E9E" w:rsidRDefault="00411E9E" w:rsidP="00411E9E">
      <w:pPr>
        <w:spacing w:line="276" w:lineRule="auto"/>
        <w:jc w:val="both"/>
        <w:rPr>
          <w:sz w:val="22"/>
          <w:szCs w:val="22"/>
        </w:rPr>
      </w:pPr>
      <w:r w:rsidRPr="00411E9E">
        <w:rPr>
          <w:sz w:val="22"/>
          <w:szCs w:val="22"/>
        </w:rPr>
        <w:t>жрал хлеб изгнанья, не оставляя корок.</w:t>
      </w:r>
    </w:p>
    <w:p w:rsidR="00411E9E" w:rsidRPr="00411E9E" w:rsidRDefault="00411E9E" w:rsidP="00411E9E">
      <w:pPr>
        <w:spacing w:line="276" w:lineRule="auto"/>
        <w:jc w:val="both"/>
        <w:rPr>
          <w:sz w:val="22"/>
          <w:szCs w:val="22"/>
        </w:rPr>
      </w:pPr>
      <w:r w:rsidRPr="00411E9E">
        <w:rPr>
          <w:sz w:val="22"/>
          <w:szCs w:val="22"/>
        </w:rPr>
        <w:t>Позволял своим связкам все звуки, помимо воя;</w:t>
      </w:r>
    </w:p>
    <w:p w:rsidR="00411E9E" w:rsidRPr="00411E9E" w:rsidRDefault="00411E9E" w:rsidP="00411E9E">
      <w:pPr>
        <w:spacing w:line="276" w:lineRule="auto"/>
        <w:jc w:val="both"/>
        <w:rPr>
          <w:sz w:val="22"/>
          <w:szCs w:val="22"/>
        </w:rPr>
      </w:pPr>
      <w:r w:rsidRPr="00411E9E">
        <w:rPr>
          <w:sz w:val="22"/>
          <w:szCs w:val="22"/>
        </w:rPr>
        <w:t>перешел на шепот. Теперь мне сорок.</w:t>
      </w:r>
    </w:p>
    <w:p w:rsidR="00411E9E" w:rsidRPr="00411E9E" w:rsidRDefault="00411E9E" w:rsidP="00411E9E">
      <w:pPr>
        <w:spacing w:line="276" w:lineRule="auto"/>
        <w:jc w:val="both"/>
        <w:rPr>
          <w:sz w:val="22"/>
          <w:szCs w:val="22"/>
        </w:rPr>
      </w:pPr>
      <w:r w:rsidRPr="00411E9E">
        <w:rPr>
          <w:sz w:val="22"/>
          <w:szCs w:val="22"/>
        </w:rPr>
        <w:t>Что сказать мне о жизни? Что оказалась длинной.</w:t>
      </w:r>
    </w:p>
    <w:p w:rsidR="00411E9E" w:rsidRPr="00411E9E" w:rsidRDefault="00411E9E" w:rsidP="00411E9E">
      <w:pPr>
        <w:spacing w:line="276" w:lineRule="auto"/>
        <w:jc w:val="both"/>
        <w:rPr>
          <w:sz w:val="22"/>
          <w:szCs w:val="22"/>
        </w:rPr>
      </w:pPr>
      <w:r w:rsidRPr="00411E9E">
        <w:rPr>
          <w:sz w:val="22"/>
          <w:szCs w:val="22"/>
        </w:rPr>
        <w:t>Только с горем я чувствую солидарность.</w:t>
      </w:r>
    </w:p>
    <w:p w:rsidR="00411E9E" w:rsidRPr="00411E9E" w:rsidRDefault="00411E9E" w:rsidP="00411E9E">
      <w:pPr>
        <w:spacing w:line="276" w:lineRule="auto"/>
        <w:jc w:val="both"/>
        <w:rPr>
          <w:sz w:val="22"/>
          <w:szCs w:val="22"/>
        </w:rPr>
      </w:pPr>
      <w:r w:rsidRPr="00411E9E">
        <w:rPr>
          <w:sz w:val="22"/>
          <w:szCs w:val="22"/>
        </w:rPr>
        <w:t>Но пока мне рот не забили глиной,</w:t>
      </w:r>
    </w:p>
    <w:p w:rsidR="00411E9E" w:rsidRDefault="00411E9E" w:rsidP="00411E9E">
      <w:pPr>
        <w:spacing w:line="276" w:lineRule="auto"/>
        <w:jc w:val="both"/>
        <w:rPr>
          <w:sz w:val="22"/>
          <w:szCs w:val="22"/>
        </w:rPr>
      </w:pPr>
      <w:r w:rsidRPr="00411E9E">
        <w:rPr>
          <w:sz w:val="22"/>
          <w:szCs w:val="22"/>
        </w:rPr>
        <w:t>из него раздаваться будет лишь благодарность.</w:t>
      </w:r>
    </w:p>
    <w:p w:rsidR="00411E9E" w:rsidRDefault="00411E9E" w:rsidP="00411E9E">
      <w:pPr>
        <w:spacing w:line="276" w:lineRule="auto"/>
        <w:jc w:val="both"/>
        <w:rPr>
          <w:sz w:val="22"/>
          <w:szCs w:val="22"/>
        </w:rPr>
      </w:pPr>
    </w:p>
    <w:p w:rsidR="00411E9E" w:rsidRPr="00411E9E" w:rsidRDefault="00411E9E" w:rsidP="00411E9E">
      <w:pPr>
        <w:spacing w:line="276" w:lineRule="auto"/>
        <w:jc w:val="center"/>
        <w:rPr>
          <w:sz w:val="22"/>
          <w:szCs w:val="22"/>
        </w:rPr>
      </w:pPr>
      <w:r w:rsidRPr="00411E9E">
        <w:rPr>
          <w:sz w:val="22"/>
          <w:szCs w:val="22"/>
        </w:rPr>
        <w:t>Не выходи из комнаты…</w:t>
      </w:r>
    </w:p>
    <w:p w:rsidR="00411E9E" w:rsidRPr="00411E9E" w:rsidRDefault="00411E9E" w:rsidP="00411E9E">
      <w:pPr>
        <w:spacing w:line="276" w:lineRule="auto"/>
        <w:jc w:val="both"/>
        <w:rPr>
          <w:sz w:val="22"/>
          <w:szCs w:val="22"/>
        </w:rPr>
      </w:pPr>
      <w:r w:rsidRPr="00411E9E">
        <w:rPr>
          <w:sz w:val="22"/>
          <w:szCs w:val="22"/>
        </w:rPr>
        <w:t>Не выходи из комнаты, не совершай ошибку.</w:t>
      </w:r>
    </w:p>
    <w:p w:rsidR="00411E9E" w:rsidRPr="00411E9E" w:rsidRDefault="00411E9E" w:rsidP="00411E9E">
      <w:pPr>
        <w:spacing w:line="276" w:lineRule="auto"/>
        <w:jc w:val="both"/>
        <w:rPr>
          <w:sz w:val="22"/>
          <w:szCs w:val="22"/>
        </w:rPr>
      </w:pPr>
      <w:r w:rsidRPr="00411E9E">
        <w:rPr>
          <w:sz w:val="22"/>
          <w:szCs w:val="22"/>
        </w:rPr>
        <w:t>Зачем тебе Солнце, если ты куришь Шипку?</w:t>
      </w:r>
    </w:p>
    <w:p w:rsidR="00411E9E" w:rsidRPr="00411E9E" w:rsidRDefault="00411E9E" w:rsidP="00411E9E">
      <w:pPr>
        <w:spacing w:line="276" w:lineRule="auto"/>
        <w:jc w:val="both"/>
        <w:rPr>
          <w:sz w:val="22"/>
          <w:szCs w:val="22"/>
        </w:rPr>
      </w:pPr>
      <w:r w:rsidRPr="00411E9E">
        <w:rPr>
          <w:sz w:val="22"/>
          <w:szCs w:val="22"/>
        </w:rPr>
        <w:t>За дверью бессмысленно всё, особенно — возглас счастья.</w:t>
      </w:r>
    </w:p>
    <w:p w:rsidR="00411E9E" w:rsidRPr="00411E9E" w:rsidRDefault="00411E9E" w:rsidP="00411E9E">
      <w:pPr>
        <w:spacing w:line="276" w:lineRule="auto"/>
        <w:jc w:val="both"/>
        <w:rPr>
          <w:sz w:val="22"/>
          <w:szCs w:val="22"/>
        </w:rPr>
      </w:pPr>
      <w:r w:rsidRPr="00411E9E">
        <w:rPr>
          <w:sz w:val="22"/>
          <w:szCs w:val="22"/>
        </w:rPr>
        <w:t>Только в уборную — и сразу же возвращайся.</w:t>
      </w:r>
    </w:p>
    <w:p w:rsidR="00411E9E" w:rsidRPr="00411E9E" w:rsidRDefault="00411E9E" w:rsidP="00411E9E">
      <w:pPr>
        <w:spacing w:line="276" w:lineRule="auto"/>
        <w:jc w:val="both"/>
        <w:rPr>
          <w:sz w:val="22"/>
          <w:szCs w:val="22"/>
        </w:rPr>
      </w:pPr>
    </w:p>
    <w:p w:rsidR="00411E9E" w:rsidRPr="00411E9E" w:rsidRDefault="00411E9E" w:rsidP="00411E9E">
      <w:pPr>
        <w:spacing w:line="276" w:lineRule="auto"/>
        <w:jc w:val="both"/>
        <w:rPr>
          <w:sz w:val="22"/>
          <w:szCs w:val="22"/>
        </w:rPr>
      </w:pPr>
      <w:r w:rsidRPr="00411E9E">
        <w:rPr>
          <w:sz w:val="22"/>
          <w:szCs w:val="22"/>
        </w:rPr>
        <w:t>О, не выходи из комнаты, не вызывай мотора.</w:t>
      </w:r>
    </w:p>
    <w:p w:rsidR="00411E9E" w:rsidRPr="00411E9E" w:rsidRDefault="00411E9E" w:rsidP="00411E9E">
      <w:pPr>
        <w:spacing w:line="276" w:lineRule="auto"/>
        <w:jc w:val="both"/>
        <w:rPr>
          <w:sz w:val="22"/>
          <w:szCs w:val="22"/>
        </w:rPr>
      </w:pPr>
      <w:r w:rsidRPr="00411E9E">
        <w:rPr>
          <w:sz w:val="22"/>
          <w:szCs w:val="22"/>
        </w:rPr>
        <w:t>Потому что пространство сделано из коридора</w:t>
      </w:r>
    </w:p>
    <w:p w:rsidR="00411E9E" w:rsidRPr="00411E9E" w:rsidRDefault="00411E9E" w:rsidP="00411E9E">
      <w:pPr>
        <w:spacing w:line="276" w:lineRule="auto"/>
        <w:jc w:val="both"/>
        <w:rPr>
          <w:sz w:val="22"/>
          <w:szCs w:val="22"/>
        </w:rPr>
      </w:pPr>
      <w:r w:rsidRPr="00411E9E">
        <w:rPr>
          <w:sz w:val="22"/>
          <w:szCs w:val="22"/>
        </w:rPr>
        <w:t>и кончается счетчиком. А если войдет живая</w:t>
      </w:r>
    </w:p>
    <w:p w:rsidR="00411E9E" w:rsidRPr="00411E9E" w:rsidRDefault="00411E9E" w:rsidP="00411E9E">
      <w:pPr>
        <w:spacing w:line="276" w:lineRule="auto"/>
        <w:jc w:val="both"/>
        <w:rPr>
          <w:sz w:val="22"/>
          <w:szCs w:val="22"/>
        </w:rPr>
      </w:pPr>
      <w:r w:rsidRPr="00411E9E">
        <w:rPr>
          <w:sz w:val="22"/>
          <w:szCs w:val="22"/>
        </w:rPr>
        <w:t>милка, пасть разевая, выгони не раздевая.</w:t>
      </w:r>
    </w:p>
    <w:p w:rsidR="00411E9E" w:rsidRPr="00411E9E" w:rsidRDefault="00411E9E" w:rsidP="00411E9E">
      <w:pPr>
        <w:spacing w:line="276" w:lineRule="auto"/>
        <w:jc w:val="both"/>
        <w:rPr>
          <w:sz w:val="22"/>
          <w:szCs w:val="22"/>
        </w:rPr>
      </w:pPr>
    </w:p>
    <w:p w:rsidR="00411E9E" w:rsidRPr="00411E9E" w:rsidRDefault="00411E9E" w:rsidP="00411E9E">
      <w:pPr>
        <w:spacing w:line="276" w:lineRule="auto"/>
        <w:jc w:val="both"/>
        <w:rPr>
          <w:sz w:val="22"/>
          <w:szCs w:val="22"/>
        </w:rPr>
      </w:pPr>
      <w:r w:rsidRPr="00411E9E">
        <w:rPr>
          <w:sz w:val="22"/>
          <w:szCs w:val="22"/>
        </w:rPr>
        <w:t>Не выходи из комнаты; считай, что тебя продуло.</w:t>
      </w:r>
    </w:p>
    <w:p w:rsidR="00411E9E" w:rsidRPr="00411E9E" w:rsidRDefault="00411E9E" w:rsidP="00411E9E">
      <w:pPr>
        <w:spacing w:line="276" w:lineRule="auto"/>
        <w:jc w:val="both"/>
        <w:rPr>
          <w:sz w:val="22"/>
          <w:szCs w:val="22"/>
        </w:rPr>
      </w:pPr>
      <w:r w:rsidRPr="00411E9E">
        <w:rPr>
          <w:sz w:val="22"/>
          <w:szCs w:val="22"/>
        </w:rPr>
        <w:t>Что интересней на свете стены и стула?</w:t>
      </w:r>
    </w:p>
    <w:p w:rsidR="00411E9E" w:rsidRPr="00411E9E" w:rsidRDefault="00411E9E" w:rsidP="00411E9E">
      <w:pPr>
        <w:spacing w:line="276" w:lineRule="auto"/>
        <w:jc w:val="both"/>
        <w:rPr>
          <w:sz w:val="22"/>
          <w:szCs w:val="22"/>
        </w:rPr>
      </w:pPr>
      <w:r w:rsidRPr="00411E9E">
        <w:rPr>
          <w:sz w:val="22"/>
          <w:szCs w:val="22"/>
        </w:rPr>
        <w:t>Зачем выходить оттуда, куда вернешься вечером</w:t>
      </w:r>
    </w:p>
    <w:p w:rsidR="00411E9E" w:rsidRPr="00411E9E" w:rsidRDefault="00411E9E" w:rsidP="00411E9E">
      <w:pPr>
        <w:spacing w:line="276" w:lineRule="auto"/>
        <w:jc w:val="both"/>
        <w:rPr>
          <w:sz w:val="22"/>
          <w:szCs w:val="22"/>
        </w:rPr>
      </w:pPr>
      <w:r w:rsidRPr="00411E9E">
        <w:rPr>
          <w:sz w:val="22"/>
          <w:szCs w:val="22"/>
        </w:rPr>
        <w:t>таким же, каким ты был, тем более — изувеченным?</w:t>
      </w:r>
    </w:p>
    <w:p w:rsidR="00411E9E" w:rsidRPr="00411E9E" w:rsidRDefault="00411E9E" w:rsidP="00411E9E">
      <w:pPr>
        <w:spacing w:line="276" w:lineRule="auto"/>
        <w:jc w:val="both"/>
        <w:rPr>
          <w:sz w:val="22"/>
          <w:szCs w:val="22"/>
        </w:rPr>
      </w:pPr>
    </w:p>
    <w:p w:rsidR="00411E9E" w:rsidRPr="00411E9E" w:rsidRDefault="00411E9E" w:rsidP="00411E9E">
      <w:pPr>
        <w:spacing w:line="276" w:lineRule="auto"/>
        <w:jc w:val="both"/>
        <w:rPr>
          <w:sz w:val="22"/>
          <w:szCs w:val="22"/>
        </w:rPr>
      </w:pPr>
      <w:r w:rsidRPr="00411E9E">
        <w:rPr>
          <w:sz w:val="22"/>
          <w:szCs w:val="22"/>
        </w:rPr>
        <w:t>О, не выходи из комнаты. Танцуй, поймав, боссанову</w:t>
      </w:r>
    </w:p>
    <w:p w:rsidR="00411E9E" w:rsidRPr="00411E9E" w:rsidRDefault="00411E9E" w:rsidP="00411E9E">
      <w:pPr>
        <w:spacing w:line="276" w:lineRule="auto"/>
        <w:jc w:val="both"/>
        <w:rPr>
          <w:sz w:val="22"/>
          <w:szCs w:val="22"/>
        </w:rPr>
      </w:pPr>
      <w:r w:rsidRPr="00411E9E">
        <w:rPr>
          <w:sz w:val="22"/>
          <w:szCs w:val="22"/>
        </w:rPr>
        <w:t>в пальто на голое тело, в туфлях на босу ногу.</w:t>
      </w:r>
    </w:p>
    <w:p w:rsidR="00411E9E" w:rsidRPr="00411E9E" w:rsidRDefault="00411E9E" w:rsidP="00411E9E">
      <w:pPr>
        <w:spacing w:line="276" w:lineRule="auto"/>
        <w:jc w:val="both"/>
        <w:rPr>
          <w:sz w:val="22"/>
          <w:szCs w:val="22"/>
        </w:rPr>
      </w:pPr>
      <w:r w:rsidRPr="00411E9E">
        <w:rPr>
          <w:sz w:val="22"/>
          <w:szCs w:val="22"/>
        </w:rPr>
        <w:t>В прихожей пахнет капустой и мазью лыжной.</w:t>
      </w:r>
    </w:p>
    <w:p w:rsidR="00411E9E" w:rsidRPr="00411E9E" w:rsidRDefault="00411E9E" w:rsidP="00411E9E">
      <w:pPr>
        <w:spacing w:line="276" w:lineRule="auto"/>
        <w:jc w:val="both"/>
        <w:rPr>
          <w:sz w:val="22"/>
          <w:szCs w:val="22"/>
        </w:rPr>
      </w:pPr>
      <w:r w:rsidRPr="00411E9E">
        <w:rPr>
          <w:sz w:val="22"/>
          <w:szCs w:val="22"/>
        </w:rPr>
        <w:t>Ты написал много букв; еще одна будет лишней.</w:t>
      </w:r>
    </w:p>
    <w:p w:rsidR="00411E9E" w:rsidRPr="00411E9E" w:rsidRDefault="00411E9E" w:rsidP="00411E9E">
      <w:pPr>
        <w:spacing w:line="276" w:lineRule="auto"/>
        <w:jc w:val="both"/>
        <w:rPr>
          <w:sz w:val="22"/>
          <w:szCs w:val="22"/>
        </w:rPr>
      </w:pPr>
    </w:p>
    <w:p w:rsidR="00411E9E" w:rsidRPr="00411E9E" w:rsidRDefault="00411E9E" w:rsidP="00411E9E">
      <w:pPr>
        <w:spacing w:line="276" w:lineRule="auto"/>
        <w:jc w:val="both"/>
        <w:rPr>
          <w:sz w:val="22"/>
          <w:szCs w:val="22"/>
        </w:rPr>
      </w:pPr>
      <w:r w:rsidRPr="00411E9E">
        <w:rPr>
          <w:sz w:val="22"/>
          <w:szCs w:val="22"/>
        </w:rPr>
        <w:t>Не выходи из комнаты. О, пускай только комната</w:t>
      </w:r>
    </w:p>
    <w:p w:rsidR="00411E9E" w:rsidRPr="00411E9E" w:rsidRDefault="00411E9E" w:rsidP="00411E9E">
      <w:pPr>
        <w:spacing w:line="276" w:lineRule="auto"/>
        <w:jc w:val="both"/>
        <w:rPr>
          <w:sz w:val="22"/>
          <w:szCs w:val="22"/>
        </w:rPr>
      </w:pPr>
      <w:r w:rsidRPr="00411E9E">
        <w:rPr>
          <w:sz w:val="22"/>
          <w:szCs w:val="22"/>
        </w:rPr>
        <w:t>догадывается, как ты выглядишь. И вообще инкогнито</w:t>
      </w:r>
    </w:p>
    <w:p w:rsidR="00411E9E" w:rsidRPr="00411E9E" w:rsidRDefault="00411E9E" w:rsidP="00411E9E">
      <w:pPr>
        <w:spacing w:line="276" w:lineRule="auto"/>
        <w:jc w:val="both"/>
        <w:rPr>
          <w:sz w:val="22"/>
          <w:szCs w:val="22"/>
        </w:rPr>
      </w:pPr>
      <w:r w:rsidRPr="00411E9E">
        <w:rPr>
          <w:sz w:val="22"/>
          <w:szCs w:val="22"/>
        </w:rPr>
        <w:t>эрго сум, как заметила форме в сердцах субстанция.</w:t>
      </w:r>
    </w:p>
    <w:p w:rsidR="00411E9E" w:rsidRPr="00411E9E" w:rsidRDefault="00411E9E" w:rsidP="00411E9E">
      <w:pPr>
        <w:spacing w:line="276" w:lineRule="auto"/>
        <w:jc w:val="both"/>
        <w:rPr>
          <w:sz w:val="22"/>
          <w:szCs w:val="22"/>
        </w:rPr>
      </w:pPr>
      <w:r w:rsidRPr="00411E9E">
        <w:rPr>
          <w:sz w:val="22"/>
          <w:szCs w:val="22"/>
        </w:rPr>
        <w:t>Не выходи из комнаты! На улице, чай, не Франция.</w:t>
      </w:r>
    </w:p>
    <w:p w:rsidR="00411E9E" w:rsidRPr="00411E9E" w:rsidRDefault="00411E9E" w:rsidP="00411E9E">
      <w:pPr>
        <w:spacing w:line="276" w:lineRule="auto"/>
        <w:jc w:val="both"/>
        <w:rPr>
          <w:sz w:val="22"/>
          <w:szCs w:val="22"/>
        </w:rPr>
      </w:pPr>
    </w:p>
    <w:p w:rsidR="00411E9E" w:rsidRPr="00411E9E" w:rsidRDefault="00411E9E" w:rsidP="00411E9E">
      <w:pPr>
        <w:spacing w:line="276" w:lineRule="auto"/>
        <w:jc w:val="both"/>
        <w:rPr>
          <w:sz w:val="22"/>
          <w:szCs w:val="22"/>
        </w:rPr>
      </w:pPr>
      <w:r w:rsidRPr="00411E9E">
        <w:rPr>
          <w:sz w:val="22"/>
          <w:szCs w:val="22"/>
        </w:rPr>
        <w:t>Не будь дураком! Будь тем, чем другие не были.</w:t>
      </w:r>
    </w:p>
    <w:p w:rsidR="00411E9E" w:rsidRPr="00411E9E" w:rsidRDefault="00411E9E" w:rsidP="00411E9E">
      <w:pPr>
        <w:spacing w:line="276" w:lineRule="auto"/>
        <w:jc w:val="both"/>
        <w:rPr>
          <w:sz w:val="22"/>
          <w:szCs w:val="22"/>
        </w:rPr>
      </w:pPr>
      <w:r w:rsidRPr="00411E9E">
        <w:rPr>
          <w:sz w:val="22"/>
          <w:szCs w:val="22"/>
        </w:rPr>
        <w:t>Не выходи из комнаты! То есть дай волю мебели,</w:t>
      </w:r>
    </w:p>
    <w:p w:rsidR="00411E9E" w:rsidRPr="00411E9E" w:rsidRDefault="00411E9E" w:rsidP="00411E9E">
      <w:pPr>
        <w:spacing w:line="276" w:lineRule="auto"/>
        <w:jc w:val="both"/>
        <w:rPr>
          <w:sz w:val="22"/>
          <w:szCs w:val="22"/>
        </w:rPr>
      </w:pPr>
      <w:r w:rsidRPr="00411E9E">
        <w:rPr>
          <w:sz w:val="22"/>
          <w:szCs w:val="22"/>
        </w:rPr>
        <w:t>слейся лицом с обоями. Запрись и забаррикадируйся</w:t>
      </w:r>
    </w:p>
    <w:p w:rsidR="00411E9E" w:rsidRPr="00B50953" w:rsidRDefault="00411E9E" w:rsidP="00411E9E">
      <w:pPr>
        <w:spacing w:line="276" w:lineRule="auto"/>
        <w:jc w:val="both"/>
        <w:rPr>
          <w:sz w:val="22"/>
          <w:szCs w:val="22"/>
        </w:rPr>
      </w:pPr>
      <w:r w:rsidRPr="00411E9E">
        <w:rPr>
          <w:sz w:val="22"/>
          <w:szCs w:val="22"/>
        </w:rPr>
        <w:t>шкафом от хроноса, космоса, эроса, расы, вируса.</w:t>
      </w:r>
    </w:p>
    <w:p w:rsidR="00411E9E" w:rsidRDefault="00411E9E" w:rsidP="000D0108">
      <w:pPr>
        <w:spacing w:line="276" w:lineRule="auto"/>
        <w:jc w:val="center"/>
        <w:rPr>
          <w:b/>
          <w:sz w:val="22"/>
          <w:szCs w:val="22"/>
        </w:rPr>
      </w:pPr>
    </w:p>
    <w:p w:rsidR="005A4417" w:rsidRDefault="005A4417" w:rsidP="00411E9E">
      <w:pPr>
        <w:spacing w:line="276" w:lineRule="auto"/>
        <w:jc w:val="center"/>
        <w:rPr>
          <w:b/>
          <w:color w:val="000000" w:themeColor="text1"/>
          <w:sz w:val="22"/>
          <w:szCs w:val="22"/>
        </w:rPr>
      </w:pPr>
    </w:p>
    <w:p w:rsidR="005A4417" w:rsidRDefault="005A4417" w:rsidP="00411E9E">
      <w:pPr>
        <w:spacing w:line="276" w:lineRule="auto"/>
        <w:jc w:val="center"/>
        <w:rPr>
          <w:b/>
          <w:color w:val="000000" w:themeColor="text1"/>
          <w:sz w:val="22"/>
          <w:szCs w:val="22"/>
        </w:rPr>
      </w:pPr>
    </w:p>
    <w:p w:rsidR="00411E9E" w:rsidRPr="00AE0B74" w:rsidRDefault="00411E9E" w:rsidP="00411E9E">
      <w:pPr>
        <w:spacing w:line="276" w:lineRule="auto"/>
        <w:jc w:val="center"/>
        <w:rPr>
          <w:b/>
          <w:color w:val="000000" w:themeColor="text1"/>
          <w:sz w:val="22"/>
          <w:szCs w:val="22"/>
        </w:rPr>
      </w:pPr>
      <w:r w:rsidRPr="00AE0B74">
        <w:rPr>
          <w:b/>
          <w:color w:val="000000" w:themeColor="text1"/>
          <w:sz w:val="22"/>
          <w:szCs w:val="22"/>
        </w:rPr>
        <w:t>Практическое занятие № 21.</w:t>
      </w:r>
    </w:p>
    <w:p w:rsidR="00411E9E" w:rsidRPr="00AE0B74" w:rsidRDefault="00411E9E" w:rsidP="00411E9E">
      <w:pPr>
        <w:spacing w:line="276" w:lineRule="auto"/>
        <w:jc w:val="center"/>
        <w:rPr>
          <w:color w:val="000000" w:themeColor="text1"/>
          <w:sz w:val="22"/>
          <w:szCs w:val="22"/>
        </w:rPr>
      </w:pPr>
      <w:r w:rsidRPr="00AE0B74">
        <w:rPr>
          <w:color w:val="000000" w:themeColor="text1"/>
          <w:sz w:val="22"/>
          <w:szCs w:val="22"/>
        </w:rPr>
        <w:t>Поэзия второй половины 20 – начала 21 века. Изучение творчества В.С. Высоцкого,</w:t>
      </w:r>
      <w:r w:rsidR="00AE0B74">
        <w:rPr>
          <w:color w:val="000000" w:themeColor="text1"/>
          <w:sz w:val="22"/>
          <w:szCs w:val="22"/>
        </w:rPr>
        <w:t xml:space="preserve"> Б. А. Ахмадуллиной, А.А. Возне</w:t>
      </w:r>
      <w:r w:rsidRPr="00AE0B74">
        <w:rPr>
          <w:color w:val="000000" w:themeColor="text1"/>
          <w:sz w:val="22"/>
          <w:szCs w:val="22"/>
        </w:rPr>
        <w:t xml:space="preserve">сенского, Е.А. Евтушенко, Б. Ш. Окуджавы, Р.И. Рождественского </w:t>
      </w:r>
    </w:p>
    <w:p w:rsidR="00411E9E" w:rsidRDefault="00411E9E" w:rsidP="00411E9E">
      <w:pPr>
        <w:spacing w:line="276" w:lineRule="auto"/>
        <w:jc w:val="center"/>
        <w:rPr>
          <w:b/>
          <w:color w:val="000000" w:themeColor="text1"/>
          <w:sz w:val="22"/>
          <w:szCs w:val="22"/>
        </w:rPr>
      </w:pPr>
      <w:r w:rsidRPr="00AE0B74">
        <w:rPr>
          <w:b/>
          <w:color w:val="000000" w:themeColor="text1"/>
          <w:sz w:val="22"/>
          <w:szCs w:val="22"/>
        </w:rPr>
        <w:t>Теоретическая часть</w:t>
      </w:r>
    </w:p>
    <w:p w:rsidR="005B74A8" w:rsidRPr="005B74A8" w:rsidRDefault="005B74A8" w:rsidP="005B74A8">
      <w:pPr>
        <w:jc w:val="both"/>
        <w:rPr>
          <w:color w:val="000000" w:themeColor="text1"/>
          <w:sz w:val="22"/>
          <w:szCs w:val="22"/>
        </w:rPr>
      </w:pPr>
    </w:p>
    <w:p w:rsidR="005B74A8" w:rsidRPr="005B74A8" w:rsidRDefault="005B74A8" w:rsidP="005B74A8">
      <w:pPr>
        <w:jc w:val="both"/>
        <w:rPr>
          <w:color w:val="000000" w:themeColor="text1"/>
          <w:sz w:val="22"/>
          <w:szCs w:val="22"/>
        </w:rPr>
      </w:pPr>
      <w:r w:rsidRPr="005B74A8">
        <w:rPr>
          <w:color w:val="000000" w:themeColor="text1"/>
          <w:sz w:val="22"/>
          <w:szCs w:val="22"/>
        </w:rPr>
        <w:t xml:space="preserve">Есть </w:t>
      </w:r>
      <w:r>
        <w:rPr>
          <w:color w:val="000000" w:themeColor="text1"/>
          <w:sz w:val="22"/>
          <w:szCs w:val="22"/>
        </w:rPr>
        <w:t>лица, подобные пышным порталам,</w:t>
      </w:r>
    </w:p>
    <w:p w:rsidR="005B74A8" w:rsidRPr="005B74A8" w:rsidRDefault="005B74A8" w:rsidP="005B74A8">
      <w:pPr>
        <w:jc w:val="both"/>
        <w:rPr>
          <w:color w:val="000000" w:themeColor="text1"/>
          <w:sz w:val="22"/>
          <w:szCs w:val="22"/>
        </w:rPr>
      </w:pPr>
      <w:r w:rsidRPr="005B74A8">
        <w:rPr>
          <w:color w:val="000000" w:themeColor="text1"/>
          <w:sz w:val="22"/>
          <w:szCs w:val="22"/>
        </w:rPr>
        <w:t>Где</w:t>
      </w:r>
      <w:r>
        <w:rPr>
          <w:color w:val="000000" w:themeColor="text1"/>
          <w:sz w:val="22"/>
          <w:szCs w:val="22"/>
        </w:rPr>
        <w:t xml:space="preserve"> всюду великое чудится в малом.</w:t>
      </w:r>
    </w:p>
    <w:p w:rsidR="005B74A8" w:rsidRPr="005B74A8" w:rsidRDefault="005B74A8" w:rsidP="005B74A8">
      <w:pPr>
        <w:jc w:val="both"/>
        <w:rPr>
          <w:color w:val="000000" w:themeColor="text1"/>
          <w:sz w:val="22"/>
          <w:szCs w:val="22"/>
        </w:rPr>
      </w:pPr>
      <w:r>
        <w:rPr>
          <w:color w:val="000000" w:themeColor="text1"/>
          <w:sz w:val="22"/>
          <w:szCs w:val="22"/>
        </w:rPr>
        <w:t>Есть лица, подобие жалких лачуг,</w:t>
      </w:r>
    </w:p>
    <w:p w:rsidR="005B74A8" w:rsidRPr="005B74A8" w:rsidRDefault="005B74A8" w:rsidP="005B74A8">
      <w:pPr>
        <w:jc w:val="both"/>
        <w:rPr>
          <w:color w:val="000000" w:themeColor="text1"/>
          <w:sz w:val="22"/>
          <w:szCs w:val="22"/>
        </w:rPr>
      </w:pPr>
      <w:r w:rsidRPr="005B74A8">
        <w:rPr>
          <w:color w:val="000000" w:themeColor="text1"/>
          <w:sz w:val="22"/>
          <w:szCs w:val="22"/>
        </w:rPr>
        <w:t>Где</w:t>
      </w:r>
      <w:r>
        <w:rPr>
          <w:color w:val="000000" w:themeColor="text1"/>
          <w:sz w:val="22"/>
          <w:szCs w:val="22"/>
        </w:rPr>
        <w:t xml:space="preserve"> варится печень и мокнет сычуг.</w:t>
      </w:r>
    </w:p>
    <w:p w:rsidR="005B74A8" w:rsidRPr="005B74A8" w:rsidRDefault="005B74A8" w:rsidP="005B74A8">
      <w:pPr>
        <w:jc w:val="both"/>
        <w:rPr>
          <w:color w:val="000000" w:themeColor="text1"/>
          <w:sz w:val="22"/>
          <w:szCs w:val="22"/>
        </w:rPr>
      </w:pPr>
      <w:r>
        <w:rPr>
          <w:color w:val="000000" w:themeColor="text1"/>
          <w:sz w:val="22"/>
          <w:szCs w:val="22"/>
        </w:rPr>
        <w:t>Иные холодные, мертвые лица,</w:t>
      </w:r>
    </w:p>
    <w:p w:rsidR="005B74A8" w:rsidRPr="005B74A8" w:rsidRDefault="005B74A8" w:rsidP="005B74A8">
      <w:pPr>
        <w:jc w:val="both"/>
        <w:rPr>
          <w:color w:val="000000" w:themeColor="text1"/>
          <w:sz w:val="22"/>
          <w:szCs w:val="22"/>
        </w:rPr>
      </w:pPr>
      <w:r w:rsidRPr="005B74A8">
        <w:rPr>
          <w:color w:val="000000" w:themeColor="text1"/>
          <w:sz w:val="22"/>
          <w:szCs w:val="22"/>
        </w:rPr>
        <w:t>Зак</w:t>
      </w:r>
      <w:r>
        <w:rPr>
          <w:color w:val="000000" w:themeColor="text1"/>
          <w:sz w:val="22"/>
          <w:szCs w:val="22"/>
        </w:rPr>
        <w:t>рыты решетками, словно темницы.</w:t>
      </w:r>
    </w:p>
    <w:p w:rsidR="005B74A8" w:rsidRPr="005B74A8" w:rsidRDefault="005B74A8" w:rsidP="005B74A8">
      <w:pPr>
        <w:jc w:val="both"/>
        <w:rPr>
          <w:color w:val="000000" w:themeColor="text1"/>
          <w:sz w:val="22"/>
          <w:szCs w:val="22"/>
        </w:rPr>
      </w:pPr>
      <w:r>
        <w:rPr>
          <w:color w:val="000000" w:themeColor="text1"/>
          <w:sz w:val="22"/>
          <w:szCs w:val="22"/>
        </w:rPr>
        <w:t>Другие - как башни, в которых давно</w:t>
      </w:r>
    </w:p>
    <w:p w:rsidR="005B74A8" w:rsidRPr="005B74A8" w:rsidRDefault="005B74A8" w:rsidP="005B74A8">
      <w:pPr>
        <w:jc w:val="both"/>
        <w:rPr>
          <w:color w:val="000000" w:themeColor="text1"/>
          <w:sz w:val="22"/>
          <w:szCs w:val="22"/>
        </w:rPr>
      </w:pPr>
      <w:r w:rsidRPr="005B74A8">
        <w:rPr>
          <w:color w:val="000000" w:themeColor="text1"/>
          <w:sz w:val="22"/>
          <w:szCs w:val="22"/>
        </w:rPr>
        <w:t>Никт</w:t>
      </w:r>
      <w:r>
        <w:rPr>
          <w:color w:val="000000" w:themeColor="text1"/>
          <w:sz w:val="22"/>
          <w:szCs w:val="22"/>
        </w:rPr>
        <w:t>о не живет и не смотрит в окно.</w:t>
      </w:r>
    </w:p>
    <w:p w:rsidR="005B74A8" w:rsidRPr="005B74A8" w:rsidRDefault="005B74A8" w:rsidP="005B74A8">
      <w:pPr>
        <w:jc w:val="both"/>
        <w:rPr>
          <w:color w:val="000000" w:themeColor="text1"/>
          <w:sz w:val="22"/>
          <w:szCs w:val="22"/>
        </w:rPr>
      </w:pPr>
      <w:r w:rsidRPr="005B74A8">
        <w:rPr>
          <w:color w:val="000000" w:themeColor="text1"/>
          <w:sz w:val="22"/>
          <w:szCs w:val="22"/>
        </w:rPr>
        <w:t>Но м</w:t>
      </w:r>
      <w:r>
        <w:rPr>
          <w:color w:val="000000" w:themeColor="text1"/>
          <w:sz w:val="22"/>
          <w:szCs w:val="22"/>
        </w:rPr>
        <w:t>алую хижинку знал я когда – то;</w:t>
      </w:r>
    </w:p>
    <w:p w:rsidR="005B74A8" w:rsidRPr="005B74A8" w:rsidRDefault="005B74A8" w:rsidP="005B74A8">
      <w:pPr>
        <w:jc w:val="both"/>
        <w:rPr>
          <w:color w:val="000000" w:themeColor="text1"/>
          <w:sz w:val="22"/>
          <w:szCs w:val="22"/>
        </w:rPr>
      </w:pPr>
      <w:r>
        <w:rPr>
          <w:color w:val="000000" w:themeColor="text1"/>
          <w:sz w:val="22"/>
          <w:szCs w:val="22"/>
        </w:rPr>
        <w:t>Была неказиста она, небогата</w:t>
      </w:r>
    </w:p>
    <w:p w:rsidR="005B74A8" w:rsidRPr="005B74A8" w:rsidRDefault="005B74A8" w:rsidP="005B74A8">
      <w:pPr>
        <w:jc w:val="both"/>
        <w:rPr>
          <w:color w:val="000000" w:themeColor="text1"/>
          <w:sz w:val="22"/>
          <w:szCs w:val="22"/>
        </w:rPr>
      </w:pPr>
      <w:r>
        <w:rPr>
          <w:color w:val="000000" w:themeColor="text1"/>
          <w:sz w:val="22"/>
          <w:szCs w:val="22"/>
        </w:rPr>
        <w:t>Зато из окошка ее на меня</w:t>
      </w:r>
    </w:p>
    <w:p w:rsidR="005B74A8" w:rsidRPr="005B74A8" w:rsidRDefault="005B74A8" w:rsidP="005B74A8">
      <w:pPr>
        <w:jc w:val="both"/>
        <w:rPr>
          <w:color w:val="000000" w:themeColor="text1"/>
          <w:sz w:val="22"/>
          <w:szCs w:val="22"/>
        </w:rPr>
      </w:pPr>
      <w:r w:rsidRPr="005B74A8">
        <w:rPr>
          <w:color w:val="000000" w:themeColor="text1"/>
          <w:sz w:val="22"/>
          <w:szCs w:val="22"/>
        </w:rPr>
        <w:t>С</w:t>
      </w:r>
      <w:r>
        <w:rPr>
          <w:color w:val="000000" w:themeColor="text1"/>
          <w:sz w:val="22"/>
          <w:szCs w:val="22"/>
        </w:rPr>
        <w:t>труилось дыханье весеннего дня.</w:t>
      </w:r>
    </w:p>
    <w:p w:rsidR="005B74A8" w:rsidRPr="005B74A8" w:rsidRDefault="005B74A8" w:rsidP="005B74A8">
      <w:pPr>
        <w:jc w:val="both"/>
        <w:rPr>
          <w:color w:val="000000" w:themeColor="text1"/>
          <w:sz w:val="22"/>
          <w:szCs w:val="22"/>
        </w:rPr>
      </w:pPr>
      <w:r>
        <w:rPr>
          <w:color w:val="000000" w:themeColor="text1"/>
          <w:sz w:val="22"/>
          <w:szCs w:val="22"/>
        </w:rPr>
        <w:t>Поистине</w:t>
      </w:r>
      <w:r w:rsidRPr="005B74A8">
        <w:rPr>
          <w:color w:val="000000" w:themeColor="text1"/>
          <w:sz w:val="22"/>
          <w:szCs w:val="22"/>
        </w:rPr>
        <w:t xml:space="preserve"> мир и ве</w:t>
      </w:r>
      <w:r>
        <w:rPr>
          <w:color w:val="000000" w:themeColor="text1"/>
          <w:sz w:val="22"/>
          <w:szCs w:val="22"/>
        </w:rPr>
        <w:t>лик, и чудесен!</w:t>
      </w:r>
    </w:p>
    <w:p w:rsidR="005B74A8" w:rsidRPr="005B74A8" w:rsidRDefault="005B74A8" w:rsidP="005B74A8">
      <w:pPr>
        <w:jc w:val="both"/>
        <w:rPr>
          <w:color w:val="000000" w:themeColor="text1"/>
          <w:sz w:val="22"/>
          <w:szCs w:val="22"/>
        </w:rPr>
      </w:pPr>
      <w:r w:rsidRPr="005B74A8">
        <w:rPr>
          <w:color w:val="000000" w:themeColor="text1"/>
          <w:sz w:val="22"/>
          <w:szCs w:val="22"/>
        </w:rPr>
        <w:t>Есть</w:t>
      </w:r>
      <w:r>
        <w:rPr>
          <w:color w:val="000000" w:themeColor="text1"/>
          <w:sz w:val="22"/>
          <w:szCs w:val="22"/>
        </w:rPr>
        <w:t xml:space="preserve"> лица - подобье ликующих песен.</w:t>
      </w:r>
    </w:p>
    <w:p w:rsidR="005B74A8" w:rsidRPr="005B74A8" w:rsidRDefault="005B74A8" w:rsidP="005B74A8">
      <w:pPr>
        <w:jc w:val="both"/>
        <w:rPr>
          <w:color w:val="000000" w:themeColor="text1"/>
          <w:sz w:val="22"/>
          <w:szCs w:val="22"/>
        </w:rPr>
      </w:pPr>
      <w:r w:rsidRPr="005B74A8">
        <w:rPr>
          <w:color w:val="000000" w:themeColor="text1"/>
          <w:sz w:val="22"/>
          <w:szCs w:val="22"/>
        </w:rPr>
        <w:t>Из этих, как солнце сияющих нот</w:t>
      </w:r>
      <w:r>
        <w:rPr>
          <w:color w:val="000000" w:themeColor="text1"/>
          <w:sz w:val="22"/>
          <w:szCs w:val="22"/>
        </w:rPr>
        <w:t xml:space="preserve"> – Н. Заболоцкий</w:t>
      </w:r>
    </w:p>
    <w:p w:rsidR="005B74A8" w:rsidRPr="005B74A8" w:rsidRDefault="005B74A8" w:rsidP="005B74A8">
      <w:pPr>
        <w:jc w:val="both"/>
        <w:rPr>
          <w:color w:val="000000" w:themeColor="text1"/>
          <w:sz w:val="22"/>
          <w:szCs w:val="22"/>
        </w:rPr>
      </w:pPr>
    </w:p>
    <w:p w:rsidR="005B74A8" w:rsidRDefault="005B74A8" w:rsidP="005B74A8">
      <w:pPr>
        <w:jc w:val="both"/>
        <w:rPr>
          <w:color w:val="000000" w:themeColor="text1"/>
          <w:sz w:val="22"/>
          <w:szCs w:val="22"/>
        </w:rPr>
      </w:pPr>
      <w:r w:rsidRPr="005B74A8">
        <w:rPr>
          <w:color w:val="000000" w:themeColor="text1"/>
          <w:sz w:val="22"/>
          <w:szCs w:val="22"/>
        </w:rPr>
        <w:t>Составлена песня небесных высот.</w:t>
      </w:r>
    </w:p>
    <w:p w:rsidR="005B74A8" w:rsidRPr="005B74A8" w:rsidRDefault="005B74A8" w:rsidP="005B74A8">
      <w:pPr>
        <w:spacing w:line="276" w:lineRule="auto"/>
        <w:jc w:val="both"/>
        <w:rPr>
          <w:color w:val="000000" w:themeColor="text1"/>
          <w:sz w:val="22"/>
          <w:szCs w:val="22"/>
        </w:rPr>
      </w:pPr>
      <w:r w:rsidRPr="005B74A8">
        <w:rPr>
          <w:color w:val="000000" w:themeColor="text1"/>
          <w:sz w:val="22"/>
          <w:szCs w:val="22"/>
        </w:rPr>
        <w:t>В 60</w:t>
      </w:r>
      <w:r>
        <w:rPr>
          <w:color w:val="000000" w:themeColor="text1"/>
          <w:sz w:val="22"/>
          <w:szCs w:val="22"/>
        </w:rPr>
        <w:t>-е</w:t>
      </w:r>
      <w:r w:rsidRPr="005B74A8">
        <w:rPr>
          <w:color w:val="000000" w:themeColor="text1"/>
          <w:sz w:val="22"/>
          <w:szCs w:val="22"/>
        </w:rPr>
        <w:t xml:space="preserve"> годы 20 века страна пережила поэтический бум: появление молодых имен, быстрый успех, приведший поэзию на эстраду огромных за</w:t>
      </w:r>
      <w:r>
        <w:rPr>
          <w:color w:val="000000" w:themeColor="text1"/>
          <w:sz w:val="22"/>
          <w:szCs w:val="22"/>
        </w:rPr>
        <w:t>лов и даже на стадионы. Заявила о себе «</w:t>
      </w:r>
      <w:r w:rsidRPr="005B74A8">
        <w:rPr>
          <w:color w:val="000000" w:themeColor="text1"/>
          <w:sz w:val="22"/>
          <w:szCs w:val="22"/>
        </w:rPr>
        <w:t>эстрадная» п</w:t>
      </w:r>
      <w:r>
        <w:rPr>
          <w:color w:val="000000" w:themeColor="text1"/>
          <w:sz w:val="22"/>
          <w:szCs w:val="22"/>
        </w:rPr>
        <w:t xml:space="preserve">оэзия, которая собирала в годы </w:t>
      </w:r>
      <w:r w:rsidRPr="005B74A8">
        <w:rPr>
          <w:color w:val="000000" w:themeColor="text1"/>
          <w:sz w:val="22"/>
          <w:szCs w:val="22"/>
        </w:rPr>
        <w:t>«оттепели» широкую читательскую аудиторию. Обрели громкую известность и популярность поэты: Евгений Евтушенко, Роберт Рождественский, Андрей Вознесенский, Белла Ахмадулина. Постоянными стали поэтические вечера в Политехническом музее, а позже в Лужниках. Как пис</w:t>
      </w:r>
      <w:r>
        <w:rPr>
          <w:color w:val="000000" w:themeColor="text1"/>
          <w:sz w:val="22"/>
          <w:szCs w:val="22"/>
        </w:rPr>
        <w:t>ал Андрей Вознесенский: «</w:t>
      </w:r>
      <w:r w:rsidRPr="005B74A8">
        <w:rPr>
          <w:color w:val="000000" w:themeColor="text1"/>
          <w:sz w:val="22"/>
          <w:szCs w:val="22"/>
        </w:rPr>
        <w:t>заполнив Лужники, читатели тянутся к стихам, как к травам от цинги…».</w:t>
      </w:r>
    </w:p>
    <w:p w:rsidR="005B74A8" w:rsidRPr="005B74A8" w:rsidRDefault="005B74A8" w:rsidP="005B74A8">
      <w:pPr>
        <w:spacing w:line="276" w:lineRule="auto"/>
        <w:jc w:val="both"/>
        <w:rPr>
          <w:color w:val="000000" w:themeColor="text1"/>
          <w:sz w:val="22"/>
          <w:szCs w:val="22"/>
        </w:rPr>
      </w:pPr>
      <w:r w:rsidRPr="005B74A8">
        <w:rPr>
          <w:color w:val="000000" w:themeColor="text1"/>
          <w:sz w:val="22"/>
          <w:szCs w:val="22"/>
        </w:rPr>
        <w:t>Вот как вспом</w:t>
      </w:r>
      <w:r>
        <w:rPr>
          <w:color w:val="000000" w:themeColor="text1"/>
          <w:sz w:val="22"/>
          <w:szCs w:val="22"/>
        </w:rPr>
        <w:t xml:space="preserve">инал об этом поэтическом «буме» поэт Вадим </w:t>
      </w:r>
      <w:r w:rsidRPr="005B74A8">
        <w:rPr>
          <w:color w:val="000000" w:themeColor="text1"/>
          <w:sz w:val="22"/>
          <w:szCs w:val="22"/>
        </w:rPr>
        <w:t>Шефнер:</w:t>
      </w:r>
    </w:p>
    <w:p w:rsidR="005B74A8" w:rsidRPr="005B74A8" w:rsidRDefault="005B74A8" w:rsidP="005B74A8">
      <w:pPr>
        <w:spacing w:line="276" w:lineRule="auto"/>
        <w:jc w:val="both"/>
        <w:rPr>
          <w:color w:val="000000" w:themeColor="text1"/>
          <w:sz w:val="22"/>
          <w:szCs w:val="22"/>
        </w:rPr>
      </w:pPr>
      <w:r w:rsidRPr="005B74A8">
        <w:rPr>
          <w:color w:val="000000" w:themeColor="text1"/>
          <w:sz w:val="22"/>
          <w:szCs w:val="22"/>
        </w:rPr>
        <w:t xml:space="preserve">«Никто не предполагал, что группа молодых поэтов столь быстро и целеустремленно войдет в нашу поэзию и не только утвердит в ней себя, но и изменит расстановку поэтических сил. Конечно, этим поэтам помогало время. </w:t>
      </w:r>
      <w:r>
        <w:rPr>
          <w:color w:val="000000" w:themeColor="text1"/>
          <w:sz w:val="22"/>
          <w:szCs w:val="22"/>
        </w:rPr>
        <w:t xml:space="preserve">Но ведь и они помогли времени, </w:t>
      </w:r>
      <w:r w:rsidRPr="005B74A8">
        <w:rPr>
          <w:color w:val="000000" w:themeColor="text1"/>
          <w:sz w:val="22"/>
          <w:szCs w:val="22"/>
        </w:rPr>
        <w:t xml:space="preserve">молодые </w:t>
      </w:r>
      <w:r>
        <w:rPr>
          <w:color w:val="000000" w:themeColor="text1"/>
          <w:sz w:val="22"/>
          <w:szCs w:val="22"/>
        </w:rPr>
        <w:t xml:space="preserve">поэты подняли интерес читателя </w:t>
      </w:r>
      <w:r w:rsidRPr="005B74A8">
        <w:rPr>
          <w:color w:val="000000" w:themeColor="text1"/>
          <w:sz w:val="22"/>
          <w:szCs w:val="22"/>
        </w:rPr>
        <w:t>к поэзии вообще и стало ясно видно, кто чего стоит. Это пошло на пользу поэзии в целом». Это было время поразительно талантливых, ув</w:t>
      </w:r>
      <w:r>
        <w:rPr>
          <w:color w:val="000000" w:themeColor="text1"/>
          <w:sz w:val="22"/>
          <w:szCs w:val="22"/>
        </w:rPr>
        <w:t>леченных читателей и слушателей».</w:t>
      </w:r>
    </w:p>
    <w:p w:rsidR="005B74A8" w:rsidRPr="005B74A8" w:rsidRDefault="005B74A8" w:rsidP="005B74A8">
      <w:pPr>
        <w:spacing w:line="276" w:lineRule="auto"/>
        <w:jc w:val="both"/>
        <w:rPr>
          <w:color w:val="000000" w:themeColor="text1"/>
          <w:sz w:val="22"/>
          <w:szCs w:val="22"/>
        </w:rPr>
      </w:pPr>
      <w:r>
        <w:rPr>
          <w:color w:val="000000" w:themeColor="text1"/>
          <w:sz w:val="22"/>
          <w:szCs w:val="22"/>
        </w:rPr>
        <w:t>В стихах «</w:t>
      </w:r>
      <w:r w:rsidRPr="005B74A8">
        <w:rPr>
          <w:color w:val="000000" w:themeColor="text1"/>
          <w:sz w:val="22"/>
          <w:szCs w:val="22"/>
        </w:rPr>
        <w:t>эстрадных» поэтов звучали самые назревшие, насущные вопросы демократизации общества</w:t>
      </w:r>
      <w:r>
        <w:rPr>
          <w:color w:val="000000" w:themeColor="text1"/>
          <w:sz w:val="22"/>
          <w:szCs w:val="22"/>
        </w:rPr>
        <w:t xml:space="preserve">, переоценки той роли, которую </w:t>
      </w:r>
      <w:r w:rsidRPr="005B74A8">
        <w:rPr>
          <w:color w:val="000000" w:themeColor="text1"/>
          <w:sz w:val="22"/>
          <w:szCs w:val="22"/>
        </w:rPr>
        <w:t>должен играть в обновленном обществе каждый отдельн</w:t>
      </w:r>
      <w:r>
        <w:rPr>
          <w:color w:val="000000" w:themeColor="text1"/>
          <w:sz w:val="22"/>
          <w:szCs w:val="22"/>
        </w:rPr>
        <w:t>ый человек, уже не «ноль», не «</w:t>
      </w:r>
      <w:r w:rsidRPr="005B74A8">
        <w:rPr>
          <w:color w:val="000000" w:themeColor="text1"/>
          <w:sz w:val="22"/>
          <w:szCs w:val="22"/>
        </w:rPr>
        <w:t>винтик», а социально активная личность.</w:t>
      </w:r>
    </w:p>
    <w:p w:rsidR="00AE0B74" w:rsidRDefault="005B74A8" w:rsidP="005B74A8">
      <w:pPr>
        <w:spacing w:line="276" w:lineRule="auto"/>
        <w:jc w:val="both"/>
        <w:rPr>
          <w:color w:val="000000" w:themeColor="text1"/>
          <w:sz w:val="22"/>
          <w:szCs w:val="22"/>
        </w:rPr>
      </w:pPr>
      <w:r>
        <w:rPr>
          <w:color w:val="000000" w:themeColor="text1"/>
          <w:sz w:val="22"/>
          <w:szCs w:val="22"/>
        </w:rPr>
        <w:t>Поэты «эстрады» старались</w:t>
      </w:r>
      <w:r w:rsidRPr="005B74A8">
        <w:rPr>
          <w:color w:val="000000" w:themeColor="text1"/>
          <w:sz w:val="22"/>
          <w:szCs w:val="22"/>
        </w:rPr>
        <w:t xml:space="preserve"> вглядеться в</w:t>
      </w:r>
      <w:r>
        <w:rPr>
          <w:color w:val="000000" w:themeColor="text1"/>
          <w:sz w:val="22"/>
          <w:szCs w:val="22"/>
        </w:rPr>
        <w:t xml:space="preserve"> мир не «идеального героя», а «</w:t>
      </w:r>
      <w:r w:rsidRPr="005B74A8">
        <w:rPr>
          <w:color w:val="000000" w:themeColor="text1"/>
          <w:sz w:val="22"/>
          <w:szCs w:val="22"/>
        </w:rPr>
        <w:t>рядового» человека с его нелегкой судьбой и душевной стойкостью. В новой поэзии слушатели находили отклик своим надеждам и сомнениям, своему стремлению к раскре</w:t>
      </w:r>
      <w:r>
        <w:rPr>
          <w:color w:val="000000" w:themeColor="text1"/>
          <w:sz w:val="22"/>
          <w:szCs w:val="22"/>
        </w:rPr>
        <w:t xml:space="preserve">пощению, к внутренней свободе. </w:t>
      </w:r>
    </w:p>
    <w:p w:rsidR="005B74A8" w:rsidRDefault="005B74A8" w:rsidP="005B74A8">
      <w:pPr>
        <w:spacing w:line="276" w:lineRule="auto"/>
        <w:jc w:val="both"/>
        <w:rPr>
          <w:color w:val="000000" w:themeColor="text1"/>
          <w:sz w:val="22"/>
          <w:szCs w:val="22"/>
        </w:rPr>
      </w:pPr>
    </w:p>
    <w:p w:rsidR="005B74A8" w:rsidRPr="005B74A8" w:rsidRDefault="005B74A8" w:rsidP="005B74A8">
      <w:pPr>
        <w:spacing w:line="276" w:lineRule="auto"/>
        <w:jc w:val="center"/>
        <w:rPr>
          <w:b/>
          <w:color w:val="000000" w:themeColor="text1"/>
          <w:sz w:val="22"/>
          <w:szCs w:val="22"/>
        </w:rPr>
      </w:pPr>
      <w:r w:rsidRPr="005B74A8">
        <w:rPr>
          <w:b/>
          <w:color w:val="000000" w:themeColor="text1"/>
          <w:sz w:val="22"/>
          <w:szCs w:val="22"/>
        </w:rPr>
        <w:t>Вопросы и задания к практическому занятию</w:t>
      </w:r>
    </w:p>
    <w:p w:rsidR="005B74A8" w:rsidRPr="005B74A8" w:rsidRDefault="005B74A8" w:rsidP="005B74A8">
      <w:pPr>
        <w:pStyle w:val="ae"/>
        <w:numPr>
          <w:ilvl w:val="1"/>
          <w:numId w:val="26"/>
        </w:numPr>
        <w:spacing w:line="276" w:lineRule="auto"/>
        <w:rPr>
          <w:color w:val="000000" w:themeColor="text1"/>
          <w:sz w:val="22"/>
          <w:szCs w:val="22"/>
        </w:rPr>
      </w:pPr>
      <w:r w:rsidRPr="005B74A8">
        <w:rPr>
          <w:color w:val="000000" w:themeColor="text1"/>
          <w:sz w:val="22"/>
          <w:szCs w:val="22"/>
        </w:rPr>
        <w:t>Какие направления определились в поэзии в этот период?</w:t>
      </w:r>
    </w:p>
    <w:p w:rsidR="005B74A8" w:rsidRPr="005B74A8" w:rsidRDefault="005B74A8" w:rsidP="005B74A8">
      <w:pPr>
        <w:pStyle w:val="ae"/>
        <w:numPr>
          <w:ilvl w:val="1"/>
          <w:numId w:val="26"/>
        </w:numPr>
        <w:spacing w:line="276" w:lineRule="auto"/>
        <w:rPr>
          <w:color w:val="000000" w:themeColor="text1"/>
          <w:sz w:val="22"/>
          <w:szCs w:val="22"/>
        </w:rPr>
      </w:pPr>
      <w:r w:rsidRPr="005B74A8">
        <w:rPr>
          <w:color w:val="000000" w:themeColor="text1"/>
          <w:sz w:val="22"/>
          <w:szCs w:val="22"/>
        </w:rPr>
        <w:t>Назовите поэтов этих направлений.</w:t>
      </w:r>
    </w:p>
    <w:p w:rsidR="005B74A8" w:rsidRPr="005B74A8" w:rsidRDefault="005B74A8" w:rsidP="005B74A8">
      <w:pPr>
        <w:pStyle w:val="ae"/>
        <w:numPr>
          <w:ilvl w:val="1"/>
          <w:numId w:val="26"/>
        </w:numPr>
        <w:spacing w:line="276" w:lineRule="auto"/>
        <w:rPr>
          <w:color w:val="000000" w:themeColor="text1"/>
          <w:sz w:val="22"/>
          <w:szCs w:val="22"/>
        </w:rPr>
      </w:pPr>
      <w:r w:rsidRPr="005B74A8">
        <w:rPr>
          <w:color w:val="000000" w:themeColor="text1"/>
          <w:sz w:val="22"/>
          <w:szCs w:val="22"/>
        </w:rPr>
        <w:t>Дайте характеристику группе «Эстрадные поэты». Кто в нее входил?</w:t>
      </w:r>
    </w:p>
    <w:p w:rsidR="005B74A8" w:rsidRPr="005B74A8" w:rsidRDefault="005B74A8" w:rsidP="005B74A8">
      <w:pPr>
        <w:pStyle w:val="ae"/>
        <w:numPr>
          <w:ilvl w:val="1"/>
          <w:numId w:val="26"/>
        </w:numPr>
        <w:spacing w:line="276" w:lineRule="auto"/>
        <w:rPr>
          <w:color w:val="000000" w:themeColor="text1"/>
          <w:sz w:val="22"/>
          <w:szCs w:val="22"/>
        </w:rPr>
      </w:pPr>
      <w:r w:rsidRPr="005B74A8">
        <w:rPr>
          <w:color w:val="000000" w:themeColor="text1"/>
          <w:sz w:val="22"/>
          <w:szCs w:val="22"/>
        </w:rPr>
        <w:t>Расскажите о «Бардах».</w:t>
      </w:r>
    </w:p>
    <w:p w:rsidR="005B74A8" w:rsidRDefault="005B74A8" w:rsidP="005B74A8">
      <w:pPr>
        <w:pStyle w:val="ae"/>
        <w:numPr>
          <w:ilvl w:val="1"/>
          <w:numId w:val="26"/>
        </w:numPr>
        <w:spacing w:line="276" w:lineRule="auto"/>
        <w:rPr>
          <w:color w:val="000000" w:themeColor="text1"/>
          <w:sz w:val="22"/>
          <w:szCs w:val="22"/>
        </w:rPr>
      </w:pPr>
      <w:r w:rsidRPr="005B74A8">
        <w:rPr>
          <w:color w:val="000000" w:themeColor="text1"/>
          <w:sz w:val="22"/>
          <w:szCs w:val="22"/>
        </w:rPr>
        <w:t>Что такое «Тихая» лирика». Расскажите о представителях</w:t>
      </w:r>
    </w:p>
    <w:p w:rsidR="007C6B01" w:rsidRDefault="007C6B01" w:rsidP="005B74A8">
      <w:pPr>
        <w:pStyle w:val="ae"/>
        <w:numPr>
          <w:ilvl w:val="1"/>
          <w:numId w:val="26"/>
        </w:numPr>
        <w:spacing w:line="276" w:lineRule="auto"/>
        <w:rPr>
          <w:color w:val="000000" w:themeColor="text1"/>
          <w:sz w:val="22"/>
          <w:szCs w:val="22"/>
        </w:rPr>
      </w:pPr>
      <w:r>
        <w:rPr>
          <w:color w:val="000000" w:themeColor="text1"/>
          <w:sz w:val="22"/>
          <w:szCs w:val="22"/>
        </w:rPr>
        <w:t>Современные барды в рок-музыке. Назовите представителей</w:t>
      </w:r>
    </w:p>
    <w:p w:rsidR="005B74A8" w:rsidRDefault="005B74A8" w:rsidP="005B74A8">
      <w:pPr>
        <w:pStyle w:val="ae"/>
        <w:numPr>
          <w:ilvl w:val="1"/>
          <w:numId w:val="26"/>
        </w:numPr>
        <w:spacing w:line="276" w:lineRule="auto"/>
        <w:rPr>
          <w:color w:val="000000" w:themeColor="text1"/>
          <w:sz w:val="22"/>
          <w:szCs w:val="22"/>
        </w:rPr>
      </w:pPr>
      <w:r>
        <w:rPr>
          <w:color w:val="000000" w:themeColor="text1"/>
          <w:sz w:val="22"/>
          <w:szCs w:val="22"/>
        </w:rPr>
        <w:lastRenderedPageBreak/>
        <w:t>Подготовьте рефераты с презентациями по заданным темам:</w:t>
      </w:r>
    </w:p>
    <w:p w:rsidR="005B74A8" w:rsidRDefault="005B74A8" w:rsidP="005B74A8">
      <w:pPr>
        <w:pStyle w:val="ae"/>
        <w:numPr>
          <w:ilvl w:val="0"/>
          <w:numId w:val="42"/>
        </w:numPr>
        <w:spacing w:line="276" w:lineRule="auto"/>
        <w:rPr>
          <w:color w:val="000000" w:themeColor="text1"/>
          <w:sz w:val="22"/>
          <w:szCs w:val="22"/>
        </w:rPr>
      </w:pPr>
      <w:r>
        <w:rPr>
          <w:color w:val="000000" w:themeColor="text1"/>
          <w:sz w:val="22"/>
          <w:szCs w:val="22"/>
        </w:rPr>
        <w:t>Жизненный и творческий путь В.С. Высоцкого</w:t>
      </w:r>
    </w:p>
    <w:p w:rsidR="005B74A8" w:rsidRDefault="005B74A8" w:rsidP="005B74A8">
      <w:pPr>
        <w:pStyle w:val="ae"/>
        <w:numPr>
          <w:ilvl w:val="0"/>
          <w:numId w:val="42"/>
        </w:numPr>
        <w:spacing w:line="276" w:lineRule="auto"/>
        <w:rPr>
          <w:color w:val="000000" w:themeColor="text1"/>
          <w:sz w:val="22"/>
          <w:szCs w:val="22"/>
        </w:rPr>
      </w:pPr>
      <w:r w:rsidRPr="005B74A8">
        <w:rPr>
          <w:color w:val="000000" w:themeColor="text1"/>
          <w:sz w:val="22"/>
          <w:szCs w:val="22"/>
        </w:rPr>
        <w:t xml:space="preserve">Жизненный и творческий путь </w:t>
      </w:r>
      <w:r>
        <w:rPr>
          <w:color w:val="000000" w:themeColor="text1"/>
          <w:sz w:val="22"/>
          <w:szCs w:val="22"/>
        </w:rPr>
        <w:t>Б. А. Ахмадуллиной</w:t>
      </w:r>
    </w:p>
    <w:p w:rsidR="005B74A8" w:rsidRDefault="005B74A8" w:rsidP="005B74A8">
      <w:pPr>
        <w:pStyle w:val="ae"/>
        <w:numPr>
          <w:ilvl w:val="0"/>
          <w:numId w:val="42"/>
        </w:numPr>
        <w:spacing w:line="276" w:lineRule="auto"/>
        <w:rPr>
          <w:color w:val="000000" w:themeColor="text1"/>
          <w:sz w:val="22"/>
          <w:szCs w:val="22"/>
        </w:rPr>
      </w:pPr>
      <w:r w:rsidRPr="005B74A8">
        <w:rPr>
          <w:color w:val="000000" w:themeColor="text1"/>
          <w:sz w:val="22"/>
          <w:szCs w:val="22"/>
        </w:rPr>
        <w:t xml:space="preserve">Жизненный и творческий путь </w:t>
      </w:r>
      <w:r>
        <w:rPr>
          <w:color w:val="000000" w:themeColor="text1"/>
          <w:sz w:val="22"/>
          <w:szCs w:val="22"/>
        </w:rPr>
        <w:t>А.А. Вознесенского</w:t>
      </w:r>
    </w:p>
    <w:p w:rsidR="005B74A8" w:rsidRDefault="005B74A8" w:rsidP="005B74A8">
      <w:pPr>
        <w:pStyle w:val="ae"/>
        <w:numPr>
          <w:ilvl w:val="0"/>
          <w:numId w:val="42"/>
        </w:numPr>
        <w:spacing w:line="276" w:lineRule="auto"/>
        <w:rPr>
          <w:color w:val="000000" w:themeColor="text1"/>
          <w:sz w:val="22"/>
          <w:szCs w:val="22"/>
        </w:rPr>
      </w:pPr>
      <w:r w:rsidRPr="005B74A8">
        <w:rPr>
          <w:color w:val="000000" w:themeColor="text1"/>
          <w:sz w:val="22"/>
          <w:szCs w:val="22"/>
        </w:rPr>
        <w:t>Жизненный и творческий путь Е.А. Евтушенк</w:t>
      </w:r>
      <w:r>
        <w:rPr>
          <w:color w:val="000000" w:themeColor="text1"/>
          <w:sz w:val="22"/>
          <w:szCs w:val="22"/>
        </w:rPr>
        <w:t>о</w:t>
      </w:r>
    </w:p>
    <w:p w:rsidR="005B74A8" w:rsidRDefault="005B74A8" w:rsidP="005B74A8">
      <w:pPr>
        <w:pStyle w:val="ae"/>
        <w:numPr>
          <w:ilvl w:val="0"/>
          <w:numId w:val="42"/>
        </w:numPr>
        <w:spacing w:line="276" w:lineRule="auto"/>
        <w:rPr>
          <w:color w:val="000000" w:themeColor="text1"/>
          <w:sz w:val="22"/>
          <w:szCs w:val="22"/>
        </w:rPr>
      </w:pPr>
      <w:r w:rsidRPr="005B74A8">
        <w:rPr>
          <w:color w:val="000000" w:themeColor="text1"/>
          <w:sz w:val="22"/>
          <w:szCs w:val="22"/>
        </w:rPr>
        <w:t xml:space="preserve">Жизненный и творческий путь </w:t>
      </w:r>
      <w:r>
        <w:rPr>
          <w:color w:val="000000" w:themeColor="text1"/>
          <w:sz w:val="22"/>
          <w:szCs w:val="22"/>
        </w:rPr>
        <w:t>Б. Ш. Окуджавы</w:t>
      </w:r>
    </w:p>
    <w:p w:rsidR="005B74A8" w:rsidRDefault="005B74A8" w:rsidP="005B74A8">
      <w:pPr>
        <w:pStyle w:val="ae"/>
        <w:numPr>
          <w:ilvl w:val="0"/>
          <w:numId w:val="42"/>
        </w:numPr>
        <w:spacing w:line="276" w:lineRule="auto"/>
        <w:rPr>
          <w:color w:val="000000" w:themeColor="text1"/>
          <w:sz w:val="22"/>
          <w:szCs w:val="22"/>
        </w:rPr>
      </w:pPr>
      <w:r w:rsidRPr="005B74A8">
        <w:rPr>
          <w:color w:val="000000" w:themeColor="text1"/>
          <w:sz w:val="22"/>
          <w:szCs w:val="22"/>
        </w:rPr>
        <w:t>Жизненный и творческий путь Р.И. Рождественского</w:t>
      </w:r>
    </w:p>
    <w:p w:rsidR="000F477B" w:rsidRPr="000F477B" w:rsidRDefault="000F477B" w:rsidP="000F477B">
      <w:pPr>
        <w:pStyle w:val="ae"/>
        <w:numPr>
          <w:ilvl w:val="0"/>
          <w:numId w:val="26"/>
        </w:numPr>
        <w:spacing w:line="276" w:lineRule="auto"/>
        <w:rPr>
          <w:color w:val="000000" w:themeColor="text1"/>
          <w:sz w:val="22"/>
          <w:szCs w:val="22"/>
        </w:rPr>
      </w:pPr>
      <w:r>
        <w:rPr>
          <w:color w:val="000000" w:themeColor="text1"/>
          <w:sz w:val="22"/>
          <w:szCs w:val="22"/>
        </w:rPr>
        <w:t>Прослушайте записи стихотворений В.С. Высоцкого «Я не люблю», «</w:t>
      </w:r>
      <w:r w:rsidRPr="000F477B">
        <w:rPr>
          <w:color w:val="000000" w:themeColor="text1"/>
          <w:sz w:val="22"/>
          <w:szCs w:val="22"/>
        </w:rPr>
        <w:t>Он не вернулся из боя</w:t>
      </w:r>
      <w:r>
        <w:rPr>
          <w:color w:val="000000" w:themeColor="text1"/>
          <w:sz w:val="22"/>
          <w:szCs w:val="22"/>
        </w:rPr>
        <w:t>», Б. Ш. Окуджавы, Е.А. Евтушенко, А.А. Вознесенского</w:t>
      </w:r>
    </w:p>
    <w:p w:rsidR="007C6B01" w:rsidRDefault="007C6B01" w:rsidP="007C6B01">
      <w:pPr>
        <w:pStyle w:val="ae"/>
        <w:numPr>
          <w:ilvl w:val="0"/>
          <w:numId w:val="26"/>
        </w:numPr>
        <w:spacing w:line="276" w:lineRule="auto"/>
        <w:rPr>
          <w:color w:val="000000" w:themeColor="text1"/>
          <w:sz w:val="22"/>
          <w:szCs w:val="22"/>
        </w:rPr>
      </w:pPr>
      <w:r>
        <w:rPr>
          <w:color w:val="000000" w:themeColor="text1"/>
          <w:sz w:val="22"/>
          <w:szCs w:val="22"/>
        </w:rPr>
        <w:t>Подготовьте выразительное чтение наизусть следующих стихотворений:</w:t>
      </w:r>
    </w:p>
    <w:p w:rsidR="000F477B" w:rsidRDefault="000F477B" w:rsidP="000F477B">
      <w:pPr>
        <w:spacing w:line="276" w:lineRule="auto"/>
        <w:rPr>
          <w:color w:val="000000" w:themeColor="text1"/>
          <w:sz w:val="22"/>
          <w:szCs w:val="22"/>
        </w:rPr>
      </w:pPr>
      <w:r>
        <w:rPr>
          <w:color w:val="000000" w:themeColor="text1"/>
          <w:sz w:val="22"/>
          <w:szCs w:val="22"/>
        </w:rPr>
        <w:t xml:space="preserve">1 </w:t>
      </w:r>
      <w:r w:rsidRPr="000F477B">
        <w:rPr>
          <w:color w:val="000000" w:themeColor="text1"/>
          <w:sz w:val="22"/>
          <w:szCs w:val="22"/>
        </w:rPr>
        <w:t>вариант</w:t>
      </w:r>
      <w:r>
        <w:rPr>
          <w:color w:val="000000" w:themeColor="text1"/>
          <w:sz w:val="22"/>
          <w:szCs w:val="22"/>
        </w:rPr>
        <w:t xml:space="preserve"> – стихотворение Б.А. Ахмадуллиной (не менее 4 строф)</w:t>
      </w:r>
    </w:p>
    <w:p w:rsidR="000F477B" w:rsidRPr="000F477B" w:rsidRDefault="000F477B" w:rsidP="000F477B">
      <w:pPr>
        <w:spacing w:line="276" w:lineRule="auto"/>
        <w:rPr>
          <w:color w:val="000000" w:themeColor="text1"/>
          <w:sz w:val="22"/>
          <w:szCs w:val="22"/>
        </w:rPr>
      </w:pPr>
      <w:r>
        <w:rPr>
          <w:color w:val="000000" w:themeColor="text1"/>
          <w:sz w:val="22"/>
          <w:szCs w:val="22"/>
        </w:rPr>
        <w:t xml:space="preserve">2 вариант – стихотворение Р. Рождественского </w:t>
      </w:r>
      <w:r w:rsidRPr="000F477B">
        <w:rPr>
          <w:color w:val="000000" w:themeColor="text1"/>
          <w:sz w:val="22"/>
          <w:szCs w:val="22"/>
        </w:rPr>
        <w:t>(не менее 4 строф)</w:t>
      </w:r>
    </w:p>
    <w:p w:rsidR="005B74A8" w:rsidRDefault="005B74A8" w:rsidP="000F477B">
      <w:pPr>
        <w:spacing w:line="276" w:lineRule="auto"/>
        <w:rPr>
          <w:b/>
          <w:color w:val="FF0000"/>
          <w:sz w:val="22"/>
          <w:szCs w:val="22"/>
        </w:rPr>
      </w:pPr>
    </w:p>
    <w:p w:rsidR="000D0108" w:rsidRPr="000F477B" w:rsidRDefault="00411E9E" w:rsidP="000D0108">
      <w:pPr>
        <w:spacing w:line="276" w:lineRule="auto"/>
        <w:jc w:val="center"/>
        <w:rPr>
          <w:b/>
          <w:color w:val="000000" w:themeColor="text1"/>
          <w:sz w:val="22"/>
          <w:szCs w:val="22"/>
        </w:rPr>
      </w:pPr>
      <w:r w:rsidRPr="000F477B">
        <w:rPr>
          <w:b/>
          <w:color w:val="000000" w:themeColor="text1"/>
          <w:sz w:val="22"/>
          <w:szCs w:val="22"/>
        </w:rPr>
        <w:t>Практическое занятие № 22</w:t>
      </w:r>
      <w:r w:rsidR="00B50953" w:rsidRPr="000F477B">
        <w:rPr>
          <w:b/>
          <w:color w:val="000000" w:themeColor="text1"/>
          <w:sz w:val="22"/>
          <w:szCs w:val="22"/>
        </w:rPr>
        <w:t>.</w:t>
      </w:r>
    </w:p>
    <w:p w:rsidR="00B945FD" w:rsidRPr="000F477B" w:rsidRDefault="00B50953" w:rsidP="000D0108">
      <w:pPr>
        <w:spacing w:line="276" w:lineRule="auto"/>
        <w:jc w:val="center"/>
        <w:rPr>
          <w:color w:val="000000" w:themeColor="text1"/>
          <w:sz w:val="22"/>
          <w:szCs w:val="22"/>
        </w:rPr>
      </w:pPr>
      <w:r w:rsidRPr="000F477B">
        <w:rPr>
          <w:color w:val="000000" w:themeColor="text1"/>
          <w:sz w:val="22"/>
          <w:szCs w:val="22"/>
        </w:rPr>
        <w:t xml:space="preserve">Зарубежная литература. Изучение произведений Дж. Оруэлла «1984», О. Хаксли «О дивный новый мир», Р. Брэдбери «451 градус по Фаренгейту». Сравнительный анализ с романом Е.И. Замятина «Мы». Жанр антиутопии в художественной литературе. </w:t>
      </w:r>
    </w:p>
    <w:p w:rsidR="000D0108" w:rsidRPr="000F477B" w:rsidRDefault="000D0108" w:rsidP="000D0108">
      <w:pPr>
        <w:spacing w:line="276" w:lineRule="auto"/>
        <w:jc w:val="center"/>
        <w:rPr>
          <w:b/>
          <w:color w:val="000000" w:themeColor="text1"/>
          <w:sz w:val="22"/>
          <w:szCs w:val="22"/>
        </w:rPr>
      </w:pPr>
      <w:r w:rsidRPr="000F477B">
        <w:rPr>
          <w:b/>
          <w:color w:val="000000" w:themeColor="text1"/>
          <w:sz w:val="22"/>
          <w:szCs w:val="22"/>
        </w:rPr>
        <w:t>Теоретическая часть</w:t>
      </w:r>
    </w:p>
    <w:p w:rsidR="000F477B" w:rsidRPr="000F477B" w:rsidRDefault="000F477B" w:rsidP="000F477B">
      <w:pPr>
        <w:jc w:val="both"/>
        <w:rPr>
          <w:sz w:val="22"/>
          <w:szCs w:val="22"/>
        </w:rPr>
      </w:pPr>
      <w:r w:rsidRPr="000F477B">
        <w:rPr>
          <w:sz w:val="22"/>
          <w:szCs w:val="22"/>
        </w:rPr>
        <w:t>Литературная антиутопия как жанр получила активное развитие в зарубежной и русской литературе ХХ века. Это связано с изменениями социальных, общественных и идеологических устоев общества, историческими катаклизмами, которые дают обширный материал для построения антиутопических моделей мира.</w:t>
      </w:r>
    </w:p>
    <w:p w:rsidR="000F477B" w:rsidRPr="000F477B" w:rsidRDefault="000F477B" w:rsidP="000F477B">
      <w:pPr>
        <w:jc w:val="both"/>
        <w:rPr>
          <w:sz w:val="22"/>
          <w:szCs w:val="22"/>
        </w:rPr>
      </w:pPr>
      <w:r w:rsidRPr="000F477B">
        <w:rPr>
          <w:sz w:val="22"/>
          <w:szCs w:val="22"/>
        </w:rPr>
        <w:t>Термин «антиутопия» достаточно условен. Этот жанр ещё определяют как «негативную утопию», «дистопию» (dystopia, букв. «плохое место» от греч. δυσ «отрицание» + греч. τόπος «место»), «какатопию» (kakotopia или cacotopia от греч. κακός «плохой»).</w:t>
      </w:r>
    </w:p>
    <w:p w:rsidR="000F477B" w:rsidRPr="000F477B" w:rsidRDefault="000F477B" w:rsidP="000F477B">
      <w:pPr>
        <w:jc w:val="both"/>
        <w:rPr>
          <w:sz w:val="22"/>
          <w:szCs w:val="22"/>
        </w:rPr>
      </w:pPr>
      <w:r w:rsidRPr="000F477B">
        <w:rPr>
          <w:sz w:val="22"/>
          <w:szCs w:val="22"/>
        </w:rPr>
        <w:t>Утопия (от греч. u — нет, topos — место) — эпический прозаический жанр, в котором показана страна, представляющая собой идеал общественного устройства. Название жанра происходит от одноимённого романа Т. Мора «Утопия».</w:t>
      </w:r>
    </w:p>
    <w:p w:rsidR="000F477B" w:rsidRPr="000F477B" w:rsidRDefault="000F477B" w:rsidP="000F477B">
      <w:pPr>
        <w:jc w:val="both"/>
        <w:rPr>
          <w:sz w:val="22"/>
          <w:szCs w:val="22"/>
        </w:rPr>
      </w:pPr>
      <w:r w:rsidRPr="000F477B">
        <w:rPr>
          <w:sz w:val="22"/>
          <w:szCs w:val="22"/>
        </w:rPr>
        <w:t>Антиутопия — жанр, представляющий собой критическое описание общества утопического типа. Антиутопия чаще всего устремлена в будущее: мир после катастрофы, к которой привела техногенная деятельность человека, или утопия, реализованная на практике, — мир, в котором на первый взгляд всё идеально, но отсутствует свобода личности.</w:t>
      </w:r>
    </w:p>
    <w:p w:rsidR="000F477B" w:rsidRDefault="000F477B" w:rsidP="000F477B">
      <w:pPr>
        <w:jc w:val="both"/>
        <w:rPr>
          <w:sz w:val="22"/>
          <w:szCs w:val="22"/>
        </w:rPr>
      </w:pPr>
      <w:r w:rsidRPr="000F477B">
        <w:rPr>
          <w:sz w:val="22"/>
          <w:szCs w:val="22"/>
        </w:rPr>
        <w:t>Классические примеры антиутопии — романы «Мы» Е. Замятина, «Дивный новый мир» О. Хаксли, «1984» Дж. Оруэлла. Эти произведения исследуют природу власти, разоблачают несостоятельность тоталитарных политических моделей общества, создают гротескные модели стандартизированного образа жизни, показывают моральное разрушение личности в результате подавления свободной воли.</w:t>
      </w:r>
    </w:p>
    <w:p w:rsidR="000F477B" w:rsidRPr="000F477B" w:rsidRDefault="000F477B" w:rsidP="000F477B">
      <w:pPr>
        <w:jc w:val="both"/>
        <w:rPr>
          <w:sz w:val="22"/>
          <w:szCs w:val="22"/>
        </w:rPr>
      </w:pPr>
      <w:r w:rsidRPr="000F477B">
        <w:rPr>
          <w:sz w:val="22"/>
          <w:szCs w:val="22"/>
        </w:rPr>
        <w:t>Писатели-антиутописты XXI века всё чаще говорят о техногенных проблемах, предупреждают о возможных опасностях виртуальной реальности, генной инженерии.</w:t>
      </w:r>
    </w:p>
    <w:p w:rsidR="000F477B" w:rsidRPr="000F477B" w:rsidRDefault="000F477B" w:rsidP="000F477B">
      <w:pPr>
        <w:jc w:val="both"/>
        <w:rPr>
          <w:sz w:val="22"/>
          <w:szCs w:val="22"/>
        </w:rPr>
      </w:pPr>
    </w:p>
    <w:p w:rsidR="000F477B" w:rsidRPr="000F477B" w:rsidRDefault="000F477B" w:rsidP="000F477B">
      <w:pPr>
        <w:jc w:val="center"/>
        <w:rPr>
          <w:sz w:val="22"/>
          <w:szCs w:val="22"/>
        </w:rPr>
      </w:pPr>
      <w:r w:rsidRPr="000F477B">
        <w:rPr>
          <w:sz w:val="22"/>
          <w:szCs w:val="22"/>
        </w:rPr>
        <w:t>Характерные черты антиутопии как жанра</w:t>
      </w:r>
    </w:p>
    <w:p w:rsidR="000F477B" w:rsidRDefault="000F477B" w:rsidP="000F477B">
      <w:pPr>
        <w:pStyle w:val="ae"/>
        <w:numPr>
          <w:ilvl w:val="0"/>
          <w:numId w:val="43"/>
        </w:numPr>
        <w:jc w:val="both"/>
        <w:rPr>
          <w:sz w:val="22"/>
          <w:szCs w:val="22"/>
        </w:rPr>
      </w:pPr>
      <w:r w:rsidRPr="000F477B">
        <w:rPr>
          <w:sz w:val="22"/>
          <w:szCs w:val="22"/>
        </w:rPr>
        <w:t>изображение общества, построенного на страхе, подавлении личности, полном отсутствии индивидуальности;</w:t>
      </w:r>
    </w:p>
    <w:p w:rsidR="000F477B" w:rsidRDefault="000F477B" w:rsidP="000F477B">
      <w:pPr>
        <w:pStyle w:val="ae"/>
        <w:numPr>
          <w:ilvl w:val="0"/>
          <w:numId w:val="43"/>
        </w:numPr>
        <w:jc w:val="both"/>
        <w:rPr>
          <w:sz w:val="22"/>
          <w:szCs w:val="22"/>
        </w:rPr>
      </w:pPr>
      <w:r w:rsidRPr="000F477B">
        <w:rPr>
          <w:sz w:val="22"/>
          <w:szCs w:val="22"/>
        </w:rPr>
        <w:t>отсутствие у героев личного пространства, тотальный контроль над всеми сферами жизни общества со стороны государства;</w:t>
      </w:r>
    </w:p>
    <w:p w:rsidR="000F477B" w:rsidRDefault="000F477B" w:rsidP="000F477B">
      <w:pPr>
        <w:pStyle w:val="ae"/>
        <w:numPr>
          <w:ilvl w:val="0"/>
          <w:numId w:val="43"/>
        </w:numPr>
        <w:jc w:val="both"/>
        <w:rPr>
          <w:sz w:val="22"/>
          <w:szCs w:val="22"/>
        </w:rPr>
      </w:pPr>
      <w:r w:rsidRPr="000F477B">
        <w:rPr>
          <w:sz w:val="22"/>
          <w:szCs w:val="22"/>
        </w:rPr>
        <w:t>ритуализация жизни: общество антиутопии живёт в определённой системе, где у каждого человека есть своё место;</w:t>
      </w:r>
    </w:p>
    <w:p w:rsidR="000F477B" w:rsidRDefault="000F477B" w:rsidP="000F477B">
      <w:pPr>
        <w:pStyle w:val="ae"/>
        <w:numPr>
          <w:ilvl w:val="0"/>
          <w:numId w:val="43"/>
        </w:numPr>
        <w:jc w:val="both"/>
        <w:rPr>
          <w:sz w:val="22"/>
          <w:szCs w:val="22"/>
        </w:rPr>
      </w:pPr>
      <w:r w:rsidRPr="000F477B">
        <w:rPr>
          <w:sz w:val="22"/>
          <w:szCs w:val="22"/>
        </w:rPr>
        <w:t>в такой вымышленной вселенной высшая благодетель на Земле — правящая власть;</w:t>
      </w:r>
    </w:p>
    <w:p w:rsidR="000F477B" w:rsidRDefault="000F477B" w:rsidP="000F477B">
      <w:pPr>
        <w:pStyle w:val="ae"/>
        <w:numPr>
          <w:ilvl w:val="0"/>
          <w:numId w:val="43"/>
        </w:numPr>
        <w:jc w:val="both"/>
        <w:rPr>
          <w:sz w:val="22"/>
          <w:szCs w:val="22"/>
        </w:rPr>
      </w:pPr>
      <w:r w:rsidRPr="000F477B">
        <w:rPr>
          <w:sz w:val="22"/>
          <w:szCs w:val="22"/>
        </w:rPr>
        <w:t>крушение основных человеческих ценностей и достижений: уничтожение культуры, запрет на духовную любовь, отсутствие свободы;</w:t>
      </w:r>
    </w:p>
    <w:p w:rsidR="000F477B" w:rsidRDefault="000F477B" w:rsidP="000F477B">
      <w:pPr>
        <w:pStyle w:val="ae"/>
        <w:numPr>
          <w:ilvl w:val="0"/>
          <w:numId w:val="43"/>
        </w:numPr>
        <w:jc w:val="both"/>
        <w:rPr>
          <w:sz w:val="22"/>
          <w:szCs w:val="22"/>
        </w:rPr>
      </w:pPr>
      <w:r w:rsidRPr="001B3FEA">
        <w:rPr>
          <w:sz w:val="22"/>
          <w:szCs w:val="22"/>
        </w:rPr>
        <w:t>главный герой эксцентричен, «не такой, как все»: личность всегда противопоставляется обществу, в котором она находится;</w:t>
      </w:r>
    </w:p>
    <w:p w:rsidR="000F477B" w:rsidRDefault="000F477B" w:rsidP="000F477B">
      <w:pPr>
        <w:pStyle w:val="ae"/>
        <w:numPr>
          <w:ilvl w:val="0"/>
          <w:numId w:val="43"/>
        </w:numPr>
        <w:jc w:val="both"/>
        <w:rPr>
          <w:sz w:val="22"/>
          <w:szCs w:val="22"/>
        </w:rPr>
      </w:pPr>
      <w:r w:rsidRPr="001B3FEA">
        <w:rPr>
          <w:sz w:val="22"/>
          <w:szCs w:val="22"/>
        </w:rPr>
        <w:lastRenderedPageBreak/>
        <w:t>чаще всего конфликт завязан на том, что герой отказывается совершать необходимые ритуалы, которые кажутся ему ненужными;</w:t>
      </w:r>
    </w:p>
    <w:p w:rsidR="000F477B" w:rsidRDefault="000F477B" w:rsidP="000F477B">
      <w:pPr>
        <w:pStyle w:val="ae"/>
        <w:numPr>
          <w:ilvl w:val="0"/>
          <w:numId w:val="43"/>
        </w:numPr>
        <w:jc w:val="both"/>
        <w:rPr>
          <w:sz w:val="22"/>
          <w:szCs w:val="22"/>
        </w:rPr>
      </w:pPr>
      <w:r w:rsidRPr="001B3FEA">
        <w:rPr>
          <w:sz w:val="22"/>
          <w:szCs w:val="22"/>
        </w:rPr>
        <w:t>аллегоричность и символичность;</w:t>
      </w:r>
    </w:p>
    <w:p w:rsidR="000F477B" w:rsidRDefault="000F477B" w:rsidP="000F477B">
      <w:pPr>
        <w:pStyle w:val="ae"/>
        <w:numPr>
          <w:ilvl w:val="0"/>
          <w:numId w:val="43"/>
        </w:numPr>
        <w:jc w:val="both"/>
        <w:rPr>
          <w:sz w:val="22"/>
          <w:szCs w:val="22"/>
        </w:rPr>
      </w:pPr>
      <w:r w:rsidRPr="001B3FEA">
        <w:rPr>
          <w:sz w:val="22"/>
          <w:szCs w:val="22"/>
        </w:rPr>
        <w:t>аллюзии (отсылки) к утопиям или утопическим идеям;</w:t>
      </w:r>
    </w:p>
    <w:p w:rsidR="000F477B" w:rsidRDefault="000F477B" w:rsidP="000F477B">
      <w:pPr>
        <w:pStyle w:val="ae"/>
        <w:numPr>
          <w:ilvl w:val="0"/>
          <w:numId w:val="43"/>
        </w:numPr>
        <w:jc w:val="both"/>
        <w:rPr>
          <w:sz w:val="22"/>
          <w:szCs w:val="22"/>
        </w:rPr>
      </w:pPr>
      <w:r w:rsidRPr="001B3FEA">
        <w:rPr>
          <w:sz w:val="22"/>
          <w:szCs w:val="22"/>
        </w:rPr>
        <w:t>хронотоп: действие чаще всего происходит в будущем;</w:t>
      </w:r>
    </w:p>
    <w:p w:rsidR="000F477B" w:rsidRPr="001B3FEA" w:rsidRDefault="000F477B" w:rsidP="000F477B">
      <w:pPr>
        <w:pStyle w:val="ae"/>
        <w:numPr>
          <w:ilvl w:val="0"/>
          <w:numId w:val="43"/>
        </w:numPr>
        <w:jc w:val="both"/>
        <w:rPr>
          <w:sz w:val="22"/>
          <w:szCs w:val="22"/>
        </w:rPr>
      </w:pPr>
      <w:r w:rsidRPr="001B3FEA">
        <w:rPr>
          <w:sz w:val="22"/>
          <w:szCs w:val="22"/>
        </w:rPr>
        <w:t>использование элементов научной фантастики.</w:t>
      </w:r>
    </w:p>
    <w:p w:rsidR="000F477B" w:rsidRPr="000F477B" w:rsidRDefault="000F477B" w:rsidP="000F477B">
      <w:pPr>
        <w:jc w:val="both"/>
        <w:rPr>
          <w:sz w:val="22"/>
          <w:szCs w:val="22"/>
        </w:rPr>
      </w:pPr>
    </w:p>
    <w:p w:rsidR="000F477B" w:rsidRPr="000F477B" w:rsidRDefault="000F477B" w:rsidP="001B3FEA">
      <w:pPr>
        <w:jc w:val="center"/>
        <w:rPr>
          <w:sz w:val="22"/>
          <w:szCs w:val="22"/>
        </w:rPr>
      </w:pPr>
      <w:r w:rsidRPr="000F477B">
        <w:rPr>
          <w:sz w:val="22"/>
          <w:szCs w:val="22"/>
        </w:rPr>
        <w:t>«Мы» Е. И. Замятина</w:t>
      </w:r>
    </w:p>
    <w:p w:rsidR="000F477B" w:rsidRPr="000F477B" w:rsidRDefault="000F477B" w:rsidP="000F477B">
      <w:pPr>
        <w:jc w:val="both"/>
        <w:rPr>
          <w:sz w:val="22"/>
          <w:szCs w:val="22"/>
        </w:rPr>
      </w:pPr>
      <w:r w:rsidRPr="000F477B">
        <w:rPr>
          <w:sz w:val="22"/>
          <w:szCs w:val="22"/>
        </w:rPr>
        <w:t>Роман «Мы» Е. Замятина (1920) — пример социальной антиутопии с элементами сатиры. Действие разворачивается в далёком тридцать втором веке. Созданное Замятиным в романе Единое Государство — тоталитарное общество, установившее жёсткий контроль над личностью, вплоть до интимной жизни; государство, в котором люди лишены имён и маркируются буквами и цифрами. Тем не менее в некоторых людях ещё живо человеческое: они по-прежнему способны испытывать любовь, за что подвергаются операции по удалению фантазии.</w:t>
      </w:r>
    </w:p>
    <w:p w:rsidR="000F477B" w:rsidRPr="000F477B" w:rsidRDefault="000F477B" w:rsidP="000F477B">
      <w:pPr>
        <w:jc w:val="both"/>
        <w:rPr>
          <w:sz w:val="22"/>
          <w:szCs w:val="22"/>
        </w:rPr>
      </w:pPr>
    </w:p>
    <w:p w:rsidR="000F477B" w:rsidRPr="000F477B" w:rsidRDefault="000F477B" w:rsidP="001B3FEA">
      <w:pPr>
        <w:jc w:val="center"/>
        <w:rPr>
          <w:sz w:val="22"/>
          <w:szCs w:val="22"/>
        </w:rPr>
      </w:pPr>
      <w:r w:rsidRPr="000F477B">
        <w:rPr>
          <w:sz w:val="22"/>
          <w:szCs w:val="22"/>
        </w:rPr>
        <w:t>«1984» Дж. Оруэлла</w:t>
      </w:r>
    </w:p>
    <w:p w:rsidR="000F477B" w:rsidRPr="000F477B" w:rsidRDefault="000F477B" w:rsidP="000F477B">
      <w:pPr>
        <w:jc w:val="both"/>
        <w:rPr>
          <w:sz w:val="22"/>
          <w:szCs w:val="22"/>
        </w:rPr>
      </w:pPr>
      <w:r w:rsidRPr="000F477B">
        <w:rPr>
          <w:sz w:val="22"/>
          <w:szCs w:val="22"/>
        </w:rPr>
        <w:t xml:space="preserve">Одной из самых известных антиутопий, созданных в ХХ веке, считается роман английского писателя Джорджа Оруэлла «1984», написанный в 1948 году. </w:t>
      </w:r>
    </w:p>
    <w:p w:rsidR="000F477B" w:rsidRPr="000F477B" w:rsidRDefault="000F477B" w:rsidP="000F477B">
      <w:pPr>
        <w:jc w:val="both"/>
        <w:rPr>
          <w:sz w:val="22"/>
          <w:szCs w:val="22"/>
        </w:rPr>
      </w:pPr>
      <w:r w:rsidRPr="000F477B">
        <w:rPr>
          <w:sz w:val="22"/>
          <w:szCs w:val="22"/>
        </w:rPr>
        <w:t>Весь мир в произведении разделён на три сверхдержавы: Океанию, Остазию и Евразию. Есть также спорные территории, за которые между государствами постоянно ведётся война.</w:t>
      </w:r>
    </w:p>
    <w:p w:rsidR="000F477B" w:rsidRPr="000F477B" w:rsidRDefault="000F477B" w:rsidP="000F477B">
      <w:pPr>
        <w:jc w:val="both"/>
        <w:rPr>
          <w:sz w:val="22"/>
          <w:szCs w:val="22"/>
        </w:rPr>
      </w:pPr>
      <w:r w:rsidRPr="000F477B">
        <w:rPr>
          <w:sz w:val="22"/>
          <w:szCs w:val="22"/>
        </w:rPr>
        <w:t>Управление в Океании осуществляется четырьмя министерствами: Изобилия, Мира, Правды и Любви. Но на самом деле нет ни изобилия, ни мира, ни правды, ни любви. Зато есть парадоксальные лозунги: «Мир — это война», «Любовь — это ненависть», «Правда — это ложь».</w:t>
      </w:r>
    </w:p>
    <w:p w:rsidR="000F477B" w:rsidRPr="000F477B" w:rsidRDefault="000F477B" w:rsidP="000F477B">
      <w:pPr>
        <w:jc w:val="both"/>
        <w:rPr>
          <w:sz w:val="22"/>
          <w:szCs w:val="22"/>
        </w:rPr>
      </w:pPr>
      <w:r w:rsidRPr="000F477B">
        <w:rPr>
          <w:sz w:val="22"/>
          <w:szCs w:val="22"/>
        </w:rPr>
        <w:t>В этом государстве всё странно и страшно: беспрерывно ведётся война, по ночам исчезают люди, по утрам проводятся пятиминутки ненависти, когда на огромные экраны проецируются авторы запрещённых книг и прочие преступники, а остальные изощряются в публичном осуждении. В стране ведётся тотальная слежка, повсюду развешаны камеры, от которых не может укрыться не только любой человеческий поступок, но даже крамольная мысль — для таких даже введено понятие «мыслепреступление». Повсюду висят плакаты с напоминанием: «Большой брат следит за тобой».</w:t>
      </w:r>
    </w:p>
    <w:p w:rsidR="000F477B" w:rsidRPr="000F477B" w:rsidRDefault="000F477B" w:rsidP="000F477B">
      <w:pPr>
        <w:jc w:val="both"/>
        <w:rPr>
          <w:sz w:val="22"/>
          <w:szCs w:val="22"/>
        </w:rPr>
      </w:pPr>
      <w:r w:rsidRPr="000F477B">
        <w:rPr>
          <w:sz w:val="22"/>
          <w:szCs w:val="22"/>
        </w:rPr>
        <w:t xml:space="preserve">В своём знаменитом романе-предупреждении Оруэлл изобразил тоталитарное общество, основанное на физическом и моральном порабощении, пронизанное страхом и ненавистью. </w:t>
      </w:r>
    </w:p>
    <w:p w:rsidR="000F477B" w:rsidRPr="000F477B" w:rsidRDefault="000F477B" w:rsidP="000F477B">
      <w:pPr>
        <w:jc w:val="both"/>
        <w:rPr>
          <w:sz w:val="22"/>
          <w:szCs w:val="22"/>
        </w:rPr>
      </w:pPr>
    </w:p>
    <w:p w:rsidR="000F477B" w:rsidRPr="000F477B" w:rsidRDefault="000F477B" w:rsidP="001B3FEA">
      <w:pPr>
        <w:jc w:val="center"/>
        <w:rPr>
          <w:sz w:val="22"/>
          <w:szCs w:val="22"/>
        </w:rPr>
      </w:pPr>
      <w:r w:rsidRPr="000F477B">
        <w:rPr>
          <w:sz w:val="22"/>
          <w:szCs w:val="22"/>
        </w:rPr>
        <w:t>«О дивный новый мир» О. Хаксли</w:t>
      </w:r>
    </w:p>
    <w:p w:rsidR="000F477B" w:rsidRPr="000F477B" w:rsidRDefault="000F477B" w:rsidP="000F477B">
      <w:pPr>
        <w:jc w:val="both"/>
        <w:rPr>
          <w:sz w:val="22"/>
          <w:szCs w:val="22"/>
        </w:rPr>
      </w:pPr>
      <w:r w:rsidRPr="000F477B">
        <w:rPr>
          <w:sz w:val="22"/>
          <w:szCs w:val="22"/>
        </w:rPr>
        <w:t>В романе английского писателя Олдоса Хаксли «О дивный новый мир» (1932) описано общество, основанное на философии потребления. Человечество научилось много производить и массово потреблять произведенное, чтобы потом снова производить и потреблять. Писатель просто развил экономическую модель «общества массового потребления», и получилось, что «на той огромной фабрике, какую являет собой современный индустриализированный мир, нет места ни человеку как биологической особи, ни человеку-творцу, ни человеческой индивидуальности».</w:t>
      </w:r>
    </w:p>
    <w:p w:rsidR="000F477B" w:rsidRPr="000F477B" w:rsidRDefault="000F477B" w:rsidP="000F477B">
      <w:pPr>
        <w:jc w:val="both"/>
        <w:rPr>
          <w:sz w:val="22"/>
          <w:szCs w:val="22"/>
        </w:rPr>
      </w:pPr>
    </w:p>
    <w:p w:rsidR="000F477B" w:rsidRPr="000F477B" w:rsidRDefault="000F477B" w:rsidP="000F477B">
      <w:pPr>
        <w:jc w:val="both"/>
        <w:rPr>
          <w:sz w:val="22"/>
          <w:szCs w:val="22"/>
        </w:rPr>
      </w:pPr>
      <w:r w:rsidRPr="000F477B">
        <w:rPr>
          <w:sz w:val="22"/>
          <w:szCs w:val="22"/>
        </w:rPr>
        <w:t>Хаксли показывает читателю мир, в котором дети не появляются на свет естественным образом, а выращиваются на фабриках, в специальных ёмкостях, и уже на стадии развития эмбриона каждый ребёнок распределяется в одну из пяти каст, различающихся умственными и физическими способностями — от развитых «альф» до примитивных «эпсилонов». Таким образом, дети уже с момента зачатия готовятся к тем видам деятельности, которыми будут заниматься, став взрослыми.</w:t>
      </w:r>
    </w:p>
    <w:p w:rsidR="000F477B" w:rsidRPr="000F477B" w:rsidRDefault="000F477B" w:rsidP="000F477B">
      <w:pPr>
        <w:jc w:val="both"/>
        <w:rPr>
          <w:sz w:val="22"/>
          <w:szCs w:val="22"/>
        </w:rPr>
      </w:pPr>
      <w:r w:rsidRPr="000F477B">
        <w:rPr>
          <w:sz w:val="22"/>
          <w:szCs w:val="22"/>
        </w:rPr>
        <w:t>Девиз общества в романе Хаксли — «Общность, Одинаковость, Стабильность».</w:t>
      </w:r>
    </w:p>
    <w:p w:rsidR="000F477B" w:rsidRPr="000F477B" w:rsidRDefault="000F477B" w:rsidP="000F477B">
      <w:pPr>
        <w:jc w:val="both"/>
        <w:rPr>
          <w:sz w:val="22"/>
          <w:szCs w:val="22"/>
        </w:rPr>
      </w:pPr>
    </w:p>
    <w:p w:rsidR="000F477B" w:rsidRPr="000F477B" w:rsidRDefault="000F477B" w:rsidP="001B3FEA">
      <w:pPr>
        <w:jc w:val="center"/>
        <w:rPr>
          <w:sz w:val="22"/>
          <w:szCs w:val="22"/>
        </w:rPr>
      </w:pPr>
      <w:r w:rsidRPr="000F477B">
        <w:rPr>
          <w:sz w:val="22"/>
          <w:szCs w:val="22"/>
        </w:rPr>
        <w:t>«451 градус по Фаренгейту» Р. Брэдбери</w:t>
      </w:r>
    </w:p>
    <w:p w:rsidR="000F477B" w:rsidRPr="000F477B" w:rsidRDefault="000F477B" w:rsidP="000F477B">
      <w:pPr>
        <w:jc w:val="both"/>
        <w:rPr>
          <w:sz w:val="22"/>
          <w:szCs w:val="22"/>
        </w:rPr>
      </w:pPr>
      <w:r w:rsidRPr="000F477B">
        <w:rPr>
          <w:sz w:val="22"/>
          <w:szCs w:val="22"/>
        </w:rPr>
        <w:t>Название фантастического романа Рэя Брэдбери «451 градус по Фаренгейту», вышедшего в 1953 году, автор объясняет в эпиграфе: это температура, при которой воспламеняется и горит бумага.</w:t>
      </w:r>
    </w:p>
    <w:p w:rsidR="000F477B" w:rsidRPr="000F477B" w:rsidRDefault="000F477B" w:rsidP="000F477B">
      <w:pPr>
        <w:jc w:val="both"/>
        <w:rPr>
          <w:sz w:val="22"/>
          <w:szCs w:val="22"/>
        </w:rPr>
      </w:pPr>
      <w:r w:rsidRPr="000F477B">
        <w:rPr>
          <w:sz w:val="22"/>
          <w:szCs w:val="22"/>
        </w:rPr>
        <w:t xml:space="preserve">В благополучном на первый взгляд обществе будущего, созданном писателем в романе, запрещены книги. Мало того, существует отряд специальных пожарных, задача которых — искать и уничтожать спрятанные книги. Главный герой романа, пожарный Гай Монтэг, как и следует </w:t>
      </w:r>
      <w:r w:rsidRPr="000F477B">
        <w:rPr>
          <w:sz w:val="22"/>
          <w:szCs w:val="22"/>
        </w:rPr>
        <w:lastRenderedPageBreak/>
        <w:t xml:space="preserve">центральному персонажу антиутопии, на протяжении сюжета постепенно разочаровывается в идеалах и ценностях, на которых базируется общество. </w:t>
      </w:r>
    </w:p>
    <w:p w:rsidR="000F477B" w:rsidRPr="001B3FEA" w:rsidRDefault="000F477B" w:rsidP="001B3FEA">
      <w:pPr>
        <w:jc w:val="center"/>
        <w:rPr>
          <w:b/>
          <w:sz w:val="22"/>
          <w:szCs w:val="22"/>
        </w:rPr>
      </w:pPr>
    </w:p>
    <w:p w:rsidR="001B3FEA" w:rsidRPr="001B3FEA" w:rsidRDefault="001B3FEA" w:rsidP="001B3FEA">
      <w:pPr>
        <w:jc w:val="center"/>
        <w:rPr>
          <w:b/>
          <w:sz w:val="22"/>
          <w:szCs w:val="22"/>
        </w:rPr>
      </w:pPr>
      <w:r w:rsidRPr="001B3FEA">
        <w:rPr>
          <w:b/>
          <w:sz w:val="22"/>
          <w:szCs w:val="22"/>
        </w:rPr>
        <w:t>Вопросы и задания к практическому занятию</w:t>
      </w:r>
    </w:p>
    <w:p w:rsidR="001B3FEA" w:rsidRDefault="001B3FEA" w:rsidP="000F477B">
      <w:pPr>
        <w:jc w:val="both"/>
        <w:rPr>
          <w:sz w:val="22"/>
          <w:szCs w:val="22"/>
        </w:rPr>
      </w:pPr>
      <w:r>
        <w:rPr>
          <w:sz w:val="22"/>
          <w:szCs w:val="22"/>
        </w:rPr>
        <w:t>1.Подготовьте рефераты с презентациями по заданным темам:</w:t>
      </w:r>
    </w:p>
    <w:p w:rsidR="001B3FEA" w:rsidRDefault="001B3FEA" w:rsidP="001B3FEA">
      <w:pPr>
        <w:pStyle w:val="ae"/>
        <w:numPr>
          <w:ilvl w:val="0"/>
          <w:numId w:val="44"/>
        </w:numPr>
        <w:jc w:val="both"/>
        <w:rPr>
          <w:sz w:val="22"/>
          <w:szCs w:val="22"/>
        </w:rPr>
      </w:pPr>
      <w:r>
        <w:rPr>
          <w:sz w:val="22"/>
          <w:szCs w:val="22"/>
        </w:rPr>
        <w:t>Жизненный и творческий путь Дж. Оруэлла</w:t>
      </w:r>
    </w:p>
    <w:p w:rsidR="001B3FEA" w:rsidRDefault="001B3FEA" w:rsidP="001B3FEA">
      <w:pPr>
        <w:pStyle w:val="ae"/>
        <w:numPr>
          <w:ilvl w:val="0"/>
          <w:numId w:val="44"/>
        </w:numPr>
        <w:jc w:val="both"/>
        <w:rPr>
          <w:sz w:val="22"/>
          <w:szCs w:val="22"/>
        </w:rPr>
      </w:pPr>
      <w:r w:rsidRPr="001B3FEA">
        <w:rPr>
          <w:sz w:val="22"/>
          <w:szCs w:val="22"/>
        </w:rPr>
        <w:t xml:space="preserve">Жизненный и творческий путь </w:t>
      </w:r>
      <w:r>
        <w:rPr>
          <w:sz w:val="22"/>
          <w:szCs w:val="22"/>
        </w:rPr>
        <w:t>О. Хаксли</w:t>
      </w:r>
    </w:p>
    <w:p w:rsidR="001B3FEA" w:rsidRDefault="001B3FEA" w:rsidP="001B3FEA">
      <w:pPr>
        <w:pStyle w:val="ae"/>
        <w:numPr>
          <w:ilvl w:val="0"/>
          <w:numId w:val="44"/>
        </w:numPr>
        <w:jc w:val="both"/>
        <w:rPr>
          <w:sz w:val="22"/>
          <w:szCs w:val="22"/>
        </w:rPr>
      </w:pPr>
      <w:r w:rsidRPr="001B3FEA">
        <w:rPr>
          <w:sz w:val="22"/>
          <w:szCs w:val="22"/>
        </w:rPr>
        <w:t xml:space="preserve">Жизненный и творческий путь Р. Брэдбери </w:t>
      </w:r>
    </w:p>
    <w:p w:rsidR="001B3FEA" w:rsidRDefault="001B3FEA" w:rsidP="001B3FEA">
      <w:pPr>
        <w:pStyle w:val="ae"/>
        <w:numPr>
          <w:ilvl w:val="0"/>
          <w:numId w:val="44"/>
        </w:numPr>
        <w:jc w:val="both"/>
        <w:rPr>
          <w:sz w:val="22"/>
          <w:szCs w:val="22"/>
        </w:rPr>
      </w:pPr>
      <w:r w:rsidRPr="001B3FEA">
        <w:rPr>
          <w:sz w:val="22"/>
          <w:szCs w:val="22"/>
        </w:rPr>
        <w:t>Жизненный и творческий путь Е.И. Замятина</w:t>
      </w:r>
    </w:p>
    <w:p w:rsidR="001B3FEA" w:rsidRDefault="001B3FEA" w:rsidP="001B3FEA">
      <w:pPr>
        <w:jc w:val="both"/>
        <w:rPr>
          <w:sz w:val="22"/>
          <w:szCs w:val="22"/>
        </w:rPr>
      </w:pPr>
      <w:r>
        <w:rPr>
          <w:sz w:val="22"/>
          <w:szCs w:val="22"/>
        </w:rPr>
        <w:t xml:space="preserve">2.В рабочих тетрадях кратко зафиксируйте модели общества в каждом из романов: </w:t>
      </w:r>
      <w:r w:rsidRPr="001B3FEA">
        <w:rPr>
          <w:sz w:val="22"/>
          <w:szCs w:val="22"/>
        </w:rPr>
        <w:t xml:space="preserve">«1984», «О дивный новый мир», </w:t>
      </w:r>
      <w:r>
        <w:rPr>
          <w:sz w:val="22"/>
          <w:szCs w:val="22"/>
        </w:rPr>
        <w:t xml:space="preserve">«451 градус по Фаренгейту», </w:t>
      </w:r>
      <w:r w:rsidRPr="001B3FEA">
        <w:rPr>
          <w:sz w:val="22"/>
          <w:szCs w:val="22"/>
        </w:rPr>
        <w:t>«Мы».</w:t>
      </w:r>
    </w:p>
    <w:p w:rsidR="001B3FEA" w:rsidRDefault="001B3FEA" w:rsidP="001B3FEA">
      <w:pPr>
        <w:jc w:val="both"/>
        <w:rPr>
          <w:sz w:val="22"/>
          <w:szCs w:val="22"/>
        </w:rPr>
      </w:pPr>
      <w:r>
        <w:rPr>
          <w:sz w:val="22"/>
          <w:szCs w:val="22"/>
        </w:rPr>
        <w:t>3. Охарактеризуйте главных героев каждого из романов.</w:t>
      </w:r>
    </w:p>
    <w:p w:rsidR="001B3FEA" w:rsidRDefault="001B3FEA" w:rsidP="001B3FEA">
      <w:pPr>
        <w:jc w:val="both"/>
        <w:rPr>
          <w:sz w:val="22"/>
          <w:szCs w:val="22"/>
        </w:rPr>
      </w:pPr>
      <w:r>
        <w:rPr>
          <w:sz w:val="22"/>
          <w:szCs w:val="22"/>
        </w:rPr>
        <w:t>4. В чем смысл названий данных романов? Обоснуйте ваш ответ</w:t>
      </w:r>
    </w:p>
    <w:p w:rsidR="001B3FEA" w:rsidRPr="001B3FEA" w:rsidRDefault="001B3FEA" w:rsidP="001B3FEA">
      <w:pPr>
        <w:jc w:val="both"/>
        <w:rPr>
          <w:sz w:val="22"/>
          <w:szCs w:val="22"/>
        </w:rPr>
      </w:pPr>
      <w:r>
        <w:rPr>
          <w:sz w:val="22"/>
          <w:szCs w:val="22"/>
        </w:rPr>
        <w:t>5. О чём предупреждаю</w:t>
      </w:r>
      <w:r w:rsidRPr="001B3FEA">
        <w:rPr>
          <w:sz w:val="22"/>
          <w:szCs w:val="22"/>
        </w:rPr>
        <w:t xml:space="preserve">т </w:t>
      </w:r>
      <w:r>
        <w:rPr>
          <w:sz w:val="22"/>
          <w:szCs w:val="22"/>
        </w:rPr>
        <w:t>авторы</w:t>
      </w:r>
      <w:r w:rsidRPr="001B3FEA">
        <w:rPr>
          <w:sz w:val="22"/>
          <w:szCs w:val="22"/>
        </w:rPr>
        <w:t xml:space="preserve"> своим</w:t>
      </w:r>
      <w:r>
        <w:rPr>
          <w:sz w:val="22"/>
          <w:szCs w:val="22"/>
        </w:rPr>
        <w:t>и произведениями</w:t>
      </w:r>
      <w:r w:rsidRPr="001B3FEA">
        <w:rPr>
          <w:sz w:val="22"/>
          <w:szCs w:val="22"/>
        </w:rPr>
        <w:t>?</w:t>
      </w:r>
    </w:p>
    <w:p w:rsidR="000F477B" w:rsidRDefault="000F477B" w:rsidP="000F477B">
      <w:pPr>
        <w:jc w:val="both"/>
        <w:rPr>
          <w:sz w:val="22"/>
          <w:szCs w:val="22"/>
        </w:rPr>
      </w:pPr>
      <w:r w:rsidRPr="000F477B">
        <w:rPr>
          <w:sz w:val="22"/>
          <w:szCs w:val="22"/>
        </w:rPr>
        <w:t xml:space="preserve"> </w:t>
      </w:r>
      <w:r w:rsidR="001B3FEA">
        <w:rPr>
          <w:sz w:val="22"/>
          <w:szCs w:val="22"/>
        </w:rPr>
        <w:t>6. Заполните таблицу-сравнительную характеристику:</w:t>
      </w:r>
    </w:p>
    <w:tbl>
      <w:tblPr>
        <w:tblStyle w:val="af0"/>
        <w:tblW w:w="0" w:type="auto"/>
        <w:tblLook w:val="04A0" w:firstRow="1" w:lastRow="0" w:firstColumn="1" w:lastColumn="0" w:noHBand="0" w:noVBand="1"/>
      </w:tblPr>
      <w:tblGrid>
        <w:gridCol w:w="4672"/>
        <w:gridCol w:w="4673"/>
      </w:tblGrid>
      <w:tr w:rsidR="001B3FEA" w:rsidTr="001B3FEA">
        <w:tc>
          <w:tcPr>
            <w:tcW w:w="4672" w:type="dxa"/>
          </w:tcPr>
          <w:p w:rsidR="001B3FEA" w:rsidRDefault="001B3FEA" w:rsidP="001B3FEA">
            <w:pPr>
              <w:jc w:val="center"/>
              <w:rPr>
                <w:sz w:val="22"/>
                <w:szCs w:val="22"/>
              </w:rPr>
            </w:pPr>
            <w:r>
              <w:rPr>
                <w:sz w:val="22"/>
                <w:szCs w:val="22"/>
              </w:rPr>
              <w:t>Утопия</w:t>
            </w:r>
          </w:p>
        </w:tc>
        <w:tc>
          <w:tcPr>
            <w:tcW w:w="4673" w:type="dxa"/>
          </w:tcPr>
          <w:p w:rsidR="001B3FEA" w:rsidRDefault="001B3FEA" w:rsidP="001B3FEA">
            <w:pPr>
              <w:jc w:val="center"/>
              <w:rPr>
                <w:sz w:val="22"/>
                <w:szCs w:val="22"/>
              </w:rPr>
            </w:pPr>
            <w:r>
              <w:rPr>
                <w:sz w:val="22"/>
                <w:szCs w:val="22"/>
              </w:rPr>
              <w:t>Антиутопия</w:t>
            </w:r>
          </w:p>
        </w:tc>
      </w:tr>
      <w:tr w:rsidR="001B3FEA" w:rsidTr="002C380B">
        <w:tc>
          <w:tcPr>
            <w:tcW w:w="9345" w:type="dxa"/>
            <w:gridSpan w:val="2"/>
          </w:tcPr>
          <w:p w:rsidR="001B3FEA" w:rsidRDefault="001B3FEA" w:rsidP="001B3FEA">
            <w:pPr>
              <w:jc w:val="center"/>
              <w:rPr>
                <w:sz w:val="22"/>
                <w:szCs w:val="22"/>
              </w:rPr>
            </w:pPr>
            <w:r>
              <w:rPr>
                <w:sz w:val="22"/>
                <w:szCs w:val="22"/>
              </w:rPr>
              <w:t>Основные черты</w:t>
            </w:r>
          </w:p>
        </w:tc>
      </w:tr>
    </w:tbl>
    <w:p w:rsidR="000F477B" w:rsidRDefault="000F477B" w:rsidP="000F477B">
      <w:pPr>
        <w:jc w:val="both"/>
        <w:rPr>
          <w:sz w:val="22"/>
          <w:szCs w:val="22"/>
        </w:rPr>
      </w:pPr>
    </w:p>
    <w:p w:rsidR="009C7F22" w:rsidRPr="009C7F22" w:rsidRDefault="009C7F22" w:rsidP="009C7F22">
      <w:pPr>
        <w:pStyle w:val="ae"/>
        <w:numPr>
          <w:ilvl w:val="0"/>
          <w:numId w:val="24"/>
        </w:numPr>
        <w:jc w:val="both"/>
        <w:rPr>
          <w:sz w:val="22"/>
          <w:szCs w:val="22"/>
        </w:rPr>
      </w:pPr>
      <w:r>
        <w:rPr>
          <w:sz w:val="22"/>
          <w:szCs w:val="22"/>
        </w:rPr>
        <w:t>Какое влияние оказал роман «Мы» на развитие жанра Антиутопии в мировой литературе»?</w:t>
      </w:r>
    </w:p>
    <w:p w:rsidR="000F477B" w:rsidRPr="000F477B" w:rsidRDefault="000F477B" w:rsidP="000F477B">
      <w:pPr>
        <w:jc w:val="both"/>
        <w:rPr>
          <w:sz w:val="22"/>
          <w:szCs w:val="22"/>
        </w:rPr>
      </w:pPr>
    </w:p>
    <w:p w:rsidR="000F477B" w:rsidRPr="000F477B" w:rsidRDefault="000F477B" w:rsidP="000F477B">
      <w:pPr>
        <w:jc w:val="both"/>
        <w:rPr>
          <w:sz w:val="22"/>
          <w:szCs w:val="22"/>
        </w:rPr>
      </w:pPr>
    </w:p>
    <w:p w:rsidR="000F477B" w:rsidRPr="000F477B" w:rsidRDefault="000F477B" w:rsidP="000F477B">
      <w:pPr>
        <w:jc w:val="both"/>
        <w:rPr>
          <w:sz w:val="22"/>
          <w:szCs w:val="22"/>
        </w:rPr>
      </w:pPr>
    </w:p>
    <w:p w:rsidR="000F477B" w:rsidRPr="000F477B" w:rsidRDefault="000F477B" w:rsidP="000F477B">
      <w:pPr>
        <w:jc w:val="both"/>
        <w:rPr>
          <w:sz w:val="22"/>
          <w:szCs w:val="22"/>
        </w:rPr>
      </w:pPr>
    </w:p>
    <w:p w:rsidR="000F477B" w:rsidRPr="000F477B" w:rsidRDefault="000F477B" w:rsidP="000F477B">
      <w:pPr>
        <w:jc w:val="both"/>
        <w:rPr>
          <w:sz w:val="22"/>
          <w:szCs w:val="22"/>
        </w:rPr>
      </w:pPr>
    </w:p>
    <w:p w:rsidR="000F477B" w:rsidRPr="000F477B" w:rsidRDefault="000F477B" w:rsidP="000F477B">
      <w:pPr>
        <w:jc w:val="both"/>
        <w:rPr>
          <w:sz w:val="22"/>
          <w:szCs w:val="22"/>
        </w:rPr>
      </w:pPr>
    </w:p>
    <w:p w:rsidR="000F477B" w:rsidRPr="000F477B" w:rsidRDefault="000F477B" w:rsidP="000F477B">
      <w:pPr>
        <w:jc w:val="both"/>
        <w:rPr>
          <w:sz w:val="22"/>
          <w:szCs w:val="22"/>
        </w:rPr>
      </w:pPr>
    </w:p>
    <w:p w:rsidR="000F477B" w:rsidRPr="000F477B" w:rsidRDefault="000F477B" w:rsidP="000F477B">
      <w:pPr>
        <w:jc w:val="both"/>
        <w:rPr>
          <w:sz w:val="22"/>
          <w:szCs w:val="22"/>
        </w:rPr>
      </w:pPr>
    </w:p>
    <w:p w:rsidR="000F477B" w:rsidRPr="000F477B" w:rsidRDefault="000F477B" w:rsidP="000F477B">
      <w:pPr>
        <w:jc w:val="both"/>
        <w:rPr>
          <w:sz w:val="22"/>
          <w:szCs w:val="22"/>
        </w:rPr>
      </w:pPr>
    </w:p>
    <w:p w:rsidR="000F477B" w:rsidRPr="000F477B" w:rsidRDefault="000F477B" w:rsidP="000F477B">
      <w:pPr>
        <w:jc w:val="both"/>
        <w:rPr>
          <w:sz w:val="22"/>
          <w:szCs w:val="22"/>
        </w:rPr>
      </w:pPr>
    </w:p>
    <w:p w:rsidR="00B50953" w:rsidRDefault="00B50953" w:rsidP="001B3FEA">
      <w:pPr>
        <w:spacing w:line="276" w:lineRule="auto"/>
        <w:rPr>
          <w:b/>
          <w:sz w:val="22"/>
          <w:szCs w:val="22"/>
        </w:rPr>
      </w:pPr>
    </w:p>
    <w:p w:rsidR="007D5C9D" w:rsidRDefault="007D5C9D" w:rsidP="007D5C9D">
      <w:pPr>
        <w:spacing w:line="276" w:lineRule="auto"/>
        <w:rPr>
          <w:sz w:val="22"/>
          <w:szCs w:val="22"/>
        </w:rPr>
      </w:pPr>
    </w:p>
    <w:p w:rsidR="007D5C9D" w:rsidRDefault="007D5C9D" w:rsidP="007D5C9D">
      <w:pPr>
        <w:widowControl w:val="0"/>
        <w:spacing w:line="276" w:lineRule="auto"/>
        <w:jc w:val="center"/>
        <w:outlineLvl w:val="0"/>
        <w:rPr>
          <w:b/>
          <w:bCs/>
          <w:kern w:val="32"/>
          <w:sz w:val="22"/>
          <w:szCs w:val="22"/>
        </w:rPr>
      </w:pPr>
    </w:p>
    <w:p w:rsidR="007D5C9D" w:rsidRDefault="007D5C9D" w:rsidP="007D5C9D">
      <w:pPr>
        <w:widowControl w:val="0"/>
        <w:spacing w:line="276" w:lineRule="auto"/>
        <w:jc w:val="center"/>
        <w:outlineLvl w:val="0"/>
        <w:rPr>
          <w:b/>
          <w:bCs/>
          <w:kern w:val="32"/>
          <w:sz w:val="22"/>
          <w:szCs w:val="22"/>
        </w:rPr>
      </w:pPr>
    </w:p>
    <w:p w:rsidR="007D5C9D" w:rsidRDefault="007D5C9D" w:rsidP="007D5C9D">
      <w:pPr>
        <w:widowControl w:val="0"/>
        <w:spacing w:line="276" w:lineRule="auto"/>
        <w:jc w:val="center"/>
        <w:outlineLvl w:val="0"/>
        <w:rPr>
          <w:b/>
          <w:bCs/>
          <w:kern w:val="32"/>
          <w:sz w:val="22"/>
          <w:szCs w:val="22"/>
        </w:rPr>
      </w:pPr>
    </w:p>
    <w:p w:rsidR="007D5C9D" w:rsidRDefault="007D5C9D" w:rsidP="007D5C9D">
      <w:pPr>
        <w:widowControl w:val="0"/>
        <w:spacing w:line="276" w:lineRule="auto"/>
        <w:jc w:val="center"/>
        <w:outlineLvl w:val="0"/>
        <w:rPr>
          <w:b/>
          <w:bCs/>
          <w:kern w:val="32"/>
          <w:sz w:val="22"/>
          <w:szCs w:val="22"/>
        </w:rPr>
      </w:pPr>
    </w:p>
    <w:p w:rsidR="007D5C9D" w:rsidRDefault="007D5C9D" w:rsidP="007D5C9D">
      <w:pPr>
        <w:widowControl w:val="0"/>
        <w:spacing w:line="276" w:lineRule="auto"/>
        <w:jc w:val="center"/>
        <w:outlineLvl w:val="0"/>
        <w:rPr>
          <w:b/>
          <w:bCs/>
          <w:kern w:val="32"/>
          <w:sz w:val="22"/>
          <w:szCs w:val="22"/>
        </w:rPr>
      </w:pPr>
    </w:p>
    <w:p w:rsidR="007D5C9D" w:rsidRDefault="007D5C9D" w:rsidP="007D5C9D">
      <w:pPr>
        <w:widowControl w:val="0"/>
        <w:spacing w:line="276" w:lineRule="auto"/>
        <w:jc w:val="center"/>
        <w:outlineLvl w:val="0"/>
        <w:rPr>
          <w:b/>
          <w:bCs/>
          <w:kern w:val="32"/>
          <w:sz w:val="22"/>
          <w:szCs w:val="22"/>
        </w:rPr>
      </w:pPr>
    </w:p>
    <w:p w:rsidR="007D5C9D" w:rsidRDefault="007D5C9D" w:rsidP="007D5C9D">
      <w:pPr>
        <w:widowControl w:val="0"/>
        <w:spacing w:line="276" w:lineRule="auto"/>
        <w:jc w:val="center"/>
        <w:outlineLvl w:val="0"/>
        <w:rPr>
          <w:b/>
          <w:bCs/>
          <w:kern w:val="32"/>
          <w:sz w:val="22"/>
          <w:szCs w:val="22"/>
        </w:rPr>
      </w:pPr>
    </w:p>
    <w:p w:rsidR="007D5C9D" w:rsidRDefault="007D5C9D" w:rsidP="007D5C9D">
      <w:pPr>
        <w:widowControl w:val="0"/>
        <w:spacing w:line="276" w:lineRule="auto"/>
        <w:jc w:val="center"/>
        <w:outlineLvl w:val="0"/>
        <w:rPr>
          <w:b/>
          <w:bCs/>
          <w:kern w:val="32"/>
          <w:sz w:val="22"/>
          <w:szCs w:val="22"/>
        </w:rPr>
      </w:pPr>
    </w:p>
    <w:p w:rsidR="007D5C9D" w:rsidRDefault="007D5C9D" w:rsidP="007D5C9D">
      <w:pPr>
        <w:widowControl w:val="0"/>
        <w:spacing w:line="276" w:lineRule="auto"/>
        <w:jc w:val="center"/>
        <w:outlineLvl w:val="0"/>
        <w:rPr>
          <w:b/>
          <w:bCs/>
          <w:kern w:val="32"/>
          <w:sz w:val="22"/>
          <w:szCs w:val="22"/>
        </w:rPr>
      </w:pPr>
    </w:p>
    <w:p w:rsidR="007D5C9D" w:rsidRDefault="007D5C9D" w:rsidP="007D5C9D">
      <w:pPr>
        <w:widowControl w:val="0"/>
        <w:spacing w:line="276" w:lineRule="auto"/>
        <w:jc w:val="center"/>
        <w:outlineLvl w:val="0"/>
        <w:rPr>
          <w:b/>
          <w:bCs/>
          <w:kern w:val="32"/>
          <w:sz w:val="22"/>
          <w:szCs w:val="22"/>
        </w:rPr>
      </w:pPr>
    </w:p>
    <w:p w:rsidR="007D5C9D" w:rsidRDefault="007D5C9D" w:rsidP="009C7F22">
      <w:pPr>
        <w:widowControl w:val="0"/>
        <w:spacing w:line="276" w:lineRule="auto"/>
        <w:outlineLvl w:val="0"/>
        <w:rPr>
          <w:b/>
          <w:bCs/>
          <w:kern w:val="32"/>
          <w:sz w:val="22"/>
          <w:szCs w:val="22"/>
        </w:rPr>
      </w:pPr>
    </w:p>
    <w:p w:rsidR="005A4417" w:rsidRDefault="005A4417" w:rsidP="009C7F22">
      <w:pPr>
        <w:widowControl w:val="0"/>
        <w:spacing w:line="276" w:lineRule="auto"/>
        <w:outlineLvl w:val="0"/>
        <w:rPr>
          <w:b/>
          <w:bCs/>
          <w:kern w:val="32"/>
          <w:sz w:val="22"/>
          <w:szCs w:val="22"/>
        </w:rPr>
      </w:pPr>
    </w:p>
    <w:p w:rsidR="005A4417" w:rsidRDefault="005A4417" w:rsidP="009C7F22">
      <w:pPr>
        <w:widowControl w:val="0"/>
        <w:spacing w:line="276" w:lineRule="auto"/>
        <w:outlineLvl w:val="0"/>
        <w:rPr>
          <w:b/>
          <w:bCs/>
          <w:kern w:val="32"/>
          <w:sz w:val="22"/>
          <w:szCs w:val="22"/>
        </w:rPr>
      </w:pPr>
    </w:p>
    <w:p w:rsidR="005A4417" w:rsidRDefault="005A4417" w:rsidP="009C7F22">
      <w:pPr>
        <w:widowControl w:val="0"/>
        <w:spacing w:line="276" w:lineRule="auto"/>
        <w:outlineLvl w:val="0"/>
        <w:rPr>
          <w:b/>
          <w:bCs/>
          <w:kern w:val="32"/>
          <w:sz w:val="22"/>
          <w:szCs w:val="22"/>
        </w:rPr>
      </w:pPr>
    </w:p>
    <w:p w:rsidR="005A4417" w:rsidRDefault="005A4417" w:rsidP="009C7F22">
      <w:pPr>
        <w:widowControl w:val="0"/>
        <w:spacing w:line="276" w:lineRule="auto"/>
        <w:outlineLvl w:val="0"/>
        <w:rPr>
          <w:b/>
          <w:bCs/>
          <w:kern w:val="32"/>
          <w:sz w:val="22"/>
          <w:szCs w:val="22"/>
        </w:rPr>
      </w:pPr>
    </w:p>
    <w:p w:rsidR="005A4417" w:rsidRDefault="005A4417" w:rsidP="009C7F22">
      <w:pPr>
        <w:widowControl w:val="0"/>
        <w:spacing w:line="276" w:lineRule="auto"/>
        <w:outlineLvl w:val="0"/>
        <w:rPr>
          <w:b/>
          <w:bCs/>
          <w:kern w:val="32"/>
          <w:sz w:val="22"/>
          <w:szCs w:val="22"/>
        </w:rPr>
      </w:pPr>
    </w:p>
    <w:p w:rsidR="005A4417" w:rsidRDefault="005A4417" w:rsidP="009C7F22">
      <w:pPr>
        <w:widowControl w:val="0"/>
        <w:spacing w:line="276" w:lineRule="auto"/>
        <w:outlineLvl w:val="0"/>
        <w:rPr>
          <w:b/>
          <w:bCs/>
          <w:kern w:val="32"/>
          <w:sz w:val="22"/>
          <w:szCs w:val="22"/>
        </w:rPr>
      </w:pPr>
    </w:p>
    <w:p w:rsidR="005A4417" w:rsidRDefault="005A4417" w:rsidP="009C7F22">
      <w:pPr>
        <w:widowControl w:val="0"/>
        <w:spacing w:line="276" w:lineRule="auto"/>
        <w:outlineLvl w:val="0"/>
        <w:rPr>
          <w:b/>
          <w:bCs/>
          <w:kern w:val="32"/>
          <w:sz w:val="22"/>
          <w:szCs w:val="22"/>
        </w:rPr>
      </w:pPr>
    </w:p>
    <w:p w:rsidR="005A4417" w:rsidRDefault="005A4417" w:rsidP="009C7F22">
      <w:pPr>
        <w:widowControl w:val="0"/>
        <w:spacing w:line="276" w:lineRule="auto"/>
        <w:outlineLvl w:val="0"/>
        <w:rPr>
          <w:b/>
          <w:bCs/>
          <w:kern w:val="32"/>
          <w:sz w:val="22"/>
          <w:szCs w:val="22"/>
        </w:rPr>
      </w:pPr>
    </w:p>
    <w:p w:rsidR="005A4417" w:rsidRDefault="005A4417" w:rsidP="009C7F22">
      <w:pPr>
        <w:widowControl w:val="0"/>
        <w:spacing w:line="276" w:lineRule="auto"/>
        <w:outlineLvl w:val="0"/>
        <w:rPr>
          <w:b/>
          <w:bCs/>
          <w:kern w:val="32"/>
          <w:sz w:val="22"/>
          <w:szCs w:val="22"/>
        </w:rPr>
      </w:pPr>
    </w:p>
    <w:p w:rsidR="005A4417" w:rsidRDefault="005A4417" w:rsidP="009C7F22">
      <w:pPr>
        <w:widowControl w:val="0"/>
        <w:spacing w:line="276" w:lineRule="auto"/>
        <w:outlineLvl w:val="0"/>
        <w:rPr>
          <w:b/>
          <w:bCs/>
          <w:kern w:val="32"/>
          <w:sz w:val="22"/>
          <w:szCs w:val="22"/>
        </w:rPr>
      </w:pPr>
    </w:p>
    <w:p w:rsidR="005A4417" w:rsidRDefault="005A4417" w:rsidP="009C7F22">
      <w:pPr>
        <w:widowControl w:val="0"/>
        <w:spacing w:line="276" w:lineRule="auto"/>
        <w:outlineLvl w:val="0"/>
        <w:rPr>
          <w:b/>
          <w:bCs/>
          <w:kern w:val="32"/>
          <w:sz w:val="22"/>
          <w:szCs w:val="22"/>
        </w:rPr>
      </w:pPr>
    </w:p>
    <w:p w:rsidR="007D5C9D" w:rsidRPr="004B0C5A" w:rsidRDefault="007D5C9D" w:rsidP="007D5C9D">
      <w:pPr>
        <w:widowControl w:val="0"/>
        <w:spacing w:line="276" w:lineRule="auto"/>
        <w:jc w:val="center"/>
        <w:outlineLvl w:val="0"/>
        <w:rPr>
          <w:b/>
          <w:bCs/>
          <w:kern w:val="32"/>
          <w:sz w:val="22"/>
          <w:szCs w:val="22"/>
        </w:rPr>
      </w:pPr>
      <w:r w:rsidRPr="004B0C5A">
        <w:rPr>
          <w:b/>
          <w:bCs/>
          <w:kern w:val="32"/>
          <w:sz w:val="22"/>
          <w:szCs w:val="22"/>
        </w:rPr>
        <w:lastRenderedPageBreak/>
        <w:t xml:space="preserve">Вопросы для подготовки к </w:t>
      </w:r>
      <w:r w:rsidR="00263ADB">
        <w:rPr>
          <w:b/>
          <w:bCs/>
          <w:kern w:val="32"/>
          <w:sz w:val="22"/>
          <w:szCs w:val="22"/>
        </w:rPr>
        <w:t>дифференцированному зачету</w:t>
      </w:r>
    </w:p>
    <w:p w:rsidR="009C7F22" w:rsidRDefault="009C7F22" w:rsidP="00543352">
      <w:pPr>
        <w:pStyle w:val="af3"/>
        <w:jc w:val="both"/>
        <w:rPr>
          <w:rFonts w:ascii="Times New Roman" w:hAnsi="Times New Roman"/>
          <w:kern w:val="32"/>
        </w:rPr>
      </w:pPr>
    </w:p>
    <w:p w:rsidR="009C7F22" w:rsidRDefault="009C7F22" w:rsidP="00886091">
      <w:pPr>
        <w:pStyle w:val="af3"/>
        <w:numPr>
          <w:ilvl w:val="1"/>
          <w:numId w:val="24"/>
        </w:numPr>
        <w:jc w:val="both"/>
        <w:rPr>
          <w:rFonts w:ascii="Times New Roman" w:hAnsi="Times New Roman"/>
          <w:kern w:val="32"/>
        </w:rPr>
      </w:pPr>
      <w:r w:rsidRPr="009C7F22">
        <w:rPr>
          <w:rFonts w:ascii="Times New Roman" w:hAnsi="Times New Roman"/>
          <w:kern w:val="32"/>
        </w:rPr>
        <w:t>Общая характеристика литературы. С</w:t>
      </w:r>
      <w:r>
        <w:rPr>
          <w:rFonts w:ascii="Times New Roman" w:hAnsi="Times New Roman"/>
          <w:kern w:val="32"/>
        </w:rPr>
        <w:t>вязь с другими видами искусства</w:t>
      </w:r>
    </w:p>
    <w:p w:rsidR="00886091" w:rsidRDefault="00886091" w:rsidP="00886091">
      <w:pPr>
        <w:pStyle w:val="af3"/>
        <w:numPr>
          <w:ilvl w:val="1"/>
          <w:numId w:val="24"/>
        </w:numPr>
        <w:jc w:val="both"/>
        <w:rPr>
          <w:rFonts w:ascii="Times New Roman" w:hAnsi="Times New Roman"/>
          <w:kern w:val="32"/>
        </w:rPr>
      </w:pPr>
      <w:r w:rsidRPr="00886091">
        <w:rPr>
          <w:rFonts w:ascii="Times New Roman" w:hAnsi="Times New Roman"/>
          <w:kern w:val="32"/>
        </w:rPr>
        <w:t>А. Н. Островский: творческий путь. Драма «Бесприданница»: общая характеристика, система образов, проблематика.</w:t>
      </w:r>
    </w:p>
    <w:p w:rsidR="00886091" w:rsidRDefault="00886091" w:rsidP="00886091">
      <w:pPr>
        <w:pStyle w:val="af3"/>
        <w:numPr>
          <w:ilvl w:val="1"/>
          <w:numId w:val="24"/>
        </w:numPr>
        <w:jc w:val="both"/>
        <w:rPr>
          <w:rFonts w:ascii="Times New Roman" w:hAnsi="Times New Roman"/>
          <w:kern w:val="32"/>
        </w:rPr>
      </w:pPr>
      <w:r w:rsidRPr="00886091">
        <w:rPr>
          <w:rFonts w:ascii="Times New Roman" w:hAnsi="Times New Roman"/>
          <w:kern w:val="32"/>
        </w:rPr>
        <w:t>А. Н. Островский. Драма «Гроза»: общая характеристика, система образов, проблематика. Драма в критике.</w:t>
      </w:r>
    </w:p>
    <w:p w:rsidR="00886091" w:rsidRDefault="00886091" w:rsidP="00886091">
      <w:pPr>
        <w:pStyle w:val="af3"/>
        <w:numPr>
          <w:ilvl w:val="1"/>
          <w:numId w:val="24"/>
        </w:numPr>
        <w:jc w:val="both"/>
        <w:rPr>
          <w:rFonts w:ascii="Times New Roman" w:hAnsi="Times New Roman"/>
          <w:kern w:val="32"/>
        </w:rPr>
      </w:pPr>
      <w:r w:rsidRPr="00886091">
        <w:rPr>
          <w:rFonts w:ascii="Times New Roman" w:hAnsi="Times New Roman"/>
          <w:kern w:val="32"/>
        </w:rPr>
        <w:t>И. С. Тургенев: творческий путь. Роман «Отцы и дети»: общая характеристика. Образ Базарова. Отношение к любви, дружбе, теория нигилизма. (Стих в прозе наизусть)</w:t>
      </w:r>
    </w:p>
    <w:p w:rsidR="00886091" w:rsidRDefault="00886091" w:rsidP="00886091">
      <w:pPr>
        <w:pStyle w:val="af3"/>
        <w:numPr>
          <w:ilvl w:val="1"/>
          <w:numId w:val="24"/>
        </w:numPr>
        <w:jc w:val="both"/>
        <w:rPr>
          <w:rFonts w:ascii="Times New Roman" w:hAnsi="Times New Roman"/>
          <w:kern w:val="32"/>
        </w:rPr>
      </w:pPr>
      <w:r w:rsidRPr="00886091">
        <w:rPr>
          <w:rFonts w:ascii="Times New Roman" w:hAnsi="Times New Roman"/>
          <w:kern w:val="32"/>
        </w:rPr>
        <w:t>Н. А. Некрасов: творческий путь. Поэма-эпопея «Кому на Руси жить хорошо»: жанровое своеобразие, система образов.</w:t>
      </w:r>
    </w:p>
    <w:p w:rsidR="00886091" w:rsidRDefault="00886091" w:rsidP="00886091">
      <w:pPr>
        <w:pStyle w:val="af3"/>
        <w:numPr>
          <w:ilvl w:val="1"/>
          <w:numId w:val="24"/>
        </w:numPr>
        <w:jc w:val="both"/>
        <w:rPr>
          <w:rFonts w:ascii="Times New Roman" w:hAnsi="Times New Roman"/>
          <w:kern w:val="32"/>
        </w:rPr>
      </w:pPr>
      <w:r w:rsidRPr="00886091">
        <w:rPr>
          <w:rFonts w:ascii="Times New Roman" w:hAnsi="Times New Roman"/>
          <w:kern w:val="32"/>
        </w:rPr>
        <w:t>Ф. И. Тютчев: творческий путь. Тематика и своеобразие лирики. (Одно стихотворение на выбор  наизусть).</w:t>
      </w:r>
    </w:p>
    <w:p w:rsidR="00886091" w:rsidRDefault="00886091" w:rsidP="00886091">
      <w:pPr>
        <w:pStyle w:val="af3"/>
        <w:numPr>
          <w:ilvl w:val="1"/>
          <w:numId w:val="24"/>
        </w:numPr>
        <w:jc w:val="both"/>
        <w:rPr>
          <w:rFonts w:ascii="Times New Roman" w:hAnsi="Times New Roman"/>
          <w:kern w:val="32"/>
        </w:rPr>
      </w:pPr>
      <w:r w:rsidRPr="00886091">
        <w:rPr>
          <w:rFonts w:ascii="Times New Roman" w:hAnsi="Times New Roman"/>
          <w:kern w:val="32"/>
        </w:rPr>
        <w:t>А. А. Фет: творческий путь. Тематика и своеобразие лирики. (Одно стихотворение на выбор  наизусть).</w:t>
      </w:r>
    </w:p>
    <w:p w:rsidR="00886091" w:rsidRDefault="00886091" w:rsidP="00886091">
      <w:pPr>
        <w:pStyle w:val="af3"/>
        <w:numPr>
          <w:ilvl w:val="1"/>
          <w:numId w:val="24"/>
        </w:numPr>
        <w:jc w:val="both"/>
        <w:rPr>
          <w:rFonts w:ascii="Times New Roman" w:hAnsi="Times New Roman"/>
          <w:kern w:val="32"/>
        </w:rPr>
      </w:pPr>
      <w:r w:rsidRPr="00886091">
        <w:rPr>
          <w:rFonts w:ascii="Times New Roman" w:hAnsi="Times New Roman"/>
          <w:kern w:val="32"/>
        </w:rPr>
        <w:t>М. Е. Салтыков-Щедрин: творческий путь. «История одного города»: жанровое своеобразие, проблематика, система образов.</w:t>
      </w:r>
    </w:p>
    <w:p w:rsidR="009C7F22" w:rsidRDefault="009C7F22" w:rsidP="00886091">
      <w:pPr>
        <w:pStyle w:val="af3"/>
        <w:numPr>
          <w:ilvl w:val="1"/>
          <w:numId w:val="24"/>
        </w:numPr>
        <w:jc w:val="both"/>
        <w:rPr>
          <w:rFonts w:ascii="Times New Roman" w:hAnsi="Times New Roman"/>
          <w:kern w:val="32"/>
        </w:rPr>
      </w:pPr>
      <w:r w:rsidRPr="00886091">
        <w:rPr>
          <w:rFonts w:ascii="Times New Roman" w:hAnsi="Times New Roman"/>
          <w:kern w:val="32"/>
        </w:rPr>
        <w:t>Жизненный и творческий путь   Н.С. Лескова. Характеристика повести «Очарованный странник»</w:t>
      </w:r>
    </w:p>
    <w:p w:rsidR="009C7F22" w:rsidRDefault="009C7F22" w:rsidP="00886091">
      <w:pPr>
        <w:pStyle w:val="af3"/>
        <w:numPr>
          <w:ilvl w:val="1"/>
          <w:numId w:val="24"/>
        </w:numPr>
        <w:jc w:val="both"/>
        <w:rPr>
          <w:rFonts w:ascii="Times New Roman" w:hAnsi="Times New Roman"/>
          <w:kern w:val="32"/>
        </w:rPr>
      </w:pPr>
      <w:r w:rsidRPr="00886091">
        <w:rPr>
          <w:rFonts w:ascii="Times New Roman" w:hAnsi="Times New Roman"/>
          <w:kern w:val="32"/>
        </w:rPr>
        <w:t>Характеристика критических статей Н.А. Добролюбова, Д.И. Писарева, И.А. Гончарова</w:t>
      </w:r>
    </w:p>
    <w:p w:rsidR="00886091" w:rsidRDefault="00886091" w:rsidP="00886091">
      <w:pPr>
        <w:pStyle w:val="af3"/>
        <w:numPr>
          <w:ilvl w:val="1"/>
          <w:numId w:val="24"/>
        </w:numPr>
        <w:jc w:val="both"/>
        <w:rPr>
          <w:rFonts w:ascii="Times New Roman" w:hAnsi="Times New Roman"/>
          <w:kern w:val="32"/>
        </w:rPr>
      </w:pPr>
      <w:r w:rsidRPr="00886091">
        <w:rPr>
          <w:rFonts w:ascii="Times New Roman" w:hAnsi="Times New Roman"/>
          <w:kern w:val="32"/>
        </w:rPr>
        <w:t>Ф. М. Достоевский: творческий путь. Роман «Преступление и наказание»: проблематика, система образов. Образ Раскольникова: теория + образ Петербурга.</w:t>
      </w:r>
    </w:p>
    <w:p w:rsidR="00886091" w:rsidRDefault="00886091" w:rsidP="00886091">
      <w:pPr>
        <w:pStyle w:val="af3"/>
        <w:numPr>
          <w:ilvl w:val="1"/>
          <w:numId w:val="24"/>
        </w:numPr>
        <w:jc w:val="both"/>
        <w:rPr>
          <w:rFonts w:ascii="Times New Roman" w:hAnsi="Times New Roman"/>
          <w:kern w:val="32"/>
        </w:rPr>
      </w:pPr>
      <w:r w:rsidRPr="00886091">
        <w:rPr>
          <w:rFonts w:ascii="Times New Roman" w:hAnsi="Times New Roman"/>
          <w:kern w:val="32"/>
        </w:rPr>
        <w:t>Л. Н. Толстой: творческий путь. Роман-эпопея «Война и Мир»: жанровое своеобразие, историзм романа, проблематика, система образов.</w:t>
      </w:r>
    </w:p>
    <w:p w:rsidR="00886091" w:rsidRDefault="00886091" w:rsidP="00886091">
      <w:pPr>
        <w:pStyle w:val="af3"/>
        <w:numPr>
          <w:ilvl w:val="1"/>
          <w:numId w:val="24"/>
        </w:numPr>
        <w:jc w:val="both"/>
        <w:rPr>
          <w:rFonts w:ascii="Times New Roman" w:hAnsi="Times New Roman"/>
          <w:kern w:val="32"/>
        </w:rPr>
      </w:pPr>
      <w:r w:rsidRPr="00886091">
        <w:rPr>
          <w:rFonts w:ascii="Times New Roman" w:hAnsi="Times New Roman"/>
          <w:kern w:val="32"/>
        </w:rPr>
        <w:t>Духовные искания Андрея Болконского в романе-эпопее Л.Н.</w:t>
      </w:r>
      <w:r>
        <w:rPr>
          <w:rFonts w:ascii="Times New Roman" w:hAnsi="Times New Roman"/>
          <w:kern w:val="32"/>
        </w:rPr>
        <w:t xml:space="preserve"> </w:t>
      </w:r>
      <w:r w:rsidRPr="00886091">
        <w:rPr>
          <w:rFonts w:ascii="Times New Roman" w:hAnsi="Times New Roman"/>
          <w:kern w:val="32"/>
        </w:rPr>
        <w:t>Толстого «Война и мир».</w:t>
      </w:r>
    </w:p>
    <w:p w:rsidR="00886091" w:rsidRDefault="00886091" w:rsidP="00886091">
      <w:pPr>
        <w:pStyle w:val="af3"/>
        <w:numPr>
          <w:ilvl w:val="1"/>
          <w:numId w:val="24"/>
        </w:numPr>
        <w:jc w:val="both"/>
        <w:rPr>
          <w:rFonts w:ascii="Times New Roman" w:hAnsi="Times New Roman"/>
          <w:kern w:val="32"/>
        </w:rPr>
      </w:pPr>
      <w:r w:rsidRPr="00886091">
        <w:rPr>
          <w:rFonts w:ascii="Times New Roman" w:hAnsi="Times New Roman"/>
          <w:kern w:val="32"/>
        </w:rPr>
        <w:t>Духовные искания  Пьера Безухова в романе-эпопее Л.Н.</w:t>
      </w:r>
      <w:r>
        <w:rPr>
          <w:rFonts w:ascii="Times New Roman" w:hAnsi="Times New Roman"/>
          <w:kern w:val="32"/>
        </w:rPr>
        <w:t xml:space="preserve"> </w:t>
      </w:r>
      <w:r w:rsidRPr="00886091">
        <w:rPr>
          <w:rFonts w:ascii="Times New Roman" w:hAnsi="Times New Roman"/>
          <w:kern w:val="32"/>
        </w:rPr>
        <w:t>Толстого «Война и мир».</w:t>
      </w:r>
    </w:p>
    <w:p w:rsidR="00886091" w:rsidRDefault="00886091" w:rsidP="00886091">
      <w:pPr>
        <w:pStyle w:val="af3"/>
        <w:numPr>
          <w:ilvl w:val="1"/>
          <w:numId w:val="24"/>
        </w:numPr>
        <w:jc w:val="both"/>
        <w:rPr>
          <w:rFonts w:ascii="Times New Roman" w:hAnsi="Times New Roman"/>
          <w:kern w:val="32"/>
        </w:rPr>
      </w:pPr>
      <w:r w:rsidRPr="00886091">
        <w:rPr>
          <w:rFonts w:ascii="Times New Roman" w:hAnsi="Times New Roman"/>
          <w:kern w:val="32"/>
        </w:rPr>
        <w:t>Образ Наташи Ростовой в романе-эпопее Л.Н.</w:t>
      </w:r>
      <w:r>
        <w:rPr>
          <w:rFonts w:ascii="Times New Roman" w:hAnsi="Times New Roman"/>
          <w:kern w:val="32"/>
        </w:rPr>
        <w:t xml:space="preserve"> </w:t>
      </w:r>
      <w:r w:rsidRPr="00886091">
        <w:rPr>
          <w:rFonts w:ascii="Times New Roman" w:hAnsi="Times New Roman"/>
          <w:kern w:val="32"/>
        </w:rPr>
        <w:t>Толстого «Война и мир».</w:t>
      </w:r>
    </w:p>
    <w:p w:rsidR="00886091" w:rsidRDefault="00886091" w:rsidP="00886091">
      <w:pPr>
        <w:pStyle w:val="af3"/>
        <w:numPr>
          <w:ilvl w:val="1"/>
          <w:numId w:val="24"/>
        </w:numPr>
        <w:jc w:val="both"/>
        <w:rPr>
          <w:rFonts w:ascii="Times New Roman" w:hAnsi="Times New Roman"/>
          <w:kern w:val="32"/>
        </w:rPr>
      </w:pPr>
      <w:r w:rsidRPr="00886091">
        <w:rPr>
          <w:rFonts w:ascii="Times New Roman" w:hAnsi="Times New Roman"/>
          <w:kern w:val="32"/>
        </w:rPr>
        <w:t>А. П. Чехов: творческий путь. «Человек</w:t>
      </w:r>
      <w:r>
        <w:rPr>
          <w:rFonts w:ascii="Times New Roman" w:hAnsi="Times New Roman"/>
          <w:kern w:val="32"/>
        </w:rPr>
        <w:t xml:space="preserve"> в футляре», «Студент», «Ионыч»</w:t>
      </w:r>
      <w:r w:rsidRPr="00886091">
        <w:rPr>
          <w:rFonts w:ascii="Times New Roman" w:hAnsi="Times New Roman"/>
          <w:kern w:val="32"/>
        </w:rPr>
        <w:t>: жанровое своеобразие, проблематика, система образов.</w:t>
      </w:r>
    </w:p>
    <w:p w:rsidR="009C7F22" w:rsidRDefault="009C7F22" w:rsidP="00886091">
      <w:pPr>
        <w:pStyle w:val="af3"/>
        <w:numPr>
          <w:ilvl w:val="1"/>
          <w:numId w:val="24"/>
        </w:numPr>
        <w:jc w:val="both"/>
        <w:rPr>
          <w:rFonts w:ascii="Times New Roman" w:hAnsi="Times New Roman"/>
          <w:kern w:val="32"/>
        </w:rPr>
      </w:pPr>
      <w:r w:rsidRPr="00886091">
        <w:rPr>
          <w:rFonts w:ascii="Times New Roman" w:hAnsi="Times New Roman"/>
          <w:kern w:val="32"/>
        </w:rPr>
        <w:t>К.Л. Хетагуров: творческий путь. Тематика и своеобразие лирики. (Одно стихотворение на выбор  наизусть).</w:t>
      </w:r>
    </w:p>
    <w:p w:rsidR="009C7F22" w:rsidRDefault="009C7F22" w:rsidP="00886091">
      <w:pPr>
        <w:pStyle w:val="af3"/>
        <w:numPr>
          <w:ilvl w:val="1"/>
          <w:numId w:val="24"/>
        </w:numPr>
        <w:jc w:val="both"/>
        <w:rPr>
          <w:rFonts w:ascii="Times New Roman" w:hAnsi="Times New Roman"/>
          <w:kern w:val="32"/>
        </w:rPr>
      </w:pPr>
      <w:r w:rsidRPr="00886091">
        <w:rPr>
          <w:rFonts w:ascii="Times New Roman" w:hAnsi="Times New Roman"/>
          <w:kern w:val="32"/>
        </w:rPr>
        <w:t>Р. Гамзатов: творческий путь. Тематика и своеобразие лирики. (Одно стихотворение на выбор  наизусть).</w:t>
      </w:r>
    </w:p>
    <w:p w:rsidR="009C7F22" w:rsidRDefault="009C7F22" w:rsidP="00886091">
      <w:pPr>
        <w:pStyle w:val="af3"/>
        <w:numPr>
          <w:ilvl w:val="1"/>
          <w:numId w:val="24"/>
        </w:numPr>
        <w:jc w:val="both"/>
        <w:rPr>
          <w:rFonts w:ascii="Times New Roman" w:hAnsi="Times New Roman"/>
          <w:kern w:val="32"/>
        </w:rPr>
      </w:pPr>
      <w:r w:rsidRPr="00886091">
        <w:rPr>
          <w:rFonts w:ascii="Times New Roman" w:hAnsi="Times New Roman"/>
          <w:kern w:val="32"/>
        </w:rPr>
        <w:t>К. Мхце: творческий путь. Тематика и своеобразие лирики. (Одно стихотворение на выбор  наизусть).</w:t>
      </w:r>
    </w:p>
    <w:p w:rsidR="009C7F22" w:rsidRDefault="009C7F22" w:rsidP="00886091">
      <w:pPr>
        <w:pStyle w:val="af3"/>
        <w:numPr>
          <w:ilvl w:val="1"/>
          <w:numId w:val="24"/>
        </w:numPr>
        <w:jc w:val="both"/>
        <w:rPr>
          <w:rFonts w:ascii="Times New Roman" w:hAnsi="Times New Roman"/>
          <w:kern w:val="32"/>
        </w:rPr>
      </w:pPr>
      <w:r w:rsidRPr="00886091">
        <w:rPr>
          <w:rFonts w:ascii="Times New Roman" w:hAnsi="Times New Roman"/>
          <w:kern w:val="32"/>
        </w:rPr>
        <w:t>К. Кулиев: творческий путь. Тематика и своеобразие лирики. (Одно стихотворение на выбор  наизусть).</w:t>
      </w:r>
    </w:p>
    <w:p w:rsidR="009C7F22" w:rsidRDefault="009C7F22" w:rsidP="00886091">
      <w:pPr>
        <w:pStyle w:val="af3"/>
        <w:numPr>
          <w:ilvl w:val="1"/>
          <w:numId w:val="24"/>
        </w:numPr>
        <w:jc w:val="both"/>
        <w:rPr>
          <w:rFonts w:ascii="Times New Roman" w:hAnsi="Times New Roman"/>
          <w:kern w:val="32"/>
        </w:rPr>
      </w:pPr>
      <w:r w:rsidRPr="00886091">
        <w:rPr>
          <w:rFonts w:ascii="Times New Roman" w:hAnsi="Times New Roman"/>
          <w:kern w:val="32"/>
        </w:rPr>
        <w:t>Г. Тукай: творческий путь. Тематика и своеобразие лирики. (Одно стихотворение на выбор  наизусть).</w:t>
      </w:r>
    </w:p>
    <w:p w:rsidR="009C7F22" w:rsidRDefault="009C7F22" w:rsidP="00886091">
      <w:pPr>
        <w:pStyle w:val="af3"/>
        <w:numPr>
          <w:ilvl w:val="1"/>
          <w:numId w:val="24"/>
        </w:numPr>
        <w:jc w:val="both"/>
        <w:rPr>
          <w:rFonts w:ascii="Times New Roman" w:hAnsi="Times New Roman"/>
          <w:kern w:val="32"/>
        </w:rPr>
      </w:pPr>
      <w:r w:rsidRPr="00886091">
        <w:rPr>
          <w:rFonts w:ascii="Times New Roman" w:hAnsi="Times New Roman"/>
          <w:kern w:val="32"/>
        </w:rPr>
        <w:t>О. Уайльд: жизненный и творческий путь. Характеристика романа «Портрет Дориана Грея»</w:t>
      </w:r>
    </w:p>
    <w:p w:rsidR="009C7F22" w:rsidRDefault="009C7F22" w:rsidP="00886091">
      <w:pPr>
        <w:pStyle w:val="af3"/>
        <w:numPr>
          <w:ilvl w:val="1"/>
          <w:numId w:val="24"/>
        </w:numPr>
        <w:jc w:val="both"/>
        <w:rPr>
          <w:rFonts w:ascii="Times New Roman" w:hAnsi="Times New Roman"/>
          <w:kern w:val="32"/>
        </w:rPr>
      </w:pPr>
      <w:r w:rsidRPr="00886091">
        <w:rPr>
          <w:rFonts w:ascii="Times New Roman" w:hAnsi="Times New Roman"/>
          <w:kern w:val="32"/>
        </w:rPr>
        <w:t>Дж. Байрон: творческий путь. (Одно стихотворение на выбор  наизусть).</w:t>
      </w:r>
    </w:p>
    <w:p w:rsidR="009C7F22" w:rsidRDefault="009C7F22" w:rsidP="00886091">
      <w:pPr>
        <w:pStyle w:val="af3"/>
        <w:numPr>
          <w:ilvl w:val="1"/>
          <w:numId w:val="24"/>
        </w:numPr>
        <w:jc w:val="both"/>
        <w:rPr>
          <w:rFonts w:ascii="Times New Roman" w:hAnsi="Times New Roman"/>
          <w:kern w:val="32"/>
        </w:rPr>
      </w:pPr>
      <w:r w:rsidRPr="00886091">
        <w:rPr>
          <w:rFonts w:ascii="Times New Roman" w:hAnsi="Times New Roman"/>
          <w:kern w:val="32"/>
        </w:rPr>
        <w:t>И.В. Гёте: творческий путь. (Одно стихотворение на выбор  наизусть).</w:t>
      </w:r>
    </w:p>
    <w:p w:rsidR="009C7F22" w:rsidRDefault="009C7F22" w:rsidP="00886091">
      <w:pPr>
        <w:pStyle w:val="af3"/>
        <w:numPr>
          <w:ilvl w:val="1"/>
          <w:numId w:val="24"/>
        </w:numPr>
        <w:jc w:val="both"/>
        <w:rPr>
          <w:rFonts w:ascii="Times New Roman" w:hAnsi="Times New Roman"/>
          <w:kern w:val="32"/>
        </w:rPr>
      </w:pPr>
      <w:r w:rsidRPr="00886091">
        <w:rPr>
          <w:rFonts w:ascii="Times New Roman" w:hAnsi="Times New Roman"/>
          <w:kern w:val="32"/>
        </w:rPr>
        <w:t>Э.По: творческий путь. (Одно стихотворение на выбор  наизусть).</w:t>
      </w:r>
    </w:p>
    <w:p w:rsidR="00543352" w:rsidRDefault="00543352" w:rsidP="00886091">
      <w:pPr>
        <w:pStyle w:val="af3"/>
        <w:numPr>
          <w:ilvl w:val="1"/>
          <w:numId w:val="24"/>
        </w:numPr>
        <w:jc w:val="both"/>
        <w:rPr>
          <w:rFonts w:ascii="Times New Roman" w:hAnsi="Times New Roman"/>
          <w:kern w:val="32"/>
        </w:rPr>
      </w:pPr>
      <w:r w:rsidRPr="00886091">
        <w:rPr>
          <w:rFonts w:ascii="Times New Roman" w:hAnsi="Times New Roman"/>
          <w:kern w:val="32"/>
        </w:rPr>
        <w:t>Дать характеристику течениям: символизму, акмеизму, футуризму, новокрестьянской поэзии. (Наизусть стихотворение одного из представителей).</w:t>
      </w:r>
    </w:p>
    <w:p w:rsidR="00543352" w:rsidRDefault="00543352" w:rsidP="00886091">
      <w:pPr>
        <w:pStyle w:val="af3"/>
        <w:numPr>
          <w:ilvl w:val="1"/>
          <w:numId w:val="24"/>
        </w:numPr>
        <w:jc w:val="both"/>
        <w:rPr>
          <w:rFonts w:ascii="Times New Roman" w:hAnsi="Times New Roman"/>
          <w:kern w:val="32"/>
        </w:rPr>
      </w:pPr>
      <w:r w:rsidRPr="00886091">
        <w:rPr>
          <w:rFonts w:ascii="Times New Roman" w:hAnsi="Times New Roman"/>
          <w:kern w:val="32"/>
        </w:rPr>
        <w:t>И. А. Бунин: творческий путь. Своеобразие повести «Господин из Сан-Франциско». Стихотворение наизусть.</w:t>
      </w:r>
    </w:p>
    <w:p w:rsidR="00543352" w:rsidRDefault="00543352" w:rsidP="00886091">
      <w:pPr>
        <w:pStyle w:val="af3"/>
        <w:numPr>
          <w:ilvl w:val="1"/>
          <w:numId w:val="24"/>
        </w:numPr>
        <w:jc w:val="both"/>
        <w:rPr>
          <w:rFonts w:ascii="Times New Roman" w:hAnsi="Times New Roman"/>
          <w:kern w:val="32"/>
        </w:rPr>
      </w:pPr>
      <w:r w:rsidRPr="00886091">
        <w:rPr>
          <w:rFonts w:ascii="Times New Roman" w:hAnsi="Times New Roman"/>
          <w:kern w:val="32"/>
        </w:rPr>
        <w:t>А. И. Куприн: творческий путь + своеобразие повестей «Олеся», «Гранатовый браслет».</w:t>
      </w:r>
    </w:p>
    <w:p w:rsidR="00543352" w:rsidRDefault="00543352" w:rsidP="00886091">
      <w:pPr>
        <w:pStyle w:val="af3"/>
        <w:numPr>
          <w:ilvl w:val="1"/>
          <w:numId w:val="24"/>
        </w:numPr>
        <w:jc w:val="both"/>
        <w:rPr>
          <w:rFonts w:ascii="Times New Roman" w:hAnsi="Times New Roman"/>
          <w:kern w:val="32"/>
        </w:rPr>
      </w:pPr>
      <w:r w:rsidRPr="00886091">
        <w:rPr>
          <w:rFonts w:ascii="Times New Roman" w:hAnsi="Times New Roman"/>
          <w:kern w:val="32"/>
        </w:rPr>
        <w:t>М. Горький: творческий путь. Пьеса «На дне»: своеобразие, система образов. Наизусть монолог Сатина о человеке.</w:t>
      </w:r>
    </w:p>
    <w:p w:rsidR="00886091" w:rsidRDefault="00886091" w:rsidP="00886091">
      <w:pPr>
        <w:pStyle w:val="af3"/>
        <w:numPr>
          <w:ilvl w:val="1"/>
          <w:numId w:val="24"/>
        </w:numPr>
        <w:jc w:val="both"/>
        <w:rPr>
          <w:rFonts w:ascii="Times New Roman" w:hAnsi="Times New Roman"/>
          <w:kern w:val="32"/>
        </w:rPr>
      </w:pPr>
      <w:r w:rsidRPr="00886091">
        <w:rPr>
          <w:rFonts w:ascii="Times New Roman" w:hAnsi="Times New Roman"/>
          <w:kern w:val="32"/>
        </w:rPr>
        <w:t>Творчество Л. Андреева. Характеристика повести «Иуда Искариот».</w:t>
      </w:r>
    </w:p>
    <w:p w:rsidR="00543352" w:rsidRDefault="00543352" w:rsidP="00886091">
      <w:pPr>
        <w:pStyle w:val="af3"/>
        <w:numPr>
          <w:ilvl w:val="1"/>
          <w:numId w:val="24"/>
        </w:numPr>
        <w:jc w:val="both"/>
        <w:rPr>
          <w:rFonts w:ascii="Times New Roman" w:hAnsi="Times New Roman"/>
          <w:kern w:val="32"/>
        </w:rPr>
      </w:pPr>
      <w:r w:rsidRPr="00886091">
        <w:rPr>
          <w:rFonts w:ascii="Times New Roman" w:hAnsi="Times New Roman"/>
          <w:kern w:val="32"/>
        </w:rPr>
        <w:t>А. А. Блок: творческий путь + своеобразие лирики + стихотворение наизусть.</w:t>
      </w:r>
    </w:p>
    <w:p w:rsidR="00543352" w:rsidRDefault="00543352" w:rsidP="00886091">
      <w:pPr>
        <w:pStyle w:val="af3"/>
        <w:numPr>
          <w:ilvl w:val="1"/>
          <w:numId w:val="24"/>
        </w:numPr>
        <w:jc w:val="both"/>
        <w:rPr>
          <w:rFonts w:ascii="Times New Roman" w:hAnsi="Times New Roman"/>
          <w:kern w:val="32"/>
        </w:rPr>
      </w:pPr>
      <w:r w:rsidRPr="00886091">
        <w:rPr>
          <w:rFonts w:ascii="Times New Roman" w:hAnsi="Times New Roman"/>
          <w:kern w:val="32"/>
        </w:rPr>
        <w:t>С. А. Есенин: творческий путь + своеобразие лирики + стихотворение наизусть.</w:t>
      </w:r>
    </w:p>
    <w:p w:rsidR="00543352" w:rsidRDefault="00543352" w:rsidP="00886091">
      <w:pPr>
        <w:pStyle w:val="af3"/>
        <w:numPr>
          <w:ilvl w:val="1"/>
          <w:numId w:val="24"/>
        </w:numPr>
        <w:jc w:val="both"/>
        <w:rPr>
          <w:rFonts w:ascii="Times New Roman" w:hAnsi="Times New Roman"/>
          <w:kern w:val="32"/>
        </w:rPr>
      </w:pPr>
      <w:r w:rsidRPr="00886091">
        <w:rPr>
          <w:rFonts w:ascii="Times New Roman" w:hAnsi="Times New Roman"/>
          <w:kern w:val="32"/>
        </w:rPr>
        <w:t>В. В. Маяковский: творческий путь + своеобразие лирики + стихотворение наизусть.</w:t>
      </w:r>
    </w:p>
    <w:p w:rsidR="00543352" w:rsidRPr="00886091" w:rsidRDefault="00543352" w:rsidP="00886091">
      <w:pPr>
        <w:pStyle w:val="af3"/>
        <w:numPr>
          <w:ilvl w:val="1"/>
          <w:numId w:val="24"/>
        </w:numPr>
        <w:jc w:val="both"/>
        <w:rPr>
          <w:rFonts w:ascii="Times New Roman" w:hAnsi="Times New Roman"/>
          <w:kern w:val="32"/>
        </w:rPr>
      </w:pPr>
      <w:r w:rsidRPr="00886091">
        <w:rPr>
          <w:rFonts w:ascii="Times New Roman" w:hAnsi="Times New Roman"/>
          <w:kern w:val="32"/>
        </w:rPr>
        <w:lastRenderedPageBreak/>
        <w:t xml:space="preserve">М. А. Булгаков: творческий путь. Роман «Мастер и Маргарита»: своеобразие, система образов, проблематика, жанр. </w:t>
      </w:r>
      <w:r w:rsidRPr="00886091">
        <w:rPr>
          <w:rFonts w:ascii="Times New Roman" w:hAnsi="Times New Roman"/>
          <w:spacing w:val="2"/>
        </w:rPr>
        <w:t>Три мира в романе. Фантастический реализм.</w:t>
      </w:r>
    </w:p>
    <w:p w:rsidR="00543352" w:rsidRDefault="00543352" w:rsidP="00886091">
      <w:pPr>
        <w:pStyle w:val="af3"/>
        <w:numPr>
          <w:ilvl w:val="1"/>
          <w:numId w:val="24"/>
        </w:numPr>
        <w:jc w:val="both"/>
        <w:rPr>
          <w:rFonts w:ascii="Times New Roman" w:hAnsi="Times New Roman"/>
          <w:kern w:val="32"/>
        </w:rPr>
      </w:pPr>
      <w:r w:rsidRPr="00886091">
        <w:rPr>
          <w:rFonts w:ascii="Times New Roman" w:hAnsi="Times New Roman"/>
          <w:kern w:val="32"/>
        </w:rPr>
        <w:t>М. И. Цветаева: творческий путь + своеобразие лирики + стихотворение наизусть «Моим стихам написанным так рано…»</w:t>
      </w:r>
    </w:p>
    <w:p w:rsidR="00543352" w:rsidRDefault="00543352" w:rsidP="00886091">
      <w:pPr>
        <w:pStyle w:val="af3"/>
        <w:numPr>
          <w:ilvl w:val="1"/>
          <w:numId w:val="24"/>
        </w:numPr>
        <w:jc w:val="both"/>
        <w:rPr>
          <w:rFonts w:ascii="Times New Roman" w:hAnsi="Times New Roman"/>
          <w:kern w:val="32"/>
        </w:rPr>
      </w:pPr>
      <w:r w:rsidRPr="00886091">
        <w:rPr>
          <w:rFonts w:ascii="Times New Roman" w:hAnsi="Times New Roman"/>
          <w:kern w:val="32"/>
        </w:rPr>
        <w:t>О. Э. Мандельштам: творческий путь + своеобразие лирики + стихотворение наизусть «Мы живем под собою не чуя страны».</w:t>
      </w:r>
    </w:p>
    <w:p w:rsidR="00543352" w:rsidRDefault="00543352" w:rsidP="00886091">
      <w:pPr>
        <w:pStyle w:val="af3"/>
        <w:numPr>
          <w:ilvl w:val="1"/>
          <w:numId w:val="24"/>
        </w:numPr>
        <w:jc w:val="both"/>
        <w:rPr>
          <w:rFonts w:ascii="Times New Roman" w:hAnsi="Times New Roman"/>
          <w:kern w:val="32"/>
        </w:rPr>
      </w:pPr>
      <w:r w:rsidRPr="00886091">
        <w:rPr>
          <w:rFonts w:ascii="Times New Roman" w:hAnsi="Times New Roman"/>
          <w:kern w:val="32"/>
        </w:rPr>
        <w:t>Б. Л. Пастернак: творческий путь + своеобразие романа «Доктор Живаго». Наизусть стихотворение «Быть знаменитым некрасиво».</w:t>
      </w:r>
    </w:p>
    <w:p w:rsidR="00543352" w:rsidRPr="00886091" w:rsidRDefault="00543352" w:rsidP="00886091">
      <w:pPr>
        <w:pStyle w:val="af3"/>
        <w:numPr>
          <w:ilvl w:val="1"/>
          <w:numId w:val="24"/>
        </w:numPr>
        <w:jc w:val="both"/>
        <w:rPr>
          <w:rFonts w:ascii="Times New Roman" w:hAnsi="Times New Roman"/>
          <w:kern w:val="32"/>
        </w:rPr>
      </w:pPr>
      <w:r w:rsidRPr="00886091">
        <w:rPr>
          <w:rFonts w:ascii="Times New Roman" w:hAnsi="Times New Roman"/>
          <w:kern w:val="32"/>
        </w:rPr>
        <w:t>А. А. Ахматова: творческий путь + своеобразие лирики + стихотворения наизусть «</w:t>
      </w:r>
      <w:r w:rsidRPr="00886091">
        <w:rPr>
          <w:rFonts w:ascii="Times New Roman" w:hAnsi="Times New Roman"/>
          <w:spacing w:val="2"/>
        </w:rPr>
        <w:t>Мне голос был…, Клятва, Мужество».</w:t>
      </w:r>
    </w:p>
    <w:p w:rsidR="00543352" w:rsidRDefault="00543352" w:rsidP="00886091">
      <w:pPr>
        <w:pStyle w:val="af3"/>
        <w:numPr>
          <w:ilvl w:val="1"/>
          <w:numId w:val="24"/>
        </w:numPr>
        <w:jc w:val="both"/>
        <w:rPr>
          <w:rFonts w:ascii="Times New Roman" w:hAnsi="Times New Roman"/>
          <w:kern w:val="32"/>
        </w:rPr>
      </w:pPr>
      <w:r w:rsidRPr="00886091">
        <w:rPr>
          <w:rFonts w:ascii="Times New Roman" w:hAnsi="Times New Roman"/>
          <w:kern w:val="32"/>
        </w:rPr>
        <w:t>М. А. Шолохов: творческий путь + своеобразие романа «Тихий Дон».</w:t>
      </w:r>
    </w:p>
    <w:p w:rsidR="00543352" w:rsidRDefault="00543352" w:rsidP="00886091">
      <w:pPr>
        <w:pStyle w:val="af3"/>
        <w:numPr>
          <w:ilvl w:val="1"/>
          <w:numId w:val="24"/>
        </w:numPr>
        <w:jc w:val="both"/>
        <w:rPr>
          <w:rFonts w:ascii="Times New Roman" w:hAnsi="Times New Roman"/>
          <w:kern w:val="32"/>
        </w:rPr>
      </w:pPr>
      <w:r w:rsidRPr="00886091">
        <w:rPr>
          <w:rFonts w:ascii="Times New Roman" w:hAnsi="Times New Roman"/>
          <w:kern w:val="32"/>
        </w:rPr>
        <w:t>А. И. Солженицын: творческий путь. Своеобразие  произведения «Архипелаг ГУЛАГ».</w:t>
      </w:r>
    </w:p>
    <w:p w:rsidR="00886091" w:rsidRDefault="00886091" w:rsidP="00886091">
      <w:pPr>
        <w:pStyle w:val="af3"/>
        <w:numPr>
          <w:ilvl w:val="1"/>
          <w:numId w:val="24"/>
        </w:numPr>
        <w:jc w:val="both"/>
        <w:rPr>
          <w:rFonts w:ascii="Times New Roman" w:hAnsi="Times New Roman"/>
          <w:kern w:val="32"/>
        </w:rPr>
      </w:pPr>
      <w:r w:rsidRPr="00886091">
        <w:rPr>
          <w:rFonts w:ascii="Times New Roman" w:hAnsi="Times New Roman"/>
          <w:kern w:val="32"/>
        </w:rPr>
        <w:t>Творчество В.Г. Распутина. Характеристика произведений «Живи и помни», «Прощание с Матерой»</w:t>
      </w:r>
    </w:p>
    <w:p w:rsidR="00886091" w:rsidRDefault="00886091" w:rsidP="00886091">
      <w:pPr>
        <w:pStyle w:val="af3"/>
        <w:numPr>
          <w:ilvl w:val="1"/>
          <w:numId w:val="24"/>
        </w:numPr>
        <w:jc w:val="both"/>
        <w:rPr>
          <w:rFonts w:ascii="Times New Roman" w:hAnsi="Times New Roman"/>
          <w:kern w:val="32"/>
        </w:rPr>
      </w:pPr>
      <w:r w:rsidRPr="00886091">
        <w:rPr>
          <w:rFonts w:ascii="Times New Roman" w:hAnsi="Times New Roman"/>
          <w:kern w:val="32"/>
        </w:rPr>
        <w:t>И. А. Бродский: творческий путь. Тематика и своеобразие лирики. (Одно стихотворение на выбор  наизусть).</w:t>
      </w:r>
    </w:p>
    <w:p w:rsidR="00543352" w:rsidRDefault="00543352" w:rsidP="00886091">
      <w:pPr>
        <w:pStyle w:val="af3"/>
        <w:numPr>
          <w:ilvl w:val="1"/>
          <w:numId w:val="24"/>
        </w:numPr>
        <w:jc w:val="both"/>
        <w:rPr>
          <w:rFonts w:ascii="Times New Roman" w:hAnsi="Times New Roman"/>
          <w:kern w:val="32"/>
        </w:rPr>
      </w:pPr>
      <w:r w:rsidRPr="00886091">
        <w:rPr>
          <w:rFonts w:ascii="Times New Roman" w:hAnsi="Times New Roman"/>
          <w:kern w:val="32"/>
        </w:rPr>
        <w:t>Особенности развития литературы 1920 —начала 1940-х годов.</w:t>
      </w:r>
    </w:p>
    <w:p w:rsidR="00543352" w:rsidRDefault="00543352" w:rsidP="00886091">
      <w:pPr>
        <w:pStyle w:val="af3"/>
        <w:numPr>
          <w:ilvl w:val="1"/>
          <w:numId w:val="24"/>
        </w:numPr>
        <w:jc w:val="both"/>
        <w:rPr>
          <w:rFonts w:ascii="Times New Roman" w:hAnsi="Times New Roman"/>
          <w:kern w:val="32"/>
        </w:rPr>
      </w:pPr>
      <w:r w:rsidRPr="00886091">
        <w:rPr>
          <w:rFonts w:ascii="Times New Roman" w:hAnsi="Times New Roman"/>
          <w:kern w:val="32"/>
        </w:rPr>
        <w:t>Особенности развития литературы периода Великой Отечественной войны и первых послевоенных лет.</w:t>
      </w:r>
    </w:p>
    <w:p w:rsidR="00886091" w:rsidRDefault="00886091" w:rsidP="00886091">
      <w:pPr>
        <w:pStyle w:val="af3"/>
        <w:numPr>
          <w:ilvl w:val="1"/>
          <w:numId w:val="24"/>
        </w:numPr>
        <w:jc w:val="both"/>
        <w:rPr>
          <w:rFonts w:ascii="Times New Roman" w:hAnsi="Times New Roman"/>
          <w:kern w:val="32"/>
        </w:rPr>
      </w:pPr>
      <w:r w:rsidRPr="00886091">
        <w:rPr>
          <w:rFonts w:ascii="Times New Roman" w:hAnsi="Times New Roman"/>
          <w:kern w:val="32"/>
        </w:rPr>
        <w:t>Характеристика романа Ю.В. Бондарева «Горячий снег».</w:t>
      </w:r>
    </w:p>
    <w:p w:rsidR="00886091" w:rsidRDefault="00886091" w:rsidP="00886091">
      <w:pPr>
        <w:pStyle w:val="af3"/>
        <w:numPr>
          <w:ilvl w:val="1"/>
          <w:numId w:val="24"/>
        </w:numPr>
        <w:jc w:val="both"/>
        <w:rPr>
          <w:rFonts w:ascii="Times New Roman" w:hAnsi="Times New Roman"/>
          <w:kern w:val="32"/>
        </w:rPr>
      </w:pPr>
      <w:r w:rsidRPr="00886091">
        <w:rPr>
          <w:rFonts w:ascii="Times New Roman" w:hAnsi="Times New Roman"/>
          <w:kern w:val="32"/>
        </w:rPr>
        <w:t>Поэзия периода Великой отечественной войны. На выбор, расскажите биографию и стихотворение одного из авторов: Ю.В. Друнина, А.Т. Твардовский, К.М. Симонов, М. Джалиль.</w:t>
      </w:r>
    </w:p>
    <w:p w:rsidR="00543352" w:rsidRPr="00886091" w:rsidRDefault="00543352" w:rsidP="00886091">
      <w:pPr>
        <w:pStyle w:val="af3"/>
        <w:numPr>
          <w:ilvl w:val="1"/>
          <w:numId w:val="24"/>
        </w:numPr>
        <w:jc w:val="both"/>
        <w:rPr>
          <w:rFonts w:ascii="Times New Roman" w:hAnsi="Times New Roman"/>
          <w:kern w:val="32"/>
        </w:rPr>
      </w:pPr>
      <w:r w:rsidRPr="00886091">
        <w:rPr>
          <w:rFonts w:ascii="Times New Roman" w:hAnsi="Times New Roman"/>
          <w:spacing w:val="2"/>
        </w:rPr>
        <w:t xml:space="preserve">Особенности развития литературы 1950—1980-х годов. Литература периода «оттепели». Жизненный и творческий путь В. Шаламова, В. </w:t>
      </w:r>
      <w:r w:rsidR="00886091">
        <w:rPr>
          <w:rFonts w:ascii="Times New Roman" w:hAnsi="Times New Roman"/>
          <w:spacing w:val="2"/>
        </w:rPr>
        <w:t>Шукшина, В. Быкова</w:t>
      </w:r>
      <w:r w:rsidRPr="00886091">
        <w:rPr>
          <w:rFonts w:ascii="Times New Roman" w:hAnsi="Times New Roman"/>
          <w:spacing w:val="2"/>
        </w:rPr>
        <w:t>.</w:t>
      </w:r>
    </w:p>
    <w:p w:rsidR="00543352" w:rsidRPr="00886091" w:rsidRDefault="00543352" w:rsidP="00886091">
      <w:pPr>
        <w:pStyle w:val="af3"/>
        <w:numPr>
          <w:ilvl w:val="1"/>
          <w:numId w:val="24"/>
        </w:numPr>
        <w:jc w:val="both"/>
        <w:rPr>
          <w:rFonts w:ascii="Times New Roman" w:hAnsi="Times New Roman"/>
          <w:kern w:val="32"/>
        </w:rPr>
      </w:pPr>
      <w:r w:rsidRPr="00886091">
        <w:rPr>
          <w:rFonts w:ascii="Times New Roman" w:hAnsi="Times New Roman"/>
          <w:spacing w:val="2"/>
        </w:rPr>
        <w:t>Творчество поэтов в 1950—1980-е годы: жизненный и творческий путь Н. Рубцова, Р. Гамзатова, Б. Окуджавы, А. Вознесенского. Стихотворение одного из авторов наизусть.</w:t>
      </w:r>
    </w:p>
    <w:p w:rsidR="00543352" w:rsidRDefault="00543352" w:rsidP="00886091">
      <w:pPr>
        <w:pStyle w:val="af3"/>
        <w:numPr>
          <w:ilvl w:val="1"/>
          <w:numId w:val="24"/>
        </w:numPr>
        <w:jc w:val="both"/>
        <w:rPr>
          <w:rFonts w:ascii="Times New Roman" w:hAnsi="Times New Roman"/>
          <w:kern w:val="32"/>
        </w:rPr>
      </w:pPr>
      <w:r w:rsidRPr="00886091">
        <w:rPr>
          <w:rFonts w:ascii="Times New Roman" w:hAnsi="Times New Roman"/>
          <w:kern w:val="32"/>
        </w:rPr>
        <w:t>Жизненный и творческий путь Владимира Семеновича Высоцкого. Стихотворение наизусть.</w:t>
      </w:r>
    </w:p>
    <w:p w:rsidR="00543352" w:rsidRDefault="00543352" w:rsidP="00886091">
      <w:pPr>
        <w:pStyle w:val="af3"/>
        <w:numPr>
          <w:ilvl w:val="1"/>
          <w:numId w:val="24"/>
        </w:numPr>
        <w:jc w:val="both"/>
        <w:rPr>
          <w:rFonts w:ascii="Times New Roman" w:hAnsi="Times New Roman"/>
          <w:kern w:val="32"/>
        </w:rPr>
      </w:pPr>
      <w:r w:rsidRPr="00886091">
        <w:rPr>
          <w:rFonts w:ascii="Times New Roman" w:hAnsi="Times New Roman"/>
          <w:kern w:val="32"/>
        </w:rPr>
        <w:t>Русское литературное зарубежье 1920—1990-х годов (три волны эмиграции).</w:t>
      </w:r>
    </w:p>
    <w:p w:rsidR="00A40C82" w:rsidRDefault="00A40C82" w:rsidP="00886091">
      <w:pPr>
        <w:pStyle w:val="af3"/>
        <w:numPr>
          <w:ilvl w:val="1"/>
          <w:numId w:val="24"/>
        </w:numPr>
        <w:jc w:val="both"/>
        <w:rPr>
          <w:rFonts w:ascii="Times New Roman" w:hAnsi="Times New Roman"/>
          <w:kern w:val="32"/>
        </w:rPr>
      </w:pPr>
      <w:r>
        <w:rPr>
          <w:rFonts w:ascii="Times New Roman" w:hAnsi="Times New Roman"/>
          <w:kern w:val="32"/>
        </w:rPr>
        <w:t>Нобелевские лауреаты по литературе</w:t>
      </w:r>
    </w:p>
    <w:p w:rsidR="00886091" w:rsidRPr="00886091" w:rsidRDefault="00886091" w:rsidP="00886091">
      <w:pPr>
        <w:pStyle w:val="af3"/>
        <w:numPr>
          <w:ilvl w:val="1"/>
          <w:numId w:val="24"/>
        </w:numPr>
        <w:jc w:val="both"/>
        <w:rPr>
          <w:rFonts w:ascii="Times New Roman" w:hAnsi="Times New Roman"/>
          <w:kern w:val="32"/>
        </w:rPr>
      </w:pPr>
      <w:r w:rsidRPr="00886091">
        <w:rPr>
          <w:rFonts w:ascii="Times New Roman" w:hAnsi="Times New Roman"/>
          <w:kern w:val="32"/>
        </w:rPr>
        <w:t>Жанр антиутопии в художественной литературе. На выбор, расскажите об</w:t>
      </w:r>
      <w:r w:rsidR="00A40C82">
        <w:rPr>
          <w:rFonts w:ascii="Times New Roman" w:hAnsi="Times New Roman"/>
          <w:kern w:val="32"/>
        </w:rPr>
        <w:t xml:space="preserve"> одном из авторов и произведении</w:t>
      </w:r>
      <w:r w:rsidRPr="00886091">
        <w:rPr>
          <w:rFonts w:ascii="Times New Roman" w:hAnsi="Times New Roman"/>
          <w:kern w:val="32"/>
        </w:rPr>
        <w:t>: Дж. Оруэлл «1984», О. Хаксли «О дивный новый мир», Р. Брэдбери «451 градус по Фаренгейту», Е.И. Замятин «Мы».</w:t>
      </w:r>
    </w:p>
    <w:p w:rsidR="007D5C9D" w:rsidRDefault="007D5C9D" w:rsidP="007D5C9D">
      <w:pPr>
        <w:widowControl w:val="0"/>
        <w:autoSpaceDE w:val="0"/>
        <w:autoSpaceDN w:val="0"/>
        <w:adjustRightInd w:val="0"/>
        <w:spacing w:line="218" w:lineRule="exact"/>
        <w:ind w:right="30"/>
        <w:rPr>
          <w:color w:val="000000"/>
          <w:sz w:val="20"/>
          <w:szCs w:val="20"/>
        </w:rPr>
      </w:pPr>
    </w:p>
    <w:p w:rsidR="007D5C9D" w:rsidRDefault="007D5C9D" w:rsidP="007D5C9D">
      <w:pPr>
        <w:widowControl w:val="0"/>
        <w:autoSpaceDE w:val="0"/>
        <w:autoSpaceDN w:val="0"/>
        <w:adjustRightInd w:val="0"/>
        <w:spacing w:line="218" w:lineRule="exact"/>
        <w:ind w:right="30"/>
        <w:jc w:val="center"/>
        <w:rPr>
          <w:color w:val="000000"/>
          <w:sz w:val="20"/>
          <w:szCs w:val="20"/>
        </w:rPr>
      </w:pPr>
    </w:p>
    <w:p w:rsidR="00A40C82" w:rsidRDefault="00A40C82" w:rsidP="007D5C9D">
      <w:pPr>
        <w:widowControl w:val="0"/>
        <w:autoSpaceDE w:val="0"/>
        <w:autoSpaceDN w:val="0"/>
        <w:adjustRightInd w:val="0"/>
        <w:spacing w:line="276" w:lineRule="auto"/>
        <w:ind w:right="30"/>
        <w:jc w:val="center"/>
        <w:rPr>
          <w:b/>
          <w:color w:val="000000"/>
          <w:sz w:val="22"/>
          <w:szCs w:val="22"/>
        </w:rPr>
      </w:pPr>
    </w:p>
    <w:p w:rsidR="00A40C82" w:rsidRDefault="00A40C82" w:rsidP="007D5C9D">
      <w:pPr>
        <w:widowControl w:val="0"/>
        <w:autoSpaceDE w:val="0"/>
        <w:autoSpaceDN w:val="0"/>
        <w:adjustRightInd w:val="0"/>
        <w:spacing w:line="276" w:lineRule="auto"/>
        <w:ind w:right="30"/>
        <w:jc w:val="center"/>
        <w:rPr>
          <w:b/>
          <w:color w:val="000000"/>
          <w:sz w:val="22"/>
          <w:szCs w:val="22"/>
        </w:rPr>
      </w:pPr>
    </w:p>
    <w:p w:rsidR="00A40C82" w:rsidRDefault="00A40C82" w:rsidP="007D5C9D">
      <w:pPr>
        <w:widowControl w:val="0"/>
        <w:autoSpaceDE w:val="0"/>
        <w:autoSpaceDN w:val="0"/>
        <w:adjustRightInd w:val="0"/>
        <w:spacing w:line="276" w:lineRule="auto"/>
        <w:ind w:right="30"/>
        <w:jc w:val="center"/>
        <w:rPr>
          <w:b/>
          <w:color w:val="000000"/>
          <w:sz w:val="22"/>
          <w:szCs w:val="22"/>
        </w:rPr>
      </w:pPr>
    </w:p>
    <w:p w:rsidR="00A40C82" w:rsidRDefault="00A40C82" w:rsidP="007D5C9D">
      <w:pPr>
        <w:widowControl w:val="0"/>
        <w:autoSpaceDE w:val="0"/>
        <w:autoSpaceDN w:val="0"/>
        <w:adjustRightInd w:val="0"/>
        <w:spacing w:line="276" w:lineRule="auto"/>
        <w:ind w:right="30"/>
        <w:jc w:val="center"/>
        <w:rPr>
          <w:b/>
          <w:color w:val="000000"/>
          <w:sz w:val="22"/>
          <w:szCs w:val="22"/>
        </w:rPr>
      </w:pPr>
    </w:p>
    <w:p w:rsidR="00A40C82" w:rsidRDefault="00A40C82" w:rsidP="007D5C9D">
      <w:pPr>
        <w:widowControl w:val="0"/>
        <w:autoSpaceDE w:val="0"/>
        <w:autoSpaceDN w:val="0"/>
        <w:adjustRightInd w:val="0"/>
        <w:spacing w:line="276" w:lineRule="auto"/>
        <w:ind w:right="30"/>
        <w:jc w:val="center"/>
        <w:rPr>
          <w:b/>
          <w:color w:val="000000"/>
          <w:sz w:val="22"/>
          <w:szCs w:val="22"/>
        </w:rPr>
      </w:pPr>
    </w:p>
    <w:p w:rsidR="00A40C82" w:rsidRDefault="00A40C82" w:rsidP="007D5C9D">
      <w:pPr>
        <w:widowControl w:val="0"/>
        <w:autoSpaceDE w:val="0"/>
        <w:autoSpaceDN w:val="0"/>
        <w:adjustRightInd w:val="0"/>
        <w:spacing w:line="276" w:lineRule="auto"/>
        <w:ind w:right="30"/>
        <w:jc w:val="center"/>
        <w:rPr>
          <w:b/>
          <w:color w:val="000000"/>
          <w:sz w:val="22"/>
          <w:szCs w:val="22"/>
        </w:rPr>
      </w:pPr>
    </w:p>
    <w:p w:rsidR="00A40C82" w:rsidRDefault="00A40C82" w:rsidP="007D5C9D">
      <w:pPr>
        <w:widowControl w:val="0"/>
        <w:autoSpaceDE w:val="0"/>
        <w:autoSpaceDN w:val="0"/>
        <w:adjustRightInd w:val="0"/>
        <w:spacing w:line="276" w:lineRule="auto"/>
        <w:ind w:right="30"/>
        <w:jc w:val="center"/>
        <w:rPr>
          <w:b/>
          <w:color w:val="000000"/>
          <w:sz w:val="22"/>
          <w:szCs w:val="22"/>
        </w:rPr>
      </w:pPr>
    </w:p>
    <w:p w:rsidR="00A40C82" w:rsidRDefault="00A40C82" w:rsidP="007D5C9D">
      <w:pPr>
        <w:widowControl w:val="0"/>
        <w:autoSpaceDE w:val="0"/>
        <w:autoSpaceDN w:val="0"/>
        <w:adjustRightInd w:val="0"/>
        <w:spacing w:line="276" w:lineRule="auto"/>
        <w:ind w:right="30"/>
        <w:jc w:val="center"/>
        <w:rPr>
          <w:b/>
          <w:color w:val="000000"/>
          <w:sz w:val="22"/>
          <w:szCs w:val="22"/>
        </w:rPr>
      </w:pPr>
    </w:p>
    <w:p w:rsidR="00A40C82" w:rsidRDefault="00A40C82" w:rsidP="007D5C9D">
      <w:pPr>
        <w:widowControl w:val="0"/>
        <w:autoSpaceDE w:val="0"/>
        <w:autoSpaceDN w:val="0"/>
        <w:adjustRightInd w:val="0"/>
        <w:spacing w:line="276" w:lineRule="auto"/>
        <w:ind w:right="30"/>
        <w:jc w:val="center"/>
        <w:rPr>
          <w:b/>
          <w:color w:val="000000"/>
          <w:sz w:val="22"/>
          <w:szCs w:val="22"/>
        </w:rPr>
      </w:pPr>
    </w:p>
    <w:p w:rsidR="00A40C82" w:rsidRDefault="00A40C82" w:rsidP="007D5C9D">
      <w:pPr>
        <w:widowControl w:val="0"/>
        <w:autoSpaceDE w:val="0"/>
        <w:autoSpaceDN w:val="0"/>
        <w:adjustRightInd w:val="0"/>
        <w:spacing w:line="276" w:lineRule="auto"/>
        <w:ind w:right="30"/>
        <w:jc w:val="center"/>
        <w:rPr>
          <w:b/>
          <w:color w:val="000000"/>
          <w:sz w:val="22"/>
          <w:szCs w:val="22"/>
        </w:rPr>
      </w:pPr>
    </w:p>
    <w:p w:rsidR="00A40C82" w:rsidRDefault="00A40C82" w:rsidP="007D5C9D">
      <w:pPr>
        <w:widowControl w:val="0"/>
        <w:autoSpaceDE w:val="0"/>
        <w:autoSpaceDN w:val="0"/>
        <w:adjustRightInd w:val="0"/>
        <w:spacing w:line="276" w:lineRule="auto"/>
        <w:ind w:right="30"/>
        <w:jc w:val="center"/>
        <w:rPr>
          <w:b/>
          <w:color w:val="000000"/>
          <w:sz w:val="22"/>
          <w:szCs w:val="22"/>
        </w:rPr>
      </w:pPr>
    </w:p>
    <w:p w:rsidR="00A40C82" w:rsidRDefault="00A40C82" w:rsidP="007D5C9D">
      <w:pPr>
        <w:widowControl w:val="0"/>
        <w:autoSpaceDE w:val="0"/>
        <w:autoSpaceDN w:val="0"/>
        <w:adjustRightInd w:val="0"/>
        <w:spacing w:line="276" w:lineRule="auto"/>
        <w:ind w:right="30"/>
        <w:jc w:val="center"/>
        <w:rPr>
          <w:b/>
          <w:color w:val="000000"/>
          <w:sz w:val="22"/>
          <w:szCs w:val="22"/>
        </w:rPr>
      </w:pPr>
    </w:p>
    <w:p w:rsidR="00A40C82" w:rsidRDefault="00A40C82" w:rsidP="007D5C9D">
      <w:pPr>
        <w:widowControl w:val="0"/>
        <w:autoSpaceDE w:val="0"/>
        <w:autoSpaceDN w:val="0"/>
        <w:adjustRightInd w:val="0"/>
        <w:spacing w:line="276" w:lineRule="auto"/>
        <w:ind w:right="30"/>
        <w:jc w:val="center"/>
        <w:rPr>
          <w:b/>
          <w:color w:val="000000"/>
          <w:sz w:val="22"/>
          <w:szCs w:val="22"/>
        </w:rPr>
      </w:pPr>
    </w:p>
    <w:p w:rsidR="00A40C82" w:rsidRDefault="00A40C82" w:rsidP="007D5C9D">
      <w:pPr>
        <w:widowControl w:val="0"/>
        <w:autoSpaceDE w:val="0"/>
        <w:autoSpaceDN w:val="0"/>
        <w:adjustRightInd w:val="0"/>
        <w:spacing w:line="276" w:lineRule="auto"/>
        <w:ind w:right="30"/>
        <w:jc w:val="center"/>
        <w:rPr>
          <w:b/>
          <w:color w:val="000000"/>
          <w:sz w:val="22"/>
          <w:szCs w:val="22"/>
        </w:rPr>
      </w:pPr>
    </w:p>
    <w:p w:rsidR="00A40C82" w:rsidRDefault="00A40C82" w:rsidP="007D5C9D">
      <w:pPr>
        <w:widowControl w:val="0"/>
        <w:autoSpaceDE w:val="0"/>
        <w:autoSpaceDN w:val="0"/>
        <w:adjustRightInd w:val="0"/>
        <w:spacing w:line="276" w:lineRule="auto"/>
        <w:ind w:right="30"/>
        <w:jc w:val="center"/>
        <w:rPr>
          <w:b/>
          <w:color w:val="000000"/>
          <w:sz w:val="22"/>
          <w:szCs w:val="22"/>
        </w:rPr>
      </w:pPr>
    </w:p>
    <w:p w:rsidR="00A40C82" w:rsidRDefault="00A40C82" w:rsidP="007D5C9D">
      <w:pPr>
        <w:widowControl w:val="0"/>
        <w:autoSpaceDE w:val="0"/>
        <w:autoSpaceDN w:val="0"/>
        <w:adjustRightInd w:val="0"/>
        <w:spacing w:line="276" w:lineRule="auto"/>
        <w:ind w:right="30"/>
        <w:jc w:val="center"/>
        <w:rPr>
          <w:b/>
          <w:color w:val="000000"/>
          <w:sz w:val="22"/>
          <w:szCs w:val="22"/>
        </w:rPr>
      </w:pPr>
    </w:p>
    <w:p w:rsidR="00A40C82" w:rsidRDefault="00A40C82" w:rsidP="007D5C9D">
      <w:pPr>
        <w:widowControl w:val="0"/>
        <w:autoSpaceDE w:val="0"/>
        <w:autoSpaceDN w:val="0"/>
        <w:adjustRightInd w:val="0"/>
        <w:spacing w:line="276" w:lineRule="auto"/>
        <w:ind w:right="30"/>
        <w:jc w:val="center"/>
        <w:rPr>
          <w:b/>
          <w:color w:val="000000"/>
          <w:sz w:val="22"/>
          <w:szCs w:val="22"/>
        </w:rPr>
      </w:pPr>
    </w:p>
    <w:p w:rsidR="00A40C82" w:rsidRDefault="00A40C82" w:rsidP="00BC2631">
      <w:pPr>
        <w:widowControl w:val="0"/>
        <w:autoSpaceDE w:val="0"/>
        <w:autoSpaceDN w:val="0"/>
        <w:adjustRightInd w:val="0"/>
        <w:spacing w:line="276" w:lineRule="auto"/>
        <w:ind w:right="30"/>
        <w:rPr>
          <w:b/>
          <w:color w:val="000000"/>
          <w:sz w:val="22"/>
          <w:szCs w:val="22"/>
        </w:rPr>
      </w:pPr>
    </w:p>
    <w:p w:rsidR="007D5C9D" w:rsidRPr="00A40C82" w:rsidRDefault="007D5C9D" w:rsidP="007D5C9D">
      <w:pPr>
        <w:widowControl w:val="0"/>
        <w:autoSpaceDE w:val="0"/>
        <w:autoSpaceDN w:val="0"/>
        <w:adjustRightInd w:val="0"/>
        <w:spacing w:line="276" w:lineRule="auto"/>
        <w:ind w:right="30"/>
        <w:jc w:val="center"/>
        <w:rPr>
          <w:b/>
          <w:color w:val="000000"/>
          <w:sz w:val="22"/>
          <w:szCs w:val="22"/>
        </w:rPr>
      </w:pPr>
      <w:r w:rsidRPr="00A40C82">
        <w:rPr>
          <w:b/>
          <w:color w:val="000000"/>
          <w:sz w:val="22"/>
          <w:szCs w:val="22"/>
        </w:rPr>
        <w:lastRenderedPageBreak/>
        <w:t>Примерная тематика индивидуальных проектов</w:t>
      </w:r>
    </w:p>
    <w:p w:rsidR="007D5C9D" w:rsidRDefault="00A40C82" w:rsidP="007D5C9D">
      <w:pPr>
        <w:widowControl w:val="0"/>
        <w:autoSpaceDE w:val="0"/>
        <w:autoSpaceDN w:val="0"/>
        <w:adjustRightInd w:val="0"/>
        <w:spacing w:line="276" w:lineRule="auto"/>
        <w:ind w:left="30" w:right="30"/>
        <w:jc w:val="both"/>
        <w:rPr>
          <w:sz w:val="22"/>
          <w:szCs w:val="22"/>
        </w:rPr>
      </w:pPr>
      <w:r>
        <w:rPr>
          <w:sz w:val="22"/>
          <w:szCs w:val="22"/>
        </w:rPr>
        <w:t xml:space="preserve">1. </w:t>
      </w:r>
      <w:r w:rsidR="007D5C9D" w:rsidRPr="0058137C">
        <w:rPr>
          <w:sz w:val="22"/>
          <w:szCs w:val="22"/>
        </w:rPr>
        <w:t>Жизнь и творчество С. А. Есенина. Лирические образы.</w:t>
      </w:r>
    </w:p>
    <w:p w:rsidR="007D5C9D" w:rsidRPr="0058137C" w:rsidRDefault="007D5C9D" w:rsidP="007D5C9D">
      <w:pPr>
        <w:widowControl w:val="0"/>
        <w:autoSpaceDE w:val="0"/>
        <w:autoSpaceDN w:val="0"/>
        <w:adjustRightInd w:val="0"/>
        <w:spacing w:line="276" w:lineRule="auto"/>
        <w:ind w:left="30" w:right="30"/>
        <w:jc w:val="both"/>
        <w:rPr>
          <w:sz w:val="22"/>
          <w:szCs w:val="22"/>
        </w:rPr>
      </w:pPr>
      <w:r>
        <w:rPr>
          <w:sz w:val="22"/>
          <w:szCs w:val="22"/>
        </w:rPr>
        <w:t xml:space="preserve">2. </w:t>
      </w:r>
      <w:r w:rsidRPr="0058137C">
        <w:rPr>
          <w:sz w:val="22"/>
          <w:szCs w:val="22"/>
        </w:rPr>
        <w:t>Жизнь и творчество Ги де Мопассана. Своеобразие романов «Жизнь» и «Милый друг».</w:t>
      </w:r>
    </w:p>
    <w:p w:rsidR="007D5C9D" w:rsidRPr="0058137C" w:rsidRDefault="007D5C9D" w:rsidP="007D5C9D">
      <w:pPr>
        <w:widowControl w:val="0"/>
        <w:autoSpaceDE w:val="0"/>
        <w:autoSpaceDN w:val="0"/>
        <w:adjustRightInd w:val="0"/>
        <w:spacing w:line="276" w:lineRule="auto"/>
        <w:ind w:left="30" w:right="30"/>
        <w:jc w:val="both"/>
        <w:rPr>
          <w:sz w:val="22"/>
          <w:szCs w:val="22"/>
        </w:rPr>
      </w:pPr>
      <w:r>
        <w:rPr>
          <w:sz w:val="22"/>
          <w:szCs w:val="22"/>
        </w:rPr>
        <w:t xml:space="preserve">3. </w:t>
      </w:r>
      <w:r w:rsidRPr="0058137C">
        <w:rPr>
          <w:sz w:val="22"/>
          <w:szCs w:val="22"/>
        </w:rPr>
        <w:t>Образ архетипического вампира Дракулы в мировой литературе</w:t>
      </w:r>
    </w:p>
    <w:p w:rsidR="007D5C9D" w:rsidRPr="0058137C" w:rsidRDefault="007D5C9D" w:rsidP="007D5C9D">
      <w:pPr>
        <w:widowControl w:val="0"/>
        <w:autoSpaceDE w:val="0"/>
        <w:autoSpaceDN w:val="0"/>
        <w:adjustRightInd w:val="0"/>
        <w:spacing w:line="276" w:lineRule="auto"/>
        <w:ind w:left="30" w:right="30"/>
        <w:jc w:val="both"/>
        <w:rPr>
          <w:sz w:val="22"/>
          <w:szCs w:val="22"/>
        </w:rPr>
      </w:pPr>
      <w:r>
        <w:rPr>
          <w:sz w:val="22"/>
          <w:szCs w:val="22"/>
        </w:rPr>
        <w:t xml:space="preserve">4. </w:t>
      </w:r>
      <w:r w:rsidRPr="0058137C">
        <w:rPr>
          <w:sz w:val="22"/>
          <w:szCs w:val="22"/>
        </w:rPr>
        <w:t>Мифологические образы нечистой силы в творчестве Н.В. Гоголя.</w:t>
      </w:r>
    </w:p>
    <w:p w:rsidR="007D5C9D" w:rsidRPr="0058137C" w:rsidRDefault="007D5C9D" w:rsidP="007D5C9D">
      <w:pPr>
        <w:widowControl w:val="0"/>
        <w:autoSpaceDE w:val="0"/>
        <w:autoSpaceDN w:val="0"/>
        <w:adjustRightInd w:val="0"/>
        <w:spacing w:line="276" w:lineRule="auto"/>
        <w:ind w:left="30" w:right="30"/>
        <w:jc w:val="both"/>
        <w:rPr>
          <w:i/>
          <w:sz w:val="22"/>
          <w:szCs w:val="22"/>
        </w:rPr>
      </w:pPr>
      <w:r>
        <w:rPr>
          <w:sz w:val="22"/>
          <w:szCs w:val="22"/>
        </w:rPr>
        <w:t xml:space="preserve">5. </w:t>
      </w:r>
      <w:r w:rsidRPr="0058137C">
        <w:rPr>
          <w:sz w:val="22"/>
          <w:szCs w:val="22"/>
        </w:rPr>
        <w:t>Маяковский – футурист. Новаторство поэзии</w:t>
      </w:r>
      <w:r w:rsidRPr="0058137C">
        <w:rPr>
          <w:i/>
          <w:sz w:val="22"/>
          <w:szCs w:val="22"/>
        </w:rPr>
        <w:t>.</w:t>
      </w:r>
    </w:p>
    <w:p w:rsidR="007D5C9D" w:rsidRPr="0058137C" w:rsidRDefault="007D5C9D" w:rsidP="007D5C9D">
      <w:pPr>
        <w:widowControl w:val="0"/>
        <w:autoSpaceDE w:val="0"/>
        <w:autoSpaceDN w:val="0"/>
        <w:adjustRightInd w:val="0"/>
        <w:spacing w:line="276" w:lineRule="auto"/>
        <w:ind w:left="30" w:right="30"/>
        <w:jc w:val="both"/>
        <w:rPr>
          <w:sz w:val="22"/>
          <w:szCs w:val="22"/>
        </w:rPr>
      </w:pPr>
      <w:r>
        <w:rPr>
          <w:sz w:val="22"/>
          <w:szCs w:val="22"/>
        </w:rPr>
        <w:t xml:space="preserve">6. </w:t>
      </w:r>
      <w:r w:rsidRPr="0058137C">
        <w:rPr>
          <w:sz w:val="22"/>
          <w:szCs w:val="22"/>
        </w:rPr>
        <w:t>Исследование романа Л.Н. Толстого "Война и мир".</w:t>
      </w:r>
    </w:p>
    <w:p w:rsidR="007D5C9D" w:rsidRPr="0058137C" w:rsidRDefault="007D5C9D" w:rsidP="007D5C9D">
      <w:pPr>
        <w:pStyle w:val="af3"/>
        <w:spacing w:line="276" w:lineRule="auto"/>
        <w:jc w:val="both"/>
        <w:rPr>
          <w:rFonts w:ascii="Times New Roman" w:hAnsi="Times New Roman"/>
        </w:rPr>
      </w:pPr>
      <w:r>
        <w:rPr>
          <w:rFonts w:ascii="Times New Roman" w:hAnsi="Times New Roman"/>
        </w:rPr>
        <w:t xml:space="preserve">7. </w:t>
      </w:r>
      <w:r w:rsidRPr="0058137C">
        <w:rPr>
          <w:rFonts w:ascii="Times New Roman" w:hAnsi="Times New Roman"/>
        </w:rPr>
        <w:t>Проблема потерянного поколения в произведении Ф.С. Фицджеральда «Великий Гэтсби»</w:t>
      </w:r>
    </w:p>
    <w:p w:rsidR="007D5C9D" w:rsidRPr="0058137C" w:rsidRDefault="007D5C9D" w:rsidP="007D5C9D">
      <w:pPr>
        <w:pStyle w:val="af3"/>
        <w:spacing w:line="276" w:lineRule="auto"/>
        <w:jc w:val="both"/>
        <w:rPr>
          <w:rFonts w:ascii="Times New Roman" w:hAnsi="Times New Roman"/>
          <w:i/>
        </w:rPr>
      </w:pPr>
      <w:r>
        <w:rPr>
          <w:rFonts w:ascii="Times New Roman" w:hAnsi="Times New Roman"/>
        </w:rPr>
        <w:t xml:space="preserve">8. </w:t>
      </w:r>
      <w:r w:rsidRPr="0058137C">
        <w:rPr>
          <w:rFonts w:ascii="Times New Roman" w:hAnsi="Times New Roman"/>
        </w:rPr>
        <w:t>Трагедии в творчестве Уильяма Шекспира.</w:t>
      </w:r>
    </w:p>
    <w:p w:rsidR="007D5C9D" w:rsidRPr="0058137C" w:rsidRDefault="007D5C9D" w:rsidP="007D5C9D">
      <w:pPr>
        <w:pStyle w:val="af3"/>
        <w:spacing w:line="276" w:lineRule="auto"/>
        <w:jc w:val="both"/>
        <w:rPr>
          <w:rFonts w:ascii="Times New Roman" w:hAnsi="Times New Roman"/>
          <w:i/>
        </w:rPr>
      </w:pPr>
      <w:r>
        <w:rPr>
          <w:rFonts w:ascii="Times New Roman" w:hAnsi="Times New Roman"/>
        </w:rPr>
        <w:t xml:space="preserve">9. </w:t>
      </w:r>
      <w:r w:rsidRPr="0058137C">
        <w:rPr>
          <w:rFonts w:ascii="Times New Roman" w:hAnsi="Times New Roman"/>
        </w:rPr>
        <w:t>Создатель мира Средиземья</w:t>
      </w:r>
      <w:r w:rsidR="00A40C82">
        <w:rPr>
          <w:rFonts w:ascii="Times New Roman" w:hAnsi="Times New Roman"/>
        </w:rPr>
        <w:t xml:space="preserve"> </w:t>
      </w:r>
      <w:r w:rsidRPr="0058137C">
        <w:rPr>
          <w:rFonts w:ascii="Times New Roman" w:hAnsi="Times New Roman"/>
        </w:rPr>
        <w:t>-</w:t>
      </w:r>
      <w:r w:rsidR="00A40C82">
        <w:rPr>
          <w:rFonts w:ascii="Times New Roman" w:hAnsi="Times New Roman"/>
        </w:rPr>
        <w:t xml:space="preserve"> </w:t>
      </w:r>
      <w:r w:rsidRPr="0058137C">
        <w:rPr>
          <w:rFonts w:ascii="Times New Roman" w:hAnsi="Times New Roman"/>
        </w:rPr>
        <w:t>Дж. Р.Р. Толкин.</w:t>
      </w:r>
    </w:p>
    <w:p w:rsidR="007D5C9D" w:rsidRPr="0058137C" w:rsidRDefault="00A40C82" w:rsidP="007D5C9D">
      <w:pPr>
        <w:pStyle w:val="ae"/>
        <w:spacing w:line="276" w:lineRule="auto"/>
        <w:ind w:left="0"/>
        <w:jc w:val="both"/>
        <w:rPr>
          <w:i/>
          <w:sz w:val="22"/>
          <w:szCs w:val="22"/>
        </w:rPr>
      </w:pPr>
      <w:r>
        <w:rPr>
          <w:sz w:val="22"/>
          <w:szCs w:val="22"/>
        </w:rPr>
        <w:t>10</w:t>
      </w:r>
      <w:r w:rsidR="007D5C9D">
        <w:rPr>
          <w:sz w:val="22"/>
          <w:szCs w:val="22"/>
        </w:rPr>
        <w:t xml:space="preserve">. </w:t>
      </w:r>
      <w:r w:rsidR="007D5C9D" w:rsidRPr="0058137C">
        <w:rPr>
          <w:sz w:val="22"/>
          <w:szCs w:val="22"/>
        </w:rPr>
        <w:t>Изображение Великой Отечественной войны в литературе 20 века</w:t>
      </w:r>
    </w:p>
    <w:p w:rsidR="007D5C9D" w:rsidRPr="0058137C" w:rsidRDefault="00A40C82" w:rsidP="007D5C9D">
      <w:pPr>
        <w:pStyle w:val="ae"/>
        <w:spacing w:line="276" w:lineRule="auto"/>
        <w:ind w:left="0"/>
        <w:jc w:val="both"/>
        <w:rPr>
          <w:i/>
          <w:sz w:val="22"/>
          <w:szCs w:val="22"/>
        </w:rPr>
      </w:pPr>
      <w:r>
        <w:rPr>
          <w:sz w:val="22"/>
          <w:szCs w:val="22"/>
        </w:rPr>
        <w:t>11</w:t>
      </w:r>
      <w:r w:rsidR="007D5C9D">
        <w:rPr>
          <w:sz w:val="22"/>
          <w:szCs w:val="22"/>
        </w:rPr>
        <w:t xml:space="preserve">. </w:t>
      </w:r>
      <w:r w:rsidR="007D5C9D" w:rsidRPr="0058137C">
        <w:rPr>
          <w:sz w:val="22"/>
          <w:szCs w:val="22"/>
        </w:rPr>
        <w:t>Жизнь и творчество Оскара Уайльда. «Этюды в прозе»</w:t>
      </w:r>
    </w:p>
    <w:p w:rsidR="007D5C9D" w:rsidRPr="0058137C" w:rsidRDefault="00A40C82" w:rsidP="007D5C9D">
      <w:pPr>
        <w:pStyle w:val="ae"/>
        <w:spacing w:line="276" w:lineRule="auto"/>
        <w:ind w:left="0"/>
        <w:jc w:val="both"/>
        <w:rPr>
          <w:i/>
          <w:color w:val="FF0000"/>
          <w:sz w:val="22"/>
          <w:szCs w:val="22"/>
        </w:rPr>
      </w:pPr>
      <w:r>
        <w:rPr>
          <w:sz w:val="22"/>
          <w:szCs w:val="22"/>
        </w:rPr>
        <w:t>12</w:t>
      </w:r>
      <w:r w:rsidR="007D5C9D">
        <w:rPr>
          <w:sz w:val="22"/>
          <w:szCs w:val="22"/>
        </w:rPr>
        <w:t xml:space="preserve">. </w:t>
      </w:r>
      <w:r w:rsidR="007D5C9D" w:rsidRPr="0058137C">
        <w:rPr>
          <w:sz w:val="22"/>
          <w:szCs w:val="22"/>
        </w:rPr>
        <w:t>"Мастер и Маргарита" и "Фауст": сходство и различие.</w:t>
      </w:r>
    </w:p>
    <w:p w:rsidR="007D5C9D" w:rsidRDefault="00A40C82" w:rsidP="007D5C9D">
      <w:pPr>
        <w:pStyle w:val="ae"/>
        <w:spacing w:line="276" w:lineRule="auto"/>
        <w:ind w:left="0"/>
        <w:jc w:val="both"/>
        <w:rPr>
          <w:sz w:val="22"/>
          <w:szCs w:val="22"/>
        </w:rPr>
      </w:pPr>
      <w:r>
        <w:rPr>
          <w:sz w:val="22"/>
          <w:szCs w:val="22"/>
        </w:rPr>
        <w:t>13</w:t>
      </w:r>
      <w:r w:rsidR="007D5C9D">
        <w:rPr>
          <w:sz w:val="22"/>
          <w:szCs w:val="22"/>
        </w:rPr>
        <w:t xml:space="preserve">. </w:t>
      </w:r>
      <w:r w:rsidR="007D5C9D" w:rsidRPr="0058137C">
        <w:rPr>
          <w:sz w:val="22"/>
          <w:szCs w:val="22"/>
        </w:rPr>
        <w:t>Искусство психологического анализа в романе Л.Н. Толстого «Анна Каренина».</w:t>
      </w:r>
    </w:p>
    <w:p w:rsidR="00A40C82" w:rsidRPr="00A40C82" w:rsidRDefault="00A40C82" w:rsidP="00A40C82">
      <w:pPr>
        <w:jc w:val="both"/>
        <w:rPr>
          <w:sz w:val="22"/>
          <w:szCs w:val="22"/>
        </w:rPr>
      </w:pPr>
      <w:r>
        <w:rPr>
          <w:sz w:val="22"/>
          <w:szCs w:val="22"/>
        </w:rPr>
        <w:t xml:space="preserve">14. </w:t>
      </w:r>
      <w:r w:rsidRPr="00A40C82">
        <w:rPr>
          <w:sz w:val="22"/>
          <w:szCs w:val="22"/>
        </w:rPr>
        <w:t>«Жизненный путь Дж. Г. Байрона. Изучение поэмы «Послание Чайльд-Гарольда»».</w:t>
      </w:r>
    </w:p>
    <w:p w:rsidR="00A40C82" w:rsidRPr="00A40C82" w:rsidRDefault="00A40C82" w:rsidP="00A40C82">
      <w:pPr>
        <w:jc w:val="both"/>
        <w:rPr>
          <w:sz w:val="22"/>
          <w:szCs w:val="22"/>
        </w:rPr>
      </w:pPr>
      <w:r>
        <w:rPr>
          <w:sz w:val="22"/>
          <w:szCs w:val="22"/>
        </w:rPr>
        <w:t xml:space="preserve">15. </w:t>
      </w:r>
      <w:r w:rsidRPr="00A40C82">
        <w:rPr>
          <w:sz w:val="22"/>
          <w:szCs w:val="22"/>
        </w:rPr>
        <w:t>«Жизненный и творческий путь Стивена Кинга».</w:t>
      </w:r>
    </w:p>
    <w:p w:rsidR="00A40C82" w:rsidRPr="00A40C82" w:rsidRDefault="00A40C82" w:rsidP="00A40C82">
      <w:pPr>
        <w:jc w:val="both"/>
        <w:rPr>
          <w:sz w:val="22"/>
          <w:szCs w:val="22"/>
        </w:rPr>
      </w:pPr>
      <w:r>
        <w:rPr>
          <w:sz w:val="22"/>
          <w:szCs w:val="22"/>
        </w:rPr>
        <w:t xml:space="preserve">16. </w:t>
      </w:r>
      <w:r w:rsidRPr="00A40C82">
        <w:rPr>
          <w:sz w:val="22"/>
          <w:szCs w:val="22"/>
        </w:rPr>
        <w:t>«Библейские мотивы в русской поэзии».</w:t>
      </w:r>
    </w:p>
    <w:p w:rsidR="00A40C82" w:rsidRPr="00A40C82" w:rsidRDefault="00A40C82" w:rsidP="00A40C82">
      <w:pPr>
        <w:jc w:val="both"/>
        <w:rPr>
          <w:sz w:val="22"/>
          <w:szCs w:val="22"/>
        </w:rPr>
      </w:pPr>
      <w:r>
        <w:rPr>
          <w:sz w:val="22"/>
          <w:szCs w:val="22"/>
        </w:rPr>
        <w:t xml:space="preserve">17. </w:t>
      </w:r>
      <w:r w:rsidRPr="00A40C82">
        <w:rPr>
          <w:sz w:val="22"/>
          <w:szCs w:val="22"/>
        </w:rPr>
        <w:t>«Изучение романа О. Уайльда «Портрет Дориана Грея»».</w:t>
      </w:r>
    </w:p>
    <w:p w:rsidR="00A40C82" w:rsidRPr="00A40C82" w:rsidRDefault="00A40C82" w:rsidP="00A40C82">
      <w:pPr>
        <w:jc w:val="both"/>
        <w:rPr>
          <w:sz w:val="22"/>
          <w:szCs w:val="22"/>
        </w:rPr>
      </w:pPr>
      <w:r>
        <w:rPr>
          <w:sz w:val="22"/>
          <w:szCs w:val="22"/>
        </w:rPr>
        <w:t xml:space="preserve">18. </w:t>
      </w:r>
      <w:r w:rsidRPr="00A40C82">
        <w:rPr>
          <w:sz w:val="22"/>
          <w:szCs w:val="22"/>
        </w:rPr>
        <w:t>«Развитие литературы Северного Кавказа».</w:t>
      </w:r>
    </w:p>
    <w:p w:rsidR="00A40C82" w:rsidRPr="00A40C82" w:rsidRDefault="00A40C82" w:rsidP="00A40C82">
      <w:pPr>
        <w:jc w:val="both"/>
        <w:rPr>
          <w:sz w:val="22"/>
          <w:szCs w:val="22"/>
        </w:rPr>
      </w:pPr>
      <w:r w:rsidRPr="00A40C82">
        <w:rPr>
          <w:sz w:val="22"/>
          <w:szCs w:val="22"/>
        </w:rPr>
        <w:t xml:space="preserve"> </w:t>
      </w:r>
      <w:r>
        <w:rPr>
          <w:sz w:val="22"/>
          <w:szCs w:val="22"/>
        </w:rPr>
        <w:t xml:space="preserve">19. </w:t>
      </w:r>
      <w:r w:rsidRPr="00A40C82">
        <w:rPr>
          <w:sz w:val="22"/>
          <w:szCs w:val="22"/>
        </w:rPr>
        <w:t>«Михаил Юрьевич Лермонтов – жемчужина русской поэзии».</w:t>
      </w:r>
    </w:p>
    <w:p w:rsidR="00A40C82" w:rsidRPr="00A40C82" w:rsidRDefault="00A40C82" w:rsidP="00A40C82">
      <w:pPr>
        <w:jc w:val="both"/>
        <w:rPr>
          <w:sz w:val="22"/>
          <w:szCs w:val="22"/>
        </w:rPr>
      </w:pPr>
      <w:r>
        <w:rPr>
          <w:sz w:val="22"/>
          <w:szCs w:val="22"/>
        </w:rPr>
        <w:t xml:space="preserve">20. </w:t>
      </w:r>
      <w:r w:rsidRPr="00A40C82">
        <w:rPr>
          <w:sz w:val="22"/>
          <w:szCs w:val="22"/>
        </w:rPr>
        <w:t>«Вечные темы в романе М. Булгакова «Мастер и Маргарита»».</w:t>
      </w:r>
    </w:p>
    <w:p w:rsidR="00A40C82" w:rsidRPr="00A40C82" w:rsidRDefault="00A40C82" w:rsidP="00A40C82">
      <w:pPr>
        <w:jc w:val="both"/>
        <w:rPr>
          <w:sz w:val="22"/>
          <w:szCs w:val="22"/>
        </w:rPr>
      </w:pPr>
      <w:r>
        <w:rPr>
          <w:sz w:val="22"/>
          <w:szCs w:val="22"/>
        </w:rPr>
        <w:t xml:space="preserve">21. </w:t>
      </w:r>
      <w:r w:rsidRPr="00A40C82">
        <w:rPr>
          <w:sz w:val="22"/>
          <w:szCs w:val="22"/>
        </w:rPr>
        <w:t>«Божественная комедия» - величайший памятник средневековой культуры</w:t>
      </w:r>
    </w:p>
    <w:p w:rsidR="00A40C82" w:rsidRPr="00A40C82" w:rsidRDefault="00A40C82" w:rsidP="00A40C82">
      <w:pPr>
        <w:jc w:val="both"/>
        <w:rPr>
          <w:sz w:val="22"/>
          <w:szCs w:val="22"/>
        </w:rPr>
      </w:pPr>
      <w:r>
        <w:rPr>
          <w:sz w:val="22"/>
          <w:szCs w:val="22"/>
        </w:rPr>
        <w:t xml:space="preserve">22. </w:t>
      </w:r>
      <w:r w:rsidRPr="00A40C82">
        <w:rPr>
          <w:sz w:val="22"/>
          <w:szCs w:val="22"/>
        </w:rPr>
        <w:t>Тема «униженных и оскорбленных» в творчестве В. Гюго и Ф. М. Достоевского (на примере произведений «Последний день приговоренного к казни» и «Преступление и наказание»)</w:t>
      </w:r>
    </w:p>
    <w:p w:rsidR="00A40C82" w:rsidRPr="00A40C82" w:rsidRDefault="00A40C82" w:rsidP="00A40C82">
      <w:pPr>
        <w:jc w:val="both"/>
        <w:rPr>
          <w:sz w:val="22"/>
          <w:szCs w:val="22"/>
        </w:rPr>
      </w:pPr>
      <w:r>
        <w:rPr>
          <w:sz w:val="22"/>
          <w:szCs w:val="22"/>
        </w:rPr>
        <w:t xml:space="preserve">23. </w:t>
      </w:r>
      <w:r w:rsidRPr="00A40C82">
        <w:rPr>
          <w:sz w:val="22"/>
          <w:szCs w:val="22"/>
        </w:rPr>
        <w:t>Изучение жизни и творчества Джорджа Оруэлла</w:t>
      </w:r>
    </w:p>
    <w:p w:rsidR="00A40C82" w:rsidRPr="00A40C82" w:rsidRDefault="00A40C82" w:rsidP="00A40C82">
      <w:pPr>
        <w:jc w:val="both"/>
        <w:rPr>
          <w:sz w:val="22"/>
          <w:szCs w:val="22"/>
        </w:rPr>
      </w:pPr>
      <w:r>
        <w:rPr>
          <w:sz w:val="22"/>
          <w:szCs w:val="22"/>
        </w:rPr>
        <w:t xml:space="preserve">24. </w:t>
      </w:r>
      <w:r w:rsidRPr="00A40C82">
        <w:rPr>
          <w:sz w:val="22"/>
          <w:szCs w:val="22"/>
        </w:rPr>
        <w:t>Рыцарский роман: нравственно-этический идеал рыцаря, проблематика, особенности жанра.</w:t>
      </w:r>
    </w:p>
    <w:p w:rsidR="00A40C82" w:rsidRPr="00A40C82" w:rsidRDefault="00A40C82" w:rsidP="00A40C82">
      <w:pPr>
        <w:jc w:val="both"/>
        <w:rPr>
          <w:sz w:val="22"/>
          <w:szCs w:val="22"/>
        </w:rPr>
      </w:pPr>
      <w:r>
        <w:rPr>
          <w:sz w:val="22"/>
          <w:szCs w:val="22"/>
        </w:rPr>
        <w:t xml:space="preserve">25. </w:t>
      </w:r>
      <w:r w:rsidRPr="00A40C82">
        <w:rPr>
          <w:sz w:val="22"/>
          <w:szCs w:val="22"/>
        </w:rPr>
        <w:t>Жизненный и творческий путь М. де Сервантеса. Изучение романа «Дон Кихот».</w:t>
      </w:r>
    </w:p>
    <w:p w:rsidR="007D5C9D" w:rsidRDefault="007D5C9D" w:rsidP="007D5C9D">
      <w:pPr>
        <w:widowControl w:val="0"/>
        <w:spacing w:line="360" w:lineRule="auto"/>
        <w:outlineLvl w:val="8"/>
        <w:rPr>
          <w:b/>
          <w:sz w:val="22"/>
          <w:szCs w:val="22"/>
        </w:rPr>
      </w:pPr>
    </w:p>
    <w:p w:rsidR="007D5C9D" w:rsidRDefault="007D5C9D" w:rsidP="007D5C9D">
      <w:pPr>
        <w:widowControl w:val="0"/>
        <w:spacing w:line="360" w:lineRule="auto"/>
        <w:outlineLvl w:val="8"/>
        <w:rPr>
          <w:b/>
          <w:sz w:val="22"/>
          <w:szCs w:val="22"/>
        </w:rPr>
      </w:pPr>
    </w:p>
    <w:p w:rsidR="007D5C9D" w:rsidRDefault="007D5C9D" w:rsidP="007D5C9D">
      <w:pPr>
        <w:widowControl w:val="0"/>
        <w:spacing w:line="360" w:lineRule="auto"/>
        <w:outlineLvl w:val="8"/>
        <w:rPr>
          <w:b/>
          <w:sz w:val="22"/>
          <w:szCs w:val="22"/>
        </w:rPr>
      </w:pPr>
    </w:p>
    <w:p w:rsidR="007D5C9D" w:rsidRDefault="007D5C9D" w:rsidP="007D5C9D">
      <w:pPr>
        <w:widowControl w:val="0"/>
        <w:spacing w:line="360" w:lineRule="auto"/>
        <w:outlineLvl w:val="8"/>
        <w:rPr>
          <w:b/>
          <w:sz w:val="22"/>
          <w:szCs w:val="22"/>
        </w:rPr>
      </w:pPr>
    </w:p>
    <w:p w:rsidR="007D5C9D" w:rsidRDefault="007D5C9D" w:rsidP="007D5C9D">
      <w:pPr>
        <w:widowControl w:val="0"/>
        <w:spacing w:line="360" w:lineRule="auto"/>
        <w:outlineLvl w:val="8"/>
        <w:rPr>
          <w:b/>
          <w:sz w:val="22"/>
          <w:szCs w:val="22"/>
        </w:rPr>
      </w:pPr>
    </w:p>
    <w:p w:rsidR="00CC7300" w:rsidRDefault="00CC7300" w:rsidP="007D5C9D">
      <w:pPr>
        <w:widowControl w:val="0"/>
        <w:spacing w:line="360" w:lineRule="auto"/>
        <w:outlineLvl w:val="8"/>
        <w:rPr>
          <w:b/>
          <w:sz w:val="22"/>
          <w:szCs w:val="22"/>
        </w:rPr>
      </w:pPr>
    </w:p>
    <w:p w:rsidR="00CC7300" w:rsidRDefault="00CC7300" w:rsidP="007D5C9D">
      <w:pPr>
        <w:widowControl w:val="0"/>
        <w:spacing w:line="360" w:lineRule="auto"/>
        <w:outlineLvl w:val="8"/>
        <w:rPr>
          <w:b/>
          <w:sz w:val="22"/>
          <w:szCs w:val="22"/>
        </w:rPr>
      </w:pPr>
    </w:p>
    <w:p w:rsidR="00CC7300" w:rsidRDefault="00CC7300" w:rsidP="007D5C9D">
      <w:pPr>
        <w:widowControl w:val="0"/>
        <w:spacing w:line="360" w:lineRule="auto"/>
        <w:outlineLvl w:val="8"/>
        <w:rPr>
          <w:b/>
          <w:sz w:val="22"/>
          <w:szCs w:val="22"/>
        </w:rPr>
      </w:pPr>
    </w:p>
    <w:p w:rsidR="00CC7300" w:rsidRDefault="00CC7300" w:rsidP="007D5C9D">
      <w:pPr>
        <w:widowControl w:val="0"/>
        <w:spacing w:line="360" w:lineRule="auto"/>
        <w:outlineLvl w:val="8"/>
        <w:rPr>
          <w:b/>
          <w:sz w:val="22"/>
          <w:szCs w:val="22"/>
        </w:rPr>
      </w:pPr>
    </w:p>
    <w:p w:rsidR="00CC7300" w:rsidRDefault="00CC7300" w:rsidP="007D5C9D">
      <w:pPr>
        <w:widowControl w:val="0"/>
        <w:spacing w:line="360" w:lineRule="auto"/>
        <w:outlineLvl w:val="8"/>
        <w:rPr>
          <w:b/>
          <w:sz w:val="22"/>
          <w:szCs w:val="22"/>
        </w:rPr>
      </w:pPr>
    </w:p>
    <w:p w:rsidR="00A40C82" w:rsidRDefault="00A40C82" w:rsidP="007D5C9D">
      <w:pPr>
        <w:widowControl w:val="0"/>
        <w:spacing w:line="360" w:lineRule="auto"/>
        <w:outlineLvl w:val="8"/>
        <w:rPr>
          <w:b/>
          <w:sz w:val="22"/>
          <w:szCs w:val="22"/>
        </w:rPr>
      </w:pPr>
    </w:p>
    <w:p w:rsidR="00A40C82" w:rsidRDefault="00A40C82" w:rsidP="007D5C9D">
      <w:pPr>
        <w:widowControl w:val="0"/>
        <w:spacing w:line="360" w:lineRule="auto"/>
        <w:outlineLvl w:val="8"/>
        <w:rPr>
          <w:b/>
          <w:sz w:val="22"/>
          <w:szCs w:val="22"/>
        </w:rPr>
      </w:pPr>
    </w:p>
    <w:p w:rsidR="00A40C82" w:rsidRDefault="00A40C82" w:rsidP="007D5C9D">
      <w:pPr>
        <w:widowControl w:val="0"/>
        <w:spacing w:line="360" w:lineRule="auto"/>
        <w:outlineLvl w:val="8"/>
        <w:rPr>
          <w:b/>
          <w:sz w:val="22"/>
          <w:szCs w:val="22"/>
        </w:rPr>
      </w:pPr>
    </w:p>
    <w:p w:rsidR="00A40C82" w:rsidRDefault="00A40C82" w:rsidP="007D5C9D">
      <w:pPr>
        <w:widowControl w:val="0"/>
        <w:spacing w:line="360" w:lineRule="auto"/>
        <w:outlineLvl w:val="8"/>
        <w:rPr>
          <w:b/>
          <w:sz w:val="22"/>
          <w:szCs w:val="22"/>
        </w:rPr>
      </w:pPr>
    </w:p>
    <w:p w:rsidR="00A40C82" w:rsidRDefault="00A40C82" w:rsidP="007D5C9D">
      <w:pPr>
        <w:widowControl w:val="0"/>
        <w:spacing w:line="360" w:lineRule="auto"/>
        <w:outlineLvl w:val="8"/>
        <w:rPr>
          <w:b/>
          <w:sz w:val="22"/>
          <w:szCs w:val="22"/>
        </w:rPr>
      </w:pPr>
    </w:p>
    <w:p w:rsidR="00A40C82" w:rsidRDefault="00A40C82" w:rsidP="007D5C9D">
      <w:pPr>
        <w:widowControl w:val="0"/>
        <w:spacing w:line="360" w:lineRule="auto"/>
        <w:outlineLvl w:val="8"/>
        <w:rPr>
          <w:b/>
          <w:sz w:val="22"/>
          <w:szCs w:val="22"/>
        </w:rPr>
      </w:pPr>
    </w:p>
    <w:p w:rsidR="00A40C82" w:rsidRDefault="00A40C82" w:rsidP="007D5C9D">
      <w:pPr>
        <w:widowControl w:val="0"/>
        <w:spacing w:line="360" w:lineRule="auto"/>
        <w:outlineLvl w:val="8"/>
        <w:rPr>
          <w:b/>
          <w:sz w:val="22"/>
          <w:szCs w:val="22"/>
        </w:rPr>
      </w:pPr>
    </w:p>
    <w:p w:rsidR="00CC7300" w:rsidRDefault="00CC7300" w:rsidP="007D5C9D">
      <w:pPr>
        <w:widowControl w:val="0"/>
        <w:spacing w:line="360" w:lineRule="auto"/>
        <w:outlineLvl w:val="8"/>
        <w:rPr>
          <w:b/>
          <w:sz w:val="22"/>
          <w:szCs w:val="22"/>
        </w:rPr>
      </w:pPr>
    </w:p>
    <w:p w:rsidR="00BC2631" w:rsidRDefault="00BC2631" w:rsidP="00BC2631">
      <w:pPr>
        <w:widowControl w:val="0"/>
        <w:spacing w:line="360" w:lineRule="auto"/>
        <w:jc w:val="center"/>
        <w:outlineLvl w:val="8"/>
        <w:rPr>
          <w:b/>
          <w:sz w:val="22"/>
          <w:szCs w:val="22"/>
        </w:rPr>
      </w:pPr>
      <w:r>
        <w:rPr>
          <w:b/>
          <w:sz w:val="22"/>
          <w:szCs w:val="22"/>
        </w:rPr>
        <w:lastRenderedPageBreak/>
        <w:t>Список рекомендуемой литературы</w:t>
      </w:r>
    </w:p>
    <w:p w:rsidR="00BC2631" w:rsidRDefault="00BC2631" w:rsidP="00BC2631">
      <w:pPr>
        <w:spacing w:line="360" w:lineRule="auto"/>
        <w:jc w:val="center"/>
        <w:rPr>
          <w:b/>
          <w:sz w:val="22"/>
          <w:szCs w:val="22"/>
        </w:rPr>
      </w:pPr>
      <w:r>
        <w:rPr>
          <w:b/>
          <w:sz w:val="22"/>
          <w:szCs w:val="22"/>
        </w:rPr>
        <w:t>Список основной литературы:</w:t>
      </w:r>
    </w:p>
    <w:p w:rsidR="00BC2631" w:rsidRPr="001A789C" w:rsidRDefault="00BC2631" w:rsidP="00BC2631">
      <w:pPr>
        <w:spacing w:line="360" w:lineRule="auto"/>
        <w:jc w:val="both"/>
        <w:rPr>
          <w:sz w:val="22"/>
          <w:szCs w:val="22"/>
        </w:rPr>
      </w:pPr>
      <w:r w:rsidRPr="001A789C">
        <w:rPr>
          <w:sz w:val="22"/>
          <w:szCs w:val="22"/>
        </w:rPr>
        <w:t>1.</w:t>
      </w:r>
      <w:r w:rsidRPr="001A789C">
        <w:rPr>
          <w:sz w:val="22"/>
          <w:szCs w:val="22"/>
        </w:rPr>
        <w:tab/>
        <w:t>Лебедев, Ю. В. Литература: 10-й класс: базовый уровень: учебник: в 2 частях / Ю. В. Лебедев. — 11-е изд., стер. — Москва: Просвещение, 2023 — Часть 1 — 2023. — 367 с. — ISBN 978-5-09-103557-5. — Текст: электронный // Лань: электронно-библиотечная система. — URL: https://e.lanbook.com/book/334370</w:t>
      </w:r>
    </w:p>
    <w:p w:rsidR="00BC2631" w:rsidRPr="001A789C" w:rsidRDefault="00BC2631" w:rsidP="00BC2631">
      <w:pPr>
        <w:spacing w:line="360" w:lineRule="auto"/>
        <w:jc w:val="both"/>
        <w:rPr>
          <w:sz w:val="22"/>
          <w:szCs w:val="22"/>
        </w:rPr>
      </w:pPr>
      <w:r w:rsidRPr="001A789C">
        <w:rPr>
          <w:sz w:val="22"/>
          <w:szCs w:val="22"/>
        </w:rPr>
        <w:t>2.</w:t>
      </w:r>
      <w:r w:rsidRPr="001A789C">
        <w:rPr>
          <w:sz w:val="22"/>
          <w:szCs w:val="22"/>
        </w:rPr>
        <w:tab/>
        <w:t>Лебедев, Ю. В. Литература: 10-й класс: базовый уровень : учебник : в 2 частях / Ю. В. Лебедев. — 11-е изд., стер. — Москва : Просвещение, [б. г.]. — Часть 2 — 2023. — 367 с. — ISBN 978-5-09-103558-2. — Текст : электронный // Лань : электронно-библиотечная система. — URL: https://e.lanbook.com/book/334373</w:t>
      </w:r>
    </w:p>
    <w:p w:rsidR="00BC2631" w:rsidRPr="001A789C" w:rsidRDefault="00BC2631" w:rsidP="00BC2631">
      <w:pPr>
        <w:spacing w:line="360" w:lineRule="auto"/>
        <w:jc w:val="both"/>
        <w:rPr>
          <w:sz w:val="22"/>
          <w:szCs w:val="22"/>
        </w:rPr>
      </w:pPr>
      <w:r w:rsidRPr="001A789C">
        <w:rPr>
          <w:sz w:val="22"/>
          <w:szCs w:val="22"/>
        </w:rPr>
        <w:t>3.</w:t>
      </w:r>
      <w:r w:rsidRPr="001A789C">
        <w:rPr>
          <w:sz w:val="22"/>
          <w:szCs w:val="22"/>
        </w:rPr>
        <w:tab/>
        <w:t>Литература: 11-й класс: базовый уровень: учебник: в 2 частях / О. Н. Михайлов, И. О. Шайтанов, В. А. Чалмаев [и др.]; составитель Е. П. Пронина; под редакцией В. П. Журавлева. — 11-е изд., стер. — Москва: Просвещение, 2023 — Часть 1 — 2023. — 415 с. — ISBN 978-5-09-103560-5. — Текст: электронный // Лань: электронно-библиотечная система. — URL: https://e.lanbook.com/book/334376</w:t>
      </w:r>
    </w:p>
    <w:p w:rsidR="00BC2631" w:rsidRDefault="00BC2631" w:rsidP="00BC2631">
      <w:pPr>
        <w:spacing w:line="360" w:lineRule="auto"/>
        <w:jc w:val="both"/>
        <w:rPr>
          <w:sz w:val="22"/>
          <w:szCs w:val="22"/>
        </w:rPr>
      </w:pPr>
      <w:r w:rsidRPr="001A789C">
        <w:rPr>
          <w:sz w:val="22"/>
          <w:szCs w:val="22"/>
        </w:rPr>
        <w:t>4.</w:t>
      </w:r>
      <w:r w:rsidRPr="001A789C">
        <w:rPr>
          <w:sz w:val="22"/>
          <w:szCs w:val="22"/>
        </w:rPr>
        <w:tab/>
        <w:t>Литература: 11-й класс: базовый уровень: учебник: в 2 частях / О. Н. Михайлов, И. О. Шайтанов, В. А. Чалмаев [и др.]; составитель Е. П. Пронина; под редакцией В. П. Журавлева. — 11-е изд., стер. — Москва: Просвещение, [б. г.]. — Часть 2 — 2023. — 431 с. — ISBN 978-5-09-103561-2. — Текст: электронный // Лань: электронно-библиотечная система. — URL: https://e.lanbook.com/book/334367</w:t>
      </w:r>
    </w:p>
    <w:p w:rsidR="00BC2631" w:rsidRDefault="00BC2631" w:rsidP="00BC2631">
      <w:pPr>
        <w:spacing w:line="360" w:lineRule="auto"/>
        <w:jc w:val="both"/>
        <w:rPr>
          <w:sz w:val="22"/>
          <w:szCs w:val="22"/>
        </w:rPr>
      </w:pPr>
    </w:p>
    <w:p w:rsidR="00BC2631" w:rsidRPr="00543352" w:rsidRDefault="00BC2631" w:rsidP="00BC2631">
      <w:pPr>
        <w:widowControl w:val="0"/>
        <w:spacing w:line="360" w:lineRule="auto"/>
        <w:jc w:val="center"/>
        <w:rPr>
          <w:b/>
          <w:bCs/>
          <w:kern w:val="32"/>
          <w:sz w:val="22"/>
          <w:szCs w:val="22"/>
        </w:rPr>
      </w:pPr>
      <w:r w:rsidRPr="00543352">
        <w:rPr>
          <w:b/>
          <w:bCs/>
          <w:kern w:val="32"/>
          <w:sz w:val="22"/>
          <w:szCs w:val="22"/>
        </w:rPr>
        <w:t>Список дополнительной литературы:</w:t>
      </w:r>
    </w:p>
    <w:p w:rsidR="00BC2631" w:rsidRPr="001A789C" w:rsidRDefault="00BC2631" w:rsidP="00BC2631">
      <w:pPr>
        <w:spacing w:line="360" w:lineRule="auto"/>
        <w:jc w:val="both"/>
        <w:rPr>
          <w:sz w:val="22"/>
          <w:szCs w:val="22"/>
        </w:rPr>
      </w:pPr>
      <w:r w:rsidRPr="001A789C">
        <w:rPr>
          <w:sz w:val="22"/>
          <w:szCs w:val="22"/>
        </w:rPr>
        <w:t>1.</w:t>
      </w:r>
      <w:r w:rsidRPr="001A789C">
        <w:rPr>
          <w:sz w:val="22"/>
          <w:szCs w:val="22"/>
        </w:rPr>
        <w:tab/>
        <w:t>Литература: 10-й класс: углублённый уровень: учебник: в 2 частях / В. И. Коровин, Н. Л. Вершинина, Л. А. Капитанова [и др.]; под редакцией В. И. Коровина. — 5-е изд., стер. — Москва: Просвещение, 2023 — Часть 1 — 2023. — 317 с. — ISBN 978-5-09-103563-6. — Текст: электронный // Лань: электронно-библиотечная система. — URL: https://e.lanbook.com/book/334352</w:t>
      </w:r>
    </w:p>
    <w:p w:rsidR="00BC2631" w:rsidRPr="001A789C" w:rsidRDefault="00BC2631" w:rsidP="00BC2631">
      <w:pPr>
        <w:spacing w:line="360" w:lineRule="auto"/>
        <w:jc w:val="both"/>
        <w:rPr>
          <w:sz w:val="22"/>
          <w:szCs w:val="22"/>
        </w:rPr>
      </w:pPr>
      <w:r w:rsidRPr="001A789C">
        <w:rPr>
          <w:sz w:val="22"/>
          <w:szCs w:val="22"/>
        </w:rPr>
        <w:t>2.</w:t>
      </w:r>
      <w:r w:rsidRPr="001A789C">
        <w:rPr>
          <w:sz w:val="22"/>
          <w:szCs w:val="22"/>
        </w:rPr>
        <w:tab/>
        <w:t>Литература: 10-й класс: углублённый уровень: учебник: в 2 частях / В. И. Коровин, Н. Л. Вершинина, Л. А. Капитанова [и др.]. — 5-е изд., стер. — Москва: Просвещение, 2023 — Часть 2 — 2023. — 302 с. — ISBN 978-5-09-103564-3. — Текст: электронный // Лань: электронно-библиотечная система. — URL: https://e.lanbook.com/book/334544</w:t>
      </w:r>
    </w:p>
    <w:p w:rsidR="00BC2631" w:rsidRPr="001A789C" w:rsidRDefault="00BC2631" w:rsidP="00BC2631">
      <w:pPr>
        <w:spacing w:line="360" w:lineRule="auto"/>
        <w:jc w:val="both"/>
        <w:rPr>
          <w:sz w:val="22"/>
          <w:szCs w:val="22"/>
        </w:rPr>
      </w:pPr>
      <w:r w:rsidRPr="001A789C">
        <w:rPr>
          <w:sz w:val="22"/>
          <w:szCs w:val="22"/>
        </w:rPr>
        <w:t>3.</w:t>
      </w:r>
      <w:r w:rsidRPr="001A789C">
        <w:rPr>
          <w:sz w:val="22"/>
          <w:szCs w:val="22"/>
        </w:rPr>
        <w:tab/>
        <w:t>Литература: 11-й класс: углублённый уровень: учебник: в 2 частях / В. И. Коровин, Н. Л. Вершинина, Е. Д. Гальцова [и др.]; под редакцией В. И. Коровина. — 5-е изд., стер. — Москва: Просвещение, 2023 — Часть 1 — 2023. — 367 с. — ISBN 978-5-09-103566-7. — Текст: электронный // Лань: электронно-библиотечная система. — URL: https://e.lanbook.com/book/334355</w:t>
      </w:r>
    </w:p>
    <w:p w:rsidR="00A15433" w:rsidRDefault="00BC2631" w:rsidP="00BC2631">
      <w:pPr>
        <w:spacing w:line="360" w:lineRule="auto"/>
        <w:jc w:val="both"/>
        <w:rPr>
          <w:sz w:val="22"/>
          <w:szCs w:val="22"/>
        </w:rPr>
      </w:pPr>
      <w:r w:rsidRPr="001A789C">
        <w:rPr>
          <w:sz w:val="22"/>
          <w:szCs w:val="22"/>
        </w:rPr>
        <w:t>4.</w:t>
      </w:r>
      <w:r w:rsidRPr="001A789C">
        <w:rPr>
          <w:sz w:val="22"/>
          <w:szCs w:val="22"/>
        </w:rPr>
        <w:tab/>
        <w:t>Литература: 11-й класс: углублённый уровень: учебник: в 2 частях / В. И. Коровин, Н. Л. Вершинина, Е. Д. Гальцова [и др.]; под редакцией В. И. Коровина. — 5-е изд., стер. — Москва: Просвещение, 2023 — Часть 2 — 2023. — 351 с. — ISBN 978-5-09-103567-4. — Текст: электронный // Лань: электронно-библиотечная система. — URL: https://e.lanbook.com/book/334358</w:t>
      </w:r>
    </w:p>
    <w:sectPr w:rsidR="00A15433" w:rsidSect="00BB52EB">
      <w:footerReference w:type="default" r:id="rId170"/>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064B" w:rsidRDefault="005B064B" w:rsidP="00BB52EB">
      <w:r>
        <w:separator/>
      </w:r>
    </w:p>
  </w:endnote>
  <w:endnote w:type="continuationSeparator" w:id="0">
    <w:p w:rsidR="005B064B" w:rsidRDefault="005B064B" w:rsidP="00BB52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imesNewRoman">
    <w:altName w:val="Arial Unicode MS"/>
    <w:panose1 w:val="00000000000000000000"/>
    <w:charset w:val="80"/>
    <w:family w:val="auto"/>
    <w:notTrueType/>
    <w:pitch w:val="default"/>
    <w:sig w:usb0="00000001" w:usb1="08070000" w:usb2="00000010" w:usb3="00000000" w:csb0="00020000" w:csb1="00000000"/>
  </w:font>
  <w:font w:name="PTSerif">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279476"/>
      <w:docPartObj>
        <w:docPartGallery w:val="Page Numbers (Bottom of Page)"/>
        <w:docPartUnique/>
      </w:docPartObj>
    </w:sdtPr>
    <w:sdtEndPr/>
    <w:sdtContent>
      <w:p w:rsidR="004D7A9A" w:rsidRDefault="004D7A9A">
        <w:pPr>
          <w:pStyle w:val="a8"/>
          <w:jc w:val="center"/>
        </w:pPr>
        <w:r>
          <w:fldChar w:fldCharType="begin"/>
        </w:r>
        <w:r>
          <w:instrText xml:space="preserve"> PAGE   \* MERGEFORMAT </w:instrText>
        </w:r>
        <w:r>
          <w:fldChar w:fldCharType="separate"/>
        </w:r>
        <w:r w:rsidR="00BC2631">
          <w:rPr>
            <w:noProof/>
          </w:rPr>
          <w:t>8</w:t>
        </w:r>
        <w:r>
          <w:rPr>
            <w:noProof/>
          </w:rPr>
          <w:fldChar w:fldCharType="end"/>
        </w:r>
      </w:p>
    </w:sdtContent>
  </w:sdt>
  <w:p w:rsidR="004D7A9A" w:rsidRDefault="004D7A9A">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064B" w:rsidRDefault="005B064B" w:rsidP="00BB52EB">
      <w:r>
        <w:separator/>
      </w:r>
    </w:p>
  </w:footnote>
  <w:footnote w:type="continuationSeparator" w:id="0">
    <w:p w:rsidR="005B064B" w:rsidRDefault="005B064B" w:rsidP="00BB52E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1916"/>
    <w:multiLevelType w:val="hybridMultilevel"/>
    <w:tmpl w:val="BACA4B6E"/>
    <w:lvl w:ilvl="0" w:tplc="460C9970">
      <w:start w:val="1"/>
      <w:numFmt w:val="bullet"/>
      <w:lvlText w:val="в"/>
      <w:lvlJc w:val="left"/>
    </w:lvl>
    <w:lvl w:ilvl="1" w:tplc="EEFE3FFE">
      <w:start w:val="1"/>
      <w:numFmt w:val="bullet"/>
      <w:lvlText w:val="В"/>
      <w:lvlJc w:val="left"/>
    </w:lvl>
    <w:lvl w:ilvl="2" w:tplc="76AE633A">
      <w:numFmt w:val="decimal"/>
      <w:lvlText w:val=""/>
      <w:lvlJc w:val="left"/>
    </w:lvl>
    <w:lvl w:ilvl="3" w:tplc="1AE2A9CC">
      <w:numFmt w:val="decimal"/>
      <w:lvlText w:val=""/>
      <w:lvlJc w:val="left"/>
    </w:lvl>
    <w:lvl w:ilvl="4" w:tplc="81CA8E38">
      <w:numFmt w:val="decimal"/>
      <w:lvlText w:val=""/>
      <w:lvlJc w:val="left"/>
    </w:lvl>
    <w:lvl w:ilvl="5" w:tplc="A5B80320">
      <w:numFmt w:val="decimal"/>
      <w:lvlText w:val=""/>
      <w:lvlJc w:val="left"/>
    </w:lvl>
    <w:lvl w:ilvl="6" w:tplc="42FE5E36">
      <w:numFmt w:val="decimal"/>
      <w:lvlText w:val=""/>
      <w:lvlJc w:val="left"/>
    </w:lvl>
    <w:lvl w:ilvl="7" w:tplc="9E72FDE0">
      <w:numFmt w:val="decimal"/>
      <w:lvlText w:val=""/>
      <w:lvlJc w:val="left"/>
    </w:lvl>
    <w:lvl w:ilvl="8" w:tplc="35E60EEC">
      <w:numFmt w:val="decimal"/>
      <w:lvlText w:val=""/>
      <w:lvlJc w:val="left"/>
    </w:lvl>
  </w:abstractNum>
  <w:abstractNum w:abstractNumId="1">
    <w:nsid w:val="006977F8"/>
    <w:multiLevelType w:val="hybridMultilevel"/>
    <w:tmpl w:val="5DBC4F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3807328"/>
    <w:multiLevelType w:val="hybridMultilevel"/>
    <w:tmpl w:val="DBE2ED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4ED2240"/>
    <w:multiLevelType w:val="hybridMultilevel"/>
    <w:tmpl w:val="6BC4D7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97E6177"/>
    <w:multiLevelType w:val="hybridMultilevel"/>
    <w:tmpl w:val="D4E29F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B242739"/>
    <w:multiLevelType w:val="hybridMultilevel"/>
    <w:tmpl w:val="8484323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0C6002F7"/>
    <w:multiLevelType w:val="multilevel"/>
    <w:tmpl w:val="D3BEAF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0E7D7BB7"/>
    <w:multiLevelType w:val="hybridMultilevel"/>
    <w:tmpl w:val="A5789AB8"/>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1479261C"/>
    <w:multiLevelType w:val="multilevel"/>
    <w:tmpl w:val="5B5EB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B036653"/>
    <w:multiLevelType w:val="hybridMultilevel"/>
    <w:tmpl w:val="ABC8B2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B3D2EFE"/>
    <w:multiLevelType w:val="hybridMultilevel"/>
    <w:tmpl w:val="F1AC100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FE97859"/>
    <w:multiLevelType w:val="hybridMultilevel"/>
    <w:tmpl w:val="9B242D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0162FD8"/>
    <w:multiLevelType w:val="hybridMultilevel"/>
    <w:tmpl w:val="CB38E1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2A53CB9"/>
    <w:multiLevelType w:val="multilevel"/>
    <w:tmpl w:val="7CD0C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4B72BA8"/>
    <w:multiLevelType w:val="multilevel"/>
    <w:tmpl w:val="C1765096"/>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24CE303B"/>
    <w:multiLevelType w:val="hybridMultilevel"/>
    <w:tmpl w:val="41FE16AE"/>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27274909"/>
    <w:multiLevelType w:val="multilevel"/>
    <w:tmpl w:val="38FA3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7B75774"/>
    <w:multiLevelType w:val="multilevel"/>
    <w:tmpl w:val="96D4C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C6D7E5A"/>
    <w:multiLevelType w:val="hybridMultilevel"/>
    <w:tmpl w:val="3182A94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nsid w:val="2D055D42"/>
    <w:multiLevelType w:val="multilevel"/>
    <w:tmpl w:val="012C7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2DF140E8"/>
    <w:multiLevelType w:val="hybridMultilevel"/>
    <w:tmpl w:val="8BEC3EB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2DFF4C2F"/>
    <w:multiLevelType w:val="multilevel"/>
    <w:tmpl w:val="C1765096"/>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308A4FD4"/>
    <w:multiLevelType w:val="hybridMultilevel"/>
    <w:tmpl w:val="97586E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364944D4"/>
    <w:multiLevelType w:val="hybridMultilevel"/>
    <w:tmpl w:val="77A0BECA"/>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40A257B1"/>
    <w:multiLevelType w:val="multilevel"/>
    <w:tmpl w:val="C1765096"/>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nsid w:val="435B3B7D"/>
    <w:multiLevelType w:val="multilevel"/>
    <w:tmpl w:val="BA5E5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A8057E0"/>
    <w:multiLevelType w:val="hybridMultilevel"/>
    <w:tmpl w:val="E5AC90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4B106ED0"/>
    <w:multiLevelType w:val="hybridMultilevel"/>
    <w:tmpl w:val="D590856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4CCD14E8"/>
    <w:multiLevelType w:val="hybridMultilevel"/>
    <w:tmpl w:val="5B36B30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4CFB7119"/>
    <w:multiLevelType w:val="hybridMultilevel"/>
    <w:tmpl w:val="F20696A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0">
    <w:nsid w:val="59526081"/>
    <w:multiLevelType w:val="hybridMultilevel"/>
    <w:tmpl w:val="DEDE67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59706362"/>
    <w:multiLevelType w:val="hybridMultilevel"/>
    <w:tmpl w:val="C3F664A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5B1F0FCC"/>
    <w:multiLevelType w:val="multilevel"/>
    <w:tmpl w:val="933A9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E29147A"/>
    <w:multiLevelType w:val="hybridMultilevel"/>
    <w:tmpl w:val="9D74F0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5EF07B0C"/>
    <w:multiLevelType w:val="multilevel"/>
    <w:tmpl w:val="81AC4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0AD150F"/>
    <w:multiLevelType w:val="hybridMultilevel"/>
    <w:tmpl w:val="61520A1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6">
    <w:nsid w:val="611C4B09"/>
    <w:multiLevelType w:val="hybridMultilevel"/>
    <w:tmpl w:val="AD6EF8D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64A85C2A"/>
    <w:multiLevelType w:val="multilevel"/>
    <w:tmpl w:val="0C405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60348D7"/>
    <w:multiLevelType w:val="multilevel"/>
    <w:tmpl w:val="5D0CF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6BFC0136"/>
    <w:multiLevelType w:val="hybridMultilevel"/>
    <w:tmpl w:val="0554D19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0">
    <w:nsid w:val="75465B23"/>
    <w:multiLevelType w:val="hybridMultilevel"/>
    <w:tmpl w:val="43FECC0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1">
    <w:nsid w:val="77B3571A"/>
    <w:multiLevelType w:val="multilevel"/>
    <w:tmpl w:val="A1D27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8B45AE6"/>
    <w:multiLevelType w:val="hybridMultilevel"/>
    <w:tmpl w:val="04CC84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BB06802"/>
    <w:multiLevelType w:val="multilevel"/>
    <w:tmpl w:val="C1765096"/>
    <w:lvl w:ilvl="0">
      <w:start w:val="1"/>
      <w:numFmt w:val="decimal"/>
      <w:lvlText w:val="%1."/>
      <w:lvlJc w:val="left"/>
      <w:pPr>
        <w:ind w:left="643"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5"/>
  </w:num>
  <w:num w:numId="2">
    <w:abstractNumId w:val="29"/>
  </w:num>
  <w:num w:numId="3">
    <w:abstractNumId w:val="39"/>
  </w:num>
  <w:num w:numId="4">
    <w:abstractNumId w:val="40"/>
  </w:num>
  <w:num w:numId="5">
    <w:abstractNumId w:val="5"/>
  </w:num>
  <w:num w:numId="6">
    <w:abstractNumId w:val="14"/>
  </w:num>
  <w:num w:numId="7">
    <w:abstractNumId w:val="18"/>
  </w:num>
  <w:num w:numId="8">
    <w:abstractNumId w:val="2"/>
  </w:num>
  <w:num w:numId="9">
    <w:abstractNumId w:val="22"/>
  </w:num>
  <w:num w:numId="10">
    <w:abstractNumId w:val="15"/>
  </w:num>
  <w:num w:numId="11">
    <w:abstractNumId w:val="23"/>
  </w:num>
  <w:num w:numId="12">
    <w:abstractNumId w:val="7"/>
  </w:num>
  <w:num w:numId="13">
    <w:abstractNumId w:val="0"/>
  </w:num>
  <w:num w:numId="14">
    <w:abstractNumId w:val="32"/>
  </w:num>
  <w:num w:numId="15">
    <w:abstractNumId w:val="34"/>
  </w:num>
  <w:num w:numId="16">
    <w:abstractNumId w:val="17"/>
  </w:num>
  <w:num w:numId="17">
    <w:abstractNumId w:val="33"/>
  </w:num>
  <w:num w:numId="18">
    <w:abstractNumId w:val="6"/>
  </w:num>
  <w:num w:numId="19">
    <w:abstractNumId w:val="16"/>
  </w:num>
  <w:num w:numId="20">
    <w:abstractNumId w:val="9"/>
  </w:num>
  <w:num w:numId="21">
    <w:abstractNumId w:val="3"/>
  </w:num>
  <w:num w:numId="22">
    <w:abstractNumId w:val="30"/>
  </w:num>
  <w:num w:numId="23">
    <w:abstractNumId w:val="21"/>
  </w:num>
  <w:num w:numId="24">
    <w:abstractNumId w:val="24"/>
  </w:num>
  <w:num w:numId="25">
    <w:abstractNumId w:val="26"/>
  </w:num>
  <w:num w:numId="26">
    <w:abstractNumId w:val="43"/>
  </w:num>
  <w:num w:numId="27">
    <w:abstractNumId w:val="42"/>
  </w:num>
  <w:num w:numId="28">
    <w:abstractNumId w:val="41"/>
  </w:num>
  <w:num w:numId="29">
    <w:abstractNumId w:val="25"/>
  </w:num>
  <w:num w:numId="30">
    <w:abstractNumId w:val="37"/>
  </w:num>
  <w:num w:numId="31">
    <w:abstractNumId w:val="38"/>
  </w:num>
  <w:num w:numId="32">
    <w:abstractNumId w:val="8"/>
  </w:num>
  <w:num w:numId="33">
    <w:abstractNumId w:val="19"/>
  </w:num>
  <w:num w:numId="34">
    <w:abstractNumId w:val="13"/>
  </w:num>
  <w:num w:numId="35">
    <w:abstractNumId w:val="12"/>
  </w:num>
  <w:num w:numId="36">
    <w:abstractNumId w:val="1"/>
  </w:num>
  <w:num w:numId="37">
    <w:abstractNumId w:val="4"/>
  </w:num>
  <w:num w:numId="38">
    <w:abstractNumId w:val="27"/>
  </w:num>
  <w:num w:numId="39">
    <w:abstractNumId w:val="31"/>
  </w:num>
  <w:num w:numId="40">
    <w:abstractNumId w:val="20"/>
  </w:num>
  <w:num w:numId="41">
    <w:abstractNumId w:val="36"/>
  </w:num>
  <w:num w:numId="42">
    <w:abstractNumId w:val="10"/>
  </w:num>
  <w:num w:numId="43">
    <w:abstractNumId w:val="11"/>
  </w:num>
  <w:num w:numId="44">
    <w:abstractNumId w:val="28"/>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0116"/>
    <w:rsid w:val="000017A3"/>
    <w:rsid w:val="0000676B"/>
    <w:rsid w:val="0000726E"/>
    <w:rsid w:val="00017516"/>
    <w:rsid w:val="00035032"/>
    <w:rsid w:val="00052599"/>
    <w:rsid w:val="00057948"/>
    <w:rsid w:val="00066601"/>
    <w:rsid w:val="00072435"/>
    <w:rsid w:val="000764EB"/>
    <w:rsid w:val="00077696"/>
    <w:rsid w:val="00093327"/>
    <w:rsid w:val="000A29FB"/>
    <w:rsid w:val="000B19F7"/>
    <w:rsid w:val="000B406E"/>
    <w:rsid w:val="000B4891"/>
    <w:rsid w:val="000B6C7F"/>
    <w:rsid w:val="000D0108"/>
    <w:rsid w:val="000D23E4"/>
    <w:rsid w:val="000D28E9"/>
    <w:rsid w:val="000D449E"/>
    <w:rsid w:val="000E15B1"/>
    <w:rsid w:val="000E3274"/>
    <w:rsid w:val="000F477B"/>
    <w:rsid w:val="000F62CC"/>
    <w:rsid w:val="00131F93"/>
    <w:rsid w:val="0014700D"/>
    <w:rsid w:val="0015756D"/>
    <w:rsid w:val="001676B4"/>
    <w:rsid w:val="001733AE"/>
    <w:rsid w:val="00175A6D"/>
    <w:rsid w:val="00195A26"/>
    <w:rsid w:val="001B3FEA"/>
    <w:rsid w:val="001D789A"/>
    <w:rsid w:val="001E1F83"/>
    <w:rsid w:val="001E708F"/>
    <w:rsid w:val="001E736D"/>
    <w:rsid w:val="001F0F90"/>
    <w:rsid w:val="001F1339"/>
    <w:rsid w:val="00205902"/>
    <w:rsid w:val="00212910"/>
    <w:rsid w:val="00212A99"/>
    <w:rsid w:val="00214F62"/>
    <w:rsid w:val="00226BB1"/>
    <w:rsid w:val="00235306"/>
    <w:rsid w:val="00241DDA"/>
    <w:rsid w:val="002423BC"/>
    <w:rsid w:val="00244F39"/>
    <w:rsid w:val="00246657"/>
    <w:rsid w:val="002507C9"/>
    <w:rsid w:val="00263ADB"/>
    <w:rsid w:val="002B463D"/>
    <w:rsid w:val="002C380B"/>
    <w:rsid w:val="002C68E7"/>
    <w:rsid w:val="002D6124"/>
    <w:rsid w:val="002F170C"/>
    <w:rsid w:val="003079E9"/>
    <w:rsid w:val="0031558C"/>
    <w:rsid w:val="0032527D"/>
    <w:rsid w:val="00326624"/>
    <w:rsid w:val="00326D86"/>
    <w:rsid w:val="00345EA7"/>
    <w:rsid w:val="00357981"/>
    <w:rsid w:val="003651F5"/>
    <w:rsid w:val="003711F6"/>
    <w:rsid w:val="00377D80"/>
    <w:rsid w:val="0038415D"/>
    <w:rsid w:val="003B20C1"/>
    <w:rsid w:val="003B523E"/>
    <w:rsid w:val="003C0116"/>
    <w:rsid w:val="003C5B1D"/>
    <w:rsid w:val="003D15D9"/>
    <w:rsid w:val="003F4732"/>
    <w:rsid w:val="00411E9E"/>
    <w:rsid w:val="004151A3"/>
    <w:rsid w:val="00430146"/>
    <w:rsid w:val="0043178E"/>
    <w:rsid w:val="0043723A"/>
    <w:rsid w:val="004429E4"/>
    <w:rsid w:val="004720DE"/>
    <w:rsid w:val="00490C5B"/>
    <w:rsid w:val="004B0C5A"/>
    <w:rsid w:val="004C0CC3"/>
    <w:rsid w:val="004D0C14"/>
    <w:rsid w:val="004D489F"/>
    <w:rsid w:val="004D7A9A"/>
    <w:rsid w:val="004E6F94"/>
    <w:rsid w:val="00522F0D"/>
    <w:rsid w:val="00523E4B"/>
    <w:rsid w:val="00524B4A"/>
    <w:rsid w:val="00527BA9"/>
    <w:rsid w:val="00543352"/>
    <w:rsid w:val="00543555"/>
    <w:rsid w:val="005439C2"/>
    <w:rsid w:val="00560090"/>
    <w:rsid w:val="00564131"/>
    <w:rsid w:val="005743DB"/>
    <w:rsid w:val="00577591"/>
    <w:rsid w:val="0058137C"/>
    <w:rsid w:val="00591A8B"/>
    <w:rsid w:val="0059413D"/>
    <w:rsid w:val="005959C0"/>
    <w:rsid w:val="005A4417"/>
    <w:rsid w:val="005A7957"/>
    <w:rsid w:val="005B064B"/>
    <w:rsid w:val="005B6B1F"/>
    <w:rsid w:val="005B74A8"/>
    <w:rsid w:val="005B7C04"/>
    <w:rsid w:val="005C05AA"/>
    <w:rsid w:val="005C2110"/>
    <w:rsid w:val="005C70A9"/>
    <w:rsid w:val="005E2D4A"/>
    <w:rsid w:val="005E7B1E"/>
    <w:rsid w:val="0063019B"/>
    <w:rsid w:val="00630E08"/>
    <w:rsid w:val="006315DE"/>
    <w:rsid w:val="00637214"/>
    <w:rsid w:val="00637FA3"/>
    <w:rsid w:val="00652404"/>
    <w:rsid w:val="00661C01"/>
    <w:rsid w:val="00664A53"/>
    <w:rsid w:val="006660C3"/>
    <w:rsid w:val="006759E6"/>
    <w:rsid w:val="006A15E3"/>
    <w:rsid w:val="006B27DD"/>
    <w:rsid w:val="006C3F33"/>
    <w:rsid w:val="006E0C05"/>
    <w:rsid w:val="006E523D"/>
    <w:rsid w:val="006F63DE"/>
    <w:rsid w:val="00704DAE"/>
    <w:rsid w:val="0072091D"/>
    <w:rsid w:val="0072649A"/>
    <w:rsid w:val="007357C0"/>
    <w:rsid w:val="00764BAF"/>
    <w:rsid w:val="00772229"/>
    <w:rsid w:val="007728FE"/>
    <w:rsid w:val="00773673"/>
    <w:rsid w:val="007858D8"/>
    <w:rsid w:val="00787AD6"/>
    <w:rsid w:val="00792874"/>
    <w:rsid w:val="007958CE"/>
    <w:rsid w:val="007A0D61"/>
    <w:rsid w:val="007C6B01"/>
    <w:rsid w:val="007C7187"/>
    <w:rsid w:val="007D5C9D"/>
    <w:rsid w:val="007E0B17"/>
    <w:rsid w:val="007E203A"/>
    <w:rsid w:val="007F141D"/>
    <w:rsid w:val="007F708D"/>
    <w:rsid w:val="008066CF"/>
    <w:rsid w:val="008076CC"/>
    <w:rsid w:val="00810EAE"/>
    <w:rsid w:val="008247D7"/>
    <w:rsid w:val="00826DD2"/>
    <w:rsid w:val="008271AD"/>
    <w:rsid w:val="00886091"/>
    <w:rsid w:val="00886D12"/>
    <w:rsid w:val="008A17A1"/>
    <w:rsid w:val="008A4F3C"/>
    <w:rsid w:val="008A6342"/>
    <w:rsid w:val="008B1406"/>
    <w:rsid w:val="008B2201"/>
    <w:rsid w:val="008D54D9"/>
    <w:rsid w:val="008F2879"/>
    <w:rsid w:val="0090064C"/>
    <w:rsid w:val="009026B0"/>
    <w:rsid w:val="00906302"/>
    <w:rsid w:val="0090630C"/>
    <w:rsid w:val="00916F0B"/>
    <w:rsid w:val="009255E8"/>
    <w:rsid w:val="00942DA4"/>
    <w:rsid w:val="00944360"/>
    <w:rsid w:val="00945C0E"/>
    <w:rsid w:val="00965BEE"/>
    <w:rsid w:val="00977F10"/>
    <w:rsid w:val="00996256"/>
    <w:rsid w:val="009A35D4"/>
    <w:rsid w:val="009A426A"/>
    <w:rsid w:val="009A5F6E"/>
    <w:rsid w:val="009A62F2"/>
    <w:rsid w:val="009A6394"/>
    <w:rsid w:val="009B721B"/>
    <w:rsid w:val="009C3B7C"/>
    <w:rsid w:val="009C7F22"/>
    <w:rsid w:val="009D1FCB"/>
    <w:rsid w:val="009D2C24"/>
    <w:rsid w:val="009D73BD"/>
    <w:rsid w:val="009F1D9C"/>
    <w:rsid w:val="009F4E6C"/>
    <w:rsid w:val="00A063FB"/>
    <w:rsid w:val="00A15433"/>
    <w:rsid w:val="00A15691"/>
    <w:rsid w:val="00A21DC4"/>
    <w:rsid w:val="00A32414"/>
    <w:rsid w:val="00A40C82"/>
    <w:rsid w:val="00A505F6"/>
    <w:rsid w:val="00AA730A"/>
    <w:rsid w:val="00AD2C18"/>
    <w:rsid w:val="00AD7960"/>
    <w:rsid w:val="00AE0B74"/>
    <w:rsid w:val="00AF5A51"/>
    <w:rsid w:val="00AF630A"/>
    <w:rsid w:val="00B000CE"/>
    <w:rsid w:val="00B24647"/>
    <w:rsid w:val="00B50953"/>
    <w:rsid w:val="00B61B5C"/>
    <w:rsid w:val="00B66F74"/>
    <w:rsid w:val="00B732E1"/>
    <w:rsid w:val="00B758BE"/>
    <w:rsid w:val="00B8256C"/>
    <w:rsid w:val="00B945FD"/>
    <w:rsid w:val="00BA567B"/>
    <w:rsid w:val="00BA5794"/>
    <w:rsid w:val="00BA6B01"/>
    <w:rsid w:val="00BB52EB"/>
    <w:rsid w:val="00BC2631"/>
    <w:rsid w:val="00BC3D3F"/>
    <w:rsid w:val="00BD1EF6"/>
    <w:rsid w:val="00C0409C"/>
    <w:rsid w:val="00C1165C"/>
    <w:rsid w:val="00C32463"/>
    <w:rsid w:val="00C35848"/>
    <w:rsid w:val="00C4507A"/>
    <w:rsid w:val="00C51B9C"/>
    <w:rsid w:val="00C60C84"/>
    <w:rsid w:val="00C63C3C"/>
    <w:rsid w:val="00C640F9"/>
    <w:rsid w:val="00C6420C"/>
    <w:rsid w:val="00C73C14"/>
    <w:rsid w:val="00C76961"/>
    <w:rsid w:val="00C84C5F"/>
    <w:rsid w:val="00C959FE"/>
    <w:rsid w:val="00CB0B04"/>
    <w:rsid w:val="00CB4962"/>
    <w:rsid w:val="00CC7300"/>
    <w:rsid w:val="00CE7C56"/>
    <w:rsid w:val="00D1193C"/>
    <w:rsid w:val="00D14CF8"/>
    <w:rsid w:val="00D15A6E"/>
    <w:rsid w:val="00D1739A"/>
    <w:rsid w:val="00D37557"/>
    <w:rsid w:val="00D70154"/>
    <w:rsid w:val="00D75746"/>
    <w:rsid w:val="00D810E6"/>
    <w:rsid w:val="00D834FB"/>
    <w:rsid w:val="00D83BD6"/>
    <w:rsid w:val="00D92C11"/>
    <w:rsid w:val="00DC24D3"/>
    <w:rsid w:val="00DC4346"/>
    <w:rsid w:val="00DE1624"/>
    <w:rsid w:val="00DE2087"/>
    <w:rsid w:val="00E00D9D"/>
    <w:rsid w:val="00E0772A"/>
    <w:rsid w:val="00E26E57"/>
    <w:rsid w:val="00E33770"/>
    <w:rsid w:val="00E345F2"/>
    <w:rsid w:val="00E37083"/>
    <w:rsid w:val="00E37AD5"/>
    <w:rsid w:val="00E53921"/>
    <w:rsid w:val="00E54CDF"/>
    <w:rsid w:val="00E718FF"/>
    <w:rsid w:val="00E733FE"/>
    <w:rsid w:val="00E81305"/>
    <w:rsid w:val="00E841E1"/>
    <w:rsid w:val="00E85159"/>
    <w:rsid w:val="00E869D4"/>
    <w:rsid w:val="00E87B76"/>
    <w:rsid w:val="00E924CD"/>
    <w:rsid w:val="00EA430E"/>
    <w:rsid w:val="00EB0115"/>
    <w:rsid w:val="00EC6589"/>
    <w:rsid w:val="00ED0976"/>
    <w:rsid w:val="00EE1694"/>
    <w:rsid w:val="00F20E26"/>
    <w:rsid w:val="00F25699"/>
    <w:rsid w:val="00F258EC"/>
    <w:rsid w:val="00F30B91"/>
    <w:rsid w:val="00F35AD6"/>
    <w:rsid w:val="00F4569F"/>
    <w:rsid w:val="00F467F5"/>
    <w:rsid w:val="00F5458E"/>
    <w:rsid w:val="00F5624A"/>
    <w:rsid w:val="00F60EF2"/>
    <w:rsid w:val="00F71AA8"/>
    <w:rsid w:val="00F949B3"/>
    <w:rsid w:val="00FB5506"/>
    <w:rsid w:val="00FD214C"/>
    <w:rsid w:val="00FE74A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0116"/>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3C0116"/>
    <w:pPr>
      <w:keepNext/>
      <w:spacing w:before="240" w:after="60"/>
      <w:outlineLvl w:val="0"/>
    </w:pPr>
    <w:rPr>
      <w:rFonts w:ascii="Cambria" w:hAnsi="Cambria"/>
      <w:b/>
      <w:bCs/>
      <w:kern w:val="32"/>
      <w:sz w:val="32"/>
      <w:szCs w:val="32"/>
    </w:rPr>
  </w:style>
  <w:style w:type="paragraph" w:styleId="2">
    <w:name w:val="heading 2"/>
    <w:basedOn w:val="a"/>
    <w:next w:val="a"/>
    <w:link w:val="20"/>
    <w:uiPriority w:val="9"/>
    <w:semiHidden/>
    <w:unhideWhenUsed/>
    <w:qFormat/>
    <w:rsid w:val="00AF5A51"/>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semiHidden/>
    <w:unhideWhenUsed/>
    <w:qFormat/>
    <w:rsid w:val="00AF5A51"/>
    <w:pPr>
      <w:keepNext/>
      <w:keepLines/>
      <w:spacing w:before="40"/>
      <w:outlineLvl w:val="2"/>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C0116"/>
    <w:rPr>
      <w:rFonts w:ascii="Cambria" w:eastAsia="Times New Roman" w:hAnsi="Cambria" w:cs="Times New Roman"/>
      <w:b/>
      <w:bCs/>
      <w:kern w:val="32"/>
      <w:sz w:val="32"/>
      <w:szCs w:val="32"/>
      <w:lang w:eastAsia="ru-RU"/>
    </w:rPr>
  </w:style>
  <w:style w:type="character" w:styleId="a3">
    <w:name w:val="Hyperlink"/>
    <w:basedOn w:val="a0"/>
    <w:uiPriority w:val="99"/>
    <w:unhideWhenUsed/>
    <w:rsid w:val="003C0116"/>
    <w:rPr>
      <w:color w:val="0000FF"/>
      <w:u w:val="single"/>
    </w:rPr>
  </w:style>
  <w:style w:type="character" w:styleId="a4">
    <w:name w:val="FollowedHyperlink"/>
    <w:basedOn w:val="a0"/>
    <w:uiPriority w:val="99"/>
    <w:semiHidden/>
    <w:unhideWhenUsed/>
    <w:rsid w:val="003C0116"/>
    <w:rPr>
      <w:color w:val="800080" w:themeColor="followedHyperlink"/>
      <w:u w:val="single"/>
    </w:rPr>
  </w:style>
  <w:style w:type="paragraph" w:styleId="a5">
    <w:name w:val="Normal (Web)"/>
    <w:basedOn w:val="a"/>
    <w:uiPriority w:val="99"/>
    <w:unhideWhenUsed/>
    <w:rsid w:val="003C0116"/>
    <w:pPr>
      <w:spacing w:before="100" w:beforeAutospacing="1" w:after="100" w:afterAutospacing="1"/>
    </w:pPr>
  </w:style>
  <w:style w:type="paragraph" w:styleId="a6">
    <w:name w:val="header"/>
    <w:basedOn w:val="a"/>
    <w:link w:val="a7"/>
    <w:uiPriority w:val="99"/>
    <w:unhideWhenUsed/>
    <w:rsid w:val="003C0116"/>
    <w:pPr>
      <w:tabs>
        <w:tab w:val="center" w:pos="4677"/>
        <w:tab w:val="right" w:pos="9355"/>
      </w:tabs>
    </w:pPr>
  </w:style>
  <w:style w:type="character" w:customStyle="1" w:styleId="a7">
    <w:name w:val="Верхний колонтитул Знак"/>
    <w:basedOn w:val="a0"/>
    <w:link w:val="a6"/>
    <w:uiPriority w:val="99"/>
    <w:rsid w:val="003C0116"/>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3C0116"/>
    <w:pPr>
      <w:tabs>
        <w:tab w:val="center" w:pos="4677"/>
        <w:tab w:val="right" w:pos="9355"/>
      </w:tabs>
    </w:pPr>
  </w:style>
  <w:style w:type="character" w:customStyle="1" w:styleId="a9">
    <w:name w:val="Нижний колонтитул Знак"/>
    <w:basedOn w:val="a0"/>
    <w:link w:val="a8"/>
    <w:uiPriority w:val="99"/>
    <w:rsid w:val="003C0116"/>
    <w:rPr>
      <w:rFonts w:ascii="Times New Roman" w:eastAsia="Times New Roman" w:hAnsi="Times New Roman" w:cs="Times New Roman"/>
      <w:sz w:val="24"/>
      <w:szCs w:val="24"/>
      <w:lang w:eastAsia="ru-RU"/>
    </w:rPr>
  </w:style>
  <w:style w:type="paragraph" w:styleId="aa">
    <w:name w:val="Body Text Indent"/>
    <w:basedOn w:val="a"/>
    <w:link w:val="ab"/>
    <w:unhideWhenUsed/>
    <w:rsid w:val="003C0116"/>
    <w:pPr>
      <w:spacing w:after="120"/>
      <w:ind w:left="283"/>
    </w:pPr>
  </w:style>
  <w:style w:type="character" w:customStyle="1" w:styleId="ab">
    <w:name w:val="Основной текст с отступом Знак"/>
    <w:basedOn w:val="a0"/>
    <w:link w:val="aa"/>
    <w:rsid w:val="003C0116"/>
    <w:rPr>
      <w:rFonts w:ascii="Times New Roman" w:eastAsia="Times New Roman" w:hAnsi="Times New Roman" w:cs="Times New Roman"/>
      <w:sz w:val="24"/>
      <w:szCs w:val="24"/>
      <w:lang w:eastAsia="ru-RU"/>
    </w:rPr>
  </w:style>
  <w:style w:type="paragraph" w:styleId="21">
    <w:name w:val="Body Text Indent 2"/>
    <w:basedOn w:val="a"/>
    <w:link w:val="22"/>
    <w:unhideWhenUsed/>
    <w:rsid w:val="003C0116"/>
    <w:pPr>
      <w:autoSpaceDE w:val="0"/>
      <w:autoSpaceDN w:val="0"/>
      <w:ind w:firstLine="851"/>
    </w:pPr>
  </w:style>
  <w:style w:type="character" w:customStyle="1" w:styleId="22">
    <w:name w:val="Основной текст с отступом 2 Знак"/>
    <w:basedOn w:val="a0"/>
    <w:link w:val="21"/>
    <w:rsid w:val="003C0116"/>
    <w:rPr>
      <w:rFonts w:ascii="Times New Roman" w:eastAsia="Times New Roman" w:hAnsi="Times New Roman" w:cs="Times New Roman"/>
      <w:sz w:val="24"/>
      <w:szCs w:val="24"/>
      <w:lang w:eastAsia="ru-RU"/>
    </w:rPr>
  </w:style>
  <w:style w:type="paragraph" w:styleId="ac">
    <w:name w:val="Balloon Text"/>
    <w:basedOn w:val="a"/>
    <w:link w:val="ad"/>
    <w:uiPriority w:val="99"/>
    <w:semiHidden/>
    <w:unhideWhenUsed/>
    <w:rsid w:val="003C0116"/>
    <w:rPr>
      <w:rFonts w:ascii="Tahoma" w:hAnsi="Tahoma" w:cs="Tahoma"/>
      <w:sz w:val="16"/>
      <w:szCs w:val="16"/>
    </w:rPr>
  </w:style>
  <w:style w:type="character" w:customStyle="1" w:styleId="ad">
    <w:name w:val="Текст выноски Знак"/>
    <w:basedOn w:val="a0"/>
    <w:link w:val="ac"/>
    <w:uiPriority w:val="99"/>
    <w:semiHidden/>
    <w:rsid w:val="003C0116"/>
    <w:rPr>
      <w:rFonts w:ascii="Tahoma" w:eastAsia="Times New Roman" w:hAnsi="Tahoma" w:cs="Tahoma"/>
      <w:sz w:val="16"/>
      <w:szCs w:val="16"/>
      <w:lang w:eastAsia="ru-RU"/>
    </w:rPr>
  </w:style>
  <w:style w:type="paragraph" w:styleId="ae">
    <w:name w:val="List Paragraph"/>
    <w:basedOn w:val="a"/>
    <w:uiPriority w:val="34"/>
    <w:qFormat/>
    <w:rsid w:val="003C0116"/>
    <w:pPr>
      <w:ind w:left="720"/>
      <w:contextualSpacing/>
    </w:pPr>
  </w:style>
  <w:style w:type="paragraph" w:customStyle="1" w:styleId="af">
    <w:name w:val="a"/>
    <w:basedOn w:val="a"/>
    <w:rsid w:val="003C0116"/>
    <w:pPr>
      <w:spacing w:before="100" w:beforeAutospacing="1" w:after="100" w:afterAutospacing="1"/>
    </w:pPr>
  </w:style>
  <w:style w:type="paragraph" w:customStyle="1" w:styleId="Default">
    <w:name w:val="Default"/>
    <w:rsid w:val="003C0116"/>
    <w:pPr>
      <w:autoSpaceDE w:val="0"/>
      <w:autoSpaceDN w:val="0"/>
      <w:adjustRightInd w:val="0"/>
      <w:spacing w:after="0" w:line="240" w:lineRule="auto"/>
    </w:pPr>
    <w:rPr>
      <w:rFonts w:ascii="TimesNewRoman" w:eastAsia="Times New Roman" w:hAnsi="TimesNewRoman" w:cs="TimesNewRoman"/>
      <w:sz w:val="20"/>
      <w:szCs w:val="20"/>
      <w:lang w:eastAsia="ru-RU"/>
    </w:rPr>
  </w:style>
  <w:style w:type="character" w:customStyle="1" w:styleId="apple-style-span">
    <w:name w:val="apple-style-span"/>
    <w:rsid w:val="003C0116"/>
  </w:style>
  <w:style w:type="character" w:customStyle="1" w:styleId="w">
    <w:name w:val="w"/>
    <w:basedOn w:val="a0"/>
    <w:rsid w:val="003C0116"/>
  </w:style>
  <w:style w:type="character" w:customStyle="1" w:styleId="c1">
    <w:name w:val="c1"/>
    <w:basedOn w:val="a0"/>
    <w:rsid w:val="003C0116"/>
  </w:style>
  <w:style w:type="table" w:styleId="af0">
    <w:name w:val="Table Grid"/>
    <w:basedOn w:val="a1"/>
    <w:uiPriority w:val="39"/>
    <w:rsid w:val="003C01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Emphasis"/>
    <w:basedOn w:val="a0"/>
    <w:uiPriority w:val="20"/>
    <w:qFormat/>
    <w:rsid w:val="00BB52EB"/>
    <w:rPr>
      <w:i/>
      <w:iCs/>
    </w:rPr>
  </w:style>
  <w:style w:type="character" w:styleId="af2">
    <w:name w:val="Strong"/>
    <w:basedOn w:val="a0"/>
    <w:uiPriority w:val="22"/>
    <w:qFormat/>
    <w:rsid w:val="00BB52EB"/>
    <w:rPr>
      <w:b/>
      <w:bCs/>
    </w:rPr>
  </w:style>
  <w:style w:type="paragraph" w:customStyle="1" w:styleId="western">
    <w:name w:val="western"/>
    <w:basedOn w:val="a"/>
    <w:rsid w:val="00F20E26"/>
    <w:pPr>
      <w:spacing w:before="100" w:beforeAutospacing="1" w:after="100" w:afterAutospacing="1"/>
      <w:ind w:left="125" w:right="113" w:firstLine="227"/>
      <w:jc w:val="both"/>
    </w:pPr>
    <w:rPr>
      <w:sz w:val="20"/>
      <w:szCs w:val="20"/>
    </w:rPr>
  </w:style>
  <w:style w:type="paragraph" w:styleId="af3">
    <w:name w:val="No Spacing"/>
    <w:uiPriority w:val="1"/>
    <w:qFormat/>
    <w:rsid w:val="0058137C"/>
    <w:pPr>
      <w:spacing w:after="0" w:line="240" w:lineRule="auto"/>
    </w:pPr>
    <w:rPr>
      <w:rFonts w:eastAsiaTheme="minorEastAsia" w:cs="Times New Roman"/>
      <w:lang w:eastAsia="ru-RU"/>
    </w:rPr>
  </w:style>
  <w:style w:type="paragraph" w:styleId="HTML">
    <w:name w:val="HTML Preformatted"/>
    <w:basedOn w:val="a"/>
    <w:link w:val="HTML0"/>
    <w:uiPriority w:val="99"/>
    <w:unhideWhenUsed/>
    <w:rsid w:val="006E52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6E523D"/>
    <w:rPr>
      <w:rFonts w:ascii="Courier New" w:eastAsia="Times New Roman" w:hAnsi="Courier New" w:cs="Courier New"/>
      <w:sz w:val="20"/>
      <w:szCs w:val="20"/>
      <w:lang w:eastAsia="ru-RU"/>
    </w:rPr>
  </w:style>
  <w:style w:type="character" w:customStyle="1" w:styleId="20">
    <w:name w:val="Заголовок 2 Знак"/>
    <w:basedOn w:val="a0"/>
    <w:link w:val="2"/>
    <w:uiPriority w:val="9"/>
    <w:semiHidden/>
    <w:rsid w:val="00AF5A51"/>
    <w:rPr>
      <w:rFonts w:asciiTheme="majorHAnsi" w:eastAsiaTheme="majorEastAsia" w:hAnsiTheme="majorHAnsi" w:cstheme="majorBidi"/>
      <w:color w:val="365F91" w:themeColor="accent1" w:themeShade="BF"/>
      <w:sz w:val="26"/>
      <w:szCs w:val="26"/>
      <w:lang w:eastAsia="ru-RU"/>
    </w:rPr>
  </w:style>
  <w:style w:type="character" w:customStyle="1" w:styleId="30">
    <w:name w:val="Заголовок 3 Знак"/>
    <w:basedOn w:val="a0"/>
    <w:link w:val="3"/>
    <w:uiPriority w:val="9"/>
    <w:semiHidden/>
    <w:rsid w:val="00AF5A51"/>
    <w:rPr>
      <w:rFonts w:asciiTheme="majorHAnsi" w:eastAsiaTheme="majorEastAsia" w:hAnsiTheme="majorHAnsi" w:cstheme="majorBidi"/>
      <w:color w:val="243F60" w:themeColor="accent1" w:themeShade="7F"/>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0116"/>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3C0116"/>
    <w:pPr>
      <w:keepNext/>
      <w:spacing w:before="240" w:after="60"/>
      <w:outlineLvl w:val="0"/>
    </w:pPr>
    <w:rPr>
      <w:rFonts w:ascii="Cambria" w:hAnsi="Cambria"/>
      <w:b/>
      <w:bCs/>
      <w:kern w:val="32"/>
      <w:sz w:val="32"/>
      <w:szCs w:val="32"/>
    </w:rPr>
  </w:style>
  <w:style w:type="paragraph" w:styleId="2">
    <w:name w:val="heading 2"/>
    <w:basedOn w:val="a"/>
    <w:next w:val="a"/>
    <w:link w:val="20"/>
    <w:uiPriority w:val="9"/>
    <w:semiHidden/>
    <w:unhideWhenUsed/>
    <w:qFormat/>
    <w:rsid w:val="00AF5A51"/>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semiHidden/>
    <w:unhideWhenUsed/>
    <w:qFormat/>
    <w:rsid w:val="00AF5A51"/>
    <w:pPr>
      <w:keepNext/>
      <w:keepLines/>
      <w:spacing w:before="40"/>
      <w:outlineLvl w:val="2"/>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C0116"/>
    <w:rPr>
      <w:rFonts w:ascii="Cambria" w:eastAsia="Times New Roman" w:hAnsi="Cambria" w:cs="Times New Roman"/>
      <w:b/>
      <w:bCs/>
      <w:kern w:val="32"/>
      <w:sz w:val="32"/>
      <w:szCs w:val="32"/>
      <w:lang w:eastAsia="ru-RU"/>
    </w:rPr>
  </w:style>
  <w:style w:type="character" w:styleId="a3">
    <w:name w:val="Hyperlink"/>
    <w:basedOn w:val="a0"/>
    <w:uiPriority w:val="99"/>
    <w:unhideWhenUsed/>
    <w:rsid w:val="003C0116"/>
    <w:rPr>
      <w:color w:val="0000FF"/>
      <w:u w:val="single"/>
    </w:rPr>
  </w:style>
  <w:style w:type="character" w:styleId="a4">
    <w:name w:val="FollowedHyperlink"/>
    <w:basedOn w:val="a0"/>
    <w:uiPriority w:val="99"/>
    <w:semiHidden/>
    <w:unhideWhenUsed/>
    <w:rsid w:val="003C0116"/>
    <w:rPr>
      <w:color w:val="800080" w:themeColor="followedHyperlink"/>
      <w:u w:val="single"/>
    </w:rPr>
  </w:style>
  <w:style w:type="paragraph" w:styleId="a5">
    <w:name w:val="Normal (Web)"/>
    <w:basedOn w:val="a"/>
    <w:uiPriority w:val="99"/>
    <w:unhideWhenUsed/>
    <w:rsid w:val="003C0116"/>
    <w:pPr>
      <w:spacing w:before="100" w:beforeAutospacing="1" w:after="100" w:afterAutospacing="1"/>
    </w:pPr>
  </w:style>
  <w:style w:type="paragraph" w:styleId="a6">
    <w:name w:val="header"/>
    <w:basedOn w:val="a"/>
    <w:link w:val="a7"/>
    <w:uiPriority w:val="99"/>
    <w:unhideWhenUsed/>
    <w:rsid w:val="003C0116"/>
    <w:pPr>
      <w:tabs>
        <w:tab w:val="center" w:pos="4677"/>
        <w:tab w:val="right" w:pos="9355"/>
      </w:tabs>
    </w:pPr>
  </w:style>
  <w:style w:type="character" w:customStyle="1" w:styleId="a7">
    <w:name w:val="Верхний колонтитул Знак"/>
    <w:basedOn w:val="a0"/>
    <w:link w:val="a6"/>
    <w:uiPriority w:val="99"/>
    <w:rsid w:val="003C0116"/>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3C0116"/>
    <w:pPr>
      <w:tabs>
        <w:tab w:val="center" w:pos="4677"/>
        <w:tab w:val="right" w:pos="9355"/>
      </w:tabs>
    </w:pPr>
  </w:style>
  <w:style w:type="character" w:customStyle="1" w:styleId="a9">
    <w:name w:val="Нижний колонтитул Знак"/>
    <w:basedOn w:val="a0"/>
    <w:link w:val="a8"/>
    <w:uiPriority w:val="99"/>
    <w:rsid w:val="003C0116"/>
    <w:rPr>
      <w:rFonts w:ascii="Times New Roman" w:eastAsia="Times New Roman" w:hAnsi="Times New Roman" w:cs="Times New Roman"/>
      <w:sz w:val="24"/>
      <w:szCs w:val="24"/>
      <w:lang w:eastAsia="ru-RU"/>
    </w:rPr>
  </w:style>
  <w:style w:type="paragraph" w:styleId="aa">
    <w:name w:val="Body Text Indent"/>
    <w:basedOn w:val="a"/>
    <w:link w:val="ab"/>
    <w:unhideWhenUsed/>
    <w:rsid w:val="003C0116"/>
    <w:pPr>
      <w:spacing w:after="120"/>
      <w:ind w:left="283"/>
    </w:pPr>
  </w:style>
  <w:style w:type="character" w:customStyle="1" w:styleId="ab">
    <w:name w:val="Основной текст с отступом Знак"/>
    <w:basedOn w:val="a0"/>
    <w:link w:val="aa"/>
    <w:rsid w:val="003C0116"/>
    <w:rPr>
      <w:rFonts w:ascii="Times New Roman" w:eastAsia="Times New Roman" w:hAnsi="Times New Roman" w:cs="Times New Roman"/>
      <w:sz w:val="24"/>
      <w:szCs w:val="24"/>
      <w:lang w:eastAsia="ru-RU"/>
    </w:rPr>
  </w:style>
  <w:style w:type="paragraph" w:styleId="21">
    <w:name w:val="Body Text Indent 2"/>
    <w:basedOn w:val="a"/>
    <w:link w:val="22"/>
    <w:unhideWhenUsed/>
    <w:rsid w:val="003C0116"/>
    <w:pPr>
      <w:autoSpaceDE w:val="0"/>
      <w:autoSpaceDN w:val="0"/>
      <w:ind w:firstLine="851"/>
    </w:pPr>
  </w:style>
  <w:style w:type="character" w:customStyle="1" w:styleId="22">
    <w:name w:val="Основной текст с отступом 2 Знак"/>
    <w:basedOn w:val="a0"/>
    <w:link w:val="21"/>
    <w:rsid w:val="003C0116"/>
    <w:rPr>
      <w:rFonts w:ascii="Times New Roman" w:eastAsia="Times New Roman" w:hAnsi="Times New Roman" w:cs="Times New Roman"/>
      <w:sz w:val="24"/>
      <w:szCs w:val="24"/>
      <w:lang w:eastAsia="ru-RU"/>
    </w:rPr>
  </w:style>
  <w:style w:type="paragraph" w:styleId="ac">
    <w:name w:val="Balloon Text"/>
    <w:basedOn w:val="a"/>
    <w:link w:val="ad"/>
    <w:uiPriority w:val="99"/>
    <w:semiHidden/>
    <w:unhideWhenUsed/>
    <w:rsid w:val="003C0116"/>
    <w:rPr>
      <w:rFonts w:ascii="Tahoma" w:hAnsi="Tahoma" w:cs="Tahoma"/>
      <w:sz w:val="16"/>
      <w:szCs w:val="16"/>
    </w:rPr>
  </w:style>
  <w:style w:type="character" w:customStyle="1" w:styleId="ad">
    <w:name w:val="Текст выноски Знак"/>
    <w:basedOn w:val="a0"/>
    <w:link w:val="ac"/>
    <w:uiPriority w:val="99"/>
    <w:semiHidden/>
    <w:rsid w:val="003C0116"/>
    <w:rPr>
      <w:rFonts w:ascii="Tahoma" w:eastAsia="Times New Roman" w:hAnsi="Tahoma" w:cs="Tahoma"/>
      <w:sz w:val="16"/>
      <w:szCs w:val="16"/>
      <w:lang w:eastAsia="ru-RU"/>
    </w:rPr>
  </w:style>
  <w:style w:type="paragraph" w:styleId="ae">
    <w:name w:val="List Paragraph"/>
    <w:basedOn w:val="a"/>
    <w:uiPriority w:val="34"/>
    <w:qFormat/>
    <w:rsid w:val="003C0116"/>
    <w:pPr>
      <w:ind w:left="720"/>
      <w:contextualSpacing/>
    </w:pPr>
  </w:style>
  <w:style w:type="paragraph" w:customStyle="1" w:styleId="af">
    <w:name w:val="a"/>
    <w:basedOn w:val="a"/>
    <w:rsid w:val="003C0116"/>
    <w:pPr>
      <w:spacing w:before="100" w:beforeAutospacing="1" w:after="100" w:afterAutospacing="1"/>
    </w:pPr>
  </w:style>
  <w:style w:type="paragraph" w:customStyle="1" w:styleId="Default">
    <w:name w:val="Default"/>
    <w:rsid w:val="003C0116"/>
    <w:pPr>
      <w:autoSpaceDE w:val="0"/>
      <w:autoSpaceDN w:val="0"/>
      <w:adjustRightInd w:val="0"/>
      <w:spacing w:after="0" w:line="240" w:lineRule="auto"/>
    </w:pPr>
    <w:rPr>
      <w:rFonts w:ascii="TimesNewRoman" w:eastAsia="Times New Roman" w:hAnsi="TimesNewRoman" w:cs="TimesNewRoman"/>
      <w:sz w:val="20"/>
      <w:szCs w:val="20"/>
      <w:lang w:eastAsia="ru-RU"/>
    </w:rPr>
  </w:style>
  <w:style w:type="character" w:customStyle="1" w:styleId="apple-style-span">
    <w:name w:val="apple-style-span"/>
    <w:rsid w:val="003C0116"/>
  </w:style>
  <w:style w:type="character" w:customStyle="1" w:styleId="w">
    <w:name w:val="w"/>
    <w:basedOn w:val="a0"/>
    <w:rsid w:val="003C0116"/>
  </w:style>
  <w:style w:type="character" w:customStyle="1" w:styleId="c1">
    <w:name w:val="c1"/>
    <w:basedOn w:val="a0"/>
    <w:rsid w:val="003C0116"/>
  </w:style>
  <w:style w:type="table" w:styleId="af0">
    <w:name w:val="Table Grid"/>
    <w:basedOn w:val="a1"/>
    <w:uiPriority w:val="39"/>
    <w:rsid w:val="003C01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Emphasis"/>
    <w:basedOn w:val="a0"/>
    <w:uiPriority w:val="20"/>
    <w:qFormat/>
    <w:rsid w:val="00BB52EB"/>
    <w:rPr>
      <w:i/>
      <w:iCs/>
    </w:rPr>
  </w:style>
  <w:style w:type="character" w:styleId="af2">
    <w:name w:val="Strong"/>
    <w:basedOn w:val="a0"/>
    <w:uiPriority w:val="22"/>
    <w:qFormat/>
    <w:rsid w:val="00BB52EB"/>
    <w:rPr>
      <w:b/>
      <w:bCs/>
    </w:rPr>
  </w:style>
  <w:style w:type="paragraph" w:customStyle="1" w:styleId="western">
    <w:name w:val="western"/>
    <w:basedOn w:val="a"/>
    <w:rsid w:val="00F20E26"/>
    <w:pPr>
      <w:spacing w:before="100" w:beforeAutospacing="1" w:after="100" w:afterAutospacing="1"/>
      <w:ind w:left="125" w:right="113" w:firstLine="227"/>
      <w:jc w:val="both"/>
    </w:pPr>
    <w:rPr>
      <w:sz w:val="20"/>
      <w:szCs w:val="20"/>
    </w:rPr>
  </w:style>
  <w:style w:type="paragraph" w:styleId="af3">
    <w:name w:val="No Spacing"/>
    <w:uiPriority w:val="1"/>
    <w:qFormat/>
    <w:rsid w:val="0058137C"/>
    <w:pPr>
      <w:spacing w:after="0" w:line="240" w:lineRule="auto"/>
    </w:pPr>
    <w:rPr>
      <w:rFonts w:eastAsiaTheme="minorEastAsia" w:cs="Times New Roman"/>
      <w:lang w:eastAsia="ru-RU"/>
    </w:rPr>
  </w:style>
  <w:style w:type="paragraph" w:styleId="HTML">
    <w:name w:val="HTML Preformatted"/>
    <w:basedOn w:val="a"/>
    <w:link w:val="HTML0"/>
    <w:uiPriority w:val="99"/>
    <w:unhideWhenUsed/>
    <w:rsid w:val="006E52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6E523D"/>
    <w:rPr>
      <w:rFonts w:ascii="Courier New" w:eastAsia="Times New Roman" w:hAnsi="Courier New" w:cs="Courier New"/>
      <w:sz w:val="20"/>
      <w:szCs w:val="20"/>
      <w:lang w:eastAsia="ru-RU"/>
    </w:rPr>
  </w:style>
  <w:style w:type="character" w:customStyle="1" w:styleId="20">
    <w:name w:val="Заголовок 2 Знак"/>
    <w:basedOn w:val="a0"/>
    <w:link w:val="2"/>
    <w:uiPriority w:val="9"/>
    <w:semiHidden/>
    <w:rsid w:val="00AF5A51"/>
    <w:rPr>
      <w:rFonts w:asciiTheme="majorHAnsi" w:eastAsiaTheme="majorEastAsia" w:hAnsiTheme="majorHAnsi" w:cstheme="majorBidi"/>
      <w:color w:val="365F91" w:themeColor="accent1" w:themeShade="BF"/>
      <w:sz w:val="26"/>
      <w:szCs w:val="26"/>
      <w:lang w:eastAsia="ru-RU"/>
    </w:rPr>
  </w:style>
  <w:style w:type="character" w:customStyle="1" w:styleId="30">
    <w:name w:val="Заголовок 3 Знак"/>
    <w:basedOn w:val="a0"/>
    <w:link w:val="3"/>
    <w:uiPriority w:val="9"/>
    <w:semiHidden/>
    <w:rsid w:val="00AF5A51"/>
    <w:rPr>
      <w:rFonts w:asciiTheme="majorHAnsi" w:eastAsiaTheme="majorEastAsia" w:hAnsiTheme="majorHAnsi" w:cstheme="majorBidi"/>
      <w:color w:val="243F60" w:themeColor="accent1" w:themeShade="7F"/>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058329">
      <w:bodyDiv w:val="1"/>
      <w:marLeft w:val="0"/>
      <w:marRight w:val="0"/>
      <w:marTop w:val="0"/>
      <w:marBottom w:val="0"/>
      <w:divBdr>
        <w:top w:val="none" w:sz="0" w:space="0" w:color="auto"/>
        <w:left w:val="none" w:sz="0" w:space="0" w:color="auto"/>
        <w:bottom w:val="none" w:sz="0" w:space="0" w:color="auto"/>
        <w:right w:val="none" w:sz="0" w:space="0" w:color="auto"/>
      </w:divBdr>
    </w:div>
    <w:div w:id="61876277">
      <w:bodyDiv w:val="1"/>
      <w:marLeft w:val="0"/>
      <w:marRight w:val="0"/>
      <w:marTop w:val="0"/>
      <w:marBottom w:val="0"/>
      <w:divBdr>
        <w:top w:val="none" w:sz="0" w:space="0" w:color="auto"/>
        <w:left w:val="none" w:sz="0" w:space="0" w:color="auto"/>
        <w:bottom w:val="none" w:sz="0" w:space="0" w:color="auto"/>
        <w:right w:val="none" w:sz="0" w:space="0" w:color="auto"/>
      </w:divBdr>
    </w:div>
    <w:div w:id="75325368">
      <w:bodyDiv w:val="1"/>
      <w:marLeft w:val="0"/>
      <w:marRight w:val="0"/>
      <w:marTop w:val="0"/>
      <w:marBottom w:val="0"/>
      <w:divBdr>
        <w:top w:val="none" w:sz="0" w:space="0" w:color="auto"/>
        <w:left w:val="none" w:sz="0" w:space="0" w:color="auto"/>
        <w:bottom w:val="none" w:sz="0" w:space="0" w:color="auto"/>
        <w:right w:val="none" w:sz="0" w:space="0" w:color="auto"/>
      </w:divBdr>
    </w:div>
    <w:div w:id="192575024">
      <w:bodyDiv w:val="1"/>
      <w:marLeft w:val="0"/>
      <w:marRight w:val="0"/>
      <w:marTop w:val="0"/>
      <w:marBottom w:val="0"/>
      <w:divBdr>
        <w:top w:val="none" w:sz="0" w:space="0" w:color="auto"/>
        <w:left w:val="none" w:sz="0" w:space="0" w:color="auto"/>
        <w:bottom w:val="none" w:sz="0" w:space="0" w:color="auto"/>
        <w:right w:val="none" w:sz="0" w:space="0" w:color="auto"/>
      </w:divBdr>
    </w:div>
    <w:div w:id="307445503">
      <w:bodyDiv w:val="1"/>
      <w:marLeft w:val="0"/>
      <w:marRight w:val="0"/>
      <w:marTop w:val="0"/>
      <w:marBottom w:val="0"/>
      <w:divBdr>
        <w:top w:val="none" w:sz="0" w:space="0" w:color="auto"/>
        <w:left w:val="none" w:sz="0" w:space="0" w:color="auto"/>
        <w:bottom w:val="none" w:sz="0" w:space="0" w:color="auto"/>
        <w:right w:val="none" w:sz="0" w:space="0" w:color="auto"/>
      </w:divBdr>
      <w:divsChild>
        <w:div w:id="689797185">
          <w:marLeft w:val="0"/>
          <w:marRight w:val="0"/>
          <w:marTop w:val="450"/>
          <w:marBottom w:val="450"/>
          <w:divBdr>
            <w:top w:val="none" w:sz="0" w:space="0" w:color="auto"/>
            <w:left w:val="none" w:sz="0" w:space="0" w:color="auto"/>
            <w:bottom w:val="none" w:sz="0" w:space="0" w:color="auto"/>
            <w:right w:val="none" w:sz="0" w:space="0" w:color="auto"/>
          </w:divBdr>
          <w:divsChild>
            <w:div w:id="598607466">
              <w:marLeft w:val="-1200"/>
              <w:marRight w:val="-1200"/>
              <w:marTop w:val="0"/>
              <w:marBottom w:val="0"/>
              <w:divBdr>
                <w:top w:val="none" w:sz="0" w:space="0" w:color="auto"/>
                <w:left w:val="none" w:sz="0" w:space="0" w:color="auto"/>
                <w:bottom w:val="none" w:sz="0" w:space="0" w:color="auto"/>
                <w:right w:val="none" w:sz="0" w:space="0" w:color="auto"/>
              </w:divBdr>
              <w:divsChild>
                <w:div w:id="1933509783">
                  <w:marLeft w:val="75"/>
                  <w:marRight w:val="75"/>
                  <w:marTop w:val="0"/>
                  <w:marBottom w:val="0"/>
                  <w:divBdr>
                    <w:top w:val="none" w:sz="0" w:space="0" w:color="auto"/>
                    <w:left w:val="none" w:sz="0" w:space="0" w:color="auto"/>
                    <w:bottom w:val="none" w:sz="0" w:space="0" w:color="auto"/>
                    <w:right w:val="none" w:sz="0" w:space="0" w:color="auto"/>
                  </w:divBdr>
                </w:div>
                <w:div w:id="622613799">
                  <w:marLeft w:val="75"/>
                  <w:marRight w:val="75"/>
                  <w:marTop w:val="0"/>
                  <w:marBottom w:val="0"/>
                  <w:divBdr>
                    <w:top w:val="none" w:sz="0" w:space="0" w:color="auto"/>
                    <w:left w:val="none" w:sz="0" w:space="0" w:color="auto"/>
                    <w:bottom w:val="none" w:sz="0" w:space="0" w:color="auto"/>
                    <w:right w:val="none" w:sz="0" w:space="0" w:color="auto"/>
                  </w:divBdr>
                </w:div>
                <w:div w:id="1240670625">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457073086">
          <w:blockQuote w:val="1"/>
          <w:marLeft w:val="0"/>
          <w:marRight w:val="0"/>
          <w:marTop w:val="600"/>
          <w:marBottom w:val="600"/>
          <w:divBdr>
            <w:top w:val="none" w:sz="0" w:space="0" w:color="auto"/>
            <w:left w:val="none" w:sz="0" w:space="0" w:color="auto"/>
            <w:bottom w:val="none" w:sz="0" w:space="0" w:color="auto"/>
            <w:right w:val="none" w:sz="0" w:space="0" w:color="auto"/>
          </w:divBdr>
          <w:divsChild>
            <w:div w:id="579295676">
              <w:marLeft w:val="0"/>
              <w:marRight w:val="0"/>
              <w:marTop w:val="0"/>
              <w:marBottom w:val="0"/>
              <w:divBdr>
                <w:top w:val="none" w:sz="0" w:space="0" w:color="auto"/>
                <w:left w:val="none" w:sz="0" w:space="0" w:color="auto"/>
                <w:bottom w:val="none" w:sz="0" w:space="0" w:color="auto"/>
                <w:right w:val="none" w:sz="0" w:space="0" w:color="auto"/>
              </w:divBdr>
              <w:divsChild>
                <w:div w:id="7296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533510">
          <w:blockQuote w:val="1"/>
          <w:marLeft w:val="300"/>
          <w:marRight w:val="-1725"/>
          <w:marTop w:val="0"/>
          <w:marBottom w:val="300"/>
          <w:divBdr>
            <w:top w:val="none" w:sz="0" w:space="0" w:color="auto"/>
            <w:left w:val="none" w:sz="0" w:space="0" w:color="auto"/>
            <w:bottom w:val="none" w:sz="0" w:space="0" w:color="auto"/>
            <w:right w:val="none" w:sz="0" w:space="0" w:color="auto"/>
          </w:divBdr>
          <w:divsChild>
            <w:div w:id="2106222984">
              <w:marLeft w:val="0"/>
              <w:marRight w:val="0"/>
              <w:marTop w:val="0"/>
              <w:marBottom w:val="0"/>
              <w:divBdr>
                <w:top w:val="none" w:sz="0" w:space="0" w:color="auto"/>
                <w:left w:val="none" w:sz="0" w:space="0" w:color="auto"/>
                <w:bottom w:val="none" w:sz="0" w:space="0" w:color="auto"/>
                <w:right w:val="none" w:sz="0" w:space="0" w:color="auto"/>
              </w:divBdr>
              <w:divsChild>
                <w:div w:id="1223365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676401">
          <w:blockQuote w:val="1"/>
          <w:marLeft w:val="0"/>
          <w:marRight w:val="0"/>
          <w:marTop w:val="600"/>
          <w:marBottom w:val="600"/>
          <w:divBdr>
            <w:top w:val="none" w:sz="0" w:space="0" w:color="auto"/>
            <w:left w:val="none" w:sz="0" w:space="0" w:color="auto"/>
            <w:bottom w:val="none" w:sz="0" w:space="0" w:color="auto"/>
            <w:right w:val="none" w:sz="0" w:space="0" w:color="auto"/>
          </w:divBdr>
          <w:divsChild>
            <w:div w:id="1713724909">
              <w:marLeft w:val="0"/>
              <w:marRight w:val="0"/>
              <w:marTop w:val="0"/>
              <w:marBottom w:val="0"/>
              <w:divBdr>
                <w:top w:val="none" w:sz="0" w:space="0" w:color="auto"/>
                <w:left w:val="none" w:sz="0" w:space="0" w:color="auto"/>
                <w:bottom w:val="none" w:sz="0" w:space="0" w:color="auto"/>
                <w:right w:val="none" w:sz="0" w:space="0" w:color="auto"/>
              </w:divBdr>
              <w:divsChild>
                <w:div w:id="95831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999877">
          <w:marLeft w:val="0"/>
          <w:marRight w:val="0"/>
          <w:marTop w:val="450"/>
          <w:marBottom w:val="450"/>
          <w:divBdr>
            <w:top w:val="none" w:sz="0" w:space="0" w:color="auto"/>
            <w:left w:val="none" w:sz="0" w:space="0" w:color="auto"/>
            <w:bottom w:val="none" w:sz="0" w:space="0" w:color="auto"/>
            <w:right w:val="none" w:sz="0" w:space="0" w:color="auto"/>
          </w:divBdr>
          <w:divsChild>
            <w:div w:id="638532850">
              <w:marLeft w:val="-1200"/>
              <w:marRight w:val="-1200"/>
              <w:marTop w:val="0"/>
              <w:marBottom w:val="0"/>
              <w:divBdr>
                <w:top w:val="none" w:sz="0" w:space="0" w:color="auto"/>
                <w:left w:val="none" w:sz="0" w:space="0" w:color="auto"/>
                <w:bottom w:val="none" w:sz="0" w:space="0" w:color="auto"/>
                <w:right w:val="none" w:sz="0" w:space="0" w:color="auto"/>
              </w:divBdr>
              <w:divsChild>
                <w:div w:id="2094425202">
                  <w:marLeft w:val="75"/>
                  <w:marRight w:val="75"/>
                  <w:marTop w:val="0"/>
                  <w:marBottom w:val="0"/>
                  <w:divBdr>
                    <w:top w:val="none" w:sz="0" w:space="0" w:color="auto"/>
                    <w:left w:val="none" w:sz="0" w:space="0" w:color="auto"/>
                    <w:bottom w:val="none" w:sz="0" w:space="0" w:color="auto"/>
                    <w:right w:val="none" w:sz="0" w:space="0" w:color="auto"/>
                  </w:divBdr>
                </w:div>
                <w:div w:id="301081676">
                  <w:marLeft w:val="75"/>
                  <w:marRight w:val="75"/>
                  <w:marTop w:val="0"/>
                  <w:marBottom w:val="0"/>
                  <w:divBdr>
                    <w:top w:val="none" w:sz="0" w:space="0" w:color="auto"/>
                    <w:left w:val="none" w:sz="0" w:space="0" w:color="auto"/>
                    <w:bottom w:val="none" w:sz="0" w:space="0" w:color="auto"/>
                    <w:right w:val="none" w:sz="0" w:space="0" w:color="auto"/>
                  </w:divBdr>
                </w:div>
                <w:div w:id="61023876">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263421369">
          <w:blockQuote w:val="1"/>
          <w:marLeft w:val="300"/>
          <w:marRight w:val="-1725"/>
          <w:marTop w:val="0"/>
          <w:marBottom w:val="300"/>
          <w:divBdr>
            <w:top w:val="none" w:sz="0" w:space="0" w:color="auto"/>
            <w:left w:val="none" w:sz="0" w:space="0" w:color="auto"/>
            <w:bottom w:val="none" w:sz="0" w:space="0" w:color="auto"/>
            <w:right w:val="none" w:sz="0" w:space="0" w:color="auto"/>
          </w:divBdr>
          <w:divsChild>
            <w:div w:id="2062319338">
              <w:marLeft w:val="0"/>
              <w:marRight w:val="0"/>
              <w:marTop w:val="0"/>
              <w:marBottom w:val="0"/>
              <w:divBdr>
                <w:top w:val="none" w:sz="0" w:space="0" w:color="auto"/>
                <w:left w:val="none" w:sz="0" w:space="0" w:color="auto"/>
                <w:bottom w:val="none" w:sz="0" w:space="0" w:color="auto"/>
                <w:right w:val="none" w:sz="0" w:space="0" w:color="auto"/>
              </w:divBdr>
              <w:divsChild>
                <w:div w:id="1379162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500153">
          <w:marLeft w:val="0"/>
          <w:marRight w:val="0"/>
          <w:marTop w:val="450"/>
          <w:marBottom w:val="450"/>
          <w:divBdr>
            <w:top w:val="none" w:sz="0" w:space="0" w:color="auto"/>
            <w:left w:val="none" w:sz="0" w:space="0" w:color="auto"/>
            <w:bottom w:val="none" w:sz="0" w:space="0" w:color="auto"/>
            <w:right w:val="none" w:sz="0" w:space="0" w:color="auto"/>
          </w:divBdr>
          <w:divsChild>
            <w:div w:id="658272686">
              <w:marLeft w:val="-1200"/>
              <w:marRight w:val="-1200"/>
              <w:marTop w:val="0"/>
              <w:marBottom w:val="0"/>
              <w:divBdr>
                <w:top w:val="none" w:sz="0" w:space="0" w:color="auto"/>
                <w:left w:val="none" w:sz="0" w:space="0" w:color="auto"/>
                <w:bottom w:val="none" w:sz="0" w:space="0" w:color="auto"/>
                <w:right w:val="none" w:sz="0" w:space="0" w:color="auto"/>
              </w:divBdr>
              <w:divsChild>
                <w:div w:id="1331375494">
                  <w:marLeft w:val="75"/>
                  <w:marRight w:val="75"/>
                  <w:marTop w:val="0"/>
                  <w:marBottom w:val="0"/>
                  <w:divBdr>
                    <w:top w:val="none" w:sz="0" w:space="0" w:color="auto"/>
                    <w:left w:val="none" w:sz="0" w:space="0" w:color="auto"/>
                    <w:bottom w:val="none" w:sz="0" w:space="0" w:color="auto"/>
                    <w:right w:val="none" w:sz="0" w:space="0" w:color="auto"/>
                  </w:divBdr>
                </w:div>
                <w:div w:id="1961911951">
                  <w:marLeft w:val="75"/>
                  <w:marRight w:val="75"/>
                  <w:marTop w:val="0"/>
                  <w:marBottom w:val="0"/>
                  <w:divBdr>
                    <w:top w:val="none" w:sz="0" w:space="0" w:color="auto"/>
                    <w:left w:val="none" w:sz="0" w:space="0" w:color="auto"/>
                    <w:bottom w:val="none" w:sz="0" w:space="0" w:color="auto"/>
                    <w:right w:val="none" w:sz="0" w:space="0" w:color="auto"/>
                  </w:divBdr>
                </w:div>
                <w:div w:id="824855358">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56822621">
          <w:blockQuote w:val="1"/>
          <w:marLeft w:val="0"/>
          <w:marRight w:val="0"/>
          <w:marTop w:val="600"/>
          <w:marBottom w:val="600"/>
          <w:divBdr>
            <w:top w:val="none" w:sz="0" w:space="0" w:color="auto"/>
            <w:left w:val="none" w:sz="0" w:space="0" w:color="auto"/>
            <w:bottom w:val="none" w:sz="0" w:space="0" w:color="auto"/>
            <w:right w:val="none" w:sz="0" w:space="0" w:color="auto"/>
          </w:divBdr>
          <w:divsChild>
            <w:div w:id="454953745">
              <w:marLeft w:val="0"/>
              <w:marRight w:val="0"/>
              <w:marTop w:val="0"/>
              <w:marBottom w:val="0"/>
              <w:divBdr>
                <w:top w:val="none" w:sz="0" w:space="0" w:color="auto"/>
                <w:left w:val="none" w:sz="0" w:space="0" w:color="auto"/>
                <w:bottom w:val="none" w:sz="0" w:space="0" w:color="auto"/>
                <w:right w:val="none" w:sz="0" w:space="0" w:color="auto"/>
              </w:divBdr>
              <w:divsChild>
                <w:div w:id="830758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223542">
          <w:marLeft w:val="0"/>
          <w:marRight w:val="0"/>
          <w:marTop w:val="450"/>
          <w:marBottom w:val="450"/>
          <w:divBdr>
            <w:top w:val="none" w:sz="0" w:space="0" w:color="auto"/>
            <w:left w:val="none" w:sz="0" w:space="0" w:color="auto"/>
            <w:bottom w:val="none" w:sz="0" w:space="0" w:color="auto"/>
            <w:right w:val="none" w:sz="0" w:space="0" w:color="auto"/>
          </w:divBdr>
          <w:divsChild>
            <w:div w:id="522287284">
              <w:marLeft w:val="-1200"/>
              <w:marRight w:val="-1200"/>
              <w:marTop w:val="0"/>
              <w:marBottom w:val="0"/>
              <w:divBdr>
                <w:top w:val="none" w:sz="0" w:space="0" w:color="auto"/>
                <w:left w:val="none" w:sz="0" w:space="0" w:color="auto"/>
                <w:bottom w:val="none" w:sz="0" w:space="0" w:color="auto"/>
                <w:right w:val="none" w:sz="0" w:space="0" w:color="auto"/>
              </w:divBdr>
              <w:divsChild>
                <w:div w:id="158204051">
                  <w:marLeft w:val="75"/>
                  <w:marRight w:val="75"/>
                  <w:marTop w:val="0"/>
                  <w:marBottom w:val="0"/>
                  <w:divBdr>
                    <w:top w:val="none" w:sz="0" w:space="0" w:color="auto"/>
                    <w:left w:val="none" w:sz="0" w:space="0" w:color="auto"/>
                    <w:bottom w:val="none" w:sz="0" w:space="0" w:color="auto"/>
                    <w:right w:val="none" w:sz="0" w:space="0" w:color="auto"/>
                  </w:divBdr>
                </w:div>
                <w:div w:id="318340822">
                  <w:marLeft w:val="75"/>
                  <w:marRight w:val="75"/>
                  <w:marTop w:val="0"/>
                  <w:marBottom w:val="0"/>
                  <w:divBdr>
                    <w:top w:val="none" w:sz="0" w:space="0" w:color="auto"/>
                    <w:left w:val="none" w:sz="0" w:space="0" w:color="auto"/>
                    <w:bottom w:val="none" w:sz="0" w:space="0" w:color="auto"/>
                    <w:right w:val="none" w:sz="0" w:space="0" w:color="auto"/>
                  </w:divBdr>
                </w:div>
                <w:div w:id="2046563116">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984310055">
          <w:blockQuote w:val="1"/>
          <w:marLeft w:val="0"/>
          <w:marRight w:val="0"/>
          <w:marTop w:val="600"/>
          <w:marBottom w:val="600"/>
          <w:divBdr>
            <w:top w:val="none" w:sz="0" w:space="0" w:color="auto"/>
            <w:left w:val="none" w:sz="0" w:space="0" w:color="auto"/>
            <w:bottom w:val="none" w:sz="0" w:space="0" w:color="auto"/>
            <w:right w:val="none" w:sz="0" w:space="0" w:color="auto"/>
          </w:divBdr>
          <w:divsChild>
            <w:div w:id="699628991">
              <w:marLeft w:val="0"/>
              <w:marRight w:val="0"/>
              <w:marTop w:val="0"/>
              <w:marBottom w:val="0"/>
              <w:divBdr>
                <w:top w:val="none" w:sz="0" w:space="0" w:color="auto"/>
                <w:left w:val="none" w:sz="0" w:space="0" w:color="auto"/>
                <w:bottom w:val="none" w:sz="0" w:space="0" w:color="auto"/>
                <w:right w:val="none" w:sz="0" w:space="0" w:color="auto"/>
              </w:divBdr>
              <w:divsChild>
                <w:div w:id="1368290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189620">
          <w:blockQuote w:val="1"/>
          <w:marLeft w:val="300"/>
          <w:marRight w:val="-1725"/>
          <w:marTop w:val="0"/>
          <w:marBottom w:val="300"/>
          <w:divBdr>
            <w:top w:val="none" w:sz="0" w:space="0" w:color="auto"/>
            <w:left w:val="none" w:sz="0" w:space="0" w:color="auto"/>
            <w:bottom w:val="none" w:sz="0" w:space="0" w:color="auto"/>
            <w:right w:val="none" w:sz="0" w:space="0" w:color="auto"/>
          </w:divBdr>
          <w:divsChild>
            <w:div w:id="483353383">
              <w:marLeft w:val="0"/>
              <w:marRight w:val="0"/>
              <w:marTop w:val="0"/>
              <w:marBottom w:val="0"/>
              <w:divBdr>
                <w:top w:val="none" w:sz="0" w:space="0" w:color="auto"/>
                <w:left w:val="none" w:sz="0" w:space="0" w:color="auto"/>
                <w:bottom w:val="none" w:sz="0" w:space="0" w:color="auto"/>
                <w:right w:val="none" w:sz="0" w:space="0" w:color="auto"/>
              </w:divBdr>
              <w:divsChild>
                <w:div w:id="709456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103657">
          <w:blockQuote w:val="1"/>
          <w:marLeft w:val="0"/>
          <w:marRight w:val="0"/>
          <w:marTop w:val="600"/>
          <w:marBottom w:val="600"/>
          <w:divBdr>
            <w:top w:val="none" w:sz="0" w:space="0" w:color="auto"/>
            <w:left w:val="none" w:sz="0" w:space="0" w:color="auto"/>
            <w:bottom w:val="none" w:sz="0" w:space="0" w:color="auto"/>
            <w:right w:val="none" w:sz="0" w:space="0" w:color="auto"/>
          </w:divBdr>
          <w:divsChild>
            <w:div w:id="1534264290">
              <w:marLeft w:val="0"/>
              <w:marRight w:val="0"/>
              <w:marTop w:val="0"/>
              <w:marBottom w:val="0"/>
              <w:divBdr>
                <w:top w:val="none" w:sz="0" w:space="0" w:color="auto"/>
                <w:left w:val="none" w:sz="0" w:space="0" w:color="auto"/>
                <w:bottom w:val="none" w:sz="0" w:space="0" w:color="auto"/>
                <w:right w:val="none" w:sz="0" w:space="0" w:color="auto"/>
              </w:divBdr>
              <w:divsChild>
                <w:div w:id="1461995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045893">
          <w:blockQuote w:val="1"/>
          <w:marLeft w:val="0"/>
          <w:marRight w:val="0"/>
          <w:marTop w:val="600"/>
          <w:marBottom w:val="600"/>
          <w:divBdr>
            <w:top w:val="none" w:sz="0" w:space="0" w:color="auto"/>
            <w:left w:val="none" w:sz="0" w:space="0" w:color="auto"/>
            <w:bottom w:val="none" w:sz="0" w:space="0" w:color="auto"/>
            <w:right w:val="none" w:sz="0" w:space="0" w:color="auto"/>
          </w:divBdr>
          <w:divsChild>
            <w:div w:id="476647149">
              <w:marLeft w:val="0"/>
              <w:marRight w:val="0"/>
              <w:marTop w:val="0"/>
              <w:marBottom w:val="0"/>
              <w:divBdr>
                <w:top w:val="none" w:sz="0" w:space="0" w:color="auto"/>
                <w:left w:val="none" w:sz="0" w:space="0" w:color="auto"/>
                <w:bottom w:val="none" w:sz="0" w:space="0" w:color="auto"/>
                <w:right w:val="none" w:sz="0" w:space="0" w:color="auto"/>
              </w:divBdr>
              <w:divsChild>
                <w:div w:id="27336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098389">
      <w:bodyDiv w:val="1"/>
      <w:marLeft w:val="0"/>
      <w:marRight w:val="0"/>
      <w:marTop w:val="0"/>
      <w:marBottom w:val="0"/>
      <w:divBdr>
        <w:top w:val="none" w:sz="0" w:space="0" w:color="auto"/>
        <w:left w:val="none" w:sz="0" w:space="0" w:color="auto"/>
        <w:bottom w:val="none" w:sz="0" w:space="0" w:color="auto"/>
        <w:right w:val="none" w:sz="0" w:space="0" w:color="auto"/>
      </w:divBdr>
      <w:divsChild>
        <w:div w:id="395326865">
          <w:marLeft w:val="0"/>
          <w:marRight w:val="0"/>
          <w:marTop w:val="0"/>
          <w:marBottom w:val="0"/>
          <w:divBdr>
            <w:top w:val="none" w:sz="0" w:space="0" w:color="auto"/>
            <w:left w:val="none" w:sz="0" w:space="0" w:color="auto"/>
            <w:bottom w:val="none" w:sz="0" w:space="0" w:color="auto"/>
            <w:right w:val="none" w:sz="0" w:space="0" w:color="auto"/>
          </w:divBdr>
          <w:divsChild>
            <w:div w:id="1058868252">
              <w:marLeft w:val="0"/>
              <w:marRight w:val="0"/>
              <w:marTop w:val="525"/>
              <w:marBottom w:val="525"/>
              <w:divBdr>
                <w:top w:val="none" w:sz="0" w:space="0" w:color="auto"/>
                <w:left w:val="none" w:sz="0" w:space="0" w:color="auto"/>
                <w:bottom w:val="none" w:sz="0" w:space="0" w:color="auto"/>
                <w:right w:val="none" w:sz="0" w:space="0" w:color="auto"/>
              </w:divBdr>
              <w:divsChild>
                <w:div w:id="215286682">
                  <w:marLeft w:val="0"/>
                  <w:marRight w:val="0"/>
                  <w:marTop w:val="0"/>
                  <w:marBottom w:val="0"/>
                  <w:divBdr>
                    <w:top w:val="none" w:sz="0" w:space="0" w:color="auto"/>
                    <w:left w:val="none" w:sz="0" w:space="0" w:color="auto"/>
                    <w:bottom w:val="none" w:sz="0" w:space="0" w:color="auto"/>
                    <w:right w:val="none" w:sz="0" w:space="0" w:color="auto"/>
                  </w:divBdr>
                </w:div>
              </w:divsChild>
            </w:div>
            <w:div w:id="561868118">
              <w:marLeft w:val="0"/>
              <w:marRight w:val="0"/>
              <w:marTop w:val="525"/>
              <w:marBottom w:val="525"/>
              <w:divBdr>
                <w:top w:val="none" w:sz="0" w:space="0" w:color="auto"/>
                <w:left w:val="none" w:sz="0" w:space="0" w:color="auto"/>
                <w:bottom w:val="none" w:sz="0" w:space="0" w:color="auto"/>
                <w:right w:val="none" w:sz="0" w:space="0" w:color="auto"/>
              </w:divBdr>
              <w:divsChild>
                <w:div w:id="150103975">
                  <w:marLeft w:val="0"/>
                  <w:marRight w:val="0"/>
                  <w:marTop w:val="0"/>
                  <w:marBottom w:val="0"/>
                  <w:divBdr>
                    <w:top w:val="none" w:sz="0" w:space="0" w:color="auto"/>
                    <w:left w:val="none" w:sz="0" w:space="0" w:color="auto"/>
                    <w:bottom w:val="none" w:sz="0" w:space="0" w:color="auto"/>
                    <w:right w:val="none" w:sz="0" w:space="0" w:color="auto"/>
                  </w:divBdr>
                </w:div>
              </w:divsChild>
            </w:div>
            <w:div w:id="906763287">
              <w:marLeft w:val="0"/>
              <w:marRight w:val="0"/>
              <w:marTop w:val="525"/>
              <w:marBottom w:val="525"/>
              <w:divBdr>
                <w:top w:val="none" w:sz="0" w:space="0" w:color="auto"/>
                <w:left w:val="none" w:sz="0" w:space="0" w:color="auto"/>
                <w:bottom w:val="none" w:sz="0" w:space="0" w:color="auto"/>
                <w:right w:val="none" w:sz="0" w:space="0" w:color="auto"/>
              </w:divBdr>
              <w:divsChild>
                <w:div w:id="765074135">
                  <w:marLeft w:val="0"/>
                  <w:marRight w:val="0"/>
                  <w:marTop w:val="0"/>
                  <w:marBottom w:val="0"/>
                  <w:divBdr>
                    <w:top w:val="none" w:sz="0" w:space="0" w:color="auto"/>
                    <w:left w:val="none" w:sz="0" w:space="0" w:color="auto"/>
                    <w:bottom w:val="none" w:sz="0" w:space="0" w:color="auto"/>
                    <w:right w:val="none" w:sz="0" w:space="0" w:color="auto"/>
                  </w:divBdr>
                </w:div>
              </w:divsChild>
            </w:div>
            <w:div w:id="1730763240">
              <w:marLeft w:val="0"/>
              <w:marRight w:val="0"/>
              <w:marTop w:val="525"/>
              <w:marBottom w:val="525"/>
              <w:divBdr>
                <w:top w:val="none" w:sz="0" w:space="0" w:color="auto"/>
                <w:left w:val="none" w:sz="0" w:space="0" w:color="auto"/>
                <w:bottom w:val="none" w:sz="0" w:space="0" w:color="auto"/>
                <w:right w:val="none" w:sz="0" w:space="0" w:color="auto"/>
              </w:divBdr>
              <w:divsChild>
                <w:div w:id="877741931">
                  <w:marLeft w:val="0"/>
                  <w:marRight w:val="0"/>
                  <w:marTop w:val="0"/>
                  <w:marBottom w:val="0"/>
                  <w:divBdr>
                    <w:top w:val="none" w:sz="0" w:space="0" w:color="auto"/>
                    <w:left w:val="none" w:sz="0" w:space="0" w:color="auto"/>
                    <w:bottom w:val="none" w:sz="0" w:space="0" w:color="auto"/>
                    <w:right w:val="none" w:sz="0" w:space="0" w:color="auto"/>
                  </w:divBdr>
                </w:div>
              </w:divsChild>
            </w:div>
            <w:div w:id="1667855821">
              <w:marLeft w:val="0"/>
              <w:marRight w:val="0"/>
              <w:marTop w:val="525"/>
              <w:marBottom w:val="525"/>
              <w:divBdr>
                <w:top w:val="none" w:sz="0" w:space="0" w:color="auto"/>
                <w:left w:val="none" w:sz="0" w:space="0" w:color="auto"/>
                <w:bottom w:val="none" w:sz="0" w:space="0" w:color="auto"/>
                <w:right w:val="none" w:sz="0" w:space="0" w:color="auto"/>
              </w:divBdr>
              <w:divsChild>
                <w:div w:id="1314066999">
                  <w:marLeft w:val="0"/>
                  <w:marRight w:val="0"/>
                  <w:marTop w:val="0"/>
                  <w:marBottom w:val="0"/>
                  <w:divBdr>
                    <w:top w:val="none" w:sz="0" w:space="0" w:color="auto"/>
                    <w:left w:val="none" w:sz="0" w:space="0" w:color="auto"/>
                    <w:bottom w:val="none" w:sz="0" w:space="0" w:color="auto"/>
                    <w:right w:val="none" w:sz="0" w:space="0" w:color="auto"/>
                  </w:divBdr>
                </w:div>
              </w:divsChild>
            </w:div>
            <w:div w:id="1065376732">
              <w:marLeft w:val="0"/>
              <w:marRight w:val="0"/>
              <w:marTop w:val="525"/>
              <w:marBottom w:val="525"/>
              <w:divBdr>
                <w:top w:val="none" w:sz="0" w:space="0" w:color="auto"/>
                <w:left w:val="none" w:sz="0" w:space="0" w:color="auto"/>
                <w:bottom w:val="none" w:sz="0" w:space="0" w:color="auto"/>
                <w:right w:val="none" w:sz="0" w:space="0" w:color="auto"/>
              </w:divBdr>
              <w:divsChild>
                <w:div w:id="1761945875">
                  <w:marLeft w:val="0"/>
                  <w:marRight w:val="0"/>
                  <w:marTop w:val="0"/>
                  <w:marBottom w:val="0"/>
                  <w:divBdr>
                    <w:top w:val="none" w:sz="0" w:space="0" w:color="auto"/>
                    <w:left w:val="none" w:sz="0" w:space="0" w:color="auto"/>
                    <w:bottom w:val="none" w:sz="0" w:space="0" w:color="auto"/>
                    <w:right w:val="none" w:sz="0" w:space="0" w:color="auto"/>
                  </w:divBdr>
                </w:div>
              </w:divsChild>
            </w:div>
            <w:div w:id="1107508946">
              <w:marLeft w:val="0"/>
              <w:marRight w:val="0"/>
              <w:marTop w:val="525"/>
              <w:marBottom w:val="525"/>
              <w:divBdr>
                <w:top w:val="none" w:sz="0" w:space="0" w:color="auto"/>
                <w:left w:val="none" w:sz="0" w:space="0" w:color="auto"/>
                <w:bottom w:val="none" w:sz="0" w:space="0" w:color="auto"/>
                <w:right w:val="none" w:sz="0" w:space="0" w:color="auto"/>
              </w:divBdr>
              <w:divsChild>
                <w:div w:id="1017149827">
                  <w:marLeft w:val="0"/>
                  <w:marRight w:val="0"/>
                  <w:marTop w:val="0"/>
                  <w:marBottom w:val="0"/>
                  <w:divBdr>
                    <w:top w:val="none" w:sz="0" w:space="0" w:color="auto"/>
                    <w:left w:val="none" w:sz="0" w:space="0" w:color="auto"/>
                    <w:bottom w:val="none" w:sz="0" w:space="0" w:color="auto"/>
                    <w:right w:val="none" w:sz="0" w:space="0" w:color="auto"/>
                  </w:divBdr>
                </w:div>
              </w:divsChild>
            </w:div>
            <w:div w:id="1405489385">
              <w:marLeft w:val="0"/>
              <w:marRight w:val="0"/>
              <w:marTop w:val="525"/>
              <w:marBottom w:val="525"/>
              <w:divBdr>
                <w:top w:val="none" w:sz="0" w:space="0" w:color="auto"/>
                <w:left w:val="none" w:sz="0" w:space="0" w:color="auto"/>
                <w:bottom w:val="none" w:sz="0" w:space="0" w:color="auto"/>
                <w:right w:val="none" w:sz="0" w:space="0" w:color="auto"/>
              </w:divBdr>
              <w:divsChild>
                <w:div w:id="188301856">
                  <w:marLeft w:val="0"/>
                  <w:marRight w:val="0"/>
                  <w:marTop w:val="0"/>
                  <w:marBottom w:val="0"/>
                  <w:divBdr>
                    <w:top w:val="none" w:sz="0" w:space="0" w:color="auto"/>
                    <w:left w:val="none" w:sz="0" w:space="0" w:color="auto"/>
                    <w:bottom w:val="none" w:sz="0" w:space="0" w:color="auto"/>
                    <w:right w:val="none" w:sz="0" w:space="0" w:color="auto"/>
                  </w:divBdr>
                </w:div>
              </w:divsChild>
            </w:div>
            <w:div w:id="30688762">
              <w:marLeft w:val="0"/>
              <w:marRight w:val="0"/>
              <w:marTop w:val="525"/>
              <w:marBottom w:val="525"/>
              <w:divBdr>
                <w:top w:val="none" w:sz="0" w:space="0" w:color="auto"/>
                <w:left w:val="none" w:sz="0" w:space="0" w:color="auto"/>
                <w:bottom w:val="none" w:sz="0" w:space="0" w:color="auto"/>
                <w:right w:val="none" w:sz="0" w:space="0" w:color="auto"/>
              </w:divBdr>
              <w:divsChild>
                <w:div w:id="1037974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73651">
          <w:marLeft w:val="0"/>
          <w:marRight w:val="0"/>
          <w:marTop w:val="525"/>
          <w:marBottom w:val="525"/>
          <w:divBdr>
            <w:top w:val="none" w:sz="0" w:space="0" w:color="auto"/>
            <w:left w:val="none" w:sz="0" w:space="0" w:color="auto"/>
            <w:bottom w:val="none" w:sz="0" w:space="0" w:color="auto"/>
            <w:right w:val="none" w:sz="0" w:space="0" w:color="auto"/>
          </w:divBdr>
          <w:divsChild>
            <w:div w:id="407843274">
              <w:marLeft w:val="0"/>
              <w:marRight w:val="0"/>
              <w:marTop w:val="0"/>
              <w:marBottom w:val="0"/>
              <w:divBdr>
                <w:top w:val="none" w:sz="0" w:space="0" w:color="auto"/>
                <w:left w:val="none" w:sz="0" w:space="0" w:color="auto"/>
                <w:bottom w:val="none" w:sz="0" w:space="0" w:color="auto"/>
                <w:right w:val="none" w:sz="0" w:space="0" w:color="auto"/>
              </w:divBdr>
              <w:divsChild>
                <w:div w:id="471673009">
                  <w:marLeft w:val="0"/>
                  <w:marRight w:val="0"/>
                  <w:marTop w:val="0"/>
                  <w:marBottom w:val="0"/>
                  <w:divBdr>
                    <w:top w:val="none" w:sz="0" w:space="0" w:color="auto"/>
                    <w:left w:val="none" w:sz="0" w:space="0" w:color="auto"/>
                    <w:bottom w:val="none" w:sz="0" w:space="0" w:color="auto"/>
                    <w:right w:val="none" w:sz="0" w:space="0" w:color="auto"/>
                  </w:divBdr>
                </w:div>
              </w:divsChild>
            </w:div>
            <w:div w:id="774256363">
              <w:marLeft w:val="0"/>
              <w:marRight w:val="0"/>
              <w:marTop w:val="150"/>
              <w:marBottom w:val="0"/>
              <w:divBdr>
                <w:top w:val="none" w:sz="0" w:space="0" w:color="auto"/>
                <w:left w:val="none" w:sz="0" w:space="0" w:color="auto"/>
                <w:bottom w:val="none" w:sz="0" w:space="0" w:color="auto"/>
                <w:right w:val="none" w:sz="0" w:space="0" w:color="auto"/>
              </w:divBdr>
            </w:div>
          </w:divsChild>
        </w:div>
        <w:div w:id="1069305509">
          <w:marLeft w:val="0"/>
          <w:marRight w:val="0"/>
          <w:marTop w:val="525"/>
          <w:marBottom w:val="0"/>
          <w:divBdr>
            <w:top w:val="none" w:sz="0" w:space="0" w:color="auto"/>
            <w:left w:val="none" w:sz="0" w:space="0" w:color="auto"/>
            <w:bottom w:val="none" w:sz="0" w:space="0" w:color="auto"/>
            <w:right w:val="none" w:sz="0" w:space="0" w:color="auto"/>
          </w:divBdr>
          <w:divsChild>
            <w:div w:id="1567957065">
              <w:marLeft w:val="0"/>
              <w:marRight w:val="0"/>
              <w:marTop w:val="0"/>
              <w:marBottom w:val="270"/>
              <w:divBdr>
                <w:top w:val="none" w:sz="0" w:space="0" w:color="auto"/>
                <w:left w:val="none" w:sz="0" w:space="0" w:color="auto"/>
                <w:bottom w:val="none" w:sz="0" w:space="0" w:color="auto"/>
                <w:right w:val="none" w:sz="0" w:space="0" w:color="auto"/>
              </w:divBdr>
            </w:div>
            <w:div w:id="1766219761">
              <w:marLeft w:val="0"/>
              <w:marRight w:val="0"/>
              <w:marTop w:val="0"/>
              <w:marBottom w:val="0"/>
              <w:divBdr>
                <w:top w:val="none" w:sz="0" w:space="0" w:color="auto"/>
                <w:left w:val="none" w:sz="0" w:space="0" w:color="auto"/>
                <w:bottom w:val="none" w:sz="0" w:space="0" w:color="auto"/>
                <w:right w:val="none" w:sz="0" w:space="0" w:color="auto"/>
              </w:divBdr>
              <w:divsChild>
                <w:div w:id="1496337497">
                  <w:marLeft w:val="0"/>
                  <w:marRight w:val="0"/>
                  <w:marTop w:val="0"/>
                  <w:marBottom w:val="0"/>
                  <w:divBdr>
                    <w:top w:val="none" w:sz="0" w:space="0" w:color="auto"/>
                    <w:left w:val="none" w:sz="0" w:space="0" w:color="auto"/>
                    <w:bottom w:val="none" w:sz="0" w:space="0" w:color="auto"/>
                    <w:right w:val="none" w:sz="0" w:space="0" w:color="auto"/>
                  </w:divBdr>
                </w:div>
                <w:div w:id="323169385">
                  <w:marLeft w:val="225"/>
                  <w:marRight w:val="0"/>
                  <w:marTop w:val="100"/>
                  <w:marBottom w:val="100"/>
                  <w:divBdr>
                    <w:top w:val="none" w:sz="0" w:space="0" w:color="auto"/>
                    <w:left w:val="none" w:sz="0" w:space="0" w:color="auto"/>
                    <w:bottom w:val="none" w:sz="0" w:space="0" w:color="auto"/>
                    <w:right w:val="none" w:sz="0" w:space="0" w:color="auto"/>
                  </w:divBdr>
                </w:div>
                <w:div w:id="1232235746">
                  <w:marLeft w:val="0"/>
                  <w:marRight w:val="0"/>
                  <w:marTop w:val="0"/>
                  <w:marBottom w:val="0"/>
                  <w:divBdr>
                    <w:top w:val="none" w:sz="0" w:space="0" w:color="auto"/>
                    <w:left w:val="none" w:sz="0" w:space="0" w:color="auto"/>
                    <w:bottom w:val="none" w:sz="0" w:space="0" w:color="auto"/>
                    <w:right w:val="none" w:sz="0" w:space="0" w:color="auto"/>
                  </w:divBdr>
                </w:div>
                <w:div w:id="82800990">
                  <w:marLeft w:val="225"/>
                  <w:marRight w:val="0"/>
                  <w:marTop w:val="100"/>
                  <w:marBottom w:val="100"/>
                  <w:divBdr>
                    <w:top w:val="none" w:sz="0" w:space="0" w:color="auto"/>
                    <w:left w:val="none" w:sz="0" w:space="0" w:color="auto"/>
                    <w:bottom w:val="none" w:sz="0" w:space="0" w:color="auto"/>
                    <w:right w:val="none" w:sz="0" w:space="0" w:color="auto"/>
                  </w:divBdr>
                </w:div>
                <w:div w:id="1779569193">
                  <w:marLeft w:val="0"/>
                  <w:marRight w:val="0"/>
                  <w:marTop w:val="0"/>
                  <w:marBottom w:val="0"/>
                  <w:divBdr>
                    <w:top w:val="none" w:sz="0" w:space="0" w:color="auto"/>
                    <w:left w:val="none" w:sz="0" w:space="0" w:color="auto"/>
                    <w:bottom w:val="none" w:sz="0" w:space="0" w:color="auto"/>
                    <w:right w:val="none" w:sz="0" w:space="0" w:color="auto"/>
                  </w:divBdr>
                </w:div>
                <w:div w:id="1618174338">
                  <w:marLeft w:val="225"/>
                  <w:marRight w:val="0"/>
                  <w:marTop w:val="100"/>
                  <w:marBottom w:val="100"/>
                  <w:divBdr>
                    <w:top w:val="none" w:sz="0" w:space="0" w:color="auto"/>
                    <w:left w:val="none" w:sz="0" w:space="0" w:color="auto"/>
                    <w:bottom w:val="none" w:sz="0" w:space="0" w:color="auto"/>
                    <w:right w:val="none" w:sz="0" w:space="0" w:color="auto"/>
                  </w:divBdr>
                </w:div>
              </w:divsChild>
            </w:div>
          </w:divsChild>
        </w:div>
        <w:div w:id="17512796">
          <w:marLeft w:val="0"/>
          <w:marRight w:val="0"/>
          <w:marTop w:val="525"/>
          <w:marBottom w:val="0"/>
          <w:divBdr>
            <w:top w:val="none" w:sz="0" w:space="0" w:color="auto"/>
            <w:left w:val="none" w:sz="0" w:space="0" w:color="auto"/>
            <w:bottom w:val="none" w:sz="0" w:space="0" w:color="auto"/>
            <w:right w:val="none" w:sz="0" w:space="0" w:color="auto"/>
          </w:divBdr>
          <w:divsChild>
            <w:div w:id="1272739542">
              <w:marLeft w:val="270"/>
              <w:marRight w:val="0"/>
              <w:marTop w:val="120"/>
              <w:marBottom w:val="120"/>
              <w:divBdr>
                <w:top w:val="none" w:sz="0" w:space="0" w:color="auto"/>
                <w:left w:val="none" w:sz="0" w:space="0" w:color="auto"/>
                <w:bottom w:val="none" w:sz="0" w:space="0" w:color="auto"/>
                <w:right w:val="none" w:sz="0" w:space="0" w:color="auto"/>
              </w:divBdr>
              <w:divsChild>
                <w:div w:id="1693874216">
                  <w:marLeft w:val="0"/>
                  <w:marRight w:val="0"/>
                  <w:marTop w:val="0"/>
                  <w:marBottom w:val="0"/>
                  <w:divBdr>
                    <w:top w:val="none" w:sz="0" w:space="0" w:color="auto"/>
                    <w:left w:val="none" w:sz="0" w:space="0" w:color="auto"/>
                    <w:bottom w:val="none" w:sz="0" w:space="0" w:color="auto"/>
                    <w:right w:val="none" w:sz="0" w:space="0" w:color="auto"/>
                  </w:divBdr>
                </w:div>
              </w:divsChild>
            </w:div>
            <w:div w:id="590894243">
              <w:marLeft w:val="195"/>
              <w:marRight w:val="0"/>
              <w:marTop w:val="300"/>
              <w:marBottom w:val="300"/>
              <w:divBdr>
                <w:top w:val="none" w:sz="0" w:space="0" w:color="auto"/>
                <w:left w:val="none" w:sz="0" w:space="0" w:color="auto"/>
                <w:bottom w:val="none" w:sz="0" w:space="0" w:color="auto"/>
                <w:right w:val="none" w:sz="0" w:space="0" w:color="auto"/>
              </w:divBdr>
              <w:divsChild>
                <w:div w:id="38017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650829">
          <w:marLeft w:val="0"/>
          <w:marRight w:val="0"/>
          <w:marTop w:val="750"/>
          <w:marBottom w:val="0"/>
          <w:divBdr>
            <w:top w:val="none" w:sz="0" w:space="0" w:color="auto"/>
            <w:left w:val="none" w:sz="0" w:space="0" w:color="auto"/>
            <w:bottom w:val="none" w:sz="0" w:space="0" w:color="auto"/>
            <w:right w:val="none" w:sz="0" w:space="0" w:color="auto"/>
          </w:divBdr>
        </w:div>
      </w:divsChild>
    </w:div>
    <w:div w:id="722287974">
      <w:bodyDiv w:val="1"/>
      <w:marLeft w:val="0"/>
      <w:marRight w:val="0"/>
      <w:marTop w:val="0"/>
      <w:marBottom w:val="0"/>
      <w:divBdr>
        <w:top w:val="none" w:sz="0" w:space="0" w:color="auto"/>
        <w:left w:val="none" w:sz="0" w:space="0" w:color="auto"/>
        <w:bottom w:val="none" w:sz="0" w:space="0" w:color="auto"/>
        <w:right w:val="none" w:sz="0" w:space="0" w:color="auto"/>
      </w:divBdr>
    </w:div>
    <w:div w:id="827789914">
      <w:bodyDiv w:val="1"/>
      <w:marLeft w:val="0"/>
      <w:marRight w:val="0"/>
      <w:marTop w:val="0"/>
      <w:marBottom w:val="0"/>
      <w:divBdr>
        <w:top w:val="none" w:sz="0" w:space="0" w:color="auto"/>
        <w:left w:val="none" w:sz="0" w:space="0" w:color="auto"/>
        <w:bottom w:val="none" w:sz="0" w:space="0" w:color="auto"/>
        <w:right w:val="none" w:sz="0" w:space="0" w:color="auto"/>
      </w:divBdr>
    </w:div>
    <w:div w:id="868034992">
      <w:bodyDiv w:val="1"/>
      <w:marLeft w:val="0"/>
      <w:marRight w:val="0"/>
      <w:marTop w:val="0"/>
      <w:marBottom w:val="0"/>
      <w:divBdr>
        <w:top w:val="none" w:sz="0" w:space="0" w:color="auto"/>
        <w:left w:val="none" w:sz="0" w:space="0" w:color="auto"/>
        <w:bottom w:val="none" w:sz="0" w:space="0" w:color="auto"/>
        <w:right w:val="none" w:sz="0" w:space="0" w:color="auto"/>
      </w:divBdr>
    </w:div>
    <w:div w:id="952520883">
      <w:bodyDiv w:val="1"/>
      <w:marLeft w:val="0"/>
      <w:marRight w:val="0"/>
      <w:marTop w:val="0"/>
      <w:marBottom w:val="0"/>
      <w:divBdr>
        <w:top w:val="none" w:sz="0" w:space="0" w:color="auto"/>
        <w:left w:val="none" w:sz="0" w:space="0" w:color="auto"/>
        <w:bottom w:val="none" w:sz="0" w:space="0" w:color="auto"/>
        <w:right w:val="none" w:sz="0" w:space="0" w:color="auto"/>
      </w:divBdr>
    </w:div>
    <w:div w:id="1008481422">
      <w:bodyDiv w:val="1"/>
      <w:marLeft w:val="0"/>
      <w:marRight w:val="0"/>
      <w:marTop w:val="0"/>
      <w:marBottom w:val="0"/>
      <w:divBdr>
        <w:top w:val="none" w:sz="0" w:space="0" w:color="auto"/>
        <w:left w:val="none" w:sz="0" w:space="0" w:color="auto"/>
        <w:bottom w:val="none" w:sz="0" w:space="0" w:color="auto"/>
        <w:right w:val="none" w:sz="0" w:space="0" w:color="auto"/>
      </w:divBdr>
    </w:div>
    <w:div w:id="1027364915">
      <w:bodyDiv w:val="1"/>
      <w:marLeft w:val="0"/>
      <w:marRight w:val="0"/>
      <w:marTop w:val="0"/>
      <w:marBottom w:val="0"/>
      <w:divBdr>
        <w:top w:val="none" w:sz="0" w:space="0" w:color="auto"/>
        <w:left w:val="none" w:sz="0" w:space="0" w:color="auto"/>
        <w:bottom w:val="none" w:sz="0" w:space="0" w:color="auto"/>
        <w:right w:val="none" w:sz="0" w:space="0" w:color="auto"/>
      </w:divBdr>
      <w:divsChild>
        <w:div w:id="704522803">
          <w:marLeft w:val="0"/>
          <w:marRight w:val="0"/>
          <w:marTop w:val="450"/>
          <w:marBottom w:val="450"/>
          <w:divBdr>
            <w:top w:val="none" w:sz="0" w:space="0" w:color="auto"/>
            <w:left w:val="none" w:sz="0" w:space="0" w:color="auto"/>
            <w:bottom w:val="none" w:sz="0" w:space="0" w:color="auto"/>
            <w:right w:val="none" w:sz="0" w:space="0" w:color="auto"/>
          </w:divBdr>
          <w:divsChild>
            <w:div w:id="1422336347">
              <w:marLeft w:val="-1200"/>
              <w:marRight w:val="-1200"/>
              <w:marTop w:val="0"/>
              <w:marBottom w:val="0"/>
              <w:divBdr>
                <w:top w:val="none" w:sz="0" w:space="0" w:color="auto"/>
                <w:left w:val="none" w:sz="0" w:space="0" w:color="auto"/>
                <w:bottom w:val="none" w:sz="0" w:space="0" w:color="auto"/>
                <w:right w:val="none" w:sz="0" w:space="0" w:color="auto"/>
              </w:divBdr>
              <w:divsChild>
                <w:div w:id="1221598909">
                  <w:marLeft w:val="75"/>
                  <w:marRight w:val="75"/>
                  <w:marTop w:val="0"/>
                  <w:marBottom w:val="0"/>
                  <w:divBdr>
                    <w:top w:val="none" w:sz="0" w:space="0" w:color="auto"/>
                    <w:left w:val="none" w:sz="0" w:space="0" w:color="auto"/>
                    <w:bottom w:val="none" w:sz="0" w:space="0" w:color="auto"/>
                    <w:right w:val="none" w:sz="0" w:space="0" w:color="auto"/>
                  </w:divBdr>
                </w:div>
                <w:div w:id="1191187206">
                  <w:marLeft w:val="75"/>
                  <w:marRight w:val="75"/>
                  <w:marTop w:val="0"/>
                  <w:marBottom w:val="0"/>
                  <w:divBdr>
                    <w:top w:val="none" w:sz="0" w:space="0" w:color="auto"/>
                    <w:left w:val="none" w:sz="0" w:space="0" w:color="auto"/>
                    <w:bottom w:val="none" w:sz="0" w:space="0" w:color="auto"/>
                    <w:right w:val="none" w:sz="0" w:space="0" w:color="auto"/>
                  </w:divBdr>
                </w:div>
                <w:div w:id="1654217596">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1972665301">
          <w:blockQuote w:val="1"/>
          <w:marLeft w:val="0"/>
          <w:marRight w:val="0"/>
          <w:marTop w:val="600"/>
          <w:marBottom w:val="600"/>
          <w:divBdr>
            <w:top w:val="none" w:sz="0" w:space="0" w:color="auto"/>
            <w:left w:val="none" w:sz="0" w:space="0" w:color="auto"/>
            <w:bottom w:val="none" w:sz="0" w:space="0" w:color="auto"/>
            <w:right w:val="none" w:sz="0" w:space="0" w:color="auto"/>
          </w:divBdr>
          <w:divsChild>
            <w:div w:id="1747726479">
              <w:marLeft w:val="0"/>
              <w:marRight w:val="0"/>
              <w:marTop w:val="0"/>
              <w:marBottom w:val="0"/>
              <w:divBdr>
                <w:top w:val="none" w:sz="0" w:space="0" w:color="auto"/>
                <w:left w:val="none" w:sz="0" w:space="0" w:color="auto"/>
                <w:bottom w:val="none" w:sz="0" w:space="0" w:color="auto"/>
                <w:right w:val="none" w:sz="0" w:space="0" w:color="auto"/>
              </w:divBdr>
              <w:divsChild>
                <w:div w:id="2100053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9592684">
          <w:blockQuote w:val="1"/>
          <w:marLeft w:val="0"/>
          <w:marRight w:val="0"/>
          <w:marTop w:val="600"/>
          <w:marBottom w:val="600"/>
          <w:divBdr>
            <w:top w:val="none" w:sz="0" w:space="0" w:color="auto"/>
            <w:left w:val="none" w:sz="0" w:space="0" w:color="auto"/>
            <w:bottom w:val="none" w:sz="0" w:space="0" w:color="auto"/>
            <w:right w:val="none" w:sz="0" w:space="0" w:color="auto"/>
          </w:divBdr>
          <w:divsChild>
            <w:div w:id="850339497">
              <w:marLeft w:val="0"/>
              <w:marRight w:val="0"/>
              <w:marTop w:val="0"/>
              <w:marBottom w:val="0"/>
              <w:divBdr>
                <w:top w:val="none" w:sz="0" w:space="0" w:color="auto"/>
                <w:left w:val="none" w:sz="0" w:space="0" w:color="auto"/>
                <w:bottom w:val="none" w:sz="0" w:space="0" w:color="auto"/>
                <w:right w:val="none" w:sz="0" w:space="0" w:color="auto"/>
              </w:divBdr>
              <w:divsChild>
                <w:div w:id="127254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7227692">
          <w:marLeft w:val="0"/>
          <w:marRight w:val="0"/>
          <w:marTop w:val="450"/>
          <w:marBottom w:val="450"/>
          <w:divBdr>
            <w:top w:val="none" w:sz="0" w:space="0" w:color="auto"/>
            <w:left w:val="none" w:sz="0" w:space="0" w:color="auto"/>
            <w:bottom w:val="none" w:sz="0" w:space="0" w:color="auto"/>
            <w:right w:val="none" w:sz="0" w:space="0" w:color="auto"/>
          </w:divBdr>
          <w:divsChild>
            <w:div w:id="360669245">
              <w:marLeft w:val="-1200"/>
              <w:marRight w:val="-1200"/>
              <w:marTop w:val="0"/>
              <w:marBottom w:val="0"/>
              <w:divBdr>
                <w:top w:val="none" w:sz="0" w:space="0" w:color="auto"/>
                <w:left w:val="none" w:sz="0" w:space="0" w:color="auto"/>
                <w:bottom w:val="none" w:sz="0" w:space="0" w:color="auto"/>
                <w:right w:val="none" w:sz="0" w:space="0" w:color="auto"/>
              </w:divBdr>
              <w:divsChild>
                <w:div w:id="280915655">
                  <w:marLeft w:val="75"/>
                  <w:marRight w:val="75"/>
                  <w:marTop w:val="0"/>
                  <w:marBottom w:val="0"/>
                  <w:divBdr>
                    <w:top w:val="none" w:sz="0" w:space="0" w:color="auto"/>
                    <w:left w:val="none" w:sz="0" w:space="0" w:color="auto"/>
                    <w:bottom w:val="none" w:sz="0" w:space="0" w:color="auto"/>
                    <w:right w:val="none" w:sz="0" w:space="0" w:color="auto"/>
                  </w:divBdr>
                </w:div>
                <w:div w:id="1620257077">
                  <w:marLeft w:val="75"/>
                  <w:marRight w:val="75"/>
                  <w:marTop w:val="0"/>
                  <w:marBottom w:val="0"/>
                  <w:divBdr>
                    <w:top w:val="none" w:sz="0" w:space="0" w:color="auto"/>
                    <w:left w:val="none" w:sz="0" w:space="0" w:color="auto"/>
                    <w:bottom w:val="none" w:sz="0" w:space="0" w:color="auto"/>
                    <w:right w:val="none" w:sz="0" w:space="0" w:color="auto"/>
                  </w:divBdr>
                </w:div>
                <w:div w:id="1724255750">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1338922581">
          <w:blockQuote w:val="1"/>
          <w:marLeft w:val="0"/>
          <w:marRight w:val="0"/>
          <w:marTop w:val="600"/>
          <w:marBottom w:val="600"/>
          <w:divBdr>
            <w:top w:val="none" w:sz="0" w:space="0" w:color="auto"/>
            <w:left w:val="none" w:sz="0" w:space="0" w:color="auto"/>
            <w:bottom w:val="none" w:sz="0" w:space="0" w:color="auto"/>
            <w:right w:val="none" w:sz="0" w:space="0" w:color="auto"/>
          </w:divBdr>
          <w:divsChild>
            <w:div w:id="2078625022">
              <w:marLeft w:val="0"/>
              <w:marRight w:val="0"/>
              <w:marTop w:val="0"/>
              <w:marBottom w:val="0"/>
              <w:divBdr>
                <w:top w:val="none" w:sz="0" w:space="0" w:color="auto"/>
                <w:left w:val="none" w:sz="0" w:space="0" w:color="auto"/>
                <w:bottom w:val="none" w:sz="0" w:space="0" w:color="auto"/>
                <w:right w:val="none" w:sz="0" w:space="0" w:color="auto"/>
              </w:divBdr>
              <w:divsChild>
                <w:div w:id="1866090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009451">
          <w:marLeft w:val="0"/>
          <w:marRight w:val="0"/>
          <w:marTop w:val="450"/>
          <w:marBottom w:val="450"/>
          <w:divBdr>
            <w:top w:val="none" w:sz="0" w:space="0" w:color="auto"/>
            <w:left w:val="none" w:sz="0" w:space="0" w:color="auto"/>
            <w:bottom w:val="none" w:sz="0" w:space="0" w:color="auto"/>
            <w:right w:val="none" w:sz="0" w:space="0" w:color="auto"/>
          </w:divBdr>
          <w:divsChild>
            <w:div w:id="1829982301">
              <w:marLeft w:val="-1200"/>
              <w:marRight w:val="-1200"/>
              <w:marTop w:val="0"/>
              <w:marBottom w:val="0"/>
              <w:divBdr>
                <w:top w:val="none" w:sz="0" w:space="0" w:color="auto"/>
                <w:left w:val="none" w:sz="0" w:space="0" w:color="auto"/>
                <w:bottom w:val="none" w:sz="0" w:space="0" w:color="auto"/>
                <w:right w:val="none" w:sz="0" w:space="0" w:color="auto"/>
              </w:divBdr>
              <w:divsChild>
                <w:div w:id="761989926">
                  <w:marLeft w:val="75"/>
                  <w:marRight w:val="75"/>
                  <w:marTop w:val="0"/>
                  <w:marBottom w:val="0"/>
                  <w:divBdr>
                    <w:top w:val="none" w:sz="0" w:space="0" w:color="auto"/>
                    <w:left w:val="none" w:sz="0" w:space="0" w:color="auto"/>
                    <w:bottom w:val="none" w:sz="0" w:space="0" w:color="auto"/>
                    <w:right w:val="none" w:sz="0" w:space="0" w:color="auto"/>
                  </w:divBdr>
                </w:div>
                <w:div w:id="830488754">
                  <w:marLeft w:val="75"/>
                  <w:marRight w:val="75"/>
                  <w:marTop w:val="0"/>
                  <w:marBottom w:val="0"/>
                  <w:divBdr>
                    <w:top w:val="none" w:sz="0" w:space="0" w:color="auto"/>
                    <w:left w:val="none" w:sz="0" w:space="0" w:color="auto"/>
                    <w:bottom w:val="none" w:sz="0" w:space="0" w:color="auto"/>
                    <w:right w:val="none" w:sz="0" w:space="0" w:color="auto"/>
                  </w:divBdr>
                </w:div>
                <w:div w:id="1959683045">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1931503842">
          <w:blockQuote w:val="1"/>
          <w:marLeft w:val="0"/>
          <w:marRight w:val="0"/>
          <w:marTop w:val="600"/>
          <w:marBottom w:val="600"/>
          <w:divBdr>
            <w:top w:val="none" w:sz="0" w:space="0" w:color="auto"/>
            <w:left w:val="none" w:sz="0" w:space="0" w:color="auto"/>
            <w:bottom w:val="none" w:sz="0" w:space="0" w:color="auto"/>
            <w:right w:val="none" w:sz="0" w:space="0" w:color="auto"/>
          </w:divBdr>
          <w:divsChild>
            <w:div w:id="1283730174">
              <w:marLeft w:val="0"/>
              <w:marRight w:val="0"/>
              <w:marTop w:val="0"/>
              <w:marBottom w:val="0"/>
              <w:divBdr>
                <w:top w:val="none" w:sz="0" w:space="0" w:color="auto"/>
                <w:left w:val="none" w:sz="0" w:space="0" w:color="auto"/>
                <w:bottom w:val="none" w:sz="0" w:space="0" w:color="auto"/>
                <w:right w:val="none" w:sz="0" w:space="0" w:color="auto"/>
              </w:divBdr>
              <w:divsChild>
                <w:div w:id="123349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027032">
          <w:marLeft w:val="0"/>
          <w:marRight w:val="0"/>
          <w:marTop w:val="450"/>
          <w:marBottom w:val="450"/>
          <w:divBdr>
            <w:top w:val="none" w:sz="0" w:space="0" w:color="auto"/>
            <w:left w:val="none" w:sz="0" w:space="0" w:color="auto"/>
            <w:bottom w:val="none" w:sz="0" w:space="0" w:color="auto"/>
            <w:right w:val="none" w:sz="0" w:space="0" w:color="auto"/>
          </w:divBdr>
          <w:divsChild>
            <w:div w:id="1811903624">
              <w:marLeft w:val="-1200"/>
              <w:marRight w:val="-1200"/>
              <w:marTop w:val="0"/>
              <w:marBottom w:val="0"/>
              <w:divBdr>
                <w:top w:val="none" w:sz="0" w:space="0" w:color="auto"/>
                <w:left w:val="none" w:sz="0" w:space="0" w:color="auto"/>
                <w:bottom w:val="none" w:sz="0" w:space="0" w:color="auto"/>
                <w:right w:val="none" w:sz="0" w:space="0" w:color="auto"/>
              </w:divBdr>
              <w:divsChild>
                <w:div w:id="1476603483">
                  <w:marLeft w:val="75"/>
                  <w:marRight w:val="75"/>
                  <w:marTop w:val="0"/>
                  <w:marBottom w:val="0"/>
                  <w:divBdr>
                    <w:top w:val="none" w:sz="0" w:space="0" w:color="auto"/>
                    <w:left w:val="none" w:sz="0" w:space="0" w:color="auto"/>
                    <w:bottom w:val="none" w:sz="0" w:space="0" w:color="auto"/>
                    <w:right w:val="none" w:sz="0" w:space="0" w:color="auto"/>
                  </w:divBdr>
                </w:div>
                <w:div w:id="1805729998">
                  <w:marLeft w:val="75"/>
                  <w:marRight w:val="75"/>
                  <w:marTop w:val="0"/>
                  <w:marBottom w:val="0"/>
                  <w:divBdr>
                    <w:top w:val="none" w:sz="0" w:space="0" w:color="auto"/>
                    <w:left w:val="none" w:sz="0" w:space="0" w:color="auto"/>
                    <w:bottom w:val="none" w:sz="0" w:space="0" w:color="auto"/>
                    <w:right w:val="none" w:sz="0" w:space="0" w:color="auto"/>
                  </w:divBdr>
                </w:div>
                <w:div w:id="1149443360">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140268975">
          <w:marLeft w:val="0"/>
          <w:marRight w:val="0"/>
          <w:marTop w:val="450"/>
          <w:marBottom w:val="450"/>
          <w:divBdr>
            <w:top w:val="none" w:sz="0" w:space="0" w:color="auto"/>
            <w:left w:val="none" w:sz="0" w:space="0" w:color="auto"/>
            <w:bottom w:val="none" w:sz="0" w:space="0" w:color="auto"/>
            <w:right w:val="none" w:sz="0" w:space="0" w:color="auto"/>
          </w:divBdr>
          <w:divsChild>
            <w:div w:id="1224175867">
              <w:marLeft w:val="-1200"/>
              <w:marRight w:val="-1200"/>
              <w:marTop w:val="0"/>
              <w:marBottom w:val="0"/>
              <w:divBdr>
                <w:top w:val="none" w:sz="0" w:space="0" w:color="auto"/>
                <w:left w:val="none" w:sz="0" w:space="0" w:color="auto"/>
                <w:bottom w:val="none" w:sz="0" w:space="0" w:color="auto"/>
                <w:right w:val="none" w:sz="0" w:space="0" w:color="auto"/>
              </w:divBdr>
              <w:divsChild>
                <w:div w:id="1385762531">
                  <w:marLeft w:val="75"/>
                  <w:marRight w:val="75"/>
                  <w:marTop w:val="0"/>
                  <w:marBottom w:val="0"/>
                  <w:divBdr>
                    <w:top w:val="none" w:sz="0" w:space="0" w:color="auto"/>
                    <w:left w:val="none" w:sz="0" w:space="0" w:color="auto"/>
                    <w:bottom w:val="none" w:sz="0" w:space="0" w:color="auto"/>
                    <w:right w:val="none" w:sz="0" w:space="0" w:color="auto"/>
                  </w:divBdr>
                </w:div>
                <w:div w:id="884294183">
                  <w:marLeft w:val="75"/>
                  <w:marRight w:val="75"/>
                  <w:marTop w:val="0"/>
                  <w:marBottom w:val="0"/>
                  <w:divBdr>
                    <w:top w:val="none" w:sz="0" w:space="0" w:color="auto"/>
                    <w:left w:val="none" w:sz="0" w:space="0" w:color="auto"/>
                    <w:bottom w:val="none" w:sz="0" w:space="0" w:color="auto"/>
                    <w:right w:val="none" w:sz="0" w:space="0" w:color="auto"/>
                  </w:divBdr>
                </w:div>
                <w:div w:id="1625500440">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1067142162">
          <w:blockQuote w:val="1"/>
          <w:marLeft w:val="0"/>
          <w:marRight w:val="0"/>
          <w:marTop w:val="600"/>
          <w:marBottom w:val="600"/>
          <w:divBdr>
            <w:top w:val="none" w:sz="0" w:space="0" w:color="auto"/>
            <w:left w:val="none" w:sz="0" w:space="0" w:color="auto"/>
            <w:bottom w:val="none" w:sz="0" w:space="0" w:color="auto"/>
            <w:right w:val="none" w:sz="0" w:space="0" w:color="auto"/>
          </w:divBdr>
          <w:divsChild>
            <w:div w:id="1745948464">
              <w:marLeft w:val="0"/>
              <w:marRight w:val="0"/>
              <w:marTop w:val="0"/>
              <w:marBottom w:val="0"/>
              <w:divBdr>
                <w:top w:val="none" w:sz="0" w:space="0" w:color="auto"/>
                <w:left w:val="none" w:sz="0" w:space="0" w:color="auto"/>
                <w:bottom w:val="none" w:sz="0" w:space="0" w:color="auto"/>
                <w:right w:val="none" w:sz="0" w:space="0" w:color="auto"/>
              </w:divBdr>
              <w:divsChild>
                <w:div w:id="1053191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5649368">
          <w:marLeft w:val="0"/>
          <w:marRight w:val="0"/>
          <w:marTop w:val="450"/>
          <w:marBottom w:val="450"/>
          <w:divBdr>
            <w:top w:val="none" w:sz="0" w:space="0" w:color="auto"/>
            <w:left w:val="none" w:sz="0" w:space="0" w:color="auto"/>
            <w:bottom w:val="none" w:sz="0" w:space="0" w:color="auto"/>
            <w:right w:val="none" w:sz="0" w:space="0" w:color="auto"/>
          </w:divBdr>
          <w:divsChild>
            <w:div w:id="2027629459">
              <w:marLeft w:val="-1200"/>
              <w:marRight w:val="-1200"/>
              <w:marTop w:val="0"/>
              <w:marBottom w:val="0"/>
              <w:divBdr>
                <w:top w:val="none" w:sz="0" w:space="0" w:color="auto"/>
                <w:left w:val="none" w:sz="0" w:space="0" w:color="auto"/>
                <w:bottom w:val="none" w:sz="0" w:space="0" w:color="auto"/>
                <w:right w:val="none" w:sz="0" w:space="0" w:color="auto"/>
              </w:divBdr>
              <w:divsChild>
                <w:div w:id="2139057340">
                  <w:marLeft w:val="75"/>
                  <w:marRight w:val="75"/>
                  <w:marTop w:val="0"/>
                  <w:marBottom w:val="0"/>
                  <w:divBdr>
                    <w:top w:val="none" w:sz="0" w:space="0" w:color="auto"/>
                    <w:left w:val="none" w:sz="0" w:space="0" w:color="auto"/>
                    <w:bottom w:val="none" w:sz="0" w:space="0" w:color="auto"/>
                    <w:right w:val="none" w:sz="0" w:space="0" w:color="auto"/>
                  </w:divBdr>
                </w:div>
                <w:div w:id="2121141127">
                  <w:marLeft w:val="75"/>
                  <w:marRight w:val="75"/>
                  <w:marTop w:val="0"/>
                  <w:marBottom w:val="0"/>
                  <w:divBdr>
                    <w:top w:val="none" w:sz="0" w:space="0" w:color="auto"/>
                    <w:left w:val="none" w:sz="0" w:space="0" w:color="auto"/>
                    <w:bottom w:val="none" w:sz="0" w:space="0" w:color="auto"/>
                    <w:right w:val="none" w:sz="0" w:space="0" w:color="auto"/>
                  </w:divBdr>
                </w:div>
                <w:div w:id="1137064543">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049383452">
      <w:bodyDiv w:val="1"/>
      <w:marLeft w:val="0"/>
      <w:marRight w:val="0"/>
      <w:marTop w:val="0"/>
      <w:marBottom w:val="0"/>
      <w:divBdr>
        <w:top w:val="none" w:sz="0" w:space="0" w:color="auto"/>
        <w:left w:val="none" w:sz="0" w:space="0" w:color="auto"/>
        <w:bottom w:val="none" w:sz="0" w:space="0" w:color="auto"/>
        <w:right w:val="none" w:sz="0" w:space="0" w:color="auto"/>
      </w:divBdr>
    </w:div>
    <w:div w:id="1077947321">
      <w:bodyDiv w:val="1"/>
      <w:marLeft w:val="0"/>
      <w:marRight w:val="0"/>
      <w:marTop w:val="0"/>
      <w:marBottom w:val="0"/>
      <w:divBdr>
        <w:top w:val="none" w:sz="0" w:space="0" w:color="auto"/>
        <w:left w:val="none" w:sz="0" w:space="0" w:color="auto"/>
        <w:bottom w:val="none" w:sz="0" w:space="0" w:color="auto"/>
        <w:right w:val="none" w:sz="0" w:space="0" w:color="auto"/>
      </w:divBdr>
    </w:div>
    <w:div w:id="1168443400">
      <w:bodyDiv w:val="1"/>
      <w:marLeft w:val="0"/>
      <w:marRight w:val="0"/>
      <w:marTop w:val="0"/>
      <w:marBottom w:val="0"/>
      <w:divBdr>
        <w:top w:val="none" w:sz="0" w:space="0" w:color="auto"/>
        <w:left w:val="none" w:sz="0" w:space="0" w:color="auto"/>
        <w:bottom w:val="none" w:sz="0" w:space="0" w:color="auto"/>
        <w:right w:val="none" w:sz="0" w:space="0" w:color="auto"/>
      </w:divBdr>
    </w:div>
    <w:div w:id="1233615401">
      <w:bodyDiv w:val="1"/>
      <w:marLeft w:val="0"/>
      <w:marRight w:val="0"/>
      <w:marTop w:val="0"/>
      <w:marBottom w:val="0"/>
      <w:divBdr>
        <w:top w:val="none" w:sz="0" w:space="0" w:color="auto"/>
        <w:left w:val="none" w:sz="0" w:space="0" w:color="auto"/>
        <w:bottom w:val="none" w:sz="0" w:space="0" w:color="auto"/>
        <w:right w:val="none" w:sz="0" w:space="0" w:color="auto"/>
      </w:divBdr>
      <w:divsChild>
        <w:div w:id="777532457">
          <w:marLeft w:val="0"/>
          <w:marRight w:val="0"/>
          <w:marTop w:val="450"/>
          <w:marBottom w:val="450"/>
          <w:divBdr>
            <w:top w:val="none" w:sz="0" w:space="0" w:color="auto"/>
            <w:left w:val="none" w:sz="0" w:space="0" w:color="auto"/>
            <w:bottom w:val="none" w:sz="0" w:space="0" w:color="auto"/>
            <w:right w:val="none" w:sz="0" w:space="0" w:color="auto"/>
          </w:divBdr>
          <w:divsChild>
            <w:div w:id="1411778828">
              <w:marLeft w:val="-1200"/>
              <w:marRight w:val="-1200"/>
              <w:marTop w:val="0"/>
              <w:marBottom w:val="0"/>
              <w:divBdr>
                <w:top w:val="none" w:sz="0" w:space="0" w:color="auto"/>
                <w:left w:val="none" w:sz="0" w:space="0" w:color="auto"/>
                <w:bottom w:val="none" w:sz="0" w:space="0" w:color="auto"/>
                <w:right w:val="none" w:sz="0" w:space="0" w:color="auto"/>
              </w:divBdr>
              <w:divsChild>
                <w:div w:id="977418782">
                  <w:marLeft w:val="75"/>
                  <w:marRight w:val="75"/>
                  <w:marTop w:val="0"/>
                  <w:marBottom w:val="0"/>
                  <w:divBdr>
                    <w:top w:val="none" w:sz="0" w:space="0" w:color="auto"/>
                    <w:left w:val="none" w:sz="0" w:space="0" w:color="auto"/>
                    <w:bottom w:val="none" w:sz="0" w:space="0" w:color="auto"/>
                    <w:right w:val="none" w:sz="0" w:space="0" w:color="auto"/>
                  </w:divBdr>
                </w:div>
                <w:div w:id="704063618">
                  <w:marLeft w:val="75"/>
                  <w:marRight w:val="75"/>
                  <w:marTop w:val="0"/>
                  <w:marBottom w:val="0"/>
                  <w:divBdr>
                    <w:top w:val="none" w:sz="0" w:space="0" w:color="auto"/>
                    <w:left w:val="none" w:sz="0" w:space="0" w:color="auto"/>
                    <w:bottom w:val="none" w:sz="0" w:space="0" w:color="auto"/>
                    <w:right w:val="none" w:sz="0" w:space="0" w:color="auto"/>
                  </w:divBdr>
                </w:div>
                <w:div w:id="116145669">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1313292936">
          <w:blockQuote w:val="1"/>
          <w:marLeft w:val="0"/>
          <w:marRight w:val="0"/>
          <w:marTop w:val="600"/>
          <w:marBottom w:val="600"/>
          <w:divBdr>
            <w:top w:val="none" w:sz="0" w:space="0" w:color="auto"/>
            <w:left w:val="none" w:sz="0" w:space="0" w:color="auto"/>
            <w:bottom w:val="none" w:sz="0" w:space="0" w:color="auto"/>
            <w:right w:val="none" w:sz="0" w:space="0" w:color="auto"/>
          </w:divBdr>
          <w:divsChild>
            <w:div w:id="201524033">
              <w:marLeft w:val="0"/>
              <w:marRight w:val="0"/>
              <w:marTop w:val="0"/>
              <w:marBottom w:val="0"/>
              <w:divBdr>
                <w:top w:val="none" w:sz="0" w:space="0" w:color="auto"/>
                <w:left w:val="none" w:sz="0" w:space="0" w:color="auto"/>
                <w:bottom w:val="none" w:sz="0" w:space="0" w:color="auto"/>
                <w:right w:val="none" w:sz="0" w:space="0" w:color="auto"/>
              </w:divBdr>
              <w:divsChild>
                <w:div w:id="486753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490260">
          <w:marLeft w:val="0"/>
          <w:marRight w:val="0"/>
          <w:marTop w:val="450"/>
          <w:marBottom w:val="450"/>
          <w:divBdr>
            <w:top w:val="none" w:sz="0" w:space="0" w:color="auto"/>
            <w:left w:val="none" w:sz="0" w:space="0" w:color="auto"/>
            <w:bottom w:val="none" w:sz="0" w:space="0" w:color="auto"/>
            <w:right w:val="none" w:sz="0" w:space="0" w:color="auto"/>
          </w:divBdr>
          <w:divsChild>
            <w:div w:id="1009023032">
              <w:marLeft w:val="-1200"/>
              <w:marRight w:val="-1200"/>
              <w:marTop w:val="0"/>
              <w:marBottom w:val="0"/>
              <w:divBdr>
                <w:top w:val="none" w:sz="0" w:space="0" w:color="auto"/>
                <w:left w:val="none" w:sz="0" w:space="0" w:color="auto"/>
                <w:bottom w:val="none" w:sz="0" w:space="0" w:color="auto"/>
                <w:right w:val="none" w:sz="0" w:space="0" w:color="auto"/>
              </w:divBdr>
              <w:divsChild>
                <w:div w:id="1835680117">
                  <w:marLeft w:val="75"/>
                  <w:marRight w:val="75"/>
                  <w:marTop w:val="0"/>
                  <w:marBottom w:val="0"/>
                  <w:divBdr>
                    <w:top w:val="none" w:sz="0" w:space="0" w:color="auto"/>
                    <w:left w:val="none" w:sz="0" w:space="0" w:color="auto"/>
                    <w:bottom w:val="none" w:sz="0" w:space="0" w:color="auto"/>
                    <w:right w:val="none" w:sz="0" w:space="0" w:color="auto"/>
                  </w:divBdr>
                </w:div>
                <w:div w:id="994187283">
                  <w:marLeft w:val="75"/>
                  <w:marRight w:val="75"/>
                  <w:marTop w:val="0"/>
                  <w:marBottom w:val="0"/>
                  <w:divBdr>
                    <w:top w:val="none" w:sz="0" w:space="0" w:color="auto"/>
                    <w:left w:val="none" w:sz="0" w:space="0" w:color="auto"/>
                    <w:bottom w:val="none" w:sz="0" w:space="0" w:color="auto"/>
                    <w:right w:val="none" w:sz="0" w:space="0" w:color="auto"/>
                  </w:divBdr>
                </w:div>
                <w:div w:id="847259278">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1540698527">
          <w:marLeft w:val="0"/>
          <w:marRight w:val="0"/>
          <w:marTop w:val="450"/>
          <w:marBottom w:val="450"/>
          <w:divBdr>
            <w:top w:val="none" w:sz="0" w:space="0" w:color="auto"/>
            <w:left w:val="none" w:sz="0" w:space="0" w:color="auto"/>
            <w:bottom w:val="none" w:sz="0" w:space="0" w:color="auto"/>
            <w:right w:val="none" w:sz="0" w:space="0" w:color="auto"/>
          </w:divBdr>
          <w:divsChild>
            <w:div w:id="1136533228">
              <w:marLeft w:val="-1200"/>
              <w:marRight w:val="-1200"/>
              <w:marTop w:val="0"/>
              <w:marBottom w:val="0"/>
              <w:divBdr>
                <w:top w:val="none" w:sz="0" w:space="0" w:color="auto"/>
                <w:left w:val="none" w:sz="0" w:space="0" w:color="auto"/>
                <w:bottom w:val="none" w:sz="0" w:space="0" w:color="auto"/>
                <w:right w:val="none" w:sz="0" w:space="0" w:color="auto"/>
              </w:divBdr>
              <w:divsChild>
                <w:div w:id="1450706765">
                  <w:marLeft w:val="75"/>
                  <w:marRight w:val="75"/>
                  <w:marTop w:val="0"/>
                  <w:marBottom w:val="0"/>
                  <w:divBdr>
                    <w:top w:val="none" w:sz="0" w:space="0" w:color="auto"/>
                    <w:left w:val="none" w:sz="0" w:space="0" w:color="auto"/>
                    <w:bottom w:val="none" w:sz="0" w:space="0" w:color="auto"/>
                    <w:right w:val="none" w:sz="0" w:space="0" w:color="auto"/>
                  </w:divBdr>
                </w:div>
                <w:div w:id="657462860">
                  <w:marLeft w:val="75"/>
                  <w:marRight w:val="75"/>
                  <w:marTop w:val="0"/>
                  <w:marBottom w:val="0"/>
                  <w:divBdr>
                    <w:top w:val="none" w:sz="0" w:space="0" w:color="auto"/>
                    <w:left w:val="none" w:sz="0" w:space="0" w:color="auto"/>
                    <w:bottom w:val="none" w:sz="0" w:space="0" w:color="auto"/>
                    <w:right w:val="none" w:sz="0" w:space="0" w:color="auto"/>
                  </w:divBdr>
                </w:div>
                <w:div w:id="1803813776">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2141417278">
          <w:blockQuote w:val="1"/>
          <w:marLeft w:val="0"/>
          <w:marRight w:val="0"/>
          <w:marTop w:val="600"/>
          <w:marBottom w:val="600"/>
          <w:divBdr>
            <w:top w:val="none" w:sz="0" w:space="0" w:color="auto"/>
            <w:left w:val="none" w:sz="0" w:space="0" w:color="auto"/>
            <w:bottom w:val="none" w:sz="0" w:space="0" w:color="auto"/>
            <w:right w:val="none" w:sz="0" w:space="0" w:color="auto"/>
          </w:divBdr>
          <w:divsChild>
            <w:div w:id="1035617708">
              <w:marLeft w:val="0"/>
              <w:marRight w:val="0"/>
              <w:marTop w:val="0"/>
              <w:marBottom w:val="0"/>
              <w:divBdr>
                <w:top w:val="none" w:sz="0" w:space="0" w:color="auto"/>
                <w:left w:val="none" w:sz="0" w:space="0" w:color="auto"/>
                <w:bottom w:val="none" w:sz="0" w:space="0" w:color="auto"/>
                <w:right w:val="none" w:sz="0" w:space="0" w:color="auto"/>
              </w:divBdr>
              <w:divsChild>
                <w:div w:id="64759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229452">
          <w:marLeft w:val="0"/>
          <w:marRight w:val="0"/>
          <w:marTop w:val="450"/>
          <w:marBottom w:val="450"/>
          <w:divBdr>
            <w:top w:val="none" w:sz="0" w:space="0" w:color="auto"/>
            <w:left w:val="none" w:sz="0" w:space="0" w:color="auto"/>
            <w:bottom w:val="none" w:sz="0" w:space="0" w:color="auto"/>
            <w:right w:val="none" w:sz="0" w:space="0" w:color="auto"/>
          </w:divBdr>
          <w:divsChild>
            <w:div w:id="1929120908">
              <w:marLeft w:val="-1200"/>
              <w:marRight w:val="-1200"/>
              <w:marTop w:val="0"/>
              <w:marBottom w:val="0"/>
              <w:divBdr>
                <w:top w:val="none" w:sz="0" w:space="0" w:color="auto"/>
                <w:left w:val="none" w:sz="0" w:space="0" w:color="auto"/>
                <w:bottom w:val="none" w:sz="0" w:space="0" w:color="auto"/>
                <w:right w:val="none" w:sz="0" w:space="0" w:color="auto"/>
              </w:divBdr>
              <w:divsChild>
                <w:div w:id="1233080746">
                  <w:marLeft w:val="75"/>
                  <w:marRight w:val="75"/>
                  <w:marTop w:val="0"/>
                  <w:marBottom w:val="0"/>
                  <w:divBdr>
                    <w:top w:val="none" w:sz="0" w:space="0" w:color="auto"/>
                    <w:left w:val="none" w:sz="0" w:space="0" w:color="auto"/>
                    <w:bottom w:val="none" w:sz="0" w:space="0" w:color="auto"/>
                    <w:right w:val="none" w:sz="0" w:space="0" w:color="auto"/>
                  </w:divBdr>
                </w:div>
                <w:div w:id="181822813">
                  <w:marLeft w:val="75"/>
                  <w:marRight w:val="75"/>
                  <w:marTop w:val="0"/>
                  <w:marBottom w:val="0"/>
                  <w:divBdr>
                    <w:top w:val="none" w:sz="0" w:space="0" w:color="auto"/>
                    <w:left w:val="none" w:sz="0" w:space="0" w:color="auto"/>
                    <w:bottom w:val="none" w:sz="0" w:space="0" w:color="auto"/>
                    <w:right w:val="none" w:sz="0" w:space="0" w:color="auto"/>
                  </w:divBdr>
                </w:div>
                <w:div w:id="1291665222">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330067574">
          <w:blockQuote w:val="1"/>
          <w:marLeft w:val="0"/>
          <w:marRight w:val="0"/>
          <w:marTop w:val="600"/>
          <w:marBottom w:val="600"/>
          <w:divBdr>
            <w:top w:val="none" w:sz="0" w:space="0" w:color="auto"/>
            <w:left w:val="none" w:sz="0" w:space="0" w:color="auto"/>
            <w:bottom w:val="none" w:sz="0" w:space="0" w:color="auto"/>
            <w:right w:val="none" w:sz="0" w:space="0" w:color="auto"/>
          </w:divBdr>
          <w:divsChild>
            <w:div w:id="1685744665">
              <w:marLeft w:val="0"/>
              <w:marRight w:val="0"/>
              <w:marTop w:val="0"/>
              <w:marBottom w:val="0"/>
              <w:divBdr>
                <w:top w:val="none" w:sz="0" w:space="0" w:color="auto"/>
                <w:left w:val="none" w:sz="0" w:space="0" w:color="auto"/>
                <w:bottom w:val="none" w:sz="0" w:space="0" w:color="auto"/>
                <w:right w:val="none" w:sz="0" w:space="0" w:color="auto"/>
              </w:divBdr>
              <w:divsChild>
                <w:div w:id="809247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739430">
          <w:blockQuote w:val="1"/>
          <w:marLeft w:val="0"/>
          <w:marRight w:val="0"/>
          <w:marTop w:val="600"/>
          <w:marBottom w:val="600"/>
          <w:divBdr>
            <w:top w:val="none" w:sz="0" w:space="0" w:color="auto"/>
            <w:left w:val="none" w:sz="0" w:space="0" w:color="auto"/>
            <w:bottom w:val="none" w:sz="0" w:space="0" w:color="auto"/>
            <w:right w:val="none" w:sz="0" w:space="0" w:color="auto"/>
          </w:divBdr>
          <w:divsChild>
            <w:div w:id="1599605146">
              <w:marLeft w:val="0"/>
              <w:marRight w:val="0"/>
              <w:marTop w:val="0"/>
              <w:marBottom w:val="0"/>
              <w:divBdr>
                <w:top w:val="none" w:sz="0" w:space="0" w:color="auto"/>
                <w:left w:val="none" w:sz="0" w:space="0" w:color="auto"/>
                <w:bottom w:val="none" w:sz="0" w:space="0" w:color="auto"/>
                <w:right w:val="none" w:sz="0" w:space="0" w:color="auto"/>
              </w:divBdr>
              <w:divsChild>
                <w:div w:id="1496145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422596">
          <w:blockQuote w:val="1"/>
          <w:marLeft w:val="0"/>
          <w:marRight w:val="0"/>
          <w:marTop w:val="600"/>
          <w:marBottom w:val="600"/>
          <w:divBdr>
            <w:top w:val="none" w:sz="0" w:space="0" w:color="auto"/>
            <w:left w:val="none" w:sz="0" w:space="0" w:color="auto"/>
            <w:bottom w:val="none" w:sz="0" w:space="0" w:color="auto"/>
            <w:right w:val="none" w:sz="0" w:space="0" w:color="auto"/>
          </w:divBdr>
          <w:divsChild>
            <w:div w:id="1785729400">
              <w:marLeft w:val="0"/>
              <w:marRight w:val="0"/>
              <w:marTop w:val="0"/>
              <w:marBottom w:val="0"/>
              <w:divBdr>
                <w:top w:val="none" w:sz="0" w:space="0" w:color="auto"/>
                <w:left w:val="none" w:sz="0" w:space="0" w:color="auto"/>
                <w:bottom w:val="none" w:sz="0" w:space="0" w:color="auto"/>
                <w:right w:val="none" w:sz="0" w:space="0" w:color="auto"/>
              </w:divBdr>
              <w:divsChild>
                <w:div w:id="438645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8138024">
          <w:marLeft w:val="0"/>
          <w:marRight w:val="0"/>
          <w:marTop w:val="450"/>
          <w:marBottom w:val="450"/>
          <w:divBdr>
            <w:top w:val="none" w:sz="0" w:space="0" w:color="auto"/>
            <w:left w:val="none" w:sz="0" w:space="0" w:color="auto"/>
            <w:bottom w:val="none" w:sz="0" w:space="0" w:color="auto"/>
            <w:right w:val="none" w:sz="0" w:space="0" w:color="auto"/>
          </w:divBdr>
          <w:divsChild>
            <w:div w:id="21329027">
              <w:marLeft w:val="-1200"/>
              <w:marRight w:val="-1200"/>
              <w:marTop w:val="0"/>
              <w:marBottom w:val="0"/>
              <w:divBdr>
                <w:top w:val="none" w:sz="0" w:space="0" w:color="auto"/>
                <w:left w:val="none" w:sz="0" w:space="0" w:color="auto"/>
                <w:bottom w:val="none" w:sz="0" w:space="0" w:color="auto"/>
                <w:right w:val="none" w:sz="0" w:space="0" w:color="auto"/>
              </w:divBdr>
              <w:divsChild>
                <w:div w:id="1331060538">
                  <w:marLeft w:val="75"/>
                  <w:marRight w:val="75"/>
                  <w:marTop w:val="0"/>
                  <w:marBottom w:val="0"/>
                  <w:divBdr>
                    <w:top w:val="none" w:sz="0" w:space="0" w:color="auto"/>
                    <w:left w:val="none" w:sz="0" w:space="0" w:color="auto"/>
                    <w:bottom w:val="none" w:sz="0" w:space="0" w:color="auto"/>
                    <w:right w:val="none" w:sz="0" w:space="0" w:color="auto"/>
                  </w:divBdr>
                </w:div>
                <w:div w:id="1623727487">
                  <w:marLeft w:val="75"/>
                  <w:marRight w:val="75"/>
                  <w:marTop w:val="0"/>
                  <w:marBottom w:val="0"/>
                  <w:divBdr>
                    <w:top w:val="none" w:sz="0" w:space="0" w:color="auto"/>
                    <w:left w:val="none" w:sz="0" w:space="0" w:color="auto"/>
                    <w:bottom w:val="none" w:sz="0" w:space="0" w:color="auto"/>
                    <w:right w:val="none" w:sz="0" w:space="0" w:color="auto"/>
                  </w:divBdr>
                </w:div>
                <w:div w:id="344214680">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1742826405">
          <w:blockQuote w:val="1"/>
          <w:marLeft w:val="0"/>
          <w:marRight w:val="0"/>
          <w:marTop w:val="600"/>
          <w:marBottom w:val="600"/>
          <w:divBdr>
            <w:top w:val="none" w:sz="0" w:space="0" w:color="auto"/>
            <w:left w:val="none" w:sz="0" w:space="0" w:color="auto"/>
            <w:bottom w:val="none" w:sz="0" w:space="0" w:color="auto"/>
            <w:right w:val="none" w:sz="0" w:space="0" w:color="auto"/>
          </w:divBdr>
          <w:divsChild>
            <w:div w:id="1681614861">
              <w:marLeft w:val="0"/>
              <w:marRight w:val="0"/>
              <w:marTop w:val="0"/>
              <w:marBottom w:val="0"/>
              <w:divBdr>
                <w:top w:val="none" w:sz="0" w:space="0" w:color="auto"/>
                <w:left w:val="none" w:sz="0" w:space="0" w:color="auto"/>
                <w:bottom w:val="none" w:sz="0" w:space="0" w:color="auto"/>
                <w:right w:val="none" w:sz="0" w:space="0" w:color="auto"/>
              </w:divBdr>
              <w:divsChild>
                <w:div w:id="1141462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9973972">
      <w:bodyDiv w:val="1"/>
      <w:marLeft w:val="0"/>
      <w:marRight w:val="0"/>
      <w:marTop w:val="0"/>
      <w:marBottom w:val="0"/>
      <w:divBdr>
        <w:top w:val="none" w:sz="0" w:space="0" w:color="auto"/>
        <w:left w:val="none" w:sz="0" w:space="0" w:color="auto"/>
        <w:bottom w:val="none" w:sz="0" w:space="0" w:color="auto"/>
        <w:right w:val="none" w:sz="0" w:space="0" w:color="auto"/>
      </w:divBdr>
    </w:div>
    <w:div w:id="1522014773">
      <w:bodyDiv w:val="1"/>
      <w:marLeft w:val="0"/>
      <w:marRight w:val="0"/>
      <w:marTop w:val="0"/>
      <w:marBottom w:val="0"/>
      <w:divBdr>
        <w:top w:val="none" w:sz="0" w:space="0" w:color="auto"/>
        <w:left w:val="none" w:sz="0" w:space="0" w:color="auto"/>
        <w:bottom w:val="none" w:sz="0" w:space="0" w:color="auto"/>
        <w:right w:val="none" w:sz="0" w:space="0" w:color="auto"/>
      </w:divBdr>
    </w:div>
    <w:div w:id="1555505095">
      <w:bodyDiv w:val="1"/>
      <w:marLeft w:val="0"/>
      <w:marRight w:val="0"/>
      <w:marTop w:val="0"/>
      <w:marBottom w:val="0"/>
      <w:divBdr>
        <w:top w:val="none" w:sz="0" w:space="0" w:color="auto"/>
        <w:left w:val="none" w:sz="0" w:space="0" w:color="auto"/>
        <w:bottom w:val="none" w:sz="0" w:space="0" w:color="auto"/>
        <w:right w:val="none" w:sz="0" w:space="0" w:color="auto"/>
      </w:divBdr>
    </w:div>
    <w:div w:id="1586650649">
      <w:bodyDiv w:val="1"/>
      <w:marLeft w:val="0"/>
      <w:marRight w:val="0"/>
      <w:marTop w:val="0"/>
      <w:marBottom w:val="0"/>
      <w:divBdr>
        <w:top w:val="none" w:sz="0" w:space="0" w:color="auto"/>
        <w:left w:val="none" w:sz="0" w:space="0" w:color="auto"/>
        <w:bottom w:val="none" w:sz="0" w:space="0" w:color="auto"/>
        <w:right w:val="none" w:sz="0" w:space="0" w:color="auto"/>
      </w:divBdr>
    </w:div>
    <w:div w:id="1634945222">
      <w:bodyDiv w:val="1"/>
      <w:marLeft w:val="0"/>
      <w:marRight w:val="0"/>
      <w:marTop w:val="0"/>
      <w:marBottom w:val="0"/>
      <w:divBdr>
        <w:top w:val="none" w:sz="0" w:space="0" w:color="auto"/>
        <w:left w:val="none" w:sz="0" w:space="0" w:color="auto"/>
        <w:bottom w:val="none" w:sz="0" w:space="0" w:color="auto"/>
        <w:right w:val="none" w:sz="0" w:space="0" w:color="auto"/>
      </w:divBdr>
    </w:div>
    <w:div w:id="1651445552">
      <w:bodyDiv w:val="1"/>
      <w:marLeft w:val="0"/>
      <w:marRight w:val="0"/>
      <w:marTop w:val="0"/>
      <w:marBottom w:val="0"/>
      <w:divBdr>
        <w:top w:val="none" w:sz="0" w:space="0" w:color="auto"/>
        <w:left w:val="none" w:sz="0" w:space="0" w:color="auto"/>
        <w:bottom w:val="none" w:sz="0" w:space="0" w:color="auto"/>
        <w:right w:val="none" w:sz="0" w:space="0" w:color="auto"/>
      </w:divBdr>
    </w:div>
    <w:div w:id="1745487442">
      <w:bodyDiv w:val="1"/>
      <w:marLeft w:val="0"/>
      <w:marRight w:val="0"/>
      <w:marTop w:val="0"/>
      <w:marBottom w:val="0"/>
      <w:divBdr>
        <w:top w:val="none" w:sz="0" w:space="0" w:color="auto"/>
        <w:left w:val="none" w:sz="0" w:space="0" w:color="auto"/>
        <w:bottom w:val="none" w:sz="0" w:space="0" w:color="auto"/>
        <w:right w:val="none" w:sz="0" w:space="0" w:color="auto"/>
      </w:divBdr>
    </w:div>
    <w:div w:id="1804811398">
      <w:bodyDiv w:val="1"/>
      <w:marLeft w:val="0"/>
      <w:marRight w:val="0"/>
      <w:marTop w:val="0"/>
      <w:marBottom w:val="0"/>
      <w:divBdr>
        <w:top w:val="none" w:sz="0" w:space="0" w:color="auto"/>
        <w:left w:val="none" w:sz="0" w:space="0" w:color="auto"/>
        <w:bottom w:val="none" w:sz="0" w:space="0" w:color="auto"/>
        <w:right w:val="none" w:sz="0" w:space="0" w:color="auto"/>
      </w:divBdr>
    </w:div>
    <w:div w:id="1871844109">
      <w:bodyDiv w:val="1"/>
      <w:marLeft w:val="0"/>
      <w:marRight w:val="0"/>
      <w:marTop w:val="0"/>
      <w:marBottom w:val="0"/>
      <w:divBdr>
        <w:top w:val="none" w:sz="0" w:space="0" w:color="auto"/>
        <w:left w:val="none" w:sz="0" w:space="0" w:color="auto"/>
        <w:bottom w:val="none" w:sz="0" w:space="0" w:color="auto"/>
        <w:right w:val="none" w:sz="0" w:space="0" w:color="auto"/>
      </w:divBdr>
    </w:div>
    <w:div w:id="1890602494">
      <w:bodyDiv w:val="1"/>
      <w:marLeft w:val="0"/>
      <w:marRight w:val="0"/>
      <w:marTop w:val="0"/>
      <w:marBottom w:val="0"/>
      <w:divBdr>
        <w:top w:val="none" w:sz="0" w:space="0" w:color="auto"/>
        <w:left w:val="none" w:sz="0" w:space="0" w:color="auto"/>
        <w:bottom w:val="none" w:sz="0" w:space="0" w:color="auto"/>
        <w:right w:val="none" w:sz="0" w:space="0" w:color="auto"/>
      </w:divBdr>
    </w:div>
    <w:div w:id="1964576056">
      <w:bodyDiv w:val="1"/>
      <w:marLeft w:val="0"/>
      <w:marRight w:val="0"/>
      <w:marTop w:val="0"/>
      <w:marBottom w:val="0"/>
      <w:divBdr>
        <w:top w:val="none" w:sz="0" w:space="0" w:color="auto"/>
        <w:left w:val="none" w:sz="0" w:space="0" w:color="auto"/>
        <w:bottom w:val="none" w:sz="0" w:space="0" w:color="auto"/>
        <w:right w:val="none" w:sz="0" w:space="0" w:color="auto"/>
      </w:divBdr>
    </w:div>
    <w:div w:id="1969583743">
      <w:bodyDiv w:val="1"/>
      <w:marLeft w:val="0"/>
      <w:marRight w:val="0"/>
      <w:marTop w:val="0"/>
      <w:marBottom w:val="0"/>
      <w:divBdr>
        <w:top w:val="none" w:sz="0" w:space="0" w:color="auto"/>
        <w:left w:val="none" w:sz="0" w:space="0" w:color="auto"/>
        <w:bottom w:val="none" w:sz="0" w:space="0" w:color="auto"/>
        <w:right w:val="none" w:sz="0" w:space="0" w:color="auto"/>
      </w:divBdr>
    </w:div>
    <w:div w:id="2047485334">
      <w:bodyDiv w:val="1"/>
      <w:marLeft w:val="0"/>
      <w:marRight w:val="0"/>
      <w:marTop w:val="0"/>
      <w:marBottom w:val="0"/>
      <w:divBdr>
        <w:top w:val="none" w:sz="0" w:space="0" w:color="auto"/>
        <w:left w:val="none" w:sz="0" w:space="0" w:color="auto"/>
        <w:bottom w:val="none" w:sz="0" w:space="0" w:color="auto"/>
        <w:right w:val="none" w:sz="0" w:space="0" w:color="auto"/>
      </w:divBdr>
    </w:div>
    <w:div w:id="2065565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ru.wikipedia.org/wiki/%D0%91%D1%80%D1%8E%D1%81%D0%BE%D0%B2,_%D0%92%D0%B0%D0%BB%D0%B5%D1%80%D0%B8%D0%B9_%D0%AF%D0%BA%D0%BE%D0%B2%D0%BB%D0%B5%D0%B2%D0%B8%D1%87" TargetMode="External"/><Relationship Id="rId117" Type="http://schemas.openxmlformats.org/officeDocument/2006/relationships/hyperlink" Target="https://ru.wikipedia.org/wiki/%D0%93%D1%83%D0%BC%D0%B8%D0%BB%D1%91%D0%B2,_%D0%9D%D0%B8%D0%BA%D0%BE%D0%BB%D0%B0%D0%B9_%D0%A1%D1%82%D0%B5%D0%BF%D0%B0%D0%BD%D0%BE%D0%B2%D0%B8%D1%87" TargetMode="External"/><Relationship Id="rId21" Type="http://schemas.openxmlformats.org/officeDocument/2006/relationships/hyperlink" Target="https://ru.wikipedia.org/wiki/%D0%91%D0%BE%D0%B4%D0%BB%D0%B5%D1%80,_%D0%A8%D0%B0%D1%80%D0%BB%D1%8C" TargetMode="External"/><Relationship Id="rId42" Type="http://schemas.openxmlformats.org/officeDocument/2006/relationships/hyperlink" Target="https://ru.wikipedia.org/wiki/%D0%AD%D0%B3%D0%BE-%D1%84%D1%83%D1%82%D1%83%D1%80%D0%B8%D1%81%D1%82%D1%8B" TargetMode="External"/><Relationship Id="rId47" Type="http://schemas.openxmlformats.org/officeDocument/2006/relationships/hyperlink" Target="https://ru.wikipedia.org/wiki/%D0%9A%D0%B8%D0%B5%D0%B2" TargetMode="External"/><Relationship Id="rId63" Type="http://schemas.openxmlformats.org/officeDocument/2006/relationships/hyperlink" Target="https://ru.wikipedia.org/wiki/%D0%9C%D0%B0%D0%BD%D0%B8%D1%84%D0%B5%D1%81%D1%82" TargetMode="External"/><Relationship Id="rId68" Type="http://schemas.openxmlformats.org/officeDocument/2006/relationships/hyperlink" Target="https://ru.wikipedia.org/wiki/%D0%9B%D0%95%D0%A4" TargetMode="External"/><Relationship Id="rId84" Type="http://schemas.openxmlformats.org/officeDocument/2006/relationships/hyperlink" Target="https://ru.wikipedia.org/wiki/%D0%9A%D0%BB%D1%8B%D1%87%D0%BA%D0%BE%D0%B2,_%D0%A1%D0%B5%D1%80%D0%B3%D0%B5%D0%B9_%D0%90%D0%BD%D1%82%D0%BE%D0%BD%D0%BE%D0%B2%D0%B8%D1%87" TargetMode="External"/><Relationship Id="rId89" Type="http://schemas.openxmlformats.org/officeDocument/2006/relationships/hyperlink" Target="https://www.culture.ru/books/762/bargamot-i-garaska" TargetMode="External"/><Relationship Id="rId112" Type="http://schemas.openxmlformats.org/officeDocument/2006/relationships/hyperlink" Target="https://www.culture.ru/persons/8375/aleksandr-rodchenko" TargetMode="External"/><Relationship Id="rId133" Type="http://schemas.openxmlformats.org/officeDocument/2006/relationships/hyperlink" Target="https://ru.wikipedia.org/wiki/%D0%93%D1%80%D0%B0%D0%B6%D0%B4%D0%B0%D0%BD%D1%81%D0%BA%D0%B0%D1%8F_%D0%B2%D0%BE%D0%B9%D0%BD%D0%B0_%D0%B2_%D0%A0%D0%BE%D1%81%D1%81%D0%B8%D0%B8" TargetMode="External"/><Relationship Id="rId138" Type="http://schemas.openxmlformats.org/officeDocument/2006/relationships/hyperlink" Target="https://ru.wikipedia.org/wiki/%D0%9F%D1%80%D0%BE%D0%B7%D0%B0" TargetMode="External"/><Relationship Id="rId154" Type="http://schemas.openxmlformats.org/officeDocument/2006/relationships/hyperlink" Target="https://www.culture.ru/materials/253233/rilke-i-rossiya" TargetMode="External"/><Relationship Id="rId159" Type="http://schemas.openxmlformats.org/officeDocument/2006/relationships/hyperlink" Target="https://www.culture.ru/s/goroda/kazan/" TargetMode="External"/><Relationship Id="rId170" Type="http://schemas.openxmlformats.org/officeDocument/2006/relationships/footer" Target="footer1.xml"/><Relationship Id="rId16" Type="http://schemas.openxmlformats.org/officeDocument/2006/relationships/hyperlink" Target="https://ru.wikipedia.org/wiki/%D0%A4%D0%B5%D1%82,_%D0%90%D1%84%D0%B0%D0%BD%D0%B0%D1%81%D0%B8%D0%B9_%D0%90%D1%84%D0%B0%D0%BD%D0%B0%D1%81%D1%8C%D0%B5%D0%B2%D0%B8%D1%87" TargetMode="External"/><Relationship Id="rId107" Type="http://schemas.openxmlformats.org/officeDocument/2006/relationships/hyperlink" Target="https://www.culture.ru/materials/177916/lyubovnye-treugolniki-russkikh-poetov" TargetMode="External"/><Relationship Id="rId11" Type="http://schemas.openxmlformats.org/officeDocument/2006/relationships/hyperlink" Target="https://ru.wikipedia.org/wiki/%D0%9D%D0%B0%D1%83%D1%87%D0%BD%D0%BE%D0%B5_%D0%BC%D0%B8%D1%80%D0%BE%D0%B2%D0%BE%D0%B7%D0%B7%D1%80%D0%B5%D0%BD%D0%B8%D0%B5" TargetMode="External"/><Relationship Id="rId32" Type="http://schemas.openxmlformats.org/officeDocument/2006/relationships/hyperlink" Target="https://ru.wikipedia.org/wiki/%D0%93%D1%83%D0%BC%D0%B8%D0%BB%D1%91%D0%B2,_%D0%9D%D0%B8%D0%BA%D0%BE%D0%BB%D0%B0%D0%B9_%D0%A1%D1%82%D0%B5%D0%BF%D0%B0%D0%BD%D0%BE%D0%B2%D0%B8%D1%87" TargetMode="External"/><Relationship Id="rId37" Type="http://schemas.openxmlformats.org/officeDocument/2006/relationships/hyperlink" Target="https://ru.wikipedia.org/wiki/%D0%98%D0%B2%D0%B0%D0%BD%D0%BE%D0%B2,_%D0%93%D0%B5%D0%BE%D1%80%D0%B3%D0%B8%D0%B9_%D0%92%D0%BB%D0%B0%D0%B4%D0%B8%D0%BC%D0%B8%D1%80%D0%BE%D0%B2%D0%B8%D1%87" TargetMode="External"/><Relationship Id="rId53" Type="http://schemas.openxmlformats.org/officeDocument/2006/relationships/hyperlink" Target="https://ru.wikipedia.org/wiki/%D0%9B%D0%BE%D0%B7%D1%83%D0%BD%D0%B3" TargetMode="External"/><Relationship Id="rId58" Type="http://schemas.openxmlformats.org/officeDocument/2006/relationships/hyperlink" Target="https://ru.wikipedia.org/wiki/%D0%9C%D0%B0%D1%8F%D0%BA%D0%BE%D0%B2%D1%81%D0%BA%D0%B8%D0%B9,_%D0%92%D0%BB%D0%B0%D0%B4%D0%B8%D0%BC%D0%B8%D1%80_%D0%92%D0%BB%D0%B0%D0%B4%D0%B8%D0%BC%D0%B8%D1%80%D0%BE%D0%B2%D0%B8%D1%87" TargetMode="External"/><Relationship Id="rId74" Type="http://schemas.openxmlformats.org/officeDocument/2006/relationships/hyperlink" Target="https://ru.wikipedia.org/wiki/%D0%91%D0%BE%D0%B3%D0%BE%D0%BC%D0%B0%D0%B7%D0%BE%D0%B2,_%D0%90%D0%BB%D0%B5%D0%BA%D1%81%D0%B0%D0%BD%D0%B4%D1%80_%D0%9A%D0%BE%D0%BD%D1%81%D1%82%D0%B0%D0%BD%D1%82%D0%B8%D0%BD%D0%BE%D0%B2%D0%B8%D1%87" TargetMode="External"/><Relationship Id="rId79" Type="http://schemas.openxmlformats.org/officeDocument/2006/relationships/hyperlink" Target="https://ru.wikipedia.org/wiki/%D0%A2%D0%B5%D1%80%D0%B5%D0%BD%D1%82%D1%8C%D0%B5%D0%B2,_%D0%98%D0%B3%D0%BE%D1%80%D1%8C_%D0%93%D0%B5%D1%80%D0%B0%D1%81%D0%B8%D0%BC%D0%BE%D0%B2%D0%B8%D1%87" TargetMode="External"/><Relationship Id="rId102" Type="http://schemas.openxmlformats.org/officeDocument/2006/relationships/hyperlink" Target="https://www.culture.ru/movies/4259/ustroit-tak-chtoby-vse-stalo-novym-k-100-letiyu-revolyucii-1917-goda-v-rossii" TargetMode="External"/><Relationship Id="rId123" Type="http://schemas.openxmlformats.org/officeDocument/2006/relationships/hyperlink" Target="https://ru.wikipedia.org/wiki/%D0%A6%D0%9A_%D0%92%D0%9A%D0%9F%28%D0%B1%29" TargetMode="External"/><Relationship Id="rId128" Type="http://schemas.openxmlformats.org/officeDocument/2006/relationships/hyperlink" Target="https://ru.wikipedia.org/wiki/%D0%9E%D0%BA%D1%82%D1%8F%D0%B1%D1%80%D1%8C_(%D0%B6%D1%83%D1%80%D0%BD%D0%B0%D0%BB)" TargetMode="External"/><Relationship Id="rId144" Type="http://schemas.openxmlformats.org/officeDocument/2006/relationships/hyperlink" Target="https://www.culture.ru/persons/9341/leonid-pasternak" TargetMode="External"/><Relationship Id="rId149" Type="http://schemas.openxmlformats.org/officeDocument/2006/relationships/hyperlink" Target="https://www.culture.ru/persons/8303/aleksandr-skryabin" TargetMode="External"/><Relationship Id="rId5" Type="http://schemas.openxmlformats.org/officeDocument/2006/relationships/webSettings" Target="webSettings.xml"/><Relationship Id="rId90" Type="http://schemas.openxmlformats.org/officeDocument/2006/relationships/hyperlink" Target="https://www.culture.ru/s/s_peterburg/" TargetMode="External"/><Relationship Id="rId95" Type="http://schemas.openxmlformats.org/officeDocument/2006/relationships/hyperlink" Target="https://www.culture.ru/materials/85780/zhizn-i-smert-savvy-morozova" TargetMode="External"/><Relationship Id="rId160" Type="http://schemas.openxmlformats.org/officeDocument/2006/relationships/hyperlink" Target="https://www.culture.ru/poems/13853/presledovanie" TargetMode="External"/><Relationship Id="rId165" Type="http://schemas.openxmlformats.org/officeDocument/2006/relationships/hyperlink" Target="https://www.culture.ru/poems/13843/nobelevskaya-premiya" TargetMode="External"/><Relationship Id="rId22" Type="http://schemas.openxmlformats.org/officeDocument/2006/relationships/hyperlink" Target="https://ru.wikipedia.org/wiki/%D0%9C%D0%B5%D1%80%D0%B5%D0%B6%D0%BA%D0%BE%D0%B2%D1%81%D0%BA%D0%B8%D0%B9,_%D0%94%D0%BC%D0%B8%D1%82%D1%80%D0%B8%D0%B9_%D0%A1%D0%B5%D1%80%D0%B3%D0%B5%D0%B5%D0%B2%D0%B8%D1%87" TargetMode="External"/><Relationship Id="rId27" Type="http://schemas.openxmlformats.org/officeDocument/2006/relationships/hyperlink" Target="https://ru.wikipedia.org/wiki/%D0%91%D0%B0%D0%BB%D1%8C%D0%BC%D0%BE%D0%BD%D1%82,_%D0%9A%D0%BE%D0%BD%D1%81%D1%82%D0%B0%D0%BD%D1%82%D0%B8%D0%BD_%D0%94%D0%BC%D0%B8%D1%82%D1%80%D0%B8%D0%B5%D0%B2%D0%B8%D1%87" TargetMode="External"/><Relationship Id="rId43" Type="http://schemas.openxmlformats.org/officeDocument/2006/relationships/hyperlink" Target="https://ru.wikipedia.org/wiki/%D0%98%D0%B3%D0%BE%D1%80%D1%8C_%D0%A1%D0%B5%D0%B2%D0%B5%D1%80%D1%8F%D0%BD%D0%B8%D0%BD" TargetMode="External"/><Relationship Id="rId48" Type="http://schemas.openxmlformats.org/officeDocument/2006/relationships/hyperlink" Target="https://ru.wikipedia.org/wiki/%D0%A5%D0%B0%D1%80%D1%8C%D0%BA%D0%BE%D0%B2" TargetMode="External"/><Relationship Id="rId64" Type="http://schemas.openxmlformats.org/officeDocument/2006/relationships/hyperlink" Target="https://ru.wikipedia.org/wiki/%D0%9F%D0%BE%D1%89%D1%91%D1%87%D0%B8%D0%BD%D0%B0_%D0%BE%D0%B1%D1%89%D0%B5%D1%81%D1%82%D0%B2%D0%B5%D0%BD%D0%BD%D0%BE%D0%BC%D1%83_%D0%B2%D0%BA%D1%83%D1%81%D1%83" TargetMode="External"/><Relationship Id="rId69" Type="http://schemas.openxmlformats.org/officeDocument/2006/relationships/hyperlink" Target="https://ru.wikipedia.org/wiki/%D0%91%D1%83%D1%80%D0%BB%D1%8E%D0%BA,_%D0%94%D0%B0%D0%B2%D0%B8%D0%B4_%D0%94%D0%B0%D0%B2%D0%B8%D0%B4%D0%BE%D0%B2%D0%B8%D1%87" TargetMode="External"/><Relationship Id="rId113" Type="http://schemas.openxmlformats.org/officeDocument/2006/relationships/hyperlink" Target="https://www.culture.ru/materials/184303/5-proizvedenii-mayakovskogo-iz-shkolnoi-programmy" TargetMode="External"/><Relationship Id="rId118" Type="http://schemas.openxmlformats.org/officeDocument/2006/relationships/hyperlink" Target="https://ru.wikipedia.org/wiki/%D0%9F%D1%83%D0%BD%D0%B8%D0%BD,_%D0%9D%D0%B8%D0%BA%D0%BE%D0%BB%D0%B0%D0%B9_%D0%9D%D0%B8%D0%BA%D0%BE%D0%BB%D0%B0%D0%B5%D0%B2%D0%B8%D1%87" TargetMode="External"/><Relationship Id="rId134" Type="http://schemas.openxmlformats.org/officeDocument/2006/relationships/hyperlink" Target="https://ru.wikipedia.org/wiki/1965_%D0%B3%D0%BE%D0%B4" TargetMode="External"/><Relationship Id="rId139" Type="http://schemas.openxmlformats.org/officeDocument/2006/relationships/hyperlink" Target="https://ru.wikipedia.org/wiki/%D0%98%D1%81%D1%82%D0%BE%D1%80%D0%B8%D1%8F_(%D0%B6%D0%B0%D0%BD%D1%80)" TargetMode="External"/><Relationship Id="rId80" Type="http://schemas.openxmlformats.org/officeDocument/2006/relationships/hyperlink" Target="https://ru.wikipedia.org/wiki/%D0%A4%D0%BE%D0%BB%D1%8C%D0%BA%D0%BB%D0%BE%D1%80" TargetMode="External"/><Relationship Id="rId85" Type="http://schemas.openxmlformats.org/officeDocument/2006/relationships/hyperlink" Target="https://ru.wikipedia.org/wiki/%D0%A1%D0%B5%D1%80%D0%B3%D0%B5%D0%B9_%D0%95%D1%81%D0%B5%D0%BD%D0%B8%D0%BD" TargetMode="External"/><Relationship Id="rId150" Type="http://schemas.openxmlformats.org/officeDocument/2006/relationships/hyperlink" Target="https://www.culture.ru/institutes/10129/moskovskii-gosudarstvennyi-universitet-imeni-m-v-lomonosova" TargetMode="External"/><Relationship Id="rId155" Type="http://schemas.openxmlformats.org/officeDocument/2006/relationships/hyperlink" Target="https://www.culture.ru/materials/78471/byt-ilei-erenburgom-sekrety-uspekha" TargetMode="External"/><Relationship Id="rId171" Type="http://schemas.openxmlformats.org/officeDocument/2006/relationships/fontTable" Target="fontTable.xml"/><Relationship Id="rId12" Type="http://schemas.openxmlformats.org/officeDocument/2006/relationships/hyperlink" Target="https://ru.wikipedia.org/wiki/%D0%98%D0%B4%D0%B5%D0%B0%D0%BB%D0%B8%D1%81%D1%82%D0%B8%D1%87%D0%B5%D1%81%D0%BA%D0%B0%D1%8F_%D1%84%D0%B8%D0%BB%D0%BE%D1%81%D0%BE%D1%84%D0%B8%D1%8F" TargetMode="External"/><Relationship Id="rId17" Type="http://schemas.openxmlformats.org/officeDocument/2006/relationships/hyperlink" Target="https://ru.wikipedia.org/wiki/%D0%A2%D1%8E%D1%82%D1%87%D0%B5%D0%B2,_%D0%A4%D1%91%D0%B4%D0%BE%D1%80_%D0%98%D0%B2%D0%B0%D0%BD%D0%BE%D0%B2%D0%B8%D1%87" TargetMode="External"/><Relationship Id="rId33" Type="http://schemas.openxmlformats.org/officeDocument/2006/relationships/hyperlink" Target="https://ru.wikipedia.org/wiki/%D0%93%D0%BE%D1%80%D0%BE%D0%B4%D0%B5%D1%86%D0%BA%D0%B8%D0%B9,_%D0%A1%D0%B5%D1%80%D0%B3%D0%B5%D0%B9_%D0%9C%D0%B8%D1%82%D1%80%D0%BE%D1%84%D0%B0%D0%BD%D0%BE%D0%B2%D0%B8%D1%87" TargetMode="External"/><Relationship Id="rId38" Type="http://schemas.openxmlformats.org/officeDocument/2006/relationships/hyperlink" Target="https://ru.wikipedia.org/wiki/%D0%90%D0%B2%D0%B0%D0%BD%D0%B3%D0%B0%D1%80%D0%B4_%28%D0%B8%D1%81%D0%BA%D1%83%D1%81%D1%81%D1%82%D0%B2%D0%BE%29" TargetMode="External"/><Relationship Id="rId59" Type="http://schemas.openxmlformats.org/officeDocument/2006/relationships/hyperlink" Target="https://ru.wikipedia.org/wiki/%D0%91%D1%83%D1%80%D0%BB%D1%8E%D0%BA,_%D0%94%D0%B0%D0%B2%D0%B8%D0%B4_%D0%94%D0%B0%D0%B2%D0%B8%D0%B4%D0%BE%D0%B2%D0%B8%D1%87" TargetMode="External"/><Relationship Id="rId103" Type="http://schemas.openxmlformats.org/officeDocument/2006/relationships/hyperlink" Target="https://www.culture.ru/literature/poems/author-vladimir-mayakovskii" TargetMode="External"/><Relationship Id="rId108" Type="http://schemas.openxmlformats.org/officeDocument/2006/relationships/hyperlink" Target="https://www.culture.ru/materials/253461/ya-poet-etim-i-interesen" TargetMode="External"/><Relationship Id="rId124" Type="http://schemas.openxmlformats.org/officeDocument/2006/relationships/hyperlink" Target="https://ru.wikipedia.org/wiki/%D0%AD%D0%BF%D0%BE%D0%BF%D0%B5%D1%8F" TargetMode="External"/><Relationship Id="rId129" Type="http://schemas.openxmlformats.org/officeDocument/2006/relationships/hyperlink" Target="https://ru.wikipedia.org/wiki/%D0%9D%D0%BE%D0%B2%D1%8B%D0%B9_%D0%BC%D0%B8%D1%80_(%D0%B6%D1%83%D1%80%D0%BD%D0%B0%D0%BB)" TargetMode="External"/><Relationship Id="rId54" Type="http://schemas.openxmlformats.org/officeDocument/2006/relationships/hyperlink" Target="https://ru.wikipedia.org/wiki/%D0%9F%D0%BB%D0%B0%D0%BA%D0%B0%D1%82" TargetMode="External"/><Relationship Id="rId70" Type="http://schemas.openxmlformats.org/officeDocument/2006/relationships/hyperlink" Target="https://ru.wikipedia.org/wiki/%D0%98%D0%B3%D0%BE%D1%80%D1%8C_%D0%A1%D0%B5%D0%B2%D0%B5%D1%80%D1%8F%D0%BD%D0%B8%D0%BD" TargetMode="External"/><Relationship Id="rId75" Type="http://schemas.openxmlformats.org/officeDocument/2006/relationships/hyperlink" Target="https://ru.wikipedia.org/wiki/1930" TargetMode="External"/><Relationship Id="rId91" Type="http://schemas.openxmlformats.org/officeDocument/2006/relationships/hyperlink" Target="https://www.culture.ru/institutes/10129/moskovskii-gosudarstvennyi-universitet-imeni-m-v-lomonosova" TargetMode="External"/><Relationship Id="rId96" Type="http://schemas.openxmlformats.org/officeDocument/2006/relationships/hyperlink" Target="https://www.culture.ru/books/832/iuda-iskariot" TargetMode="External"/><Relationship Id="rId140" Type="http://schemas.openxmlformats.org/officeDocument/2006/relationships/hyperlink" Target="http://www.bulgakov.ru/m/margarita/" TargetMode="External"/><Relationship Id="rId145" Type="http://schemas.openxmlformats.org/officeDocument/2006/relationships/hyperlink" Target="https://www.culture.ru/s/lev-tolstoy/" TargetMode="External"/><Relationship Id="rId161" Type="http://schemas.openxmlformats.org/officeDocument/2006/relationships/hyperlink" Target="https://www.culture.ru/poems/13974/smert-sapera" TargetMode="External"/><Relationship Id="rId166" Type="http://schemas.openxmlformats.org/officeDocument/2006/relationships/hyperlink" Target="https://www.culture.ru/institutes/13916/poselok-pisatelei-peredelkino" TargetMode="External"/><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hyperlink" Target="https://ru.wikipedia.org/wiki/1910_%D0%B3%D0%BE%D0%B4" TargetMode="External"/><Relationship Id="rId23" Type="http://schemas.openxmlformats.org/officeDocument/2006/relationships/hyperlink" Target="https://ru.wikipedia.org/wiki/%D0%93%D0%B8%D0%BF%D0%BF%D0%B8%D1%83%D1%81,_%D0%97%D0%B8%D0%BD%D0%B0%D0%B8%D0%B4%D0%B0_%D0%9D%D0%B8%D0%BA%D0%BE%D0%BB%D0%B0%D0%B5%D0%B2%D0%BD%D0%B0" TargetMode="External"/><Relationship Id="rId28" Type="http://schemas.openxmlformats.org/officeDocument/2006/relationships/hyperlink" Target="https://ru.wikipedia.org/wiki/%D0%91%D0%BB%D0%BE%D0%BA,_%D0%90%D0%BB%D0%B5%D0%BA%D1%81%D0%B0%D0%BD%D0%B4%D1%80_%D0%90%D0%BB%D0%B5%D0%BA%D1%81%D0%B0%D0%BD%D0%B4%D1%80%D0%BE%D0%B2%D0%B8%D1%87" TargetMode="External"/><Relationship Id="rId36" Type="http://schemas.openxmlformats.org/officeDocument/2006/relationships/hyperlink" Target="https://ru.wikipedia.org/wiki/%D0%97%D0%B5%D0%BD%D0%BA%D0%B5%D0%B2%D0%B8%D1%87,_%D0%9C%D0%B8%D1%85%D0%B0%D0%B8%D0%BB_%D0%90%D0%BB%D0%B5%D0%BA%D1%81%D0%B0%D0%BD%D0%B4%D1%80%D0%BE%D0%B2%D0%B8%D1%87" TargetMode="External"/><Relationship Id="rId49" Type="http://schemas.openxmlformats.org/officeDocument/2006/relationships/hyperlink" Target="https://ru.wikipedia.org/wiki/%D0%9E%D0%B4%D0%B5%D1%81%D1%81%D0%B0" TargetMode="External"/><Relationship Id="rId57" Type="http://schemas.openxmlformats.org/officeDocument/2006/relationships/hyperlink" Target="https://ru.wikipedia.org/wiki/%D0%9A%D1%80%D1%83%D1%87%D1%91%D0%BD%D1%8B%D1%85,_%D0%90%D0%BB%D0%B5%D0%BA%D1%81%D0%B5%D0%B9_%D0%95%D0%BB%D0%B8%D1%81%D0%B5%D0%B5%D0%B2%D0%B8%D1%87" TargetMode="External"/><Relationship Id="rId106" Type="http://schemas.openxmlformats.org/officeDocument/2006/relationships/hyperlink" Target="https://www.culture.ru/persons/8795/kazimir-malevich" TargetMode="External"/><Relationship Id="rId114" Type="http://schemas.openxmlformats.org/officeDocument/2006/relationships/hyperlink" Target="https://www.culture.ru/materials/124032/zamuzh-za-mayakovskogo-spisok-tekh-kto-otkazalsya" TargetMode="External"/><Relationship Id="rId119" Type="http://schemas.openxmlformats.org/officeDocument/2006/relationships/hyperlink" Target="https://ru.wikipedia.org/wiki/%D0%93%D1%83%D0%BC%D0%B8%D0%BB%D1%91%D0%B2,_%D0%9B%D0%B5%D0%B2_%D0%9D%D0%B8%D0%BA%D0%BE%D0%BB%D0%B0%D0%B5%D0%B2%D0%B8%D1%87" TargetMode="External"/><Relationship Id="rId127" Type="http://schemas.openxmlformats.org/officeDocument/2006/relationships/hyperlink" Target="https://ru.wikipedia.org/wiki/1932_%D0%B3%D0%BE%D0%B4" TargetMode="External"/><Relationship Id="rId10" Type="http://schemas.openxmlformats.org/officeDocument/2006/relationships/hyperlink" Target="https://ru.wikipedia.org/wiki/XIX_%D0%B2%D0%B5%D0%BA" TargetMode="External"/><Relationship Id="rId31" Type="http://schemas.openxmlformats.org/officeDocument/2006/relationships/hyperlink" Target="https://ru.wikipedia.org/wiki/%D0%A6%D0%B5%D1%85_%D0%BF%D0%BE%D1%8D%D1%82%D0%BE%D0%B2" TargetMode="External"/><Relationship Id="rId44" Type="http://schemas.openxmlformats.org/officeDocument/2006/relationships/hyperlink" Target="https://ru.wikipedia.org/wiki/%D0%A6%D0%B5%D0%BD%D1%82%D1%80%D0%B8%D1%84%D1%83%D0%B3%D0%B0_%28%D0%B3%D1%80%D1%83%D0%BF%D0%BF%D0%B0%29" TargetMode="External"/><Relationship Id="rId52" Type="http://schemas.openxmlformats.org/officeDocument/2006/relationships/hyperlink" Target="https://ru.wikipedia.org/wiki/%D0%A0%D0%B8%D1%84%D0%BC%D0%B0" TargetMode="External"/><Relationship Id="rId60" Type="http://schemas.openxmlformats.org/officeDocument/2006/relationships/hyperlink" Target="https://ru.wikipedia.org/wiki/%D0%9A%D0%B0%D0%BC%D0%B5%D0%BD%D1%81%D0%BA%D0%B8%D0%B9,_%D0%92%D0%B0%D1%81%D0%B8%D0%BB%D0%B8%D0%B9_%D0%92%D0%B0%D1%81%D0%B8%D0%BB%D1%8C%D0%B5%D0%B2%D0%B8%D1%87" TargetMode="External"/><Relationship Id="rId65" Type="http://schemas.openxmlformats.org/officeDocument/2006/relationships/hyperlink" Target="https://ru.wikipedia.org/wiki/%D0%9F%D1%83%D1%88%D0%BA%D0%B8%D0%BD,_%D0%90%D0%BB%D0%B5%D0%BA%D1%81%D0%B0%D0%BD%D0%B4%D1%80_%D0%A1%D0%B5%D1%80%D0%B3%D0%B5%D0%B5%D0%B2%D0%B8%D1%87" TargetMode="External"/><Relationship Id="rId73" Type="http://schemas.openxmlformats.org/officeDocument/2006/relationships/hyperlink" Target="https://ru.wikipedia.org/wiki/%D0%A5%D0%BB%D0%B5%D0%B1%D0%BD%D0%B8%D0%BA%D0%BE%D0%B2,_%D0%92%D0%B5%D0%BB%D0%B8%D0%BC%D0%B8%D1%80" TargetMode="External"/><Relationship Id="rId78" Type="http://schemas.openxmlformats.org/officeDocument/2006/relationships/hyperlink" Target="https://ru.wikipedia.org/wiki/%D0%9F%D0%B0%D1%81%D1%82%D0%B5%D1%80%D0%BD%D0%B0%D0%BA,_%D0%91%D0%BE%D1%80%D0%B8%D1%81_%D0%9B%D0%B5%D0%BE%D0%BD%D0%B8%D0%B4%D0%BE%D0%B2%D0%B8%D1%87" TargetMode="External"/><Relationship Id="rId81" Type="http://schemas.openxmlformats.org/officeDocument/2006/relationships/hyperlink" Target="https://ru.wikipedia.org/wiki/%D0%9C%D0%BE%D0%B4%D0%B5%D1%80%D0%BD" TargetMode="External"/><Relationship Id="rId86" Type="http://schemas.openxmlformats.org/officeDocument/2006/relationships/hyperlink" Target="https://www.culture.ru/movies/1136/maksim-gorkii-rannee-tvorchestvo" TargetMode="External"/><Relationship Id="rId94" Type="http://schemas.openxmlformats.org/officeDocument/2006/relationships/hyperlink" Target="https://www.culture.ru/books/412/kusaka" TargetMode="External"/><Relationship Id="rId99" Type="http://schemas.openxmlformats.org/officeDocument/2006/relationships/hyperlink" Target="https://www.culture.ru/institutes/10492/moskovskii-khudozhestvennyi-teatr-imeni-a-p-chekhova" TargetMode="External"/><Relationship Id="rId101" Type="http://schemas.openxmlformats.org/officeDocument/2006/relationships/hyperlink" Target="https://www.culture.ru/movies/78/o-pervoi-mirovoi-voine" TargetMode="External"/><Relationship Id="rId122" Type="http://schemas.openxmlformats.org/officeDocument/2006/relationships/hyperlink" Target="https://ru.wikipedia.org/wiki/%D0%A6%D0%B5%D0%BD%D0%B7%D1%83%D1%80%D0%B0" TargetMode="External"/><Relationship Id="rId130" Type="http://schemas.openxmlformats.org/officeDocument/2006/relationships/hyperlink" Target="https://ru.wikipedia.org/wiki/%D0%94%D0%BE%D0%BD%D1%81%D0%BA%D0%B8%D0%B5_%D0%BA%D0%B0%D0%B7%D0%B0%D0%BA%D0%B8" TargetMode="External"/><Relationship Id="rId135" Type="http://schemas.openxmlformats.org/officeDocument/2006/relationships/hyperlink" Target="https://ru.wikipedia.org/wiki/%D0%9D%D0%BE%D0%B1%D0%B5%D0%BB%D0%B5%D0%B2%D1%81%D0%BA%D0%B0%D1%8F_%D0%BF%D1%80%D0%B5%D0%BC%D0%B8%D1%8F_%D0%BF%D0%BE_%D0%BB%D0%B8%D1%82%D0%B5%D1%80%D0%B0%D1%82%D1%83%D1%80%D0%B5" TargetMode="External"/><Relationship Id="rId143" Type="http://schemas.openxmlformats.org/officeDocument/2006/relationships/hyperlink" Target="https://www.culture.ru/s/moskva/" TargetMode="External"/><Relationship Id="rId148" Type="http://schemas.openxmlformats.org/officeDocument/2006/relationships/hyperlink" Target="https://www.culture.ru/persons/8301/sergei-rakhmaninov" TargetMode="External"/><Relationship Id="rId151" Type="http://schemas.openxmlformats.org/officeDocument/2006/relationships/hyperlink" Target="https://www.culture.ru/literature/poems/author-boris-pasternak" TargetMode="External"/><Relationship Id="rId156" Type="http://schemas.openxmlformats.org/officeDocument/2006/relationships/hyperlink" Target="https://www.culture.ru/materials/51681/test-na-znanie-zhizni-i-tvorchestva-isaaka-babelya" TargetMode="External"/><Relationship Id="rId164" Type="http://schemas.openxmlformats.org/officeDocument/2006/relationships/hyperlink" Target="https://www.culture.ru/materials/68801/samaya-pochetnaya-premiya-nobelevskaya" TargetMode="External"/><Relationship Id="rId169" Type="http://schemas.openxmlformats.org/officeDocument/2006/relationships/hyperlink" Target="https://www.culture.ru/persons/9343/bella-akhmadulina" TargetMode="External"/><Relationship Id="rId4" Type="http://schemas.openxmlformats.org/officeDocument/2006/relationships/settings" Target="settings.xml"/><Relationship Id="rId9" Type="http://schemas.openxmlformats.org/officeDocument/2006/relationships/hyperlink" Target="https://ru.wikipedia.org/wiki/%D0%A1%D0%B8%D0%BC%D0%B2%D0%BE%D0%BB%D0%B8%D0%B7%D0%BC" TargetMode="External"/><Relationship Id="rId172" Type="http://schemas.openxmlformats.org/officeDocument/2006/relationships/theme" Target="theme/theme1.xml"/><Relationship Id="rId13" Type="http://schemas.openxmlformats.org/officeDocument/2006/relationships/hyperlink" Target="https://ru.wikipedia.org/wiki/%D0%9D%D0%B0%D1%80%D0%BE%D0%B4%D0%BD%D0%B8%D1%87%D0%B5%D1%81%D1%82%D0%B2%D0%BE" TargetMode="External"/><Relationship Id="rId18" Type="http://schemas.openxmlformats.org/officeDocument/2006/relationships/hyperlink" Target="https://ru.wikipedia.org/wiki/%D0%94%D0%BE%D1%81%D1%82%D0%BE%D0%B5%D0%B2%D1%81%D0%BA%D0%B8%D0%B9,_%D0%A4%D1%91%D0%B4%D0%BE%D1%80_%D0%9C%D0%B8%D1%85%D0%B0%D0%B9%D0%BB%D0%BE%D0%B2%D0%B8%D1%87" TargetMode="External"/><Relationship Id="rId39" Type="http://schemas.openxmlformats.org/officeDocument/2006/relationships/hyperlink" Target="https://ru.wikipedia.org/wiki/%D0%A1%D1%82%D0%B5%D1%80%D0%B5%D0%BE%D1%82%D0%B8%D0%BF" TargetMode="External"/><Relationship Id="rId109" Type="http://schemas.openxmlformats.org/officeDocument/2006/relationships/hyperlink" Target="https://www.culture.ru/materials/39349/nemoi-poet" TargetMode="External"/><Relationship Id="rId34" Type="http://schemas.openxmlformats.org/officeDocument/2006/relationships/hyperlink" Target="https://ru.wikipedia.org/wiki/%D0%90%D1%85%D0%BC%D0%B0%D1%82%D0%BE%D0%B2%D0%B0,_%D0%90%D0%BD%D0%BD%D0%B0_%D0%90%D0%BD%D0%B4%D1%80%D0%B5%D0%B5%D0%B2%D0%BD%D0%B0" TargetMode="External"/><Relationship Id="rId50" Type="http://schemas.openxmlformats.org/officeDocument/2006/relationships/hyperlink" Target="https://ru.wikipedia.org/wiki/%D0%91%D0%B0%D0%BA%D1%83" TargetMode="External"/><Relationship Id="rId55" Type="http://schemas.openxmlformats.org/officeDocument/2006/relationships/hyperlink" Target="https://ru.wikipedia.org/wiki/%D0%97%D0%B0%D1%83%D0%BC%D1%8C" TargetMode="External"/><Relationship Id="rId76" Type="http://schemas.openxmlformats.org/officeDocument/2006/relationships/hyperlink" Target="https://ru.wikipedia.org/wiki/%D0%92%D0%BB%D0%B0%D0%B4%D0%B8%D0%BC%D0%B8%D1%80_%D0%9C%D0%B0%D1%8F%D0%BA%D0%BE%D0%B2%D1%81%D0%BA%D0%B8%D0%B9" TargetMode="External"/><Relationship Id="rId97" Type="http://schemas.openxmlformats.org/officeDocument/2006/relationships/hyperlink" Target="https://www.culture.ru/movies/1114/poeziya-serebryanogo-veka-simvolizm-futurizm-akmeizm" TargetMode="External"/><Relationship Id="rId104" Type="http://schemas.openxmlformats.org/officeDocument/2006/relationships/hyperlink" Target="https://www.culture.ru/s/azbuka_avangarda/" TargetMode="External"/><Relationship Id="rId120" Type="http://schemas.openxmlformats.org/officeDocument/2006/relationships/hyperlink" Target="https://ru.wikipedia.org/wiki/%D0%92%D1%80%D0%B0%D0%B3_%D0%BD%D0%B0%D1%80%D0%BE%D0%B4%D0%B0" TargetMode="External"/><Relationship Id="rId125" Type="http://schemas.openxmlformats.org/officeDocument/2006/relationships/hyperlink" Target="https://ru.wikipedia.org/wiki/%D0%A8%D0%BE%D0%BB%D0%BE%D1%85%D0%BE%D0%B2,_%D0%9C%D0%B8%D1%85%D0%B0%D0%B8%D0%BB_%D0%90%D0%BB%D0%B5%D0%BA%D1%81%D0%B0%D0%BD%D0%B4%D1%80%D0%BE%D0%B2%D0%B8%D1%87" TargetMode="External"/><Relationship Id="rId141" Type="http://schemas.openxmlformats.org/officeDocument/2006/relationships/hyperlink" Target="http://www.bulgakov.ru/m/master/" TargetMode="External"/><Relationship Id="rId146" Type="http://schemas.openxmlformats.org/officeDocument/2006/relationships/hyperlink" Target="https://www.culture.ru/persons/9349/vasilii-polenov" TargetMode="External"/><Relationship Id="rId167" Type="http://schemas.openxmlformats.org/officeDocument/2006/relationships/hyperlink" Target="https://www.culture.ru/persons/9345/andrei-voznesenskii" TargetMode="External"/><Relationship Id="rId7" Type="http://schemas.openxmlformats.org/officeDocument/2006/relationships/endnotes" Target="endnotes.xml"/><Relationship Id="rId71" Type="http://schemas.openxmlformats.org/officeDocument/2006/relationships/hyperlink" Target="https://ru.wikipedia.org/wiki/%D0%97%D0%B4%D0%B0%D0%BD%D0%B5%D0%B2%D0%B8%D1%87,_%D0%98%D0%BB%D1%8C%D1%8F_%D0%9C%D0%B8%D1%85%D0%B0%D0%B9%D0%BB%D0%BE%D0%B2%D0%B8%D1%87" TargetMode="External"/><Relationship Id="rId92" Type="http://schemas.openxmlformats.org/officeDocument/2006/relationships/hyperlink" Target="https://www.culture.ru/s/culturniy-gid-po-moskve/" TargetMode="External"/><Relationship Id="rId162" Type="http://schemas.openxmlformats.org/officeDocument/2006/relationships/hyperlink" Target="https://www.culture.ru/poems/13975/razvedchiki" TargetMode="External"/><Relationship Id="rId2" Type="http://schemas.openxmlformats.org/officeDocument/2006/relationships/styles" Target="styles.xml"/><Relationship Id="rId29" Type="http://schemas.openxmlformats.org/officeDocument/2006/relationships/hyperlink" Target="https://ru.wikipedia.org/wiki/%D0%91%D0%B5%D0%BB%D1%8B%D0%B9,_%D0%90%D0%BD%D0%B4%D1%80%D0%B5%D0%B9" TargetMode="External"/><Relationship Id="rId24" Type="http://schemas.openxmlformats.org/officeDocument/2006/relationships/hyperlink" Target="https://ru.wikipedia.org/wiki/%D0%A1%D0%BE%D0%BB%D0%BE%D0%B3%D1%83%D0%B1,_%D0%A4%D1%91%D0%B4%D0%BE%D1%80_%D0%9A%D1%83%D0%B7%D1%8C%D0%BC%D0%B8%D1%87" TargetMode="External"/><Relationship Id="rId40" Type="http://schemas.openxmlformats.org/officeDocument/2006/relationships/hyperlink" Target="https://ru.wikipedia.org/wiki/%D0%A1%D0%B0%D0%BD%D0%BA%D1%82-%D0%9F%D0%B5%D1%82%D0%B5%D1%80%D0%B1%D1%83%D1%80%D0%B3" TargetMode="External"/><Relationship Id="rId45" Type="http://schemas.openxmlformats.org/officeDocument/2006/relationships/hyperlink" Target="https://ru.wikipedia.org/w/index.php?title=%D0%9C%D0%B5%D0%B7%D0%BE%D0%BD%D0%B8%D0%BD_%D0%BF%D0%BE%D1%8D%D0%B7%D0%B8%D0%B8&amp;action=edit&amp;redlink=1" TargetMode="External"/><Relationship Id="rId66" Type="http://schemas.openxmlformats.org/officeDocument/2006/relationships/hyperlink" Target="https://ru.wikipedia.org/wiki/%D0%94%D0%BE%D1%81%D1%82%D0%BE%D0%B5%D0%B2%D1%81%D0%BA%D0%B8%D0%B9,_%D0%A4%D1%91%D0%B4%D0%BE%D1%80_%D0%9C%D0%B8%D1%85%D0%B0%D0%B9%D0%BB%D0%BE%D0%B2%D0%B8%D1%87" TargetMode="External"/><Relationship Id="rId87" Type="http://schemas.openxmlformats.org/officeDocument/2006/relationships/hyperlink" Target="https://www.culture.ru/touristRoutes/542/orel-gorod-pervogo-salyuta" TargetMode="External"/><Relationship Id="rId110" Type="http://schemas.openxmlformats.org/officeDocument/2006/relationships/hyperlink" Target="https://www.culture.ru/materials/175334/i-eto-mayakovskii" TargetMode="External"/><Relationship Id="rId115" Type="http://schemas.openxmlformats.org/officeDocument/2006/relationships/hyperlink" Target="https://www.culture.ru/institutes/12178/gosudarstvennyi-muzei-istorii-rossiiskoi-literatury-imeni-v-i-dalya" TargetMode="External"/><Relationship Id="rId131" Type="http://schemas.openxmlformats.org/officeDocument/2006/relationships/hyperlink" Target="https://ru.wikipedia.org/wiki/%D0%9F%D0%B5%D1%80%D0%B2%D0%B0%D1%8F_%D0%BC%D0%B8%D1%80%D0%BE%D0%B2%D0%B0%D1%8F_%D0%B2%D0%BE%D0%B9%D0%BD%D0%B0" TargetMode="External"/><Relationship Id="rId136" Type="http://schemas.openxmlformats.org/officeDocument/2006/relationships/hyperlink" Target="https://ru.wikipedia.org/wiki/%D0%9F%D0%BE%D0%B2%D0%B5%D1%81%D1%82%D0%B2%D0%BE%D0%B2%D0%B0%D0%BD%D0%B8%D0%B5" TargetMode="External"/><Relationship Id="rId157" Type="http://schemas.openxmlformats.org/officeDocument/2006/relationships/hyperlink" Target="https://www.culture.ru/persons/8260/anna-akhmatova" TargetMode="External"/><Relationship Id="rId61" Type="http://schemas.openxmlformats.org/officeDocument/2006/relationships/hyperlink" Target="https://ru.wikipedia.org/wiki/%D0%9B%D0%B8%D0%B2%D1%88%D0%B8%D1%86,_%D0%91%D0%B5%D0%BD%D0%B5%D0%B4%D0%B8%D0%BA%D1%82_%D0%9A%D0%BE%D0%BD%D1%81%D1%82%D0%B0%D0%BD%D1%82%D0%B8%D0%BD%D0%BE%D0%B2%D0%B8%D1%87" TargetMode="External"/><Relationship Id="rId82" Type="http://schemas.openxmlformats.org/officeDocument/2006/relationships/hyperlink" Target="https://ru.wikipedia.org/wiki/%D0%9A%D0%BB%D1%8E%D0%B5%D0%B2,_%D0%9D%D0%B8%D0%BA%D0%BE%D0%BB%D0%B0%D0%B9_%D0%90%D0%BB%D0%B5%D0%BA%D1%81%D0%B5%D0%B5%D0%B2%D0%B8%D1%87" TargetMode="External"/><Relationship Id="rId152" Type="http://schemas.openxmlformats.org/officeDocument/2006/relationships/hyperlink" Target="https://www.culture.ru/s/vopros/mayakovskiy" TargetMode="External"/><Relationship Id="rId19" Type="http://schemas.openxmlformats.org/officeDocument/2006/relationships/hyperlink" Target="https://ru.wikipedia.org/wiki/%D0%92%D0%B5%D1%80%D0%BB%D0%B5%D0%BD,_%D0%9F%D0%BE%D0%BB%D1%8C" TargetMode="External"/><Relationship Id="rId14" Type="http://schemas.openxmlformats.org/officeDocument/2006/relationships/hyperlink" Target="https://ru.wikipedia.org/wiki/1890-%D0%B5" TargetMode="External"/><Relationship Id="rId30" Type="http://schemas.openxmlformats.org/officeDocument/2006/relationships/hyperlink" Target="https://ru.wikipedia.org/wiki/%D0%98%D0%B2%D0%B0%D0%BD%D0%BE%D0%B2,_%D0%92%D1%8F%D1%87%D0%B5%D1%81%D0%BB%D0%B0%D0%B2_%D0%98%D0%B2%D0%B0%D0%BD%D0%BE%D0%B2%D0%B8%D1%87" TargetMode="External"/><Relationship Id="rId35" Type="http://schemas.openxmlformats.org/officeDocument/2006/relationships/hyperlink" Target="https://ru.wikipedia.org/wiki/%D0%9C%D0%B0%D0%BD%D0%B4%D0%B5%D0%BB%D1%8C%D1%88%D1%82%D0%B0%D0%BC,_%D0%9E%D1%81%D0%B8%D0%BF_%D0%AD%D0%BC%D0%B8%D0%BB%D1%8C%D0%B5%D0%B2%D0%B8%D1%87" TargetMode="External"/><Relationship Id="rId56" Type="http://schemas.openxmlformats.org/officeDocument/2006/relationships/hyperlink" Target="https://ru.wikipedia.org/wiki/%D0%92%D0%B5%D0%BB%D0%B8%D0%BC%D0%B8%D1%80_%D0%A5%D0%BB%D0%B5%D0%B1%D0%BD%D0%B8%D0%BA%D0%BE%D0%B2" TargetMode="External"/><Relationship Id="rId77" Type="http://schemas.openxmlformats.org/officeDocument/2006/relationships/hyperlink" Target="https://ru.wikipedia.org/wiki/%D0%90%D1%81%D0%B5%D0%B5%D0%B2,_%D0%9D%D0%B8%D0%BA%D0%BE%D0%BB%D0%B0%D0%B9_%D0%9D%D0%B8%D0%BA%D0%BE%D0%BB%D0%B0%D0%B5%D0%B2%D0%B8%D1%87" TargetMode="External"/><Relationship Id="rId100" Type="http://schemas.openxmlformats.org/officeDocument/2006/relationships/hyperlink" Target="https://www.culture.ru/persons/8496/vladimir-nemirovich-danchenko" TargetMode="External"/><Relationship Id="rId105" Type="http://schemas.openxmlformats.org/officeDocument/2006/relationships/hyperlink" Target="https://www.culture.ru/materials/102565/soldaty-kultury-russkie-pisateli-i-khudozhniki-na-pervoi-mirovoi-voine" TargetMode="External"/><Relationship Id="rId126" Type="http://schemas.openxmlformats.org/officeDocument/2006/relationships/hyperlink" Target="https://ru.wikipedia.org/wiki/1925" TargetMode="External"/><Relationship Id="rId147" Type="http://schemas.openxmlformats.org/officeDocument/2006/relationships/hyperlink" Target="https://www.culture.ru/persons/8242/isaak-levitan" TargetMode="External"/><Relationship Id="rId168" Type="http://schemas.openxmlformats.org/officeDocument/2006/relationships/hyperlink" Target="https://www.culture.ru/materials/184858/7-stikhotvorenii-evgeniya-evtushenko-prochitannykh-im-samim" TargetMode="External"/><Relationship Id="rId8" Type="http://schemas.openxmlformats.org/officeDocument/2006/relationships/hyperlink" Target="https://ru.wikipedia.org/wiki/%D0%9B%D0%B8%D1%82%D0%B5%D1%80%D0%B0%D1%82%D1%83%D1%80%D0%BD%D0%BE%D0%B5_%D0%BD%D0%B0%D0%BF%D1%80%D0%B0%D0%B2%D0%BB%D0%B5%D0%BD%D0%B8%D0%B5" TargetMode="External"/><Relationship Id="rId51" Type="http://schemas.openxmlformats.org/officeDocument/2006/relationships/hyperlink" Target="https://ru.wikipedia.org/wiki/%D0%A0%D0%B8%D1%82%D0%BC%D0%B8%D0%BA%D0%B0_%28%D0%BB%D0%B8%D1%82%D0%B5%D1%80%D0%B0%D1%82%D1%83%D1%80%D0%B0%29" TargetMode="External"/><Relationship Id="rId72" Type="http://schemas.openxmlformats.org/officeDocument/2006/relationships/hyperlink" Target="https://ru.wikipedia.org/wiki/%D0%AD%D0%BA%D1%81%D1%82%D0%B5%D1%80,_%D0%90%D0%BB%D0%B5%D0%BA%D1%81%D0%B0%D0%BD%D0%B4%D1%80%D0%B0_%D0%90%D0%BB%D0%B5%D0%BA%D1%81%D0%B0%D0%BD%D0%B4%D1%80%D0%BE%D0%B2%D0%BD%D0%B0" TargetMode="External"/><Relationship Id="rId93" Type="http://schemas.openxmlformats.org/officeDocument/2006/relationships/hyperlink" Target="https://www.culture.ru/persons/9549/ivan-bunin" TargetMode="External"/><Relationship Id="rId98" Type="http://schemas.openxmlformats.org/officeDocument/2006/relationships/hyperlink" Target="https://www.culture.ru/movies/2833/ostrova-kornei-chukovskii" TargetMode="External"/><Relationship Id="rId121" Type="http://schemas.openxmlformats.org/officeDocument/2006/relationships/hyperlink" Target="https://ru.wikipedia.org/wiki/%D0%A0%D0%B5%D0%BA%D0%B2%D0%B8%D0%B5%D0%BC_%28%D0%BF%D0%BE%D1%8D%D0%BC%D0%B0%29" TargetMode="External"/><Relationship Id="rId142" Type="http://schemas.openxmlformats.org/officeDocument/2006/relationships/hyperlink" Target="http://www.bulgakov.ru/p/pilat/" TargetMode="External"/><Relationship Id="rId163" Type="http://schemas.openxmlformats.org/officeDocument/2006/relationships/hyperlink" Target="https://www.culture.ru/movies/1169/boris-pasternak-doktor-zhivago" TargetMode="External"/><Relationship Id="rId3" Type="http://schemas.microsoft.com/office/2007/relationships/stylesWithEffects" Target="stylesWithEffects.xml"/><Relationship Id="rId25" Type="http://schemas.openxmlformats.org/officeDocument/2006/relationships/hyperlink" Target="https://ru.wikipedia.org/wiki/%D0%9C%D0%B8%D0%BD%D1%81%D0%BA%D0%B8%D0%B9,_%D0%9D%D0%B8%D0%BA%D0%BE%D0%BB%D0%B0%D0%B9_%D0%9C%D0%B0%D0%BA%D1%81%D0%B8%D0%BC%D0%BE%D0%B2%D0%B8%D1%87" TargetMode="External"/><Relationship Id="rId46" Type="http://schemas.openxmlformats.org/officeDocument/2006/relationships/hyperlink" Target="https://ru.wikipedia.org/wiki/%D0%9C%D0%BE%D1%81%D0%BA%D0%B2%D0%B0" TargetMode="External"/><Relationship Id="rId67" Type="http://schemas.openxmlformats.org/officeDocument/2006/relationships/hyperlink" Target="https://ru.wikipedia.org/wiki/%D0%A2%D0%BE%D0%BB%D1%81%D1%82%D0%BE%D0%B9,_%D0%9B%D0%B5%D0%B2_%D0%9D%D0%B8%D0%BA%D0%BE%D0%BB%D0%B0%D0%B5%D0%B2%D0%B8%D1%87" TargetMode="External"/><Relationship Id="rId116" Type="http://schemas.openxmlformats.org/officeDocument/2006/relationships/hyperlink" Target="https://www.culture.ru/persons/8923/nikolai-aseev" TargetMode="External"/><Relationship Id="rId137" Type="http://schemas.openxmlformats.org/officeDocument/2006/relationships/hyperlink" Target="https://ru.wikipedia.org/wiki/%D0%A1%D1%82%D0%B8%D1%85%D0%B8" TargetMode="External"/><Relationship Id="rId158" Type="http://schemas.openxmlformats.org/officeDocument/2006/relationships/hyperlink" Target="https://www.culture.ru/materials/253359/velikaya-otechestvennaya-voina-istoriya-i-kultura" TargetMode="External"/><Relationship Id="rId20" Type="http://schemas.openxmlformats.org/officeDocument/2006/relationships/hyperlink" Target="https://ru.wikipedia.org/wiki/%D0%A0%D0%B5%D0%BC%D0%B1%D0%BE,_%D0%96%D0%B0%D0%BD_%D0%9D%D0%B8%D0%BA%D0%BE%D0%BB%D0%B0_%D0%90%D1%80%D1%82%D1%8E%D1%80" TargetMode="External"/><Relationship Id="rId41" Type="http://schemas.openxmlformats.org/officeDocument/2006/relationships/hyperlink" Target="https://ru.wikipedia.org/wiki/%D0%93%D0%B8%D0%BB%D0%B5%D1%8F_%28%D0%B3%D1%80%D1%83%D0%BF%D0%BF%D0%B0%29" TargetMode="External"/><Relationship Id="rId62" Type="http://schemas.openxmlformats.org/officeDocument/2006/relationships/hyperlink" Target="https://ru.wikipedia.org/wiki/1912_%D0%B3%D0%BE%D0%B4" TargetMode="External"/><Relationship Id="rId83" Type="http://schemas.openxmlformats.org/officeDocument/2006/relationships/hyperlink" Target="https://ru.wikipedia.org/wiki/%D0%9E%D1%80%D0%B5%D1%88%D0%B8%D0%BD,_%D0%9F%D1%91%D1%82%D1%80_%D0%92%D0%B0%D1%81%D0%B8%D0%BB%D1%8C%D0%B5%D0%B2%D0%B8%D1%87" TargetMode="External"/><Relationship Id="rId88" Type="http://schemas.openxmlformats.org/officeDocument/2006/relationships/hyperlink" Target="https://www.culture.ru/institutes/11432/dom-muzei-leonida-andreeva" TargetMode="External"/><Relationship Id="rId111" Type="http://schemas.openxmlformats.org/officeDocument/2006/relationships/hyperlink" Target="https://www.culture.ru/persons/8760/vsevolod-meierkhold" TargetMode="External"/><Relationship Id="rId132" Type="http://schemas.openxmlformats.org/officeDocument/2006/relationships/hyperlink" Target="https://ru.wikipedia.org/wiki/1917_%D0%B3%D0%BE%D0%B4" TargetMode="External"/><Relationship Id="rId153" Type="http://schemas.openxmlformats.org/officeDocument/2006/relationships/hyperlink" Target="https://www.culture.ru/persons/8275/marina-cvetaev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107</Pages>
  <Words>47558</Words>
  <Characters>271081</Characters>
  <Application>Microsoft Office Word</Application>
  <DocSecurity>0</DocSecurity>
  <Lines>2259</Lines>
  <Paragraphs>636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318003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Преподователи</dc:creator>
  <cp:lastModifiedBy>admin</cp:lastModifiedBy>
  <cp:revision>4</cp:revision>
  <dcterms:created xsi:type="dcterms:W3CDTF">2023-08-14T09:31:00Z</dcterms:created>
  <dcterms:modified xsi:type="dcterms:W3CDTF">2024-03-12T09:37:00Z</dcterms:modified>
</cp:coreProperties>
</file>