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0116" w:rsidRDefault="003C0116" w:rsidP="003C0116">
      <w:pPr>
        <w:widowControl w:val="0"/>
        <w:suppressAutoHyphens/>
        <w:ind w:firstLine="709"/>
        <w:jc w:val="center"/>
        <w:outlineLvl w:val="8"/>
        <w:rPr>
          <w:color w:val="000000"/>
          <w:sz w:val="22"/>
          <w:szCs w:val="22"/>
        </w:rPr>
      </w:pPr>
      <w:r>
        <w:rPr>
          <w:color w:val="000000"/>
          <w:sz w:val="22"/>
          <w:szCs w:val="22"/>
        </w:rPr>
        <w:t xml:space="preserve">ЧАСТНОЕ ОБРАЗОВАТЕЛЬНОЕ УЧРЕЖДЕНИЕ </w:t>
      </w:r>
    </w:p>
    <w:p w:rsidR="003C0116" w:rsidRDefault="003C0116" w:rsidP="003C0116">
      <w:pPr>
        <w:widowControl w:val="0"/>
        <w:suppressAutoHyphens/>
        <w:ind w:firstLine="709"/>
        <w:jc w:val="center"/>
        <w:outlineLvl w:val="8"/>
        <w:rPr>
          <w:color w:val="000000"/>
          <w:sz w:val="22"/>
          <w:szCs w:val="22"/>
        </w:rPr>
      </w:pPr>
      <w:r>
        <w:rPr>
          <w:color w:val="000000"/>
          <w:sz w:val="22"/>
          <w:szCs w:val="22"/>
        </w:rPr>
        <w:t>ПРОФЕССИОНАЛЬНОГО ОБРАЗОВАНИЯ</w:t>
      </w:r>
    </w:p>
    <w:p w:rsidR="003C0116" w:rsidRDefault="003C0116" w:rsidP="003C0116">
      <w:pPr>
        <w:widowControl w:val="0"/>
        <w:ind w:firstLine="709"/>
        <w:jc w:val="center"/>
        <w:outlineLvl w:val="8"/>
        <w:rPr>
          <w:b/>
          <w:sz w:val="22"/>
          <w:szCs w:val="22"/>
        </w:rPr>
      </w:pPr>
      <w:r>
        <w:rPr>
          <w:color w:val="000000"/>
          <w:sz w:val="22"/>
          <w:szCs w:val="22"/>
        </w:rPr>
        <w:t>«СТАВРОПОЛЬСКИЙ МНОГОПРОФИЛЬНЫЙ КОЛЛЕДЖ»</w:t>
      </w:r>
    </w:p>
    <w:p w:rsidR="003C0116" w:rsidRDefault="003C0116" w:rsidP="003C0116">
      <w:pPr>
        <w:widowControl w:val="0"/>
        <w:ind w:right="-2"/>
        <w:jc w:val="center"/>
        <w:rPr>
          <w:caps/>
          <w:color w:val="000000"/>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spacing w:line="360" w:lineRule="auto"/>
        <w:ind w:firstLine="709"/>
        <w:jc w:val="center"/>
        <w:outlineLvl w:val="8"/>
        <w:rPr>
          <w:b/>
          <w:sz w:val="28"/>
          <w:szCs w:val="28"/>
        </w:rPr>
      </w:pPr>
    </w:p>
    <w:p w:rsidR="003C0116" w:rsidRDefault="003C0116" w:rsidP="003C0116">
      <w:pPr>
        <w:shd w:val="clear" w:color="auto" w:fill="FFFFFF"/>
        <w:spacing w:line="360" w:lineRule="auto"/>
        <w:ind w:left="19"/>
        <w:jc w:val="center"/>
        <w:rPr>
          <w:b/>
          <w:color w:val="000000"/>
          <w:sz w:val="28"/>
          <w:szCs w:val="28"/>
        </w:rPr>
      </w:pPr>
      <w:r>
        <w:rPr>
          <w:b/>
          <w:color w:val="000000"/>
          <w:sz w:val="28"/>
          <w:szCs w:val="28"/>
        </w:rPr>
        <w:t>Методические указания</w:t>
      </w:r>
    </w:p>
    <w:p w:rsidR="003C0116" w:rsidRDefault="003C0116" w:rsidP="003C0116">
      <w:pPr>
        <w:shd w:val="clear" w:color="auto" w:fill="FFFFFF"/>
        <w:spacing w:line="360" w:lineRule="auto"/>
        <w:ind w:left="19"/>
        <w:jc w:val="center"/>
        <w:rPr>
          <w:color w:val="000000"/>
          <w:sz w:val="28"/>
          <w:szCs w:val="28"/>
        </w:rPr>
      </w:pPr>
      <w:r>
        <w:rPr>
          <w:color w:val="000000"/>
          <w:sz w:val="28"/>
          <w:szCs w:val="28"/>
        </w:rPr>
        <w:t>к практически</w:t>
      </w:r>
      <w:r w:rsidR="00C35848">
        <w:rPr>
          <w:color w:val="000000"/>
          <w:sz w:val="28"/>
          <w:szCs w:val="28"/>
        </w:rPr>
        <w:t>м</w:t>
      </w:r>
      <w:r w:rsidR="00357981">
        <w:rPr>
          <w:color w:val="000000"/>
          <w:sz w:val="28"/>
          <w:szCs w:val="28"/>
        </w:rPr>
        <w:t xml:space="preserve"> занятиям</w:t>
      </w:r>
    </w:p>
    <w:p w:rsidR="003C0116" w:rsidRDefault="00357981" w:rsidP="003C0116">
      <w:pPr>
        <w:shd w:val="clear" w:color="auto" w:fill="FFFFFF"/>
        <w:spacing w:line="360" w:lineRule="auto"/>
        <w:ind w:left="19"/>
        <w:jc w:val="center"/>
        <w:rPr>
          <w:color w:val="000000"/>
          <w:sz w:val="28"/>
          <w:szCs w:val="28"/>
        </w:rPr>
      </w:pPr>
      <w:r>
        <w:rPr>
          <w:color w:val="000000"/>
          <w:sz w:val="28"/>
          <w:szCs w:val="28"/>
        </w:rPr>
        <w:t xml:space="preserve">по дисциплине </w:t>
      </w:r>
      <w:r w:rsidR="00FA1683">
        <w:rPr>
          <w:color w:val="000000"/>
          <w:sz w:val="28"/>
          <w:szCs w:val="28"/>
        </w:rPr>
        <w:t xml:space="preserve">УП.02 </w:t>
      </w:r>
      <w:r>
        <w:rPr>
          <w:color w:val="000000"/>
          <w:sz w:val="28"/>
          <w:szCs w:val="28"/>
        </w:rPr>
        <w:t>«Л</w:t>
      </w:r>
      <w:r w:rsidR="003C0116">
        <w:rPr>
          <w:color w:val="000000"/>
          <w:sz w:val="28"/>
          <w:szCs w:val="28"/>
        </w:rPr>
        <w:t>итература»</w:t>
      </w:r>
    </w:p>
    <w:p w:rsidR="003C0116" w:rsidRDefault="003C0116" w:rsidP="003C0116">
      <w:pPr>
        <w:shd w:val="clear" w:color="auto" w:fill="FFFFFF"/>
        <w:spacing w:line="360" w:lineRule="auto"/>
        <w:ind w:left="19"/>
        <w:jc w:val="center"/>
        <w:rPr>
          <w:sz w:val="28"/>
          <w:szCs w:val="28"/>
        </w:rPr>
      </w:pPr>
      <w:r>
        <w:rPr>
          <w:sz w:val="28"/>
          <w:szCs w:val="28"/>
        </w:rPr>
        <w:t xml:space="preserve">для </w:t>
      </w:r>
      <w:r w:rsidR="00A505F6">
        <w:rPr>
          <w:sz w:val="28"/>
          <w:szCs w:val="28"/>
        </w:rPr>
        <w:t>обучающихся</w:t>
      </w:r>
      <w:r>
        <w:rPr>
          <w:sz w:val="28"/>
          <w:szCs w:val="28"/>
        </w:rPr>
        <w:t xml:space="preserve"> по </w:t>
      </w:r>
      <w:r w:rsidR="00A505F6">
        <w:rPr>
          <w:sz w:val="28"/>
          <w:szCs w:val="28"/>
        </w:rPr>
        <w:t>специальности</w:t>
      </w:r>
    </w:p>
    <w:p w:rsidR="0014700D" w:rsidRPr="0014700D" w:rsidRDefault="00B77134" w:rsidP="0014700D">
      <w:pPr>
        <w:spacing w:line="360" w:lineRule="auto"/>
        <w:jc w:val="center"/>
        <w:rPr>
          <w:sz w:val="28"/>
          <w:szCs w:val="28"/>
        </w:rPr>
      </w:pPr>
      <w:r w:rsidRPr="00B77134">
        <w:rPr>
          <w:sz w:val="28"/>
          <w:szCs w:val="28"/>
        </w:rPr>
        <w:t>43.02.16 Туризм и гостеприимство</w:t>
      </w:r>
    </w:p>
    <w:p w:rsidR="003C0116" w:rsidRDefault="003C0116" w:rsidP="003C0116">
      <w:pPr>
        <w:widowControl w:val="0"/>
        <w:spacing w:line="360" w:lineRule="auto"/>
        <w:rPr>
          <w:sz w:val="22"/>
          <w:szCs w:val="22"/>
        </w:rPr>
      </w:pPr>
    </w:p>
    <w:p w:rsidR="003C0116" w:rsidRDefault="003C0116" w:rsidP="003C0116">
      <w:pPr>
        <w:pStyle w:val="aa"/>
        <w:spacing w:after="0" w:line="360" w:lineRule="auto"/>
        <w:ind w:left="0"/>
        <w:jc w:val="center"/>
        <w:rPr>
          <w:sz w:val="22"/>
          <w:szCs w:val="22"/>
        </w:rPr>
      </w:pPr>
    </w:p>
    <w:p w:rsidR="003C0116" w:rsidRDefault="003C0116" w:rsidP="003C0116">
      <w:pPr>
        <w:widowControl w:val="0"/>
        <w:spacing w:line="360" w:lineRule="auto"/>
        <w:jc w:val="center"/>
        <w:rPr>
          <w:sz w:val="22"/>
          <w:szCs w:val="22"/>
        </w:rPr>
      </w:pPr>
    </w:p>
    <w:p w:rsidR="003C0116" w:rsidRDefault="003C0116" w:rsidP="003C0116">
      <w:pPr>
        <w:widowControl w:val="0"/>
        <w:spacing w:line="360" w:lineRule="auto"/>
        <w:jc w:val="center"/>
        <w:rPr>
          <w:sz w:val="22"/>
          <w:szCs w:val="22"/>
        </w:rPr>
      </w:pPr>
    </w:p>
    <w:p w:rsidR="003C0116" w:rsidRDefault="003C0116" w:rsidP="003C0116">
      <w:pPr>
        <w:widowControl w:val="0"/>
        <w:spacing w:line="360" w:lineRule="auto"/>
        <w:rPr>
          <w:sz w:val="22"/>
          <w:szCs w:val="22"/>
        </w:rPr>
      </w:pPr>
    </w:p>
    <w:p w:rsidR="003C0116" w:rsidRDefault="003C0116" w:rsidP="003C0116">
      <w:pPr>
        <w:widowControl w:val="0"/>
        <w:spacing w:line="360" w:lineRule="auto"/>
        <w:rPr>
          <w:sz w:val="22"/>
          <w:szCs w:val="22"/>
        </w:rPr>
      </w:pPr>
    </w:p>
    <w:p w:rsidR="003C0116" w:rsidRDefault="003C0116" w:rsidP="003C0116">
      <w:pPr>
        <w:widowControl w:val="0"/>
        <w:ind w:firstLine="709"/>
        <w:jc w:val="both"/>
        <w:outlineLvl w:val="8"/>
        <w:rPr>
          <w:b/>
          <w:sz w:val="22"/>
          <w:szCs w:val="22"/>
        </w:rPr>
      </w:pPr>
    </w:p>
    <w:p w:rsidR="003C0116" w:rsidRDefault="003C0116" w:rsidP="003C0116">
      <w:pPr>
        <w:widowControl w:val="0"/>
        <w:ind w:firstLine="709"/>
        <w:jc w:val="right"/>
        <w:outlineLvl w:val="8"/>
        <w:rPr>
          <w:b/>
          <w:sz w:val="22"/>
          <w:szCs w:val="22"/>
        </w:rPr>
      </w:pPr>
    </w:p>
    <w:p w:rsidR="003C0116" w:rsidRDefault="003C0116" w:rsidP="003C0116">
      <w:pPr>
        <w:widowControl w:val="0"/>
        <w:ind w:firstLine="709"/>
        <w:jc w:val="right"/>
        <w:outlineLvl w:val="8"/>
        <w:rPr>
          <w:b/>
          <w:sz w:val="22"/>
          <w:szCs w:val="22"/>
        </w:rPr>
      </w:pPr>
    </w:p>
    <w:p w:rsidR="003C0116" w:rsidRDefault="003C0116" w:rsidP="003C0116">
      <w:pPr>
        <w:widowControl w:val="0"/>
        <w:ind w:firstLine="709"/>
        <w:jc w:val="right"/>
        <w:outlineLvl w:val="8"/>
        <w:rPr>
          <w:b/>
          <w:sz w:val="22"/>
          <w:szCs w:val="22"/>
        </w:rPr>
      </w:pPr>
    </w:p>
    <w:p w:rsidR="003C0116" w:rsidRDefault="003C0116" w:rsidP="003C0116">
      <w:pPr>
        <w:widowControl w:val="0"/>
        <w:tabs>
          <w:tab w:val="left" w:pos="7088"/>
        </w:tabs>
        <w:ind w:firstLine="709"/>
        <w:jc w:val="right"/>
        <w:outlineLvl w:val="8"/>
        <w:rPr>
          <w:b/>
          <w:sz w:val="22"/>
          <w:szCs w:val="22"/>
        </w:rPr>
      </w:pPr>
    </w:p>
    <w:p w:rsidR="003C0116" w:rsidRDefault="003C0116" w:rsidP="003C0116">
      <w:pPr>
        <w:widowControl w:val="0"/>
        <w:outlineLvl w:val="8"/>
        <w:rPr>
          <w:sz w:val="22"/>
          <w:szCs w:val="22"/>
        </w:rPr>
      </w:pPr>
    </w:p>
    <w:p w:rsidR="003C0116" w:rsidRDefault="003C0116" w:rsidP="003C0116">
      <w:pPr>
        <w:widowControl w:val="0"/>
        <w:jc w:val="center"/>
        <w:outlineLvl w:val="8"/>
        <w:rPr>
          <w:sz w:val="22"/>
          <w:szCs w:val="22"/>
        </w:rPr>
      </w:pPr>
    </w:p>
    <w:p w:rsidR="003C0116" w:rsidRDefault="003C0116" w:rsidP="003C0116">
      <w:pPr>
        <w:widowControl w:val="0"/>
        <w:jc w:val="center"/>
        <w:outlineLvl w:val="8"/>
        <w:rPr>
          <w:sz w:val="22"/>
          <w:szCs w:val="22"/>
        </w:rPr>
      </w:pPr>
    </w:p>
    <w:p w:rsidR="003C0116" w:rsidRDefault="003C0116" w:rsidP="003C0116">
      <w:pPr>
        <w:widowControl w:val="0"/>
        <w:jc w:val="center"/>
        <w:outlineLvl w:val="8"/>
        <w:rPr>
          <w:sz w:val="22"/>
          <w:szCs w:val="22"/>
        </w:rPr>
      </w:pPr>
    </w:p>
    <w:p w:rsidR="003C0116" w:rsidRDefault="003C0116" w:rsidP="003C0116">
      <w:pPr>
        <w:widowControl w:val="0"/>
        <w:jc w:val="center"/>
        <w:outlineLvl w:val="8"/>
        <w:rPr>
          <w:sz w:val="22"/>
          <w:szCs w:val="22"/>
        </w:rPr>
      </w:pPr>
    </w:p>
    <w:p w:rsidR="003C0116" w:rsidRDefault="00263ADB" w:rsidP="003C0116">
      <w:pPr>
        <w:widowControl w:val="0"/>
        <w:spacing w:line="360" w:lineRule="auto"/>
        <w:jc w:val="both"/>
        <w:rPr>
          <w:sz w:val="22"/>
          <w:szCs w:val="22"/>
        </w:rPr>
      </w:pPr>
      <w:r>
        <w:rPr>
          <w:noProof/>
        </w:rPr>
        <mc:AlternateContent>
          <mc:Choice Requires="wps">
            <w:drawing>
              <wp:anchor distT="0" distB="0" distL="114300" distR="114300" simplePos="0" relativeHeight="251660288" behindDoc="0" locked="0" layoutInCell="1" allowOverlap="1">
                <wp:simplePos x="0" y="0"/>
                <wp:positionH relativeFrom="column">
                  <wp:posOffset>5901690</wp:posOffset>
                </wp:positionH>
                <wp:positionV relativeFrom="paragraph">
                  <wp:posOffset>197485</wp:posOffset>
                </wp:positionV>
                <wp:extent cx="257175" cy="523875"/>
                <wp:effectExtent l="0" t="0" r="952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A1683" w:rsidRDefault="00FA1683" w:rsidP="003C0116"/>
                        </w:txbxContent>
                      </wps:txbx>
                      <wps:bodyPr rot="0" vert="horz" wrap="square" lIns="85725" tIns="47625" rIns="85725" bIns="47625"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64.7pt;margin-top:15.55pt;width:20.25pt;height:4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" stroked="f">
                <v:textbox inset="6.75pt,3.75pt,6.75pt,3.75pt">
                  <w:txbxContent>
                    <w:p w:rsidR="00FA1683" w:rsidRDefault="00FA1683" w:rsidP="003C0116"/>
                  </w:txbxContent>
                </v:textbox>
              </v:shape>
            </w:pict>
          </mc:Fallback>
        </mc:AlternateContent>
      </w:r>
    </w:p>
    <w:p w:rsidR="003C0116" w:rsidRDefault="003C0116" w:rsidP="003C0116">
      <w:pPr>
        <w:widowControl w:val="0"/>
        <w:spacing w:line="360" w:lineRule="auto"/>
        <w:jc w:val="center"/>
        <w:rPr>
          <w:sz w:val="22"/>
          <w:szCs w:val="22"/>
        </w:rPr>
      </w:pPr>
    </w:p>
    <w:p w:rsidR="003C0116" w:rsidRDefault="003C0116" w:rsidP="003C0116">
      <w:pPr>
        <w:widowControl w:val="0"/>
        <w:spacing w:line="360" w:lineRule="auto"/>
        <w:jc w:val="center"/>
        <w:rPr>
          <w:sz w:val="22"/>
          <w:szCs w:val="22"/>
        </w:rPr>
      </w:pPr>
    </w:p>
    <w:p w:rsidR="003C0116" w:rsidRDefault="003C0116" w:rsidP="003C0116">
      <w:pPr>
        <w:widowControl w:val="0"/>
        <w:spacing w:line="360" w:lineRule="auto"/>
        <w:jc w:val="center"/>
        <w:rPr>
          <w:sz w:val="22"/>
          <w:szCs w:val="22"/>
        </w:rPr>
      </w:pPr>
    </w:p>
    <w:p w:rsidR="00A505F6" w:rsidRDefault="00A505F6" w:rsidP="0014700D">
      <w:pPr>
        <w:widowControl w:val="0"/>
        <w:spacing w:line="360" w:lineRule="auto"/>
        <w:jc w:val="center"/>
        <w:rPr>
          <w:sz w:val="28"/>
          <w:szCs w:val="28"/>
        </w:rPr>
      </w:pPr>
    </w:p>
    <w:p w:rsidR="00A505F6" w:rsidRDefault="00A505F6" w:rsidP="0014700D">
      <w:pPr>
        <w:widowControl w:val="0"/>
        <w:spacing w:line="360" w:lineRule="auto"/>
        <w:jc w:val="center"/>
        <w:rPr>
          <w:sz w:val="28"/>
          <w:szCs w:val="28"/>
        </w:rPr>
      </w:pPr>
    </w:p>
    <w:p w:rsidR="00A505F6" w:rsidRDefault="00A505F6" w:rsidP="0014700D">
      <w:pPr>
        <w:widowControl w:val="0"/>
        <w:spacing w:line="360" w:lineRule="auto"/>
        <w:jc w:val="center"/>
        <w:rPr>
          <w:sz w:val="28"/>
          <w:szCs w:val="28"/>
        </w:rPr>
      </w:pPr>
    </w:p>
    <w:p w:rsidR="003C0116" w:rsidRPr="00357981" w:rsidRDefault="00263ADB" w:rsidP="0014700D">
      <w:pPr>
        <w:widowControl w:val="0"/>
        <w:spacing w:line="360" w:lineRule="auto"/>
        <w:jc w:val="center"/>
        <w:rPr>
          <w:sz w:val="28"/>
          <w:szCs w:val="28"/>
        </w:rPr>
      </w:pPr>
      <w:r>
        <w:rPr>
          <w:sz w:val="28"/>
          <w:szCs w:val="28"/>
        </w:rPr>
        <w:t>Ставрополь, 20</w:t>
      </w:r>
      <w:r w:rsidR="00FA1683">
        <w:rPr>
          <w:sz w:val="28"/>
          <w:szCs w:val="28"/>
        </w:rPr>
        <w:t>24</w:t>
      </w:r>
      <w:r w:rsidR="003C0116" w:rsidRPr="00357981">
        <w:rPr>
          <w:sz w:val="28"/>
          <w:szCs w:val="28"/>
        </w:rPr>
        <w:t xml:space="preserve"> г.</w:t>
      </w:r>
    </w:p>
    <w:p w:rsidR="00AD7960" w:rsidRPr="00AD7960" w:rsidRDefault="00FA1683" w:rsidP="00AD7960">
      <w:pPr>
        <w:spacing w:line="360" w:lineRule="auto"/>
        <w:ind w:firstLine="708"/>
        <w:jc w:val="both"/>
        <w:rPr>
          <w:sz w:val="27"/>
          <w:szCs w:val="27"/>
        </w:rPr>
      </w:pPr>
      <w:r w:rsidRPr="00FA1683">
        <w:rPr>
          <w:sz w:val="27"/>
          <w:szCs w:val="27"/>
        </w:rPr>
        <w:lastRenderedPageBreak/>
        <w:t xml:space="preserve">Методические указания составлены в соответствии с Федеральным государственным образовательным стандартом среднего общего образования от 17 мая 2012 г. № 413 (в действующей редакции), Федеральной образовательной программой среднего общего образования от 18 мая 2023 г. № 371, а также примерной рабочей программой общеобразовательной дисциплины «Литература» для профессиональных образовательных организаций и примерным учебно-методическим комплексом по общеобразовательной дисциплине «Литература», рекомендованной «Институтом развития профессионального образования» (ИРПО) от 2022 г. </w:t>
      </w:r>
      <w:r w:rsidR="00AD7960" w:rsidRPr="00AD7960">
        <w:rPr>
          <w:sz w:val="27"/>
          <w:szCs w:val="27"/>
        </w:rPr>
        <w:t xml:space="preserve"> </w:t>
      </w:r>
    </w:p>
    <w:p w:rsidR="00AD7960" w:rsidRPr="00AD7960" w:rsidRDefault="00AD7960" w:rsidP="00AD7960">
      <w:pPr>
        <w:spacing w:line="360" w:lineRule="auto"/>
        <w:ind w:firstLine="708"/>
        <w:jc w:val="both"/>
        <w:rPr>
          <w:sz w:val="27"/>
          <w:szCs w:val="27"/>
        </w:rPr>
      </w:pPr>
    </w:p>
    <w:p w:rsidR="00AD7960" w:rsidRDefault="00AD7960" w:rsidP="00AD7960">
      <w:pPr>
        <w:spacing w:line="360" w:lineRule="auto"/>
        <w:ind w:firstLine="708"/>
        <w:jc w:val="both"/>
        <w:rPr>
          <w:sz w:val="27"/>
          <w:szCs w:val="27"/>
        </w:rPr>
      </w:pPr>
      <w:r w:rsidRPr="00AD7960">
        <w:rPr>
          <w:sz w:val="27"/>
          <w:szCs w:val="27"/>
        </w:rPr>
        <w:t xml:space="preserve">Составитель: </w:t>
      </w:r>
      <w:r>
        <w:rPr>
          <w:sz w:val="27"/>
          <w:szCs w:val="27"/>
        </w:rPr>
        <w:t>Батаргазиева З.Я.</w:t>
      </w:r>
    </w:p>
    <w:p w:rsidR="00AD7960" w:rsidRPr="00AD7960" w:rsidRDefault="00AD7960" w:rsidP="00AD7960">
      <w:pPr>
        <w:spacing w:line="360" w:lineRule="auto"/>
        <w:ind w:firstLine="708"/>
        <w:jc w:val="both"/>
        <w:rPr>
          <w:sz w:val="27"/>
          <w:szCs w:val="27"/>
        </w:rPr>
      </w:pPr>
    </w:p>
    <w:p w:rsidR="007F141D" w:rsidRDefault="00FA1683" w:rsidP="00AD7960">
      <w:pPr>
        <w:spacing w:line="360" w:lineRule="auto"/>
        <w:ind w:firstLine="708"/>
        <w:jc w:val="both"/>
        <w:rPr>
          <w:color w:val="000000" w:themeColor="text1"/>
          <w:sz w:val="27"/>
          <w:szCs w:val="27"/>
        </w:rPr>
      </w:pPr>
      <w:r w:rsidRPr="000C3ABC">
        <w:rPr>
          <w:color w:val="000000" w:themeColor="text1"/>
          <w:sz w:val="27"/>
          <w:szCs w:val="27"/>
        </w:rPr>
        <w:t xml:space="preserve">Рассмотрено и рекомендовано на заседании кафедры «Общеобразовательных дисциплин и педагогики», протокол №  </w:t>
      </w:r>
      <w:r>
        <w:rPr>
          <w:color w:val="000000" w:themeColor="text1"/>
          <w:sz w:val="27"/>
          <w:szCs w:val="27"/>
        </w:rPr>
        <w:t>9</w:t>
      </w:r>
      <w:r w:rsidRPr="000C3ABC">
        <w:rPr>
          <w:color w:val="000000" w:themeColor="text1"/>
          <w:sz w:val="27"/>
          <w:szCs w:val="27"/>
        </w:rPr>
        <w:t xml:space="preserve"> от «</w:t>
      </w:r>
      <w:r>
        <w:rPr>
          <w:color w:val="000000" w:themeColor="text1"/>
          <w:sz w:val="27"/>
          <w:szCs w:val="27"/>
        </w:rPr>
        <w:t>24</w:t>
      </w:r>
      <w:r w:rsidRPr="000C3ABC">
        <w:rPr>
          <w:color w:val="000000" w:themeColor="text1"/>
          <w:sz w:val="27"/>
          <w:szCs w:val="27"/>
        </w:rPr>
        <w:t xml:space="preserve">» </w:t>
      </w:r>
      <w:r>
        <w:rPr>
          <w:color w:val="000000" w:themeColor="text1"/>
          <w:sz w:val="27"/>
          <w:szCs w:val="27"/>
        </w:rPr>
        <w:t>мая</w:t>
      </w:r>
      <w:r w:rsidRPr="000C3ABC">
        <w:rPr>
          <w:color w:val="000000" w:themeColor="text1"/>
          <w:sz w:val="27"/>
          <w:szCs w:val="27"/>
        </w:rPr>
        <w:t xml:space="preserve"> 2024 г.</w:t>
      </w: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1F1339" w:rsidRDefault="001F1339" w:rsidP="003C0116">
      <w:pPr>
        <w:widowControl w:val="0"/>
        <w:spacing w:line="276" w:lineRule="auto"/>
        <w:ind w:firstLine="709"/>
        <w:jc w:val="both"/>
        <w:outlineLvl w:val="8"/>
        <w:rPr>
          <w:sz w:val="22"/>
          <w:szCs w:val="22"/>
        </w:rPr>
      </w:pPr>
    </w:p>
    <w:p w:rsidR="001F1339" w:rsidRDefault="001F1339" w:rsidP="003C0116">
      <w:pPr>
        <w:widowControl w:val="0"/>
        <w:spacing w:line="276" w:lineRule="auto"/>
        <w:ind w:firstLine="709"/>
        <w:jc w:val="both"/>
        <w:outlineLvl w:val="8"/>
        <w:rPr>
          <w:sz w:val="22"/>
          <w:szCs w:val="22"/>
        </w:rPr>
      </w:pPr>
    </w:p>
    <w:p w:rsidR="001F1339" w:rsidRDefault="001F1339" w:rsidP="003C0116">
      <w:pPr>
        <w:widowControl w:val="0"/>
        <w:spacing w:line="276" w:lineRule="auto"/>
        <w:ind w:firstLine="709"/>
        <w:jc w:val="both"/>
        <w:outlineLvl w:val="8"/>
        <w:rPr>
          <w:sz w:val="22"/>
          <w:szCs w:val="22"/>
        </w:rPr>
      </w:pPr>
    </w:p>
    <w:p w:rsidR="001F1339" w:rsidRDefault="001F1339"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3C0116" w:rsidRDefault="003C0116" w:rsidP="003C0116">
      <w:pPr>
        <w:widowControl w:val="0"/>
        <w:spacing w:line="276" w:lineRule="auto"/>
        <w:ind w:firstLine="709"/>
        <w:jc w:val="both"/>
        <w:outlineLvl w:val="8"/>
        <w:rPr>
          <w:sz w:val="22"/>
          <w:szCs w:val="22"/>
        </w:rPr>
      </w:pPr>
    </w:p>
    <w:p w:rsidR="0014700D" w:rsidRDefault="0014700D" w:rsidP="0014700D">
      <w:pPr>
        <w:spacing w:line="276" w:lineRule="auto"/>
        <w:rPr>
          <w:sz w:val="22"/>
          <w:szCs w:val="22"/>
        </w:rPr>
      </w:pPr>
    </w:p>
    <w:p w:rsidR="00AD7960" w:rsidRDefault="00AD7960" w:rsidP="0014700D">
      <w:pPr>
        <w:spacing w:line="276" w:lineRule="auto"/>
        <w:rPr>
          <w:sz w:val="22"/>
          <w:szCs w:val="22"/>
        </w:rPr>
      </w:pPr>
    </w:p>
    <w:p w:rsidR="00AD7960" w:rsidRDefault="00AD7960" w:rsidP="0014700D">
      <w:pPr>
        <w:spacing w:line="276" w:lineRule="auto"/>
        <w:rPr>
          <w:sz w:val="22"/>
          <w:szCs w:val="22"/>
        </w:rPr>
      </w:pPr>
    </w:p>
    <w:p w:rsidR="00AD7960" w:rsidRDefault="00AD7960" w:rsidP="0014700D">
      <w:pPr>
        <w:spacing w:line="276" w:lineRule="auto"/>
        <w:rPr>
          <w:sz w:val="22"/>
          <w:szCs w:val="22"/>
        </w:rPr>
      </w:pPr>
    </w:p>
    <w:p w:rsidR="00AD7960" w:rsidRDefault="00AD7960" w:rsidP="0014700D">
      <w:pPr>
        <w:spacing w:line="276" w:lineRule="auto"/>
        <w:rPr>
          <w:sz w:val="22"/>
          <w:szCs w:val="22"/>
        </w:rPr>
      </w:pPr>
    </w:p>
    <w:p w:rsidR="00FA1683" w:rsidRDefault="00FA1683" w:rsidP="0014700D">
      <w:pPr>
        <w:spacing w:line="276" w:lineRule="auto"/>
        <w:rPr>
          <w:sz w:val="22"/>
          <w:szCs w:val="22"/>
        </w:rPr>
      </w:pPr>
    </w:p>
    <w:p w:rsidR="00AD7960" w:rsidRDefault="00AD7960" w:rsidP="0014700D">
      <w:pPr>
        <w:spacing w:line="276" w:lineRule="auto"/>
        <w:rPr>
          <w:sz w:val="22"/>
          <w:szCs w:val="22"/>
        </w:rPr>
      </w:pPr>
    </w:p>
    <w:p w:rsidR="00AD7960" w:rsidRDefault="00AD7960" w:rsidP="0014700D">
      <w:pPr>
        <w:spacing w:line="276" w:lineRule="auto"/>
        <w:rPr>
          <w:sz w:val="22"/>
          <w:szCs w:val="22"/>
        </w:rPr>
      </w:pPr>
    </w:p>
    <w:p w:rsidR="00AD7960" w:rsidRDefault="00AD7960" w:rsidP="0014700D">
      <w:pPr>
        <w:spacing w:line="276" w:lineRule="auto"/>
        <w:rPr>
          <w:sz w:val="22"/>
          <w:szCs w:val="22"/>
        </w:rPr>
      </w:pPr>
    </w:p>
    <w:p w:rsidR="00AD7960" w:rsidRDefault="00AD7960" w:rsidP="0014700D">
      <w:pPr>
        <w:spacing w:line="276" w:lineRule="auto"/>
        <w:rPr>
          <w:sz w:val="22"/>
          <w:szCs w:val="22"/>
        </w:rPr>
      </w:pPr>
    </w:p>
    <w:p w:rsidR="003C0116" w:rsidRDefault="003C0116" w:rsidP="00357981">
      <w:pPr>
        <w:spacing w:line="276" w:lineRule="auto"/>
        <w:jc w:val="center"/>
        <w:rPr>
          <w:sz w:val="22"/>
          <w:szCs w:val="22"/>
        </w:rPr>
      </w:pPr>
      <w:r>
        <w:rPr>
          <w:sz w:val="22"/>
          <w:szCs w:val="22"/>
        </w:rPr>
        <w:lastRenderedPageBreak/>
        <w:t>Введение</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Освоение содержания общеобразовательной дисциплины «Литература» обеспечивает, наряду с усвоением предметных знаний в сфере культуры и искусства, формирование умений, необходимых для осуществления деятельности гражданина в сфере работы с информацией, его культурной и гражданской самоидентификации, присвоение способов познавательной и практической деятельности, системы гуманистических и демократических ценностей. Значительна роль курса в становлении существенных элементов социальной, нравственной, информационной культуры личности, определяющих удовлетворение потребности в коммуникации, самореализации, эмоциональной и эстетической поддержке.</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xml:space="preserve">Целостность и преемственность изучения дисциплины «Литература» позволяет обучающимся на уровне среднего профессионального образования овладеть системой знаний об: </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искусстве как способе познания мира, отражения базовых гуманистических ценностей;</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художественных способах выражения идеи, создания образа;</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истории русской и зарубежной литературы;</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читательской культуре как способе саморазвития, саморегуляции и самовыражения человека.</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xml:space="preserve">Специфика общеобразовательной дисциплины «Литература» предполагает включение в содержание курса целого ряда компонентов, к которым относятся: </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овладение разными видами чтения художественных и нехудожественных текстов;</w:t>
      </w:r>
    </w:p>
    <w:p w:rsidR="00AD7960" w:rsidRP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опыт применения полученных знаний и умений в познавательной и практической деятельности.</w:t>
      </w:r>
    </w:p>
    <w:p w:rsidR="00AD7960" w:rsidRDefault="00AD7960" w:rsidP="00AD7960">
      <w:pPr>
        <w:pStyle w:val="21"/>
        <w:widowControl w:val="0"/>
        <w:spacing w:line="276" w:lineRule="auto"/>
        <w:ind w:firstLine="709"/>
        <w:jc w:val="both"/>
        <w:rPr>
          <w:color w:val="000000" w:themeColor="text1"/>
          <w:sz w:val="22"/>
          <w:szCs w:val="22"/>
        </w:rPr>
      </w:pPr>
      <w:r w:rsidRPr="00AD7960">
        <w:rPr>
          <w:color w:val="000000" w:themeColor="text1"/>
          <w:sz w:val="22"/>
          <w:szCs w:val="22"/>
        </w:rPr>
        <w:t>- опыт создания собственного высказывания о прочитанном тексте в разных форматах.</w:t>
      </w:r>
    </w:p>
    <w:p w:rsidR="003C0116" w:rsidRPr="007F141D" w:rsidRDefault="003C0116" w:rsidP="007F141D">
      <w:pPr>
        <w:pStyle w:val="21"/>
        <w:widowControl w:val="0"/>
        <w:spacing w:line="276" w:lineRule="auto"/>
        <w:ind w:firstLine="709"/>
        <w:jc w:val="both"/>
        <w:rPr>
          <w:color w:val="000000" w:themeColor="text1"/>
          <w:sz w:val="22"/>
          <w:szCs w:val="22"/>
        </w:rPr>
      </w:pPr>
      <w:r>
        <w:rPr>
          <w:color w:val="000000" w:themeColor="text1"/>
          <w:sz w:val="22"/>
          <w:szCs w:val="22"/>
        </w:rPr>
        <w:t>Це</w:t>
      </w:r>
      <w:r w:rsidR="00357981">
        <w:rPr>
          <w:color w:val="000000" w:themeColor="text1"/>
          <w:sz w:val="22"/>
          <w:szCs w:val="22"/>
        </w:rPr>
        <w:t>лью дисциплины «Л</w:t>
      </w:r>
      <w:r>
        <w:rPr>
          <w:color w:val="000000" w:themeColor="text1"/>
          <w:sz w:val="22"/>
          <w:szCs w:val="22"/>
        </w:rPr>
        <w:t xml:space="preserve">итература» является  </w:t>
      </w:r>
      <w:r w:rsidR="00357981">
        <w:rPr>
          <w:color w:val="000000" w:themeColor="text1"/>
          <w:sz w:val="22"/>
          <w:szCs w:val="22"/>
        </w:rPr>
        <w:t>в</w:t>
      </w:r>
      <w:r w:rsidR="00357981" w:rsidRPr="00357981">
        <w:rPr>
          <w:color w:val="000000" w:themeColor="text1"/>
          <w:sz w:val="22"/>
          <w:szCs w:val="22"/>
        </w:rPr>
        <w:t xml:space="preserve">оспитание духовно развитой личности, готовой к самопознанию и самосовершенствованию, способной к созидательной деятельности в современном мире; формирование гуманистического мировоззрения, национального самосознания, гражданской позиции, чувства патриотизма, любви и уважения к литературе и ценностям отечественной культуры; развитие представлений о специфике литературы в ряду других искусств, культуры читательского восприятия художественного текста, понимания авторской позиции, исторической и эстетической обусловленности литературного процесса; образного и аналитического мышления, эстетических и творческих способностей учащихся, читательских интересов, художественного вкуса; устной и письменной речи учащихся; освоение текстов художественных произведений в единстве содержания и формы, основных историко-литературных сведений и теоретико-литературных понятий; формирование общего представления об историко-литературном процессе; совершенствование умений анализа и интерпретации литературного произведения как художественного целого в его историко-литературной обусловленности с использованием теоретико-литературных знаний; написания сочинений различных типов; поиска, систематизации и использования необходимой информации, в том числе в сети Интернет. </w:t>
      </w:r>
    </w:p>
    <w:p w:rsidR="00AD7960" w:rsidRDefault="00AD7960" w:rsidP="00AD7960">
      <w:pPr>
        <w:widowControl w:val="0"/>
        <w:spacing w:line="276" w:lineRule="auto"/>
        <w:jc w:val="both"/>
        <w:outlineLvl w:val="8"/>
      </w:pPr>
    </w:p>
    <w:p w:rsidR="00AD7960" w:rsidRDefault="00AD7960" w:rsidP="00AD7960">
      <w:pPr>
        <w:widowControl w:val="0"/>
        <w:spacing w:line="276" w:lineRule="auto"/>
        <w:jc w:val="center"/>
        <w:outlineLvl w:val="8"/>
      </w:pPr>
      <w:r w:rsidRPr="00E16FA8">
        <w:t>ПЛАНИРУЕМЫЕ ЛИЧНОСТНЫЕ РЕЗУЛЬТАТЫ В ХОДЕ РЕАЛИЗАЦИИ ОБРАЗОВАТЕЛЬНОЙ ПРОГРАММЫ</w:t>
      </w:r>
    </w:p>
    <w:p w:rsidR="00AD7960" w:rsidRPr="00AD7960" w:rsidRDefault="00AD7960" w:rsidP="00AD7960">
      <w:pPr>
        <w:widowControl w:val="0"/>
        <w:spacing w:line="276" w:lineRule="auto"/>
        <w:jc w:val="both"/>
        <w:outlineLvl w:val="8"/>
        <w:rPr>
          <w:sz w:val="22"/>
          <w:szCs w:val="22"/>
        </w:rPr>
      </w:pPr>
      <w:r>
        <w:rPr>
          <w:sz w:val="22"/>
          <w:szCs w:val="22"/>
        </w:rPr>
        <w:t xml:space="preserve">ЛР.05 </w:t>
      </w:r>
      <w:r w:rsidRPr="00AD7960">
        <w:rPr>
          <w:sz w:val="22"/>
          <w:szCs w:val="22"/>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w:t>
      </w:r>
      <w:r>
        <w:rPr>
          <w:sz w:val="22"/>
          <w:szCs w:val="22"/>
        </w:rPr>
        <w:t>ногонационального народа России</w:t>
      </w:r>
    </w:p>
    <w:p w:rsidR="00AD7960" w:rsidRPr="00AD7960" w:rsidRDefault="00AD7960" w:rsidP="00AD7960">
      <w:pPr>
        <w:widowControl w:val="0"/>
        <w:spacing w:line="276" w:lineRule="auto"/>
        <w:jc w:val="both"/>
        <w:outlineLvl w:val="8"/>
        <w:rPr>
          <w:sz w:val="22"/>
          <w:szCs w:val="22"/>
        </w:rPr>
      </w:pPr>
      <w:r>
        <w:rPr>
          <w:sz w:val="22"/>
          <w:szCs w:val="22"/>
        </w:rPr>
        <w:t xml:space="preserve">ЛР.08 </w:t>
      </w:r>
      <w:r w:rsidRPr="00AD7960">
        <w:rPr>
          <w:sz w:val="22"/>
          <w:szCs w:val="22"/>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r w:rsidRPr="00AD7960">
        <w:rPr>
          <w:sz w:val="22"/>
          <w:szCs w:val="22"/>
        </w:rPr>
        <w:tab/>
      </w:r>
    </w:p>
    <w:p w:rsidR="00AD7960" w:rsidRPr="00AD7960" w:rsidRDefault="00AD7960" w:rsidP="00AD7960">
      <w:pPr>
        <w:widowControl w:val="0"/>
        <w:spacing w:line="276" w:lineRule="auto"/>
        <w:jc w:val="both"/>
        <w:outlineLvl w:val="8"/>
        <w:rPr>
          <w:sz w:val="22"/>
          <w:szCs w:val="22"/>
        </w:rPr>
      </w:pPr>
      <w:r>
        <w:rPr>
          <w:sz w:val="22"/>
          <w:szCs w:val="22"/>
        </w:rPr>
        <w:t xml:space="preserve">ЛР. 11 </w:t>
      </w:r>
      <w:r w:rsidRPr="00AD7960">
        <w:rPr>
          <w:sz w:val="22"/>
          <w:szCs w:val="22"/>
        </w:rPr>
        <w:t>Проявляющий уважение к эстетическим ценностям, обладающий</w:t>
      </w:r>
      <w:r>
        <w:rPr>
          <w:sz w:val="22"/>
          <w:szCs w:val="22"/>
        </w:rPr>
        <w:t xml:space="preserve"> основами эстетической культуры</w:t>
      </w:r>
    </w:p>
    <w:p w:rsidR="00E54CDF" w:rsidRDefault="00E54CDF" w:rsidP="00AD7960">
      <w:pPr>
        <w:widowControl w:val="0"/>
        <w:spacing w:line="276" w:lineRule="auto"/>
        <w:ind w:firstLine="709"/>
        <w:jc w:val="center"/>
        <w:outlineLvl w:val="8"/>
        <w:rPr>
          <w:sz w:val="22"/>
          <w:szCs w:val="22"/>
        </w:rPr>
      </w:pPr>
      <w:r>
        <w:rPr>
          <w:sz w:val="22"/>
          <w:szCs w:val="22"/>
        </w:rPr>
        <w:lastRenderedPageBreak/>
        <w:t>Результаты освоения учебной дисциплины:</w:t>
      </w:r>
    </w:p>
    <w:p w:rsidR="00357981" w:rsidRDefault="00357981" w:rsidP="00D37557">
      <w:pPr>
        <w:widowControl w:val="0"/>
        <w:spacing w:line="276" w:lineRule="auto"/>
        <w:ind w:firstLine="709"/>
        <w:jc w:val="center"/>
        <w:outlineLvl w:val="8"/>
        <w:rPr>
          <w:sz w:val="22"/>
          <w:szCs w:val="22"/>
        </w:rPr>
      </w:pPr>
      <w:r w:rsidRPr="00357981">
        <w:rPr>
          <w:sz w:val="22"/>
          <w:szCs w:val="22"/>
        </w:rPr>
        <w:t>Личностные</w:t>
      </w:r>
      <w:r w:rsidR="00AD7960">
        <w:rPr>
          <w:sz w:val="22"/>
          <w:szCs w:val="22"/>
        </w:rPr>
        <w:t xml:space="preserve"> результаты</w:t>
      </w:r>
      <w:r w:rsidRPr="00357981">
        <w:rPr>
          <w:sz w:val="22"/>
          <w:szCs w:val="22"/>
        </w:rPr>
        <w:t>:</w:t>
      </w:r>
    </w:p>
    <w:p w:rsidR="00AD7960" w:rsidRDefault="00AD7960" w:rsidP="00D37557">
      <w:pPr>
        <w:widowControl w:val="0"/>
        <w:spacing w:line="276" w:lineRule="auto"/>
        <w:ind w:firstLine="709"/>
        <w:jc w:val="both"/>
        <w:outlineLvl w:val="8"/>
        <w:rPr>
          <w:sz w:val="22"/>
          <w:szCs w:val="22"/>
        </w:rPr>
      </w:pPr>
      <w:r>
        <w:rPr>
          <w:sz w:val="22"/>
          <w:szCs w:val="22"/>
        </w:rPr>
        <w:t>В части гражданского воспитания:</w:t>
      </w:r>
    </w:p>
    <w:p w:rsidR="00AD7960" w:rsidRDefault="00D37557" w:rsidP="00D37557">
      <w:pPr>
        <w:widowControl w:val="0"/>
        <w:spacing w:line="276" w:lineRule="auto"/>
        <w:jc w:val="both"/>
        <w:outlineLvl w:val="8"/>
        <w:rPr>
          <w:sz w:val="22"/>
          <w:szCs w:val="22"/>
        </w:rPr>
      </w:pPr>
      <w:r>
        <w:rPr>
          <w:sz w:val="22"/>
          <w:szCs w:val="22"/>
        </w:rPr>
        <w:t xml:space="preserve">- </w:t>
      </w:r>
      <w:r w:rsidR="00AD7960" w:rsidRPr="00AD7960">
        <w:rPr>
          <w:sz w:val="22"/>
          <w:szCs w:val="22"/>
        </w:rPr>
        <w:t>принятие традиционных национальных, общечеловеческих гуманистических и демократических ценностей</w:t>
      </w:r>
    </w:p>
    <w:p w:rsidR="00AD7960" w:rsidRDefault="00AD7960" w:rsidP="00D37557">
      <w:pPr>
        <w:widowControl w:val="0"/>
        <w:spacing w:line="276" w:lineRule="auto"/>
        <w:ind w:firstLine="708"/>
        <w:jc w:val="both"/>
        <w:outlineLvl w:val="8"/>
        <w:rPr>
          <w:sz w:val="22"/>
          <w:szCs w:val="22"/>
        </w:rPr>
      </w:pPr>
      <w:r>
        <w:rPr>
          <w:sz w:val="22"/>
          <w:szCs w:val="22"/>
        </w:rPr>
        <w:t>В части духовно-нравственного воспитания:</w:t>
      </w:r>
    </w:p>
    <w:p w:rsidR="00AD7960" w:rsidRPr="00AD7960" w:rsidRDefault="00D37557" w:rsidP="00D37557">
      <w:pPr>
        <w:widowControl w:val="0"/>
        <w:spacing w:line="276" w:lineRule="auto"/>
        <w:jc w:val="both"/>
        <w:outlineLvl w:val="8"/>
        <w:rPr>
          <w:sz w:val="22"/>
          <w:szCs w:val="22"/>
        </w:rPr>
      </w:pPr>
      <w:r>
        <w:rPr>
          <w:sz w:val="22"/>
          <w:szCs w:val="22"/>
        </w:rPr>
        <w:t xml:space="preserve">- </w:t>
      </w:r>
      <w:r w:rsidR="00AD7960" w:rsidRPr="00AD7960">
        <w:rPr>
          <w:sz w:val="22"/>
          <w:szCs w:val="22"/>
        </w:rPr>
        <w:t>сформированность нравственного сознания, этического поведения;</w:t>
      </w:r>
    </w:p>
    <w:p w:rsidR="00AD7960" w:rsidRDefault="00D37557" w:rsidP="00D37557">
      <w:pPr>
        <w:widowControl w:val="0"/>
        <w:spacing w:line="276" w:lineRule="auto"/>
        <w:jc w:val="both"/>
        <w:outlineLvl w:val="8"/>
        <w:rPr>
          <w:sz w:val="22"/>
          <w:szCs w:val="22"/>
        </w:rPr>
      </w:pPr>
      <w:r>
        <w:rPr>
          <w:sz w:val="22"/>
          <w:szCs w:val="22"/>
        </w:rPr>
        <w:t xml:space="preserve">- </w:t>
      </w:r>
      <w:r w:rsidR="00AD7960" w:rsidRPr="00AD7960">
        <w:rPr>
          <w:sz w:val="22"/>
          <w:szCs w:val="22"/>
        </w:rPr>
        <w:t>способность оценивать ситуацию и принимать осознанные решения, ориентируясь на морально-нравственные нормы и ценности;</w:t>
      </w:r>
    </w:p>
    <w:p w:rsidR="00AD7960" w:rsidRPr="00AD7960" w:rsidRDefault="00AD7960" w:rsidP="00D37557">
      <w:pPr>
        <w:widowControl w:val="0"/>
        <w:spacing w:line="276" w:lineRule="auto"/>
        <w:ind w:firstLine="708"/>
        <w:jc w:val="both"/>
        <w:outlineLvl w:val="8"/>
        <w:rPr>
          <w:sz w:val="22"/>
          <w:szCs w:val="22"/>
        </w:rPr>
      </w:pPr>
      <w:r>
        <w:rPr>
          <w:sz w:val="22"/>
          <w:szCs w:val="22"/>
        </w:rPr>
        <w:t xml:space="preserve">В части </w:t>
      </w:r>
      <w:r w:rsidRPr="00AD7960">
        <w:rPr>
          <w:sz w:val="22"/>
          <w:szCs w:val="22"/>
        </w:rPr>
        <w:t>эстетического воспитания:</w:t>
      </w:r>
    </w:p>
    <w:p w:rsidR="00AD7960" w:rsidRPr="00AD7960" w:rsidRDefault="00D37557" w:rsidP="00D37557">
      <w:pPr>
        <w:widowControl w:val="0"/>
        <w:spacing w:line="276" w:lineRule="auto"/>
        <w:jc w:val="both"/>
        <w:outlineLvl w:val="8"/>
        <w:rPr>
          <w:sz w:val="22"/>
          <w:szCs w:val="22"/>
        </w:rPr>
      </w:pPr>
      <w:r>
        <w:rPr>
          <w:sz w:val="22"/>
          <w:szCs w:val="22"/>
        </w:rPr>
        <w:t xml:space="preserve">- </w:t>
      </w:r>
      <w:r w:rsidR="00AD7960" w:rsidRPr="00AD7960">
        <w:rPr>
          <w:sz w:val="22"/>
          <w:szCs w:val="22"/>
        </w:rPr>
        <w:t>эстетическое отношение к миру, включая эстетику быта, научного и технического творчества, спорта, труда и общественных отношений;</w:t>
      </w:r>
    </w:p>
    <w:p w:rsidR="00AD7960" w:rsidRPr="00AD7960" w:rsidRDefault="00D37557" w:rsidP="00D37557">
      <w:pPr>
        <w:widowControl w:val="0"/>
        <w:spacing w:line="276" w:lineRule="auto"/>
        <w:jc w:val="both"/>
        <w:outlineLvl w:val="8"/>
        <w:rPr>
          <w:sz w:val="22"/>
          <w:szCs w:val="22"/>
        </w:rPr>
      </w:pPr>
      <w:r>
        <w:rPr>
          <w:sz w:val="22"/>
          <w:szCs w:val="22"/>
        </w:rPr>
        <w:t xml:space="preserve">- </w:t>
      </w:r>
      <w:r w:rsidR="00AD7960" w:rsidRPr="00AD7960">
        <w:rPr>
          <w:sz w:val="22"/>
          <w:szCs w:val="22"/>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AD7960" w:rsidRPr="00AD7960" w:rsidRDefault="00D37557" w:rsidP="00D37557">
      <w:pPr>
        <w:widowControl w:val="0"/>
        <w:spacing w:line="276" w:lineRule="auto"/>
        <w:jc w:val="both"/>
        <w:outlineLvl w:val="8"/>
        <w:rPr>
          <w:sz w:val="22"/>
          <w:szCs w:val="22"/>
        </w:rPr>
      </w:pPr>
      <w:r>
        <w:rPr>
          <w:sz w:val="22"/>
          <w:szCs w:val="22"/>
        </w:rPr>
        <w:t xml:space="preserve">- </w:t>
      </w:r>
      <w:r w:rsidR="00AD7960" w:rsidRPr="00AD7960">
        <w:rPr>
          <w:sz w:val="22"/>
          <w:szCs w:val="22"/>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AD7960" w:rsidRPr="00357981" w:rsidRDefault="00D37557" w:rsidP="00D37557">
      <w:pPr>
        <w:widowControl w:val="0"/>
        <w:spacing w:line="276" w:lineRule="auto"/>
        <w:jc w:val="both"/>
        <w:outlineLvl w:val="8"/>
        <w:rPr>
          <w:sz w:val="22"/>
          <w:szCs w:val="22"/>
        </w:rPr>
      </w:pPr>
      <w:r>
        <w:rPr>
          <w:sz w:val="22"/>
          <w:szCs w:val="22"/>
        </w:rPr>
        <w:t xml:space="preserve">- </w:t>
      </w:r>
      <w:r w:rsidR="00AD7960" w:rsidRPr="00AD7960">
        <w:rPr>
          <w:sz w:val="22"/>
          <w:szCs w:val="22"/>
        </w:rPr>
        <w:t>готовность к самовыражению в разных видах искусства, стремление проявлять качества творческой личности;</w:t>
      </w:r>
    </w:p>
    <w:p w:rsidR="00D37557" w:rsidRPr="00D37557" w:rsidRDefault="00D37557" w:rsidP="00D37557">
      <w:pPr>
        <w:spacing w:line="276" w:lineRule="auto"/>
        <w:ind w:firstLine="708"/>
        <w:jc w:val="both"/>
        <w:rPr>
          <w:sz w:val="22"/>
          <w:szCs w:val="22"/>
        </w:rPr>
      </w:pPr>
      <w:r>
        <w:rPr>
          <w:sz w:val="22"/>
          <w:szCs w:val="22"/>
        </w:rPr>
        <w:t xml:space="preserve">В части </w:t>
      </w:r>
      <w:r w:rsidRPr="00D37557">
        <w:rPr>
          <w:sz w:val="22"/>
          <w:szCs w:val="22"/>
        </w:rPr>
        <w:t>трудового воспитания:</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готовность к труду, осознание ценности мастерства, трудолюбие;</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6759E6" w:rsidRDefault="00D37557" w:rsidP="00D37557">
      <w:pPr>
        <w:spacing w:line="276" w:lineRule="auto"/>
        <w:jc w:val="both"/>
        <w:rPr>
          <w:sz w:val="22"/>
          <w:szCs w:val="22"/>
        </w:rPr>
      </w:pPr>
      <w:r>
        <w:rPr>
          <w:sz w:val="22"/>
          <w:szCs w:val="22"/>
        </w:rPr>
        <w:t xml:space="preserve">- </w:t>
      </w:r>
      <w:r w:rsidRPr="00D37557">
        <w:rPr>
          <w:sz w:val="22"/>
          <w:szCs w:val="22"/>
        </w:rPr>
        <w:t>готовность и способность к образованию и самообразованию на протяжении всей жизни;</w:t>
      </w:r>
    </w:p>
    <w:p w:rsidR="00D37557" w:rsidRDefault="00D37557" w:rsidP="00D37557">
      <w:pPr>
        <w:spacing w:line="276" w:lineRule="auto"/>
        <w:ind w:firstLine="708"/>
        <w:jc w:val="both"/>
        <w:rPr>
          <w:sz w:val="22"/>
          <w:szCs w:val="22"/>
        </w:rPr>
      </w:pPr>
      <w:r>
        <w:rPr>
          <w:sz w:val="22"/>
          <w:szCs w:val="22"/>
        </w:rPr>
        <w:t>В части ценности научного познания:</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совершенствование языковой и читательской культуры как средства взаимодействия между людьми и познания мира;</w:t>
      </w:r>
    </w:p>
    <w:p w:rsidR="00D37557" w:rsidRDefault="00D37557" w:rsidP="00D37557">
      <w:pPr>
        <w:spacing w:line="276" w:lineRule="auto"/>
        <w:jc w:val="both"/>
        <w:rPr>
          <w:sz w:val="22"/>
          <w:szCs w:val="22"/>
        </w:rPr>
      </w:pPr>
      <w:r>
        <w:rPr>
          <w:sz w:val="22"/>
          <w:szCs w:val="22"/>
        </w:rPr>
        <w:t xml:space="preserve">- </w:t>
      </w:r>
      <w:r w:rsidRPr="00D37557">
        <w:rPr>
          <w:sz w:val="22"/>
          <w:szCs w:val="22"/>
        </w:rPr>
        <w:t>осознание ценности научной деятельности, готовность осуществлять проектную и исследовательскую деятельность индивидуально и в группе.</w:t>
      </w:r>
    </w:p>
    <w:p w:rsidR="00D37557" w:rsidRDefault="00D37557" w:rsidP="00D37557">
      <w:pPr>
        <w:spacing w:line="276" w:lineRule="auto"/>
        <w:rPr>
          <w:sz w:val="22"/>
          <w:szCs w:val="22"/>
        </w:rPr>
      </w:pPr>
    </w:p>
    <w:p w:rsidR="006759E6" w:rsidRDefault="00D37557" w:rsidP="003C0116">
      <w:pPr>
        <w:spacing w:line="276" w:lineRule="auto"/>
        <w:jc w:val="center"/>
        <w:rPr>
          <w:sz w:val="22"/>
          <w:szCs w:val="22"/>
        </w:rPr>
      </w:pPr>
      <w:r>
        <w:rPr>
          <w:sz w:val="22"/>
          <w:szCs w:val="22"/>
        </w:rPr>
        <w:t>Метапредметные результаты:</w:t>
      </w:r>
    </w:p>
    <w:p w:rsidR="00D37557" w:rsidRPr="00D37557" w:rsidRDefault="00D37557" w:rsidP="00D37557">
      <w:pPr>
        <w:spacing w:line="276" w:lineRule="auto"/>
        <w:jc w:val="both"/>
        <w:rPr>
          <w:sz w:val="22"/>
          <w:szCs w:val="22"/>
        </w:rPr>
      </w:pPr>
      <w:r w:rsidRPr="00D37557">
        <w:rPr>
          <w:sz w:val="22"/>
          <w:szCs w:val="22"/>
        </w:rPr>
        <w:t>Овладение универсальными учебными познавательными действиями:</w:t>
      </w:r>
    </w:p>
    <w:p w:rsidR="00D37557" w:rsidRPr="00D37557" w:rsidRDefault="00D37557" w:rsidP="00D37557">
      <w:pPr>
        <w:spacing w:line="276" w:lineRule="auto"/>
        <w:jc w:val="both"/>
        <w:rPr>
          <w:sz w:val="22"/>
          <w:szCs w:val="22"/>
        </w:rPr>
      </w:pPr>
      <w:r w:rsidRPr="00D37557">
        <w:rPr>
          <w:sz w:val="22"/>
          <w:szCs w:val="22"/>
        </w:rPr>
        <w:t>а) базовые логические действия:</w:t>
      </w:r>
    </w:p>
    <w:p w:rsidR="00D37557" w:rsidRDefault="00D37557" w:rsidP="00D37557">
      <w:pPr>
        <w:spacing w:line="276" w:lineRule="auto"/>
        <w:jc w:val="both"/>
        <w:rPr>
          <w:sz w:val="22"/>
          <w:szCs w:val="22"/>
        </w:rPr>
      </w:pPr>
      <w:r>
        <w:rPr>
          <w:sz w:val="22"/>
          <w:szCs w:val="22"/>
        </w:rPr>
        <w:t xml:space="preserve">- </w:t>
      </w:r>
      <w:r w:rsidRPr="00D37557">
        <w:rPr>
          <w:sz w:val="22"/>
          <w:szCs w:val="22"/>
        </w:rPr>
        <w:t>самостоятельно формулировать и актуализировать проблему, рассматривать ее всесторонне;</w:t>
      </w:r>
    </w:p>
    <w:p w:rsidR="00D37557" w:rsidRPr="00D37557" w:rsidRDefault="00D37557" w:rsidP="00D37557">
      <w:pPr>
        <w:spacing w:line="276" w:lineRule="auto"/>
        <w:jc w:val="both"/>
        <w:rPr>
          <w:sz w:val="22"/>
          <w:szCs w:val="22"/>
        </w:rPr>
      </w:pPr>
      <w:r w:rsidRPr="00D37557">
        <w:rPr>
          <w:sz w:val="22"/>
          <w:szCs w:val="22"/>
        </w:rPr>
        <w:t>б) базовые исследовательские действия:</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владеть навыками учебно-исследовательской и проектной деятельности, навыками разрешения проблем;</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способность и готовность к самостоятельному поиску методов решения практических задач, применению различных методов познания;</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D37557" w:rsidRDefault="00D37557" w:rsidP="00D37557">
      <w:pPr>
        <w:spacing w:line="276" w:lineRule="auto"/>
        <w:jc w:val="both"/>
        <w:rPr>
          <w:sz w:val="22"/>
          <w:szCs w:val="22"/>
        </w:rPr>
      </w:pPr>
      <w:r>
        <w:rPr>
          <w:sz w:val="22"/>
          <w:szCs w:val="22"/>
        </w:rPr>
        <w:t xml:space="preserve">- </w:t>
      </w:r>
      <w:r w:rsidRPr="00D37557">
        <w:rPr>
          <w:sz w:val="22"/>
          <w:szCs w:val="22"/>
        </w:rPr>
        <w:t>формирование научного типа мышления, владение научной терминологией, ключевыми понятиями и методами;</w:t>
      </w:r>
    </w:p>
    <w:p w:rsidR="00D37557" w:rsidRDefault="00D37557" w:rsidP="00D37557">
      <w:pPr>
        <w:spacing w:line="276" w:lineRule="auto"/>
        <w:jc w:val="both"/>
        <w:rPr>
          <w:sz w:val="22"/>
          <w:szCs w:val="22"/>
        </w:rPr>
      </w:pPr>
      <w:r>
        <w:rPr>
          <w:sz w:val="22"/>
          <w:szCs w:val="22"/>
        </w:rPr>
        <w:t xml:space="preserve">- </w:t>
      </w:r>
      <w:r w:rsidRPr="00D37557">
        <w:rPr>
          <w:sz w:val="22"/>
          <w:szCs w:val="22"/>
        </w:rPr>
        <w:t>уметь интегрировать знания из разных предметных областей;</w:t>
      </w:r>
    </w:p>
    <w:p w:rsidR="00D37557" w:rsidRPr="00D37557" w:rsidRDefault="00D37557" w:rsidP="00D37557">
      <w:pPr>
        <w:spacing w:line="276" w:lineRule="auto"/>
        <w:jc w:val="both"/>
        <w:rPr>
          <w:sz w:val="22"/>
          <w:szCs w:val="22"/>
        </w:rPr>
      </w:pPr>
      <w:r w:rsidRPr="00D37557">
        <w:rPr>
          <w:sz w:val="22"/>
          <w:szCs w:val="22"/>
        </w:rPr>
        <w:t>в) работа с информацией:</w:t>
      </w:r>
    </w:p>
    <w:p w:rsidR="00D37557" w:rsidRPr="00D37557" w:rsidRDefault="00D37557" w:rsidP="00D37557">
      <w:pPr>
        <w:spacing w:line="276" w:lineRule="auto"/>
        <w:jc w:val="both"/>
        <w:rPr>
          <w:sz w:val="22"/>
          <w:szCs w:val="22"/>
        </w:rPr>
      </w:pPr>
      <w:r>
        <w:rPr>
          <w:sz w:val="22"/>
          <w:szCs w:val="22"/>
        </w:rPr>
        <w:lastRenderedPageBreak/>
        <w:t xml:space="preserve">- </w:t>
      </w:r>
      <w:r w:rsidRPr="00D37557">
        <w:rPr>
          <w:sz w:val="22"/>
          <w:szCs w:val="22"/>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D37557" w:rsidRDefault="00D37557" w:rsidP="00D37557">
      <w:pPr>
        <w:spacing w:line="276" w:lineRule="auto"/>
        <w:jc w:val="both"/>
        <w:rPr>
          <w:sz w:val="22"/>
          <w:szCs w:val="22"/>
        </w:rPr>
      </w:pPr>
      <w:r>
        <w:rPr>
          <w:sz w:val="22"/>
          <w:szCs w:val="22"/>
        </w:rPr>
        <w:t xml:space="preserve">- </w:t>
      </w:r>
      <w:r w:rsidRPr="00D37557">
        <w:rPr>
          <w:sz w:val="22"/>
          <w:szCs w:val="22"/>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D37557" w:rsidRDefault="00D37557" w:rsidP="00D37557">
      <w:pPr>
        <w:spacing w:line="276" w:lineRule="auto"/>
        <w:jc w:val="both"/>
        <w:rPr>
          <w:sz w:val="22"/>
          <w:szCs w:val="22"/>
        </w:rPr>
      </w:pPr>
    </w:p>
    <w:p w:rsidR="00D37557" w:rsidRPr="00D37557" w:rsidRDefault="00D37557" w:rsidP="00D37557">
      <w:pPr>
        <w:spacing w:line="276" w:lineRule="auto"/>
        <w:jc w:val="both"/>
        <w:rPr>
          <w:sz w:val="22"/>
          <w:szCs w:val="22"/>
        </w:rPr>
      </w:pPr>
      <w:r w:rsidRPr="00D37557">
        <w:rPr>
          <w:sz w:val="22"/>
          <w:szCs w:val="22"/>
        </w:rPr>
        <w:t>Овладение универсальными коммуникативными действиями:</w:t>
      </w:r>
    </w:p>
    <w:p w:rsidR="00D37557" w:rsidRPr="00D37557" w:rsidRDefault="00D37557" w:rsidP="00D37557">
      <w:pPr>
        <w:spacing w:line="276" w:lineRule="auto"/>
        <w:jc w:val="both"/>
        <w:rPr>
          <w:sz w:val="22"/>
          <w:szCs w:val="22"/>
        </w:rPr>
      </w:pPr>
      <w:r w:rsidRPr="00D37557">
        <w:rPr>
          <w:sz w:val="22"/>
          <w:szCs w:val="22"/>
        </w:rPr>
        <w:t>а) общение:</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владеть различными способами общения и взаимодействия;</w:t>
      </w:r>
    </w:p>
    <w:p w:rsidR="00D37557" w:rsidRDefault="00D37557" w:rsidP="00D37557">
      <w:pPr>
        <w:spacing w:line="276" w:lineRule="auto"/>
        <w:jc w:val="both"/>
        <w:rPr>
          <w:sz w:val="22"/>
          <w:szCs w:val="22"/>
        </w:rPr>
      </w:pPr>
      <w:r>
        <w:rPr>
          <w:sz w:val="22"/>
          <w:szCs w:val="22"/>
        </w:rPr>
        <w:t xml:space="preserve">- </w:t>
      </w:r>
      <w:r w:rsidRPr="00D37557">
        <w:rPr>
          <w:sz w:val="22"/>
          <w:szCs w:val="22"/>
        </w:rPr>
        <w:t>развернуто и логично излагать свою точку зрения с использованием языковых средств;</w:t>
      </w:r>
    </w:p>
    <w:p w:rsidR="00D37557" w:rsidRPr="00D37557" w:rsidRDefault="00D37557" w:rsidP="00D37557">
      <w:pPr>
        <w:spacing w:line="276" w:lineRule="auto"/>
        <w:jc w:val="both"/>
        <w:rPr>
          <w:sz w:val="22"/>
          <w:szCs w:val="22"/>
        </w:rPr>
      </w:pPr>
      <w:r w:rsidRPr="00D37557">
        <w:rPr>
          <w:sz w:val="22"/>
          <w:szCs w:val="22"/>
        </w:rPr>
        <w:t>б) совместная деятельность:</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понимать и использовать преимущества командной и индивидуальной работы;</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выбирать тематику и методы совместных действий с учетом общих интересов и возможностей каждого члена коллектива;</w:t>
      </w:r>
    </w:p>
    <w:p w:rsidR="00D37557" w:rsidRDefault="00D37557" w:rsidP="00D37557">
      <w:pPr>
        <w:spacing w:line="276" w:lineRule="auto"/>
        <w:jc w:val="both"/>
        <w:rPr>
          <w:sz w:val="22"/>
          <w:szCs w:val="22"/>
        </w:rPr>
      </w:pPr>
    </w:p>
    <w:p w:rsidR="00D37557" w:rsidRPr="00D37557" w:rsidRDefault="00D37557" w:rsidP="00D37557">
      <w:pPr>
        <w:spacing w:line="276" w:lineRule="auto"/>
        <w:jc w:val="both"/>
        <w:rPr>
          <w:sz w:val="22"/>
          <w:szCs w:val="22"/>
        </w:rPr>
      </w:pPr>
      <w:r w:rsidRPr="00D37557">
        <w:rPr>
          <w:sz w:val="22"/>
          <w:szCs w:val="22"/>
        </w:rPr>
        <w:t>Овладение универсальными регулятивными действиями:</w:t>
      </w:r>
    </w:p>
    <w:p w:rsidR="006759E6" w:rsidRDefault="00D37557" w:rsidP="00D37557">
      <w:pPr>
        <w:spacing w:line="276" w:lineRule="auto"/>
        <w:jc w:val="both"/>
        <w:rPr>
          <w:sz w:val="22"/>
          <w:szCs w:val="22"/>
        </w:rPr>
      </w:pPr>
      <w:r w:rsidRPr="00D37557">
        <w:rPr>
          <w:sz w:val="22"/>
          <w:szCs w:val="22"/>
        </w:rPr>
        <w:t>а) самоорганизация:</w:t>
      </w:r>
    </w:p>
    <w:p w:rsidR="00D37557" w:rsidRDefault="00D37557" w:rsidP="00D37557">
      <w:pPr>
        <w:spacing w:line="276" w:lineRule="auto"/>
        <w:jc w:val="both"/>
        <w:rPr>
          <w:sz w:val="22"/>
          <w:szCs w:val="22"/>
        </w:rPr>
      </w:pPr>
      <w:r>
        <w:rPr>
          <w:sz w:val="22"/>
          <w:szCs w:val="22"/>
        </w:rPr>
        <w:t xml:space="preserve">- </w:t>
      </w:r>
      <w:r w:rsidRPr="00D37557">
        <w:rPr>
          <w:sz w:val="22"/>
          <w:szCs w:val="22"/>
        </w:rPr>
        <w:t>расширять рамки учебного предмета на основе личных предпочтений;</w:t>
      </w:r>
    </w:p>
    <w:p w:rsidR="00D37557" w:rsidRDefault="00D37557" w:rsidP="00D37557">
      <w:pPr>
        <w:spacing w:line="276" w:lineRule="auto"/>
        <w:jc w:val="both"/>
        <w:rPr>
          <w:sz w:val="22"/>
          <w:szCs w:val="22"/>
        </w:rPr>
      </w:pPr>
      <w:r w:rsidRPr="00D37557">
        <w:rPr>
          <w:sz w:val="22"/>
          <w:szCs w:val="22"/>
        </w:rPr>
        <w:t>в) эмоциональный интеллект, предполагающий сформированность:</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D37557" w:rsidRDefault="00D37557" w:rsidP="00D37557">
      <w:pPr>
        <w:spacing w:line="276" w:lineRule="auto"/>
        <w:jc w:val="both"/>
        <w:rPr>
          <w:sz w:val="22"/>
          <w:szCs w:val="22"/>
        </w:rPr>
      </w:pPr>
      <w:r>
        <w:rPr>
          <w:sz w:val="22"/>
          <w:szCs w:val="22"/>
        </w:rPr>
        <w:t xml:space="preserve">- </w:t>
      </w:r>
      <w:r w:rsidRPr="00D37557">
        <w:rPr>
          <w:sz w:val="22"/>
          <w:szCs w:val="22"/>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D37557" w:rsidRPr="00D37557" w:rsidRDefault="00D37557" w:rsidP="00D37557">
      <w:pPr>
        <w:spacing w:line="276" w:lineRule="auto"/>
        <w:jc w:val="both"/>
        <w:rPr>
          <w:sz w:val="22"/>
          <w:szCs w:val="22"/>
        </w:rPr>
      </w:pPr>
      <w:r w:rsidRPr="00D37557">
        <w:rPr>
          <w:sz w:val="22"/>
          <w:szCs w:val="22"/>
        </w:rPr>
        <w:t>г) принятие себя и других людей:</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принимать себя, понимая свои недостатки и достоинства;</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принимать мотивы и аргументы других людей при анализе результатов деятельности;</w:t>
      </w:r>
    </w:p>
    <w:p w:rsidR="00D37557" w:rsidRPr="00D37557" w:rsidRDefault="00D37557" w:rsidP="00D37557">
      <w:pPr>
        <w:spacing w:line="276" w:lineRule="auto"/>
        <w:jc w:val="both"/>
        <w:rPr>
          <w:sz w:val="22"/>
          <w:szCs w:val="22"/>
        </w:rPr>
      </w:pPr>
      <w:r>
        <w:rPr>
          <w:sz w:val="22"/>
          <w:szCs w:val="22"/>
        </w:rPr>
        <w:t xml:space="preserve">- </w:t>
      </w:r>
      <w:r w:rsidRPr="00D37557">
        <w:rPr>
          <w:sz w:val="22"/>
          <w:szCs w:val="22"/>
        </w:rPr>
        <w:t>признавать свое право и право других людей на ошибки;</w:t>
      </w:r>
    </w:p>
    <w:p w:rsidR="00D37557" w:rsidRDefault="00D37557" w:rsidP="00D37557">
      <w:pPr>
        <w:spacing w:line="276" w:lineRule="auto"/>
        <w:jc w:val="both"/>
        <w:rPr>
          <w:sz w:val="22"/>
          <w:szCs w:val="22"/>
        </w:rPr>
      </w:pPr>
      <w:r>
        <w:rPr>
          <w:sz w:val="22"/>
          <w:szCs w:val="22"/>
        </w:rPr>
        <w:t xml:space="preserve">- </w:t>
      </w:r>
      <w:r w:rsidRPr="00D37557">
        <w:rPr>
          <w:sz w:val="22"/>
          <w:szCs w:val="22"/>
        </w:rPr>
        <w:t>развивать способность понимать мир с позиции другого человека.</w:t>
      </w:r>
    </w:p>
    <w:p w:rsidR="00D37557" w:rsidRDefault="00D37557" w:rsidP="00D37557">
      <w:pPr>
        <w:spacing w:line="276" w:lineRule="auto"/>
        <w:rPr>
          <w:sz w:val="22"/>
          <w:szCs w:val="22"/>
        </w:rPr>
      </w:pPr>
    </w:p>
    <w:p w:rsidR="006759E6" w:rsidRDefault="00D37557" w:rsidP="003C0116">
      <w:pPr>
        <w:spacing w:line="276" w:lineRule="auto"/>
        <w:jc w:val="center"/>
        <w:rPr>
          <w:sz w:val="22"/>
          <w:szCs w:val="22"/>
        </w:rPr>
      </w:pPr>
      <w:r>
        <w:rPr>
          <w:sz w:val="22"/>
          <w:szCs w:val="22"/>
        </w:rPr>
        <w:t>Предметные результаты:</w:t>
      </w:r>
    </w:p>
    <w:p w:rsidR="00D37557" w:rsidRPr="00D37557" w:rsidRDefault="00D37557" w:rsidP="00D37557">
      <w:pPr>
        <w:spacing w:line="276" w:lineRule="auto"/>
        <w:jc w:val="both"/>
        <w:rPr>
          <w:sz w:val="22"/>
          <w:szCs w:val="22"/>
        </w:rPr>
      </w:pPr>
      <w:r w:rsidRPr="00D37557">
        <w:rPr>
          <w:sz w:val="22"/>
          <w:szCs w:val="22"/>
        </w:rPr>
        <w:t>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rsidR="00D37557" w:rsidRPr="00D37557" w:rsidRDefault="00D37557" w:rsidP="00D37557">
      <w:pPr>
        <w:spacing w:line="276" w:lineRule="auto"/>
        <w:jc w:val="both"/>
        <w:rPr>
          <w:sz w:val="22"/>
          <w:szCs w:val="22"/>
        </w:rPr>
      </w:pPr>
      <w:r w:rsidRPr="00D37557">
        <w:rPr>
          <w:sz w:val="22"/>
          <w:szCs w:val="22"/>
        </w:rPr>
        <w:t>2) осознание взаимосвязи между языковым, литературным, интеллектуальным, духовно-нравственным развитием личности;</w:t>
      </w:r>
    </w:p>
    <w:p w:rsidR="00D37557" w:rsidRPr="00D37557" w:rsidRDefault="00D37557" w:rsidP="00D37557">
      <w:pPr>
        <w:spacing w:line="276" w:lineRule="auto"/>
        <w:jc w:val="both"/>
        <w:rPr>
          <w:sz w:val="22"/>
          <w:szCs w:val="22"/>
        </w:rPr>
      </w:pPr>
      <w:r w:rsidRPr="00D37557">
        <w:rPr>
          <w:sz w:val="22"/>
          <w:szCs w:val="22"/>
        </w:rPr>
        <w:t>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D37557" w:rsidRPr="00D37557" w:rsidRDefault="00D37557" w:rsidP="00D37557">
      <w:pPr>
        <w:spacing w:line="276" w:lineRule="auto"/>
        <w:jc w:val="both"/>
        <w:rPr>
          <w:sz w:val="22"/>
          <w:szCs w:val="22"/>
        </w:rPr>
      </w:pPr>
      <w:r w:rsidRPr="00D37557">
        <w:rPr>
          <w:sz w:val="22"/>
          <w:szCs w:val="22"/>
        </w:rPr>
        <w:t xml:space="preserve">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w:t>
      </w:r>
      <w:r>
        <w:rPr>
          <w:sz w:val="22"/>
          <w:szCs w:val="22"/>
        </w:rPr>
        <w:t>числе литературы народов России.</w:t>
      </w:r>
    </w:p>
    <w:p w:rsidR="00D37557" w:rsidRPr="00D37557" w:rsidRDefault="00D37557" w:rsidP="00D37557">
      <w:pPr>
        <w:spacing w:line="276" w:lineRule="auto"/>
        <w:jc w:val="both"/>
        <w:rPr>
          <w:sz w:val="22"/>
          <w:szCs w:val="22"/>
        </w:rPr>
      </w:pPr>
      <w:r w:rsidRPr="00D37557">
        <w:rPr>
          <w:sz w:val="22"/>
          <w:szCs w:val="22"/>
        </w:rPr>
        <w:t>5)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rsidR="00D37557" w:rsidRPr="00D37557" w:rsidRDefault="00D37557" w:rsidP="00D37557">
      <w:pPr>
        <w:spacing w:line="276" w:lineRule="auto"/>
        <w:jc w:val="both"/>
        <w:rPr>
          <w:sz w:val="22"/>
          <w:szCs w:val="22"/>
        </w:rPr>
      </w:pPr>
      <w:r w:rsidRPr="00D37557">
        <w:rPr>
          <w:sz w:val="22"/>
          <w:szCs w:val="22"/>
        </w:rPr>
        <w:t>6) 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rsidR="00D37557" w:rsidRPr="00D37557" w:rsidRDefault="00D37557" w:rsidP="00D37557">
      <w:pPr>
        <w:spacing w:line="276" w:lineRule="auto"/>
        <w:jc w:val="both"/>
        <w:rPr>
          <w:sz w:val="22"/>
          <w:szCs w:val="22"/>
        </w:rPr>
      </w:pPr>
      <w:r w:rsidRPr="00D37557">
        <w:rPr>
          <w:sz w:val="22"/>
          <w:szCs w:val="22"/>
        </w:rPr>
        <w:lastRenderedPageBreak/>
        <w:t>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rsidR="00D37557" w:rsidRPr="00D37557" w:rsidRDefault="00D37557" w:rsidP="00D37557">
      <w:pPr>
        <w:spacing w:line="276" w:lineRule="auto"/>
        <w:jc w:val="both"/>
        <w:rPr>
          <w:sz w:val="22"/>
          <w:szCs w:val="22"/>
        </w:rPr>
      </w:pPr>
      <w:r w:rsidRPr="00D37557">
        <w:rPr>
          <w:sz w:val="22"/>
          <w:szCs w:val="22"/>
        </w:rPr>
        <w:t>8) сформированность умений выразительно (с учетом индивидуальных особенностей обучающихся) читать, в том числе наизусть, не менее 10 произведений и (или) фрагментов;</w:t>
      </w:r>
    </w:p>
    <w:p w:rsidR="00D37557" w:rsidRPr="00D37557" w:rsidRDefault="00D37557" w:rsidP="00D37557">
      <w:pPr>
        <w:spacing w:line="276" w:lineRule="auto"/>
        <w:jc w:val="both"/>
        <w:rPr>
          <w:sz w:val="22"/>
          <w:szCs w:val="22"/>
        </w:rPr>
      </w:pPr>
      <w:r w:rsidRPr="00D37557">
        <w:rPr>
          <w:sz w:val="22"/>
          <w:szCs w:val="22"/>
        </w:rPr>
        <w:t xml:space="preserve">9) владение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w:t>
      </w:r>
      <w:r>
        <w:rPr>
          <w:sz w:val="22"/>
          <w:szCs w:val="22"/>
        </w:rPr>
        <w:t>и основного общего образования).</w:t>
      </w:r>
    </w:p>
    <w:p w:rsidR="00D37557" w:rsidRPr="00D37557" w:rsidRDefault="00D37557" w:rsidP="00D37557">
      <w:pPr>
        <w:spacing w:line="276" w:lineRule="auto"/>
        <w:jc w:val="both"/>
        <w:rPr>
          <w:sz w:val="22"/>
          <w:szCs w:val="22"/>
        </w:rPr>
      </w:pPr>
      <w:r w:rsidRPr="00D37557">
        <w:rPr>
          <w:sz w:val="22"/>
          <w:szCs w:val="22"/>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rsidR="00D37557" w:rsidRPr="00D37557" w:rsidRDefault="00D37557" w:rsidP="00D37557">
      <w:pPr>
        <w:spacing w:line="276" w:lineRule="auto"/>
        <w:jc w:val="both"/>
        <w:rPr>
          <w:sz w:val="22"/>
          <w:szCs w:val="22"/>
        </w:rPr>
      </w:pPr>
      <w:r w:rsidRPr="00D37557">
        <w:rPr>
          <w:sz w:val="22"/>
          <w:szCs w:val="22"/>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w:t>
      </w:r>
    </w:p>
    <w:p w:rsidR="00D37557" w:rsidRPr="00D37557" w:rsidRDefault="00D37557" w:rsidP="00D37557">
      <w:pPr>
        <w:spacing w:line="276" w:lineRule="auto"/>
        <w:jc w:val="both"/>
        <w:rPr>
          <w:sz w:val="22"/>
          <w:szCs w:val="22"/>
        </w:rPr>
      </w:pPr>
      <w:r w:rsidRPr="00D37557">
        <w:rPr>
          <w:sz w:val="22"/>
          <w:szCs w:val="22"/>
        </w:rPr>
        <w:t>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p>
    <w:p w:rsidR="00D37557" w:rsidRDefault="00D37557" w:rsidP="00D37557">
      <w:pPr>
        <w:spacing w:line="276" w:lineRule="auto"/>
        <w:jc w:val="both"/>
        <w:rPr>
          <w:sz w:val="22"/>
          <w:szCs w:val="22"/>
        </w:rPr>
      </w:pPr>
      <w:r w:rsidRPr="00D37557">
        <w:rPr>
          <w:sz w:val="22"/>
          <w:szCs w:val="22"/>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6759E6" w:rsidRDefault="006759E6" w:rsidP="003C0116">
      <w:pPr>
        <w:spacing w:line="276" w:lineRule="auto"/>
        <w:jc w:val="center"/>
        <w:rPr>
          <w:sz w:val="22"/>
          <w:szCs w:val="22"/>
        </w:rPr>
      </w:pPr>
    </w:p>
    <w:p w:rsidR="003C0116" w:rsidRDefault="003C0116" w:rsidP="003C0116">
      <w:pPr>
        <w:spacing w:line="276" w:lineRule="auto"/>
        <w:jc w:val="center"/>
        <w:rPr>
          <w:sz w:val="22"/>
          <w:szCs w:val="22"/>
        </w:rPr>
      </w:pPr>
    </w:p>
    <w:p w:rsidR="003C0116" w:rsidRDefault="003C0116" w:rsidP="003C0116">
      <w:pPr>
        <w:spacing w:line="276" w:lineRule="auto"/>
        <w:jc w:val="center"/>
        <w:rPr>
          <w:sz w:val="22"/>
          <w:szCs w:val="22"/>
        </w:rPr>
      </w:pPr>
    </w:p>
    <w:p w:rsidR="003C0116" w:rsidRDefault="003C0116" w:rsidP="003C0116">
      <w:pPr>
        <w:spacing w:line="276" w:lineRule="auto"/>
        <w:jc w:val="center"/>
        <w:rPr>
          <w:sz w:val="22"/>
          <w:szCs w:val="22"/>
        </w:rPr>
      </w:pPr>
    </w:p>
    <w:p w:rsidR="003C0116" w:rsidRDefault="003C0116" w:rsidP="003C0116">
      <w:pPr>
        <w:spacing w:line="276" w:lineRule="auto"/>
        <w:jc w:val="center"/>
        <w:rPr>
          <w:sz w:val="22"/>
          <w:szCs w:val="22"/>
        </w:rPr>
      </w:pPr>
    </w:p>
    <w:p w:rsidR="003C0116" w:rsidRDefault="003C0116" w:rsidP="003C0116">
      <w:pPr>
        <w:spacing w:line="276" w:lineRule="auto"/>
        <w:jc w:val="center"/>
        <w:rPr>
          <w:sz w:val="22"/>
          <w:szCs w:val="22"/>
        </w:rPr>
      </w:pPr>
    </w:p>
    <w:p w:rsidR="003C0116" w:rsidRDefault="003C0116" w:rsidP="003C0116">
      <w:pPr>
        <w:spacing w:line="276" w:lineRule="auto"/>
        <w:rPr>
          <w:sz w:val="22"/>
          <w:szCs w:val="22"/>
        </w:rPr>
      </w:pPr>
    </w:p>
    <w:p w:rsidR="003C0116" w:rsidRDefault="003C0116" w:rsidP="003C0116">
      <w:pPr>
        <w:spacing w:line="276" w:lineRule="auto"/>
        <w:rPr>
          <w:sz w:val="22"/>
          <w:szCs w:val="22"/>
        </w:rPr>
      </w:pPr>
    </w:p>
    <w:p w:rsidR="00D37557" w:rsidRDefault="00D37557" w:rsidP="003C0116">
      <w:pPr>
        <w:spacing w:line="276" w:lineRule="auto"/>
        <w:rPr>
          <w:sz w:val="22"/>
          <w:szCs w:val="22"/>
        </w:rPr>
      </w:pPr>
    </w:p>
    <w:p w:rsidR="00D37557" w:rsidRDefault="00D37557" w:rsidP="003C0116">
      <w:pPr>
        <w:spacing w:line="276" w:lineRule="auto"/>
        <w:rPr>
          <w:sz w:val="22"/>
          <w:szCs w:val="22"/>
        </w:rPr>
      </w:pPr>
    </w:p>
    <w:p w:rsidR="00D37557" w:rsidRDefault="00D37557" w:rsidP="003C0116">
      <w:pPr>
        <w:spacing w:line="276" w:lineRule="auto"/>
        <w:rPr>
          <w:sz w:val="22"/>
          <w:szCs w:val="22"/>
        </w:rPr>
      </w:pPr>
    </w:p>
    <w:p w:rsidR="00D37557" w:rsidRDefault="00D37557" w:rsidP="003C0116">
      <w:pPr>
        <w:spacing w:line="276" w:lineRule="auto"/>
        <w:rPr>
          <w:sz w:val="22"/>
          <w:szCs w:val="22"/>
        </w:rPr>
      </w:pPr>
    </w:p>
    <w:p w:rsidR="00357981" w:rsidRPr="00E54CDF" w:rsidRDefault="00357981" w:rsidP="00E54CDF">
      <w:bookmarkStart w:id="0" w:name="_Toc436255067"/>
    </w:p>
    <w:bookmarkEnd w:id="0"/>
    <w:p w:rsidR="00637FA3" w:rsidRDefault="00637FA3" w:rsidP="00F4569F">
      <w:pPr>
        <w:pStyle w:val="1"/>
        <w:keepNext w:val="0"/>
        <w:widowControl w:val="0"/>
        <w:spacing w:before="0" w:after="0" w:line="360" w:lineRule="auto"/>
        <w:jc w:val="center"/>
        <w:rPr>
          <w:rFonts w:ascii="Times New Roman" w:hAnsi="Times New Roman"/>
          <w:sz w:val="22"/>
          <w:szCs w:val="22"/>
        </w:rPr>
      </w:pPr>
    </w:p>
    <w:p w:rsidR="00637FA3" w:rsidRDefault="00637FA3" w:rsidP="00F4569F">
      <w:pPr>
        <w:pStyle w:val="1"/>
        <w:keepNext w:val="0"/>
        <w:widowControl w:val="0"/>
        <w:spacing w:before="0" w:after="0" w:line="360" w:lineRule="auto"/>
        <w:jc w:val="center"/>
        <w:rPr>
          <w:rFonts w:ascii="Times New Roman" w:hAnsi="Times New Roman"/>
          <w:sz w:val="22"/>
          <w:szCs w:val="22"/>
        </w:rPr>
      </w:pPr>
    </w:p>
    <w:p w:rsidR="00F01FFD" w:rsidRDefault="00F01FFD" w:rsidP="00F01FFD"/>
    <w:p w:rsidR="00F01FFD" w:rsidRDefault="00F01FFD" w:rsidP="00F01FFD"/>
    <w:p w:rsidR="00F01FFD" w:rsidRDefault="00F01FFD" w:rsidP="00F01FFD"/>
    <w:p w:rsidR="00F01FFD" w:rsidRDefault="00F01FFD" w:rsidP="00F01FFD"/>
    <w:p w:rsidR="00F01FFD" w:rsidRDefault="00F01FFD" w:rsidP="00F01FFD"/>
    <w:p w:rsidR="00F01FFD" w:rsidRDefault="00F01FFD" w:rsidP="00F01FFD"/>
    <w:p w:rsidR="00F01FFD" w:rsidRDefault="00F01FFD" w:rsidP="00F01FFD"/>
    <w:p w:rsidR="00FA1683" w:rsidRDefault="00FA1683" w:rsidP="00F01FFD"/>
    <w:p w:rsidR="00FA1683" w:rsidRPr="00F01FFD" w:rsidRDefault="00FA1683" w:rsidP="00F01FFD"/>
    <w:p w:rsidR="00637FA3" w:rsidRDefault="00637FA3" w:rsidP="00F4569F">
      <w:pPr>
        <w:pStyle w:val="1"/>
        <w:keepNext w:val="0"/>
        <w:widowControl w:val="0"/>
        <w:spacing w:before="0" w:after="0" w:line="360" w:lineRule="auto"/>
        <w:jc w:val="center"/>
        <w:rPr>
          <w:rFonts w:ascii="Times New Roman" w:hAnsi="Times New Roman"/>
          <w:sz w:val="22"/>
          <w:szCs w:val="22"/>
        </w:rPr>
      </w:pPr>
    </w:p>
    <w:p w:rsidR="00BB52EB" w:rsidRDefault="00BB52EB" w:rsidP="00F4569F">
      <w:pPr>
        <w:pStyle w:val="1"/>
        <w:keepNext w:val="0"/>
        <w:widowControl w:val="0"/>
        <w:spacing w:before="0" w:after="0" w:line="360" w:lineRule="auto"/>
        <w:jc w:val="center"/>
        <w:rPr>
          <w:rFonts w:ascii="Times New Roman" w:hAnsi="Times New Roman"/>
          <w:sz w:val="22"/>
          <w:szCs w:val="22"/>
        </w:rPr>
      </w:pPr>
      <w:r w:rsidRPr="00572330">
        <w:rPr>
          <w:rFonts w:ascii="Times New Roman" w:hAnsi="Times New Roman"/>
          <w:sz w:val="22"/>
          <w:szCs w:val="22"/>
        </w:rPr>
        <w:lastRenderedPageBreak/>
        <w:t>Содержание</w:t>
      </w:r>
    </w:p>
    <w:tbl>
      <w:tblPr>
        <w:tblStyle w:val="af0"/>
        <w:tblW w:w="0" w:type="auto"/>
        <w:tblInd w:w="-1281" w:type="dxa"/>
        <w:tblLook w:val="04A0" w:firstRow="1" w:lastRow="0" w:firstColumn="1" w:lastColumn="0" w:noHBand="0" w:noVBand="1"/>
      </w:tblPr>
      <w:tblGrid>
        <w:gridCol w:w="9823"/>
        <w:gridCol w:w="803"/>
      </w:tblGrid>
      <w:tr w:rsidR="00CB0B04" w:rsidRPr="00292981" w:rsidTr="00637FA3">
        <w:tc>
          <w:tcPr>
            <w:tcW w:w="9823" w:type="dxa"/>
          </w:tcPr>
          <w:p w:rsidR="00CB0B04" w:rsidRPr="00292981" w:rsidRDefault="00CB0B04" w:rsidP="00E345F2">
            <w:pPr>
              <w:tabs>
                <w:tab w:val="left" w:pos="9355"/>
              </w:tabs>
              <w:jc w:val="both"/>
              <w:rPr>
                <w:sz w:val="18"/>
                <w:szCs w:val="18"/>
              </w:rPr>
            </w:pPr>
            <w:r w:rsidRPr="00292981">
              <w:rPr>
                <w:sz w:val="18"/>
                <w:szCs w:val="18"/>
              </w:rPr>
              <w:t>Введение</w:t>
            </w:r>
          </w:p>
        </w:tc>
        <w:tc>
          <w:tcPr>
            <w:tcW w:w="803" w:type="dxa"/>
          </w:tcPr>
          <w:p w:rsidR="00CB0B04" w:rsidRPr="00292981" w:rsidRDefault="005A4417" w:rsidP="00E345F2">
            <w:pPr>
              <w:rPr>
                <w:sz w:val="18"/>
                <w:szCs w:val="18"/>
              </w:rPr>
            </w:pPr>
            <w:r w:rsidRPr="00292981">
              <w:rPr>
                <w:sz w:val="18"/>
                <w:szCs w:val="18"/>
              </w:rPr>
              <w:t>3</w:t>
            </w:r>
          </w:p>
        </w:tc>
      </w:tr>
      <w:tr w:rsidR="00CB0B04" w:rsidRPr="00292981" w:rsidTr="00637FA3">
        <w:tc>
          <w:tcPr>
            <w:tcW w:w="9823" w:type="dxa"/>
          </w:tcPr>
          <w:p w:rsidR="00CB0B04" w:rsidRPr="00292981" w:rsidRDefault="00CB0B04" w:rsidP="00E345F2">
            <w:pPr>
              <w:jc w:val="center"/>
              <w:rPr>
                <w:sz w:val="18"/>
                <w:szCs w:val="18"/>
              </w:rPr>
            </w:pPr>
            <w:r w:rsidRPr="00292981">
              <w:rPr>
                <w:sz w:val="18"/>
                <w:szCs w:val="18"/>
              </w:rPr>
              <w:t>1 семестр</w:t>
            </w:r>
          </w:p>
        </w:tc>
        <w:tc>
          <w:tcPr>
            <w:tcW w:w="803" w:type="dxa"/>
          </w:tcPr>
          <w:p w:rsidR="00CB0B04" w:rsidRPr="00292981" w:rsidRDefault="00CB0B04" w:rsidP="00E345F2">
            <w:pPr>
              <w:rPr>
                <w:sz w:val="18"/>
                <w:szCs w:val="18"/>
              </w:rPr>
            </w:pPr>
          </w:p>
        </w:tc>
      </w:tr>
      <w:tr w:rsidR="00CB0B04" w:rsidRPr="00292981" w:rsidTr="00637FA3">
        <w:tc>
          <w:tcPr>
            <w:tcW w:w="9823" w:type="dxa"/>
          </w:tcPr>
          <w:p w:rsidR="00CB0B04" w:rsidRPr="00292981" w:rsidRDefault="00CB0B04" w:rsidP="00E345F2">
            <w:pPr>
              <w:jc w:val="both"/>
              <w:rPr>
                <w:sz w:val="18"/>
                <w:szCs w:val="18"/>
              </w:rPr>
            </w:pPr>
            <w:r w:rsidRPr="00292981">
              <w:rPr>
                <w:sz w:val="18"/>
                <w:szCs w:val="18"/>
              </w:rPr>
              <w:t xml:space="preserve">Практическое занятие № 1. </w:t>
            </w:r>
            <w:r w:rsidR="00F5624A" w:rsidRPr="00292981">
              <w:rPr>
                <w:color w:val="000000"/>
                <w:sz w:val="18"/>
                <w:szCs w:val="18"/>
              </w:rPr>
              <w:t>Вводное занятие «Общая характеристика литературы. Связь с другими видами искусства»</w:t>
            </w:r>
          </w:p>
        </w:tc>
        <w:tc>
          <w:tcPr>
            <w:tcW w:w="803" w:type="dxa"/>
          </w:tcPr>
          <w:p w:rsidR="00CB0B04" w:rsidRPr="00292981" w:rsidRDefault="005A4417" w:rsidP="00E345F2">
            <w:pPr>
              <w:rPr>
                <w:sz w:val="18"/>
                <w:szCs w:val="18"/>
              </w:rPr>
            </w:pPr>
            <w:r w:rsidRPr="00292981">
              <w:rPr>
                <w:sz w:val="18"/>
                <w:szCs w:val="18"/>
              </w:rPr>
              <w:t>8</w:t>
            </w:r>
          </w:p>
        </w:tc>
      </w:tr>
      <w:tr w:rsidR="00CB0B04" w:rsidRPr="00292981" w:rsidTr="00637FA3">
        <w:tc>
          <w:tcPr>
            <w:tcW w:w="9823" w:type="dxa"/>
          </w:tcPr>
          <w:p w:rsidR="00CB0B04" w:rsidRPr="00292981" w:rsidRDefault="00CB0B04" w:rsidP="00E345F2">
            <w:pPr>
              <w:jc w:val="both"/>
              <w:rPr>
                <w:sz w:val="18"/>
                <w:szCs w:val="18"/>
              </w:rPr>
            </w:pPr>
            <w:r w:rsidRPr="00292981">
              <w:rPr>
                <w:sz w:val="18"/>
                <w:szCs w:val="18"/>
              </w:rPr>
              <w:t xml:space="preserve">Практическое занятие № 2. </w:t>
            </w:r>
            <w:r w:rsidR="00F5624A" w:rsidRPr="00292981">
              <w:rPr>
                <w:sz w:val="18"/>
                <w:szCs w:val="18"/>
              </w:rPr>
              <w:t>А.Н. Островский. Пьесы «Гроза», «Бесприданница»</w:t>
            </w:r>
          </w:p>
        </w:tc>
        <w:tc>
          <w:tcPr>
            <w:tcW w:w="803" w:type="dxa"/>
          </w:tcPr>
          <w:p w:rsidR="00CB0B04" w:rsidRPr="00292981" w:rsidRDefault="005A4417" w:rsidP="00E345F2">
            <w:pPr>
              <w:rPr>
                <w:sz w:val="18"/>
                <w:szCs w:val="18"/>
              </w:rPr>
            </w:pPr>
            <w:r w:rsidRPr="00292981">
              <w:rPr>
                <w:sz w:val="18"/>
                <w:szCs w:val="18"/>
              </w:rPr>
              <w:t>13</w:t>
            </w:r>
          </w:p>
        </w:tc>
      </w:tr>
      <w:tr w:rsidR="00CB0B04" w:rsidRPr="00292981" w:rsidTr="00637FA3">
        <w:tc>
          <w:tcPr>
            <w:tcW w:w="9823" w:type="dxa"/>
          </w:tcPr>
          <w:p w:rsidR="00CB0B04" w:rsidRPr="00292981" w:rsidRDefault="00CB0B04" w:rsidP="00E345F2">
            <w:pPr>
              <w:jc w:val="both"/>
              <w:rPr>
                <w:sz w:val="18"/>
                <w:szCs w:val="18"/>
              </w:rPr>
            </w:pPr>
            <w:r w:rsidRPr="00292981">
              <w:rPr>
                <w:sz w:val="18"/>
                <w:szCs w:val="18"/>
              </w:rPr>
              <w:t xml:space="preserve">Практическое занятие № 3. </w:t>
            </w:r>
            <w:r w:rsidR="00F5624A" w:rsidRPr="00292981">
              <w:rPr>
                <w:sz w:val="18"/>
                <w:szCs w:val="18"/>
              </w:rPr>
              <w:t>И.С. Тургенев. Роман «Отцы и дети»</w:t>
            </w:r>
          </w:p>
        </w:tc>
        <w:tc>
          <w:tcPr>
            <w:tcW w:w="803" w:type="dxa"/>
          </w:tcPr>
          <w:p w:rsidR="00CB0B04" w:rsidRPr="00292981" w:rsidRDefault="005A4417" w:rsidP="00E345F2">
            <w:pPr>
              <w:rPr>
                <w:sz w:val="18"/>
                <w:szCs w:val="18"/>
              </w:rPr>
            </w:pPr>
            <w:r w:rsidRPr="00292981">
              <w:rPr>
                <w:sz w:val="18"/>
                <w:szCs w:val="18"/>
              </w:rPr>
              <w:t>15</w:t>
            </w:r>
          </w:p>
        </w:tc>
      </w:tr>
      <w:tr w:rsidR="00CB0B04" w:rsidRPr="00292981" w:rsidTr="00637FA3">
        <w:tc>
          <w:tcPr>
            <w:tcW w:w="9823" w:type="dxa"/>
          </w:tcPr>
          <w:p w:rsidR="00CB0B04" w:rsidRPr="00292981" w:rsidRDefault="00CB0B04" w:rsidP="00E345F2">
            <w:pPr>
              <w:jc w:val="both"/>
              <w:rPr>
                <w:sz w:val="18"/>
                <w:szCs w:val="18"/>
              </w:rPr>
            </w:pPr>
            <w:r w:rsidRPr="00292981">
              <w:rPr>
                <w:sz w:val="18"/>
                <w:szCs w:val="18"/>
              </w:rPr>
              <w:t xml:space="preserve">Практическое занятие № 4. </w:t>
            </w:r>
            <w:r w:rsidR="00F5624A" w:rsidRPr="00292981">
              <w:rPr>
                <w:sz w:val="18"/>
                <w:szCs w:val="18"/>
              </w:rPr>
              <w:t>Обзор поэзии 19 века. Выразительное чтение стихотворений</w:t>
            </w:r>
          </w:p>
        </w:tc>
        <w:tc>
          <w:tcPr>
            <w:tcW w:w="803" w:type="dxa"/>
          </w:tcPr>
          <w:p w:rsidR="00CB0B04" w:rsidRPr="00292981" w:rsidRDefault="005A4417" w:rsidP="00E345F2">
            <w:pPr>
              <w:rPr>
                <w:sz w:val="18"/>
                <w:szCs w:val="18"/>
              </w:rPr>
            </w:pPr>
            <w:r w:rsidRPr="00292981">
              <w:rPr>
                <w:sz w:val="18"/>
                <w:szCs w:val="18"/>
              </w:rPr>
              <w:t>16</w:t>
            </w:r>
          </w:p>
        </w:tc>
      </w:tr>
      <w:tr w:rsidR="00CB0B04" w:rsidRPr="00292981" w:rsidTr="00637FA3">
        <w:tc>
          <w:tcPr>
            <w:tcW w:w="9823" w:type="dxa"/>
          </w:tcPr>
          <w:p w:rsidR="00CB0B04" w:rsidRPr="00292981" w:rsidRDefault="00CB0B04" w:rsidP="00E345F2">
            <w:pPr>
              <w:jc w:val="both"/>
              <w:rPr>
                <w:sz w:val="18"/>
                <w:szCs w:val="18"/>
              </w:rPr>
            </w:pPr>
            <w:r w:rsidRPr="00292981">
              <w:rPr>
                <w:sz w:val="18"/>
                <w:szCs w:val="18"/>
              </w:rPr>
              <w:t xml:space="preserve">Практическое занятие № 5. </w:t>
            </w:r>
            <w:r w:rsidR="00F5624A" w:rsidRPr="00292981">
              <w:rPr>
                <w:sz w:val="18"/>
                <w:szCs w:val="18"/>
              </w:rPr>
              <w:t>М.Е. Салтыков-Щедрин. Роман-хроника «История одного города»</w:t>
            </w:r>
          </w:p>
        </w:tc>
        <w:tc>
          <w:tcPr>
            <w:tcW w:w="803" w:type="dxa"/>
          </w:tcPr>
          <w:p w:rsidR="00CB0B04" w:rsidRPr="00292981" w:rsidRDefault="005A4417" w:rsidP="00E345F2">
            <w:pPr>
              <w:rPr>
                <w:sz w:val="18"/>
                <w:szCs w:val="18"/>
              </w:rPr>
            </w:pPr>
            <w:r w:rsidRPr="00292981">
              <w:rPr>
                <w:sz w:val="18"/>
                <w:szCs w:val="18"/>
              </w:rPr>
              <w:t>17</w:t>
            </w:r>
          </w:p>
        </w:tc>
      </w:tr>
      <w:tr w:rsidR="00CB0B04" w:rsidRPr="00292981" w:rsidTr="00637FA3">
        <w:tc>
          <w:tcPr>
            <w:tcW w:w="9823" w:type="dxa"/>
          </w:tcPr>
          <w:p w:rsidR="00CB0B04" w:rsidRPr="00292981" w:rsidRDefault="00CB0B04" w:rsidP="00E345F2">
            <w:pPr>
              <w:jc w:val="both"/>
              <w:rPr>
                <w:sz w:val="18"/>
                <w:szCs w:val="18"/>
              </w:rPr>
            </w:pPr>
            <w:r w:rsidRPr="00292981">
              <w:rPr>
                <w:sz w:val="18"/>
                <w:szCs w:val="18"/>
              </w:rPr>
              <w:t xml:space="preserve">Практическое занятие № 6. </w:t>
            </w:r>
            <w:r w:rsidR="00F5624A" w:rsidRPr="00292981">
              <w:rPr>
                <w:sz w:val="18"/>
                <w:szCs w:val="18"/>
              </w:rPr>
              <w:t>Ф.М. Достоевский. Роман «Преступление и наказание»</w:t>
            </w:r>
          </w:p>
        </w:tc>
        <w:tc>
          <w:tcPr>
            <w:tcW w:w="803" w:type="dxa"/>
          </w:tcPr>
          <w:p w:rsidR="00CB0B04" w:rsidRPr="00292981" w:rsidRDefault="005A4417" w:rsidP="00E345F2">
            <w:pPr>
              <w:rPr>
                <w:sz w:val="18"/>
                <w:szCs w:val="18"/>
              </w:rPr>
            </w:pPr>
            <w:r w:rsidRPr="00292981">
              <w:rPr>
                <w:sz w:val="18"/>
                <w:szCs w:val="18"/>
              </w:rPr>
              <w:t>19</w:t>
            </w:r>
          </w:p>
        </w:tc>
      </w:tr>
      <w:tr w:rsidR="00CB0B04" w:rsidRPr="00292981" w:rsidTr="00637FA3">
        <w:tc>
          <w:tcPr>
            <w:tcW w:w="9823" w:type="dxa"/>
          </w:tcPr>
          <w:p w:rsidR="00CB0B04" w:rsidRPr="00292981" w:rsidRDefault="00CB0B04" w:rsidP="00F01FFD">
            <w:pPr>
              <w:jc w:val="both"/>
              <w:rPr>
                <w:sz w:val="18"/>
                <w:szCs w:val="18"/>
              </w:rPr>
            </w:pPr>
            <w:r w:rsidRPr="00292981">
              <w:rPr>
                <w:sz w:val="18"/>
                <w:szCs w:val="18"/>
              </w:rPr>
              <w:t xml:space="preserve">Практическое занятие № 7. </w:t>
            </w:r>
            <w:r w:rsidR="00F01FFD" w:rsidRPr="00292981">
              <w:rPr>
                <w:sz w:val="18"/>
                <w:szCs w:val="18"/>
              </w:rPr>
              <w:t>Л.Н. Толстой. Роман-эпопея «Война и мир». Литературная экскурсия в Ясную Поляну (Профессионально-ориентированное содержание)</w:t>
            </w:r>
          </w:p>
        </w:tc>
        <w:tc>
          <w:tcPr>
            <w:tcW w:w="803" w:type="dxa"/>
          </w:tcPr>
          <w:p w:rsidR="00CB0B04" w:rsidRPr="00292981" w:rsidRDefault="00292981" w:rsidP="00E345F2">
            <w:pPr>
              <w:rPr>
                <w:sz w:val="18"/>
                <w:szCs w:val="18"/>
              </w:rPr>
            </w:pPr>
            <w:r w:rsidRPr="00292981">
              <w:rPr>
                <w:sz w:val="18"/>
                <w:szCs w:val="18"/>
              </w:rPr>
              <w:t>20</w:t>
            </w:r>
          </w:p>
        </w:tc>
      </w:tr>
      <w:tr w:rsidR="00CB0B04" w:rsidRPr="00292981" w:rsidTr="00637FA3">
        <w:tc>
          <w:tcPr>
            <w:tcW w:w="9823" w:type="dxa"/>
          </w:tcPr>
          <w:p w:rsidR="00CB0B04" w:rsidRPr="00292981" w:rsidRDefault="00CB0B04" w:rsidP="00E345F2">
            <w:pPr>
              <w:jc w:val="both"/>
              <w:rPr>
                <w:sz w:val="18"/>
                <w:szCs w:val="18"/>
              </w:rPr>
            </w:pPr>
            <w:r w:rsidRPr="00292981">
              <w:rPr>
                <w:sz w:val="18"/>
                <w:szCs w:val="18"/>
              </w:rPr>
              <w:t xml:space="preserve">Практическое занятие № 8.  </w:t>
            </w:r>
            <w:r w:rsidR="00F5624A" w:rsidRPr="00292981">
              <w:rPr>
                <w:sz w:val="18"/>
                <w:szCs w:val="18"/>
              </w:rPr>
              <w:t>Н.С. Лесков. Повесть «Очарованный странник»</w:t>
            </w:r>
          </w:p>
        </w:tc>
        <w:tc>
          <w:tcPr>
            <w:tcW w:w="803" w:type="dxa"/>
          </w:tcPr>
          <w:p w:rsidR="00CB0B04" w:rsidRPr="00292981" w:rsidRDefault="005A4417" w:rsidP="00E345F2">
            <w:pPr>
              <w:rPr>
                <w:sz w:val="18"/>
                <w:szCs w:val="18"/>
              </w:rPr>
            </w:pPr>
            <w:r w:rsidRPr="00292981">
              <w:rPr>
                <w:sz w:val="18"/>
                <w:szCs w:val="18"/>
              </w:rPr>
              <w:t>22</w:t>
            </w:r>
          </w:p>
        </w:tc>
      </w:tr>
      <w:tr w:rsidR="00CB0B04" w:rsidRPr="00292981" w:rsidTr="00637FA3">
        <w:tc>
          <w:tcPr>
            <w:tcW w:w="9823" w:type="dxa"/>
          </w:tcPr>
          <w:p w:rsidR="00CB0B04" w:rsidRPr="00292981" w:rsidRDefault="00CB0B04" w:rsidP="00F01FFD">
            <w:pPr>
              <w:jc w:val="both"/>
              <w:rPr>
                <w:sz w:val="18"/>
                <w:szCs w:val="18"/>
              </w:rPr>
            </w:pPr>
            <w:r w:rsidRPr="00292981">
              <w:rPr>
                <w:sz w:val="18"/>
                <w:szCs w:val="18"/>
              </w:rPr>
              <w:t xml:space="preserve">Практическое занятие № 9. </w:t>
            </w:r>
            <w:r w:rsidR="00F01FFD" w:rsidRPr="00292981">
              <w:rPr>
                <w:sz w:val="18"/>
                <w:szCs w:val="18"/>
              </w:rPr>
              <w:t>А.П. Чехов. Обзор рассказов. Литературная экскурсия по местам пребывания Чехова. (Профессионально-ориентированное содержание)</w:t>
            </w:r>
          </w:p>
        </w:tc>
        <w:tc>
          <w:tcPr>
            <w:tcW w:w="803" w:type="dxa"/>
          </w:tcPr>
          <w:p w:rsidR="00CB0B04" w:rsidRPr="00292981" w:rsidRDefault="005A4417" w:rsidP="00E345F2">
            <w:pPr>
              <w:rPr>
                <w:sz w:val="18"/>
                <w:szCs w:val="18"/>
              </w:rPr>
            </w:pPr>
            <w:r w:rsidRPr="00292981">
              <w:rPr>
                <w:sz w:val="18"/>
                <w:szCs w:val="18"/>
              </w:rPr>
              <w:t>23</w:t>
            </w:r>
          </w:p>
        </w:tc>
      </w:tr>
      <w:tr w:rsidR="00F5624A" w:rsidRPr="00292981" w:rsidTr="00637FA3">
        <w:tc>
          <w:tcPr>
            <w:tcW w:w="9823" w:type="dxa"/>
          </w:tcPr>
          <w:p w:rsidR="00F5624A" w:rsidRPr="00292981" w:rsidRDefault="00F5624A" w:rsidP="00E345F2">
            <w:pPr>
              <w:jc w:val="both"/>
              <w:rPr>
                <w:sz w:val="18"/>
                <w:szCs w:val="18"/>
              </w:rPr>
            </w:pPr>
            <w:r w:rsidRPr="00292981">
              <w:rPr>
                <w:sz w:val="18"/>
                <w:szCs w:val="18"/>
              </w:rPr>
              <w:t>Практическое занятие № 10. Изучение критических статей Н.А. Добролюбова, Д.И. Писарева, И.А. Гончарова</w:t>
            </w:r>
          </w:p>
        </w:tc>
        <w:tc>
          <w:tcPr>
            <w:tcW w:w="803" w:type="dxa"/>
          </w:tcPr>
          <w:p w:rsidR="00F5624A" w:rsidRPr="00292981" w:rsidRDefault="005A4417" w:rsidP="00E345F2">
            <w:pPr>
              <w:rPr>
                <w:sz w:val="18"/>
                <w:szCs w:val="18"/>
              </w:rPr>
            </w:pPr>
            <w:r w:rsidRPr="00292981">
              <w:rPr>
                <w:sz w:val="18"/>
                <w:szCs w:val="18"/>
              </w:rPr>
              <w:t>24</w:t>
            </w:r>
          </w:p>
        </w:tc>
      </w:tr>
      <w:tr w:rsidR="00F5624A" w:rsidRPr="00292981" w:rsidTr="00637FA3">
        <w:tc>
          <w:tcPr>
            <w:tcW w:w="9823" w:type="dxa"/>
          </w:tcPr>
          <w:p w:rsidR="00F5624A" w:rsidRPr="00292981" w:rsidRDefault="00F5624A" w:rsidP="00E345F2">
            <w:pPr>
              <w:jc w:val="both"/>
              <w:rPr>
                <w:sz w:val="18"/>
                <w:szCs w:val="18"/>
              </w:rPr>
            </w:pPr>
            <w:r w:rsidRPr="00292981">
              <w:rPr>
                <w:sz w:val="18"/>
                <w:szCs w:val="18"/>
              </w:rPr>
              <w:t xml:space="preserve">Практическое занятие № 11. </w:t>
            </w:r>
            <w:r w:rsidR="00977F10" w:rsidRPr="00292981">
              <w:rPr>
                <w:sz w:val="18"/>
                <w:szCs w:val="18"/>
              </w:rPr>
              <w:t>Обзор лит</w:t>
            </w:r>
            <w:r w:rsidR="00C51B9C" w:rsidRPr="00292981">
              <w:rPr>
                <w:sz w:val="18"/>
                <w:szCs w:val="18"/>
              </w:rPr>
              <w:t xml:space="preserve">ературы народов России 19 века. </w:t>
            </w:r>
            <w:r w:rsidR="00977F10" w:rsidRPr="00292981">
              <w:rPr>
                <w:sz w:val="18"/>
                <w:szCs w:val="18"/>
              </w:rPr>
              <w:t>К. Хетагуров, Р.</w:t>
            </w:r>
            <w:r w:rsidR="00FA1683">
              <w:rPr>
                <w:sz w:val="18"/>
                <w:szCs w:val="18"/>
              </w:rPr>
              <w:t xml:space="preserve"> </w:t>
            </w:r>
            <w:r w:rsidR="00977F10" w:rsidRPr="00292981">
              <w:rPr>
                <w:sz w:val="18"/>
                <w:szCs w:val="18"/>
              </w:rPr>
              <w:t>Гамзатов, К. Мхце, К. Кулиев, Г.</w:t>
            </w:r>
            <w:r w:rsidR="00FA1683">
              <w:rPr>
                <w:sz w:val="18"/>
                <w:szCs w:val="18"/>
              </w:rPr>
              <w:t xml:space="preserve"> </w:t>
            </w:r>
            <w:r w:rsidR="00977F10" w:rsidRPr="00292981">
              <w:rPr>
                <w:sz w:val="18"/>
                <w:szCs w:val="18"/>
              </w:rPr>
              <w:t>Тукай</w:t>
            </w:r>
          </w:p>
        </w:tc>
        <w:tc>
          <w:tcPr>
            <w:tcW w:w="803" w:type="dxa"/>
          </w:tcPr>
          <w:p w:rsidR="00F5624A" w:rsidRPr="00292981" w:rsidRDefault="00292981" w:rsidP="00E345F2">
            <w:pPr>
              <w:rPr>
                <w:sz w:val="18"/>
                <w:szCs w:val="18"/>
              </w:rPr>
            </w:pPr>
            <w:r w:rsidRPr="00292981">
              <w:rPr>
                <w:sz w:val="18"/>
                <w:szCs w:val="18"/>
              </w:rPr>
              <w:t>25</w:t>
            </w:r>
          </w:p>
        </w:tc>
      </w:tr>
      <w:tr w:rsidR="00F5624A" w:rsidRPr="00292981" w:rsidTr="00637FA3">
        <w:tc>
          <w:tcPr>
            <w:tcW w:w="9823" w:type="dxa"/>
          </w:tcPr>
          <w:p w:rsidR="00F5624A" w:rsidRPr="00292981" w:rsidRDefault="00F5624A" w:rsidP="00F01FFD">
            <w:pPr>
              <w:jc w:val="both"/>
              <w:rPr>
                <w:sz w:val="18"/>
                <w:szCs w:val="18"/>
              </w:rPr>
            </w:pPr>
            <w:r w:rsidRPr="00292981">
              <w:rPr>
                <w:sz w:val="18"/>
                <w:szCs w:val="18"/>
              </w:rPr>
              <w:t>Практическое занятие № 12.</w:t>
            </w:r>
            <w:r w:rsidR="00093327" w:rsidRPr="00292981">
              <w:rPr>
                <w:sz w:val="18"/>
                <w:szCs w:val="18"/>
              </w:rPr>
              <w:t xml:space="preserve"> </w:t>
            </w:r>
            <w:r w:rsidR="00F01FFD" w:rsidRPr="00292981">
              <w:rPr>
                <w:sz w:val="18"/>
                <w:szCs w:val="18"/>
              </w:rPr>
              <w:t>Литературная экскурсия по жизни и творчеству М.Ю. Лермонтова на Кавказе (Профессионально-ориентированное содержание)</w:t>
            </w:r>
          </w:p>
        </w:tc>
        <w:tc>
          <w:tcPr>
            <w:tcW w:w="803" w:type="dxa"/>
          </w:tcPr>
          <w:p w:rsidR="00F5624A" w:rsidRPr="00292981" w:rsidRDefault="00292981" w:rsidP="00E345F2">
            <w:pPr>
              <w:rPr>
                <w:sz w:val="18"/>
                <w:szCs w:val="18"/>
              </w:rPr>
            </w:pPr>
            <w:r w:rsidRPr="00292981">
              <w:rPr>
                <w:sz w:val="18"/>
                <w:szCs w:val="18"/>
              </w:rPr>
              <w:t>27</w:t>
            </w:r>
          </w:p>
        </w:tc>
      </w:tr>
      <w:tr w:rsidR="00F5624A" w:rsidRPr="00292981" w:rsidTr="00637FA3">
        <w:tc>
          <w:tcPr>
            <w:tcW w:w="9823" w:type="dxa"/>
          </w:tcPr>
          <w:p w:rsidR="00F5624A" w:rsidRPr="00292981" w:rsidRDefault="00F5624A" w:rsidP="00E345F2">
            <w:pPr>
              <w:jc w:val="both"/>
              <w:rPr>
                <w:sz w:val="18"/>
                <w:szCs w:val="18"/>
              </w:rPr>
            </w:pPr>
            <w:r w:rsidRPr="00292981">
              <w:rPr>
                <w:sz w:val="18"/>
                <w:szCs w:val="18"/>
              </w:rPr>
              <w:t>Практическое занятие № 13</w:t>
            </w:r>
            <w:r w:rsidR="00093327" w:rsidRPr="00292981">
              <w:rPr>
                <w:sz w:val="18"/>
                <w:szCs w:val="18"/>
              </w:rPr>
              <w:t xml:space="preserve">. </w:t>
            </w:r>
            <w:r w:rsidR="00F01FFD" w:rsidRPr="00292981">
              <w:rPr>
                <w:sz w:val="18"/>
                <w:szCs w:val="18"/>
              </w:rPr>
              <w:t>Литературная экскурсия по городу Ставрополь (Профессионально-ориентированное содержание)</w:t>
            </w:r>
          </w:p>
        </w:tc>
        <w:tc>
          <w:tcPr>
            <w:tcW w:w="803" w:type="dxa"/>
          </w:tcPr>
          <w:p w:rsidR="00F5624A" w:rsidRPr="00292981" w:rsidRDefault="00292981" w:rsidP="00E345F2">
            <w:pPr>
              <w:rPr>
                <w:sz w:val="18"/>
                <w:szCs w:val="18"/>
              </w:rPr>
            </w:pPr>
            <w:r w:rsidRPr="00292981">
              <w:rPr>
                <w:sz w:val="18"/>
                <w:szCs w:val="18"/>
              </w:rPr>
              <w:t>29</w:t>
            </w:r>
          </w:p>
        </w:tc>
      </w:tr>
      <w:tr w:rsidR="00F5624A" w:rsidRPr="00292981" w:rsidTr="00637FA3">
        <w:tc>
          <w:tcPr>
            <w:tcW w:w="9823" w:type="dxa"/>
          </w:tcPr>
          <w:p w:rsidR="00F5624A" w:rsidRPr="00292981" w:rsidRDefault="00F5624A" w:rsidP="00E345F2">
            <w:pPr>
              <w:jc w:val="both"/>
              <w:rPr>
                <w:sz w:val="18"/>
                <w:szCs w:val="18"/>
              </w:rPr>
            </w:pPr>
            <w:r w:rsidRPr="00292981">
              <w:rPr>
                <w:sz w:val="18"/>
                <w:szCs w:val="18"/>
              </w:rPr>
              <w:t>Практическое занятие № 14.</w:t>
            </w:r>
            <w:r w:rsidR="00093327" w:rsidRPr="00292981">
              <w:rPr>
                <w:sz w:val="18"/>
                <w:szCs w:val="18"/>
              </w:rPr>
              <w:t xml:space="preserve"> </w:t>
            </w:r>
            <w:r w:rsidR="00F01FFD" w:rsidRPr="00292981">
              <w:rPr>
                <w:sz w:val="18"/>
                <w:szCs w:val="18"/>
              </w:rPr>
              <w:t>«Идеальный работник сферы туризма. Как стать профессионалом». (Профессионально-ориентированное содержание)</w:t>
            </w:r>
          </w:p>
        </w:tc>
        <w:tc>
          <w:tcPr>
            <w:tcW w:w="803" w:type="dxa"/>
          </w:tcPr>
          <w:p w:rsidR="00F5624A" w:rsidRPr="00292981" w:rsidRDefault="00292981" w:rsidP="00E345F2">
            <w:pPr>
              <w:rPr>
                <w:sz w:val="18"/>
                <w:szCs w:val="18"/>
              </w:rPr>
            </w:pPr>
            <w:r w:rsidRPr="00292981">
              <w:rPr>
                <w:sz w:val="18"/>
                <w:szCs w:val="18"/>
              </w:rPr>
              <w:t>32</w:t>
            </w:r>
          </w:p>
        </w:tc>
      </w:tr>
      <w:tr w:rsidR="00F5624A" w:rsidRPr="00292981" w:rsidTr="00637FA3">
        <w:tc>
          <w:tcPr>
            <w:tcW w:w="9823" w:type="dxa"/>
          </w:tcPr>
          <w:p w:rsidR="00F5624A" w:rsidRPr="00292981" w:rsidRDefault="00F5624A" w:rsidP="00E345F2">
            <w:pPr>
              <w:jc w:val="both"/>
              <w:rPr>
                <w:sz w:val="18"/>
                <w:szCs w:val="18"/>
              </w:rPr>
            </w:pPr>
            <w:r w:rsidRPr="00292981">
              <w:rPr>
                <w:sz w:val="18"/>
                <w:szCs w:val="18"/>
              </w:rPr>
              <w:t>Практическое занятие № 15.Зарубежная литература</w:t>
            </w:r>
            <w:r w:rsidR="00C4507A" w:rsidRPr="00292981">
              <w:rPr>
                <w:sz w:val="18"/>
                <w:szCs w:val="18"/>
              </w:rPr>
              <w:t>. Изучение творчества О.</w:t>
            </w:r>
            <w:r w:rsidR="00FA1683">
              <w:rPr>
                <w:sz w:val="18"/>
                <w:szCs w:val="18"/>
              </w:rPr>
              <w:t xml:space="preserve"> </w:t>
            </w:r>
            <w:r w:rsidR="00C4507A" w:rsidRPr="00292981">
              <w:rPr>
                <w:sz w:val="18"/>
                <w:szCs w:val="18"/>
              </w:rPr>
              <w:t>Уайльда. Роман «Портрет Дориана Грея»</w:t>
            </w:r>
          </w:p>
        </w:tc>
        <w:tc>
          <w:tcPr>
            <w:tcW w:w="803" w:type="dxa"/>
          </w:tcPr>
          <w:p w:rsidR="00F5624A" w:rsidRPr="00292981" w:rsidRDefault="005A4417" w:rsidP="00E345F2">
            <w:pPr>
              <w:rPr>
                <w:sz w:val="18"/>
                <w:szCs w:val="18"/>
              </w:rPr>
            </w:pPr>
            <w:r w:rsidRPr="00292981">
              <w:rPr>
                <w:sz w:val="18"/>
                <w:szCs w:val="18"/>
              </w:rPr>
              <w:t>32</w:t>
            </w:r>
          </w:p>
        </w:tc>
      </w:tr>
      <w:tr w:rsidR="00F5624A" w:rsidRPr="00292981" w:rsidTr="00637FA3">
        <w:tc>
          <w:tcPr>
            <w:tcW w:w="9823" w:type="dxa"/>
          </w:tcPr>
          <w:p w:rsidR="00F5624A" w:rsidRPr="00292981" w:rsidRDefault="00F5624A" w:rsidP="00E345F2">
            <w:pPr>
              <w:jc w:val="both"/>
              <w:rPr>
                <w:sz w:val="18"/>
                <w:szCs w:val="18"/>
              </w:rPr>
            </w:pPr>
            <w:r w:rsidRPr="00292981">
              <w:rPr>
                <w:sz w:val="18"/>
                <w:szCs w:val="18"/>
              </w:rPr>
              <w:t xml:space="preserve">Практическое занятие № 16. </w:t>
            </w:r>
            <w:r w:rsidR="00C4507A" w:rsidRPr="00292981">
              <w:rPr>
                <w:sz w:val="18"/>
                <w:szCs w:val="18"/>
              </w:rPr>
              <w:t>Зарубежная поэзия 19 века</w:t>
            </w:r>
          </w:p>
        </w:tc>
        <w:tc>
          <w:tcPr>
            <w:tcW w:w="803" w:type="dxa"/>
          </w:tcPr>
          <w:p w:rsidR="00F5624A" w:rsidRPr="00292981" w:rsidRDefault="00292981" w:rsidP="00E345F2">
            <w:pPr>
              <w:rPr>
                <w:sz w:val="18"/>
                <w:szCs w:val="18"/>
              </w:rPr>
            </w:pPr>
            <w:r w:rsidRPr="00292981">
              <w:rPr>
                <w:sz w:val="18"/>
                <w:szCs w:val="18"/>
              </w:rPr>
              <w:t>35</w:t>
            </w:r>
          </w:p>
        </w:tc>
      </w:tr>
      <w:tr w:rsidR="00CB0B04" w:rsidRPr="00292981" w:rsidTr="00637FA3">
        <w:tc>
          <w:tcPr>
            <w:tcW w:w="9823" w:type="dxa"/>
          </w:tcPr>
          <w:p w:rsidR="00CB0B04" w:rsidRPr="00292981" w:rsidRDefault="00CB0B04" w:rsidP="00E345F2">
            <w:pPr>
              <w:jc w:val="center"/>
              <w:rPr>
                <w:sz w:val="18"/>
                <w:szCs w:val="18"/>
              </w:rPr>
            </w:pPr>
            <w:r w:rsidRPr="00292981">
              <w:rPr>
                <w:sz w:val="18"/>
                <w:szCs w:val="18"/>
              </w:rPr>
              <w:t>2 семестр</w:t>
            </w:r>
          </w:p>
        </w:tc>
        <w:tc>
          <w:tcPr>
            <w:tcW w:w="803" w:type="dxa"/>
          </w:tcPr>
          <w:p w:rsidR="00CB0B04" w:rsidRPr="00292981" w:rsidRDefault="00CB0B04" w:rsidP="00E345F2">
            <w:pPr>
              <w:rPr>
                <w:sz w:val="18"/>
                <w:szCs w:val="18"/>
              </w:rPr>
            </w:pPr>
          </w:p>
        </w:tc>
      </w:tr>
      <w:tr w:rsidR="00CB0B04" w:rsidRPr="00292981" w:rsidTr="00637FA3">
        <w:tc>
          <w:tcPr>
            <w:tcW w:w="9823" w:type="dxa"/>
          </w:tcPr>
          <w:p w:rsidR="00CB0B04" w:rsidRPr="00292981" w:rsidRDefault="00CB0B04" w:rsidP="00E345F2">
            <w:pPr>
              <w:jc w:val="both"/>
              <w:rPr>
                <w:sz w:val="18"/>
                <w:szCs w:val="18"/>
              </w:rPr>
            </w:pPr>
            <w:r w:rsidRPr="00292981">
              <w:rPr>
                <w:sz w:val="18"/>
                <w:szCs w:val="18"/>
              </w:rPr>
              <w:t xml:space="preserve">Практическое занятие № 1. </w:t>
            </w:r>
            <w:r w:rsidR="00E345F2" w:rsidRPr="00292981">
              <w:rPr>
                <w:sz w:val="18"/>
                <w:szCs w:val="18"/>
              </w:rPr>
              <w:t>Серебряный век русской литературы: символизм, акмеизм, футуризм</w:t>
            </w:r>
          </w:p>
        </w:tc>
        <w:tc>
          <w:tcPr>
            <w:tcW w:w="803" w:type="dxa"/>
          </w:tcPr>
          <w:p w:rsidR="00CB0B04" w:rsidRPr="00292981" w:rsidRDefault="00292981" w:rsidP="00E345F2">
            <w:pPr>
              <w:rPr>
                <w:sz w:val="18"/>
                <w:szCs w:val="18"/>
              </w:rPr>
            </w:pPr>
            <w:r w:rsidRPr="00292981">
              <w:rPr>
                <w:sz w:val="18"/>
                <w:szCs w:val="18"/>
              </w:rPr>
              <w:t>40</w:t>
            </w:r>
          </w:p>
        </w:tc>
      </w:tr>
      <w:tr w:rsidR="00CB0B04" w:rsidRPr="00292981" w:rsidTr="00637FA3">
        <w:tc>
          <w:tcPr>
            <w:tcW w:w="9823" w:type="dxa"/>
          </w:tcPr>
          <w:p w:rsidR="00CB0B04" w:rsidRPr="00292981" w:rsidRDefault="00CB0B04" w:rsidP="00E345F2">
            <w:pPr>
              <w:jc w:val="both"/>
              <w:rPr>
                <w:sz w:val="18"/>
                <w:szCs w:val="18"/>
              </w:rPr>
            </w:pPr>
            <w:r w:rsidRPr="00292981">
              <w:rPr>
                <w:sz w:val="18"/>
                <w:szCs w:val="18"/>
              </w:rPr>
              <w:t xml:space="preserve">Практическое занятие № 2. </w:t>
            </w:r>
            <w:r w:rsidR="00E345F2" w:rsidRPr="00292981">
              <w:rPr>
                <w:color w:val="000000"/>
                <w:sz w:val="18"/>
                <w:szCs w:val="18"/>
              </w:rPr>
              <w:t>Творчество И.А. Бунина</w:t>
            </w:r>
          </w:p>
        </w:tc>
        <w:tc>
          <w:tcPr>
            <w:tcW w:w="803" w:type="dxa"/>
          </w:tcPr>
          <w:p w:rsidR="00CB0B04" w:rsidRPr="00292981" w:rsidRDefault="00292981" w:rsidP="00E345F2">
            <w:pPr>
              <w:rPr>
                <w:sz w:val="18"/>
                <w:szCs w:val="18"/>
              </w:rPr>
            </w:pPr>
            <w:r w:rsidRPr="00292981">
              <w:rPr>
                <w:sz w:val="18"/>
                <w:szCs w:val="18"/>
              </w:rPr>
              <w:t>43</w:t>
            </w:r>
          </w:p>
        </w:tc>
      </w:tr>
      <w:tr w:rsidR="00CB0B04" w:rsidRPr="00292981" w:rsidTr="00637FA3">
        <w:tc>
          <w:tcPr>
            <w:tcW w:w="9823" w:type="dxa"/>
          </w:tcPr>
          <w:p w:rsidR="00CB0B04" w:rsidRPr="00292981" w:rsidRDefault="00CB0B04" w:rsidP="00E345F2">
            <w:pPr>
              <w:jc w:val="both"/>
              <w:rPr>
                <w:sz w:val="18"/>
                <w:szCs w:val="18"/>
              </w:rPr>
            </w:pPr>
            <w:r w:rsidRPr="00292981">
              <w:rPr>
                <w:sz w:val="18"/>
                <w:szCs w:val="18"/>
              </w:rPr>
              <w:t xml:space="preserve">Практическое занятие № 3. </w:t>
            </w:r>
            <w:r w:rsidR="00E345F2" w:rsidRPr="00292981">
              <w:rPr>
                <w:sz w:val="18"/>
                <w:szCs w:val="18"/>
              </w:rPr>
              <w:t>Творчество А.И. Куприна</w:t>
            </w:r>
          </w:p>
        </w:tc>
        <w:tc>
          <w:tcPr>
            <w:tcW w:w="803" w:type="dxa"/>
          </w:tcPr>
          <w:p w:rsidR="00CB0B04" w:rsidRPr="00292981" w:rsidRDefault="00292981" w:rsidP="00E345F2">
            <w:pPr>
              <w:rPr>
                <w:sz w:val="18"/>
                <w:szCs w:val="18"/>
              </w:rPr>
            </w:pPr>
            <w:r w:rsidRPr="00292981">
              <w:rPr>
                <w:sz w:val="18"/>
                <w:szCs w:val="18"/>
              </w:rPr>
              <w:t>43</w:t>
            </w:r>
          </w:p>
        </w:tc>
      </w:tr>
      <w:tr w:rsidR="00CB0B04" w:rsidRPr="00292981" w:rsidTr="00637FA3">
        <w:tc>
          <w:tcPr>
            <w:tcW w:w="9823" w:type="dxa"/>
          </w:tcPr>
          <w:p w:rsidR="00CB0B04" w:rsidRPr="00292981" w:rsidRDefault="00CB0B04" w:rsidP="00E345F2">
            <w:pPr>
              <w:widowControl w:val="0"/>
              <w:outlineLvl w:val="8"/>
              <w:rPr>
                <w:sz w:val="18"/>
                <w:szCs w:val="18"/>
              </w:rPr>
            </w:pPr>
            <w:r w:rsidRPr="00292981">
              <w:rPr>
                <w:sz w:val="18"/>
                <w:szCs w:val="18"/>
              </w:rPr>
              <w:t xml:space="preserve">Практическое занятие № 4. </w:t>
            </w:r>
            <w:r w:rsidR="00E345F2" w:rsidRPr="00292981">
              <w:rPr>
                <w:color w:val="000000"/>
                <w:sz w:val="18"/>
                <w:szCs w:val="18"/>
              </w:rPr>
              <w:t>Творчество М. Горького. Пьеса «На дне».</w:t>
            </w:r>
          </w:p>
        </w:tc>
        <w:tc>
          <w:tcPr>
            <w:tcW w:w="803" w:type="dxa"/>
          </w:tcPr>
          <w:p w:rsidR="00CB0B04" w:rsidRPr="00292981" w:rsidRDefault="00292981" w:rsidP="00E345F2">
            <w:pPr>
              <w:rPr>
                <w:sz w:val="18"/>
                <w:szCs w:val="18"/>
              </w:rPr>
            </w:pPr>
            <w:r w:rsidRPr="00292981">
              <w:rPr>
                <w:sz w:val="18"/>
                <w:szCs w:val="18"/>
              </w:rPr>
              <w:t>44</w:t>
            </w:r>
          </w:p>
        </w:tc>
      </w:tr>
      <w:tr w:rsidR="00CB0B04" w:rsidRPr="00292981" w:rsidTr="00637FA3">
        <w:tc>
          <w:tcPr>
            <w:tcW w:w="9823" w:type="dxa"/>
          </w:tcPr>
          <w:p w:rsidR="00CB0B04" w:rsidRPr="00292981" w:rsidRDefault="00CB0B04" w:rsidP="00E345F2">
            <w:pPr>
              <w:jc w:val="both"/>
              <w:rPr>
                <w:sz w:val="18"/>
                <w:szCs w:val="18"/>
              </w:rPr>
            </w:pPr>
            <w:r w:rsidRPr="00292981">
              <w:rPr>
                <w:sz w:val="18"/>
                <w:szCs w:val="18"/>
              </w:rPr>
              <w:t xml:space="preserve">Практическое занятие № 5.  </w:t>
            </w:r>
            <w:r w:rsidR="00E345F2" w:rsidRPr="00292981">
              <w:rPr>
                <w:sz w:val="18"/>
                <w:szCs w:val="18"/>
              </w:rPr>
              <w:t>Творчество Л. Андреева. Изучение повести «Иуда Искариот».</w:t>
            </w:r>
          </w:p>
        </w:tc>
        <w:tc>
          <w:tcPr>
            <w:tcW w:w="803" w:type="dxa"/>
          </w:tcPr>
          <w:p w:rsidR="00CB0B04" w:rsidRPr="00292981" w:rsidRDefault="00292981" w:rsidP="00E345F2">
            <w:pPr>
              <w:rPr>
                <w:sz w:val="18"/>
                <w:szCs w:val="18"/>
              </w:rPr>
            </w:pPr>
            <w:r w:rsidRPr="00292981">
              <w:rPr>
                <w:sz w:val="18"/>
                <w:szCs w:val="18"/>
              </w:rPr>
              <w:t>47</w:t>
            </w:r>
          </w:p>
        </w:tc>
      </w:tr>
      <w:tr w:rsidR="00CB0B04" w:rsidRPr="00292981" w:rsidTr="00637FA3">
        <w:tc>
          <w:tcPr>
            <w:tcW w:w="9823" w:type="dxa"/>
          </w:tcPr>
          <w:p w:rsidR="00CB0B04" w:rsidRPr="00292981" w:rsidRDefault="00CB0B04" w:rsidP="00E345F2">
            <w:pPr>
              <w:jc w:val="both"/>
              <w:rPr>
                <w:sz w:val="18"/>
                <w:szCs w:val="18"/>
              </w:rPr>
            </w:pPr>
            <w:r w:rsidRPr="00292981">
              <w:rPr>
                <w:sz w:val="18"/>
                <w:szCs w:val="18"/>
              </w:rPr>
              <w:t xml:space="preserve">Практическое занятие № 6. </w:t>
            </w:r>
            <w:r w:rsidR="00E345F2" w:rsidRPr="00292981">
              <w:rPr>
                <w:sz w:val="18"/>
                <w:szCs w:val="18"/>
              </w:rPr>
              <w:t>Творчество А.А. Блока. Особенности лирики</w:t>
            </w:r>
          </w:p>
        </w:tc>
        <w:tc>
          <w:tcPr>
            <w:tcW w:w="803" w:type="dxa"/>
          </w:tcPr>
          <w:p w:rsidR="00CB0B04" w:rsidRPr="00292981" w:rsidRDefault="00292981" w:rsidP="00E345F2">
            <w:pPr>
              <w:rPr>
                <w:sz w:val="18"/>
                <w:szCs w:val="18"/>
              </w:rPr>
            </w:pPr>
            <w:r w:rsidRPr="00292981">
              <w:rPr>
                <w:sz w:val="18"/>
                <w:szCs w:val="18"/>
              </w:rPr>
              <w:t>52</w:t>
            </w:r>
          </w:p>
        </w:tc>
      </w:tr>
      <w:tr w:rsidR="00CB0B04" w:rsidRPr="00292981" w:rsidTr="00637FA3">
        <w:tc>
          <w:tcPr>
            <w:tcW w:w="9823" w:type="dxa"/>
          </w:tcPr>
          <w:p w:rsidR="00CB0B04" w:rsidRPr="00292981" w:rsidRDefault="00CB0B04" w:rsidP="00E345F2">
            <w:pPr>
              <w:widowControl w:val="0"/>
              <w:outlineLvl w:val="8"/>
              <w:rPr>
                <w:sz w:val="18"/>
                <w:szCs w:val="18"/>
              </w:rPr>
            </w:pPr>
            <w:r w:rsidRPr="00292981">
              <w:rPr>
                <w:sz w:val="18"/>
                <w:szCs w:val="18"/>
              </w:rPr>
              <w:t xml:space="preserve">Практическое занятие № 7. </w:t>
            </w:r>
            <w:r w:rsidR="00E345F2" w:rsidRPr="00292981">
              <w:rPr>
                <w:sz w:val="18"/>
                <w:szCs w:val="18"/>
              </w:rPr>
              <w:t>Творчество В.В. Маяковского</w:t>
            </w:r>
          </w:p>
        </w:tc>
        <w:tc>
          <w:tcPr>
            <w:tcW w:w="803" w:type="dxa"/>
          </w:tcPr>
          <w:p w:rsidR="00CB0B04" w:rsidRPr="00292981" w:rsidRDefault="00292981" w:rsidP="00E345F2">
            <w:pPr>
              <w:rPr>
                <w:sz w:val="18"/>
                <w:szCs w:val="18"/>
              </w:rPr>
            </w:pPr>
            <w:r w:rsidRPr="00292981">
              <w:rPr>
                <w:sz w:val="18"/>
                <w:szCs w:val="18"/>
              </w:rPr>
              <w:t>54</w:t>
            </w:r>
          </w:p>
        </w:tc>
      </w:tr>
      <w:tr w:rsidR="00CB0B04" w:rsidRPr="00292981" w:rsidTr="00637FA3">
        <w:tc>
          <w:tcPr>
            <w:tcW w:w="9823" w:type="dxa"/>
          </w:tcPr>
          <w:p w:rsidR="00CB0B04" w:rsidRPr="00292981" w:rsidRDefault="00CB0B04" w:rsidP="00E345F2">
            <w:pPr>
              <w:jc w:val="both"/>
              <w:rPr>
                <w:sz w:val="18"/>
                <w:szCs w:val="18"/>
              </w:rPr>
            </w:pPr>
            <w:r w:rsidRPr="00292981">
              <w:rPr>
                <w:sz w:val="18"/>
                <w:szCs w:val="18"/>
              </w:rPr>
              <w:t xml:space="preserve">Практическое занятие № 8. </w:t>
            </w:r>
            <w:r w:rsidR="00E345F2" w:rsidRPr="00292981">
              <w:rPr>
                <w:sz w:val="18"/>
                <w:szCs w:val="18"/>
              </w:rPr>
              <w:t>Творчество С.А. Есенина.</w:t>
            </w:r>
          </w:p>
        </w:tc>
        <w:tc>
          <w:tcPr>
            <w:tcW w:w="803" w:type="dxa"/>
          </w:tcPr>
          <w:p w:rsidR="00CB0B04" w:rsidRPr="00292981" w:rsidRDefault="00292981" w:rsidP="00E345F2">
            <w:pPr>
              <w:rPr>
                <w:sz w:val="18"/>
                <w:szCs w:val="18"/>
              </w:rPr>
            </w:pPr>
            <w:r w:rsidRPr="00292981">
              <w:rPr>
                <w:sz w:val="18"/>
                <w:szCs w:val="18"/>
              </w:rPr>
              <w:t>67</w:t>
            </w:r>
          </w:p>
        </w:tc>
      </w:tr>
      <w:tr w:rsidR="00CB0B04" w:rsidRPr="00292981" w:rsidTr="00637FA3">
        <w:tc>
          <w:tcPr>
            <w:tcW w:w="9823" w:type="dxa"/>
          </w:tcPr>
          <w:p w:rsidR="00CB0B04" w:rsidRPr="00292981" w:rsidRDefault="00CB0B04" w:rsidP="00E345F2">
            <w:pPr>
              <w:jc w:val="both"/>
              <w:rPr>
                <w:sz w:val="18"/>
                <w:szCs w:val="18"/>
              </w:rPr>
            </w:pPr>
            <w:r w:rsidRPr="00292981">
              <w:rPr>
                <w:sz w:val="18"/>
                <w:szCs w:val="18"/>
              </w:rPr>
              <w:t xml:space="preserve">Практическое занятие № 9. </w:t>
            </w:r>
            <w:r w:rsidR="00E345F2" w:rsidRPr="00292981">
              <w:rPr>
                <w:sz w:val="18"/>
                <w:szCs w:val="18"/>
              </w:rPr>
              <w:t>Творчество О.Э. Мандельштама.</w:t>
            </w:r>
          </w:p>
        </w:tc>
        <w:tc>
          <w:tcPr>
            <w:tcW w:w="803" w:type="dxa"/>
          </w:tcPr>
          <w:p w:rsidR="00CB0B04" w:rsidRPr="00292981" w:rsidRDefault="00292981" w:rsidP="00E345F2">
            <w:pPr>
              <w:rPr>
                <w:sz w:val="18"/>
                <w:szCs w:val="18"/>
              </w:rPr>
            </w:pPr>
            <w:r w:rsidRPr="00292981">
              <w:rPr>
                <w:sz w:val="18"/>
                <w:szCs w:val="18"/>
              </w:rPr>
              <w:t>69</w:t>
            </w:r>
          </w:p>
        </w:tc>
      </w:tr>
      <w:tr w:rsidR="00CB0B04" w:rsidRPr="00292981" w:rsidTr="00637FA3">
        <w:tc>
          <w:tcPr>
            <w:tcW w:w="9823" w:type="dxa"/>
          </w:tcPr>
          <w:p w:rsidR="00CB0B04" w:rsidRPr="00292981" w:rsidRDefault="00CB0B04" w:rsidP="00E345F2">
            <w:pPr>
              <w:jc w:val="both"/>
              <w:rPr>
                <w:sz w:val="18"/>
                <w:szCs w:val="18"/>
              </w:rPr>
            </w:pPr>
            <w:r w:rsidRPr="00292981">
              <w:rPr>
                <w:sz w:val="18"/>
                <w:szCs w:val="18"/>
              </w:rPr>
              <w:t xml:space="preserve">Практическое занятие № 10. </w:t>
            </w:r>
            <w:r w:rsidR="00E345F2" w:rsidRPr="00292981">
              <w:rPr>
                <w:sz w:val="18"/>
                <w:szCs w:val="18"/>
              </w:rPr>
              <w:t>Творчество М.И. Цветаевой.</w:t>
            </w:r>
          </w:p>
        </w:tc>
        <w:tc>
          <w:tcPr>
            <w:tcW w:w="803" w:type="dxa"/>
          </w:tcPr>
          <w:p w:rsidR="00CB0B04" w:rsidRPr="00292981" w:rsidRDefault="00292981" w:rsidP="00E345F2">
            <w:pPr>
              <w:rPr>
                <w:sz w:val="18"/>
                <w:szCs w:val="18"/>
              </w:rPr>
            </w:pPr>
            <w:r w:rsidRPr="00292981">
              <w:rPr>
                <w:sz w:val="18"/>
                <w:szCs w:val="18"/>
              </w:rPr>
              <w:t>70</w:t>
            </w:r>
          </w:p>
        </w:tc>
      </w:tr>
      <w:tr w:rsidR="00CB0B04" w:rsidRPr="00292981" w:rsidTr="00637FA3">
        <w:tc>
          <w:tcPr>
            <w:tcW w:w="9823" w:type="dxa"/>
          </w:tcPr>
          <w:p w:rsidR="00CB0B04" w:rsidRPr="00292981" w:rsidRDefault="00CB0B04" w:rsidP="00E345F2">
            <w:pPr>
              <w:jc w:val="both"/>
              <w:rPr>
                <w:sz w:val="18"/>
                <w:szCs w:val="18"/>
              </w:rPr>
            </w:pPr>
            <w:r w:rsidRPr="00292981">
              <w:rPr>
                <w:sz w:val="18"/>
                <w:szCs w:val="18"/>
              </w:rPr>
              <w:t xml:space="preserve">Практическое занятие № 11. </w:t>
            </w:r>
            <w:r w:rsidR="00E345F2" w:rsidRPr="00292981">
              <w:rPr>
                <w:sz w:val="18"/>
                <w:szCs w:val="18"/>
              </w:rPr>
              <w:t>Творчество А.А. Ахматовой. Поэма «Реквием»</w:t>
            </w:r>
          </w:p>
        </w:tc>
        <w:tc>
          <w:tcPr>
            <w:tcW w:w="803" w:type="dxa"/>
          </w:tcPr>
          <w:p w:rsidR="00CB0B04" w:rsidRPr="00292981" w:rsidRDefault="00292981" w:rsidP="00E345F2">
            <w:pPr>
              <w:rPr>
                <w:sz w:val="18"/>
                <w:szCs w:val="18"/>
              </w:rPr>
            </w:pPr>
            <w:r w:rsidRPr="00292981">
              <w:rPr>
                <w:sz w:val="18"/>
                <w:szCs w:val="18"/>
              </w:rPr>
              <w:t>70</w:t>
            </w:r>
          </w:p>
        </w:tc>
      </w:tr>
      <w:tr w:rsidR="00E345F2" w:rsidRPr="00292981" w:rsidTr="00637FA3">
        <w:tc>
          <w:tcPr>
            <w:tcW w:w="9823" w:type="dxa"/>
          </w:tcPr>
          <w:p w:rsidR="00E345F2" w:rsidRPr="00292981" w:rsidRDefault="00E345F2" w:rsidP="00E345F2">
            <w:pPr>
              <w:jc w:val="both"/>
              <w:rPr>
                <w:sz w:val="18"/>
                <w:szCs w:val="18"/>
              </w:rPr>
            </w:pPr>
            <w:r w:rsidRPr="00292981">
              <w:rPr>
                <w:sz w:val="18"/>
                <w:szCs w:val="18"/>
              </w:rPr>
              <w:t>Практическое занятие № 12. Творчества М.А. Шолохова. Роман-эпопея «Тихий Дон».</w:t>
            </w:r>
          </w:p>
        </w:tc>
        <w:tc>
          <w:tcPr>
            <w:tcW w:w="803" w:type="dxa"/>
          </w:tcPr>
          <w:p w:rsidR="00E345F2" w:rsidRPr="00292981" w:rsidRDefault="00292981" w:rsidP="00E345F2">
            <w:pPr>
              <w:rPr>
                <w:sz w:val="18"/>
                <w:szCs w:val="18"/>
              </w:rPr>
            </w:pPr>
            <w:r w:rsidRPr="00292981">
              <w:rPr>
                <w:sz w:val="18"/>
                <w:szCs w:val="18"/>
              </w:rPr>
              <w:t>71</w:t>
            </w:r>
          </w:p>
        </w:tc>
      </w:tr>
      <w:tr w:rsidR="00E345F2" w:rsidRPr="00292981" w:rsidTr="00637FA3">
        <w:tc>
          <w:tcPr>
            <w:tcW w:w="9823" w:type="dxa"/>
          </w:tcPr>
          <w:p w:rsidR="00E345F2" w:rsidRPr="00292981" w:rsidRDefault="00E345F2" w:rsidP="00F01FFD">
            <w:pPr>
              <w:jc w:val="both"/>
              <w:rPr>
                <w:sz w:val="18"/>
                <w:szCs w:val="18"/>
              </w:rPr>
            </w:pPr>
            <w:r w:rsidRPr="00292981">
              <w:rPr>
                <w:sz w:val="18"/>
                <w:szCs w:val="18"/>
              </w:rPr>
              <w:t xml:space="preserve">Практическое занятие № 13. </w:t>
            </w:r>
            <w:r w:rsidR="00F01FFD" w:rsidRPr="00292981">
              <w:rPr>
                <w:sz w:val="18"/>
                <w:szCs w:val="18"/>
              </w:rPr>
              <w:t>Творчество М.А. Булгакова. Роман «Мастер и Маргарита». Своеобразие жанра. Многоплановость романа. Система образов. Фантастическое и реалистическое в романе. Литературная экскурсия по следам героев романа "Мастер и Маргарита" (Профессионально-ориентированное содержание)</w:t>
            </w:r>
          </w:p>
        </w:tc>
        <w:tc>
          <w:tcPr>
            <w:tcW w:w="803" w:type="dxa"/>
          </w:tcPr>
          <w:p w:rsidR="00E345F2" w:rsidRPr="00292981" w:rsidRDefault="00292981" w:rsidP="00E345F2">
            <w:pPr>
              <w:rPr>
                <w:sz w:val="18"/>
                <w:szCs w:val="18"/>
              </w:rPr>
            </w:pPr>
            <w:r w:rsidRPr="00292981">
              <w:rPr>
                <w:sz w:val="18"/>
                <w:szCs w:val="18"/>
              </w:rPr>
              <w:t>72</w:t>
            </w:r>
          </w:p>
        </w:tc>
      </w:tr>
      <w:tr w:rsidR="00E345F2" w:rsidRPr="00292981" w:rsidTr="00637FA3">
        <w:tc>
          <w:tcPr>
            <w:tcW w:w="9823" w:type="dxa"/>
          </w:tcPr>
          <w:p w:rsidR="00E345F2" w:rsidRPr="00292981" w:rsidRDefault="00E345F2" w:rsidP="00E345F2">
            <w:pPr>
              <w:jc w:val="both"/>
              <w:rPr>
                <w:sz w:val="18"/>
                <w:szCs w:val="18"/>
              </w:rPr>
            </w:pPr>
            <w:r w:rsidRPr="00292981">
              <w:rPr>
                <w:sz w:val="18"/>
                <w:szCs w:val="18"/>
              </w:rPr>
              <w:t>Практическое занятие № 14. Жизненный путь Б. Л. Пастернака. Поэзия: «Февраль. Достать чернил и плакать...», «Быть знаменитым некрасиво», «Во всем мне хочется дойти до самой сути...».</w:t>
            </w:r>
          </w:p>
        </w:tc>
        <w:tc>
          <w:tcPr>
            <w:tcW w:w="803" w:type="dxa"/>
          </w:tcPr>
          <w:p w:rsidR="00E345F2" w:rsidRPr="00292981" w:rsidRDefault="00292981" w:rsidP="00E345F2">
            <w:pPr>
              <w:rPr>
                <w:sz w:val="18"/>
                <w:szCs w:val="18"/>
              </w:rPr>
            </w:pPr>
            <w:r w:rsidRPr="00292981">
              <w:rPr>
                <w:sz w:val="18"/>
                <w:szCs w:val="18"/>
              </w:rPr>
              <w:t>73</w:t>
            </w:r>
          </w:p>
        </w:tc>
      </w:tr>
      <w:tr w:rsidR="00E345F2" w:rsidRPr="00292981" w:rsidTr="00637FA3">
        <w:tc>
          <w:tcPr>
            <w:tcW w:w="9823" w:type="dxa"/>
          </w:tcPr>
          <w:p w:rsidR="00E345F2" w:rsidRPr="00292981" w:rsidRDefault="002423BC" w:rsidP="00E345F2">
            <w:pPr>
              <w:jc w:val="both"/>
              <w:rPr>
                <w:sz w:val="18"/>
                <w:szCs w:val="18"/>
              </w:rPr>
            </w:pPr>
            <w:r w:rsidRPr="00292981">
              <w:rPr>
                <w:sz w:val="18"/>
                <w:szCs w:val="18"/>
              </w:rPr>
              <w:t>Практическое занятие № 15. Проза периода Великой отечественной войны. Изучение романа Ю.В. Бондарева «Горячий снег».</w:t>
            </w:r>
          </w:p>
        </w:tc>
        <w:tc>
          <w:tcPr>
            <w:tcW w:w="803" w:type="dxa"/>
          </w:tcPr>
          <w:p w:rsidR="00E345F2" w:rsidRPr="00292981" w:rsidRDefault="00292981" w:rsidP="00E345F2">
            <w:pPr>
              <w:rPr>
                <w:sz w:val="18"/>
                <w:szCs w:val="18"/>
              </w:rPr>
            </w:pPr>
            <w:r w:rsidRPr="00292981">
              <w:rPr>
                <w:sz w:val="18"/>
                <w:szCs w:val="18"/>
              </w:rPr>
              <w:t>78</w:t>
            </w:r>
          </w:p>
        </w:tc>
      </w:tr>
      <w:tr w:rsidR="00E345F2" w:rsidRPr="00292981" w:rsidTr="00637FA3">
        <w:tc>
          <w:tcPr>
            <w:tcW w:w="9823" w:type="dxa"/>
          </w:tcPr>
          <w:p w:rsidR="00E345F2" w:rsidRPr="00292981" w:rsidRDefault="002423BC" w:rsidP="00F01FFD">
            <w:pPr>
              <w:jc w:val="both"/>
              <w:rPr>
                <w:sz w:val="18"/>
                <w:szCs w:val="18"/>
              </w:rPr>
            </w:pPr>
            <w:r w:rsidRPr="00292981">
              <w:rPr>
                <w:sz w:val="18"/>
                <w:szCs w:val="18"/>
              </w:rPr>
              <w:t>Практическое занятие № 16. Поэзия периода Великой отечественной войны. Изучение творчества Ю.В. Друниной, А.Т. Твардовского, К.М. Симонова, М. Джалиля</w:t>
            </w:r>
            <w:r w:rsidR="002D6124" w:rsidRPr="00292981">
              <w:rPr>
                <w:sz w:val="18"/>
                <w:szCs w:val="18"/>
              </w:rPr>
              <w:t xml:space="preserve">. </w:t>
            </w:r>
          </w:p>
        </w:tc>
        <w:tc>
          <w:tcPr>
            <w:tcW w:w="803" w:type="dxa"/>
          </w:tcPr>
          <w:p w:rsidR="00E345F2" w:rsidRPr="00292981" w:rsidRDefault="00292981" w:rsidP="00E345F2">
            <w:pPr>
              <w:rPr>
                <w:sz w:val="18"/>
                <w:szCs w:val="18"/>
              </w:rPr>
            </w:pPr>
            <w:r w:rsidRPr="00292981">
              <w:rPr>
                <w:sz w:val="18"/>
                <w:szCs w:val="18"/>
              </w:rPr>
              <w:t>83</w:t>
            </w:r>
          </w:p>
        </w:tc>
      </w:tr>
      <w:tr w:rsidR="00F01FFD" w:rsidRPr="00292981" w:rsidTr="00637FA3">
        <w:tc>
          <w:tcPr>
            <w:tcW w:w="9823" w:type="dxa"/>
          </w:tcPr>
          <w:p w:rsidR="00F01FFD" w:rsidRPr="00292981" w:rsidRDefault="00F01FFD" w:rsidP="00F01FFD">
            <w:pPr>
              <w:jc w:val="both"/>
              <w:rPr>
                <w:sz w:val="18"/>
                <w:szCs w:val="18"/>
              </w:rPr>
            </w:pPr>
            <w:r w:rsidRPr="00292981">
              <w:rPr>
                <w:sz w:val="18"/>
                <w:szCs w:val="18"/>
              </w:rPr>
              <w:t>Практическое занятие № 17.  Разработка экскурсионного маршрута по следам героя романа Жюля Верна "Вокруг света за 80 дней" Филеаса Фогга (Профессионально-ориентированное содержание)</w:t>
            </w:r>
          </w:p>
        </w:tc>
        <w:tc>
          <w:tcPr>
            <w:tcW w:w="803" w:type="dxa"/>
          </w:tcPr>
          <w:p w:rsidR="00F01FFD" w:rsidRPr="00292981" w:rsidRDefault="00292981" w:rsidP="00E345F2">
            <w:pPr>
              <w:rPr>
                <w:sz w:val="18"/>
                <w:szCs w:val="18"/>
              </w:rPr>
            </w:pPr>
            <w:r w:rsidRPr="00292981">
              <w:rPr>
                <w:sz w:val="18"/>
                <w:szCs w:val="18"/>
              </w:rPr>
              <w:t>84</w:t>
            </w:r>
          </w:p>
        </w:tc>
      </w:tr>
      <w:tr w:rsidR="00E345F2" w:rsidRPr="00292981" w:rsidTr="00637FA3">
        <w:tc>
          <w:tcPr>
            <w:tcW w:w="9823" w:type="dxa"/>
          </w:tcPr>
          <w:p w:rsidR="00E345F2" w:rsidRPr="00292981" w:rsidRDefault="002D6124" w:rsidP="002423BC">
            <w:pPr>
              <w:jc w:val="both"/>
              <w:rPr>
                <w:sz w:val="18"/>
                <w:szCs w:val="18"/>
              </w:rPr>
            </w:pPr>
            <w:r w:rsidRPr="00292981">
              <w:rPr>
                <w:sz w:val="18"/>
                <w:szCs w:val="18"/>
              </w:rPr>
              <w:t>Практическое занятие № 18</w:t>
            </w:r>
            <w:r w:rsidR="002423BC" w:rsidRPr="00292981">
              <w:rPr>
                <w:sz w:val="18"/>
                <w:szCs w:val="18"/>
              </w:rPr>
              <w:t>. Творчество А.И. Солженицына. Изучение произведения «Архипелаг ГУЛАГ»</w:t>
            </w:r>
          </w:p>
        </w:tc>
        <w:tc>
          <w:tcPr>
            <w:tcW w:w="803" w:type="dxa"/>
          </w:tcPr>
          <w:p w:rsidR="00E345F2" w:rsidRPr="00292981" w:rsidRDefault="00292981" w:rsidP="00E345F2">
            <w:pPr>
              <w:rPr>
                <w:sz w:val="18"/>
                <w:szCs w:val="18"/>
              </w:rPr>
            </w:pPr>
            <w:r w:rsidRPr="00292981">
              <w:rPr>
                <w:sz w:val="18"/>
                <w:szCs w:val="18"/>
              </w:rPr>
              <w:t>85</w:t>
            </w:r>
          </w:p>
        </w:tc>
      </w:tr>
      <w:tr w:rsidR="00E345F2" w:rsidRPr="00292981" w:rsidTr="00637FA3">
        <w:tc>
          <w:tcPr>
            <w:tcW w:w="9823" w:type="dxa"/>
          </w:tcPr>
          <w:p w:rsidR="00E345F2" w:rsidRPr="00292981" w:rsidRDefault="002D6124" w:rsidP="002423BC">
            <w:pPr>
              <w:jc w:val="both"/>
              <w:rPr>
                <w:sz w:val="18"/>
                <w:szCs w:val="18"/>
              </w:rPr>
            </w:pPr>
            <w:r w:rsidRPr="00292981">
              <w:rPr>
                <w:sz w:val="18"/>
                <w:szCs w:val="18"/>
              </w:rPr>
              <w:t>Практическое занятие № 19</w:t>
            </w:r>
            <w:r w:rsidR="002423BC" w:rsidRPr="00292981">
              <w:rPr>
                <w:sz w:val="18"/>
                <w:szCs w:val="18"/>
              </w:rPr>
              <w:t>. Творчество В.Г. Распутина. Изучение произведений «Живи и помни», «Прощание с Матерой»</w:t>
            </w:r>
          </w:p>
        </w:tc>
        <w:tc>
          <w:tcPr>
            <w:tcW w:w="803" w:type="dxa"/>
          </w:tcPr>
          <w:p w:rsidR="00E345F2" w:rsidRPr="00292981" w:rsidRDefault="00292981" w:rsidP="00E345F2">
            <w:pPr>
              <w:rPr>
                <w:sz w:val="18"/>
                <w:szCs w:val="18"/>
              </w:rPr>
            </w:pPr>
            <w:r w:rsidRPr="00292981">
              <w:rPr>
                <w:sz w:val="18"/>
                <w:szCs w:val="18"/>
              </w:rPr>
              <w:t>88</w:t>
            </w:r>
          </w:p>
        </w:tc>
      </w:tr>
      <w:tr w:rsidR="00E345F2" w:rsidRPr="00292981" w:rsidTr="00637FA3">
        <w:tc>
          <w:tcPr>
            <w:tcW w:w="9823" w:type="dxa"/>
          </w:tcPr>
          <w:p w:rsidR="00E345F2" w:rsidRPr="00292981" w:rsidRDefault="002D6124" w:rsidP="002423BC">
            <w:pPr>
              <w:jc w:val="both"/>
              <w:rPr>
                <w:sz w:val="18"/>
                <w:szCs w:val="18"/>
              </w:rPr>
            </w:pPr>
            <w:r w:rsidRPr="00292981">
              <w:rPr>
                <w:sz w:val="18"/>
                <w:szCs w:val="18"/>
              </w:rPr>
              <w:t>Практическое занятие № 20</w:t>
            </w:r>
            <w:r w:rsidR="002423BC" w:rsidRPr="00292981">
              <w:rPr>
                <w:sz w:val="18"/>
                <w:szCs w:val="18"/>
              </w:rPr>
              <w:t>. Творчество И.А. Бродского. Изучение стихотворений</w:t>
            </w:r>
          </w:p>
        </w:tc>
        <w:tc>
          <w:tcPr>
            <w:tcW w:w="803" w:type="dxa"/>
          </w:tcPr>
          <w:p w:rsidR="00E345F2" w:rsidRPr="00292981" w:rsidRDefault="00292981" w:rsidP="00E345F2">
            <w:pPr>
              <w:rPr>
                <w:sz w:val="18"/>
                <w:szCs w:val="18"/>
              </w:rPr>
            </w:pPr>
            <w:r w:rsidRPr="00292981">
              <w:rPr>
                <w:sz w:val="18"/>
                <w:szCs w:val="18"/>
              </w:rPr>
              <w:t>91</w:t>
            </w:r>
          </w:p>
        </w:tc>
      </w:tr>
      <w:tr w:rsidR="00411E9E" w:rsidRPr="00292981" w:rsidTr="00637FA3">
        <w:tc>
          <w:tcPr>
            <w:tcW w:w="9823" w:type="dxa"/>
          </w:tcPr>
          <w:p w:rsidR="00411E9E" w:rsidRPr="00292981" w:rsidRDefault="00411E9E" w:rsidP="002423BC">
            <w:pPr>
              <w:jc w:val="both"/>
              <w:rPr>
                <w:sz w:val="18"/>
                <w:szCs w:val="18"/>
              </w:rPr>
            </w:pPr>
            <w:r w:rsidRPr="00292981">
              <w:rPr>
                <w:sz w:val="18"/>
                <w:szCs w:val="18"/>
              </w:rPr>
              <w:t>Практическое занятие № 21. Поэзия второй половины 20 – начала 21 века. Изучение творчества В.С. Высоцкого,</w:t>
            </w:r>
            <w:r w:rsidR="009D1FCB" w:rsidRPr="00292981">
              <w:rPr>
                <w:sz w:val="18"/>
                <w:szCs w:val="18"/>
              </w:rPr>
              <w:t xml:space="preserve"> Б. А. Ахмадуллиной, А.А. Возне</w:t>
            </w:r>
            <w:r w:rsidRPr="00292981">
              <w:rPr>
                <w:sz w:val="18"/>
                <w:szCs w:val="18"/>
              </w:rPr>
              <w:t>сенского, Е.А. Евтушенко, Б. Ш. Окуджавы, Р.И. Рождественского</w:t>
            </w:r>
          </w:p>
        </w:tc>
        <w:tc>
          <w:tcPr>
            <w:tcW w:w="803" w:type="dxa"/>
          </w:tcPr>
          <w:p w:rsidR="00411E9E" w:rsidRPr="00292981" w:rsidRDefault="00292981" w:rsidP="00E345F2">
            <w:pPr>
              <w:rPr>
                <w:sz w:val="18"/>
                <w:szCs w:val="18"/>
              </w:rPr>
            </w:pPr>
            <w:r w:rsidRPr="00292981">
              <w:rPr>
                <w:sz w:val="18"/>
                <w:szCs w:val="18"/>
              </w:rPr>
              <w:t>96</w:t>
            </w:r>
          </w:p>
        </w:tc>
      </w:tr>
      <w:tr w:rsidR="00E345F2" w:rsidRPr="00292981" w:rsidTr="00637FA3">
        <w:tc>
          <w:tcPr>
            <w:tcW w:w="9823" w:type="dxa"/>
          </w:tcPr>
          <w:p w:rsidR="00E345F2" w:rsidRPr="00292981" w:rsidRDefault="00411E9E" w:rsidP="00411E9E">
            <w:pPr>
              <w:jc w:val="both"/>
              <w:rPr>
                <w:sz w:val="18"/>
                <w:szCs w:val="18"/>
              </w:rPr>
            </w:pPr>
            <w:r w:rsidRPr="00292981">
              <w:rPr>
                <w:sz w:val="18"/>
                <w:szCs w:val="18"/>
              </w:rPr>
              <w:t xml:space="preserve">Практическое занятие № </w:t>
            </w:r>
            <w:r w:rsidR="002D6124" w:rsidRPr="00292981">
              <w:rPr>
                <w:sz w:val="18"/>
                <w:szCs w:val="18"/>
              </w:rPr>
              <w:t>22</w:t>
            </w:r>
            <w:r w:rsidR="002423BC" w:rsidRPr="00292981">
              <w:rPr>
                <w:sz w:val="18"/>
                <w:szCs w:val="18"/>
              </w:rPr>
              <w:t>. Зарубежная литература. Изучение произведений Дж. Оруэлла «1984», О. Хаксли «О дивный новый мир»</w:t>
            </w:r>
            <w:r w:rsidR="002D6124" w:rsidRPr="00292981">
              <w:rPr>
                <w:sz w:val="18"/>
                <w:szCs w:val="18"/>
              </w:rPr>
              <w:t>, Р. Брэдбери «451 градус по Фаренгейту»</w:t>
            </w:r>
            <w:r w:rsidR="002423BC" w:rsidRPr="00292981">
              <w:rPr>
                <w:sz w:val="18"/>
                <w:szCs w:val="18"/>
              </w:rPr>
              <w:t>. Сравнительный анализ с романом Е.И. Замятина «Мы»</w:t>
            </w:r>
            <w:r w:rsidR="002D6124" w:rsidRPr="00292981">
              <w:rPr>
                <w:sz w:val="18"/>
                <w:szCs w:val="18"/>
              </w:rPr>
              <w:t xml:space="preserve">. Жанр антиутопии в художественной литературе. </w:t>
            </w:r>
          </w:p>
        </w:tc>
        <w:tc>
          <w:tcPr>
            <w:tcW w:w="803" w:type="dxa"/>
          </w:tcPr>
          <w:p w:rsidR="00E345F2" w:rsidRPr="00292981" w:rsidRDefault="00292981" w:rsidP="00E345F2">
            <w:pPr>
              <w:rPr>
                <w:sz w:val="18"/>
                <w:szCs w:val="18"/>
              </w:rPr>
            </w:pPr>
            <w:r w:rsidRPr="00292981">
              <w:rPr>
                <w:sz w:val="18"/>
                <w:szCs w:val="18"/>
              </w:rPr>
              <w:t>97</w:t>
            </w:r>
          </w:p>
        </w:tc>
      </w:tr>
      <w:tr w:rsidR="00CB0B04" w:rsidRPr="00292981" w:rsidTr="00637FA3">
        <w:tc>
          <w:tcPr>
            <w:tcW w:w="9823" w:type="dxa"/>
          </w:tcPr>
          <w:p w:rsidR="00CB0B04" w:rsidRPr="00292981" w:rsidRDefault="00CB0B04" w:rsidP="00E345F2">
            <w:pPr>
              <w:jc w:val="both"/>
              <w:rPr>
                <w:sz w:val="18"/>
                <w:szCs w:val="18"/>
              </w:rPr>
            </w:pPr>
            <w:r w:rsidRPr="00292981">
              <w:rPr>
                <w:sz w:val="18"/>
                <w:szCs w:val="18"/>
              </w:rPr>
              <w:t xml:space="preserve">Вопросы к </w:t>
            </w:r>
            <w:r w:rsidR="00263ADB" w:rsidRPr="00292981">
              <w:rPr>
                <w:sz w:val="18"/>
                <w:szCs w:val="18"/>
              </w:rPr>
              <w:t>дифференцированному зачету</w:t>
            </w:r>
          </w:p>
        </w:tc>
        <w:tc>
          <w:tcPr>
            <w:tcW w:w="803" w:type="dxa"/>
          </w:tcPr>
          <w:p w:rsidR="00CB0B04" w:rsidRPr="00292981" w:rsidRDefault="001A789C" w:rsidP="00292981">
            <w:pPr>
              <w:rPr>
                <w:sz w:val="18"/>
                <w:szCs w:val="18"/>
              </w:rPr>
            </w:pPr>
            <w:r>
              <w:rPr>
                <w:sz w:val="18"/>
                <w:szCs w:val="18"/>
              </w:rPr>
              <w:t>100</w:t>
            </w:r>
          </w:p>
        </w:tc>
      </w:tr>
      <w:tr w:rsidR="005A4417" w:rsidRPr="00292981" w:rsidTr="00637FA3">
        <w:tc>
          <w:tcPr>
            <w:tcW w:w="9823" w:type="dxa"/>
          </w:tcPr>
          <w:p w:rsidR="005A4417" w:rsidRPr="00292981" w:rsidRDefault="005A4417" w:rsidP="00E345F2">
            <w:pPr>
              <w:jc w:val="both"/>
              <w:rPr>
                <w:sz w:val="18"/>
                <w:szCs w:val="18"/>
              </w:rPr>
            </w:pPr>
            <w:r w:rsidRPr="00292981">
              <w:rPr>
                <w:sz w:val="18"/>
                <w:szCs w:val="18"/>
              </w:rPr>
              <w:t>Примерная тематика индивидуальных проектов</w:t>
            </w:r>
          </w:p>
        </w:tc>
        <w:tc>
          <w:tcPr>
            <w:tcW w:w="803" w:type="dxa"/>
          </w:tcPr>
          <w:p w:rsidR="005A4417" w:rsidRPr="00292981" w:rsidRDefault="001A789C" w:rsidP="00E345F2">
            <w:pPr>
              <w:rPr>
                <w:sz w:val="18"/>
                <w:szCs w:val="18"/>
              </w:rPr>
            </w:pPr>
            <w:r>
              <w:rPr>
                <w:sz w:val="18"/>
                <w:szCs w:val="18"/>
              </w:rPr>
              <w:t>102</w:t>
            </w:r>
            <w:bookmarkStart w:id="1" w:name="_GoBack"/>
            <w:bookmarkEnd w:id="1"/>
          </w:p>
        </w:tc>
      </w:tr>
      <w:tr w:rsidR="00CB0B04" w:rsidRPr="00292981" w:rsidTr="00637FA3">
        <w:tc>
          <w:tcPr>
            <w:tcW w:w="9823" w:type="dxa"/>
          </w:tcPr>
          <w:p w:rsidR="00CB0B04" w:rsidRPr="00292981" w:rsidRDefault="00CB0B04" w:rsidP="00E345F2">
            <w:pPr>
              <w:jc w:val="both"/>
              <w:rPr>
                <w:sz w:val="18"/>
                <w:szCs w:val="18"/>
              </w:rPr>
            </w:pPr>
            <w:r w:rsidRPr="00292981">
              <w:rPr>
                <w:sz w:val="18"/>
                <w:szCs w:val="18"/>
              </w:rPr>
              <w:t>Список рекомендуемой литературы</w:t>
            </w:r>
          </w:p>
        </w:tc>
        <w:tc>
          <w:tcPr>
            <w:tcW w:w="803" w:type="dxa"/>
          </w:tcPr>
          <w:p w:rsidR="00CB0B04" w:rsidRPr="00292981" w:rsidRDefault="001A789C" w:rsidP="00E345F2">
            <w:pPr>
              <w:rPr>
                <w:sz w:val="18"/>
                <w:szCs w:val="18"/>
              </w:rPr>
            </w:pPr>
            <w:r>
              <w:rPr>
                <w:sz w:val="18"/>
                <w:szCs w:val="18"/>
              </w:rPr>
              <w:t>103</w:t>
            </w:r>
          </w:p>
        </w:tc>
      </w:tr>
    </w:tbl>
    <w:p w:rsidR="00F30B91" w:rsidRDefault="00F30B91" w:rsidP="00F30B91"/>
    <w:p w:rsidR="00F01FFD" w:rsidRDefault="00F01FFD" w:rsidP="007D5C9D">
      <w:pPr>
        <w:jc w:val="center"/>
        <w:rPr>
          <w:b/>
          <w:sz w:val="22"/>
          <w:szCs w:val="22"/>
        </w:rPr>
      </w:pPr>
    </w:p>
    <w:p w:rsidR="00F01FFD" w:rsidRDefault="00F01FFD" w:rsidP="007D5C9D">
      <w:pPr>
        <w:jc w:val="center"/>
        <w:rPr>
          <w:b/>
          <w:sz w:val="22"/>
          <w:szCs w:val="22"/>
        </w:rPr>
      </w:pPr>
    </w:p>
    <w:p w:rsidR="00F01FFD" w:rsidRDefault="00F01FFD" w:rsidP="007D5C9D">
      <w:pPr>
        <w:jc w:val="center"/>
        <w:rPr>
          <w:b/>
          <w:sz w:val="22"/>
          <w:szCs w:val="22"/>
        </w:rPr>
      </w:pPr>
    </w:p>
    <w:p w:rsidR="00F01FFD" w:rsidRDefault="00F01FFD" w:rsidP="00292981">
      <w:pPr>
        <w:rPr>
          <w:b/>
          <w:sz w:val="22"/>
          <w:szCs w:val="22"/>
        </w:rPr>
      </w:pPr>
    </w:p>
    <w:p w:rsidR="007D5C9D" w:rsidRPr="00664A53" w:rsidRDefault="007D5C9D" w:rsidP="007D5C9D">
      <w:pPr>
        <w:jc w:val="center"/>
        <w:rPr>
          <w:b/>
          <w:sz w:val="22"/>
          <w:szCs w:val="22"/>
        </w:rPr>
      </w:pPr>
      <w:r w:rsidRPr="00664A53">
        <w:rPr>
          <w:b/>
          <w:sz w:val="22"/>
          <w:szCs w:val="22"/>
        </w:rPr>
        <w:lastRenderedPageBreak/>
        <w:t>Практическое занятие № 1.</w:t>
      </w:r>
    </w:p>
    <w:p w:rsidR="007D5C9D" w:rsidRPr="00664A53" w:rsidRDefault="007858D8" w:rsidP="007D5C9D">
      <w:pPr>
        <w:jc w:val="center"/>
        <w:rPr>
          <w:sz w:val="22"/>
          <w:szCs w:val="22"/>
        </w:rPr>
      </w:pPr>
      <w:r w:rsidRPr="007858D8">
        <w:rPr>
          <w:color w:val="000000"/>
          <w:sz w:val="22"/>
          <w:szCs w:val="22"/>
        </w:rPr>
        <w:t>Вводное занятие «Общая характеристика литературы. Связь с другими видами искусства»</w:t>
      </w:r>
    </w:p>
    <w:p w:rsidR="000E15B1" w:rsidRDefault="000E15B1" w:rsidP="007D5C9D">
      <w:pPr>
        <w:spacing w:line="276" w:lineRule="auto"/>
        <w:jc w:val="center"/>
        <w:rPr>
          <w:b/>
          <w:sz w:val="22"/>
          <w:szCs w:val="22"/>
        </w:rPr>
      </w:pPr>
    </w:p>
    <w:p w:rsidR="007D5C9D" w:rsidRPr="00664A53" w:rsidRDefault="007D5C9D" w:rsidP="007D5C9D">
      <w:pPr>
        <w:spacing w:line="276" w:lineRule="auto"/>
        <w:jc w:val="center"/>
        <w:rPr>
          <w:b/>
          <w:sz w:val="22"/>
          <w:szCs w:val="22"/>
        </w:rPr>
      </w:pPr>
      <w:r w:rsidRPr="00664A53">
        <w:rPr>
          <w:b/>
          <w:sz w:val="22"/>
          <w:szCs w:val="22"/>
        </w:rPr>
        <w:t>Теоретическая часть</w:t>
      </w:r>
    </w:p>
    <w:p w:rsidR="006C3F33" w:rsidRDefault="006C3F33" w:rsidP="009D2C24">
      <w:pPr>
        <w:spacing w:before="150" w:after="150"/>
        <w:ind w:left="150" w:right="150" w:firstLine="558"/>
        <w:jc w:val="both"/>
        <w:rPr>
          <w:color w:val="000000" w:themeColor="text1"/>
          <w:sz w:val="22"/>
          <w:szCs w:val="22"/>
        </w:rPr>
      </w:pPr>
      <w:r w:rsidRPr="006C3F33">
        <w:rPr>
          <w:color w:val="000000" w:themeColor="text1"/>
          <w:sz w:val="22"/>
          <w:szCs w:val="22"/>
        </w:rPr>
        <w:t>Vita brévis, ars lónga</w:t>
      </w:r>
      <w:r>
        <w:rPr>
          <w:color w:val="000000" w:themeColor="text1"/>
          <w:sz w:val="22"/>
          <w:szCs w:val="22"/>
        </w:rPr>
        <w:t xml:space="preserve"> </w:t>
      </w:r>
    </w:p>
    <w:p w:rsidR="006C3F33" w:rsidRDefault="006C3F33" w:rsidP="009D2C24">
      <w:pPr>
        <w:spacing w:before="150" w:after="150"/>
        <w:ind w:left="150" w:right="150" w:firstLine="558"/>
        <w:jc w:val="both"/>
        <w:rPr>
          <w:color w:val="000000" w:themeColor="text1"/>
          <w:sz w:val="22"/>
          <w:szCs w:val="22"/>
        </w:rPr>
      </w:pPr>
      <w:r w:rsidRPr="006C3F33">
        <w:rPr>
          <w:color w:val="000000" w:themeColor="text1"/>
          <w:sz w:val="22"/>
          <w:szCs w:val="22"/>
        </w:rPr>
        <w:t>«Жизнь коротка, искусство вечно»</w:t>
      </w:r>
    </w:p>
    <w:p w:rsidR="00A063FB" w:rsidRDefault="00A063FB" w:rsidP="009D2C24">
      <w:pPr>
        <w:spacing w:before="150" w:after="150"/>
        <w:ind w:left="150" w:right="150" w:firstLine="558"/>
        <w:jc w:val="both"/>
        <w:rPr>
          <w:color w:val="000000" w:themeColor="text1"/>
          <w:sz w:val="22"/>
          <w:szCs w:val="22"/>
        </w:rPr>
      </w:pPr>
      <w:r>
        <w:rPr>
          <w:color w:val="000000" w:themeColor="text1"/>
          <w:sz w:val="22"/>
          <w:szCs w:val="22"/>
        </w:rPr>
        <w:t>Искусство – область человеческой деятельности, которая стремится к удовлетворению одной из духовных потребностей человека, а именно любви к прекрасному.</w:t>
      </w:r>
    </w:p>
    <w:p w:rsidR="007D5C9D" w:rsidRDefault="007D5C9D" w:rsidP="009D2C24">
      <w:pPr>
        <w:spacing w:before="150" w:after="150"/>
        <w:ind w:left="150" w:right="150" w:firstLine="558"/>
        <w:jc w:val="both"/>
        <w:rPr>
          <w:color w:val="000000" w:themeColor="text1"/>
          <w:sz w:val="22"/>
          <w:szCs w:val="22"/>
        </w:rPr>
      </w:pPr>
      <w:r w:rsidRPr="00664A53">
        <w:rPr>
          <w:color w:val="000000" w:themeColor="text1"/>
          <w:sz w:val="22"/>
          <w:szCs w:val="22"/>
        </w:rPr>
        <w:t xml:space="preserve">Искусство – вид духовного освоения действительности способность творчески преобразовывать окружающий мир и самого себя. </w:t>
      </w:r>
    </w:p>
    <w:p w:rsidR="00630E08" w:rsidRDefault="00630E08" w:rsidP="009D2C24">
      <w:pPr>
        <w:spacing w:before="150" w:after="150"/>
        <w:ind w:left="150" w:right="150" w:firstLine="558"/>
        <w:jc w:val="both"/>
        <w:rPr>
          <w:color w:val="000000" w:themeColor="text1"/>
          <w:sz w:val="22"/>
          <w:szCs w:val="22"/>
        </w:rPr>
      </w:pPr>
      <w:r>
        <w:rPr>
          <w:color w:val="000000" w:themeColor="text1"/>
          <w:sz w:val="22"/>
          <w:szCs w:val="22"/>
        </w:rPr>
        <w:t>Искусство воспитывает, просвещает, дает возможность познать мир через образное выражение. Произведения искусства всегда несут в себе переживания творца, его взгляд на мир.</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Виды искусства</w:t>
      </w:r>
      <w:r w:rsidRPr="006C3F33">
        <w:rPr>
          <w:color w:val="222222"/>
          <w:spacing w:val="5"/>
          <w:sz w:val="22"/>
          <w:szCs w:val="22"/>
        </w:rPr>
        <w:t> — это исторически сложившиеся, формы творческой деятельности, обладающие способностью художественной реализации жизненного содержания и различающиеся по способам ее материального воплощения (слово в литературе, звук в музыке, пластические и колористические материалы в изобразительном искусстве и т. д.).</w:t>
      </w:r>
    </w:p>
    <w:p w:rsidR="00630E08" w:rsidRDefault="00630E08" w:rsidP="00630E08">
      <w:pPr>
        <w:shd w:val="clear" w:color="auto" w:fill="FFFFFF"/>
        <w:jc w:val="both"/>
        <w:textAlignment w:val="baseline"/>
        <w:rPr>
          <w:color w:val="222222"/>
          <w:spacing w:val="5"/>
          <w:sz w:val="22"/>
          <w:szCs w:val="22"/>
        </w:rPr>
      </w:pPr>
    </w:p>
    <w:p w:rsidR="006C3F33" w:rsidRPr="006C3F33" w:rsidRDefault="006C3F33" w:rsidP="00630E08">
      <w:pPr>
        <w:shd w:val="clear" w:color="auto" w:fill="FFFFFF"/>
        <w:jc w:val="both"/>
        <w:textAlignment w:val="baseline"/>
        <w:rPr>
          <w:color w:val="222222"/>
          <w:spacing w:val="5"/>
          <w:sz w:val="22"/>
          <w:szCs w:val="22"/>
        </w:rPr>
      </w:pPr>
      <w:r w:rsidRPr="006C3F33">
        <w:rPr>
          <w:color w:val="222222"/>
          <w:spacing w:val="5"/>
          <w:sz w:val="22"/>
          <w:szCs w:val="22"/>
        </w:rPr>
        <w:t>Чаще всего выделяют </w:t>
      </w:r>
      <w:r w:rsidRPr="006C3F33">
        <w:rPr>
          <w:bCs/>
          <w:color w:val="222222"/>
          <w:spacing w:val="5"/>
          <w:sz w:val="22"/>
          <w:szCs w:val="22"/>
          <w:bdr w:val="none" w:sz="0" w:space="0" w:color="auto" w:frame="1"/>
        </w:rPr>
        <w:t>три группы</w:t>
      </w:r>
      <w:r w:rsidRPr="006C3F33">
        <w:rPr>
          <w:color w:val="222222"/>
          <w:spacing w:val="5"/>
          <w:sz w:val="22"/>
          <w:szCs w:val="22"/>
        </w:rPr>
        <w:t>.</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В первую</w:t>
      </w:r>
      <w:r w:rsidRPr="006C3F33">
        <w:rPr>
          <w:color w:val="222222"/>
          <w:spacing w:val="5"/>
          <w:sz w:val="22"/>
          <w:szCs w:val="22"/>
        </w:rPr>
        <w:t> — входят пространственные или пластические виды искусств. Для этой группы искусств существенным является пространственное построение в раскрытии художественного образа — изобразительное искусство, декоративно-прикладное искусство, архитектура, фотография.</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Ко второй</w:t>
      </w:r>
      <w:r w:rsidRPr="006C3F33">
        <w:rPr>
          <w:color w:val="222222"/>
          <w:spacing w:val="5"/>
          <w:sz w:val="22"/>
          <w:szCs w:val="22"/>
        </w:rPr>
        <w:t> группе относятся временные или динамические виды искусств. В них ключевое значение приобретает развертывающаяся во времени композиция — музыка, литература.</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Третью</w:t>
      </w:r>
      <w:r w:rsidRPr="006C3F33">
        <w:rPr>
          <w:color w:val="222222"/>
          <w:spacing w:val="5"/>
          <w:sz w:val="22"/>
          <w:szCs w:val="22"/>
        </w:rPr>
        <w:t> группу представляют пространственно-временные виды, которые называются также синтетическими или зрелищными искусствами — хореография, театральное искусство, киноискусство.</w:t>
      </w:r>
    </w:p>
    <w:p w:rsidR="006C3F33" w:rsidRPr="00630E08" w:rsidRDefault="006C3F33" w:rsidP="00630E08">
      <w:pPr>
        <w:shd w:val="clear" w:color="auto" w:fill="FFFFFF"/>
        <w:jc w:val="both"/>
        <w:textAlignment w:val="baseline"/>
        <w:rPr>
          <w:color w:val="222222"/>
          <w:spacing w:val="5"/>
          <w:sz w:val="22"/>
          <w:szCs w:val="22"/>
        </w:rPr>
      </w:pPr>
    </w:p>
    <w:p w:rsidR="006C3F33" w:rsidRPr="006C3F33" w:rsidRDefault="006C3F33" w:rsidP="00630E08">
      <w:pPr>
        <w:shd w:val="clear" w:color="auto" w:fill="FFFFFF"/>
        <w:jc w:val="center"/>
        <w:textAlignment w:val="baseline"/>
        <w:rPr>
          <w:color w:val="222222"/>
          <w:spacing w:val="5"/>
          <w:sz w:val="22"/>
          <w:szCs w:val="22"/>
        </w:rPr>
      </w:pPr>
      <w:r w:rsidRPr="006C3F33">
        <w:rPr>
          <w:bCs/>
          <w:color w:val="222222"/>
          <w:spacing w:val="5"/>
          <w:sz w:val="22"/>
          <w:szCs w:val="22"/>
          <w:bdr w:val="none" w:sz="0" w:space="0" w:color="auto" w:frame="1"/>
        </w:rPr>
        <w:t>I. АРХИТЕКТУРА</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Архитектура (греч. «architecton» — «мастер, строитель») — монументальный вид искусства, целью которого является создание сооружений и зданий, необходимых для жизни и деятельности человечества, отвечая утилитарным и духовным потребностям людей.</w:t>
      </w:r>
      <w:r w:rsidRPr="00630E08">
        <w:rPr>
          <w:color w:val="222222"/>
          <w:spacing w:val="5"/>
          <w:sz w:val="22"/>
          <w:szCs w:val="22"/>
        </w:rPr>
        <w:t xml:space="preserve"> </w:t>
      </w:r>
      <w:r w:rsidRPr="006C3F33">
        <w:rPr>
          <w:color w:val="222222"/>
          <w:spacing w:val="5"/>
          <w:sz w:val="22"/>
          <w:szCs w:val="22"/>
        </w:rPr>
        <w:t>Архитектура теснее, чем другие искусства, связана с развитием производительных сил, с развитием техники. Архитектура способна объединяться с монументальной живописью, скульптурой, декоративным и другими видами искусства. Основа архитектурной композиции — объемно-пространственная структура, органическая взаимосвязь элементов здания или ансамбля зданий. Масштаб сооружения во многом определяет характер художественного образа, его монументальность или интимность.</w:t>
      </w:r>
    </w:p>
    <w:p w:rsidR="006C3F33" w:rsidRPr="006C3F33" w:rsidRDefault="006C3F33" w:rsidP="00630E08">
      <w:pPr>
        <w:shd w:val="clear" w:color="auto" w:fill="FFFFFF"/>
        <w:jc w:val="center"/>
        <w:textAlignment w:val="baseline"/>
        <w:rPr>
          <w:color w:val="222222"/>
          <w:spacing w:val="5"/>
          <w:sz w:val="22"/>
          <w:szCs w:val="22"/>
        </w:rPr>
      </w:pPr>
      <w:r w:rsidRPr="006C3F33">
        <w:rPr>
          <w:bCs/>
          <w:color w:val="222222"/>
          <w:spacing w:val="5"/>
          <w:sz w:val="22"/>
          <w:szCs w:val="22"/>
          <w:bdr w:val="none" w:sz="0" w:space="0" w:color="auto" w:frame="1"/>
        </w:rPr>
        <w:t>II. ИЗОБРАЗИТЕЛЬНОЕ ИСКУССТВО</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Изобразительное искусство — группа видов художественного творчества, воспроизводящих визуально воспринятую действительность. Произведения искусства имеют предметную форму, не изменяющуюся во времени и пространстве. К изобразительному искусству относятся: живопись, графика, скульптура. Рассмотрим каждый из видов в отдельности.</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ГРАФИКА</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Графика (в переводе с греческого — «пишу, рисую») — это, прежде всего, рисунок и художественные печатные произведения (гравюра, литография). Графика основана на возможностях создания выразительной художественной формы путем использования разных по окраске линий, штрихов и пятен, наносимых на поверхность листа.</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lastRenderedPageBreak/>
        <w:t>Графика предшествовала живописи. Вначале человек научился запечатлевать очертания и пластические формы предметов, потом различать и воспроизводить их цвета и оттенки. Овладение цветом было историческим процессом: не все цвета были освоены сразу.</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В процессе исторического развития в рисунок и в печатную графику стал проникать цвет, и теперь уже к графике относят и рисунок цветными мелками — пастель, и цветную гравюру, и живопись водяными красками -</w:t>
      </w:r>
      <w:r w:rsidR="00FA1683">
        <w:rPr>
          <w:color w:val="222222"/>
          <w:spacing w:val="5"/>
          <w:sz w:val="22"/>
          <w:szCs w:val="22"/>
        </w:rPr>
        <w:t xml:space="preserve"> </w:t>
      </w:r>
      <w:r w:rsidRPr="006C3F33">
        <w:rPr>
          <w:color w:val="222222"/>
          <w:spacing w:val="5"/>
          <w:sz w:val="22"/>
          <w:szCs w:val="22"/>
        </w:rPr>
        <w:t>акварель и гуашь. В различной литературе по искусствознанию существуют различные точки мнения по поводу графики. В одних источниках: графика — это вид живописи, а в других — это отдельный подвид изобразительного искусства.</w:t>
      </w:r>
    </w:p>
    <w:p w:rsidR="006C3F33" w:rsidRPr="006C3F33" w:rsidRDefault="006C3F33" w:rsidP="00630E08">
      <w:pPr>
        <w:jc w:val="both"/>
        <w:textAlignment w:val="baseline"/>
        <w:rPr>
          <w:color w:val="222222"/>
          <w:spacing w:val="5"/>
          <w:sz w:val="22"/>
          <w:szCs w:val="22"/>
        </w:rPr>
      </w:pP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ЖИВОПИСЬ</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Живопись — плоскостное изобразительное искусство, специфика которого заключается в представлении при помощи красок, нанесенных на поверхность; изображение реального мира, преобразованное творческим воображением художника.</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Живопись подразделяется на:</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 монументальную</w:t>
      </w:r>
      <w:r w:rsidRPr="006C3F33">
        <w:rPr>
          <w:color w:val="222222"/>
          <w:spacing w:val="5"/>
          <w:sz w:val="22"/>
          <w:szCs w:val="22"/>
        </w:rPr>
        <w:t> — фреска (от итал. Fresco) — живопись по сырой штукатурке красками разведенными на воде и мозаика (от французского mosaiqe) изображение из цветных камней, смальты (Смальта — цветное прозрачное стекло.), керамических плиток.</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 станковую</w:t>
      </w:r>
      <w:r w:rsidRPr="006C3F33">
        <w:rPr>
          <w:color w:val="222222"/>
          <w:spacing w:val="5"/>
          <w:sz w:val="22"/>
          <w:szCs w:val="22"/>
        </w:rPr>
        <w:t> (от слова «станок») — полотно которое создается на мольберте.</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Живопись представлена разнообразными жанрами (Жанр (французское genre, от лат. genus, родительный падеж generis — род, вид) — художественное, исторически сложившееся внутреннее подразделение во всех видах искусства.):</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Портрет</w:t>
      </w:r>
      <w:r w:rsidRPr="006C3F33">
        <w:rPr>
          <w:color w:val="222222"/>
          <w:spacing w:val="5"/>
          <w:sz w:val="22"/>
          <w:szCs w:val="22"/>
        </w:rPr>
        <w:t> — основная задача передать представление о внешнем облике человека, раскрыть внутренний мир человека, подчеркнуть его индивидуальность, психолого-эмоциональный образ.</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Пейзаж</w:t>
      </w:r>
      <w:r w:rsidRPr="006C3F33">
        <w:rPr>
          <w:color w:val="222222"/>
          <w:spacing w:val="5"/>
          <w:sz w:val="22"/>
          <w:szCs w:val="22"/>
        </w:rPr>
        <w:t> — воспроизводит окружающий мир во всем многообразии его форм. Изображение морского пейзажа определяется термином маринизм.</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Натюрморт</w:t>
      </w:r>
      <w:r w:rsidRPr="006C3F33">
        <w:rPr>
          <w:color w:val="222222"/>
          <w:spacing w:val="5"/>
          <w:sz w:val="22"/>
          <w:szCs w:val="22"/>
        </w:rPr>
        <w:t> — изображение предметов быта, орудий труда, цветов, фруктов. Помогает понять мировоззрение и уклад определенной эпохи.</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Исторический жанр</w:t>
      </w:r>
      <w:r w:rsidRPr="006C3F33">
        <w:rPr>
          <w:color w:val="222222"/>
          <w:spacing w:val="5"/>
          <w:sz w:val="22"/>
          <w:szCs w:val="22"/>
        </w:rPr>
        <w:t> — рассказывает об исторически важных моментах жизни общества.</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Мифологический жанр</w:t>
      </w:r>
      <w:r w:rsidRPr="006C3F33">
        <w:rPr>
          <w:color w:val="222222"/>
          <w:spacing w:val="5"/>
          <w:sz w:val="22"/>
          <w:szCs w:val="22"/>
        </w:rPr>
        <w:t> — картины написаны на сюжеты мифов, сказочные и былинные темы. Этот жанр зарождается в позднеантичном и средневековым искусстве, когда греко-римские мифы перестают быть верованиями и становятся литературными рассказами с нравственно — аллегорическим содержанием.</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Бытовой жанр </w:t>
      </w:r>
      <w:r w:rsidRPr="006C3F33">
        <w:rPr>
          <w:color w:val="222222"/>
          <w:spacing w:val="5"/>
          <w:sz w:val="22"/>
          <w:szCs w:val="22"/>
        </w:rPr>
        <w:t>— отражает повседневную жизнь людей, нрав, обычаи, традиции того или иного этноса, иногда такие картины называют полотнами жанровой живописи. Этот жанр достиг расцвета в европейских национальных школах в XVI–XVII вв.</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Иконопись</w:t>
      </w:r>
      <w:r w:rsidRPr="006C3F33">
        <w:rPr>
          <w:color w:val="222222"/>
          <w:spacing w:val="5"/>
          <w:sz w:val="22"/>
          <w:szCs w:val="22"/>
        </w:rPr>
        <w:t> (в переводе с греческого «молитвенный образ») — основная цель направить человека на путь преображения.</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Анимализм</w:t>
      </w:r>
      <w:r w:rsidRPr="006C3F33">
        <w:rPr>
          <w:color w:val="222222"/>
          <w:spacing w:val="5"/>
          <w:sz w:val="22"/>
          <w:szCs w:val="22"/>
        </w:rPr>
        <w:t> — изображение животного, как главного героя художественного произведения.</w:t>
      </w:r>
    </w:p>
    <w:p w:rsidR="006C3F33" w:rsidRPr="006C3F33" w:rsidRDefault="006C3F33" w:rsidP="00630E08">
      <w:pPr>
        <w:jc w:val="center"/>
        <w:textAlignment w:val="baseline"/>
        <w:rPr>
          <w:color w:val="222222"/>
          <w:spacing w:val="5"/>
          <w:sz w:val="22"/>
          <w:szCs w:val="22"/>
        </w:rPr>
      </w:pPr>
    </w:p>
    <w:p w:rsidR="006C3F33" w:rsidRPr="006C3F33" w:rsidRDefault="006C3F33" w:rsidP="00630E08">
      <w:pPr>
        <w:shd w:val="clear" w:color="auto" w:fill="FFFFFF"/>
        <w:jc w:val="center"/>
        <w:textAlignment w:val="baseline"/>
        <w:rPr>
          <w:color w:val="222222"/>
          <w:spacing w:val="5"/>
          <w:sz w:val="22"/>
          <w:szCs w:val="22"/>
        </w:rPr>
      </w:pPr>
      <w:r w:rsidRPr="006C3F33">
        <w:rPr>
          <w:bCs/>
          <w:color w:val="222222"/>
          <w:spacing w:val="5"/>
          <w:sz w:val="22"/>
          <w:szCs w:val="22"/>
          <w:bdr w:val="none" w:sz="0" w:space="0" w:color="auto" w:frame="1"/>
        </w:rPr>
        <w:t>III. СКУЛЬПТУРА</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Скульптура — пространственно — изобразительное искусство, осваивающее мир в пластических образах.</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Основными материалами, применяемыми в скульптуре, являются камень, бронза, мрамор, дерево. На современном этапе развития общества, техногенного прогресса расширилось количество материалов, используемых для создания скульптуры: сталь, пластик, бетон и другие.</w:t>
      </w:r>
    </w:p>
    <w:p w:rsidR="00630E08" w:rsidRPr="00630E08" w:rsidRDefault="006C3F33" w:rsidP="00630E08">
      <w:pPr>
        <w:shd w:val="clear" w:color="auto" w:fill="FFFFFF"/>
        <w:jc w:val="both"/>
        <w:textAlignment w:val="baseline"/>
        <w:rPr>
          <w:color w:val="222222"/>
          <w:spacing w:val="5"/>
          <w:sz w:val="22"/>
          <w:szCs w:val="22"/>
        </w:rPr>
      </w:pPr>
      <w:r w:rsidRPr="006C3F33">
        <w:rPr>
          <w:color w:val="222222"/>
          <w:spacing w:val="5"/>
          <w:sz w:val="22"/>
          <w:szCs w:val="22"/>
        </w:rPr>
        <w:t>Существует две основные разновидности скульптуры: </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объемная трехмерная</w:t>
      </w:r>
      <w:r w:rsidRPr="006C3F33">
        <w:rPr>
          <w:color w:val="222222"/>
          <w:spacing w:val="5"/>
          <w:sz w:val="22"/>
          <w:szCs w:val="22"/>
        </w:rPr>
        <w:t> (круговая) и </w:t>
      </w:r>
      <w:r w:rsidRPr="006C3F33">
        <w:rPr>
          <w:bCs/>
          <w:color w:val="222222"/>
          <w:spacing w:val="5"/>
          <w:sz w:val="22"/>
          <w:szCs w:val="22"/>
          <w:bdr w:val="none" w:sz="0" w:space="0" w:color="auto" w:frame="1"/>
        </w:rPr>
        <w:t>рельеф</w:t>
      </w:r>
      <w:r w:rsidRPr="006C3F33">
        <w:rPr>
          <w:color w:val="222222"/>
          <w:spacing w:val="5"/>
          <w:sz w:val="22"/>
          <w:szCs w:val="22"/>
        </w:rPr>
        <w:t>:</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горельеф</w:t>
      </w:r>
      <w:r w:rsidRPr="006C3F33">
        <w:rPr>
          <w:color w:val="222222"/>
          <w:spacing w:val="5"/>
          <w:sz w:val="22"/>
          <w:szCs w:val="22"/>
        </w:rPr>
        <w:t> — высокий рельеф,</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барельеф</w:t>
      </w:r>
      <w:r w:rsidRPr="006C3F33">
        <w:rPr>
          <w:color w:val="222222"/>
          <w:spacing w:val="5"/>
          <w:sz w:val="22"/>
          <w:szCs w:val="22"/>
        </w:rPr>
        <w:t> — низкий рельеф,</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lastRenderedPageBreak/>
        <w:t>контррельеф</w:t>
      </w:r>
      <w:r w:rsidRPr="006C3F33">
        <w:rPr>
          <w:color w:val="222222"/>
          <w:spacing w:val="5"/>
          <w:sz w:val="22"/>
          <w:szCs w:val="22"/>
        </w:rPr>
        <w:t> — врезной рельеф.</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По определению скульптура бывает монументальная, декоративная, станковая.</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Монументальная</w:t>
      </w:r>
      <w:r w:rsidRPr="006C3F33">
        <w:rPr>
          <w:color w:val="222222"/>
          <w:spacing w:val="5"/>
          <w:sz w:val="22"/>
          <w:szCs w:val="22"/>
        </w:rPr>
        <w:t> — используется для украшения улиц и площадей города, обозначения исторически важных мест, событий и т. п. К монументальной скульптуре относятся: памятники, монументы, мемориалы.</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Станковая</w:t>
      </w:r>
      <w:r w:rsidRPr="006C3F33">
        <w:rPr>
          <w:color w:val="222222"/>
          <w:spacing w:val="5"/>
          <w:sz w:val="22"/>
          <w:szCs w:val="22"/>
        </w:rPr>
        <w:t> — рассчитана на осмотр с близко расстояния и предназначена для украшения внутренних помещений.</w:t>
      </w:r>
    </w:p>
    <w:p w:rsidR="006C3F33" w:rsidRPr="006C3F33" w:rsidRDefault="006C3F33" w:rsidP="00630E08">
      <w:pPr>
        <w:shd w:val="clear" w:color="auto" w:fill="FFFFFF"/>
        <w:jc w:val="both"/>
        <w:textAlignment w:val="baseline"/>
        <w:rPr>
          <w:color w:val="222222"/>
          <w:spacing w:val="5"/>
          <w:sz w:val="22"/>
          <w:szCs w:val="22"/>
        </w:rPr>
      </w:pPr>
      <w:r w:rsidRPr="006C3F33">
        <w:rPr>
          <w:bCs/>
          <w:color w:val="222222"/>
          <w:spacing w:val="5"/>
          <w:sz w:val="22"/>
          <w:szCs w:val="22"/>
          <w:bdr w:val="none" w:sz="0" w:space="0" w:color="auto" w:frame="1"/>
        </w:rPr>
        <w:t>Декоративная</w:t>
      </w:r>
      <w:r w:rsidRPr="006C3F33">
        <w:rPr>
          <w:color w:val="222222"/>
          <w:spacing w:val="5"/>
          <w:sz w:val="22"/>
          <w:szCs w:val="22"/>
        </w:rPr>
        <w:t> — используется для украшения быта (предметы мелкой пластики).</w:t>
      </w:r>
    </w:p>
    <w:p w:rsidR="006C3F33" w:rsidRPr="006C3F33" w:rsidRDefault="006C3F33" w:rsidP="00630E08">
      <w:pPr>
        <w:jc w:val="both"/>
        <w:textAlignment w:val="baseline"/>
        <w:rPr>
          <w:color w:val="222222"/>
          <w:spacing w:val="5"/>
          <w:sz w:val="22"/>
          <w:szCs w:val="22"/>
        </w:rPr>
      </w:pPr>
    </w:p>
    <w:p w:rsidR="006C3F33" w:rsidRPr="006C3F33" w:rsidRDefault="006C3F33" w:rsidP="00630E08">
      <w:pPr>
        <w:shd w:val="clear" w:color="auto" w:fill="FFFFFF"/>
        <w:jc w:val="center"/>
        <w:textAlignment w:val="baseline"/>
        <w:rPr>
          <w:color w:val="222222"/>
          <w:spacing w:val="5"/>
          <w:sz w:val="22"/>
          <w:szCs w:val="22"/>
        </w:rPr>
      </w:pPr>
      <w:r w:rsidRPr="006C3F33">
        <w:rPr>
          <w:bCs/>
          <w:color w:val="222222"/>
          <w:spacing w:val="5"/>
          <w:sz w:val="22"/>
          <w:szCs w:val="22"/>
          <w:bdr w:val="none" w:sz="0" w:space="0" w:color="auto" w:frame="1"/>
        </w:rPr>
        <w:t>IV. ДЕКОРАТИВНО-ПРИКЛАДНОЕ ИСКУССТВО.</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Декоративно-прикладное искусство — вид творческой деятельности по созданию предметов быта, предназначенных для удовлетворения утилитарных и художественно-эстетических потребностей людей.</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К декоративно-прикладному искусству относятся изделия, выполняемые из разнообразных материалов и с помощью различных технологий. Материалом для предмета ДПИ может служить металл, дерево, глина, камень, кость. Весьма разнообразны технические и художественные приемы изготовления изделий: резьба, вышивка, роспись, чеканка и др. Основная характерная особенность предмета ДПИ — декоративность, заключающаяся в образности и стремлении украсить, сделать лучше, красивее.</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Декоративно-прикладное искусство имеет национальный характер. Так как происходит из обычаев, привычек, верований определенного этноса, приближено к укладу его быта.</w:t>
      </w:r>
    </w:p>
    <w:p w:rsidR="006C3F33" w:rsidRPr="006C3F33" w:rsidRDefault="006C3F33" w:rsidP="00630E08">
      <w:pPr>
        <w:shd w:val="clear" w:color="auto" w:fill="FFFFFF"/>
        <w:spacing w:after="165"/>
        <w:jc w:val="both"/>
        <w:textAlignment w:val="baseline"/>
        <w:rPr>
          <w:color w:val="222222"/>
          <w:spacing w:val="5"/>
          <w:sz w:val="22"/>
          <w:szCs w:val="22"/>
        </w:rPr>
      </w:pPr>
      <w:r w:rsidRPr="006C3F33">
        <w:rPr>
          <w:color w:val="222222"/>
          <w:spacing w:val="5"/>
          <w:sz w:val="22"/>
          <w:szCs w:val="22"/>
        </w:rPr>
        <w:t>Важной составляющей декоративно — прикладного искусства являются народно-художественные промыслы — форма организации художественного труда, основанного на коллективном творчестве, развивающем культурную местную традицию и ориентированном на продажу промысловых изделий.</w:t>
      </w:r>
    </w:p>
    <w:p w:rsidR="006C3F33" w:rsidRPr="00630E08" w:rsidRDefault="00630E08" w:rsidP="00630E08">
      <w:pPr>
        <w:jc w:val="center"/>
        <w:textAlignment w:val="baseline"/>
        <w:rPr>
          <w:rFonts w:ascii="PTSerif" w:hAnsi="PTSerif" w:cs="Helvetica"/>
          <w:color w:val="222222"/>
          <w:spacing w:val="5"/>
          <w:sz w:val="26"/>
          <w:szCs w:val="26"/>
        </w:rPr>
      </w:pPr>
      <w:r w:rsidRPr="006C3F33">
        <w:rPr>
          <w:bCs/>
          <w:color w:val="222222"/>
          <w:spacing w:val="5"/>
          <w:sz w:val="22"/>
          <w:szCs w:val="22"/>
          <w:bdr w:val="none" w:sz="0" w:space="0" w:color="auto" w:frame="1"/>
        </w:rPr>
        <w:t>V</w:t>
      </w:r>
      <w:r>
        <w:rPr>
          <w:bCs/>
          <w:color w:val="222222"/>
          <w:spacing w:val="5"/>
          <w:sz w:val="22"/>
          <w:szCs w:val="22"/>
          <w:bdr w:val="none" w:sz="0" w:space="0" w:color="auto" w:frame="1"/>
        </w:rPr>
        <w:t>. ЛИТЕРАТУРА</w:t>
      </w:r>
    </w:p>
    <w:p w:rsidR="009D2C24" w:rsidRPr="00664A53" w:rsidRDefault="007D5C9D" w:rsidP="009D2C24">
      <w:pPr>
        <w:spacing w:before="150" w:after="150"/>
        <w:ind w:left="150" w:right="150" w:firstLine="558"/>
        <w:jc w:val="both"/>
        <w:rPr>
          <w:color w:val="000000" w:themeColor="text1"/>
          <w:sz w:val="22"/>
          <w:szCs w:val="22"/>
        </w:rPr>
      </w:pPr>
      <w:r w:rsidRPr="00664A53">
        <w:rPr>
          <w:color w:val="000000" w:themeColor="text1"/>
          <w:sz w:val="22"/>
          <w:szCs w:val="22"/>
        </w:rPr>
        <w:t>Литература – это совокупность письменных и печатных произведений того или другого народа, эпохи или всего человечества в целом.</w:t>
      </w:r>
      <w:r w:rsidR="009D2C24" w:rsidRPr="00664A53">
        <w:rPr>
          <w:color w:val="000000" w:themeColor="text1"/>
          <w:sz w:val="22"/>
          <w:szCs w:val="22"/>
        </w:rPr>
        <w:t xml:space="preserve"> </w:t>
      </w:r>
      <w:r w:rsidRPr="00664A53">
        <w:rPr>
          <w:color w:val="000000" w:themeColor="text1"/>
          <w:sz w:val="22"/>
          <w:szCs w:val="22"/>
        </w:rPr>
        <w:t xml:space="preserve">Литература традиционно играла важную роль в жизни общества: она с детства воспитывала, помогая выработать такие важные этические категории, как добро и зло, радость, красота и боль. Все виды искусства духовно обогащают и облагораживают человека, сообщают ему много различных знаний и эмоций. </w:t>
      </w:r>
    </w:p>
    <w:p w:rsidR="007D5C9D" w:rsidRPr="00664A53" w:rsidRDefault="007D5C9D" w:rsidP="009D2C24">
      <w:pPr>
        <w:spacing w:before="150" w:after="150"/>
        <w:ind w:left="150" w:right="150" w:firstLine="558"/>
        <w:jc w:val="both"/>
        <w:rPr>
          <w:color w:val="000000" w:themeColor="text1"/>
          <w:sz w:val="22"/>
          <w:szCs w:val="22"/>
        </w:rPr>
      </w:pPr>
      <w:r w:rsidRPr="00664A53">
        <w:rPr>
          <w:color w:val="000000" w:themeColor="text1"/>
          <w:sz w:val="22"/>
          <w:szCs w:val="22"/>
        </w:rPr>
        <w:t xml:space="preserve">Предметом искусства, а значит, и литературы, является человек, его внутренняя и внешняя жизнь и все, что так или иначе связано с ним. </w:t>
      </w:r>
    </w:p>
    <w:p w:rsidR="009D2C24" w:rsidRPr="00664A53" w:rsidRDefault="007D5C9D" w:rsidP="009D2C24">
      <w:pPr>
        <w:spacing w:before="150" w:after="150"/>
        <w:ind w:left="150" w:right="150" w:firstLine="558"/>
        <w:jc w:val="both"/>
        <w:rPr>
          <w:color w:val="000000" w:themeColor="text1"/>
          <w:sz w:val="22"/>
          <w:szCs w:val="22"/>
        </w:rPr>
      </w:pPr>
      <w:r w:rsidRPr="00664A53">
        <w:rPr>
          <w:color w:val="000000" w:themeColor="text1"/>
          <w:sz w:val="22"/>
          <w:szCs w:val="22"/>
        </w:rPr>
        <w:t>В некоторые периоды развития культуры книги определяли реальность. Было модно одеваться так, как были одеты персонажи популярных произведений, читающие люди повторяли мысли героев понравившихся произведений.</w:t>
      </w:r>
      <w:r w:rsidR="009D2C24" w:rsidRPr="00664A53">
        <w:rPr>
          <w:color w:val="000000" w:themeColor="text1"/>
          <w:sz w:val="22"/>
          <w:szCs w:val="22"/>
        </w:rPr>
        <w:t xml:space="preserve"> </w:t>
      </w:r>
    </w:p>
    <w:p w:rsidR="007D5C9D" w:rsidRPr="00664A53" w:rsidRDefault="007D5C9D" w:rsidP="009D2C24">
      <w:pPr>
        <w:spacing w:before="150" w:after="150"/>
        <w:ind w:left="150" w:right="150" w:firstLine="558"/>
        <w:jc w:val="both"/>
        <w:rPr>
          <w:color w:val="000000" w:themeColor="text1"/>
          <w:sz w:val="22"/>
          <w:szCs w:val="22"/>
        </w:rPr>
      </w:pPr>
      <w:r w:rsidRPr="00664A53">
        <w:rPr>
          <w:color w:val="000000" w:themeColor="text1"/>
          <w:sz w:val="22"/>
          <w:szCs w:val="22"/>
        </w:rPr>
        <w:t>Литература отражает состояние общественной мысли, понимание людьми закономерностей жизни, как это было, например, зафиксировано в произведениях античного мира; произведения, например, просветителей в 18 в. становились орудием просвещения, а в 19 в. - рупором идей передовой интеллигенции; литература абсурда, появившаяся в середине 20 в., запечатлела общее настроение людей, которые не понимали, что есть мир, зачем они живут, для них мир был так же абсурден, как и произведения, которые они создавали. Таким образом, литература существует в теснейшей связи с реальным миром, и поэтому она всегда имеет схожие тенденция развития, как и остальные виды искусств.</w:t>
      </w:r>
    </w:p>
    <w:p w:rsidR="00B732E1" w:rsidRPr="00664A53" w:rsidRDefault="00B732E1" w:rsidP="00B732E1">
      <w:pPr>
        <w:spacing w:before="150" w:after="150"/>
        <w:ind w:left="150" w:right="150" w:firstLine="558"/>
        <w:jc w:val="both"/>
        <w:rPr>
          <w:color w:val="000000" w:themeColor="text1"/>
          <w:sz w:val="22"/>
          <w:szCs w:val="22"/>
        </w:rPr>
      </w:pPr>
      <w:r w:rsidRPr="00664A53">
        <w:rPr>
          <w:color w:val="000000" w:themeColor="text1"/>
          <w:sz w:val="22"/>
          <w:szCs w:val="22"/>
        </w:rPr>
        <w:t>Герой произведений отражает состояние личности в эпоху общественных преобразований: он, как и страна, стоит на пути к самосознанию, пробуждению личностного начала.</w:t>
      </w:r>
      <w:r w:rsidRPr="00664A53">
        <w:rPr>
          <w:sz w:val="22"/>
          <w:szCs w:val="22"/>
        </w:rPr>
        <w:t xml:space="preserve"> </w:t>
      </w:r>
      <w:r w:rsidRPr="00664A53">
        <w:rPr>
          <w:color w:val="000000" w:themeColor="text1"/>
          <w:sz w:val="22"/>
          <w:szCs w:val="22"/>
        </w:rPr>
        <w:t>Изобразив в своих произведениях такую далекую от нас жизнь, писатели-классики увидели в ней вечные начала, на которых держится существование людей во все времена.</w:t>
      </w:r>
    </w:p>
    <w:p w:rsidR="007D5C9D" w:rsidRPr="00664A53" w:rsidRDefault="007D5C9D" w:rsidP="009D2C24">
      <w:pPr>
        <w:spacing w:before="150" w:after="150"/>
        <w:ind w:left="150" w:right="150"/>
        <w:jc w:val="center"/>
        <w:rPr>
          <w:color w:val="000000" w:themeColor="text1"/>
          <w:sz w:val="22"/>
          <w:szCs w:val="22"/>
        </w:rPr>
      </w:pPr>
      <w:r w:rsidRPr="00664A53">
        <w:rPr>
          <w:color w:val="000000" w:themeColor="text1"/>
          <w:sz w:val="22"/>
          <w:szCs w:val="22"/>
        </w:rPr>
        <w:t>Основные этапы развития литературы:</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lastRenderedPageBreak/>
        <w:t>1. Литература античности.</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2. Средневековая литература.</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3. Эпоха Возрождения.</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4. Литература 17 века.</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5. Эпоха Просвещения.</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6. Романтизм.</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7. Реализм.</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 xml:space="preserve">8. </w:t>
      </w:r>
      <w:r w:rsidR="009D2C24" w:rsidRPr="00664A53">
        <w:rPr>
          <w:color w:val="000000" w:themeColor="text1"/>
          <w:sz w:val="22"/>
          <w:szCs w:val="22"/>
        </w:rPr>
        <w:t>Литература р</w:t>
      </w:r>
      <w:r w:rsidRPr="00664A53">
        <w:rPr>
          <w:color w:val="000000" w:themeColor="text1"/>
          <w:sz w:val="22"/>
          <w:szCs w:val="22"/>
        </w:rPr>
        <w:t>убеж</w:t>
      </w:r>
      <w:r w:rsidR="009D2C24" w:rsidRPr="00664A53">
        <w:rPr>
          <w:color w:val="000000" w:themeColor="text1"/>
          <w:sz w:val="22"/>
          <w:szCs w:val="22"/>
        </w:rPr>
        <w:t>а</w:t>
      </w:r>
      <w:r w:rsidRPr="00664A53">
        <w:rPr>
          <w:color w:val="000000" w:themeColor="text1"/>
          <w:sz w:val="22"/>
          <w:szCs w:val="22"/>
        </w:rPr>
        <w:t xml:space="preserve"> веков 19-20 век</w:t>
      </w:r>
      <w:r w:rsidR="009D2C24" w:rsidRPr="00664A53">
        <w:rPr>
          <w:color w:val="000000" w:themeColor="text1"/>
          <w:sz w:val="22"/>
          <w:szCs w:val="22"/>
        </w:rPr>
        <w:t>а</w:t>
      </w:r>
    </w:p>
    <w:p w:rsidR="007D5C9D" w:rsidRPr="00664A53" w:rsidRDefault="007D5C9D" w:rsidP="007D5C9D">
      <w:pPr>
        <w:spacing w:before="150" w:after="150"/>
        <w:ind w:left="150" w:right="150"/>
        <w:jc w:val="both"/>
        <w:rPr>
          <w:color w:val="000000" w:themeColor="text1"/>
          <w:sz w:val="22"/>
          <w:szCs w:val="22"/>
        </w:rPr>
      </w:pPr>
      <w:r w:rsidRPr="00664A53">
        <w:rPr>
          <w:color w:val="000000" w:themeColor="text1"/>
          <w:sz w:val="22"/>
          <w:szCs w:val="22"/>
        </w:rPr>
        <w:t>9. Модернизм.</w:t>
      </w:r>
    </w:p>
    <w:p w:rsidR="00205902" w:rsidRDefault="007D5C9D" w:rsidP="00630E08">
      <w:pPr>
        <w:spacing w:before="150" w:after="150"/>
        <w:ind w:left="150" w:right="150"/>
        <w:jc w:val="both"/>
        <w:rPr>
          <w:color w:val="000000" w:themeColor="text1"/>
          <w:sz w:val="22"/>
          <w:szCs w:val="22"/>
        </w:rPr>
      </w:pPr>
      <w:r w:rsidRPr="00664A53">
        <w:rPr>
          <w:color w:val="000000" w:themeColor="text1"/>
          <w:sz w:val="22"/>
          <w:szCs w:val="22"/>
        </w:rPr>
        <w:t>10. Постмодернизм.</w:t>
      </w:r>
    </w:p>
    <w:p w:rsidR="007D5C9D" w:rsidRPr="00664A53" w:rsidRDefault="007D5C9D" w:rsidP="007D5C9D">
      <w:pPr>
        <w:spacing w:before="150" w:after="150"/>
        <w:ind w:left="150" w:right="150"/>
        <w:jc w:val="center"/>
        <w:rPr>
          <w:color w:val="000000" w:themeColor="text1"/>
          <w:sz w:val="22"/>
          <w:szCs w:val="22"/>
        </w:rPr>
      </w:pPr>
      <w:r w:rsidRPr="00664A53">
        <w:rPr>
          <w:color w:val="000000" w:themeColor="text1"/>
          <w:sz w:val="22"/>
          <w:szCs w:val="22"/>
        </w:rPr>
        <w:t>Три рода литературы:</w:t>
      </w:r>
    </w:p>
    <w:tbl>
      <w:tblPr>
        <w:tblStyle w:val="af0"/>
        <w:tblW w:w="0" w:type="auto"/>
        <w:tblInd w:w="150" w:type="dxa"/>
        <w:tblLook w:val="04A0" w:firstRow="1" w:lastRow="0" w:firstColumn="1" w:lastColumn="0" w:noHBand="0" w:noVBand="1"/>
      </w:tblPr>
      <w:tblGrid>
        <w:gridCol w:w="3115"/>
        <w:gridCol w:w="3115"/>
        <w:gridCol w:w="3115"/>
      </w:tblGrid>
      <w:tr w:rsidR="007D5C9D" w:rsidRPr="00664A53" w:rsidTr="009D2C24">
        <w:tc>
          <w:tcPr>
            <w:tcW w:w="3115" w:type="dxa"/>
          </w:tcPr>
          <w:p w:rsidR="007D5C9D" w:rsidRPr="00630E08" w:rsidRDefault="007D5C9D" w:rsidP="00630E08">
            <w:pPr>
              <w:spacing w:before="150" w:after="150"/>
              <w:ind w:right="150"/>
              <w:jc w:val="center"/>
              <w:rPr>
                <w:color w:val="000000" w:themeColor="text1"/>
                <w:sz w:val="22"/>
                <w:szCs w:val="22"/>
              </w:rPr>
            </w:pPr>
            <w:r w:rsidRPr="00630E08">
              <w:rPr>
                <w:color w:val="000000" w:themeColor="text1"/>
                <w:sz w:val="22"/>
                <w:szCs w:val="22"/>
              </w:rPr>
              <w:t>Эпос</w:t>
            </w:r>
          </w:p>
        </w:tc>
        <w:tc>
          <w:tcPr>
            <w:tcW w:w="3115" w:type="dxa"/>
          </w:tcPr>
          <w:p w:rsidR="007D5C9D" w:rsidRPr="00630E08" w:rsidRDefault="007D5C9D" w:rsidP="00630E08">
            <w:pPr>
              <w:spacing w:before="150" w:after="150"/>
              <w:ind w:right="150"/>
              <w:jc w:val="center"/>
              <w:rPr>
                <w:color w:val="000000" w:themeColor="text1"/>
                <w:sz w:val="22"/>
                <w:szCs w:val="22"/>
              </w:rPr>
            </w:pPr>
            <w:r w:rsidRPr="00630E08">
              <w:rPr>
                <w:color w:val="000000" w:themeColor="text1"/>
                <w:sz w:val="22"/>
                <w:szCs w:val="22"/>
              </w:rPr>
              <w:t>Лирика</w:t>
            </w:r>
          </w:p>
        </w:tc>
        <w:tc>
          <w:tcPr>
            <w:tcW w:w="3115" w:type="dxa"/>
          </w:tcPr>
          <w:p w:rsidR="007D5C9D" w:rsidRPr="00630E08" w:rsidRDefault="007D5C9D" w:rsidP="00630E08">
            <w:pPr>
              <w:spacing w:before="150" w:after="150"/>
              <w:ind w:right="150"/>
              <w:jc w:val="center"/>
              <w:rPr>
                <w:color w:val="000000" w:themeColor="text1"/>
                <w:sz w:val="22"/>
                <w:szCs w:val="22"/>
              </w:rPr>
            </w:pPr>
            <w:r w:rsidRPr="00630E08">
              <w:rPr>
                <w:color w:val="000000" w:themeColor="text1"/>
                <w:sz w:val="22"/>
                <w:szCs w:val="22"/>
              </w:rPr>
              <w:t>Драма</w:t>
            </w:r>
          </w:p>
        </w:tc>
      </w:tr>
      <w:tr w:rsidR="007D5C9D" w:rsidRPr="00664A53" w:rsidTr="009D2C24">
        <w:tc>
          <w:tcPr>
            <w:tcW w:w="3115" w:type="dxa"/>
          </w:tcPr>
          <w:p w:rsidR="007D5C9D" w:rsidRPr="00630E08" w:rsidRDefault="007D5C9D" w:rsidP="009D2C24">
            <w:pPr>
              <w:spacing w:before="150" w:after="150"/>
              <w:ind w:right="150"/>
              <w:jc w:val="both"/>
              <w:rPr>
                <w:color w:val="000000" w:themeColor="text1"/>
                <w:sz w:val="22"/>
                <w:szCs w:val="22"/>
              </w:rPr>
            </w:pPr>
            <w:r w:rsidRPr="00630E08">
              <w:rPr>
                <w:color w:val="000000" w:themeColor="text1"/>
                <w:sz w:val="22"/>
                <w:szCs w:val="22"/>
              </w:rPr>
              <w:t>Изображение человека объективно, во взаимодействии  с другими людьми и событиями</w:t>
            </w:r>
          </w:p>
          <w:p w:rsidR="007D5C9D" w:rsidRPr="00630E08" w:rsidRDefault="009D2C24" w:rsidP="009D2C24">
            <w:pPr>
              <w:spacing w:before="150" w:after="150"/>
              <w:ind w:right="150"/>
              <w:jc w:val="both"/>
              <w:rPr>
                <w:color w:val="000000" w:themeColor="text1"/>
                <w:sz w:val="22"/>
                <w:szCs w:val="22"/>
              </w:rPr>
            </w:pPr>
            <w:r w:rsidRPr="00630E08">
              <w:rPr>
                <w:color w:val="000000" w:themeColor="text1"/>
                <w:sz w:val="22"/>
                <w:szCs w:val="22"/>
              </w:rPr>
              <w:t xml:space="preserve">Жанры: </w:t>
            </w:r>
            <w:r w:rsidR="007D5C9D" w:rsidRPr="00630E08">
              <w:rPr>
                <w:color w:val="000000" w:themeColor="text1"/>
                <w:sz w:val="22"/>
                <w:szCs w:val="22"/>
              </w:rPr>
              <w:t>Рассказ, очерк, повесть, роман</w:t>
            </w:r>
          </w:p>
        </w:tc>
        <w:tc>
          <w:tcPr>
            <w:tcW w:w="3115" w:type="dxa"/>
          </w:tcPr>
          <w:p w:rsidR="007D5C9D" w:rsidRPr="00630E08" w:rsidRDefault="007D5C9D" w:rsidP="009D2C24">
            <w:pPr>
              <w:spacing w:before="150" w:after="150"/>
              <w:ind w:right="150"/>
              <w:jc w:val="both"/>
              <w:rPr>
                <w:color w:val="000000" w:themeColor="text1"/>
                <w:sz w:val="22"/>
                <w:szCs w:val="22"/>
              </w:rPr>
            </w:pPr>
            <w:r w:rsidRPr="00630E08">
              <w:rPr>
                <w:color w:val="000000" w:themeColor="text1"/>
                <w:sz w:val="22"/>
                <w:szCs w:val="22"/>
              </w:rPr>
              <w:t>Изображение человека в переживаниях и раздумьях</w:t>
            </w:r>
          </w:p>
          <w:p w:rsidR="007D5C9D" w:rsidRPr="00630E08" w:rsidRDefault="007D5C9D" w:rsidP="009D2C24">
            <w:pPr>
              <w:spacing w:before="150" w:after="150"/>
              <w:ind w:right="150"/>
              <w:jc w:val="both"/>
              <w:rPr>
                <w:color w:val="000000" w:themeColor="text1"/>
                <w:sz w:val="22"/>
                <w:szCs w:val="22"/>
              </w:rPr>
            </w:pPr>
          </w:p>
          <w:p w:rsidR="007D5C9D" w:rsidRPr="00630E08" w:rsidRDefault="009D2C24" w:rsidP="009D2C24">
            <w:pPr>
              <w:spacing w:before="150" w:after="150"/>
              <w:ind w:right="150"/>
              <w:jc w:val="both"/>
              <w:rPr>
                <w:color w:val="000000" w:themeColor="text1"/>
                <w:sz w:val="22"/>
                <w:szCs w:val="22"/>
              </w:rPr>
            </w:pPr>
            <w:r w:rsidRPr="00630E08">
              <w:rPr>
                <w:color w:val="000000" w:themeColor="text1"/>
                <w:sz w:val="22"/>
                <w:szCs w:val="22"/>
              </w:rPr>
              <w:t xml:space="preserve">Жанры: </w:t>
            </w:r>
            <w:r w:rsidR="007D5C9D" w:rsidRPr="00630E08">
              <w:rPr>
                <w:color w:val="000000" w:themeColor="text1"/>
                <w:sz w:val="22"/>
                <w:szCs w:val="22"/>
              </w:rPr>
              <w:t>Стихотворение, песня, эпиграмма</w:t>
            </w:r>
          </w:p>
        </w:tc>
        <w:tc>
          <w:tcPr>
            <w:tcW w:w="3115" w:type="dxa"/>
          </w:tcPr>
          <w:p w:rsidR="007D5C9D" w:rsidRPr="00630E08" w:rsidRDefault="007D5C9D" w:rsidP="009D2C24">
            <w:pPr>
              <w:spacing w:before="150" w:after="150"/>
              <w:ind w:right="150"/>
              <w:jc w:val="both"/>
              <w:rPr>
                <w:color w:val="000000" w:themeColor="text1"/>
                <w:sz w:val="22"/>
                <w:szCs w:val="22"/>
              </w:rPr>
            </w:pPr>
            <w:r w:rsidRPr="00630E08">
              <w:rPr>
                <w:color w:val="000000" w:themeColor="text1"/>
                <w:sz w:val="22"/>
                <w:szCs w:val="22"/>
              </w:rPr>
              <w:t>Изображение человека в действии, в конфликте</w:t>
            </w:r>
          </w:p>
          <w:p w:rsidR="007D5C9D" w:rsidRPr="00630E08" w:rsidRDefault="007D5C9D" w:rsidP="009D2C24">
            <w:pPr>
              <w:spacing w:before="150" w:after="150"/>
              <w:ind w:right="150"/>
              <w:jc w:val="both"/>
              <w:rPr>
                <w:color w:val="000000" w:themeColor="text1"/>
                <w:sz w:val="22"/>
                <w:szCs w:val="22"/>
              </w:rPr>
            </w:pPr>
          </w:p>
          <w:p w:rsidR="007D5C9D" w:rsidRPr="00630E08" w:rsidRDefault="009D2C24" w:rsidP="009D2C24">
            <w:pPr>
              <w:spacing w:before="150" w:after="150"/>
              <w:ind w:right="150"/>
              <w:jc w:val="both"/>
              <w:rPr>
                <w:color w:val="000000" w:themeColor="text1"/>
                <w:sz w:val="22"/>
                <w:szCs w:val="22"/>
              </w:rPr>
            </w:pPr>
            <w:r w:rsidRPr="00630E08">
              <w:rPr>
                <w:color w:val="000000" w:themeColor="text1"/>
                <w:sz w:val="22"/>
                <w:szCs w:val="22"/>
              </w:rPr>
              <w:t xml:space="preserve">Жанры: </w:t>
            </w:r>
            <w:r w:rsidR="007D5C9D" w:rsidRPr="00630E08">
              <w:rPr>
                <w:color w:val="000000" w:themeColor="text1"/>
                <w:sz w:val="22"/>
                <w:szCs w:val="22"/>
              </w:rPr>
              <w:t>Комедия, трагедия, драма</w:t>
            </w:r>
          </w:p>
        </w:tc>
      </w:tr>
    </w:tbl>
    <w:p w:rsidR="00630E08" w:rsidRDefault="00630E08" w:rsidP="007D5C9D">
      <w:pPr>
        <w:pStyle w:val="aa"/>
        <w:widowControl w:val="0"/>
        <w:spacing w:after="0" w:line="276" w:lineRule="auto"/>
        <w:ind w:left="0"/>
        <w:jc w:val="center"/>
        <w:rPr>
          <w:b/>
          <w:sz w:val="22"/>
          <w:szCs w:val="22"/>
        </w:rPr>
      </w:pPr>
    </w:p>
    <w:p w:rsidR="007D5C9D" w:rsidRPr="00664A53" w:rsidRDefault="007D5C9D" w:rsidP="007D5C9D">
      <w:pPr>
        <w:pStyle w:val="aa"/>
        <w:widowControl w:val="0"/>
        <w:spacing w:after="0" w:line="276" w:lineRule="auto"/>
        <w:ind w:left="0"/>
        <w:jc w:val="center"/>
        <w:rPr>
          <w:b/>
          <w:sz w:val="22"/>
          <w:szCs w:val="22"/>
        </w:rPr>
      </w:pPr>
      <w:r w:rsidRPr="00664A53">
        <w:rPr>
          <w:b/>
          <w:sz w:val="22"/>
          <w:szCs w:val="22"/>
        </w:rPr>
        <w:t>Вопросы и задания к практическому занятию</w:t>
      </w:r>
    </w:p>
    <w:p w:rsidR="006C3F33" w:rsidRDefault="006C3F33" w:rsidP="0000676B">
      <w:pPr>
        <w:pStyle w:val="ae"/>
        <w:numPr>
          <w:ilvl w:val="0"/>
          <w:numId w:val="8"/>
        </w:numPr>
        <w:spacing w:line="276" w:lineRule="auto"/>
        <w:rPr>
          <w:sz w:val="22"/>
          <w:szCs w:val="22"/>
        </w:rPr>
      </w:pPr>
      <w:r>
        <w:rPr>
          <w:sz w:val="22"/>
          <w:szCs w:val="22"/>
        </w:rPr>
        <w:t>Подберите синонимы к слову искусство</w:t>
      </w:r>
    </w:p>
    <w:p w:rsidR="006C3F33" w:rsidRDefault="006C3F33" w:rsidP="0000676B">
      <w:pPr>
        <w:pStyle w:val="ae"/>
        <w:numPr>
          <w:ilvl w:val="0"/>
          <w:numId w:val="8"/>
        </w:numPr>
        <w:spacing w:line="276" w:lineRule="auto"/>
        <w:rPr>
          <w:sz w:val="22"/>
          <w:szCs w:val="22"/>
        </w:rPr>
      </w:pPr>
      <w:r>
        <w:rPr>
          <w:sz w:val="22"/>
          <w:szCs w:val="22"/>
        </w:rPr>
        <w:t>Как Вы думаете, какова причина возникновения искусства</w:t>
      </w:r>
    </w:p>
    <w:p w:rsidR="006C3F33" w:rsidRPr="00630E08" w:rsidRDefault="006C3F33" w:rsidP="00630E08">
      <w:pPr>
        <w:pStyle w:val="ae"/>
        <w:numPr>
          <w:ilvl w:val="0"/>
          <w:numId w:val="8"/>
        </w:numPr>
        <w:spacing w:line="276" w:lineRule="auto"/>
        <w:rPr>
          <w:sz w:val="22"/>
          <w:szCs w:val="22"/>
        </w:rPr>
      </w:pPr>
      <w:r>
        <w:rPr>
          <w:sz w:val="22"/>
          <w:szCs w:val="22"/>
        </w:rPr>
        <w:t>Какие виды искусства Вы знаете</w:t>
      </w:r>
    </w:p>
    <w:p w:rsidR="007D5C9D" w:rsidRDefault="007D5C9D" w:rsidP="0000676B">
      <w:pPr>
        <w:pStyle w:val="ae"/>
        <w:numPr>
          <w:ilvl w:val="0"/>
          <w:numId w:val="8"/>
        </w:numPr>
        <w:spacing w:line="276" w:lineRule="auto"/>
        <w:rPr>
          <w:sz w:val="22"/>
          <w:szCs w:val="22"/>
        </w:rPr>
      </w:pPr>
      <w:r w:rsidRPr="00664A53">
        <w:rPr>
          <w:sz w:val="22"/>
          <w:szCs w:val="22"/>
        </w:rPr>
        <w:t>Что такое литература</w:t>
      </w:r>
      <w:r w:rsidR="009D2C24" w:rsidRPr="00664A53">
        <w:rPr>
          <w:sz w:val="22"/>
          <w:szCs w:val="22"/>
        </w:rPr>
        <w:t>.</w:t>
      </w:r>
    </w:p>
    <w:p w:rsidR="007D5C9D" w:rsidRPr="00630E08" w:rsidRDefault="009D2C24" w:rsidP="00630E08">
      <w:pPr>
        <w:pStyle w:val="ae"/>
        <w:numPr>
          <w:ilvl w:val="0"/>
          <w:numId w:val="8"/>
        </w:numPr>
        <w:spacing w:line="276" w:lineRule="auto"/>
        <w:rPr>
          <w:sz w:val="22"/>
          <w:szCs w:val="22"/>
        </w:rPr>
      </w:pPr>
      <w:r w:rsidRPr="00630E08">
        <w:rPr>
          <w:sz w:val="22"/>
          <w:szCs w:val="22"/>
        </w:rPr>
        <w:t>Назовите о</w:t>
      </w:r>
      <w:r w:rsidR="007D5C9D" w:rsidRPr="00630E08">
        <w:rPr>
          <w:sz w:val="22"/>
          <w:szCs w:val="22"/>
        </w:rPr>
        <w:t>сновные этапы развития литературы.</w:t>
      </w:r>
    </w:p>
    <w:p w:rsidR="007D5C9D" w:rsidRPr="00664A53" w:rsidRDefault="007D5C9D" w:rsidP="0000676B">
      <w:pPr>
        <w:pStyle w:val="ae"/>
        <w:numPr>
          <w:ilvl w:val="0"/>
          <w:numId w:val="8"/>
        </w:numPr>
        <w:spacing w:line="276" w:lineRule="auto"/>
        <w:rPr>
          <w:sz w:val="22"/>
          <w:szCs w:val="22"/>
        </w:rPr>
      </w:pPr>
      <w:r w:rsidRPr="00664A53">
        <w:rPr>
          <w:sz w:val="22"/>
          <w:szCs w:val="22"/>
        </w:rPr>
        <w:t>Назовите три рода литературы и их жанры</w:t>
      </w:r>
    </w:p>
    <w:p w:rsidR="007D5C9D" w:rsidRPr="00664A53" w:rsidRDefault="007D5C9D" w:rsidP="0000676B">
      <w:pPr>
        <w:pStyle w:val="ae"/>
        <w:numPr>
          <w:ilvl w:val="0"/>
          <w:numId w:val="8"/>
        </w:numPr>
        <w:spacing w:line="276" w:lineRule="auto"/>
        <w:rPr>
          <w:sz w:val="22"/>
          <w:szCs w:val="22"/>
        </w:rPr>
      </w:pPr>
      <w:r w:rsidRPr="00664A53">
        <w:rPr>
          <w:sz w:val="22"/>
          <w:szCs w:val="22"/>
        </w:rPr>
        <w:t>Дайте определение:</w:t>
      </w:r>
    </w:p>
    <w:p w:rsidR="007D5C9D" w:rsidRPr="00664A53" w:rsidRDefault="007D5C9D" w:rsidP="0000676B">
      <w:pPr>
        <w:pStyle w:val="ae"/>
        <w:numPr>
          <w:ilvl w:val="0"/>
          <w:numId w:val="9"/>
        </w:numPr>
        <w:spacing w:line="276" w:lineRule="auto"/>
        <w:rPr>
          <w:sz w:val="22"/>
          <w:szCs w:val="22"/>
        </w:rPr>
      </w:pPr>
      <w:r w:rsidRPr="00664A53">
        <w:rPr>
          <w:sz w:val="22"/>
          <w:szCs w:val="22"/>
        </w:rPr>
        <w:t>Конфликт</w:t>
      </w:r>
    </w:p>
    <w:p w:rsidR="007D5C9D" w:rsidRPr="00664A53" w:rsidRDefault="007D5C9D" w:rsidP="0000676B">
      <w:pPr>
        <w:pStyle w:val="ae"/>
        <w:numPr>
          <w:ilvl w:val="0"/>
          <w:numId w:val="9"/>
        </w:numPr>
        <w:spacing w:line="276" w:lineRule="auto"/>
        <w:rPr>
          <w:sz w:val="22"/>
          <w:szCs w:val="22"/>
        </w:rPr>
      </w:pPr>
      <w:r w:rsidRPr="00664A53">
        <w:rPr>
          <w:sz w:val="22"/>
          <w:szCs w:val="22"/>
        </w:rPr>
        <w:t>Сюжет</w:t>
      </w:r>
    </w:p>
    <w:p w:rsidR="007D5C9D" w:rsidRPr="00664A53" w:rsidRDefault="007D5C9D" w:rsidP="0000676B">
      <w:pPr>
        <w:pStyle w:val="ae"/>
        <w:numPr>
          <w:ilvl w:val="0"/>
          <w:numId w:val="9"/>
        </w:numPr>
        <w:spacing w:line="276" w:lineRule="auto"/>
        <w:rPr>
          <w:sz w:val="22"/>
          <w:szCs w:val="22"/>
        </w:rPr>
      </w:pPr>
      <w:r w:rsidRPr="00664A53">
        <w:rPr>
          <w:sz w:val="22"/>
          <w:szCs w:val="22"/>
        </w:rPr>
        <w:t>Фабула</w:t>
      </w:r>
    </w:p>
    <w:p w:rsidR="007D5C9D" w:rsidRPr="00664A53" w:rsidRDefault="007D5C9D" w:rsidP="0000676B">
      <w:pPr>
        <w:pStyle w:val="ae"/>
        <w:numPr>
          <w:ilvl w:val="0"/>
          <w:numId w:val="9"/>
        </w:numPr>
        <w:spacing w:line="276" w:lineRule="auto"/>
        <w:rPr>
          <w:sz w:val="22"/>
          <w:szCs w:val="22"/>
        </w:rPr>
      </w:pPr>
      <w:r w:rsidRPr="00664A53">
        <w:rPr>
          <w:sz w:val="22"/>
          <w:szCs w:val="22"/>
        </w:rPr>
        <w:t>Экспозиция</w:t>
      </w:r>
    </w:p>
    <w:p w:rsidR="007D5C9D" w:rsidRPr="00664A53" w:rsidRDefault="007D5C9D" w:rsidP="0000676B">
      <w:pPr>
        <w:pStyle w:val="ae"/>
        <w:numPr>
          <w:ilvl w:val="0"/>
          <w:numId w:val="9"/>
        </w:numPr>
        <w:spacing w:line="276" w:lineRule="auto"/>
        <w:rPr>
          <w:sz w:val="22"/>
          <w:szCs w:val="22"/>
        </w:rPr>
      </w:pPr>
      <w:r w:rsidRPr="00664A53">
        <w:rPr>
          <w:sz w:val="22"/>
          <w:szCs w:val="22"/>
        </w:rPr>
        <w:t>Завязка</w:t>
      </w:r>
    </w:p>
    <w:p w:rsidR="007D5C9D" w:rsidRPr="00664A53" w:rsidRDefault="007D5C9D" w:rsidP="0000676B">
      <w:pPr>
        <w:pStyle w:val="ae"/>
        <w:numPr>
          <w:ilvl w:val="0"/>
          <w:numId w:val="9"/>
        </w:numPr>
        <w:spacing w:line="276" w:lineRule="auto"/>
        <w:rPr>
          <w:sz w:val="22"/>
          <w:szCs w:val="22"/>
        </w:rPr>
      </w:pPr>
      <w:r w:rsidRPr="00664A53">
        <w:rPr>
          <w:sz w:val="22"/>
          <w:szCs w:val="22"/>
        </w:rPr>
        <w:t>Кульминация</w:t>
      </w:r>
    </w:p>
    <w:p w:rsidR="007D5C9D" w:rsidRPr="00664A53" w:rsidRDefault="007D5C9D" w:rsidP="0000676B">
      <w:pPr>
        <w:pStyle w:val="ae"/>
        <w:numPr>
          <w:ilvl w:val="0"/>
          <w:numId w:val="9"/>
        </w:numPr>
        <w:spacing w:line="276" w:lineRule="auto"/>
        <w:rPr>
          <w:sz w:val="22"/>
          <w:szCs w:val="22"/>
        </w:rPr>
      </w:pPr>
      <w:r w:rsidRPr="00664A53">
        <w:rPr>
          <w:sz w:val="22"/>
          <w:szCs w:val="22"/>
        </w:rPr>
        <w:t>Развитие действия</w:t>
      </w:r>
    </w:p>
    <w:p w:rsidR="007D5C9D" w:rsidRPr="00664A53" w:rsidRDefault="007D5C9D" w:rsidP="0000676B">
      <w:pPr>
        <w:pStyle w:val="ae"/>
        <w:numPr>
          <w:ilvl w:val="0"/>
          <w:numId w:val="9"/>
        </w:numPr>
        <w:spacing w:line="276" w:lineRule="auto"/>
        <w:rPr>
          <w:sz w:val="22"/>
          <w:szCs w:val="22"/>
        </w:rPr>
      </w:pPr>
      <w:r w:rsidRPr="00664A53">
        <w:rPr>
          <w:sz w:val="22"/>
          <w:szCs w:val="22"/>
        </w:rPr>
        <w:t>Развязка</w:t>
      </w:r>
    </w:p>
    <w:p w:rsidR="007D5C9D" w:rsidRPr="00664A53" w:rsidRDefault="007D5C9D" w:rsidP="0000676B">
      <w:pPr>
        <w:pStyle w:val="ae"/>
        <w:numPr>
          <w:ilvl w:val="0"/>
          <w:numId w:val="9"/>
        </w:numPr>
        <w:spacing w:line="276" w:lineRule="auto"/>
        <w:rPr>
          <w:sz w:val="22"/>
          <w:szCs w:val="22"/>
        </w:rPr>
      </w:pPr>
      <w:r w:rsidRPr="00664A53">
        <w:rPr>
          <w:sz w:val="22"/>
          <w:szCs w:val="22"/>
        </w:rPr>
        <w:t>Персонаж</w:t>
      </w:r>
    </w:p>
    <w:p w:rsidR="007D5C9D" w:rsidRPr="00664A53" w:rsidRDefault="007D5C9D" w:rsidP="007D5C9D">
      <w:pPr>
        <w:rPr>
          <w:sz w:val="22"/>
          <w:szCs w:val="22"/>
        </w:rPr>
      </w:pPr>
    </w:p>
    <w:p w:rsidR="00630E08" w:rsidRDefault="00630E08" w:rsidP="007D5C9D">
      <w:pPr>
        <w:rPr>
          <w:sz w:val="22"/>
          <w:szCs w:val="22"/>
        </w:rPr>
      </w:pPr>
    </w:p>
    <w:p w:rsidR="00630E08" w:rsidRDefault="00630E08" w:rsidP="007D5C9D">
      <w:pPr>
        <w:rPr>
          <w:sz w:val="22"/>
          <w:szCs w:val="22"/>
        </w:rPr>
      </w:pPr>
    </w:p>
    <w:p w:rsidR="00630E08" w:rsidRDefault="00630E08" w:rsidP="007D5C9D">
      <w:pPr>
        <w:rPr>
          <w:sz w:val="22"/>
          <w:szCs w:val="22"/>
        </w:rPr>
      </w:pPr>
    </w:p>
    <w:p w:rsidR="00630E08" w:rsidRDefault="00630E08" w:rsidP="007D5C9D">
      <w:pPr>
        <w:rPr>
          <w:sz w:val="22"/>
          <w:szCs w:val="22"/>
        </w:rPr>
      </w:pPr>
    </w:p>
    <w:p w:rsidR="00630E08" w:rsidRDefault="00630E08" w:rsidP="007D5C9D">
      <w:pPr>
        <w:rPr>
          <w:sz w:val="22"/>
          <w:szCs w:val="22"/>
        </w:rPr>
      </w:pPr>
    </w:p>
    <w:p w:rsidR="00630E08" w:rsidRDefault="00630E08" w:rsidP="007D5C9D">
      <w:pPr>
        <w:rPr>
          <w:sz w:val="22"/>
          <w:szCs w:val="22"/>
        </w:rPr>
      </w:pPr>
    </w:p>
    <w:p w:rsidR="00630E08" w:rsidRDefault="00630E08" w:rsidP="007D5C9D">
      <w:pPr>
        <w:rPr>
          <w:sz w:val="22"/>
          <w:szCs w:val="22"/>
        </w:rPr>
      </w:pPr>
    </w:p>
    <w:p w:rsidR="007D5C9D" w:rsidRPr="00664A53" w:rsidRDefault="007D5C9D" w:rsidP="007D5C9D">
      <w:pPr>
        <w:rPr>
          <w:sz w:val="22"/>
          <w:szCs w:val="22"/>
        </w:rPr>
      </w:pPr>
      <w:r w:rsidRPr="00664A53">
        <w:rPr>
          <w:sz w:val="22"/>
          <w:szCs w:val="22"/>
        </w:rPr>
        <w:lastRenderedPageBreak/>
        <w:t xml:space="preserve">Задание 1. Заполните </w:t>
      </w:r>
      <w:r w:rsidR="009D2C24" w:rsidRPr="00664A53">
        <w:rPr>
          <w:sz w:val="22"/>
          <w:szCs w:val="22"/>
        </w:rPr>
        <w:t xml:space="preserve">следующую </w:t>
      </w:r>
      <w:r w:rsidRPr="00664A53">
        <w:rPr>
          <w:sz w:val="22"/>
          <w:szCs w:val="22"/>
        </w:rPr>
        <w:t>таблицу</w:t>
      </w:r>
      <w:r w:rsidR="009D2C24" w:rsidRPr="00664A53">
        <w:rPr>
          <w:sz w:val="22"/>
          <w:szCs w:val="22"/>
        </w:rPr>
        <w:t xml:space="preserve"> в рабочей тетради</w:t>
      </w:r>
    </w:p>
    <w:p w:rsidR="007D5C9D" w:rsidRPr="00664A53" w:rsidRDefault="007D5C9D" w:rsidP="007D5C9D">
      <w:pPr>
        <w:rPr>
          <w:sz w:val="22"/>
          <w:szCs w:val="22"/>
        </w:rPr>
      </w:pPr>
    </w:p>
    <w:tbl>
      <w:tblPr>
        <w:tblStyle w:val="af0"/>
        <w:tblW w:w="11341" w:type="dxa"/>
        <w:tblInd w:w="-1423" w:type="dxa"/>
        <w:tblLook w:val="04A0" w:firstRow="1" w:lastRow="0" w:firstColumn="1" w:lastColumn="0" w:noHBand="0" w:noVBand="1"/>
      </w:tblPr>
      <w:tblGrid>
        <w:gridCol w:w="2694"/>
        <w:gridCol w:w="2126"/>
        <w:gridCol w:w="4820"/>
        <w:gridCol w:w="1701"/>
      </w:tblGrid>
      <w:tr w:rsidR="007D5C9D" w:rsidRPr="00630E08" w:rsidTr="00630E08">
        <w:tc>
          <w:tcPr>
            <w:tcW w:w="2694" w:type="dxa"/>
          </w:tcPr>
          <w:p w:rsidR="007D5C9D" w:rsidRPr="00630E08" w:rsidRDefault="007D5C9D" w:rsidP="009D2C24">
            <w:pPr>
              <w:rPr>
                <w:i/>
                <w:sz w:val="22"/>
                <w:szCs w:val="22"/>
              </w:rPr>
            </w:pPr>
            <w:r w:rsidRPr="00630E08">
              <w:rPr>
                <w:i/>
                <w:sz w:val="22"/>
                <w:szCs w:val="22"/>
              </w:rPr>
              <w:t>Период</w:t>
            </w:r>
          </w:p>
        </w:tc>
        <w:tc>
          <w:tcPr>
            <w:tcW w:w="2126" w:type="dxa"/>
          </w:tcPr>
          <w:p w:rsidR="007D5C9D" w:rsidRPr="00630E08" w:rsidRDefault="007D5C9D" w:rsidP="009D2C24">
            <w:pPr>
              <w:rPr>
                <w:i/>
                <w:sz w:val="22"/>
                <w:szCs w:val="22"/>
              </w:rPr>
            </w:pPr>
            <w:r w:rsidRPr="00630E08">
              <w:rPr>
                <w:i/>
                <w:sz w:val="22"/>
                <w:szCs w:val="22"/>
              </w:rPr>
              <w:t>Имена представителей</w:t>
            </w:r>
          </w:p>
        </w:tc>
        <w:tc>
          <w:tcPr>
            <w:tcW w:w="4820" w:type="dxa"/>
          </w:tcPr>
          <w:p w:rsidR="007D5C9D" w:rsidRPr="00630E08" w:rsidRDefault="007D5C9D" w:rsidP="009D2C24">
            <w:pPr>
              <w:rPr>
                <w:i/>
                <w:sz w:val="22"/>
                <w:szCs w:val="22"/>
              </w:rPr>
            </w:pPr>
            <w:r w:rsidRPr="00630E08">
              <w:rPr>
                <w:i/>
                <w:sz w:val="22"/>
                <w:szCs w:val="22"/>
              </w:rPr>
              <w:t>Особенности</w:t>
            </w:r>
          </w:p>
        </w:tc>
        <w:tc>
          <w:tcPr>
            <w:tcW w:w="1701" w:type="dxa"/>
          </w:tcPr>
          <w:p w:rsidR="007D5C9D" w:rsidRPr="00630E08" w:rsidRDefault="007D5C9D" w:rsidP="009D2C24">
            <w:pPr>
              <w:rPr>
                <w:i/>
                <w:sz w:val="22"/>
                <w:szCs w:val="22"/>
              </w:rPr>
            </w:pPr>
            <w:r w:rsidRPr="00630E08">
              <w:rPr>
                <w:i/>
                <w:sz w:val="22"/>
                <w:szCs w:val="22"/>
              </w:rPr>
              <w:t>Известные произведения</w:t>
            </w:r>
          </w:p>
        </w:tc>
      </w:tr>
      <w:tr w:rsidR="007D5C9D" w:rsidRPr="00630E08" w:rsidTr="00630E08">
        <w:trPr>
          <w:trHeight w:val="542"/>
        </w:trPr>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Литература античности.</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Средневековая литература.</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Эпоха Возрождения.</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7D5C9D" w:rsidP="00630E08">
            <w:pPr>
              <w:jc w:val="both"/>
              <w:rPr>
                <w:color w:val="000000" w:themeColor="text1"/>
                <w:sz w:val="22"/>
                <w:szCs w:val="22"/>
              </w:rPr>
            </w:pPr>
            <w:r w:rsidRPr="00630E08">
              <w:rPr>
                <w:color w:val="000000" w:themeColor="text1"/>
                <w:sz w:val="22"/>
                <w:szCs w:val="22"/>
              </w:rPr>
              <w:t>Литература 17 века.</w:t>
            </w:r>
          </w:p>
        </w:tc>
        <w:tc>
          <w:tcPr>
            <w:tcW w:w="2126" w:type="dxa"/>
          </w:tcPr>
          <w:p w:rsidR="007D5C9D" w:rsidRPr="00630E08" w:rsidRDefault="007D5C9D" w:rsidP="00630E08">
            <w:pPr>
              <w:jc w:val="both"/>
              <w:rPr>
                <w:color w:val="000000" w:themeColor="text1"/>
                <w:sz w:val="22"/>
                <w:szCs w:val="22"/>
              </w:rPr>
            </w:pPr>
            <w:r w:rsidRPr="00630E08">
              <w:rPr>
                <w:color w:val="000000" w:themeColor="text1"/>
                <w:sz w:val="22"/>
                <w:szCs w:val="22"/>
              </w:rPr>
              <w:t>Рене Декарт, Мольер, Джон Мильтон</w:t>
            </w:r>
          </w:p>
          <w:p w:rsidR="007D5C9D" w:rsidRPr="00630E08" w:rsidRDefault="007D5C9D" w:rsidP="00630E08">
            <w:pPr>
              <w:jc w:val="both"/>
              <w:rPr>
                <w:color w:val="000000" w:themeColor="text1"/>
                <w:sz w:val="22"/>
                <w:szCs w:val="22"/>
              </w:rPr>
            </w:pPr>
          </w:p>
          <w:p w:rsidR="007D5C9D" w:rsidRPr="00630E08" w:rsidRDefault="007D5C9D" w:rsidP="00630E08">
            <w:pPr>
              <w:jc w:val="both"/>
              <w:rPr>
                <w:color w:val="000000" w:themeColor="text1"/>
                <w:sz w:val="22"/>
                <w:szCs w:val="22"/>
              </w:rPr>
            </w:pPr>
          </w:p>
        </w:tc>
        <w:tc>
          <w:tcPr>
            <w:tcW w:w="4820" w:type="dxa"/>
          </w:tcPr>
          <w:p w:rsidR="007D5C9D" w:rsidRPr="00630E08" w:rsidRDefault="007D5C9D" w:rsidP="00630E08">
            <w:pPr>
              <w:jc w:val="both"/>
              <w:rPr>
                <w:sz w:val="22"/>
                <w:szCs w:val="22"/>
              </w:rPr>
            </w:pPr>
            <w:r w:rsidRPr="00630E08">
              <w:rPr>
                <w:sz w:val="22"/>
                <w:szCs w:val="22"/>
              </w:rPr>
              <w:t>- отделение от религиозной литературы.</w:t>
            </w:r>
          </w:p>
          <w:p w:rsidR="007D5C9D" w:rsidRPr="00630E08" w:rsidRDefault="007D5C9D" w:rsidP="00630E08">
            <w:pPr>
              <w:jc w:val="both"/>
              <w:rPr>
                <w:sz w:val="22"/>
                <w:szCs w:val="22"/>
              </w:rPr>
            </w:pPr>
            <w:r w:rsidRPr="00630E08">
              <w:rPr>
                <w:sz w:val="22"/>
                <w:szCs w:val="22"/>
              </w:rPr>
              <w:t>- усиленное развитие повествовательных жанров. жанровые разновидности романа.</w:t>
            </w:r>
          </w:p>
          <w:p w:rsidR="007D5C9D" w:rsidRPr="00630E08" w:rsidRDefault="007D5C9D" w:rsidP="00630E08">
            <w:pPr>
              <w:jc w:val="both"/>
              <w:rPr>
                <w:sz w:val="22"/>
                <w:szCs w:val="22"/>
              </w:rPr>
            </w:pPr>
            <w:r w:rsidRPr="00630E08">
              <w:rPr>
                <w:sz w:val="22"/>
                <w:szCs w:val="22"/>
              </w:rPr>
              <w:t>- расцвет публицистики</w:t>
            </w:r>
          </w:p>
          <w:p w:rsidR="007D5C9D" w:rsidRPr="00630E08" w:rsidRDefault="007D5C9D" w:rsidP="00630E08">
            <w:pPr>
              <w:jc w:val="both"/>
              <w:rPr>
                <w:sz w:val="22"/>
                <w:szCs w:val="22"/>
              </w:rPr>
            </w:pPr>
            <w:r w:rsidRPr="00630E08">
              <w:rPr>
                <w:sz w:val="22"/>
                <w:szCs w:val="22"/>
              </w:rPr>
              <w:t xml:space="preserve">-развитие устного народного творчества. Усиливается внимание к фольклору. </w:t>
            </w:r>
          </w:p>
          <w:p w:rsidR="007D5C9D" w:rsidRPr="00630E08" w:rsidRDefault="007D5C9D" w:rsidP="00630E08">
            <w:pPr>
              <w:jc w:val="both"/>
              <w:rPr>
                <w:sz w:val="22"/>
                <w:szCs w:val="22"/>
              </w:rPr>
            </w:pPr>
            <w:r w:rsidRPr="00630E08">
              <w:rPr>
                <w:sz w:val="22"/>
                <w:szCs w:val="22"/>
              </w:rPr>
              <w:t xml:space="preserve">- В 17 в. появляются первые в Европе сборники народных сказок: «Сказки» Ш. Перро. </w:t>
            </w:r>
          </w:p>
          <w:p w:rsidR="007D5C9D" w:rsidRPr="00630E08" w:rsidRDefault="007D5C9D" w:rsidP="00630E08">
            <w:pPr>
              <w:jc w:val="both"/>
              <w:rPr>
                <w:i/>
                <w:sz w:val="22"/>
                <w:szCs w:val="22"/>
              </w:rPr>
            </w:pPr>
            <w:r w:rsidRPr="00630E08">
              <w:rPr>
                <w:sz w:val="22"/>
                <w:szCs w:val="22"/>
              </w:rPr>
              <w:t>- расцвет драматургии.</w:t>
            </w:r>
          </w:p>
        </w:tc>
        <w:tc>
          <w:tcPr>
            <w:tcW w:w="1701" w:type="dxa"/>
          </w:tcPr>
          <w:p w:rsidR="007D5C9D" w:rsidRPr="00630E08" w:rsidRDefault="007D5C9D" w:rsidP="00630E08">
            <w:pPr>
              <w:rPr>
                <w:sz w:val="22"/>
                <w:szCs w:val="22"/>
              </w:rPr>
            </w:pPr>
            <w:r w:rsidRPr="00630E08">
              <w:rPr>
                <w:sz w:val="22"/>
                <w:szCs w:val="22"/>
              </w:rPr>
              <w:t xml:space="preserve"> «Дон Жуан», «Мещанин во дворянстве», былины</w:t>
            </w:r>
          </w:p>
          <w:p w:rsidR="007D5C9D" w:rsidRPr="00630E08" w:rsidRDefault="007D5C9D" w:rsidP="00630E08">
            <w:pPr>
              <w:rPr>
                <w:i/>
                <w:sz w:val="22"/>
                <w:szCs w:val="22"/>
              </w:rPr>
            </w:pPr>
          </w:p>
          <w:p w:rsidR="007D5C9D" w:rsidRPr="00630E08" w:rsidRDefault="007D5C9D" w:rsidP="00630E08">
            <w:pPr>
              <w:rPr>
                <w:i/>
                <w:sz w:val="22"/>
                <w:szCs w:val="22"/>
              </w:rPr>
            </w:pPr>
          </w:p>
        </w:tc>
      </w:tr>
      <w:tr w:rsidR="007D5C9D" w:rsidRPr="00630E08" w:rsidTr="00630E08">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Эпоха Просвещения.</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Романтизм.</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Реализм.</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9D2C24" w:rsidP="009D2C24">
            <w:pPr>
              <w:spacing w:before="150" w:after="150"/>
              <w:jc w:val="both"/>
              <w:rPr>
                <w:color w:val="000000" w:themeColor="text1"/>
                <w:sz w:val="22"/>
                <w:szCs w:val="22"/>
              </w:rPr>
            </w:pPr>
            <w:r w:rsidRPr="00630E08">
              <w:rPr>
                <w:color w:val="000000" w:themeColor="text1"/>
                <w:sz w:val="22"/>
                <w:szCs w:val="22"/>
              </w:rPr>
              <w:t>Литература р</w:t>
            </w:r>
            <w:r w:rsidR="007D5C9D" w:rsidRPr="00630E08">
              <w:rPr>
                <w:color w:val="000000" w:themeColor="text1"/>
                <w:sz w:val="22"/>
                <w:szCs w:val="22"/>
              </w:rPr>
              <w:t>убеж</w:t>
            </w:r>
            <w:r w:rsidRPr="00630E08">
              <w:rPr>
                <w:color w:val="000000" w:themeColor="text1"/>
                <w:sz w:val="22"/>
                <w:szCs w:val="22"/>
              </w:rPr>
              <w:t xml:space="preserve">а </w:t>
            </w:r>
            <w:r w:rsidR="007D5C9D" w:rsidRPr="00630E08">
              <w:rPr>
                <w:color w:val="000000" w:themeColor="text1"/>
                <w:sz w:val="22"/>
                <w:szCs w:val="22"/>
              </w:rPr>
              <w:t>19-20 век</w:t>
            </w:r>
            <w:r w:rsidRPr="00630E08">
              <w:rPr>
                <w:color w:val="000000" w:themeColor="text1"/>
                <w:sz w:val="22"/>
                <w:szCs w:val="22"/>
              </w:rPr>
              <w:t>ов</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Модернизм.</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r w:rsidR="007D5C9D" w:rsidRPr="00630E08" w:rsidTr="00630E08">
        <w:tc>
          <w:tcPr>
            <w:tcW w:w="2694" w:type="dxa"/>
          </w:tcPr>
          <w:p w:rsidR="007D5C9D" w:rsidRPr="00630E08" w:rsidRDefault="007D5C9D" w:rsidP="009D2C24">
            <w:pPr>
              <w:spacing w:before="150" w:after="150"/>
              <w:jc w:val="both"/>
              <w:rPr>
                <w:color w:val="000000" w:themeColor="text1"/>
                <w:sz w:val="22"/>
                <w:szCs w:val="22"/>
              </w:rPr>
            </w:pPr>
            <w:r w:rsidRPr="00630E08">
              <w:rPr>
                <w:color w:val="000000" w:themeColor="text1"/>
                <w:sz w:val="22"/>
                <w:szCs w:val="22"/>
              </w:rPr>
              <w:t>Постмодернизм</w:t>
            </w:r>
          </w:p>
        </w:tc>
        <w:tc>
          <w:tcPr>
            <w:tcW w:w="2126" w:type="dxa"/>
          </w:tcPr>
          <w:p w:rsidR="007D5C9D" w:rsidRPr="00630E08" w:rsidRDefault="007D5C9D" w:rsidP="009D2C24">
            <w:pPr>
              <w:spacing w:before="150" w:after="150"/>
              <w:jc w:val="both"/>
              <w:rPr>
                <w:color w:val="000000" w:themeColor="text1"/>
                <w:sz w:val="22"/>
                <w:szCs w:val="22"/>
              </w:rPr>
            </w:pPr>
          </w:p>
        </w:tc>
        <w:tc>
          <w:tcPr>
            <w:tcW w:w="4820" w:type="dxa"/>
          </w:tcPr>
          <w:p w:rsidR="007D5C9D" w:rsidRPr="00630E08" w:rsidRDefault="007D5C9D" w:rsidP="009D2C24">
            <w:pPr>
              <w:rPr>
                <w:i/>
                <w:sz w:val="22"/>
                <w:szCs w:val="22"/>
              </w:rPr>
            </w:pPr>
          </w:p>
        </w:tc>
        <w:tc>
          <w:tcPr>
            <w:tcW w:w="1701" w:type="dxa"/>
          </w:tcPr>
          <w:p w:rsidR="007D5C9D" w:rsidRPr="00630E08" w:rsidRDefault="007D5C9D" w:rsidP="009D2C24">
            <w:pPr>
              <w:rPr>
                <w:i/>
                <w:sz w:val="22"/>
                <w:szCs w:val="22"/>
              </w:rPr>
            </w:pPr>
          </w:p>
        </w:tc>
      </w:tr>
    </w:tbl>
    <w:p w:rsidR="007D5C9D" w:rsidRPr="00664A53" w:rsidRDefault="007D5C9D" w:rsidP="00B732E1">
      <w:pPr>
        <w:spacing w:line="276" w:lineRule="auto"/>
        <w:rPr>
          <w:b/>
          <w:sz w:val="22"/>
          <w:szCs w:val="22"/>
        </w:rPr>
      </w:pPr>
    </w:p>
    <w:p w:rsidR="00F35AD6" w:rsidRPr="00664A53" w:rsidRDefault="00B732E1" w:rsidP="00F35AD6">
      <w:pPr>
        <w:spacing w:line="276" w:lineRule="auto"/>
        <w:jc w:val="both"/>
        <w:rPr>
          <w:sz w:val="22"/>
          <w:szCs w:val="22"/>
        </w:rPr>
      </w:pPr>
      <w:r w:rsidRPr="00664A53">
        <w:rPr>
          <w:sz w:val="22"/>
          <w:szCs w:val="22"/>
        </w:rPr>
        <w:t xml:space="preserve">Задание 2. </w:t>
      </w:r>
      <w:r w:rsidR="00F35AD6" w:rsidRPr="00664A53">
        <w:rPr>
          <w:sz w:val="22"/>
          <w:szCs w:val="22"/>
        </w:rPr>
        <w:t xml:space="preserve">Подготовить устные ответы на вопросы, опираясь на предложенный конспект: </w:t>
      </w:r>
    </w:p>
    <w:p w:rsidR="00F35AD6" w:rsidRPr="00664A53" w:rsidRDefault="00F35AD6" w:rsidP="00F35AD6">
      <w:pPr>
        <w:spacing w:line="276" w:lineRule="auto"/>
        <w:jc w:val="both"/>
        <w:rPr>
          <w:sz w:val="22"/>
          <w:szCs w:val="22"/>
        </w:rPr>
      </w:pPr>
      <w:r w:rsidRPr="00664A53">
        <w:rPr>
          <w:sz w:val="22"/>
          <w:szCs w:val="22"/>
        </w:rPr>
        <w:t>- языковая реформа Карамзина (1 вариант)</w:t>
      </w:r>
    </w:p>
    <w:p w:rsidR="00B732E1" w:rsidRPr="00664A53" w:rsidRDefault="00F35AD6" w:rsidP="00F35AD6">
      <w:pPr>
        <w:spacing w:line="276" w:lineRule="auto"/>
        <w:jc w:val="both"/>
        <w:rPr>
          <w:sz w:val="22"/>
          <w:szCs w:val="22"/>
        </w:rPr>
      </w:pPr>
      <w:r w:rsidRPr="00664A53">
        <w:rPr>
          <w:sz w:val="22"/>
          <w:szCs w:val="22"/>
        </w:rPr>
        <w:t>- спор карамзинистов с шишковистами (2 вариант)</w:t>
      </w:r>
    </w:p>
    <w:p w:rsidR="00F35AD6" w:rsidRPr="00664A53" w:rsidRDefault="00F35AD6" w:rsidP="00F35AD6">
      <w:pPr>
        <w:spacing w:line="276" w:lineRule="auto"/>
        <w:jc w:val="center"/>
        <w:rPr>
          <w:color w:val="000000"/>
          <w:sz w:val="22"/>
          <w:szCs w:val="22"/>
          <w:shd w:val="clear" w:color="auto" w:fill="FFFFFF"/>
        </w:rPr>
      </w:pPr>
      <w:r w:rsidRPr="00664A53">
        <w:rPr>
          <w:color w:val="000000"/>
          <w:sz w:val="22"/>
          <w:szCs w:val="22"/>
          <w:shd w:val="clear" w:color="auto" w:fill="FFFFFF"/>
        </w:rPr>
        <w:t>Принципы языковой реформы Карамзина</w:t>
      </w:r>
    </w:p>
    <w:p w:rsidR="00F35AD6" w:rsidRPr="00664A53" w:rsidRDefault="00F35AD6" w:rsidP="00F35AD6">
      <w:pPr>
        <w:spacing w:line="276" w:lineRule="auto"/>
        <w:jc w:val="both"/>
        <w:rPr>
          <w:color w:val="000000"/>
          <w:sz w:val="22"/>
          <w:szCs w:val="22"/>
          <w:shd w:val="clear" w:color="auto" w:fill="FFFFFF"/>
        </w:rPr>
      </w:pPr>
      <w:r w:rsidRPr="00664A53">
        <w:rPr>
          <w:color w:val="000000"/>
          <w:sz w:val="22"/>
          <w:szCs w:val="22"/>
          <w:shd w:val="clear" w:color="auto" w:fill="FFFFFF"/>
        </w:rPr>
        <w:t xml:space="preserve">Основную свою задачу писатель видел в том, чтобы в дворянском обществе стали писать так, как разговаривают. Для создания "нового слога", Карамзин отталкивался от языковых особенностей Ломоносова. В его одах часто использовались трудные, устаревшие слова, которые ставили некоторых литераторов в непростое положение. Одним из принципов работы Николая Михайловича было стремление приблизить язык писателей к разговорному. Для этого следовало убрать из языка все старославянизмы. Но полностью от них отказываться тоже было невозможно - это значило бы лишить русский язык его корней, богатства и особой прелести. Поэтому были оставлены следующие виды старославянизмов: имеющие поэтический оттенок; используемые в художественных целях; применяемые для воссоздания определенной исторической эпохи. Другим принципом "нового" слога было упрощение предложений, то есть замена тяжеловесных, длинных, "ломоносовских" конструкций на более упрощенные предложения. Было принято решение заменить все союзы, имеющие старославянское происхождение. Карамзин стремился использовать как можно больше русских союзов, преимущественно сочинительного характера. Был им изменен и порядок слов на прямой, который казался ему более естественным для человека. </w:t>
      </w:r>
      <w:r w:rsidRPr="00664A53">
        <w:rPr>
          <w:color w:val="000000"/>
          <w:sz w:val="22"/>
          <w:szCs w:val="22"/>
          <w:shd w:val="clear" w:color="auto" w:fill="FFFFFF"/>
        </w:rPr>
        <w:lastRenderedPageBreak/>
        <w:t xml:space="preserve">И третьим принципом языковой реформы Карамзина стали неологизмы. Николай Михайлович старался не просто ввести иностранное слово в русскую речь, но и приспособить его к особенностям русской грамматики. Иногда, неологизмы у него оставались непереведенными, потому что он считал, что так они звучат полнее. Но позже, писатель пересмотрел свои взгляды на заимствования и стал использовать больше слов русского происхождения. </w:t>
      </w:r>
    </w:p>
    <w:p w:rsidR="00F35AD6" w:rsidRPr="00664A53" w:rsidRDefault="00F35AD6" w:rsidP="00F35AD6">
      <w:pPr>
        <w:spacing w:line="276" w:lineRule="auto"/>
        <w:jc w:val="center"/>
        <w:rPr>
          <w:color w:val="000000"/>
          <w:sz w:val="22"/>
          <w:szCs w:val="22"/>
          <w:shd w:val="clear" w:color="auto" w:fill="FFFFFF"/>
        </w:rPr>
      </w:pPr>
      <w:r w:rsidRPr="00664A53">
        <w:rPr>
          <w:color w:val="000000"/>
          <w:sz w:val="22"/>
          <w:szCs w:val="22"/>
          <w:shd w:val="clear" w:color="auto" w:fill="FFFFFF"/>
        </w:rPr>
        <w:t>Реакция на реформу Шишкова</w:t>
      </w:r>
    </w:p>
    <w:p w:rsidR="00F35AD6" w:rsidRPr="00664A53" w:rsidRDefault="00F35AD6" w:rsidP="00F35AD6">
      <w:pPr>
        <w:spacing w:line="276" w:lineRule="auto"/>
        <w:jc w:val="both"/>
        <w:rPr>
          <w:color w:val="000000"/>
          <w:sz w:val="22"/>
          <w:szCs w:val="22"/>
          <w:shd w:val="clear" w:color="auto" w:fill="FFFFFF"/>
        </w:rPr>
      </w:pPr>
      <w:r w:rsidRPr="00664A53">
        <w:rPr>
          <w:color w:val="000000"/>
          <w:sz w:val="22"/>
          <w:szCs w:val="22"/>
          <w:shd w:val="clear" w:color="auto" w:fill="FFFFFF"/>
        </w:rPr>
        <w:t xml:space="preserve">Конечно, такие важные изменения не могли не вызвать неоднозначную реакцию общества. Были и те, кто не одобрял языковую реформу Карамзина. Так, среди его противников был Шишков - видный государственный деятель того времени. Он не был филологом, поэтому его аргументы носили, в основном, патриотический характер. Он считал Карамазина вольнодумцем, любителем всего иностранного. Шишкин считал, что заимствованные слова только портят русский язык, искажают его суть. Только употребление славянских слов способствует патриотическому воспитанию. Поэтому он предложил заменить уже устоявшиеся иностранные выражения на славянские. Так, например, слово "актер" заменить на "лицедей". </w:t>
      </w:r>
    </w:p>
    <w:p w:rsidR="00F35AD6" w:rsidRPr="00664A53" w:rsidRDefault="00F35AD6" w:rsidP="00F35AD6">
      <w:pPr>
        <w:spacing w:line="276" w:lineRule="auto"/>
        <w:jc w:val="both"/>
        <w:rPr>
          <w:color w:val="000000"/>
          <w:sz w:val="22"/>
          <w:szCs w:val="22"/>
          <w:shd w:val="clear" w:color="auto" w:fill="FFFFFF"/>
        </w:rPr>
      </w:pPr>
      <w:r w:rsidRPr="00664A53">
        <w:rPr>
          <w:color w:val="000000"/>
          <w:sz w:val="22"/>
          <w:szCs w:val="22"/>
          <w:shd w:val="clear" w:color="auto" w:fill="FFFFFF"/>
        </w:rPr>
        <w:t>Принципы языковой реформы Карамзина и Шишкова имеют различную основу под собой: Николай Михайлович понимал, что менять языковой строй нужно с филологической точки зрения, а Шишковым руководил патриотизм.</w:t>
      </w:r>
    </w:p>
    <w:p w:rsidR="00630E08" w:rsidRPr="00630E08" w:rsidRDefault="00630E08" w:rsidP="00630E08">
      <w:pPr>
        <w:widowControl w:val="0"/>
        <w:spacing w:line="276" w:lineRule="auto"/>
        <w:outlineLvl w:val="8"/>
        <w:rPr>
          <w:sz w:val="22"/>
          <w:szCs w:val="22"/>
        </w:rPr>
      </w:pPr>
    </w:p>
    <w:p w:rsidR="00630E08" w:rsidRDefault="00630E08" w:rsidP="00630E08">
      <w:pPr>
        <w:widowControl w:val="0"/>
        <w:spacing w:line="276" w:lineRule="auto"/>
        <w:outlineLvl w:val="8"/>
        <w:rPr>
          <w:sz w:val="22"/>
          <w:szCs w:val="22"/>
        </w:rPr>
      </w:pPr>
      <w:r w:rsidRPr="00630E08">
        <w:rPr>
          <w:sz w:val="22"/>
          <w:szCs w:val="22"/>
        </w:rPr>
        <w:t>З</w:t>
      </w:r>
      <w:r>
        <w:rPr>
          <w:sz w:val="22"/>
          <w:szCs w:val="22"/>
        </w:rPr>
        <w:t>адание 3. Запишите теорию в рабочую тетрадь:</w:t>
      </w:r>
    </w:p>
    <w:p w:rsidR="00630E08" w:rsidRPr="00664A53" w:rsidRDefault="00630E08" w:rsidP="00630E08">
      <w:pPr>
        <w:spacing w:before="150" w:after="150"/>
        <w:ind w:left="150" w:right="150" w:firstLine="558"/>
        <w:jc w:val="both"/>
        <w:rPr>
          <w:color w:val="000000" w:themeColor="text1"/>
          <w:sz w:val="22"/>
          <w:szCs w:val="22"/>
        </w:rPr>
      </w:pPr>
      <w:r w:rsidRPr="00664A53">
        <w:rPr>
          <w:color w:val="000000" w:themeColor="text1"/>
          <w:sz w:val="22"/>
          <w:szCs w:val="22"/>
        </w:rPr>
        <w:t xml:space="preserve">Конфликт в художественном произведении — противоречие, образующее сюжет, формирующее систему образов, концепцию мира, человека и искусства, особенности жанра, выражающееся в композиции, накладывающее отпечаток на речь и способы описания героев. Обычно в произведениях (особенно в крупных формах) присутствуют несколько конфликтов, образующих систему конфликтов. </w:t>
      </w:r>
    </w:p>
    <w:p w:rsidR="00630E08" w:rsidRPr="00664A53" w:rsidRDefault="00630E08" w:rsidP="00630E08">
      <w:pPr>
        <w:spacing w:before="150" w:after="150"/>
        <w:ind w:left="150" w:right="150" w:firstLine="558"/>
        <w:jc w:val="both"/>
        <w:rPr>
          <w:color w:val="000000" w:themeColor="text1"/>
          <w:sz w:val="22"/>
          <w:szCs w:val="22"/>
        </w:rPr>
      </w:pPr>
      <w:r w:rsidRPr="00664A53">
        <w:rPr>
          <w:color w:val="000000" w:themeColor="text1"/>
          <w:sz w:val="22"/>
          <w:szCs w:val="22"/>
        </w:rPr>
        <w:t xml:space="preserve">Сюжет – последовательность событий и действий, заключенная в произведении событийная цепь. </w:t>
      </w:r>
    </w:p>
    <w:p w:rsidR="00630E08" w:rsidRPr="00664A53" w:rsidRDefault="00630E08" w:rsidP="00630E08">
      <w:pPr>
        <w:spacing w:before="150" w:after="150"/>
        <w:ind w:left="150" w:right="150" w:firstLine="558"/>
        <w:jc w:val="both"/>
        <w:rPr>
          <w:color w:val="000000" w:themeColor="text1"/>
          <w:sz w:val="22"/>
          <w:szCs w:val="22"/>
        </w:rPr>
      </w:pPr>
      <w:r w:rsidRPr="00664A53">
        <w:rPr>
          <w:color w:val="000000" w:themeColor="text1"/>
          <w:sz w:val="22"/>
          <w:szCs w:val="22"/>
        </w:rPr>
        <w:t xml:space="preserve">Фабула – схема сюжета, выпрямленный сюжет. </w:t>
      </w:r>
    </w:p>
    <w:p w:rsidR="00630E08" w:rsidRPr="00664A53" w:rsidRDefault="00630E08" w:rsidP="00630E08">
      <w:pPr>
        <w:spacing w:before="150" w:after="150"/>
        <w:ind w:left="150" w:right="150" w:firstLine="558"/>
        <w:jc w:val="both"/>
        <w:rPr>
          <w:color w:val="000000" w:themeColor="text1"/>
          <w:sz w:val="22"/>
          <w:szCs w:val="22"/>
        </w:rPr>
      </w:pPr>
      <w:r w:rsidRPr="00664A53">
        <w:rPr>
          <w:color w:val="000000" w:themeColor="text1"/>
          <w:sz w:val="22"/>
          <w:szCs w:val="22"/>
        </w:rPr>
        <w:t>Элементы сюжета: экспозиция – начальная часть произведения, выполняющая информативную функцию. Конфликт еще не намечен, происходит подготовка к нему. Завязка  – момент, когда возникает или обнаруживается конфликт. Развитие действия – это ряд эпизодов, в которых герои стремятся разрешить конфликт, но тот приобретает все большую напряженность. Кульминация – момент наивысшего напряжения, когда конфликт максимально развит и становится ясно, что противоречия существовать в прежнем виде не могут и требуют немедленного разрешения. Развязка – когда конфликт исчерпывается.</w:t>
      </w:r>
    </w:p>
    <w:p w:rsidR="00630E08" w:rsidRPr="00664A53" w:rsidRDefault="00630E08" w:rsidP="00630E08">
      <w:pPr>
        <w:spacing w:before="150" w:after="150"/>
        <w:ind w:left="150" w:right="150"/>
        <w:jc w:val="both"/>
        <w:rPr>
          <w:bCs/>
          <w:color w:val="000000" w:themeColor="text1"/>
          <w:sz w:val="22"/>
          <w:szCs w:val="22"/>
        </w:rPr>
      </w:pPr>
      <w:r w:rsidRPr="00664A53">
        <w:rPr>
          <w:bCs/>
          <w:color w:val="000000" w:themeColor="text1"/>
          <w:sz w:val="22"/>
          <w:szCs w:val="22"/>
        </w:rPr>
        <w:t>В основе произведения – тема - изображаемый круг событий и явлений; проблема -острое жизненное противоречие; идея - авторская концепция мира и человека в нем.</w:t>
      </w:r>
    </w:p>
    <w:p w:rsidR="00630E08" w:rsidRPr="00664A53" w:rsidRDefault="00630E08" w:rsidP="00630E08">
      <w:pPr>
        <w:spacing w:before="150" w:after="150"/>
        <w:ind w:left="150" w:right="150" w:firstLine="558"/>
        <w:jc w:val="both"/>
        <w:rPr>
          <w:color w:val="000000" w:themeColor="text1"/>
          <w:sz w:val="22"/>
          <w:szCs w:val="22"/>
        </w:rPr>
      </w:pPr>
      <w:r w:rsidRPr="00664A53">
        <w:rPr>
          <w:color w:val="000000" w:themeColor="text1"/>
          <w:sz w:val="22"/>
          <w:szCs w:val="22"/>
        </w:rPr>
        <w:t xml:space="preserve">Персонаж — действующее лицо книги. Персонажи могут быть полностью вымышленными или взятыми из реальной жизни (истории). Персонажами могут быть люди, животные, сверхъестественные, мифические, божественные существа или персонифицированные абстрактные сущности. </w:t>
      </w:r>
    </w:p>
    <w:p w:rsidR="00630E08" w:rsidRPr="00630E08" w:rsidRDefault="00630E08" w:rsidP="00630E08">
      <w:pPr>
        <w:widowControl w:val="0"/>
        <w:spacing w:line="276" w:lineRule="auto"/>
        <w:outlineLvl w:val="8"/>
        <w:rPr>
          <w:sz w:val="22"/>
          <w:szCs w:val="22"/>
        </w:rPr>
      </w:pPr>
    </w:p>
    <w:p w:rsidR="007D5C9D" w:rsidRPr="00B145CD" w:rsidRDefault="00205902" w:rsidP="007D5C9D">
      <w:pPr>
        <w:widowControl w:val="0"/>
        <w:spacing w:line="276" w:lineRule="auto"/>
        <w:jc w:val="center"/>
        <w:outlineLvl w:val="8"/>
        <w:rPr>
          <w:b/>
          <w:sz w:val="22"/>
          <w:szCs w:val="22"/>
        </w:rPr>
      </w:pPr>
      <w:r>
        <w:rPr>
          <w:b/>
          <w:sz w:val="22"/>
          <w:szCs w:val="22"/>
        </w:rPr>
        <w:t>Практическое занятие № 2</w:t>
      </w:r>
      <w:r w:rsidR="007D5C9D">
        <w:rPr>
          <w:b/>
          <w:sz w:val="22"/>
          <w:szCs w:val="22"/>
        </w:rPr>
        <w:t>.</w:t>
      </w:r>
    </w:p>
    <w:p w:rsidR="007D5C9D" w:rsidRDefault="00205902" w:rsidP="007D5C9D">
      <w:pPr>
        <w:widowControl w:val="0"/>
        <w:spacing w:line="276" w:lineRule="auto"/>
        <w:jc w:val="center"/>
        <w:outlineLvl w:val="8"/>
        <w:rPr>
          <w:sz w:val="22"/>
          <w:szCs w:val="22"/>
        </w:rPr>
      </w:pPr>
      <w:r>
        <w:rPr>
          <w:sz w:val="22"/>
          <w:szCs w:val="22"/>
        </w:rPr>
        <w:t>А.Н. Островский. Пьесы</w:t>
      </w:r>
      <w:r w:rsidR="007D5C9D" w:rsidRPr="00B145CD">
        <w:rPr>
          <w:sz w:val="22"/>
          <w:szCs w:val="22"/>
        </w:rPr>
        <w:t xml:space="preserve"> </w:t>
      </w:r>
      <w:r>
        <w:rPr>
          <w:sz w:val="22"/>
          <w:szCs w:val="22"/>
        </w:rPr>
        <w:t>«Гроза» и  «Бесприданница».</w:t>
      </w:r>
    </w:p>
    <w:p w:rsidR="007D5C9D" w:rsidRPr="00DE1624" w:rsidRDefault="007D5C9D" w:rsidP="007D5C9D">
      <w:pPr>
        <w:widowControl w:val="0"/>
        <w:spacing w:line="276" w:lineRule="auto"/>
        <w:jc w:val="center"/>
        <w:outlineLvl w:val="8"/>
        <w:rPr>
          <w:b/>
          <w:sz w:val="22"/>
          <w:szCs w:val="22"/>
        </w:rPr>
      </w:pPr>
      <w:r w:rsidRPr="00DE1624">
        <w:rPr>
          <w:b/>
          <w:sz w:val="22"/>
          <w:szCs w:val="22"/>
        </w:rPr>
        <w:t>Теоретическая часть</w:t>
      </w:r>
    </w:p>
    <w:p w:rsidR="007D5C9D" w:rsidRDefault="000D23E4" w:rsidP="00BD1EF6">
      <w:pPr>
        <w:widowControl w:val="0"/>
        <w:spacing w:line="276" w:lineRule="auto"/>
        <w:jc w:val="both"/>
        <w:outlineLvl w:val="8"/>
        <w:rPr>
          <w:bCs/>
          <w:color w:val="000000" w:themeColor="text1"/>
          <w:sz w:val="22"/>
          <w:szCs w:val="22"/>
          <w:shd w:val="clear" w:color="auto" w:fill="FFFFFF"/>
        </w:rPr>
      </w:pPr>
      <w:r w:rsidRPr="000D23E4">
        <w:rPr>
          <w:bCs/>
          <w:color w:val="000000" w:themeColor="text1"/>
          <w:sz w:val="22"/>
          <w:szCs w:val="22"/>
          <w:shd w:val="clear" w:color="auto" w:fill="FFFFFF"/>
        </w:rPr>
        <w:t>«Гроза» – одна из самых ярких, необычных и острых по проблематике пьес</w:t>
      </w:r>
      <w:r>
        <w:rPr>
          <w:bCs/>
          <w:color w:val="000000" w:themeColor="text1"/>
          <w:sz w:val="22"/>
          <w:szCs w:val="22"/>
          <w:shd w:val="clear" w:color="auto" w:fill="FFFFFF"/>
        </w:rPr>
        <w:t xml:space="preserve"> </w:t>
      </w:r>
      <w:r w:rsidRPr="000D23E4">
        <w:rPr>
          <w:bCs/>
          <w:color w:val="000000" w:themeColor="text1"/>
          <w:sz w:val="22"/>
          <w:szCs w:val="22"/>
          <w:shd w:val="clear" w:color="auto" w:fill="FFFFFF"/>
        </w:rPr>
        <w:t>русского репертуара.</w:t>
      </w:r>
      <w:r w:rsidR="00BD1EF6">
        <w:rPr>
          <w:bCs/>
          <w:color w:val="000000" w:themeColor="text1"/>
          <w:sz w:val="22"/>
          <w:szCs w:val="22"/>
          <w:shd w:val="clear" w:color="auto" w:fill="FFFFFF"/>
        </w:rPr>
        <w:t xml:space="preserve"> </w:t>
      </w:r>
      <w:r w:rsidRPr="000D23E4">
        <w:rPr>
          <w:bCs/>
          <w:color w:val="000000" w:themeColor="text1"/>
          <w:sz w:val="22"/>
          <w:szCs w:val="22"/>
          <w:shd w:val="clear" w:color="auto" w:fill="FFFFFF"/>
        </w:rPr>
        <w:t>«Гроза» – пьеса об особенностях национального бытового уклада, о характере миросозерцания русского человека, об индивидуальных психологических качествах человека, его эстетических воззрениях, о типе взаимоотношений людей, принадлежащих к одному социальному слою.</w:t>
      </w:r>
      <w:r w:rsidR="00BD1EF6">
        <w:rPr>
          <w:bCs/>
          <w:color w:val="000000" w:themeColor="text1"/>
          <w:sz w:val="22"/>
          <w:szCs w:val="22"/>
          <w:shd w:val="clear" w:color="auto" w:fill="FFFFFF"/>
        </w:rPr>
        <w:t xml:space="preserve"> </w:t>
      </w:r>
      <w:r w:rsidRPr="000D23E4">
        <w:rPr>
          <w:bCs/>
          <w:color w:val="000000" w:themeColor="text1"/>
          <w:sz w:val="22"/>
          <w:szCs w:val="22"/>
          <w:shd w:val="clear" w:color="auto" w:fill="FFFFFF"/>
        </w:rPr>
        <w:t xml:space="preserve">Пьеса </w:t>
      </w:r>
      <w:r w:rsidRPr="000D23E4">
        <w:rPr>
          <w:bCs/>
          <w:color w:val="000000" w:themeColor="text1"/>
          <w:sz w:val="22"/>
          <w:szCs w:val="22"/>
          <w:shd w:val="clear" w:color="auto" w:fill="FFFFFF"/>
        </w:rPr>
        <w:lastRenderedPageBreak/>
        <w:t>явилась свидетельством того, что Островский пошел по пути отказа от</w:t>
      </w:r>
      <w:r w:rsidR="00BD1EF6">
        <w:rPr>
          <w:bCs/>
          <w:color w:val="000000" w:themeColor="text1"/>
          <w:sz w:val="22"/>
          <w:szCs w:val="22"/>
          <w:shd w:val="clear" w:color="auto" w:fill="FFFFFF"/>
        </w:rPr>
        <w:t xml:space="preserve"> </w:t>
      </w:r>
      <w:r w:rsidRPr="000D23E4">
        <w:rPr>
          <w:bCs/>
          <w:color w:val="000000" w:themeColor="text1"/>
          <w:sz w:val="22"/>
          <w:szCs w:val="22"/>
          <w:shd w:val="clear" w:color="auto" w:fill="FFFFFF"/>
        </w:rPr>
        <w:t>идеализации ку</w:t>
      </w:r>
      <w:r w:rsidR="00BD1EF6">
        <w:rPr>
          <w:bCs/>
          <w:color w:val="000000" w:themeColor="text1"/>
          <w:sz w:val="22"/>
          <w:szCs w:val="22"/>
          <w:shd w:val="clear" w:color="auto" w:fill="FFFFFF"/>
        </w:rPr>
        <w:t xml:space="preserve">печества, патриархального быта. </w:t>
      </w:r>
      <w:r w:rsidRPr="000D23E4">
        <w:rPr>
          <w:bCs/>
          <w:color w:val="000000" w:themeColor="text1"/>
          <w:sz w:val="22"/>
          <w:szCs w:val="22"/>
          <w:shd w:val="clear" w:color="auto" w:fill="FFFFFF"/>
        </w:rPr>
        <w:t>Конфликтная ситуация возникла в результате попытки личности жить в соответствии с запросами души, не подчиняясь омертвелым догмам. В</w:t>
      </w:r>
      <w:r w:rsidR="00BD1EF6">
        <w:rPr>
          <w:bCs/>
          <w:color w:val="000000" w:themeColor="text1"/>
          <w:sz w:val="22"/>
          <w:szCs w:val="22"/>
          <w:shd w:val="clear" w:color="auto" w:fill="FFFFFF"/>
        </w:rPr>
        <w:t xml:space="preserve"> «Грозе» драматург </w:t>
      </w:r>
      <w:r w:rsidRPr="000D23E4">
        <w:rPr>
          <w:bCs/>
          <w:color w:val="000000" w:themeColor="text1"/>
          <w:sz w:val="22"/>
          <w:szCs w:val="22"/>
          <w:shd w:val="clear" w:color="auto" w:fill="FFFFFF"/>
        </w:rPr>
        <w:t xml:space="preserve">максимально заострил конфликт и впервые в своем творчестве привел его к трагической развязке. Островский назвал «Грозу» драмой, однако современники восприняли ее как трагедию. </w:t>
      </w:r>
    </w:p>
    <w:p w:rsidR="00BD1EF6" w:rsidRDefault="00BD1EF6" w:rsidP="00BD1EF6">
      <w:pPr>
        <w:widowControl w:val="0"/>
        <w:spacing w:line="276" w:lineRule="auto"/>
        <w:jc w:val="both"/>
        <w:outlineLvl w:val="8"/>
        <w:rPr>
          <w:sz w:val="22"/>
          <w:szCs w:val="22"/>
        </w:rPr>
      </w:pPr>
    </w:p>
    <w:p w:rsidR="00BD1EF6" w:rsidRDefault="00BD1EF6" w:rsidP="00BD1EF6">
      <w:pPr>
        <w:widowControl w:val="0"/>
        <w:spacing w:line="276" w:lineRule="auto"/>
        <w:jc w:val="both"/>
        <w:outlineLvl w:val="8"/>
        <w:rPr>
          <w:sz w:val="22"/>
          <w:szCs w:val="22"/>
        </w:rPr>
      </w:pPr>
      <w:r w:rsidRPr="00BD1EF6">
        <w:rPr>
          <w:sz w:val="22"/>
          <w:szCs w:val="22"/>
        </w:rPr>
        <w:t>Один из шедевров Островского, психол</w:t>
      </w:r>
      <w:r>
        <w:rPr>
          <w:sz w:val="22"/>
          <w:szCs w:val="22"/>
        </w:rPr>
        <w:t xml:space="preserve">огическая драма «Бесприданница» </w:t>
      </w:r>
      <w:r w:rsidRPr="00BD1EF6">
        <w:rPr>
          <w:sz w:val="22"/>
          <w:szCs w:val="22"/>
        </w:rPr>
        <w:t xml:space="preserve">(1878), как и многие его произведения, – «купеческая» </w:t>
      </w:r>
      <w:r>
        <w:rPr>
          <w:sz w:val="22"/>
          <w:szCs w:val="22"/>
        </w:rPr>
        <w:t xml:space="preserve">пьеса. Ведущее место в </w:t>
      </w:r>
      <w:r w:rsidRPr="00BD1EF6">
        <w:rPr>
          <w:sz w:val="22"/>
          <w:szCs w:val="22"/>
        </w:rPr>
        <w:t>ней занимают излюбленные мотивы драматург</w:t>
      </w:r>
      <w:r>
        <w:rPr>
          <w:sz w:val="22"/>
          <w:szCs w:val="22"/>
        </w:rPr>
        <w:t xml:space="preserve">а (деньги, торговля, купеческий </w:t>
      </w:r>
      <w:r w:rsidRPr="00BD1EF6">
        <w:rPr>
          <w:sz w:val="22"/>
          <w:szCs w:val="22"/>
        </w:rPr>
        <w:t>«кураж»), традиционные типажи, встреча</w:t>
      </w:r>
      <w:r>
        <w:rPr>
          <w:sz w:val="22"/>
          <w:szCs w:val="22"/>
        </w:rPr>
        <w:t xml:space="preserve">ющиеся практически в каждой его </w:t>
      </w:r>
      <w:r w:rsidRPr="00BD1EF6">
        <w:rPr>
          <w:sz w:val="22"/>
          <w:szCs w:val="22"/>
        </w:rPr>
        <w:t>пьесе (купцы, мелкий чиновник, девушка на</w:t>
      </w:r>
      <w:r>
        <w:rPr>
          <w:sz w:val="22"/>
          <w:szCs w:val="22"/>
        </w:rPr>
        <w:t xml:space="preserve"> выданье и ее мать, стремящаяся </w:t>
      </w:r>
      <w:r w:rsidRPr="00BD1EF6">
        <w:rPr>
          <w:sz w:val="22"/>
          <w:szCs w:val="22"/>
        </w:rPr>
        <w:t xml:space="preserve">«продать» дочь подороже, провинциальный актер). </w:t>
      </w:r>
    </w:p>
    <w:p w:rsidR="00BD1EF6" w:rsidRPr="00BD1EF6" w:rsidRDefault="00BD1EF6" w:rsidP="00BD1EF6">
      <w:pPr>
        <w:widowControl w:val="0"/>
        <w:spacing w:line="276" w:lineRule="auto"/>
        <w:jc w:val="both"/>
        <w:outlineLvl w:val="8"/>
        <w:rPr>
          <w:sz w:val="22"/>
          <w:szCs w:val="22"/>
        </w:rPr>
      </w:pPr>
      <w:r w:rsidRPr="00BD1EF6">
        <w:rPr>
          <w:sz w:val="22"/>
          <w:szCs w:val="22"/>
        </w:rPr>
        <w:t>Лариса Огуда</w:t>
      </w:r>
      <w:r>
        <w:rPr>
          <w:sz w:val="22"/>
          <w:szCs w:val="22"/>
        </w:rPr>
        <w:t xml:space="preserve">лова не только красивая «вещь», </w:t>
      </w:r>
      <w:r w:rsidRPr="00BD1EF6">
        <w:rPr>
          <w:sz w:val="22"/>
          <w:szCs w:val="22"/>
        </w:rPr>
        <w:t>бесстыдно выставленная на аукцион ее мат</w:t>
      </w:r>
      <w:r>
        <w:rPr>
          <w:sz w:val="22"/>
          <w:szCs w:val="22"/>
        </w:rPr>
        <w:t>ерью Харитой Игнатьевной и «по</w:t>
      </w:r>
      <w:r w:rsidRPr="00BD1EF6">
        <w:rPr>
          <w:sz w:val="22"/>
          <w:szCs w:val="22"/>
        </w:rPr>
        <w:t>купаемая» богатыми купцами города Брях</w:t>
      </w:r>
      <w:r>
        <w:rPr>
          <w:sz w:val="22"/>
          <w:szCs w:val="22"/>
        </w:rPr>
        <w:t>имова. Она человек, богато ода</w:t>
      </w:r>
      <w:r w:rsidRPr="00BD1EF6">
        <w:rPr>
          <w:sz w:val="22"/>
          <w:szCs w:val="22"/>
        </w:rPr>
        <w:t>ренный, мыслящий, глубоко чувствующ</w:t>
      </w:r>
      <w:r>
        <w:rPr>
          <w:sz w:val="22"/>
          <w:szCs w:val="22"/>
        </w:rPr>
        <w:t xml:space="preserve">ий, понимающий нелепость своего </w:t>
      </w:r>
      <w:r w:rsidRPr="00BD1EF6">
        <w:rPr>
          <w:sz w:val="22"/>
          <w:szCs w:val="22"/>
        </w:rPr>
        <w:t>положения, и в то же время натура противоречив</w:t>
      </w:r>
      <w:r>
        <w:rPr>
          <w:sz w:val="22"/>
          <w:szCs w:val="22"/>
        </w:rPr>
        <w:t xml:space="preserve">ая, пытающаяся гнаться «за </w:t>
      </w:r>
      <w:r w:rsidRPr="00BD1EF6">
        <w:rPr>
          <w:sz w:val="22"/>
          <w:szCs w:val="22"/>
        </w:rPr>
        <w:t>двумя зайцами»: ей хочется и высокой любв</w:t>
      </w:r>
      <w:r>
        <w:rPr>
          <w:sz w:val="22"/>
          <w:szCs w:val="22"/>
        </w:rPr>
        <w:t xml:space="preserve">и, и богатой, красивой жизни. В </w:t>
      </w:r>
      <w:r w:rsidRPr="00BD1EF6">
        <w:rPr>
          <w:sz w:val="22"/>
          <w:szCs w:val="22"/>
        </w:rPr>
        <w:t>ней уживаются романтический идеализм и мечты о мещанском счастье.</w:t>
      </w:r>
    </w:p>
    <w:p w:rsidR="00BD1EF6" w:rsidRPr="00BD1EF6" w:rsidRDefault="00BD1EF6" w:rsidP="00BD1EF6">
      <w:pPr>
        <w:widowControl w:val="0"/>
        <w:spacing w:line="276" w:lineRule="auto"/>
        <w:jc w:val="both"/>
        <w:outlineLvl w:val="8"/>
        <w:rPr>
          <w:sz w:val="22"/>
          <w:szCs w:val="22"/>
        </w:rPr>
      </w:pPr>
      <w:r w:rsidRPr="00BD1EF6">
        <w:rPr>
          <w:sz w:val="22"/>
          <w:szCs w:val="22"/>
        </w:rPr>
        <w:t>Главное отличие Ларисы от Катерины Кабано</w:t>
      </w:r>
      <w:r>
        <w:rPr>
          <w:sz w:val="22"/>
          <w:szCs w:val="22"/>
        </w:rPr>
        <w:t>вой, с которой ее часто сравни</w:t>
      </w:r>
      <w:r w:rsidRPr="00BD1EF6">
        <w:rPr>
          <w:sz w:val="22"/>
          <w:szCs w:val="22"/>
        </w:rPr>
        <w:t>вают, – свобода выбора. Она сама должна сдел</w:t>
      </w:r>
      <w:r>
        <w:rPr>
          <w:sz w:val="22"/>
          <w:szCs w:val="22"/>
        </w:rPr>
        <w:t>ать свой выбор: стать содержан</w:t>
      </w:r>
      <w:r w:rsidRPr="00BD1EF6">
        <w:rPr>
          <w:sz w:val="22"/>
          <w:szCs w:val="22"/>
        </w:rPr>
        <w:t>кой богатого купца Кнурова, участницей уда</w:t>
      </w:r>
      <w:r>
        <w:rPr>
          <w:sz w:val="22"/>
          <w:szCs w:val="22"/>
        </w:rPr>
        <w:t>лых развлечений «блестящего ба</w:t>
      </w:r>
      <w:r w:rsidRPr="00BD1EF6">
        <w:rPr>
          <w:sz w:val="22"/>
          <w:szCs w:val="22"/>
        </w:rPr>
        <w:t>рина» Паратова или женой самолюбивого н</w:t>
      </w:r>
      <w:r>
        <w:rPr>
          <w:sz w:val="22"/>
          <w:szCs w:val="22"/>
        </w:rPr>
        <w:t>ичтожества – чиновника «с амби</w:t>
      </w:r>
      <w:r w:rsidRPr="00BD1EF6">
        <w:rPr>
          <w:sz w:val="22"/>
          <w:szCs w:val="22"/>
        </w:rPr>
        <w:t xml:space="preserve">циями» Карандышева. Сама </w:t>
      </w:r>
      <w:r w:rsidR="00FA1683">
        <w:rPr>
          <w:sz w:val="22"/>
          <w:szCs w:val="22"/>
        </w:rPr>
        <w:t>героиня может решить, участво</w:t>
      </w:r>
      <w:r w:rsidRPr="00BD1EF6">
        <w:rPr>
          <w:sz w:val="22"/>
          <w:szCs w:val="22"/>
        </w:rPr>
        <w:t>вать или не участвовать в торге. Перед ней пр</w:t>
      </w:r>
      <w:r>
        <w:rPr>
          <w:sz w:val="22"/>
          <w:szCs w:val="22"/>
        </w:rPr>
        <w:t xml:space="preserve">оходит целый «парад» женихов. В </w:t>
      </w:r>
      <w:r w:rsidRPr="00BD1EF6">
        <w:rPr>
          <w:sz w:val="22"/>
          <w:szCs w:val="22"/>
        </w:rPr>
        <w:t xml:space="preserve">отличие от безответной Катерины, мнением </w:t>
      </w:r>
      <w:r>
        <w:rPr>
          <w:sz w:val="22"/>
          <w:szCs w:val="22"/>
        </w:rPr>
        <w:t xml:space="preserve">Ларисы не пренебрегают. Словом, </w:t>
      </w:r>
      <w:r w:rsidRPr="00BD1EF6">
        <w:rPr>
          <w:sz w:val="22"/>
          <w:szCs w:val="22"/>
        </w:rPr>
        <w:t>«последние времена», которых так страшила</w:t>
      </w:r>
      <w:r>
        <w:rPr>
          <w:sz w:val="22"/>
          <w:szCs w:val="22"/>
        </w:rPr>
        <w:t xml:space="preserve">сь Кабаниха, наступили: прежний </w:t>
      </w:r>
      <w:r w:rsidRPr="00BD1EF6">
        <w:rPr>
          <w:sz w:val="22"/>
          <w:szCs w:val="22"/>
        </w:rPr>
        <w:t>«порядок» рухнул. Ларисе не надо упрашивать</w:t>
      </w:r>
      <w:r>
        <w:rPr>
          <w:sz w:val="22"/>
          <w:szCs w:val="22"/>
        </w:rPr>
        <w:t xml:space="preserve"> своего жениха Карандышева, как </w:t>
      </w:r>
      <w:r w:rsidRPr="00BD1EF6">
        <w:rPr>
          <w:sz w:val="22"/>
          <w:szCs w:val="22"/>
        </w:rPr>
        <w:t>Катерина упрашивала Бориса («Возьми мен</w:t>
      </w:r>
      <w:r>
        <w:rPr>
          <w:sz w:val="22"/>
          <w:szCs w:val="22"/>
        </w:rPr>
        <w:t xml:space="preserve">я с собой отсюда!»). Карандышев </w:t>
      </w:r>
      <w:r w:rsidRPr="00BD1EF6">
        <w:rPr>
          <w:sz w:val="22"/>
          <w:szCs w:val="22"/>
        </w:rPr>
        <w:t>сам готов увезти ее подальше от городских соблазнов – в глухое Заболотье, где</w:t>
      </w:r>
    </w:p>
    <w:p w:rsidR="00BD1EF6" w:rsidRDefault="00BD1EF6" w:rsidP="00BD1EF6">
      <w:pPr>
        <w:widowControl w:val="0"/>
        <w:spacing w:line="276" w:lineRule="auto"/>
        <w:jc w:val="both"/>
        <w:outlineLvl w:val="8"/>
        <w:rPr>
          <w:sz w:val="22"/>
          <w:szCs w:val="22"/>
        </w:rPr>
      </w:pPr>
      <w:r w:rsidRPr="00BD1EF6">
        <w:rPr>
          <w:sz w:val="22"/>
          <w:szCs w:val="22"/>
        </w:rPr>
        <w:t xml:space="preserve">хочет стать мировым судьей. </w:t>
      </w:r>
    </w:p>
    <w:p w:rsidR="00BD1EF6" w:rsidRPr="00B145CD" w:rsidRDefault="00BD1EF6" w:rsidP="00BD1EF6">
      <w:pPr>
        <w:widowControl w:val="0"/>
        <w:spacing w:line="276" w:lineRule="auto"/>
        <w:jc w:val="both"/>
        <w:outlineLvl w:val="8"/>
        <w:rPr>
          <w:sz w:val="22"/>
          <w:szCs w:val="22"/>
        </w:rPr>
      </w:pPr>
      <w:r w:rsidRPr="00BD1EF6">
        <w:rPr>
          <w:sz w:val="22"/>
          <w:szCs w:val="22"/>
        </w:rPr>
        <w:t>«Бесприданница» – прежде всего драма о л</w:t>
      </w:r>
      <w:r>
        <w:rPr>
          <w:sz w:val="22"/>
          <w:szCs w:val="22"/>
        </w:rPr>
        <w:t>юбви: именно любовь стала осно</w:t>
      </w:r>
      <w:r w:rsidRPr="00BD1EF6">
        <w:rPr>
          <w:sz w:val="22"/>
          <w:szCs w:val="22"/>
        </w:rPr>
        <w:t>вой сюжетной интриги и источником внутр</w:t>
      </w:r>
      <w:r>
        <w:rPr>
          <w:sz w:val="22"/>
          <w:szCs w:val="22"/>
        </w:rPr>
        <w:t>енних противоречий героини. Лю</w:t>
      </w:r>
      <w:r w:rsidRPr="00BD1EF6">
        <w:rPr>
          <w:sz w:val="22"/>
          <w:szCs w:val="22"/>
        </w:rPr>
        <w:t>бовь в «Бесприданнице» – символическое, мно</w:t>
      </w:r>
      <w:r>
        <w:rPr>
          <w:sz w:val="22"/>
          <w:szCs w:val="22"/>
        </w:rPr>
        <w:t>гозначное понятие. «Я любви ис</w:t>
      </w:r>
      <w:r w:rsidRPr="00BD1EF6">
        <w:rPr>
          <w:sz w:val="22"/>
          <w:szCs w:val="22"/>
        </w:rPr>
        <w:t>кала и не нашла» – такой горький вывод де</w:t>
      </w:r>
      <w:r>
        <w:rPr>
          <w:sz w:val="22"/>
          <w:szCs w:val="22"/>
        </w:rPr>
        <w:t xml:space="preserve">лает Лариса в финале пьесы. Она </w:t>
      </w:r>
      <w:r w:rsidRPr="00BD1EF6">
        <w:rPr>
          <w:sz w:val="22"/>
          <w:szCs w:val="22"/>
        </w:rPr>
        <w:t>имеет в виду любовь–сочувствие, любовь–п</w:t>
      </w:r>
      <w:r w:rsidR="00FA1683">
        <w:rPr>
          <w:sz w:val="22"/>
          <w:szCs w:val="22"/>
        </w:rPr>
        <w:t>онимание, любовь–жалость. В жиз</w:t>
      </w:r>
      <w:r w:rsidRPr="00BD1EF6">
        <w:rPr>
          <w:sz w:val="22"/>
          <w:szCs w:val="22"/>
        </w:rPr>
        <w:t>ни Ларисы настоящую любовь вытеснила «лю</w:t>
      </w:r>
      <w:r>
        <w:rPr>
          <w:sz w:val="22"/>
          <w:szCs w:val="22"/>
        </w:rPr>
        <w:t xml:space="preserve">бовь», выставленная на продажу, </w:t>
      </w:r>
      <w:r w:rsidRPr="00BD1EF6">
        <w:rPr>
          <w:sz w:val="22"/>
          <w:szCs w:val="22"/>
        </w:rPr>
        <w:t>любовь–товар. Торг в пьесе идет именно из–за</w:t>
      </w:r>
      <w:r>
        <w:rPr>
          <w:sz w:val="22"/>
          <w:szCs w:val="22"/>
        </w:rPr>
        <w:t xml:space="preserve"> нее. Купить такую «любовь» мо</w:t>
      </w:r>
      <w:r w:rsidRPr="00BD1EF6">
        <w:rPr>
          <w:sz w:val="22"/>
          <w:szCs w:val="22"/>
        </w:rPr>
        <w:t xml:space="preserve">жет только тот, у кого больше денег. </w:t>
      </w: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630E08" w:rsidRDefault="00630E08" w:rsidP="00630E08">
      <w:pPr>
        <w:pStyle w:val="ae"/>
        <w:widowControl w:val="0"/>
        <w:numPr>
          <w:ilvl w:val="0"/>
          <w:numId w:val="4"/>
        </w:numPr>
        <w:spacing w:line="276" w:lineRule="auto"/>
        <w:jc w:val="both"/>
        <w:outlineLvl w:val="8"/>
        <w:rPr>
          <w:sz w:val="22"/>
          <w:szCs w:val="22"/>
        </w:rPr>
      </w:pPr>
      <w:r>
        <w:rPr>
          <w:sz w:val="22"/>
          <w:szCs w:val="22"/>
        </w:rPr>
        <w:t>Изучить биографию А.Н. Островского</w:t>
      </w:r>
    </w:p>
    <w:p w:rsidR="007D5C9D" w:rsidRDefault="007D5C9D" w:rsidP="00630E08">
      <w:pPr>
        <w:pStyle w:val="ae"/>
        <w:widowControl w:val="0"/>
        <w:numPr>
          <w:ilvl w:val="0"/>
          <w:numId w:val="4"/>
        </w:numPr>
        <w:spacing w:line="276" w:lineRule="auto"/>
        <w:jc w:val="both"/>
        <w:outlineLvl w:val="8"/>
        <w:rPr>
          <w:sz w:val="22"/>
          <w:szCs w:val="22"/>
        </w:rPr>
      </w:pPr>
      <w:r w:rsidRPr="00B145CD">
        <w:rPr>
          <w:sz w:val="22"/>
          <w:szCs w:val="22"/>
        </w:rPr>
        <w:t>Раскрыть историю создания др</w:t>
      </w:r>
      <w:r w:rsidR="00BD1EF6">
        <w:rPr>
          <w:sz w:val="22"/>
          <w:szCs w:val="22"/>
        </w:rPr>
        <w:t>ам</w:t>
      </w:r>
      <w:r w:rsidR="00BA6B01">
        <w:rPr>
          <w:sz w:val="22"/>
          <w:szCs w:val="22"/>
        </w:rPr>
        <w:t>.</w:t>
      </w:r>
    </w:p>
    <w:p w:rsidR="001E1F83" w:rsidRDefault="001E1F83" w:rsidP="00630E08">
      <w:pPr>
        <w:pStyle w:val="ae"/>
        <w:widowControl w:val="0"/>
        <w:numPr>
          <w:ilvl w:val="0"/>
          <w:numId w:val="4"/>
        </w:numPr>
        <w:spacing w:line="276" w:lineRule="auto"/>
        <w:jc w:val="both"/>
        <w:outlineLvl w:val="8"/>
        <w:rPr>
          <w:sz w:val="22"/>
          <w:szCs w:val="22"/>
        </w:rPr>
      </w:pPr>
      <w:r>
        <w:rPr>
          <w:sz w:val="22"/>
          <w:szCs w:val="22"/>
        </w:rPr>
        <w:t>Где и когда разворачиваются события в драмах?</w:t>
      </w:r>
    </w:p>
    <w:p w:rsidR="00BD1EF6" w:rsidRDefault="00BD1EF6" w:rsidP="00630E08">
      <w:pPr>
        <w:pStyle w:val="ae"/>
        <w:widowControl w:val="0"/>
        <w:numPr>
          <w:ilvl w:val="0"/>
          <w:numId w:val="4"/>
        </w:numPr>
        <w:spacing w:line="276" w:lineRule="auto"/>
        <w:jc w:val="both"/>
        <w:outlineLvl w:val="8"/>
        <w:rPr>
          <w:sz w:val="22"/>
          <w:szCs w:val="22"/>
        </w:rPr>
      </w:pPr>
      <w:r>
        <w:rPr>
          <w:sz w:val="22"/>
          <w:szCs w:val="22"/>
        </w:rPr>
        <w:t>Работа по группам:</w:t>
      </w:r>
    </w:p>
    <w:p w:rsidR="00BD1EF6" w:rsidRPr="00BD1EF6" w:rsidRDefault="00BD1EF6" w:rsidP="00630E08">
      <w:pPr>
        <w:widowControl w:val="0"/>
        <w:spacing w:line="276" w:lineRule="auto"/>
        <w:jc w:val="both"/>
        <w:outlineLvl w:val="8"/>
        <w:rPr>
          <w:sz w:val="22"/>
          <w:szCs w:val="22"/>
        </w:rPr>
      </w:pPr>
      <w:r>
        <w:rPr>
          <w:sz w:val="22"/>
          <w:szCs w:val="22"/>
        </w:rPr>
        <w:t xml:space="preserve">1  </w:t>
      </w:r>
      <w:r w:rsidRPr="00BD1EF6">
        <w:rPr>
          <w:sz w:val="22"/>
          <w:szCs w:val="22"/>
        </w:rPr>
        <w:t xml:space="preserve">группа: </w:t>
      </w:r>
    </w:p>
    <w:p w:rsidR="007D5C9D" w:rsidRDefault="007D5C9D" w:rsidP="00630E08">
      <w:pPr>
        <w:pStyle w:val="ae"/>
        <w:widowControl w:val="0"/>
        <w:numPr>
          <w:ilvl w:val="0"/>
          <w:numId w:val="20"/>
        </w:numPr>
        <w:spacing w:line="276" w:lineRule="auto"/>
        <w:jc w:val="both"/>
        <w:outlineLvl w:val="8"/>
        <w:rPr>
          <w:sz w:val="22"/>
          <w:szCs w:val="22"/>
        </w:rPr>
      </w:pPr>
      <w:r w:rsidRPr="00BD1EF6">
        <w:rPr>
          <w:sz w:val="22"/>
          <w:szCs w:val="22"/>
        </w:rPr>
        <w:t xml:space="preserve">Дать характеристику </w:t>
      </w:r>
      <w:r w:rsidR="00BD1EF6">
        <w:rPr>
          <w:sz w:val="22"/>
          <w:szCs w:val="22"/>
        </w:rPr>
        <w:t xml:space="preserve">главной героине </w:t>
      </w:r>
      <w:r w:rsidRPr="00BD1EF6">
        <w:rPr>
          <w:sz w:val="22"/>
          <w:szCs w:val="22"/>
        </w:rPr>
        <w:t>Катерине Кабановой.</w:t>
      </w:r>
    </w:p>
    <w:p w:rsidR="007D5C9D" w:rsidRDefault="007D5C9D" w:rsidP="00630E08">
      <w:pPr>
        <w:pStyle w:val="ae"/>
        <w:widowControl w:val="0"/>
        <w:numPr>
          <w:ilvl w:val="0"/>
          <w:numId w:val="20"/>
        </w:numPr>
        <w:spacing w:line="276" w:lineRule="auto"/>
        <w:jc w:val="both"/>
        <w:outlineLvl w:val="8"/>
        <w:rPr>
          <w:sz w:val="22"/>
          <w:szCs w:val="22"/>
        </w:rPr>
      </w:pPr>
      <w:r w:rsidRPr="00BD1EF6">
        <w:rPr>
          <w:sz w:val="22"/>
          <w:szCs w:val="22"/>
        </w:rPr>
        <w:t>Почем</w:t>
      </w:r>
      <w:r w:rsidR="00630E08">
        <w:rPr>
          <w:sz w:val="22"/>
          <w:szCs w:val="22"/>
        </w:rPr>
        <w:t>у Добролюбов назвал Катерину  «Л</w:t>
      </w:r>
      <w:r w:rsidRPr="00BD1EF6">
        <w:rPr>
          <w:sz w:val="22"/>
          <w:szCs w:val="22"/>
        </w:rPr>
        <w:t>учом света в темном царстве».</w:t>
      </w:r>
    </w:p>
    <w:p w:rsidR="007D5C9D" w:rsidRDefault="007D5C9D" w:rsidP="00630E08">
      <w:pPr>
        <w:pStyle w:val="ae"/>
        <w:widowControl w:val="0"/>
        <w:numPr>
          <w:ilvl w:val="0"/>
          <w:numId w:val="20"/>
        </w:numPr>
        <w:spacing w:line="276" w:lineRule="auto"/>
        <w:jc w:val="both"/>
        <w:outlineLvl w:val="8"/>
        <w:rPr>
          <w:sz w:val="22"/>
          <w:szCs w:val="22"/>
        </w:rPr>
      </w:pPr>
      <w:r w:rsidRPr="00BD1EF6">
        <w:rPr>
          <w:sz w:val="22"/>
          <w:szCs w:val="22"/>
        </w:rPr>
        <w:t>Кем, по мнению критика, представлено «темное царство».</w:t>
      </w:r>
    </w:p>
    <w:p w:rsidR="007D5C9D" w:rsidRDefault="007D5C9D" w:rsidP="00630E08">
      <w:pPr>
        <w:pStyle w:val="ae"/>
        <w:widowControl w:val="0"/>
        <w:numPr>
          <w:ilvl w:val="0"/>
          <w:numId w:val="20"/>
        </w:numPr>
        <w:spacing w:line="276" w:lineRule="auto"/>
        <w:jc w:val="both"/>
        <w:outlineLvl w:val="8"/>
        <w:rPr>
          <w:sz w:val="22"/>
          <w:szCs w:val="22"/>
        </w:rPr>
      </w:pPr>
      <w:r w:rsidRPr="00BD1EF6">
        <w:rPr>
          <w:sz w:val="22"/>
          <w:szCs w:val="22"/>
        </w:rPr>
        <w:t>Дать характеристику героям: Дикому, Марфе Кабановой (Кабанихе).</w:t>
      </w:r>
    </w:p>
    <w:p w:rsidR="00BD1EF6" w:rsidRDefault="007D5C9D" w:rsidP="00630E08">
      <w:pPr>
        <w:pStyle w:val="ae"/>
        <w:widowControl w:val="0"/>
        <w:numPr>
          <w:ilvl w:val="0"/>
          <w:numId w:val="20"/>
        </w:numPr>
        <w:spacing w:line="276" w:lineRule="auto"/>
        <w:jc w:val="both"/>
        <w:outlineLvl w:val="8"/>
        <w:rPr>
          <w:sz w:val="22"/>
          <w:szCs w:val="22"/>
        </w:rPr>
      </w:pPr>
      <w:r w:rsidRPr="00BD1EF6">
        <w:rPr>
          <w:sz w:val="22"/>
          <w:szCs w:val="22"/>
        </w:rPr>
        <w:t>Что привело Катерину к трагическому финалу.</w:t>
      </w:r>
    </w:p>
    <w:p w:rsidR="00BD1EF6" w:rsidRDefault="007D5C9D" w:rsidP="00630E08">
      <w:pPr>
        <w:pStyle w:val="ae"/>
        <w:widowControl w:val="0"/>
        <w:numPr>
          <w:ilvl w:val="0"/>
          <w:numId w:val="20"/>
        </w:numPr>
        <w:spacing w:line="276" w:lineRule="auto"/>
        <w:jc w:val="both"/>
        <w:outlineLvl w:val="8"/>
        <w:rPr>
          <w:sz w:val="22"/>
          <w:szCs w:val="22"/>
        </w:rPr>
      </w:pPr>
      <w:r w:rsidRPr="00BD1EF6">
        <w:rPr>
          <w:sz w:val="22"/>
          <w:szCs w:val="22"/>
        </w:rPr>
        <w:t>Дать характеристику отношениям Катерины/Тихона; Катерины/Бориса.</w:t>
      </w:r>
    </w:p>
    <w:p w:rsidR="00BA6B01" w:rsidRDefault="007D5C9D" w:rsidP="00630E08">
      <w:pPr>
        <w:pStyle w:val="ae"/>
        <w:widowControl w:val="0"/>
        <w:numPr>
          <w:ilvl w:val="0"/>
          <w:numId w:val="20"/>
        </w:numPr>
        <w:spacing w:line="276" w:lineRule="auto"/>
        <w:jc w:val="both"/>
        <w:outlineLvl w:val="8"/>
        <w:rPr>
          <w:sz w:val="22"/>
          <w:szCs w:val="22"/>
        </w:rPr>
      </w:pPr>
      <w:r w:rsidRPr="00BD1EF6">
        <w:rPr>
          <w:sz w:val="22"/>
          <w:szCs w:val="22"/>
        </w:rPr>
        <w:t>Какую функцию в драме выполняет образ Кулигина.</w:t>
      </w:r>
    </w:p>
    <w:p w:rsidR="00BA6B01" w:rsidRDefault="00BA6B01" w:rsidP="00630E08">
      <w:pPr>
        <w:widowControl w:val="0"/>
        <w:spacing w:line="276" w:lineRule="auto"/>
        <w:jc w:val="both"/>
        <w:outlineLvl w:val="8"/>
        <w:rPr>
          <w:sz w:val="22"/>
          <w:szCs w:val="22"/>
        </w:rPr>
      </w:pPr>
      <w:r>
        <w:rPr>
          <w:sz w:val="22"/>
          <w:szCs w:val="22"/>
        </w:rPr>
        <w:t xml:space="preserve">2 </w:t>
      </w:r>
      <w:r w:rsidRPr="00BA6B01">
        <w:rPr>
          <w:sz w:val="22"/>
          <w:szCs w:val="22"/>
        </w:rPr>
        <w:t xml:space="preserve">группа: </w:t>
      </w:r>
    </w:p>
    <w:p w:rsidR="007D5C9D" w:rsidRDefault="007D5C9D" w:rsidP="00630E08">
      <w:pPr>
        <w:pStyle w:val="ae"/>
        <w:widowControl w:val="0"/>
        <w:numPr>
          <w:ilvl w:val="0"/>
          <w:numId w:val="21"/>
        </w:numPr>
        <w:spacing w:line="276" w:lineRule="auto"/>
        <w:jc w:val="both"/>
        <w:outlineLvl w:val="8"/>
        <w:rPr>
          <w:sz w:val="22"/>
          <w:szCs w:val="22"/>
        </w:rPr>
      </w:pPr>
      <w:r w:rsidRPr="00BA6B01">
        <w:rPr>
          <w:sz w:val="22"/>
          <w:szCs w:val="22"/>
        </w:rPr>
        <w:t>Дать характеристику Ларисе Огудаловой.</w:t>
      </w:r>
    </w:p>
    <w:p w:rsidR="007D5C9D" w:rsidRDefault="00BA6B01" w:rsidP="00630E08">
      <w:pPr>
        <w:pStyle w:val="ae"/>
        <w:widowControl w:val="0"/>
        <w:numPr>
          <w:ilvl w:val="0"/>
          <w:numId w:val="21"/>
        </w:numPr>
        <w:spacing w:line="276" w:lineRule="auto"/>
        <w:jc w:val="both"/>
        <w:outlineLvl w:val="8"/>
        <w:rPr>
          <w:sz w:val="22"/>
          <w:szCs w:val="22"/>
        </w:rPr>
      </w:pPr>
      <w:r>
        <w:rPr>
          <w:sz w:val="22"/>
          <w:szCs w:val="22"/>
        </w:rPr>
        <w:lastRenderedPageBreak/>
        <w:t>Как Лариса воспринимается обществом</w:t>
      </w:r>
    </w:p>
    <w:p w:rsidR="007D5C9D" w:rsidRDefault="007D5C9D" w:rsidP="00630E08">
      <w:pPr>
        <w:pStyle w:val="ae"/>
        <w:widowControl w:val="0"/>
        <w:numPr>
          <w:ilvl w:val="0"/>
          <w:numId w:val="21"/>
        </w:numPr>
        <w:spacing w:line="276" w:lineRule="auto"/>
        <w:jc w:val="both"/>
        <w:outlineLvl w:val="8"/>
        <w:rPr>
          <w:sz w:val="22"/>
          <w:szCs w:val="22"/>
        </w:rPr>
      </w:pPr>
      <w:r w:rsidRPr="00BA6B01">
        <w:rPr>
          <w:sz w:val="22"/>
          <w:szCs w:val="22"/>
        </w:rPr>
        <w:t>В чем причины трагического финала драмы.</w:t>
      </w:r>
    </w:p>
    <w:p w:rsidR="007D5C9D" w:rsidRDefault="007D5C9D" w:rsidP="00630E08">
      <w:pPr>
        <w:pStyle w:val="ae"/>
        <w:widowControl w:val="0"/>
        <w:numPr>
          <w:ilvl w:val="0"/>
          <w:numId w:val="21"/>
        </w:numPr>
        <w:spacing w:line="276" w:lineRule="auto"/>
        <w:jc w:val="both"/>
        <w:outlineLvl w:val="8"/>
        <w:rPr>
          <w:sz w:val="22"/>
          <w:szCs w:val="22"/>
        </w:rPr>
      </w:pPr>
      <w:r w:rsidRPr="00BA6B01">
        <w:rPr>
          <w:sz w:val="22"/>
          <w:szCs w:val="22"/>
        </w:rPr>
        <w:t>Дать характеристику отношениям Ларисы и Паратова.</w:t>
      </w:r>
    </w:p>
    <w:p w:rsidR="007D5C9D" w:rsidRDefault="007D5C9D" w:rsidP="00630E08">
      <w:pPr>
        <w:pStyle w:val="ae"/>
        <w:widowControl w:val="0"/>
        <w:numPr>
          <w:ilvl w:val="0"/>
          <w:numId w:val="21"/>
        </w:numPr>
        <w:spacing w:line="276" w:lineRule="auto"/>
        <w:jc w:val="both"/>
        <w:outlineLvl w:val="8"/>
        <w:rPr>
          <w:sz w:val="22"/>
          <w:szCs w:val="22"/>
        </w:rPr>
      </w:pPr>
      <w:r w:rsidRPr="00BA6B01">
        <w:rPr>
          <w:sz w:val="22"/>
          <w:szCs w:val="22"/>
        </w:rPr>
        <w:t>Дать характеристику отношениям Ларисы и Карандышева.</w:t>
      </w:r>
    </w:p>
    <w:p w:rsidR="007D5C9D" w:rsidRPr="00BA6B01" w:rsidRDefault="007D5C9D" w:rsidP="00630E08">
      <w:pPr>
        <w:pStyle w:val="ae"/>
        <w:widowControl w:val="0"/>
        <w:numPr>
          <w:ilvl w:val="0"/>
          <w:numId w:val="21"/>
        </w:numPr>
        <w:spacing w:line="276" w:lineRule="auto"/>
        <w:jc w:val="both"/>
        <w:outlineLvl w:val="8"/>
        <w:rPr>
          <w:sz w:val="22"/>
          <w:szCs w:val="22"/>
        </w:rPr>
      </w:pPr>
      <w:r w:rsidRPr="00BA6B01">
        <w:rPr>
          <w:sz w:val="22"/>
          <w:szCs w:val="22"/>
        </w:rPr>
        <w:t>Дать характеристику следующим персонажам: Харита Огудалова, Мокий Кнуров, Василий Вожеватов.</w:t>
      </w:r>
    </w:p>
    <w:p w:rsidR="00205902" w:rsidRPr="00B145CD" w:rsidRDefault="00205902" w:rsidP="00205902">
      <w:pPr>
        <w:widowControl w:val="0"/>
        <w:spacing w:line="276" w:lineRule="auto"/>
        <w:jc w:val="center"/>
        <w:outlineLvl w:val="8"/>
        <w:rPr>
          <w:b/>
          <w:sz w:val="22"/>
          <w:szCs w:val="22"/>
        </w:rPr>
      </w:pPr>
      <w:r>
        <w:rPr>
          <w:b/>
          <w:sz w:val="22"/>
          <w:szCs w:val="22"/>
        </w:rPr>
        <w:t>Практическое занятие № 3.</w:t>
      </w:r>
    </w:p>
    <w:p w:rsidR="00205902" w:rsidRDefault="00205902" w:rsidP="00205902">
      <w:pPr>
        <w:widowControl w:val="0"/>
        <w:spacing w:line="276" w:lineRule="auto"/>
        <w:jc w:val="center"/>
        <w:outlineLvl w:val="8"/>
        <w:rPr>
          <w:sz w:val="22"/>
          <w:szCs w:val="22"/>
        </w:rPr>
      </w:pPr>
      <w:r>
        <w:rPr>
          <w:sz w:val="22"/>
          <w:szCs w:val="22"/>
        </w:rPr>
        <w:t xml:space="preserve">И.С. Тургенев. </w:t>
      </w:r>
      <w:r w:rsidRPr="00B145CD">
        <w:rPr>
          <w:sz w:val="22"/>
          <w:szCs w:val="22"/>
        </w:rPr>
        <w:t>Роман «Отцы и дети».</w:t>
      </w:r>
    </w:p>
    <w:p w:rsidR="00205902" w:rsidRPr="00F20E26" w:rsidRDefault="00205902" w:rsidP="00205902">
      <w:pPr>
        <w:widowControl w:val="0"/>
        <w:spacing w:line="276" w:lineRule="auto"/>
        <w:jc w:val="center"/>
        <w:outlineLvl w:val="8"/>
        <w:rPr>
          <w:b/>
          <w:sz w:val="22"/>
          <w:szCs w:val="22"/>
        </w:rPr>
      </w:pPr>
      <w:r w:rsidRPr="00F20E26">
        <w:rPr>
          <w:b/>
          <w:sz w:val="22"/>
          <w:szCs w:val="22"/>
        </w:rPr>
        <w:t>Теоретическая часть</w:t>
      </w:r>
    </w:p>
    <w:p w:rsidR="00205902" w:rsidRDefault="00205902" w:rsidP="00205902">
      <w:pPr>
        <w:pStyle w:val="western"/>
        <w:spacing w:before="0" w:beforeAutospacing="0" w:after="0" w:afterAutospacing="0" w:line="276" w:lineRule="auto"/>
        <w:ind w:left="0" w:right="119" w:firstLine="708"/>
        <w:rPr>
          <w:sz w:val="22"/>
          <w:szCs w:val="22"/>
        </w:rPr>
      </w:pPr>
      <w:r w:rsidRPr="00F20E26">
        <w:rPr>
          <w:sz w:val="22"/>
          <w:szCs w:val="22"/>
        </w:rPr>
        <w:t>Первая задача, поставленная Тургеневым в</w:t>
      </w:r>
      <w:r>
        <w:rPr>
          <w:sz w:val="22"/>
          <w:szCs w:val="22"/>
        </w:rPr>
        <w:t xml:space="preserve"> ходе работы над романом, – со</w:t>
      </w:r>
      <w:r w:rsidRPr="00F20E26">
        <w:rPr>
          <w:sz w:val="22"/>
          <w:szCs w:val="22"/>
        </w:rPr>
        <w:t xml:space="preserve">здать портрет современного нигилиста, совершенно не похожего на скептиков и «нигилистов» предшествующего, дворянского поколения. </w:t>
      </w:r>
    </w:p>
    <w:p w:rsidR="00205902" w:rsidRDefault="00205902" w:rsidP="00205902">
      <w:pPr>
        <w:pStyle w:val="western"/>
        <w:spacing w:before="0" w:beforeAutospacing="0" w:after="0" w:afterAutospacing="0" w:line="276" w:lineRule="auto"/>
        <w:ind w:left="0" w:right="119" w:firstLine="708"/>
        <w:rPr>
          <w:sz w:val="22"/>
          <w:szCs w:val="22"/>
        </w:rPr>
      </w:pPr>
      <w:r w:rsidRPr="00F20E26">
        <w:rPr>
          <w:sz w:val="22"/>
          <w:szCs w:val="22"/>
        </w:rPr>
        <w:t>Вторая, более важная задача существенно дополнила первую: Тург</w:t>
      </w:r>
      <w:r>
        <w:rPr>
          <w:sz w:val="22"/>
          <w:szCs w:val="22"/>
        </w:rPr>
        <w:t>енев, «Колумб» русских нигилис</w:t>
      </w:r>
      <w:r w:rsidRPr="00F20E26">
        <w:rPr>
          <w:sz w:val="22"/>
          <w:szCs w:val="22"/>
        </w:rPr>
        <w:t>тов, хотел создать не просто «паспортный» порт</w:t>
      </w:r>
      <w:r>
        <w:rPr>
          <w:sz w:val="22"/>
          <w:szCs w:val="22"/>
        </w:rPr>
        <w:t>рет, а портрет– «прогноз» совре</w:t>
      </w:r>
      <w:r w:rsidRPr="00F20E26">
        <w:rPr>
          <w:sz w:val="22"/>
          <w:szCs w:val="22"/>
        </w:rPr>
        <w:t xml:space="preserve">менного нигилизма. Цель писателя – рассмотреть его как опасное, болезненное поветрие, способное завести человека в тупик. </w:t>
      </w:r>
    </w:p>
    <w:p w:rsidR="00205902" w:rsidRDefault="00205902" w:rsidP="00205902">
      <w:pPr>
        <w:pStyle w:val="western"/>
        <w:spacing w:before="0" w:beforeAutospacing="0" w:after="0" w:afterAutospacing="0" w:line="276" w:lineRule="auto"/>
        <w:ind w:left="0" w:right="119" w:firstLine="708"/>
        <w:rPr>
          <w:sz w:val="22"/>
          <w:szCs w:val="22"/>
        </w:rPr>
      </w:pPr>
      <w:r w:rsidRPr="00F20E26">
        <w:rPr>
          <w:sz w:val="22"/>
          <w:szCs w:val="22"/>
        </w:rPr>
        <w:t>Р</w:t>
      </w:r>
      <w:r>
        <w:rPr>
          <w:sz w:val="22"/>
          <w:szCs w:val="22"/>
        </w:rPr>
        <w:t>ешение этих двух задач требова</w:t>
      </w:r>
      <w:r w:rsidRPr="00F20E26">
        <w:rPr>
          <w:sz w:val="22"/>
          <w:szCs w:val="22"/>
        </w:rPr>
        <w:t>ло максимальной авторской объективности: ведь, по убеждению Тургенева</w:t>
      </w:r>
      <w:r>
        <w:rPr>
          <w:sz w:val="22"/>
          <w:szCs w:val="22"/>
        </w:rPr>
        <w:t>, ни</w:t>
      </w:r>
      <w:r w:rsidRPr="00F20E26">
        <w:rPr>
          <w:sz w:val="22"/>
          <w:szCs w:val="22"/>
        </w:rPr>
        <w:t>гилизм – не только одно из множества соврем</w:t>
      </w:r>
      <w:r>
        <w:rPr>
          <w:sz w:val="22"/>
          <w:szCs w:val="22"/>
        </w:rPr>
        <w:t>енных идейных течений, популяр</w:t>
      </w:r>
      <w:r w:rsidRPr="00F20E26">
        <w:rPr>
          <w:sz w:val="22"/>
          <w:szCs w:val="22"/>
        </w:rPr>
        <w:t>ное среди «детей», обусловленное их неприятием мировоззрения «отцов», но прежде всего коренное изменение точки зрени</w:t>
      </w:r>
      <w:r>
        <w:rPr>
          <w:sz w:val="22"/>
          <w:szCs w:val="22"/>
        </w:rPr>
        <w:t>я на мир, на смысл человеческо</w:t>
      </w:r>
      <w:r w:rsidRPr="00F20E26">
        <w:rPr>
          <w:sz w:val="22"/>
          <w:szCs w:val="22"/>
        </w:rPr>
        <w:t>го существования и традиционные жизненные ценности.</w:t>
      </w:r>
      <w:r>
        <w:rPr>
          <w:sz w:val="22"/>
          <w:szCs w:val="22"/>
        </w:rPr>
        <w:t xml:space="preserve"> </w:t>
      </w:r>
    </w:p>
    <w:p w:rsidR="00205902" w:rsidRDefault="00205902" w:rsidP="00205902">
      <w:pPr>
        <w:pStyle w:val="western"/>
        <w:spacing w:before="0" w:beforeAutospacing="0" w:after="0" w:afterAutospacing="0" w:line="276" w:lineRule="auto"/>
        <w:ind w:left="0" w:right="119" w:firstLine="708"/>
        <w:rPr>
          <w:sz w:val="22"/>
          <w:szCs w:val="22"/>
        </w:rPr>
      </w:pPr>
      <w:r w:rsidRPr="00AA730A">
        <w:rPr>
          <w:sz w:val="22"/>
          <w:szCs w:val="22"/>
        </w:rPr>
        <w:t>Уже на первом этапе работы над основным текстом «Отцов и детей» (август 1860 – июль 1861 г.) отношение Тургенева к гер</w:t>
      </w:r>
      <w:r>
        <w:rPr>
          <w:sz w:val="22"/>
          <w:szCs w:val="22"/>
        </w:rPr>
        <w:t>ою–нигилисту было крайне сложным</w:t>
      </w:r>
      <w:r w:rsidRPr="00AA730A">
        <w:rPr>
          <w:sz w:val="22"/>
          <w:szCs w:val="22"/>
        </w:rPr>
        <w:t>. Комментируя роман, он отказывался от прямых оценок Базарова, хотя свое отношение к героям предшествующих романов откровенно высказыв</w:t>
      </w:r>
      <w:r>
        <w:rPr>
          <w:sz w:val="22"/>
          <w:szCs w:val="22"/>
        </w:rPr>
        <w:t xml:space="preserve">ал друзьям. </w:t>
      </w:r>
    </w:p>
    <w:p w:rsidR="00205902" w:rsidRDefault="00205902" w:rsidP="00205902">
      <w:pPr>
        <w:pStyle w:val="western"/>
        <w:spacing w:before="0" w:beforeAutospacing="0" w:after="0" w:afterAutospacing="0" w:line="276" w:lineRule="auto"/>
        <w:ind w:left="0" w:right="119" w:firstLine="708"/>
        <w:rPr>
          <w:sz w:val="22"/>
          <w:szCs w:val="22"/>
        </w:rPr>
      </w:pPr>
      <w:r>
        <w:rPr>
          <w:sz w:val="22"/>
          <w:szCs w:val="22"/>
        </w:rPr>
        <w:t>На втором этапе раб</w:t>
      </w:r>
      <w:r w:rsidRPr="00AA730A">
        <w:rPr>
          <w:sz w:val="22"/>
          <w:szCs w:val="22"/>
        </w:rPr>
        <w:t>оты (сентябрь</w:t>
      </w:r>
      <w:r>
        <w:rPr>
          <w:sz w:val="22"/>
          <w:szCs w:val="22"/>
        </w:rPr>
        <w:t xml:space="preserve"> 1861–январь 1862 г.), вносились</w:t>
      </w:r>
      <w:r w:rsidRPr="00AA730A">
        <w:rPr>
          <w:sz w:val="22"/>
          <w:szCs w:val="22"/>
        </w:rPr>
        <w:t xml:space="preserve"> поправки и дополнения с учетом советов П.В.Анненкова и В.П.Боткина и замечаний редактора журнала «Русский вестник» М.Н.Каткова, Тургенев усилил в Базарове отрицательные черты: самомнение и самонадеянность. Облик идейного противника Базарова Павла Петровича, наоборот, по требованию бдительного Каткова был несколько «облагорожен». </w:t>
      </w:r>
    </w:p>
    <w:p w:rsidR="00205902" w:rsidRPr="00AA730A" w:rsidRDefault="00205902" w:rsidP="00205902">
      <w:pPr>
        <w:pStyle w:val="western"/>
        <w:spacing w:before="0" w:beforeAutospacing="0" w:after="0" w:afterAutospacing="0" w:line="276" w:lineRule="auto"/>
        <w:ind w:left="0" w:right="119" w:firstLine="708"/>
        <w:rPr>
          <w:sz w:val="22"/>
          <w:szCs w:val="22"/>
        </w:rPr>
      </w:pPr>
      <w:r w:rsidRPr="00AA730A">
        <w:rPr>
          <w:sz w:val="22"/>
          <w:szCs w:val="22"/>
        </w:rPr>
        <w:t>На третьем этапе создания романа (февраль–сентябрь 1862 г.), уже после его журнальной публикации, в текст были внесены существенные поправки, касавшиеся в основном Базарова. Тургенев счел важным провести более четкую грань между Базаровым и его антагонистами (прежде всего Павлом Петровичем), между Базаровым и его «учениками» (Аркадием и особенно Ситниковым и Кукшиной).</w:t>
      </w:r>
    </w:p>
    <w:p w:rsidR="00205902" w:rsidRPr="00AA730A" w:rsidRDefault="00205902" w:rsidP="00205902">
      <w:pPr>
        <w:pStyle w:val="western"/>
        <w:spacing w:before="0" w:beforeAutospacing="0" w:after="0" w:afterAutospacing="0" w:line="276" w:lineRule="auto"/>
        <w:ind w:left="0" w:right="119" w:firstLine="708"/>
        <w:rPr>
          <w:sz w:val="22"/>
          <w:szCs w:val="22"/>
        </w:rPr>
      </w:pPr>
      <w:r>
        <w:rPr>
          <w:sz w:val="22"/>
          <w:szCs w:val="22"/>
        </w:rPr>
        <w:t>Н</w:t>
      </w:r>
      <w:r w:rsidRPr="00AA730A">
        <w:rPr>
          <w:sz w:val="22"/>
          <w:szCs w:val="22"/>
        </w:rPr>
        <w:t>овый роман стал произведением, в котором все сюжетные нити с</w:t>
      </w:r>
      <w:r>
        <w:rPr>
          <w:sz w:val="22"/>
          <w:szCs w:val="22"/>
        </w:rPr>
        <w:t xml:space="preserve">ошлись к одному центру – новой </w:t>
      </w:r>
      <w:r w:rsidRPr="00AA730A">
        <w:rPr>
          <w:sz w:val="22"/>
          <w:szCs w:val="22"/>
        </w:rPr>
        <w:t>фигуре разночинца–демократа Базарова. Он стал н</w:t>
      </w:r>
      <w:r>
        <w:rPr>
          <w:sz w:val="22"/>
          <w:szCs w:val="22"/>
        </w:rPr>
        <w:t>е только сюжетным, но и проблем</w:t>
      </w:r>
      <w:r w:rsidRPr="00AA730A">
        <w:rPr>
          <w:sz w:val="22"/>
          <w:szCs w:val="22"/>
        </w:rPr>
        <w:t>ным центром произведения. От понимания личности и судьбы Базарова зависела оценка всех других сторон тургеневского романа: системы персонажей, авторской п</w:t>
      </w:r>
      <w:r>
        <w:rPr>
          <w:sz w:val="22"/>
          <w:szCs w:val="22"/>
        </w:rPr>
        <w:t>озиции, частных художественных п</w:t>
      </w:r>
      <w:r w:rsidRPr="00AA730A">
        <w:rPr>
          <w:sz w:val="22"/>
          <w:szCs w:val="22"/>
        </w:rPr>
        <w:t>риемов.</w:t>
      </w:r>
    </w:p>
    <w:p w:rsidR="00205902" w:rsidRPr="00AA730A" w:rsidRDefault="00205902" w:rsidP="00205902">
      <w:pPr>
        <w:pStyle w:val="western"/>
        <w:spacing w:before="0" w:beforeAutospacing="0" w:after="0" w:afterAutospacing="0" w:line="276" w:lineRule="auto"/>
        <w:ind w:left="0" w:right="119" w:firstLine="708"/>
        <w:rPr>
          <w:sz w:val="22"/>
          <w:szCs w:val="22"/>
        </w:rPr>
      </w:pPr>
      <w:r w:rsidRPr="00AA730A">
        <w:rPr>
          <w:sz w:val="22"/>
          <w:szCs w:val="22"/>
        </w:rPr>
        <w:t>Среди множества критических интерпретаций наиболее заметными были статьи критика журнала «Современник» МЛ Антоновича «Асмодей нашего времени» и ряд статей Д.И.Писарева в журнале – «Русское слово»: «Базаров», «Реалисты» и «Мыслящий пролетариат». В отличие от Антоновича, резко отрицательно оценившего Базарова, Писарев увидел в нем подлинного «героя врем</w:t>
      </w:r>
      <w:r>
        <w:rPr>
          <w:sz w:val="22"/>
          <w:szCs w:val="22"/>
        </w:rPr>
        <w:t>ени»</w:t>
      </w:r>
      <w:r w:rsidRPr="00AA730A">
        <w:rPr>
          <w:sz w:val="22"/>
          <w:szCs w:val="22"/>
        </w:rPr>
        <w:t>.</w:t>
      </w:r>
    </w:p>
    <w:p w:rsidR="00205902" w:rsidRDefault="00205902" w:rsidP="00205902">
      <w:pPr>
        <w:pStyle w:val="western"/>
        <w:spacing w:before="0" w:beforeAutospacing="0" w:after="0" w:afterAutospacing="0" w:line="276" w:lineRule="auto"/>
        <w:ind w:left="0" w:right="119" w:firstLine="708"/>
        <w:rPr>
          <w:sz w:val="22"/>
          <w:szCs w:val="22"/>
        </w:rPr>
      </w:pPr>
      <w:r w:rsidRPr="00AA730A">
        <w:rPr>
          <w:sz w:val="22"/>
          <w:szCs w:val="22"/>
        </w:rPr>
        <w:t xml:space="preserve">Как и в предшествующих романах, Тургенев не делает выводов, избегает комментариев, намеренно скрывает внутренний мир героя, чтобы не оказывать давления на читателей. </w:t>
      </w:r>
    </w:p>
    <w:p w:rsidR="00205902" w:rsidRDefault="00205902" w:rsidP="00205902">
      <w:pPr>
        <w:pStyle w:val="western"/>
        <w:spacing w:before="0" w:beforeAutospacing="0" w:after="0" w:afterAutospacing="0" w:line="276" w:lineRule="auto"/>
        <w:ind w:left="0" w:right="119" w:firstLine="708"/>
        <w:rPr>
          <w:sz w:val="22"/>
          <w:szCs w:val="22"/>
        </w:rPr>
      </w:pPr>
      <w:r w:rsidRPr="00AA730A">
        <w:rPr>
          <w:sz w:val="22"/>
          <w:szCs w:val="22"/>
        </w:rPr>
        <w:t xml:space="preserve">Базаров – максималист: с его точки зрения, любое убеждение имеет цену, если не противоречит другим. Стоило ему утратить одно из «звеньев» в «цепочке» своего мировоззрения </w:t>
      </w:r>
      <w:r w:rsidRPr="00AA730A">
        <w:rPr>
          <w:sz w:val="22"/>
          <w:szCs w:val="22"/>
        </w:rPr>
        <w:lastRenderedPageBreak/>
        <w:t>– сомнению и переоценке подверглись все остальные.</w:t>
      </w:r>
      <w:r>
        <w:rPr>
          <w:sz w:val="22"/>
          <w:szCs w:val="22"/>
        </w:rPr>
        <w:t xml:space="preserve"> </w:t>
      </w:r>
      <w:r w:rsidRPr="00AA730A">
        <w:rPr>
          <w:sz w:val="22"/>
          <w:szCs w:val="22"/>
        </w:rPr>
        <w:t>В финале романа перед нами не самоуверенн</w:t>
      </w:r>
      <w:r>
        <w:rPr>
          <w:sz w:val="22"/>
          <w:szCs w:val="22"/>
        </w:rPr>
        <w:t>ый и догматичный Базаров</w:t>
      </w:r>
      <w:r w:rsidRPr="00AA730A">
        <w:rPr>
          <w:sz w:val="22"/>
          <w:szCs w:val="22"/>
        </w:rPr>
        <w:t>, а «новый» Базаров, решающий «проклятые», «гамлетовские» вопросы. Поклонник опыта и естественнонаучных решений</w:t>
      </w:r>
      <w:r>
        <w:rPr>
          <w:sz w:val="22"/>
          <w:szCs w:val="22"/>
        </w:rPr>
        <w:t xml:space="preserve"> </w:t>
      </w:r>
      <w:r w:rsidRPr="00AA730A">
        <w:rPr>
          <w:sz w:val="22"/>
          <w:szCs w:val="22"/>
        </w:rPr>
        <w:t>всех загадок и тайн человеческой</w:t>
      </w:r>
      <w:r>
        <w:rPr>
          <w:sz w:val="22"/>
          <w:szCs w:val="22"/>
        </w:rPr>
        <w:t xml:space="preserve"> </w:t>
      </w:r>
      <w:r w:rsidRPr="00AA730A">
        <w:rPr>
          <w:sz w:val="22"/>
          <w:szCs w:val="22"/>
        </w:rPr>
        <w:t>жизни, Базаров столкнулся с тем, что</w:t>
      </w:r>
      <w:r>
        <w:rPr>
          <w:sz w:val="22"/>
          <w:szCs w:val="22"/>
        </w:rPr>
        <w:t xml:space="preserve"> </w:t>
      </w:r>
      <w:r w:rsidRPr="00AA730A">
        <w:rPr>
          <w:sz w:val="22"/>
          <w:szCs w:val="22"/>
        </w:rPr>
        <w:t>раньше безоговорочно отрицал, став «Гамлетом» среди нигилистов. Это и обусловило его</w:t>
      </w:r>
      <w:r>
        <w:rPr>
          <w:sz w:val="22"/>
          <w:szCs w:val="22"/>
        </w:rPr>
        <w:t xml:space="preserve"> </w:t>
      </w:r>
      <w:r w:rsidRPr="00AA730A">
        <w:rPr>
          <w:sz w:val="22"/>
          <w:szCs w:val="22"/>
        </w:rPr>
        <w:t>тр</w:t>
      </w:r>
      <w:r>
        <w:rPr>
          <w:sz w:val="22"/>
          <w:szCs w:val="22"/>
        </w:rPr>
        <w:t>агедию.</w:t>
      </w:r>
    </w:p>
    <w:p w:rsidR="00205902" w:rsidRPr="00AA730A" w:rsidRDefault="00205902" w:rsidP="00205902">
      <w:pPr>
        <w:pStyle w:val="western"/>
        <w:spacing w:before="0" w:beforeAutospacing="0" w:after="0" w:afterAutospacing="0" w:line="276" w:lineRule="auto"/>
        <w:ind w:left="0" w:right="119" w:firstLine="708"/>
        <w:rPr>
          <w:sz w:val="22"/>
          <w:szCs w:val="22"/>
        </w:rPr>
      </w:pPr>
      <w:r>
        <w:rPr>
          <w:sz w:val="22"/>
          <w:szCs w:val="22"/>
        </w:rPr>
        <w:t xml:space="preserve">По </w:t>
      </w:r>
      <w:r w:rsidRPr="00AA730A">
        <w:rPr>
          <w:sz w:val="22"/>
          <w:szCs w:val="22"/>
        </w:rPr>
        <w:t>мысли Тургенева, «вечные» ценности (любовь, природа, искусство) не способен поколебать даже самый последовательный нигилизм. Напротив, конфликт с ними может привести нигилиста к конфликту с самим собой, к мучительной, бесплодной рефлексии и утрате смысла жизни. В</w:t>
      </w:r>
      <w:r>
        <w:rPr>
          <w:sz w:val="22"/>
          <w:szCs w:val="22"/>
        </w:rPr>
        <w:t xml:space="preserve"> </w:t>
      </w:r>
      <w:r w:rsidRPr="00AA730A">
        <w:rPr>
          <w:sz w:val="22"/>
          <w:szCs w:val="22"/>
        </w:rPr>
        <w:t>этом и состоит главный урок трагической судьбы</w:t>
      </w:r>
      <w:r>
        <w:rPr>
          <w:sz w:val="22"/>
          <w:szCs w:val="22"/>
        </w:rPr>
        <w:t xml:space="preserve"> </w:t>
      </w:r>
      <w:r w:rsidRPr="00AA730A">
        <w:rPr>
          <w:sz w:val="22"/>
          <w:szCs w:val="22"/>
        </w:rPr>
        <w:t>Базарова.</w:t>
      </w:r>
    </w:p>
    <w:p w:rsidR="00205902" w:rsidRDefault="00205902" w:rsidP="00205902">
      <w:pPr>
        <w:pStyle w:val="western"/>
        <w:spacing w:before="0" w:beforeAutospacing="0" w:after="0" w:afterAutospacing="0" w:line="276" w:lineRule="auto"/>
        <w:ind w:left="0" w:right="119" w:firstLine="708"/>
        <w:rPr>
          <w:sz w:val="22"/>
          <w:szCs w:val="22"/>
        </w:rPr>
      </w:pPr>
    </w:p>
    <w:p w:rsidR="00205902" w:rsidRPr="00FD09E7" w:rsidRDefault="00205902" w:rsidP="00205902">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630E08" w:rsidRDefault="00630E08" w:rsidP="00205902">
      <w:pPr>
        <w:pStyle w:val="ae"/>
        <w:widowControl w:val="0"/>
        <w:numPr>
          <w:ilvl w:val="0"/>
          <w:numId w:val="5"/>
        </w:numPr>
        <w:spacing w:line="276" w:lineRule="auto"/>
        <w:jc w:val="both"/>
        <w:outlineLvl w:val="8"/>
        <w:rPr>
          <w:sz w:val="22"/>
          <w:szCs w:val="22"/>
        </w:rPr>
      </w:pPr>
      <w:r>
        <w:rPr>
          <w:sz w:val="22"/>
          <w:szCs w:val="22"/>
        </w:rPr>
        <w:t>Изучить биографию И.С. Тургенева</w:t>
      </w:r>
    </w:p>
    <w:p w:rsidR="00205902" w:rsidRPr="00B145CD" w:rsidRDefault="00205902" w:rsidP="00205902">
      <w:pPr>
        <w:pStyle w:val="ae"/>
        <w:widowControl w:val="0"/>
        <w:numPr>
          <w:ilvl w:val="0"/>
          <w:numId w:val="5"/>
        </w:numPr>
        <w:spacing w:line="276" w:lineRule="auto"/>
        <w:jc w:val="both"/>
        <w:outlineLvl w:val="8"/>
        <w:rPr>
          <w:sz w:val="22"/>
          <w:szCs w:val="22"/>
        </w:rPr>
      </w:pPr>
      <w:r w:rsidRPr="00B145CD">
        <w:rPr>
          <w:sz w:val="22"/>
          <w:szCs w:val="22"/>
        </w:rPr>
        <w:t>Раскрыть историю создания романа.</w:t>
      </w:r>
    </w:p>
    <w:p w:rsidR="00205902" w:rsidRPr="00B145CD" w:rsidRDefault="00205902" w:rsidP="00205902">
      <w:pPr>
        <w:pStyle w:val="ae"/>
        <w:widowControl w:val="0"/>
        <w:numPr>
          <w:ilvl w:val="0"/>
          <w:numId w:val="5"/>
        </w:numPr>
        <w:spacing w:line="276" w:lineRule="auto"/>
        <w:jc w:val="both"/>
        <w:outlineLvl w:val="8"/>
        <w:rPr>
          <w:sz w:val="22"/>
          <w:szCs w:val="22"/>
        </w:rPr>
      </w:pPr>
      <w:r w:rsidRPr="00B145CD">
        <w:rPr>
          <w:sz w:val="22"/>
          <w:szCs w:val="22"/>
        </w:rPr>
        <w:t>Дать характеристику главному герою: Евгению Васильевичу Базарову.</w:t>
      </w:r>
    </w:p>
    <w:p w:rsidR="00205902" w:rsidRPr="00B145CD" w:rsidRDefault="00205902" w:rsidP="00205902">
      <w:pPr>
        <w:pStyle w:val="ae"/>
        <w:widowControl w:val="0"/>
        <w:numPr>
          <w:ilvl w:val="0"/>
          <w:numId w:val="5"/>
        </w:numPr>
        <w:spacing w:line="276" w:lineRule="auto"/>
        <w:jc w:val="both"/>
        <w:outlineLvl w:val="8"/>
        <w:rPr>
          <w:sz w:val="22"/>
          <w:szCs w:val="22"/>
        </w:rPr>
      </w:pPr>
      <w:r w:rsidRPr="00B145CD">
        <w:rPr>
          <w:sz w:val="22"/>
          <w:szCs w:val="22"/>
        </w:rPr>
        <w:t>В чем суть взглядов Базарова.</w:t>
      </w:r>
    </w:p>
    <w:p w:rsidR="00205902" w:rsidRPr="00B145CD" w:rsidRDefault="00205902" w:rsidP="00205902">
      <w:pPr>
        <w:pStyle w:val="ae"/>
        <w:widowControl w:val="0"/>
        <w:numPr>
          <w:ilvl w:val="0"/>
          <w:numId w:val="5"/>
        </w:numPr>
        <w:spacing w:line="276" w:lineRule="auto"/>
        <w:jc w:val="both"/>
        <w:outlineLvl w:val="8"/>
        <w:rPr>
          <w:sz w:val="22"/>
          <w:szCs w:val="22"/>
        </w:rPr>
      </w:pPr>
      <w:r w:rsidRPr="00B145CD">
        <w:rPr>
          <w:sz w:val="22"/>
          <w:szCs w:val="22"/>
        </w:rPr>
        <w:t>Какое направление представлял Базаров.</w:t>
      </w:r>
    </w:p>
    <w:p w:rsidR="00205902" w:rsidRPr="00B145CD" w:rsidRDefault="00205902" w:rsidP="00205902">
      <w:pPr>
        <w:pStyle w:val="ae"/>
        <w:widowControl w:val="0"/>
        <w:numPr>
          <w:ilvl w:val="0"/>
          <w:numId w:val="5"/>
        </w:numPr>
        <w:spacing w:line="276" w:lineRule="auto"/>
        <w:jc w:val="both"/>
        <w:outlineLvl w:val="8"/>
        <w:rPr>
          <w:sz w:val="22"/>
          <w:szCs w:val="22"/>
        </w:rPr>
      </w:pPr>
      <w:r w:rsidRPr="00B145CD">
        <w:rPr>
          <w:sz w:val="22"/>
          <w:szCs w:val="22"/>
        </w:rPr>
        <w:t>В чем суть конфликта между Базаровым и Павлом Кирсановым.</w:t>
      </w:r>
    </w:p>
    <w:p w:rsidR="00205902" w:rsidRPr="00B145CD" w:rsidRDefault="00205902" w:rsidP="00205902">
      <w:pPr>
        <w:pStyle w:val="ae"/>
        <w:widowControl w:val="0"/>
        <w:numPr>
          <w:ilvl w:val="0"/>
          <w:numId w:val="5"/>
        </w:numPr>
        <w:spacing w:line="276" w:lineRule="auto"/>
        <w:jc w:val="both"/>
        <w:outlineLvl w:val="8"/>
        <w:rPr>
          <w:sz w:val="22"/>
          <w:szCs w:val="22"/>
        </w:rPr>
      </w:pPr>
      <w:r w:rsidRPr="00B145CD">
        <w:rPr>
          <w:sz w:val="22"/>
          <w:szCs w:val="22"/>
        </w:rPr>
        <w:t>Каково отношение Базарова к любви, дружбе.</w:t>
      </w:r>
    </w:p>
    <w:p w:rsidR="00205902" w:rsidRPr="00B145CD" w:rsidRDefault="00205902" w:rsidP="00205902">
      <w:pPr>
        <w:pStyle w:val="ae"/>
        <w:widowControl w:val="0"/>
        <w:numPr>
          <w:ilvl w:val="0"/>
          <w:numId w:val="5"/>
        </w:numPr>
        <w:spacing w:line="276" w:lineRule="auto"/>
        <w:jc w:val="both"/>
        <w:outlineLvl w:val="8"/>
        <w:rPr>
          <w:sz w:val="22"/>
          <w:szCs w:val="22"/>
        </w:rPr>
      </w:pPr>
      <w:r w:rsidRPr="00B145CD">
        <w:rPr>
          <w:sz w:val="22"/>
          <w:szCs w:val="22"/>
        </w:rPr>
        <w:t>Почему автор приводит Базарова к трагическому финалу.</w:t>
      </w:r>
    </w:p>
    <w:p w:rsidR="00205902" w:rsidRDefault="00205902" w:rsidP="00205902">
      <w:pPr>
        <w:pStyle w:val="ae"/>
        <w:widowControl w:val="0"/>
        <w:numPr>
          <w:ilvl w:val="0"/>
          <w:numId w:val="5"/>
        </w:numPr>
        <w:spacing w:line="276" w:lineRule="auto"/>
        <w:jc w:val="both"/>
        <w:outlineLvl w:val="8"/>
        <w:rPr>
          <w:sz w:val="22"/>
          <w:szCs w:val="22"/>
        </w:rPr>
      </w:pPr>
      <w:r w:rsidRPr="00B145CD">
        <w:rPr>
          <w:sz w:val="22"/>
          <w:szCs w:val="22"/>
        </w:rPr>
        <w:t>Дать характеристику героям: Николаю/Аркадию Кирсановым, Анне/Катерине Одинцовой.</w:t>
      </w:r>
    </w:p>
    <w:p w:rsidR="00205902" w:rsidRDefault="00205902" w:rsidP="00205902">
      <w:pPr>
        <w:pStyle w:val="ae"/>
        <w:widowControl w:val="0"/>
        <w:numPr>
          <w:ilvl w:val="0"/>
          <w:numId w:val="5"/>
        </w:numPr>
        <w:spacing w:line="276" w:lineRule="auto"/>
        <w:jc w:val="both"/>
        <w:outlineLvl w:val="8"/>
        <w:rPr>
          <w:sz w:val="22"/>
          <w:szCs w:val="22"/>
        </w:rPr>
      </w:pPr>
      <w:r>
        <w:rPr>
          <w:sz w:val="22"/>
          <w:szCs w:val="22"/>
        </w:rPr>
        <w:t>Роман в критике. Законспектируйте статьи Антоновича «Асмодей нашего времени», Писарева «Отцы и дети».</w:t>
      </w:r>
    </w:p>
    <w:p w:rsidR="00205902" w:rsidRDefault="00205902" w:rsidP="00205902">
      <w:pPr>
        <w:pStyle w:val="ae"/>
        <w:widowControl w:val="0"/>
        <w:numPr>
          <w:ilvl w:val="0"/>
          <w:numId w:val="5"/>
        </w:numPr>
        <w:spacing w:line="276" w:lineRule="auto"/>
        <w:jc w:val="both"/>
        <w:outlineLvl w:val="8"/>
        <w:rPr>
          <w:sz w:val="22"/>
          <w:szCs w:val="22"/>
        </w:rPr>
      </w:pPr>
      <w:r>
        <w:rPr>
          <w:sz w:val="22"/>
          <w:szCs w:val="22"/>
        </w:rPr>
        <w:t>Выучить наизусть стихотворение в прозе «Воробей»:</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 xml:space="preserve"> Я возвращался с охоты и шёл по аллее сада. Собака бежала впереди меня.</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Вдруг она уменьшила свои шаги и начала красться, как бы зачуяв перед собою дичь.</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Я глянул вдоль аллеи и увидел молодого воробья с желтизной около клюва и пухом на голове. Он упал из гнезда (ветер сильно качал берёзы аллеи) и сидел неподвижно, беспомощно растопырив едва прораставшие крылышки.</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Моя собака медленно приближалась к нему, как вдруг, сорвавшись с близкого дерева, старый черногрудый воробей камнем упал перед самой её мордой — и весь взъерошенный, искажённый, с отчаянным и жалким писком прыгнул раза два в направлении зубастой раскрытой пасти.</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Он ринулся спасать, он заслонил собою своё детище… но всё его маленькое тело трепетало от ужаса, голосок одичал и охрип, он замирал, он жертвовал собою!</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Каким громадным чудовищем должна была ему казаться собака! И всё-таки он не мог усидеть на своей высокой, безопасной ветке… Сила, сильнее его воли, сбросила его оттуда.</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Мой Трезор остановился, попятился… Видно, и он признал эту силу.</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Я поспешил отозвать смущённого пса — и удалился, благоговея.</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Да; не смейтесь. Я благоговел перед той маленькой героической птицей, перед любовным её порывом.</w:t>
      </w:r>
    </w:p>
    <w:p w:rsidR="00205902" w:rsidRPr="0043723A" w:rsidRDefault="00205902" w:rsidP="00205902">
      <w:pPr>
        <w:pStyle w:val="a5"/>
        <w:shd w:val="clear" w:color="auto" w:fill="FFFFFF"/>
        <w:spacing w:before="0" w:beforeAutospacing="0" w:after="0" w:afterAutospacing="0" w:line="276" w:lineRule="auto"/>
        <w:jc w:val="both"/>
        <w:rPr>
          <w:color w:val="000000" w:themeColor="text1"/>
          <w:sz w:val="22"/>
          <w:szCs w:val="22"/>
        </w:rPr>
      </w:pPr>
      <w:r w:rsidRPr="0043723A">
        <w:rPr>
          <w:color w:val="000000" w:themeColor="text1"/>
          <w:sz w:val="22"/>
          <w:szCs w:val="22"/>
        </w:rPr>
        <w:t>Любовь, думал я, сильнее смерти и страха смерти. Только ею, только любовью держится и движется жизнь.</w:t>
      </w:r>
    </w:p>
    <w:p w:rsidR="007D5C9D" w:rsidRDefault="007D5C9D" w:rsidP="007D5C9D">
      <w:pPr>
        <w:spacing w:line="276" w:lineRule="auto"/>
        <w:rPr>
          <w:sz w:val="22"/>
          <w:szCs w:val="22"/>
        </w:rPr>
      </w:pPr>
    </w:p>
    <w:p w:rsidR="00205902" w:rsidRPr="00630E08" w:rsidRDefault="00205902" w:rsidP="00205902">
      <w:pPr>
        <w:spacing w:line="276" w:lineRule="auto"/>
        <w:jc w:val="center"/>
        <w:rPr>
          <w:b/>
          <w:color w:val="000000" w:themeColor="text1"/>
          <w:sz w:val="22"/>
          <w:szCs w:val="22"/>
        </w:rPr>
      </w:pPr>
      <w:r w:rsidRPr="00630E08">
        <w:rPr>
          <w:b/>
          <w:color w:val="000000" w:themeColor="text1"/>
          <w:sz w:val="22"/>
          <w:szCs w:val="22"/>
        </w:rPr>
        <w:t>Практическое занятие № 4.</w:t>
      </w:r>
    </w:p>
    <w:p w:rsidR="00205902" w:rsidRPr="00630E08" w:rsidRDefault="00205902" w:rsidP="00205902">
      <w:pPr>
        <w:spacing w:line="276" w:lineRule="auto"/>
        <w:jc w:val="center"/>
        <w:rPr>
          <w:color w:val="000000" w:themeColor="text1"/>
          <w:sz w:val="22"/>
          <w:szCs w:val="22"/>
        </w:rPr>
      </w:pPr>
      <w:r w:rsidRPr="00630E08">
        <w:rPr>
          <w:color w:val="000000" w:themeColor="text1"/>
          <w:sz w:val="22"/>
          <w:szCs w:val="22"/>
        </w:rPr>
        <w:t>Обзор поэзии 19 века. Выразительное чтение стихотворений</w:t>
      </w:r>
    </w:p>
    <w:p w:rsidR="00205902" w:rsidRDefault="00577591" w:rsidP="007D5C9D">
      <w:pPr>
        <w:spacing w:line="276" w:lineRule="auto"/>
        <w:jc w:val="center"/>
        <w:rPr>
          <w:b/>
          <w:sz w:val="22"/>
          <w:szCs w:val="22"/>
        </w:rPr>
      </w:pPr>
      <w:r>
        <w:rPr>
          <w:b/>
          <w:sz w:val="22"/>
          <w:szCs w:val="22"/>
        </w:rPr>
        <w:t>Задания к практическому занятию</w:t>
      </w:r>
    </w:p>
    <w:p w:rsidR="00577591" w:rsidRPr="00577591" w:rsidRDefault="00577591" w:rsidP="00577591">
      <w:pPr>
        <w:spacing w:line="276" w:lineRule="auto"/>
        <w:rPr>
          <w:sz w:val="22"/>
          <w:szCs w:val="22"/>
        </w:rPr>
      </w:pPr>
      <w:r w:rsidRPr="00577591">
        <w:rPr>
          <w:sz w:val="22"/>
          <w:szCs w:val="22"/>
        </w:rPr>
        <w:t>1.Изучить биографию Ф.И. Тютчева</w:t>
      </w:r>
    </w:p>
    <w:p w:rsidR="00577591" w:rsidRPr="00577591" w:rsidRDefault="00577591" w:rsidP="00577591">
      <w:pPr>
        <w:spacing w:line="276" w:lineRule="auto"/>
        <w:rPr>
          <w:sz w:val="22"/>
          <w:szCs w:val="22"/>
        </w:rPr>
      </w:pPr>
      <w:r w:rsidRPr="00577591">
        <w:rPr>
          <w:sz w:val="22"/>
          <w:szCs w:val="22"/>
        </w:rPr>
        <w:t>2. Изучить биографию А.А. Фета</w:t>
      </w:r>
    </w:p>
    <w:p w:rsidR="00577591" w:rsidRDefault="00577591" w:rsidP="00577591">
      <w:pPr>
        <w:spacing w:line="276" w:lineRule="auto"/>
        <w:rPr>
          <w:sz w:val="22"/>
          <w:szCs w:val="22"/>
        </w:rPr>
      </w:pPr>
      <w:r w:rsidRPr="00577591">
        <w:rPr>
          <w:sz w:val="22"/>
          <w:szCs w:val="22"/>
        </w:rPr>
        <w:t>3. Изучить биографию Н.А. Некрасова</w:t>
      </w:r>
    </w:p>
    <w:p w:rsidR="00577591" w:rsidRDefault="00577591" w:rsidP="00577591">
      <w:pPr>
        <w:spacing w:line="276" w:lineRule="auto"/>
        <w:rPr>
          <w:sz w:val="22"/>
          <w:szCs w:val="22"/>
        </w:rPr>
      </w:pPr>
      <w:r>
        <w:rPr>
          <w:sz w:val="22"/>
          <w:szCs w:val="22"/>
        </w:rPr>
        <w:t>4. Подготовить выразительное чтение наизусть следующих стихотворений:</w:t>
      </w:r>
    </w:p>
    <w:p w:rsidR="00577591" w:rsidRDefault="00577591" w:rsidP="00577591">
      <w:pPr>
        <w:pStyle w:val="ae"/>
        <w:numPr>
          <w:ilvl w:val="0"/>
          <w:numId w:val="36"/>
        </w:numPr>
        <w:spacing w:line="276" w:lineRule="auto"/>
        <w:rPr>
          <w:sz w:val="22"/>
          <w:szCs w:val="22"/>
        </w:rPr>
      </w:pPr>
      <w:r w:rsidRPr="00577591">
        <w:rPr>
          <w:sz w:val="22"/>
          <w:szCs w:val="22"/>
        </w:rPr>
        <w:lastRenderedPageBreak/>
        <w:t>О как убийственно мы любим… (Тютчев)</w:t>
      </w:r>
    </w:p>
    <w:p w:rsidR="00577591" w:rsidRDefault="00577591" w:rsidP="00577591">
      <w:pPr>
        <w:pStyle w:val="ae"/>
        <w:numPr>
          <w:ilvl w:val="0"/>
          <w:numId w:val="36"/>
        </w:numPr>
        <w:spacing w:line="276" w:lineRule="auto"/>
        <w:rPr>
          <w:sz w:val="22"/>
          <w:szCs w:val="22"/>
        </w:rPr>
      </w:pPr>
      <w:r w:rsidRPr="00577591">
        <w:rPr>
          <w:sz w:val="22"/>
          <w:szCs w:val="22"/>
        </w:rPr>
        <w:t>Я встретил Вас</w:t>
      </w:r>
      <w:r>
        <w:rPr>
          <w:sz w:val="22"/>
          <w:szCs w:val="22"/>
        </w:rPr>
        <w:t>…</w:t>
      </w:r>
      <w:r w:rsidRPr="00577591">
        <w:rPr>
          <w:sz w:val="22"/>
          <w:szCs w:val="22"/>
        </w:rPr>
        <w:t xml:space="preserve">  (Тютчев)</w:t>
      </w:r>
    </w:p>
    <w:p w:rsidR="00577591" w:rsidRDefault="00577591" w:rsidP="00577591">
      <w:pPr>
        <w:pStyle w:val="ae"/>
        <w:numPr>
          <w:ilvl w:val="0"/>
          <w:numId w:val="36"/>
        </w:numPr>
        <w:spacing w:line="276" w:lineRule="auto"/>
        <w:rPr>
          <w:sz w:val="22"/>
          <w:szCs w:val="22"/>
        </w:rPr>
      </w:pPr>
      <w:r w:rsidRPr="00577591">
        <w:rPr>
          <w:sz w:val="22"/>
          <w:szCs w:val="22"/>
        </w:rPr>
        <w:t>Я не люблю иронии твоей (Некрасов)</w:t>
      </w:r>
    </w:p>
    <w:p w:rsidR="00577591" w:rsidRDefault="00577591" w:rsidP="00577591">
      <w:pPr>
        <w:pStyle w:val="ae"/>
        <w:numPr>
          <w:ilvl w:val="0"/>
          <w:numId w:val="36"/>
        </w:numPr>
        <w:spacing w:line="276" w:lineRule="auto"/>
        <w:rPr>
          <w:sz w:val="22"/>
          <w:szCs w:val="22"/>
        </w:rPr>
      </w:pPr>
      <w:r w:rsidRPr="00577591">
        <w:rPr>
          <w:sz w:val="22"/>
          <w:szCs w:val="22"/>
        </w:rPr>
        <w:t>Мы с тобой бестолковые люди (Некрасов)</w:t>
      </w:r>
    </w:p>
    <w:p w:rsidR="00577591" w:rsidRDefault="00577591" w:rsidP="00577591">
      <w:pPr>
        <w:pStyle w:val="ae"/>
        <w:numPr>
          <w:ilvl w:val="0"/>
          <w:numId w:val="36"/>
        </w:numPr>
        <w:spacing w:line="276" w:lineRule="auto"/>
        <w:rPr>
          <w:sz w:val="22"/>
          <w:szCs w:val="22"/>
        </w:rPr>
      </w:pPr>
      <w:r w:rsidRPr="00577591">
        <w:rPr>
          <w:sz w:val="22"/>
          <w:szCs w:val="22"/>
        </w:rPr>
        <w:t xml:space="preserve">Поэт и гражданин (чтение по ролям) </w:t>
      </w:r>
      <w:r>
        <w:rPr>
          <w:sz w:val="22"/>
          <w:szCs w:val="22"/>
        </w:rPr>
        <w:t>(Некрасов)</w:t>
      </w:r>
    </w:p>
    <w:p w:rsidR="00577591" w:rsidRDefault="00577591" w:rsidP="00577591">
      <w:pPr>
        <w:pStyle w:val="ae"/>
        <w:numPr>
          <w:ilvl w:val="0"/>
          <w:numId w:val="36"/>
        </w:numPr>
        <w:spacing w:line="276" w:lineRule="auto"/>
        <w:rPr>
          <w:sz w:val="22"/>
          <w:szCs w:val="22"/>
        </w:rPr>
      </w:pPr>
      <w:r w:rsidRPr="00577591">
        <w:rPr>
          <w:sz w:val="22"/>
          <w:szCs w:val="22"/>
        </w:rPr>
        <w:t>Еще майская ночь (Фет)</w:t>
      </w:r>
    </w:p>
    <w:p w:rsidR="00577591" w:rsidRDefault="00577591" w:rsidP="00577591">
      <w:pPr>
        <w:pStyle w:val="ae"/>
        <w:numPr>
          <w:ilvl w:val="0"/>
          <w:numId w:val="36"/>
        </w:numPr>
        <w:spacing w:line="276" w:lineRule="auto"/>
        <w:rPr>
          <w:sz w:val="22"/>
          <w:szCs w:val="22"/>
        </w:rPr>
      </w:pPr>
      <w:r w:rsidRPr="00577591">
        <w:rPr>
          <w:sz w:val="22"/>
          <w:szCs w:val="22"/>
        </w:rPr>
        <w:t>Шепот, робкое дыханье (Фет)</w:t>
      </w:r>
    </w:p>
    <w:p w:rsidR="00577591" w:rsidRPr="00577591" w:rsidRDefault="00577591" w:rsidP="00577591">
      <w:pPr>
        <w:pStyle w:val="ae"/>
        <w:numPr>
          <w:ilvl w:val="0"/>
          <w:numId w:val="36"/>
        </w:numPr>
        <w:spacing w:line="276" w:lineRule="auto"/>
        <w:rPr>
          <w:sz w:val="22"/>
          <w:szCs w:val="22"/>
        </w:rPr>
      </w:pPr>
      <w:r w:rsidRPr="00577591">
        <w:rPr>
          <w:sz w:val="22"/>
          <w:szCs w:val="22"/>
        </w:rPr>
        <w:t>Сияла ночь. Луной был полон сад (Фет)</w:t>
      </w:r>
    </w:p>
    <w:p w:rsidR="00577591" w:rsidRDefault="00577591" w:rsidP="007D5C9D">
      <w:pPr>
        <w:spacing w:line="276" w:lineRule="auto"/>
        <w:jc w:val="center"/>
        <w:rPr>
          <w:b/>
          <w:sz w:val="22"/>
          <w:szCs w:val="22"/>
        </w:rPr>
      </w:pPr>
    </w:p>
    <w:p w:rsidR="007D5C9D" w:rsidRPr="00B145CD" w:rsidRDefault="007D5C9D" w:rsidP="007D5C9D">
      <w:pPr>
        <w:spacing w:line="276" w:lineRule="auto"/>
        <w:jc w:val="center"/>
        <w:rPr>
          <w:b/>
          <w:sz w:val="22"/>
          <w:szCs w:val="22"/>
        </w:rPr>
      </w:pPr>
      <w:r>
        <w:rPr>
          <w:b/>
          <w:sz w:val="22"/>
          <w:szCs w:val="22"/>
        </w:rPr>
        <w:t xml:space="preserve">Практическое занятие № </w:t>
      </w:r>
      <w:r w:rsidR="00205902">
        <w:rPr>
          <w:b/>
          <w:sz w:val="22"/>
          <w:szCs w:val="22"/>
        </w:rPr>
        <w:t>5</w:t>
      </w:r>
      <w:r>
        <w:rPr>
          <w:b/>
          <w:sz w:val="22"/>
          <w:szCs w:val="22"/>
        </w:rPr>
        <w:t>.</w:t>
      </w:r>
    </w:p>
    <w:p w:rsidR="007D5C9D" w:rsidRDefault="00205902" w:rsidP="007D5C9D">
      <w:pPr>
        <w:spacing w:line="276" w:lineRule="auto"/>
        <w:jc w:val="center"/>
        <w:rPr>
          <w:sz w:val="22"/>
          <w:szCs w:val="22"/>
        </w:rPr>
      </w:pPr>
      <w:r>
        <w:rPr>
          <w:sz w:val="22"/>
          <w:szCs w:val="22"/>
        </w:rPr>
        <w:t>М.Е. С</w:t>
      </w:r>
      <w:r w:rsidR="00E733FE">
        <w:rPr>
          <w:sz w:val="22"/>
          <w:szCs w:val="22"/>
        </w:rPr>
        <w:t>алтыков</w:t>
      </w:r>
      <w:r>
        <w:rPr>
          <w:sz w:val="22"/>
          <w:szCs w:val="22"/>
        </w:rPr>
        <w:t xml:space="preserve">-Щедрин. Роман-хроника </w:t>
      </w:r>
      <w:r w:rsidR="007D5C9D" w:rsidRPr="00B145CD">
        <w:rPr>
          <w:sz w:val="22"/>
          <w:szCs w:val="22"/>
        </w:rPr>
        <w:t>«История одного города»</w:t>
      </w:r>
      <w:r w:rsidR="007D5C9D">
        <w:rPr>
          <w:sz w:val="22"/>
          <w:szCs w:val="22"/>
        </w:rPr>
        <w:t xml:space="preserve">. </w:t>
      </w:r>
    </w:p>
    <w:p w:rsidR="007D5C9D" w:rsidRDefault="007D5C9D" w:rsidP="007D5C9D">
      <w:pPr>
        <w:spacing w:line="276" w:lineRule="auto"/>
        <w:jc w:val="center"/>
        <w:rPr>
          <w:b/>
          <w:sz w:val="22"/>
          <w:szCs w:val="22"/>
        </w:rPr>
      </w:pPr>
      <w:r w:rsidRPr="00DE1624">
        <w:rPr>
          <w:b/>
          <w:sz w:val="22"/>
          <w:szCs w:val="22"/>
        </w:rPr>
        <w:t>Теоретическая часть</w:t>
      </w:r>
    </w:p>
    <w:p w:rsidR="001E1F83" w:rsidRPr="001E1F83" w:rsidRDefault="001E1F83" w:rsidP="001E1F83">
      <w:pPr>
        <w:spacing w:line="276" w:lineRule="auto"/>
        <w:jc w:val="both"/>
        <w:rPr>
          <w:sz w:val="22"/>
          <w:szCs w:val="22"/>
        </w:rPr>
      </w:pPr>
      <w:r w:rsidRPr="001E1F83">
        <w:rPr>
          <w:sz w:val="22"/>
          <w:szCs w:val="22"/>
        </w:rPr>
        <w:t>Писательская, публицистическая и служебная деятельность Салтыкова–Щедрина подготовили почву для создания сатиры «История одного</w:t>
      </w:r>
      <w:r>
        <w:rPr>
          <w:sz w:val="22"/>
          <w:szCs w:val="22"/>
        </w:rPr>
        <w:t xml:space="preserve"> </w:t>
      </w:r>
      <w:r w:rsidRPr="001E1F83">
        <w:rPr>
          <w:sz w:val="22"/>
          <w:szCs w:val="22"/>
        </w:rPr>
        <w:t xml:space="preserve">города», которая была завершена в 1870 году. Роман по праву признан шедевром. </w:t>
      </w:r>
    </w:p>
    <w:p w:rsidR="001E1F83" w:rsidRPr="001E1F83" w:rsidRDefault="001E1F83" w:rsidP="001E1F83">
      <w:pPr>
        <w:spacing w:line="276" w:lineRule="auto"/>
        <w:jc w:val="both"/>
        <w:rPr>
          <w:sz w:val="22"/>
          <w:szCs w:val="22"/>
        </w:rPr>
      </w:pPr>
      <w:r w:rsidRPr="001E1F83">
        <w:rPr>
          <w:sz w:val="22"/>
          <w:szCs w:val="22"/>
        </w:rPr>
        <w:t>Это остросатирическое произведение, исполненное большой художественной фантазии и гражданской смелости. Новаторский сюжетно–композиционный и стилистический прием летописи градоначальников вымышленного города Глупова позволил создать галерею властвующих особ, олицетворяющих механизм государственного администрирования. Сатирик обличает бессмысленную</w:t>
      </w:r>
      <w:r>
        <w:rPr>
          <w:sz w:val="22"/>
          <w:szCs w:val="22"/>
        </w:rPr>
        <w:t xml:space="preserve"> </w:t>
      </w:r>
      <w:r w:rsidRPr="001E1F83">
        <w:rPr>
          <w:sz w:val="22"/>
          <w:szCs w:val="22"/>
        </w:rPr>
        <w:t>и беспощадную власть, чуждую нуждам народа и интересам страны.</w:t>
      </w:r>
    </w:p>
    <w:p w:rsidR="001E1F83" w:rsidRPr="001E1F83" w:rsidRDefault="00577591" w:rsidP="001E1F83">
      <w:pPr>
        <w:spacing w:line="276" w:lineRule="auto"/>
        <w:jc w:val="both"/>
        <w:rPr>
          <w:sz w:val="22"/>
          <w:szCs w:val="22"/>
        </w:rPr>
      </w:pPr>
      <w:r>
        <w:rPr>
          <w:sz w:val="22"/>
          <w:szCs w:val="22"/>
        </w:rPr>
        <w:t xml:space="preserve">В этой сатире </w:t>
      </w:r>
      <w:r w:rsidR="001E1F83" w:rsidRPr="001E1F83">
        <w:rPr>
          <w:sz w:val="22"/>
          <w:szCs w:val="22"/>
        </w:rPr>
        <w:t>постепенно создается образ «глуповского» мира, а в финале дается трагическая кар-</w:t>
      </w:r>
    </w:p>
    <w:p w:rsidR="001E1F83" w:rsidRPr="001E1F83" w:rsidRDefault="001E1F83" w:rsidP="001E1F83">
      <w:pPr>
        <w:spacing w:line="276" w:lineRule="auto"/>
        <w:jc w:val="both"/>
        <w:rPr>
          <w:sz w:val="22"/>
          <w:szCs w:val="22"/>
        </w:rPr>
      </w:pPr>
      <w:r w:rsidRPr="001E1F83">
        <w:rPr>
          <w:sz w:val="22"/>
          <w:szCs w:val="22"/>
        </w:rPr>
        <w:t>тина его гибели. Сатирическая логика писателя все та же: мир, созданный для</w:t>
      </w:r>
      <w:r>
        <w:rPr>
          <w:sz w:val="22"/>
          <w:szCs w:val="22"/>
        </w:rPr>
        <w:t xml:space="preserve"> </w:t>
      </w:r>
      <w:r w:rsidRPr="001E1F83">
        <w:rPr>
          <w:sz w:val="22"/>
          <w:szCs w:val="22"/>
        </w:rPr>
        <w:t>погибели человека, не имеет права на существование.</w:t>
      </w:r>
    </w:p>
    <w:p w:rsidR="001E1F83" w:rsidRPr="001E1F83" w:rsidRDefault="001E1F83" w:rsidP="001E1F83">
      <w:pPr>
        <w:spacing w:line="276" w:lineRule="auto"/>
        <w:jc w:val="both"/>
        <w:rPr>
          <w:sz w:val="22"/>
          <w:szCs w:val="22"/>
        </w:rPr>
      </w:pPr>
      <w:r w:rsidRPr="001E1F83">
        <w:rPr>
          <w:sz w:val="22"/>
          <w:szCs w:val="22"/>
        </w:rPr>
        <w:t>Самое страшное для Салтыкова заключается в том, что мир, в котором человек обречен на смерть, возникает по воле самого же человека. Ведь атмосферу страха и ужаса в городе Глупове создают градоправители (Брудастый, Двоекуров, Бородавкин, Негодяев, Прыщ, Грустилов, Угрюм–Бурчеев),</w:t>
      </w:r>
      <w:r>
        <w:rPr>
          <w:sz w:val="22"/>
          <w:szCs w:val="22"/>
        </w:rPr>
        <w:t xml:space="preserve"> </w:t>
      </w:r>
      <w:r w:rsidRPr="001E1F83">
        <w:rPr>
          <w:sz w:val="22"/>
          <w:szCs w:val="22"/>
        </w:rPr>
        <w:t>полностью парализовав волю народа. Политика страха и террора, помноженная на смиренное послушание глуповцев, и породила этот страшный мир.</w:t>
      </w:r>
    </w:p>
    <w:p w:rsidR="001E1F83" w:rsidRPr="001E1F83" w:rsidRDefault="001E1F83" w:rsidP="001E1F83">
      <w:pPr>
        <w:spacing w:line="276" w:lineRule="auto"/>
        <w:jc w:val="both"/>
        <w:rPr>
          <w:sz w:val="22"/>
          <w:szCs w:val="22"/>
        </w:rPr>
      </w:pPr>
      <w:r w:rsidRPr="001E1F83">
        <w:rPr>
          <w:sz w:val="22"/>
          <w:szCs w:val="22"/>
        </w:rPr>
        <w:t>Жизнь в плену у смерти – такой художественный мотив становится повествовательной доминантой</w:t>
      </w:r>
      <w:r>
        <w:rPr>
          <w:sz w:val="22"/>
          <w:szCs w:val="22"/>
        </w:rPr>
        <w:t xml:space="preserve"> </w:t>
      </w:r>
      <w:r w:rsidRPr="001E1F83">
        <w:rPr>
          <w:sz w:val="22"/>
          <w:szCs w:val="22"/>
        </w:rPr>
        <w:t>«Истории одного города». Именно поэтому гротеск, способный соединять</w:t>
      </w:r>
    </w:p>
    <w:p w:rsidR="001E1F83" w:rsidRPr="001E1F83" w:rsidRDefault="001E1F83" w:rsidP="001E1F83">
      <w:pPr>
        <w:spacing w:line="276" w:lineRule="auto"/>
        <w:jc w:val="both"/>
        <w:rPr>
          <w:sz w:val="22"/>
          <w:szCs w:val="22"/>
        </w:rPr>
      </w:pPr>
      <w:r w:rsidRPr="001E1F83">
        <w:rPr>
          <w:sz w:val="22"/>
          <w:szCs w:val="22"/>
        </w:rPr>
        <w:t>несоединимое, полностью предопределяет поэтику этого произведения.</w:t>
      </w:r>
    </w:p>
    <w:p w:rsidR="001E1F83" w:rsidRPr="001E1F83" w:rsidRDefault="001E1F83" w:rsidP="001E1F83">
      <w:pPr>
        <w:spacing w:line="276" w:lineRule="auto"/>
        <w:jc w:val="both"/>
        <w:rPr>
          <w:sz w:val="22"/>
          <w:szCs w:val="22"/>
        </w:rPr>
      </w:pPr>
      <w:r w:rsidRPr="001E1F83">
        <w:rPr>
          <w:sz w:val="22"/>
          <w:szCs w:val="22"/>
        </w:rPr>
        <w:t xml:space="preserve">В гротескном изображении Салтыкова Глупов – город мертвых. «Глуповский» мир превращает человека в живого мертвеца. </w:t>
      </w:r>
    </w:p>
    <w:p w:rsidR="001E1F83" w:rsidRPr="001E1F83" w:rsidRDefault="001E1F83" w:rsidP="001E1F83">
      <w:pPr>
        <w:spacing w:line="276" w:lineRule="auto"/>
        <w:jc w:val="both"/>
        <w:rPr>
          <w:sz w:val="22"/>
          <w:szCs w:val="22"/>
        </w:rPr>
      </w:pPr>
      <w:r w:rsidRPr="001E1F83">
        <w:rPr>
          <w:sz w:val="22"/>
          <w:szCs w:val="22"/>
        </w:rPr>
        <w:t>Гротескная образность позволила писателю выразить направляющую идею «Истории одного города», смысл которой заключается в том, что главная причина губительного отчуждения людей и самоотчуждения – это государственная власть.</w:t>
      </w:r>
    </w:p>
    <w:p w:rsidR="001E1F83" w:rsidRPr="001E1F83" w:rsidRDefault="001E1F83" w:rsidP="001E1F83">
      <w:pPr>
        <w:spacing w:line="276" w:lineRule="auto"/>
        <w:jc w:val="both"/>
        <w:rPr>
          <w:sz w:val="22"/>
          <w:szCs w:val="22"/>
        </w:rPr>
      </w:pPr>
      <w:r w:rsidRPr="001E1F83">
        <w:rPr>
          <w:sz w:val="22"/>
          <w:szCs w:val="22"/>
        </w:rPr>
        <w:t>Власть, по мысли Салтыкова, основывается на культе насилия. Насилие над</w:t>
      </w:r>
      <w:r>
        <w:rPr>
          <w:sz w:val="22"/>
          <w:szCs w:val="22"/>
        </w:rPr>
        <w:t xml:space="preserve"> </w:t>
      </w:r>
      <w:r w:rsidRPr="001E1F83">
        <w:rPr>
          <w:sz w:val="22"/>
          <w:szCs w:val="22"/>
        </w:rPr>
        <w:t>природой человека уничтожает его сущность. Результат этого уничтожения</w:t>
      </w:r>
      <w:r>
        <w:rPr>
          <w:sz w:val="22"/>
          <w:szCs w:val="22"/>
        </w:rPr>
        <w:t xml:space="preserve"> </w:t>
      </w:r>
      <w:r w:rsidRPr="001E1F83">
        <w:rPr>
          <w:sz w:val="22"/>
          <w:szCs w:val="22"/>
        </w:rPr>
        <w:t>– тотальное отчуждение и самоотчуждение. Всеобщее отчуждение становится</w:t>
      </w:r>
      <w:r>
        <w:rPr>
          <w:sz w:val="22"/>
          <w:szCs w:val="22"/>
        </w:rPr>
        <w:t xml:space="preserve"> </w:t>
      </w:r>
      <w:r w:rsidRPr="001E1F83">
        <w:rPr>
          <w:sz w:val="22"/>
          <w:szCs w:val="22"/>
        </w:rPr>
        <w:t>источником ненависти – силы губительной и страшной.</w:t>
      </w:r>
      <w:r>
        <w:rPr>
          <w:sz w:val="22"/>
          <w:szCs w:val="22"/>
        </w:rPr>
        <w:t xml:space="preserve"> </w:t>
      </w:r>
      <w:r w:rsidRPr="001E1F83">
        <w:rPr>
          <w:sz w:val="22"/>
          <w:szCs w:val="22"/>
        </w:rPr>
        <w:t>В городе Глупове все ненавидят друг друга. Глуповцы в любой момент</w:t>
      </w:r>
      <w:r>
        <w:rPr>
          <w:sz w:val="22"/>
          <w:szCs w:val="22"/>
        </w:rPr>
        <w:t xml:space="preserve"> </w:t>
      </w:r>
      <w:r w:rsidRPr="001E1F83">
        <w:rPr>
          <w:sz w:val="22"/>
          <w:szCs w:val="22"/>
        </w:rPr>
        <w:t>готовы растерзать ближнего, как они поступили, например, с несчастной</w:t>
      </w:r>
      <w:r>
        <w:rPr>
          <w:sz w:val="22"/>
          <w:szCs w:val="22"/>
        </w:rPr>
        <w:t xml:space="preserve"> </w:t>
      </w:r>
      <w:r w:rsidRPr="001E1F83">
        <w:rPr>
          <w:sz w:val="22"/>
          <w:szCs w:val="22"/>
        </w:rPr>
        <w:t>Аленкой (она як</w:t>
      </w:r>
      <w:r>
        <w:rPr>
          <w:sz w:val="22"/>
          <w:szCs w:val="22"/>
        </w:rPr>
        <w:t>обы навела на город «сухость»).</w:t>
      </w:r>
    </w:p>
    <w:p w:rsidR="001E1F83" w:rsidRPr="001E1F83" w:rsidRDefault="001E1F83" w:rsidP="003F4732">
      <w:pPr>
        <w:spacing w:line="276" w:lineRule="auto"/>
        <w:jc w:val="both"/>
        <w:rPr>
          <w:sz w:val="22"/>
          <w:szCs w:val="22"/>
        </w:rPr>
      </w:pPr>
      <w:r w:rsidRPr="001E1F83">
        <w:rPr>
          <w:sz w:val="22"/>
          <w:szCs w:val="22"/>
        </w:rPr>
        <w:t>Салтыков создает сатиру–предостережение. По его мысли, человечество,</w:t>
      </w:r>
      <w:r w:rsidR="003F4732">
        <w:rPr>
          <w:sz w:val="22"/>
          <w:szCs w:val="22"/>
        </w:rPr>
        <w:t xml:space="preserve"> </w:t>
      </w:r>
      <w:r w:rsidRPr="001E1F83">
        <w:rPr>
          <w:sz w:val="22"/>
          <w:szCs w:val="22"/>
        </w:rPr>
        <w:t>развивающееся по пути усиления власти, обречено на трагедию самоуничтожения. Власть, доведенная до абсолюта, превращает человека в полную его</w:t>
      </w:r>
      <w:r w:rsidR="003F4732">
        <w:rPr>
          <w:sz w:val="22"/>
          <w:szCs w:val="22"/>
        </w:rPr>
        <w:t xml:space="preserve"> </w:t>
      </w:r>
      <w:r w:rsidRPr="001E1F83">
        <w:rPr>
          <w:sz w:val="22"/>
          <w:szCs w:val="22"/>
        </w:rPr>
        <w:t>противоположность. И тогда он вопреки инстинкту самосохранения уничтожает сам себя, что и показал автор как</w:t>
      </w:r>
      <w:r w:rsidR="00FA1683">
        <w:rPr>
          <w:sz w:val="22"/>
          <w:szCs w:val="22"/>
        </w:rPr>
        <w:t xml:space="preserve"> возможную историческую перспек</w:t>
      </w:r>
      <w:r w:rsidRPr="001E1F83">
        <w:rPr>
          <w:sz w:val="22"/>
          <w:szCs w:val="22"/>
        </w:rPr>
        <w:t xml:space="preserve">тиву в страшном финале «Истории одного города». </w:t>
      </w: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к практическому занятию</w:t>
      </w:r>
    </w:p>
    <w:p w:rsidR="007D5C9D" w:rsidRPr="00B145CD" w:rsidRDefault="007D5C9D" w:rsidP="0000676B">
      <w:pPr>
        <w:pStyle w:val="ae"/>
        <w:numPr>
          <w:ilvl w:val="1"/>
          <w:numId w:val="6"/>
        </w:numPr>
        <w:spacing w:line="276" w:lineRule="auto"/>
        <w:rPr>
          <w:sz w:val="22"/>
          <w:szCs w:val="22"/>
        </w:rPr>
      </w:pPr>
      <w:r w:rsidRPr="00B145CD">
        <w:rPr>
          <w:sz w:val="22"/>
          <w:szCs w:val="22"/>
        </w:rPr>
        <w:t>Раскрыть историю создания сатиры.</w:t>
      </w:r>
    </w:p>
    <w:p w:rsidR="007D5C9D" w:rsidRPr="00B145CD" w:rsidRDefault="007D5C9D" w:rsidP="0000676B">
      <w:pPr>
        <w:pStyle w:val="ae"/>
        <w:numPr>
          <w:ilvl w:val="1"/>
          <w:numId w:val="6"/>
        </w:numPr>
        <w:spacing w:line="276" w:lineRule="auto"/>
        <w:rPr>
          <w:sz w:val="22"/>
          <w:szCs w:val="22"/>
        </w:rPr>
      </w:pPr>
      <w:r w:rsidRPr="00B145CD">
        <w:rPr>
          <w:sz w:val="22"/>
          <w:szCs w:val="22"/>
        </w:rPr>
        <w:lastRenderedPageBreak/>
        <w:t>Раскрыть вопрос о жанровом своеобразии.</w:t>
      </w:r>
    </w:p>
    <w:p w:rsidR="007D5C9D" w:rsidRDefault="007D5C9D" w:rsidP="0000676B">
      <w:pPr>
        <w:pStyle w:val="ae"/>
        <w:numPr>
          <w:ilvl w:val="1"/>
          <w:numId w:val="6"/>
        </w:numPr>
        <w:spacing w:line="276" w:lineRule="auto"/>
        <w:rPr>
          <w:sz w:val="22"/>
          <w:szCs w:val="22"/>
        </w:rPr>
      </w:pPr>
      <w:r w:rsidRPr="00B145CD">
        <w:rPr>
          <w:sz w:val="22"/>
          <w:szCs w:val="22"/>
        </w:rPr>
        <w:t>Сатирой на что (кого) является произведение.</w:t>
      </w:r>
    </w:p>
    <w:p w:rsidR="009C3B7C" w:rsidRPr="00B145CD" w:rsidRDefault="009C3B7C" w:rsidP="0000676B">
      <w:pPr>
        <w:pStyle w:val="ae"/>
        <w:numPr>
          <w:ilvl w:val="1"/>
          <w:numId w:val="6"/>
        </w:numPr>
        <w:spacing w:line="276" w:lineRule="auto"/>
        <w:rPr>
          <w:sz w:val="22"/>
          <w:szCs w:val="22"/>
        </w:rPr>
      </w:pPr>
      <w:r>
        <w:rPr>
          <w:sz w:val="22"/>
          <w:szCs w:val="22"/>
        </w:rPr>
        <w:t>Дате определение сатира и гротеск.</w:t>
      </w:r>
    </w:p>
    <w:p w:rsidR="007D5C9D" w:rsidRDefault="007D5C9D" w:rsidP="0000676B">
      <w:pPr>
        <w:pStyle w:val="ae"/>
        <w:numPr>
          <w:ilvl w:val="1"/>
          <w:numId w:val="6"/>
        </w:numPr>
        <w:spacing w:line="276" w:lineRule="auto"/>
        <w:rPr>
          <w:sz w:val="22"/>
          <w:szCs w:val="22"/>
        </w:rPr>
      </w:pPr>
      <w:r w:rsidRPr="00B145CD">
        <w:rPr>
          <w:sz w:val="22"/>
          <w:szCs w:val="22"/>
        </w:rPr>
        <w:t>Дать характеристику градоначальникам по порядку.</w:t>
      </w:r>
    </w:p>
    <w:p w:rsidR="009C3B7C" w:rsidRPr="009C3B7C" w:rsidRDefault="009C3B7C" w:rsidP="0000676B">
      <w:pPr>
        <w:pStyle w:val="ae"/>
        <w:numPr>
          <w:ilvl w:val="1"/>
          <w:numId w:val="6"/>
        </w:numPr>
        <w:spacing w:line="276" w:lineRule="auto"/>
        <w:rPr>
          <w:rStyle w:val="af1"/>
          <w:i w:val="0"/>
          <w:iCs w:val="0"/>
          <w:color w:val="000000" w:themeColor="text1"/>
          <w:sz w:val="22"/>
          <w:szCs w:val="22"/>
        </w:rPr>
      </w:pPr>
      <w:r w:rsidRPr="009C3B7C">
        <w:rPr>
          <w:rStyle w:val="af1"/>
          <w:i w:val="0"/>
          <w:color w:val="000000" w:themeColor="text1"/>
          <w:sz w:val="22"/>
          <w:szCs w:val="22"/>
          <w:shd w:val="clear" w:color="auto" w:fill="FFFFFF"/>
        </w:rPr>
        <w:t>Что  за город привлёк внимание писателя? Где был заложен он? Каково место расположения?</w:t>
      </w:r>
    </w:p>
    <w:p w:rsidR="009C3B7C" w:rsidRPr="009C3B7C" w:rsidRDefault="009C3B7C" w:rsidP="0000676B">
      <w:pPr>
        <w:pStyle w:val="ae"/>
        <w:numPr>
          <w:ilvl w:val="1"/>
          <w:numId w:val="6"/>
        </w:numPr>
        <w:spacing w:line="276" w:lineRule="auto"/>
        <w:rPr>
          <w:rStyle w:val="af1"/>
          <w:i w:val="0"/>
          <w:iCs w:val="0"/>
          <w:color w:val="000000" w:themeColor="text1"/>
          <w:sz w:val="22"/>
          <w:szCs w:val="22"/>
        </w:rPr>
      </w:pPr>
      <w:r>
        <w:rPr>
          <w:rStyle w:val="af1"/>
          <w:i w:val="0"/>
          <w:color w:val="000000" w:themeColor="text1"/>
          <w:sz w:val="22"/>
          <w:szCs w:val="22"/>
          <w:shd w:val="clear" w:color="auto" w:fill="FFFFFF"/>
        </w:rPr>
        <w:t>Как</w:t>
      </w:r>
      <w:r w:rsidRPr="009C3B7C">
        <w:rPr>
          <w:rStyle w:val="af1"/>
          <w:i w:val="0"/>
          <w:color w:val="000000" w:themeColor="text1"/>
          <w:sz w:val="22"/>
          <w:szCs w:val="22"/>
          <w:shd w:val="clear" w:color="auto" w:fill="FFFFFF"/>
        </w:rPr>
        <w:t xml:space="preserve"> возник этот город? Обратитесь к главе «О корени происхождения глуповцев», расскажите легенду о возникновении Глупова.</w:t>
      </w:r>
    </w:p>
    <w:p w:rsidR="009C3B7C" w:rsidRPr="009C3B7C" w:rsidRDefault="009C3B7C" w:rsidP="0000676B">
      <w:pPr>
        <w:pStyle w:val="ae"/>
        <w:numPr>
          <w:ilvl w:val="1"/>
          <w:numId w:val="6"/>
        </w:numPr>
        <w:spacing w:line="276" w:lineRule="auto"/>
        <w:rPr>
          <w:color w:val="000000" w:themeColor="text1"/>
          <w:sz w:val="22"/>
          <w:szCs w:val="22"/>
        </w:rPr>
      </w:pPr>
      <w:r>
        <w:rPr>
          <w:rStyle w:val="af1"/>
          <w:i w:val="0"/>
          <w:color w:val="000000" w:themeColor="text1"/>
          <w:sz w:val="22"/>
          <w:szCs w:val="22"/>
        </w:rPr>
        <w:t>Д</w:t>
      </w:r>
      <w:r w:rsidRPr="009C3B7C">
        <w:rPr>
          <w:rStyle w:val="af1"/>
          <w:i w:val="0"/>
          <w:color w:val="000000" w:themeColor="text1"/>
          <w:sz w:val="22"/>
          <w:szCs w:val="22"/>
        </w:rPr>
        <w:t>авайте вспомним, сколько градоначальников было в городе Глупове? </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 К л е м е н т и й, Амадей Мануйлович. Вывезен из  Италии  Бироном, герцогом Курляндским, за искусную стряпню макарон; потом, будучи внезапно произведен в надлежащий чин, прислан градоначальником. Прибыв в  Глупов, не только не оставил занятия макаронами, но  даже  усильно  к  тому принуждал, чем себя и воспрославил. За измену бит в 1734 году кнутом  и, по вырывании ноздрей, сослан в Березов.</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2) Ф е р а п о н т о в, Фотий  Петрович,  бригадир.  Бывый  брадобрей оного же герцога Курляндского. Многократно делал походы против недоимщиков и столь был охоч до зрелищ, что никому без себя сечь не  доверял.  В1738 году, быв в лесу, растерзан собаками.</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3) В е л и к а н о в, Иван Матвеевич. Обложил в свою  пользу  жителей данью по три копейки с души, предварительно утопив в реке  экономии  директора. Перебил в кровь многих  капитан-исправников.  В  1740  году,  в царствование кроткия Елисавет, быв уличен в любовной  связи  с  Авдотьей Лопухиной, бит кнутом и, по урезании языка, сослан в  заточение  в  чердынский острог.</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4) У р у с-К у г у ш -К и л ь д и б а е в, Маныл Самылович,  капитан-поручик из лейб-кампанцев. Отличался безумной отвагой  и  даже  брал однажды приступом город Глупов. По доведении о сем до сведения,  похвалы не получил и в 1745 году уволен с распубликованием.</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5) Л а м в р о к а к и с, беглый грек, без имени и отчества,  и  даже без чина, пойманный графом Кирилою Разумовским в Нежине, на базаре. Торговал греческим мылом, губкою и орехами;  сверх  того,  был  сторонником классического образования. В 1756 году был найден в  постели,  заеденный</w:t>
      </w:r>
      <w:r>
        <w:rPr>
          <w:rStyle w:val="af1"/>
          <w:i w:val="0"/>
          <w:color w:val="000000" w:themeColor="text1"/>
          <w:sz w:val="22"/>
          <w:szCs w:val="22"/>
        </w:rPr>
        <w:t xml:space="preserve"> </w:t>
      </w:r>
      <w:r w:rsidRPr="009C3B7C">
        <w:rPr>
          <w:rStyle w:val="af1"/>
          <w:i w:val="0"/>
          <w:color w:val="000000" w:themeColor="text1"/>
          <w:sz w:val="22"/>
          <w:szCs w:val="22"/>
        </w:rPr>
        <w:t>клопами.</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6) Б а к л а н, Иван Матвеевич, бригадир. Был роста трех аршин и трех вершков и кичился тем, что происходит по прямой линии от Ивана  Великого (известная в Москве колокольня). Переломлен пополам во время бури,  свирепствовавшей в 1761 году.</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7) П ф е й ф е р, Богдан Богданович, гвардии сержант, голштинский выходец. Ничего не свершив, сменен в 1762 году за невежество.</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8) Б р у д а с т ы й, Дементий Варламович. Назначен  был  впопыхах  и имел в голове некоторое особливое устройство, за что и прозван был  "Органчиком". Это не мешало ему, впрочем, привести в порядок недоимки,  запущенные его предместником. Во время сего правления  произошло  пагубное безначалие, продолжавшееся семь дней, как о том будет повествуемо ниже.</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9) Д в о е к у р о в, Семен Константиныч, штатский советник  и  кавалер. Вымостил Большую и Дворянскую улицы, завел пивоварение и  медоварение, ввел в употребление горчицу и лавровый лист, собрал недоимки,  покровительствовал наукам и ходатайствовал о заведении в Глупове  академии. Написал  сочинение:  "Жизнеописания  замечательнейших  обезьян".  Будучи крепкого телосложения, имел последовательно восемь амант.  Супруга  его Лукерья Терентьевна, тоже была весьма снисходительна, и тем  много  способствовала блеску сего правления. Умер в 1770 году своею смертью.</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 xml:space="preserve">10) М а р к и з д е С а н г л о т, Антон Протасьевич, французский выходец и друг Дидерота. Отличался легкомыслием и любил петь  непристойные песни. Летал по воздуху в городском саду, и чуть было не улетел  совсем, как зацепился фалдами за шпиц, и оттуда с превеликим трудом </w:t>
      </w:r>
      <w:r w:rsidRPr="009C3B7C">
        <w:rPr>
          <w:rStyle w:val="af1"/>
          <w:i w:val="0"/>
          <w:color w:val="000000" w:themeColor="text1"/>
          <w:sz w:val="22"/>
          <w:szCs w:val="22"/>
        </w:rPr>
        <w:lastRenderedPageBreak/>
        <w:t>снят. За эту затею уволен в 1772 году, а в следующем же году, не  уныв  духом,  давал представления у Излера на минеральных водах.</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11) Ф ер д ы щ е н к о, Петр Петрович, бригадир. Бывший денщик  князяПотемкина. При не весьма обширном уме был косноязычен.  Недоимки  запустил; любил есть буженину и  гуся  с  капустой.  Во  время  его  градоначальствования город подвергся голоду и  пожару.  Умер  в  1779  году  отобъедения.</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12) Б о р о д а в к и н, Василиск Семенович. Градоначальничество  сие было самое продолжительное и самое блестящее. Предводительствовал в кампании против недоимщиков, причем спалил тридцать три деревни  и,  с  помощью сих мер, взыскал недоимок два рубля с полтиною. Ввел в  употребление игру ламуш и прованское масло; замостил базарную площадь  и  засадил березками улицу, ведущую к присутственным местам; вновь ходатайствовал о заведении в Глупове академии, но, получив отказ, построил  съезжий  дом. Умер в 1798 году, на экзекуции, напутствуемый капитан-исправником.</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13) Н е г о д я е в, Онуфрий  Иванович,  бывый  гатчинский  истопник. Размостил вымощенные предместниками его улицы и из добытого камня  </w:t>
      </w:r>
      <w:r w:rsidR="00977F10" w:rsidRPr="00977F10">
        <w:rPr>
          <w:rStyle w:val="af2"/>
          <w:b w:val="0"/>
          <w:iCs/>
          <w:color w:val="000000" w:themeColor="text1"/>
          <w:sz w:val="22"/>
          <w:szCs w:val="22"/>
        </w:rPr>
        <w:t>наст</w:t>
      </w:r>
      <w:r w:rsidRPr="00977F10">
        <w:rPr>
          <w:rStyle w:val="af2"/>
          <w:b w:val="0"/>
          <w:iCs/>
          <w:color w:val="000000" w:themeColor="text1"/>
          <w:sz w:val="22"/>
          <w:szCs w:val="22"/>
        </w:rPr>
        <w:t>роил монументов</w:t>
      </w:r>
      <w:r w:rsidRPr="009C3B7C">
        <w:rPr>
          <w:rStyle w:val="af1"/>
          <w:i w:val="0"/>
          <w:color w:val="000000" w:themeColor="text1"/>
          <w:sz w:val="22"/>
          <w:szCs w:val="22"/>
        </w:rPr>
        <w:t>. Сменен в 1802 году за несогласие с Новосильцевым,  Чарторыйским и Строговым (знаменитый в свое время триумвират) насчет  конституций, в чем его и оправдали последствия.</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14) М и к а л а д з е, князь, Ксаверий Георгиевич, черкашенин,  потомок сладострастной княгини Тамары. Имел обольстительную наружность и был столь охоч до женского пола,  что  увеличил  глуповское  народонаселение почти вдвое. Оставил полезное по сему предмету руководство. Умер в  1814 году от истощения сил.</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15) Б е н е в о л е н с к и й, Феофилакт Иринархович, статский советник, товарищ Сперанского по семинарии. Был мудр и оказывал склонность  кзаконодательству. Предсказал гласные суды и земство. Имел любовную связь с купчихою Распоповою, у которой, по субботам, едал пироги с начинкой. В свободное от занятий время сочинял для городских попов проповеди и переводил с латинского сочинения Фомы Кемпийского. Вновь ввел  в  употребление, яко полезные, горчицу, лавровый лист и прованское масло. Первый обложил данью откуп, от коего и получал три тысячи рублей в  год.  В  1811</w:t>
      </w:r>
      <w:r w:rsidRPr="009C3B7C">
        <w:rPr>
          <w:color w:val="000000" w:themeColor="text1"/>
          <w:sz w:val="22"/>
          <w:szCs w:val="22"/>
        </w:rPr>
        <w:t> </w:t>
      </w:r>
      <w:r w:rsidRPr="009C3B7C">
        <w:rPr>
          <w:rStyle w:val="af1"/>
          <w:i w:val="0"/>
          <w:color w:val="000000" w:themeColor="text1"/>
          <w:sz w:val="22"/>
          <w:szCs w:val="22"/>
        </w:rPr>
        <w:t>году, за потворство Бонапарту, был призван к ответу и сослан в  заключение.</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16) П р ы щ, Иван Пантелеич. Оказался с фаршированной головой, в  чем и уличен местным предводителем дворянства.</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17) И в а н о в, статский советник, Никодим Осипович. Был столь малого роста, что не мог вмещать пространных законов. Умер в  1819  году  от натуги, усиливаясь постичь некоторый сенатский указ.</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18) Д ю Ш а р и о, виконт, Ангел Дорофеевич, французский выходец. Любил рядиться в женское платье и лакомился  лягушками.  По  рассмотрении,оказался девицею. Выслан в 1821 году за границу.</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20) Г р у с т и л о в, Эраст Андреевич, статский советник.  Друг  Карамзина. Отличался нежностью и чувствительностью сердца, любил пить  чай в городской роще и не мог без слез видеть, как токуют тетерева.  Оставил после себя несколько сочинений идиллического содержания и умер от меланхолии в 1825 году. Дань с откупа возвысил до пяти тысяч рублей в год.</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21) У г р ю м-Б у р ч е е в, бывый прохвост. Разрушил старый  город и построил другой на новом месте.</w:t>
      </w:r>
    </w:p>
    <w:p w:rsidR="009C3B7C" w:rsidRPr="009C3B7C" w:rsidRDefault="009C3B7C" w:rsidP="00205902">
      <w:pPr>
        <w:pStyle w:val="a5"/>
        <w:shd w:val="clear" w:color="auto" w:fill="FFFFFF"/>
        <w:spacing w:before="0" w:beforeAutospacing="0" w:after="135" w:afterAutospacing="0"/>
        <w:jc w:val="both"/>
        <w:rPr>
          <w:color w:val="000000" w:themeColor="text1"/>
          <w:sz w:val="22"/>
          <w:szCs w:val="22"/>
        </w:rPr>
      </w:pPr>
      <w:r w:rsidRPr="009C3B7C">
        <w:rPr>
          <w:rStyle w:val="af1"/>
          <w:i w:val="0"/>
          <w:color w:val="000000" w:themeColor="text1"/>
          <w:sz w:val="22"/>
          <w:szCs w:val="22"/>
        </w:rPr>
        <w:t>22) П е р е х в а т-З а л и х в а т с к и й, Архистратиг  Стратилатович, майор. О сем умолчу. Въехал в Глупов на белом коне, сжег гимназию и упразднил науки.</w:t>
      </w:r>
    </w:p>
    <w:p w:rsidR="007D5C9D" w:rsidRPr="00B145CD" w:rsidRDefault="007D5C9D" w:rsidP="007D5C9D">
      <w:pPr>
        <w:spacing w:line="276" w:lineRule="auto"/>
        <w:rPr>
          <w:sz w:val="22"/>
          <w:szCs w:val="22"/>
        </w:rPr>
      </w:pPr>
    </w:p>
    <w:p w:rsidR="00FA1683" w:rsidRDefault="00FA1683" w:rsidP="007D5C9D">
      <w:pPr>
        <w:spacing w:line="276" w:lineRule="auto"/>
        <w:jc w:val="center"/>
        <w:rPr>
          <w:b/>
          <w:sz w:val="22"/>
          <w:szCs w:val="22"/>
        </w:rPr>
      </w:pPr>
    </w:p>
    <w:p w:rsidR="00FA1683" w:rsidRDefault="00FA1683" w:rsidP="007D5C9D">
      <w:pPr>
        <w:spacing w:line="276" w:lineRule="auto"/>
        <w:jc w:val="center"/>
        <w:rPr>
          <w:b/>
          <w:sz w:val="22"/>
          <w:szCs w:val="22"/>
        </w:rPr>
      </w:pPr>
    </w:p>
    <w:p w:rsidR="00FA1683" w:rsidRDefault="00FA1683" w:rsidP="007D5C9D">
      <w:pPr>
        <w:spacing w:line="276" w:lineRule="auto"/>
        <w:jc w:val="center"/>
        <w:rPr>
          <w:b/>
          <w:sz w:val="22"/>
          <w:szCs w:val="22"/>
        </w:rPr>
      </w:pPr>
    </w:p>
    <w:p w:rsidR="00FA1683" w:rsidRDefault="00FA1683" w:rsidP="007D5C9D">
      <w:pPr>
        <w:spacing w:line="276" w:lineRule="auto"/>
        <w:jc w:val="center"/>
        <w:rPr>
          <w:b/>
          <w:sz w:val="22"/>
          <w:szCs w:val="22"/>
        </w:rPr>
      </w:pPr>
    </w:p>
    <w:p w:rsidR="007D5C9D" w:rsidRPr="00B145CD" w:rsidRDefault="00205902" w:rsidP="007D5C9D">
      <w:pPr>
        <w:spacing w:line="276" w:lineRule="auto"/>
        <w:jc w:val="center"/>
        <w:rPr>
          <w:b/>
          <w:sz w:val="22"/>
          <w:szCs w:val="22"/>
        </w:rPr>
      </w:pPr>
      <w:r>
        <w:rPr>
          <w:b/>
          <w:sz w:val="22"/>
          <w:szCs w:val="22"/>
        </w:rPr>
        <w:lastRenderedPageBreak/>
        <w:t>Практическое занятие № 6</w:t>
      </w:r>
      <w:r w:rsidR="007D5C9D">
        <w:rPr>
          <w:b/>
          <w:sz w:val="22"/>
          <w:szCs w:val="22"/>
        </w:rPr>
        <w:t>.</w:t>
      </w:r>
    </w:p>
    <w:p w:rsidR="007D5C9D" w:rsidRDefault="00205902" w:rsidP="007D5C9D">
      <w:pPr>
        <w:spacing w:line="276" w:lineRule="auto"/>
        <w:jc w:val="center"/>
        <w:rPr>
          <w:sz w:val="22"/>
          <w:szCs w:val="22"/>
        </w:rPr>
      </w:pPr>
      <w:r>
        <w:rPr>
          <w:sz w:val="22"/>
          <w:szCs w:val="22"/>
        </w:rPr>
        <w:t xml:space="preserve">Ф. М. Достоевский. </w:t>
      </w:r>
      <w:r w:rsidR="007D5C9D" w:rsidRPr="00B145CD">
        <w:rPr>
          <w:sz w:val="22"/>
          <w:szCs w:val="22"/>
        </w:rPr>
        <w:t>Роман «Преступление и наказание».</w:t>
      </w:r>
    </w:p>
    <w:p w:rsidR="007D5C9D" w:rsidRDefault="007D5C9D" w:rsidP="007D5C9D">
      <w:pPr>
        <w:spacing w:line="276" w:lineRule="auto"/>
        <w:jc w:val="center"/>
        <w:rPr>
          <w:b/>
          <w:sz w:val="22"/>
          <w:szCs w:val="22"/>
        </w:rPr>
      </w:pPr>
      <w:r w:rsidRPr="00F20E26">
        <w:rPr>
          <w:b/>
          <w:sz w:val="22"/>
          <w:szCs w:val="22"/>
        </w:rPr>
        <w:t>Теоретическая часть</w:t>
      </w:r>
    </w:p>
    <w:p w:rsidR="0043723A" w:rsidRDefault="00577591" w:rsidP="0043723A">
      <w:pPr>
        <w:spacing w:line="276" w:lineRule="auto"/>
        <w:ind w:firstLine="708"/>
        <w:jc w:val="both"/>
        <w:rPr>
          <w:sz w:val="22"/>
          <w:szCs w:val="22"/>
        </w:rPr>
      </w:pPr>
      <w:r>
        <w:rPr>
          <w:sz w:val="22"/>
          <w:szCs w:val="22"/>
        </w:rPr>
        <w:t>Достоевский создал жанр «</w:t>
      </w:r>
      <w:r w:rsidR="0043723A" w:rsidRPr="0043723A">
        <w:rPr>
          <w:sz w:val="22"/>
          <w:szCs w:val="22"/>
        </w:rPr>
        <w:t>полифонического» романа (термин М.М.</w:t>
      </w:r>
      <w:r>
        <w:rPr>
          <w:sz w:val="22"/>
          <w:szCs w:val="22"/>
        </w:rPr>
        <w:t xml:space="preserve"> </w:t>
      </w:r>
      <w:r w:rsidR="0043723A" w:rsidRPr="0043723A">
        <w:rPr>
          <w:sz w:val="22"/>
          <w:szCs w:val="22"/>
        </w:rPr>
        <w:t xml:space="preserve">Бахтина). Начиная с «Преступления и наказания», его романы становятся грандиозными </w:t>
      </w:r>
      <w:r w:rsidR="0043723A">
        <w:rPr>
          <w:sz w:val="22"/>
          <w:szCs w:val="22"/>
        </w:rPr>
        <w:t>художественными «лабораториями»</w:t>
      </w:r>
      <w:r w:rsidR="0043723A" w:rsidRPr="0043723A">
        <w:rPr>
          <w:sz w:val="22"/>
          <w:szCs w:val="22"/>
        </w:rPr>
        <w:t>, в которых идеи, теории, концепции испытываются практикой жизни. В них сталкиваются идеологические системы, типы поведения людей, идет борьба мнений. Каждый человек у Достоевского представляет какую–то жизненную позицию, взгляд на мир, становясь «героем–идеологом», живым воплощением идеи.</w:t>
      </w:r>
    </w:p>
    <w:p w:rsidR="008F2879" w:rsidRDefault="008F2879" w:rsidP="0043723A">
      <w:pPr>
        <w:spacing w:line="276" w:lineRule="auto"/>
        <w:ind w:firstLine="708"/>
        <w:jc w:val="both"/>
        <w:rPr>
          <w:sz w:val="22"/>
          <w:szCs w:val="22"/>
        </w:rPr>
      </w:pPr>
      <w:r w:rsidRPr="008F2879">
        <w:rPr>
          <w:sz w:val="22"/>
          <w:szCs w:val="22"/>
        </w:rPr>
        <w:t>Роман «Преступление и наказание» – произведение, в котором широкий круг философских и нравственных проблем поставлен на современном, злободневном жизненном материале. В центре внимания писателя страшная действительность России середины XIX века, с ее нищетой, бесправием, угнетением, подавлением, растлением личности, задыхающейся от сознания собственного бессилия и бунтующей. Для ее воплощения и проникает художник в глубины человеческого духа, напряженные процессы сознания. Роман «Преступление</w:t>
      </w:r>
      <w:r>
        <w:rPr>
          <w:sz w:val="22"/>
          <w:szCs w:val="22"/>
        </w:rPr>
        <w:t xml:space="preserve"> и наказание» вышел в 1866 году</w:t>
      </w:r>
      <w:r w:rsidRPr="008F2879">
        <w:rPr>
          <w:sz w:val="22"/>
          <w:szCs w:val="22"/>
        </w:rPr>
        <w:t xml:space="preserve">. </w:t>
      </w:r>
    </w:p>
    <w:p w:rsidR="008F2879" w:rsidRPr="008F2879" w:rsidRDefault="008F2879" w:rsidP="008F2879">
      <w:pPr>
        <w:spacing w:line="276" w:lineRule="auto"/>
        <w:ind w:firstLine="708"/>
        <w:jc w:val="both"/>
        <w:rPr>
          <w:sz w:val="22"/>
          <w:szCs w:val="22"/>
        </w:rPr>
      </w:pPr>
      <w:r w:rsidRPr="008F2879">
        <w:rPr>
          <w:sz w:val="22"/>
          <w:szCs w:val="22"/>
        </w:rPr>
        <w:t xml:space="preserve">Центральная тема романа – жизнь и духовный облик русской молодежи 60–х гг. XIX в. </w:t>
      </w:r>
    </w:p>
    <w:p w:rsidR="007D5C9D" w:rsidRPr="00F20E26" w:rsidRDefault="007D5C9D" w:rsidP="0043723A">
      <w:pPr>
        <w:spacing w:line="276" w:lineRule="auto"/>
        <w:ind w:firstLine="708"/>
        <w:jc w:val="both"/>
        <w:rPr>
          <w:sz w:val="22"/>
          <w:szCs w:val="22"/>
        </w:rPr>
      </w:pPr>
      <w:r w:rsidRPr="00F20E26">
        <w:rPr>
          <w:bCs/>
          <w:sz w:val="22"/>
          <w:szCs w:val="22"/>
        </w:rPr>
        <w:t xml:space="preserve">Главная проблема произведения </w:t>
      </w:r>
      <w:r w:rsidRPr="00F20E26">
        <w:rPr>
          <w:sz w:val="22"/>
          <w:szCs w:val="22"/>
        </w:rPr>
        <w:t>–</w:t>
      </w:r>
      <w:r w:rsidRPr="00F20E26">
        <w:rPr>
          <w:bCs/>
          <w:sz w:val="22"/>
          <w:szCs w:val="22"/>
        </w:rPr>
        <w:t xml:space="preserve"> религиозно</w:t>
      </w:r>
      <w:r w:rsidRPr="00F20E26">
        <w:rPr>
          <w:sz w:val="22"/>
          <w:szCs w:val="22"/>
        </w:rPr>
        <w:t>–</w:t>
      </w:r>
      <w:r w:rsidRPr="00F20E26">
        <w:rPr>
          <w:bCs/>
          <w:sz w:val="22"/>
          <w:szCs w:val="22"/>
        </w:rPr>
        <w:t>философский смысл нигилизма</w:t>
      </w:r>
      <w:r w:rsidRPr="00F20E26">
        <w:rPr>
          <w:sz w:val="22"/>
          <w:szCs w:val="22"/>
        </w:rPr>
        <w:t>,</w:t>
      </w:r>
      <w:r w:rsidRPr="00F20E26">
        <w:rPr>
          <w:bCs/>
          <w:sz w:val="22"/>
          <w:szCs w:val="22"/>
        </w:rPr>
        <w:t xml:space="preserve"> распространившегося в </w:t>
      </w:r>
      <w:r w:rsidRPr="00F20E26">
        <w:rPr>
          <w:sz w:val="22"/>
          <w:szCs w:val="22"/>
        </w:rPr>
        <w:t>1860–</w:t>
      </w:r>
      <w:r w:rsidRPr="00F20E26">
        <w:rPr>
          <w:bCs/>
          <w:sz w:val="22"/>
          <w:szCs w:val="22"/>
        </w:rPr>
        <w:t>е гг</w:t>
      </w:r>
      <w:r w:rsidRPr="00F20E26">
        <w:rPr>
          <w:sz w:val="22"/>
          <w:szCs w:val="22"/>
        </w:rPr>
        <w:t>.</w:t>
      </w:r>
      <w:r>
        <w:rPr>
          <w:bCs/>
          <w:sz w:val="22"/>
          <w:szCs w:val="22"/>
        </w:rPr>
        <w:t xml:space="preserve"> в среде радикальн</w:t>
      </w:r>
      <w:r w:rsidRPr="00F20E26">
        <w:rPr>
          <w:bCs/>
          <w:sz w:val="22"/>
          <w:szCs w:val="22"/>
        </w:rPr>
        <w:t>ой молодежи</w:t>
      </w:r>
      <w:r w:rsidRPr="00F20E26">
        <w:rPr>
          <w:sz w:val="22"/>
          <w:szCs w:val="22"/>
        </w:rPr>
        <w:t>.</w:t>
      </w:r>
      <w:r w:rsidRPr="00F20E26">
        <w:rPr>
          <w:bCs/>
          <w:sz w:val="22"/>
          <w:szCs w:val="22"/>
        </w:rPr>
        <w:t xml:space="preserve"> Достоевский</w:t>
      </w:r>
      <w:r w:rsidRPr="00F20E26">
        <w:rPr>
          <w:sz w:val="22"/>
          <w:szCs w:val="22"/>
        </w:rPr>
        <w:t>,</w:t>
      </w:r>
      <w:r w:rsidRPr="00F20E26">
        <w:rPr>
          <w:bCs/>
          <w:sz w:val="22"/>
          <w:szCs w:val="22"/>
        </w:rPr>
        <w:t xml:space="preserve"> включившись в спор о современном нигилизме</w:t>
      </w:r>
      <w:r w:rsidRPr="00F20E26">
        <w:rPr>
          <w:sz w:val="22"/>
          <w:szCs w:val="22"/>
        </w:rPr>
        <w:t>,</w:t>
      </w:r>
      <w:r w:rsidRPr="00F20E26">
        <w:rPr>
          <w:bCs/>
          <w:sz w:val="22"/>
          <w:szCs w:val="22"/>
        </w:rPr>
        <w:t xml:space="preserve"> хотел показать</w:t>
      </w:r>
      <w:r w:rsidRPr="00F20E26">
        <w:rPr>
          <w:sz w:val="22"/>
          <w:szCs w:val="22"/>
        </w:rPr>
        <w:t>,</w:t>
      </w:r>
      <w:r w:rsidRPr="00F20E26">
        <w:rPr>
          <w:bCs/>
          <w:sz w:val="22"/>
          <w:szCs w:val="22"/>
        </w:rPr>
        <w:t xml:space="preserve"> к чему приводят утрата веры в Бога и отказ от нравственной </w:t>
      </w:r>
      <w:r w:rsidRPr="00F20E26">
        <w:rPr>
          <w:sz w:val="22"/>
          <w:szCs w:val="22"/>
        </w:rPr>
        <w:t>«</w:t>
      </w:r>
      <w:r w:rsidRPr="00F20E26">
        <w:rPr>
          <w:bCs/>
          <w:sz w:val="22"/>
          <w:szCs w:val="22"/>
        </w:rPr>
        <w:t>почвы</w:t>
      </w:r>
      <w:r w:rsidRPr="00F20E26">
        <w:rPr>
          <w:sz w:val="22"/>
          <w:szCs w:val="22"/>
        </w:rPr>
        <w:t>».</w:t>
      </w:r>
      <w:r w:rsidRPr="00F20E26">
        <w:rPr>
          <w:bCs/>
          <w:sz w:val="22"/>
          <w:szCs w:val="22"/>
        </w:rPr>
        <w:t xml:space="preserve"> По мнению писателя</w:t>
      </w:r>
      <w:r w:rsidRPr="00F20E26">
        <w:rPr>
          <w:sz w:val="22"/>
          <w:szCs w:val="22"/>
        </w:rPr>
        <w:t>,</w:t>
      </w:r>
      <w:r w:rsidRPr="00F20E26">
        <w:rPr>
          <w:bCs/>
          <w:sz w:val="22"/>
          <w:szCs w:val="22"/>
        </w:rPr>
        <w:t xml:space="preserve"> Раскольников </w:t>
      </w:r>
      <w:r w:rsidRPr="00F20E26">
        <w:rPr>
          <w:sz w:val="22"/>
          <w:szCs w:val="22"/>
        </w:rPr>
        <w:t>«</w:t>
      </w:r>
      <w:r w:rsidRPr="00F20E26">
        <w:rPr>
          <w:bCs/>
          <w:sz w:val="22"/>
          <w:szCs w:val="22"/>
        </w:rPr>
        <w:t>поддался некоторым странным недоконченным идеям</w:t>
      </w:r>
      <w:r w:rsidRPr="00F20E26">
        <w:rPr>
          <w:sz w:val="22"/>
          <w:szCs w:val="22"/>
        </w:rPr>
        <w:t>,</w:t>
      </w:r>
      <w:r w:rsidRPr="00F20E26">
        <w:rPr>
          <w:bCs/>
          <w:sz w:val="22"/>
          <w:szCs w:val="22"/>
        </w:rPr>
        <w:t xml:space="preserve"> которые носятся в воздухе</w:t>
      </w:r>
      <w:r w:rsidRPr="00F20E26">
        <w:rPr>
          <w:sz w:val="22"/>
          <w:szCs w:val="22"/>
        </w:rPr>
        <w:t>».</w:t>
      </w:r>
      <w:r w:rsidRPr="00F20E26">
        <w:rPr>
          <w:bCs/>
          <w:sz w:val="22"/>
          <w:szCs w:val="22"/>
        </w:rPr>
        <w:t xml:space="preserve"> Итог его нигилистического </w:t>
      </w:r>
      <w:r w:rsidRPr="00F20E26">
        <w:rPr>
          <w:sz w:val="22"/>
          <w:szCs w:val="22"/>
        </w:rPr>
        <w:t>«</w:t>
      </w:r>
      <w:r w:rsidRPr="00F20E26">
        <w:rPr>
          <w:bCs/>
          <w:sz w:val="22"/>
          <w:szCs w:val="22"/>
        </w:rPr>
        <w:t>бунта</w:t>
      </w:r>
      <w:r w:rsidRPr="00F20E26">
        <w:rPr>
          <w:sz w:val="22"/>
          <w:szCs w:val="22"/>
        </w:rPr>
        <w:t>» –</w:t>
      </w:r>
      <w:r w:rsidRPr="00F20E26">
        <w:rPr>
          <w:bCs/>
          <w:sz w:val="22"/>
          <w:szCs w:val="22"/>
        </w:rPr>
        <w:t xml:space="preserve"> не только преступление против других людей</w:t>
      </w:r>
      <w:r w:rsidRPr="00F20E26">
        <w:rPr>
          <w:sz w:val="22"/>
          <w:szCs w:val="22"/>
        </w:rPr>
        <w:t>,</w:t>
      </w:r>
      <w:r w:rsidRPr="00F20E26">
        <w:rPr>
          <w:bCs/>
          <w:sz w:val="22"/>
          <w:szCs w:val="22"/>
        </w:rPr>
        <w:t xml:space="preserve"> ведущее человека к полной изо</w:t>
      </w:r>
      <w:r>
        <w:rPr>
          <w:sz w:val="22"/>
          <w:szCs w:val="22"/>
        </w:rPr>
        <w:t>ляц</w:t>
      </w:r>
      <w:r w:rsidRPr="00F20E26">
        <w:rPr>
          <w:bCs/>
          <w:sz w:val="22"/>
          <w:szCs w:val="22"/>
        </w:rPr>
        <w:t>ии от общества</w:t>
      </w:r>
      <w:r w:rsidRPr="00F20E26">
        <w:rPr>
          <w:sz w:val="22"/>
          <w:szCs w:val="22"/>
        </w:rPr>
        <w:t>,</w:t>
      </w:r>
      <w:r w:rsidRPr="00F20E26">
        <w:rPr>
          <w:bCs/>
          <w:sz w:val="22"/>
          <w:szCs w:val="22"/>
        </w:rPr>
        <w:t xml:space="preserve"> но и преступление против собственной личности</w:t>
      </w:r>
      <w:r w:rsidRPr="00F20E26">
        <w:rPr>
          <w:sz w:val="22"/>
          <w:szCs w:val="22"/>
        </w:rPr>
        <w:t>,</w:t>
      </w:r>
      <w:r w:rsidRPr="00F20E26">
        <w:rPr>
          <w:bCs/>
          <w:sz w:val="22"/>
          <w:szCs w:val="22"/>
        </w:rPr>
        <w:t xml:space="preserve"> ее са</w:t>
      </w:r>
      <w:r>
        <w:rPr>
          <w:sz w:val="22"/>
          <w:szCs w:val="22"/>
        </w:rPr>
        <w:t>м</w:t>
      </w:r>
      <w:r w:rsidRPr="00F20E26">
        <w:rPr>
          <w:bCs/>
          <w:sz w:val="22"/>
          <w:szCs w:val="22"/>
        </w:rPr>
        <w:t xml:space="preserve">оразрушение </w:t>
      </w:r>
      <w:r w:rsidRPr="00F20E26">
        <w:rPr>
          <w:sz w:val="22"/>
          <w:szCs w:val="22"/>
        </w:rPr>
        <w:t>(</w:t>
      </w:r>
      <w:r w:rsidRPr="00F20E26">
        <w:rPr>
          <w:bCs/>
          <w:sz w:val="22"/>
          <w:szCs w:val="22"/>
        </w:rPr>
        <w:t>Соня</w:t>
      </w:r>
      <w:r w:rsidRPr="00F20E26">
        <w:rPr>
          <w:sz w:val="22"/>
          <w:szCs w:val="22"/>
        </w:rPr>
        <w:t>,</w:t>
      </w:r>
      <w:r w:rsidRPr="00F20E26">
        <w:rPr>
          <w:bCs/>
          <w:sz w:val="22"/>
          <w:szCs w:val="22"/>
        </w:rPr>
        <w:t xml:space="preserve"> близкая по духу самому автору</w:t>
      </w:r>
      <w:r w:rsidRPr="00F20E26">
        <w:rPr>
          <w:sz w:val="22"/>
          <w:szCs w:val="22"/>
        </w:rPr>
        <w:t>,</w:t>
      </w:r>
      <w:r w:rsidRPr="00F20E26">
        <w:rPr>
          <w:bCs/>
          <w:sz w:val="22"/>
          <w:szCs w:val="22"/>
        </w:rPr>
        <w:t xml:space="preserve"> говорит Раскольникову</w:t>
      </w:r>
      <w:r w:rsidRPr="00F20E26">
        <w:rPr>
          <w:sz w:val="22"/>
          <w:szCs w:val="22"/>
        </w:rPr>
        <w:t>,</w:t>
      </w:r>
      <w:r w:rsidRPr="00F20E26">
        <w:rPr>
          <w:bCs/>
          <w:sz w:val="22"/>
          <w:szCs w:val="22"/>
        </w:rPr>
        <w:t xml:space="preserve"> узнав</w:t>
      </w:r>
      <w:r w:rsidRPr="00F20E26">
        <w:rPr>
          <w:sz w:val="22"/>
          <w:szCs w:val="22"/>
        </w:rPr>
        <w:t>,</w:t>
      </w:r>
      <w:r w:rsidRPr="00F20E26">
        <w:rPr>
          <w:bCs/>
          <w:sz w:val="22"/>
          <w:szCs w:val="22"/>
        </w:rPr>
        <w:t xml:space="preserve"> что он убийца</w:t>
      </w:r>
      <w:r w:rsidRPr="00F20E26">
        <w:rPr>
          <w:sz w:val="22"/>
          <w:szCs w:val="22"/>
        </w:rPr>
        <w:t>: «</w:t>
      </w:r>
      <w:r w:rsidRPr="00F20E26">
        <w:rPr>
          <w:bCs/>
          <w:sz w:val="22"/>
          <w:szCs w:val="22"/>
        </w:rPr>
        <w:t>Что вы</w:t>
      </w:r>
      <w:r w:rsidRPr="00F20E26">
        <w:rPr>
          <w:sz w:val="22"/>
          <w:szCs w:val="22"/>
        </w:rPr>
        <w:t>,</w:t>
      </w:r>
      <w:r w:rsidRPr="00F20E26">
        <w:rPr>
          <w:bCs/>
          <w:sz w:val="22"/>
          <w:szCs w:val="22"/>
        </w:rPr>
        <w:t xml:space="preserve"> что вы это над собой сделали</w:t>
      </w:r>
      <w:r w:rsidRPr="00F20E26">
        <w:rPr>
          <w:sz w:val="22"/>
          <w:szCs w:val="22"/>
        </w:rPr>
        <w:t>!»).</w:t>
      </w:r>
    </w:p>
    <w:p w:rsidR="007D5C9D" w:rsidRPr="00E0772A" w:rsidRDefault="007D5C9D" w:rsidP="008F2879">
      <w:pPr>
        <w:spacing w:line="276" w:lineRule="auto"/>
        <w:ind w:firstLine="708"/>
        <w:jc w:val="both"/>
        <w:rPr>
          <w:sz w:val="22"/>
          <w:szCs w:val="22"/>
        </w:rPr>
      </w:pPr>
      <w:r w:rsidRPr="00F20E26">
        <w:rPr>
          <w:bCs/>
          <w:sz w:val="22"/>
          <w:szCs w:val="22"/>
        </w:rPr>
        <w:t>Достоевского</w:t>
      </w:r>
      <w:r w:rsidRPr="00F20E26">
        <w:rPr>
          <w:sz w:val="22"/>
          <w:szCs w:val="22"/>
        </w:rPr>
        <w:t>,</w:t>
      </w:r>
      <w:r w:rsidRPr="00F20E26">
        <w:rPr>
          <w:bCs/>
          <w:sz w:val="22"/>
          <w:szCs w:val="22"/>
        </w:rPr>
        <w:t xml:space="preserve"> задумавшего написать </w:t>
      </w:r>
      <w:r w:rsidRPr="00F20E26">
        <w:rPr>
          <w:sz w:val="22"/>
          <w:szCs w:val="22"/>
        </w:rPr>
        <w:t>«</w:t>
      </w:r>
      <w:r w:rsidRPr="00F20E26">
        <w:rPr>
          <w:bCs/>
          <w:sz w:val="22"/>
          <w:szCs w:val="22"/>
        </w:rPr>
        <w:t>психологический отчет одного преступления</w:t>
      </w:r>
      <w:r w:rsidRPr="00F20E26">
        <w:rPr>
          <w:sz w:val="22"/>
          <w:szCs w:val="22"/>
        </w:rPr>
        <w:t>»,</w:t>
      </w:r>
      <w:r w:rsidRPr="00F20E26">
        <w:rPr>
          <w:bCs/>
          <w:sz w:val="22"/>
          <w:szCs w:val="22"/>
        </w:rPr>
        <w:t xml:space="preserve"> особенно интересовала личность современного преступника </w:t>
      </w:r>
      <w:r w:rsidRPr="00F20E26">
        <w:rPr>
          <w:sz w:val="22"/>
          <w:szCs w:val="22"/>
        </w:rPr>
        <w:t>(«</w:t>
      </w:r>
      <w:r w:rsidRPr="00F20E26">
        <w:rPr>
          <w:bCs/>
          <w:sz w:val="22"/>
          <w:szCs w:val="22"/>
        </w:rPr>
        <w:t>действие современное</w:t>
      </w:r>
      <w:r w:rsidRPr="00F20E26">
        <w:rPr>
          <w:sz w:val="22"/>
          <w:szCs w:val="22"/>
        </w:rPr>
        <w:t>,</w:t>
      </w:r>
      <w:r w:rsidRPr="00F20E26">
        <w:rPr>
          <w:bCs/>
          <w:sz w:val="22"/>
          <w:szCs w:val="22"/>
        </w:rPr>
        <w:t xml:space="preserve"> в нынешнем году</w:t>
      </w:r>
      <w:r w:rsidRPr="00F20E26">
        <w:rPr>
          <w:sz w:val="22"/>
          <w:szCs w:val="22"/>
        </w:rPr>
        <w:t>»).</w:t>
      </w:r>
      <w:r w:rsidRPr="00F20E26">
        <w:rPr>
          <w:bCs/>
          <w:sz w:val="22"/>
          <w:szCs w:val="22"/>
        </w:rPr>
        <w:t xml:space="preserve"> Пересматривая традиционные представления о нравственности</w:t>
      </w:r>
      <w:r w:rsidRPr="00F20E26">
        <w:rPr>
          <w:sz w:val="22"/>
          <w:szCs w:val="22"/>
        </w:rPr>
        <w:t>,</w:t>
      </w:r>
      <w:r w:rsidRPr="00F20E26">
        <w:rPr>
          <w:bCs/>
          <w:sz w:val="22"/>
          <w:szCs w:val="22"/>
        </w:rPr>
        <w:t xml:space="preserve"> покушаясь на основы христианской морали</w:t>
      </w:r>
      <w:r w:rsidRPr="00F20E26">
        <w:rPr>
          <w:sz w:val="22"/>
          <w:szCs w:val="22"/>
        </w:rPr>
        <w:t>,</w:t>
      </w:r>
      <w:r w:rsidRPr="00F20E26">
        <w:rPr>
          <w:bCs/>
          <w:sz w:val="22"/>
          <w:szCs w:val="22"/>
        </w:rPr>
        <w:t xml:space="preserve"> Раскольников совершает преступление из </w:t>
      </w:r>
      <w:r w:rsidRPr="00F20E26">
        <w:rPr>
          <w:sz w:val="22"/>
          <w:szCs w:val="22"/>
        </w:rPr>
        <w:t>«</w:t>
      </w:r>
      <w:r w:rsidRPr="00F20E26">
        <w:rPr>
          <w:bCs/>
          <w:sz w:val="22"/>
          <w:szCs w:val="22"/>
        </w:rPr>
        <w:t>теоретических</w:t>
      </w:r>
      <w:r w:rsidRPr="00F20E26">
        <w:rPr>
          <w:sz w:val="22"/>
          <w:szCs w:val="22"/>
        </w:rPr>
        <w:t>»</w:t>
      </w:r>
      <w:r w:rsidRPr="00F20E26">
        <w:rPr>
          <w:bCs/>
          <w:sz w:val="22"/>
          <w:szCs w:val="22"/>
        </w:rPr>
        <w:t xml:space="preserve"> соображений</w:t>
      </w:r>
      <w:r w:rsidRPr="00F20E26">
        <w:rPr>
          <w:sz w:val="22"/>
          <w:szCs w:val="22"/>
        </w:rPr>
        <w:t>.</w:t>
      </w:r>
      <w:r w:rsidRPr="00F20E26">
        <w:rPr>
          <w:bCs/>
          <w:sz w:val="22"/>
          <w:szCs w:val="22"/>
        </w:rPr>
        <w:t xml:space="preserve"> Он не только плод творческой фантазии Достоевского</w:t>
      </w:r>
      <w:r w:rsidRPr="00F20E26">
        <w:rPr>
          <w:sz w:val="22"/>
          <w:szCs w:val="22"/>
        </w:rPr>
        <w:t>:</w:t>
      </w:r>
      <w:r w:rsidRPr="00F20E26">
        <w:rPr>
          <w:bCs/>
          <w:sz w:val="22"/>
          <w:szCs w:val="22"/>
        </w:rPr>
        <w:t xml:space="preserve"> прототипами героя были реально существовавшие люди</w:t>
      </w:r>
      <w:r w:rsidRPr="00F20E26">
        <w:rPr>
          <w:sz w:val="22"/>
          <w:szCs w:val="22"/>
        </w:rPr>
        <w:t>, «</w:t>
      </w:r>
      <w:r w:rsidR="008F2879">
        <w:rPr>
          <w:bCs/>
          <w:sz w:val="22"/>
          <w:szCs w:val="22"/>
        </w:rPr>
        <w:t>Несколько случаев</w:t>
      </w:r>
      <w:r w:rsidRPr="00F20E26">
        <w:rPr>
          <w:sz w:val="22"/>
          <w:szCs w:val="22"/>
        </w:rPr>
        <w:t>,</w:t>
      </w:r>
      <w:r w:rsidRPr="00F20E26">
        <w:rPr>
          <w:bCs/>
          <w:sz w:val="22"/>
          <w:szCs w:val="22"/>
        </w:rPr>
        <w:t xml:space="preserve"> бывших в последнее время</w:t>
      </w:r>
      <w:r w:rsidRPr="00F20E26">
        <w:rPr>
          <w:sz w:val="22"/>
          <w:szCs w:val="22"/>
        </w:rPr>
        <w:t>,</w:t>
      </w:r>
      <w:r w:rsidRPr="00F20E26">
        <w:rPr>
          <w:bCs/>
          <w:sz w:val="22"/>
          <w:szCs w:val="22"/>
        </w:rPr>
        <w:t xml:space="preserve"> убедили</w:t>
      </w:r>
      <w:r w:rsidRPr="00F20E26">
        <w:rPr>
          <w:sz w:val="22"/>
          <w:szCs w:val="22"/>
        </w:rPr>
        <w:t>,</w:t>
      </w:r>
      <w:r w:rsidRPr="00F20E26">
        <w:rPr>
          <w:bCs/>
          <w:sz w:val="22"/>
          <w:szCs w:val="22"/>
        </w:rPr>
        <w:t xml:space="preserve"> что сюжет мой вовсе не эксцентричен</w:t>
      </w:r>
      <w:r w:rsidRPr="00F20E26">
        <w:rPr>
          <w:sz w:val="22"/>
          <w:szCs w:val="22"/>
        </w:rPr>
        <w:t>,</w:t>
      </w:r>
      <w:r w:rsidRPr="00F20E26">
        <w:rPr>
          <w:bCs/>
          <w:sz w:val="22"/>
          <w:szCs w:val="22"/>
        </w:rPr>
        <w:t xml:space="preserve"> что убийца развитой и даже хороших наклонностей молодой человек</w:t>
      </w:r>
      <w:r w:rsidRPr="00F20E26">
        <w:rPr>
          <w:sz w:val="22"/>
          <w:szCs w:val="22"/>
        </w:rPr>
        <w:t>», –</w:t>
      </w:r>
      <w:r w:rsidRPr="00F20E26">
        <w:rPr>
          <w:bCs/>
          <w:sz w:val="22"/>
          <w:szCs w:val="22"/>
        </w:rPr>
        <w:t xml:space="preserve"> заметил писатель </w:t>
      </w:r>
      <w:r w:rsidRPr="00F20E26">
        <w:rPr>
          <w:sz w:val="22"/>
          <w:szCs w:val="22"/>
        </w:rPr>
        <w:t>(</w:t>
      </w:r>
      <w:r w:rsidRPr="00F20E26">
        <w:rPr>
          <w:bCs/>
          <w:sz w:val="22"/>
          <w:szCs w:val="22"/>
        </w:rPr>
        <w:t>письмо М</w:t>
      </w:r>
      <w:r w:rsidRPr="00F20E26">
        <w:rPr>
          <w:sz w:val="22"/>
          <w:szCs w:val="22"/>
        </w:rPr>
        <w:t>.</w:t>
      </w:r>
      <w:r w:rsidRPr="00F20E26">
        <w:rPr>
          <w:bCs/>
          <w:sz w:val="22"/>
          <w:szCs w:val="22"/>
        </w:rPr>
        <w:t>Н</w:t>
      </w:r>
      <w:r w:rsidRPr="00F20E26">
        <w:rPr>
          <w:sz w:val="22"/>
          <w:szCs w:val="22"/>
        </w:rPr>
        <w:t>.</w:t>
      </w:r>
      <w:r w:rsidR="00577591">
        <w:rPr>
          <w:sz w:val="22"/>
          <w:szCs w:val="22"/>
        </w:rPr>
        <w:t xml:space="preserve"> </w:t>
      </w:r>
      <w:r w:rsidRPr="00F20E26">
        <w:rPr>
          <w:bCs/>
          <w:sz w:val="22"/>
          <w:szCs w:val="22"/>
        </w:rPr>
        <w:t>Каткову</w:t>
      </w:r>
      <w:r w:rsidRPr="00F20E26">
        <w:rPr>
          <w:sz w:val="22"/>
          <w:szCs w:val="22"/>
        </w:rPr>
        <w:t>,</w:t>
      </w:r>
      <w:r w:rsidRPr="00F20E26">
        <w:rPr>
          <w:bCs/>
          <w:sz w:val="22"/>
          <w:szCs w:val="22"/>
        </w:rPr>
        <w:t xml:space="preserve"> сентябрь </w:t>
      </w:r>
      <w:r w:rsidRPr="00F20E26">
        <w:rPr>
          <w:sz w:val="22"/>
          <w:szCs w:val="22"/>
        </w:rPr>
        <w:t>1865</w:t>
      </w:r>
      <w:r w:rsidRPr="00F20E26">
        <w:rPr>
          <w:bCs/>
          <w:sz w:val="22"/>
          <w:szCs w:val="22"/>
        </w:rPr>
        <w:t xml:space="preserve"> г</w:t>
      </w:r>
      <w:r w:rsidRPr="00F20E26">
        <w:rPr>
          <w:sz w:val="22"/>
          <w:szCs w:val="22"/>
        </w:rPr>
        <w:t>.).</w:t>
      </w:r>
      <w:r w:rsidRPr="00F20E26">
        <w:rPr>
          <w:bCs/>
          <w:sz w:val="22"/>
          <w:szCs w:val="22"/>
        </w:rPr>
        <w:t xml:space="preserve"> Сама теория Раскольникова основана на жизненном материале</w:t>
      </w:r>
      <w:r w:rsidRPr="00F20E26">
        <w:rPr>
          <w:sz w:val="22"/>
          <w:szCs w:val="22"/>
        </w:rPr>
        <w:t>,</w:t>
      </w:r>
      <w:r w:rsidRPr="00F20E26">
        <w:rPr>
          <w:bCs/>
          <w:sz w:val="22"/>
          <w:szCs w:val="22"/>
        </w:rPr>
        <w:t xml:space="preserve"> аргументирована разнообразными историческими примерами</w:t>
      </w:r>
      <w:r w:rsidRPr="00F20E26">
        <w:rPr>
          <w:sz w:val="22"/>
          <w:szCs w:val="22"/>
        </w:rPr>
        <w:t>.</w:t>
      </w:r>
      <w:r w:rsidRPr="00F20E26">
        <w:rPr>
          <w:bCs/>
          <w:sz w:val="22"/>
          <w:szCs w:val="22"/>
        </w:rPr>
        <w:t xml:space="preserve"> Однако эта теория</w:t>
      </w:r>
      <w:r w:rsidRPr="00F20E26">
        <w:rPr>
          <w:sz w:val="22"/>
          <w:szCs w:val="22"/>
        </w:rPr>
        <w:t>,</w:t>
      </w:r>
      <w:r w:rsidRPr="00F20E26">
        <w:rPr>
          <w:bCs/>
          <w:sz w:val="22"/>
          <w:szCs w:val="22"/>
        </w:rPr>
        <w:t xml:space="preserve"> на первый взгляд логически безупречная и неопровержимая</w:t>
      </w:r>
      <w:r w:rsidRPr="00F20E26">
        <w:rPr>
          <w:sz w:val="22"/>
          <w:szCs w:val="22"/>
        </w:rPr>
        <w:t>,</w:t>
      </w:r>
      <w:r w:rsidRPr="00F20E26">
        <w:rPr>
          <w:bCs/>
          <w:sz w:val="22"/>
          <w:szCs w:val="22"/>
        </w:rPr>
        <w:t xml:space="preserve"> став основой поведения героя</w:t>
      </w:r>
      <w:r w:rsidRPr="00F20E26">
        <w:rPr>
          <w:sz w:val="22"/>
          <w:szCs w:val="22"/>
        </w:rPr>
        <w:t>,</w:t>
      </w:r>
      <w:r w:rsidRPr="00F20E26">
        <w:rPr>
          <w:bCs/>
          <w:sz w:val="22"/>
          <w:szCs w:val="22"/>
        </w:rPr>
        <w:t xml:space="preserve"> не выдержала испытания реальной жизнью</w:t>
      </w:r>
      <w:r w:rsidRPr="00F20E26">
        <w:rPr>
          <w:sz w:val="22"/>
          <w:szCs w:val="22"/>
        </w:rPr>
        <w:t>.</w:t>
      </w:r>
      <w:r>
        <w:rPr>
          <w:sz w:val="22"/>
          <w:szCs w:val="22"/>
        </w:rPr>
        <w:t xml:space="preserve"> В </w:t>
      </w:r>
      <w:r w:rsidRPr="00F20E26">
        <w:rPr>
          <w:sz w:val="22"/>
          <w:szCs w:val="22"/>
        </w:rPr>
        <w:t>«</w:t>
      </w:r>
      <w:r w:rsidRPr="00F20E26">
        <w:rPr>
          <w:bCs/>
          <w:sz w:val="22"/>
          <w:szCs w:val="22"/>
        </w:rPr>
        <w:t>Преступлении и наказании</w:t>
      </w:r>
      <w:r w:rsidRPr="00F20E26">
        <w:rPr>
          <w:sz w:val="22"/>
          <w:szCs w:val="22"/>
        </w:rPr>
        <w:t xml:space="preserve">» </w:t>
      </w:r>
      <w:r w:rsidRPr="00F20E26">
        <w:rPr>
          <w:bCs/>
          <w:sz w:val="22"/>
          <w:szCs w:val="22"/>
        </w:rPr>
        <w:t>Достоевский использовал документальный материал</w:t>
      </w:r>
      <w:r w:rsidRPr="00F20E26">
        <w:rPr>
          <w:sz w:val="22"/>
          <w:szCs w:val="22"/>
        </w:rPr>
        <w:t>,</w:t>
      </w:r>
      <w:r w:rsidRPr="00F20E26">
        <w:rPr>
          <w:bCs/>
          <w:sz w:val="22"/>
          <w:szCs w:val="22"/>
        </w:rPr>
        <w:t xml:space="preserve"> взятый из газетной хроники </w:t>
      </w:r>
      <w:r w:rsidRPr="00F20E26">
        <w:rPr>
          <w:sz w:val="22"/>
          <w:szCs w:val="22"/>
        </w:rPr>
        <w:t>(</w:t>
      </w:r>
      <w:r w:rsidRPr="00F20E26">
        <w:rPr>
          <w:bCs/>
          <w:sz w:val="22"/>
          <w:szCs w:val="22"/>
        </w:rPr>
        <w:t>в основном уголовной</w:t>
      </w:r>
      <w:r w:rsidRPr="00F20E26">
        <w:rPr>
          <w:sz w:val="22"/>
          <w:szCs w:val="22"/>
        </w:rPr>
        <w:t>)</w:t>
      </w:r>
      <w:r w:rsidRPr="00F20E26">
        <w:rPr>
          <w:bCs/>
          <w:sz w:val="22"/>
          <w:szCs w:val="22"/>
        </w:rPr>
        <w:t xml:space="preserve"> и журнальной публицистики</w:t>
      </w:r>
      <w:r w:rsidRPr="00F20E26">
        <w:rPr>
          <w:sz w:val="22"/>
          <w:szCs w:val="22"/>
        </w:rPr>
        <w:t>.</w:t>
      </w:r>
      <w:r w:rsidRPr="00F20E26">
        <w:rPr>
          <w:bCs/>
          <w:sz w:val="22"/>
          <w:szCs w:val="22"/>
        </w:rPr>
        <w:t xml:space="preserve"> Даже фамилии некоторых героев романист не придумал</w:t>
      </w:r>
      <w:r w:rsidRPr="00F20E26">
        <w:rPr>
          <w:sz w:val="22"/>
          <w:szCs w:val="22"/>
        </w:rPr>
        <w:t>,</w:t>
      </w:r>
      <w:r w:rsidRPr="00F20E26">
        <w:rPr>
          <w:bCs/>
          <w:sz w:val="22"/>
          <w:szCs w:val="22"/>
        </w:rPr>
        <w:t xml:space="preserve"> а позаимствовал из тогдашних газет и журналов</w:t>
      </w:r>
      <w:r w:rsidRPr="00F20E26">
        <w:rPr>
          <w:sz w:val="22"/>
          <w:szCs w:val="22"/>
        </w:rPr>
        <w:t>.</w:t>
      </w:r>
      <w:r w:rsidRPr="00F20E26">
        <w:rPr>
          <w:bCs/>
          <w:sz w:val="22"/>
          <w:szCs w:val="22"/>
        </w:rPr>
        <w:t xml:space="preserve"> Убийство по </w:t>
      </w:r>
      <w:r w:rsidRPr="00F20E26">
        <w:rPr>
          <w:sz w:val="22"/>
          <w:szCs w:val="22"/>
        </w:rPr>
        <w:t>«</w:t>
      </w:r>
      <w:r w:rsidRPr="00F20E26">
        <w:rPr>
          <w:bCs/>
          <w:sz w:val="22"/>
          <w:szCs w:val="22"/>
        </w:rPr>
        <w:t>идейным</w:t>
      </w:r>
      <w:r w:rsidRPr="00F20E26">
        <w:rPr>
          <w:sz w:val="22"/>
          <w:szCs w:val="22"/>
        </w:rPr>
        <w:t>»</w:t>
      </w:r>
      <w:r w:rsidRPr="00F20E26">
        <w:rPr>
          <w:bCs/>
          <w:sz w:val="22"/>
          <w:szCs w:val="22"/>
        </w:rPr>
        <w:t xml:space="preserve"> соображениям</w:t>
      </w:r>
      <w:r w:rsidRPr="00F20E26">
        <w:rPr>
          <w:sz w:val="22"/>
          <w:szCs w:val="22"/>
        </w:rPr>
        <w:t>,</w:t>
      </w:r>
      <w:r w:rsidRPr="00F20E26">
        <w:rPr>
          <w:bCs/>
          <w:sz w:val="22"/>
          <w:szCs w:val="22"/>
        </w:rPr>
        <w:t xml:space="preserve"> с точки зрения Достоевского</w:t>
      </w:r>
      <w:r w:rsidRPr="00F20E26">
        <w:rPr>
          <w:sz w:val="22"/>
          <w:szCs w:val="22"/>
        </w:rPr>
        <w:t>, –</w:t>
      </w:r>
      <w:r w:rsidRPr="00F20E26">
        <w:rPr>
          <w:bCs/>
          <w:sz w:val="22"/>
          <w:szCs w:val="22"/>
        </w:rPr>
        <w:t xml:space="preserve"> особенность времени</w:t>
      </w:r>
      <w:r w:rsidRPr="00F20E26">
        <w:rPr>
          <w:sz w:val="22"/>
          <w:szCs w:val="22"/>
        </w:rPr>
        <w:t>. «...</w:t>
      </w:r>
      <w:r w:rsidRPr="00F20E26">
        <w:rPr>
          <w:bCs/>
          <w:sz w:val="22"/>
          <w:szCs w:val="22"/>
        </w:rPr>
        <w:t>Я убежден</w:t>
      </w:r>
      <w:r w:rsidRPr="00F20E26">
        <w:rPr>
          <w:sz w:val="22"/>
          <w:szCs w:val="22"/>
        </w:rPr>
        <w:t>, –</w:t>
      </w:r>
      <w:r w:rsidRPr="00F20E26">
        <w:rPr>
          <w:bCs/>
          <w:sz w:val="22"/>
          <w:szCs w:val="22"/>
        </w:rPr>
        <w:t xml:space="preserve"> подчеркнул он</w:t>
      </w:r>
      <w:r w:rsidRPr="00F20E26">
        <w:rPr>
          <w:sz w:val="22"/>
          <w:szCs w:val="22"/>
        </w:rPr>
        <w:t>,–</w:t>
      </w:r>
      <w:r w:rsidRPr="00F20E26">
        <w:rPr>
          <w:bCs/>
          <w:sz w:val="22"/>
          <w:szCs w:val="22"/>
        </w:rPr>
        <w:t xml:space="preserve"> что сюжет мой отчасти оправдывает современность</w:t>
      </w:r>
      <w:r w:rsidRPr="00F20E26">
        <w:rPr>
          <w:sz w:val="22"/>
          <w:szCs w:val="22"/>
        </w:rPr>
        <w:t>».</w:t>
      </w:r>
      <w:r w:rsidRPr="00F20E26">
        <w:rPr>
          <w:bCs/>
          <w:sz w:val="22"/>
          <w:szCs w:val="22"/>
        </w:rPr>
        <w:t xml:space="preserve"> Преступление Раскольникова </w:t>
      </w:r>
      <w:r w:rsidRPr="00F20E26">
        <w:rPr>
          <w:sz w:val="22"/>
          <w:szCs w:val="22"/>
        </w:rPr>
        <w:t>– «</w:t>
      </w:r>
      <w:r w:rsidRPr="00F20E26">
        <w:rPr>
          <w:bCs/>
          <w:sz w:val="22"/>
          <w:szCs w:val="22"/>
        </w:rPr>
        <w:t>головное</w:t>
      </w:r>
      <w:r w:rsidRPr="00F20E26">
        <w:rPr>
          <w:sz w:val="22"/>
          <w:szCs w:val="22"/>
        </w:rPr>
        <w:t>», «</w:t>
      </w:r>
      <w:r w:rsidRPr="00F20E26">
        <w:rPr>
          <w:bCs/>
          <w:sz w:val="22"/>
          <w:szCs w:val="22"/>
        </w:rPr>
        <w:t>книжное</w:t>
      </w:r>
      <w:r w:rsidRPr="00F20E26">
        <w:rPr>
          <w:sz w:val="22"/>
          <w:szCs w:val="22"/>
        </w:rPr>
        <w:t>»,</w:t>
      </w:r>
      <w:r w:rsidRPr="00F20E26">
        <w:rPr>
          <w:bCs/>
          <w:sz w:val="22"/>
          <w:szCs w:val="22"/>
        </w:rPr>
        <w:t xml:space="preserve"> результат нравственного </w:t>
      </w:r>
      <w:r w:rsidRPr="00F20E26">
        <w:rPr>
          <w:sz w:val="22"/>
          <w:szCs w:val="22"/>
        </w:rPr>
        <w:t>«</w:t>
      </w:r>
      <w:r w:rsidRPr="00F20E26">
        <w:rPr>
          <w:bCs/>
          <w:sz w:val="22"/>
          <w:szCs w:val="22"/>
        </w:rPr>
        <w:t>помутнения</w:t>
      </w:r>
      <w:r w:rsidRPr="00F20E26">
        <w:rPr>
          <w:sz w:val="22"/>
          <w:szCs w:val="22"/>
        </w:rPr>
        <w:t>»,</w:t>
      </w:r>
      <w:r w:rsidRPr="00F20E26">
        <w:rPr>
          <w:bCs/>
          <w:sz w:val="22"/>
          <w:szCs w:val="22"/>
        </w:rPr>
        <w:t xml:space="preserve"> слепой приверженности молодежи рассудочным построениям</w:t>
      </w:r>
      <w:r w:rsidRPr="00F20E26">
        <w:rPr>
          <w:sz w:val="22"/>
          <w:szCs w:val="22"/>
        </w:rPr>
        <w:t>.</w:t>
      </w:r>
      <w:r w:rsidRPr="00F20E26">
        <w:rPr>
          <w:bCs/>
          <w:sz w:val="22"/>
          <w:szCs w:val="22"/>
        </w:rPr>
        <w:t xml:space="preserve"> Как заметил следователь Порфирий Петрович</w:t>
      </w:r>
      <w:r w:rsidRPr="00F20E26">
        <w:rPr>
          <w:sz w:val="22"/>
          <w:szCs w:val="22"/>
        </w:rPr>
        <w:t>,</w:t>
      </w:r>
      <w:r w:rsidRPr="00F20E26">
        <w:rPr>
          <w:bCs/>
          <w:sz w:val="22"/>
          <w:szCs w:val="22"/>
        </w:rPr>
        <w:t xml:space="preserve"> это </w:t>
      </w:r>
      <w:r w:rsidRPr="00F20E26">
        <w:rPr>
          <w:sz w:val="22"/>
          <w:szCs w:val="22"/>
        </w:rPr>
        <w:t>«</w:t>
      </w:r>
      <w:r w:rsidRPr="00F20E26">
        <w:rPr>
          <w:bCs/>
          <w:sz w:val="22"/>
          <w:szCs w:val="22"/>
        </w:rPr>
        <w:t>дело фантастическое</w:t>
      </w:r>
      <w:r w:rsidRPr="00F20E26">
        <w:rPr>
          <w:sz w:val="22"/>
          <w:szCs w:val="22"/>
        </w:rPr>
        <w:t>,</w:t>
      </w:r>
      <w:r w:rsidRPr="00F20E26">
        <w:rPr>
          <w:bCs/>
          <w:sz w:val="22"/>
          <w:szCs w:val="22"/>
        </w:rPr>
        <w:t xml:space="preserve"> мрачное</w:t>
      </w:r>
      <w:r w:rsidRPr="00F20E26">
        <w:rPr>
          <w:sz w:val="22"/>
          <w:szCs w:val="22"/>
        </w:rPr>
        <w:t>,</w:t>
      </w:r>
      <w:r w:rsidRPr="00F20E26">
        <w:rPr>
          <w:bCs/>
          <w:sz w:val="22"/>
          <w:szCs w:val="22"/>
        </w:rPr>
        <w:t xml:space="preserve"> дело современное</w:t>
      </w:r>
      <w:r w:rsidRPr="00F20E26">
        <w:rPr>
          <w:sz w:val="22"/>
          <w:szCs w:val="22"/>
        </w:rPr>
        <w:t>,</w:t>
      </w:r>
      <w:r w:rsidRPr="00F20E26">
        <w:rPr>
          <w:bCs/>
          <w:sz w:val="22"/>
          <w:szCs w:val="22"/>
        </w:rPr>
        <w:t xml:space="preserve"> нашего времени случай</w:t>
      </w:r>
      <w:r w:rsidRPr="00F20E26">
        <w:rPr>
          <w:sz w:val="22"/>
          <w:szCs w:val="22"/>
        </w:rPr>
        <w:t>–</w:t>
      </w:r>
      <w:r w:rsidRPr="00F20E26">
        <w:rPr>
          <w:bCs/>
          <w:sz w:val="22"/>
          <w:szCs w:val="22"/>
        </w:rPr>
        <w:t>с</w:t>
      </w:r>
      <w:r w:rsidRPr="00F20E26">
        <w:rPr>
          <w:sz w:val="22"/>
          <w:szCs w:val="22"/>
        </w:rPr>
        <w:t>,</w:t>
      </w:r>
      <w:r w:rsidRPr="00F20E26">
        <w:rPr>
          <w:bCs/>
          <w:sz w:val="22"/>
          <w:szCs w:val="22"/>
        </w:rPr>
        <w:t xml:space="preserve"> когда помутилось сердце человеческое</w:t>
      </w:r>
      <w:r w:rsidRPr="00F20E26">
        <w:rPr>
          <w:sz w:val="22"/>
          <w:szCs w:val="22"/>
        </w:rPr>
        <w:t>».</w:t>
      </w:r>
    </w:p>
    <w:p w:rsidR="007D5C9D" w:rsidRPr="00E0772A" w:rsidRDefault="007D5C9D" w:rsidP="008F2879">
      <w:pPr>
        <w:spacing w:line="276" w:lineRule="auto"/>
        <w:ind w:firstLine="708"/>
        <w:jc w:val="both"/>
        <w:rPr>
          <w:bCs/>
          <w:sz w:val="22"/>
          <w:szCs w:val="22"/>
        </w:rPr>
      </w:pPr>
      <w:r w:rsidRPr="00F20E26">
        <w:rPr>
          <w:bCs/>
          <w:sz w:val="22"/>
          <w:szCs w:val="22"/>
        </w:rPr>
        <w:t xml:space="preserve">Характерная черта времени </w:t>
      </w:r>
      <w:r w:rsidRPr="00F20E26">
        <w:rPr>
          <w:sz w:val="22"/>
          <w:szCs w:val="22"/>
        </w:rPr>
        <w:t>–</w:t>
      </w:r>
      <w:r w:rsidRPr="00F20E26">
        <w:rPr>
          <w:bCs/>
          <w:sz w:val="22"/>
          <w:szCs w:val="22"/>
        </w:rPr>
        <w:t xml:space="preserve"> идеологическое самоопределение героев романа</w:t>
      </w:r>
      <w:r w:rsidRPr="00F20E26">
        <w:rPr>
          <w:sz w:val="22"/>
          <w:szCs w:val="22"/>
        </w:rPr>
        <w:t>.</w:t>
      </w:r>
      <w:r w:rsidRPr="00F20E26">
        <w:rPr>
          <w:bCs/>
          <w:sz w:val="22"/>
          <w:szCs w:val="22"/>
        </w:rPr>
        <w:t xml:space="preserve"> И </w:t>
      </w:r>
      <w:r w:rsidRPr="00F20E26">
        <w:rPr>
          <w:sz w:val="22"/>
          <w:szCs w:val="22"/>
        </w:rPr>
        <w:t>«</w:t>
      </w:r>
      <w:r w:rsidRPr="00F20E26">
        <w:rPr>
          <w:bCs/>
          <w:sz w:val="22"/>
          <w:szCs w:val="22"/>
        </w:rPr>
        <w:t>униженные и оскорбленные</w:t>
      </w:r>
      <w:r w:rsidRPr="00F20E26">
        <w:rPr>
          <w:sz w:val="22"/>
          <w:szCs w:val="22"/>
        </w:rPr>
        <w:t>» (</w:t>
      </w:r>
      <w:r w:rsidRPr="00F20E26">
        <w:rPr>
          <w:bCs/>
          <w:sz w:val="22"/>
          <w:szCs w:val="22"/>
        </w:rPr>
        <w:t>Раскольников</w:t>
      </w:r>
      <w:r w:rsidRPr="00F20E26">
        <w:rPr>
          <w:sz w:val="22"/>
          <w:szCs w:val="22"/>
        </w:rPr>
        <w:t>,</w:t>
      </w:r>
      <w:r w:rsidRPr="00F20E26">
        <w:rPr>
          <w:bCs/>
          <w:sz w:val="22"/>
          <w:szCs w:val="22"/>
        </w:rPr>
        <w:t xml:space="preserve"> Мармеладовы</w:t>
      </w:r>
      <w:r w:rsidRPr="00F20E26">
        <w:rPr>
          <w:sz w:val="22"/>
          <w:szCs w:val="22"/>
        </w:rPr>
        <w:t>),</w:t>
      </w:r>
      <w:r w:rsidRPr="00F20E26">
        <w:rPr>
          <w:bCs/>
          <w:sz w:val="22"/>
          <w:szCs w:val="22"/>
        </w:rPr>
        <w:t xml:space="preserve"> и те</w:t>
      </w:r>
      <w:r w:rsidRPr="00F20E26">
        <w:rPr>
          <w:sz w:val="22"/>
          <w:szCs w:val="22"/>
        </w:rPr>
        <w:t>,</w:t>
      </w:r>
      <w:r w:rsidRPr="00F20E26">
        <w:rPr>
          <w:bCs/>
          <w:sz w:val="22"/>
          <w:szCs w:val="22"/>
        </w:rPr>
        <w:t xml:space="preserve"> кто чувствует себя </w:t>
      </w:r>
      <w:r w:rsidRPr="00F20E26">
        <w:rPr>
          <w:sz w:val="22"/>
          <w:szCs w:val="22"/>
        </w:rPr>
        <w:t>«</w:t>
      </w:r>
      <w:r w:rsidRPr="00F20E26">
        <w:rPr>
          <w:bCs/>
          <w:sz w:val="22"/>
          <w:szCs w:val="22"/>
        </w:rPr>
        <w:t>хозяевами</w:t>
      </w:r>
      <w:r w:rsidRPr="00F20E26">
        <w:rPr>
          <w:sz w:val="22"/>
          <w:szCs w:val="22"/>
        </w:rPr>
        <w:t>»</w:t>
      </w:r>
      <w:r w:rsidRPr="00F20E26">
        <w:rPr>
          <w:bCs/>
          <w:sz w:val="22"/>
          <w:szCs w:val="22"/>
        </w:rPr>
        <w:t xml:space="preserve"> жизни </w:t>
      </w:r>
      <w:r w:rsidRPr="00F20E26">
        <w:rPr>
          <w:sz w:val="22"/>
          <w:szCs w:val="22"/>
        </w:rPr>
        <w:t>(</w:t>
      </w:r>
      <w:r w:rsidRPr="00F20E26">
        <w:rPr>
          <w:bCs/>
          <w:sz w:val="22"/>
          <w:szCs w:val="22"/>
        </w:rPr>
        <w:t>Лужин</w:t>
      </w:r>
      <w:r w:rsidRPr="00F20E26">
        <w:rPr>
          <w:sz w:val="22"/>
          <w:szCs w:val="22"/>
        </w:rPr>
        <w:t>,</w:t>
      </w:r>
      <w:r w:rsidRPr="00F20E26">
        <w:rPr>
          <w:bCs/>
          <w:sz w:val="22"/>
          <w:szCs w:val="22"/>
        </w:rPr>
        <w:t xml:space="preserve"> Свидригайлов</w:t>
      </w:r>
      <w:r w:rsidRPr="00F20E26">
        <w:rPr>
          <w:sz w:val="22"/>
          <w:szCs w:val="22"/>
        </w:rPr>
        <w:t>)</w:t>
      </w:r>
      <w:r w:rsidRPr="00F20E26">
        <w:rPr>
          <w:bCs/>
          <w:sz w:val="22"/>
          <w:szCs w:val="22"/>
        </w:rPr>
        <w:t xml:space="preserve"> вынуждены определять</w:t>
      </w:r>
      <w:r w:rsidRPr="00F20E26">
        <w:rPr>
          <w:sz w:val="22"/>
          <w:szCs w:val="22"/>
        </w:rPr>
        <w:t>,</w:t>
      </w:r>
      <w:r w:rsidRPr="00F20E26">
        <w:rPr>
          <w:bCs/>
          <w:sz w:val="22"/>
          <w:szCs w:val="22"/>
        </w:rPr>
        <w:t xml:space="preserve"> уточнять</w:t>
      </w:r>
      <w:r w:rsidRPr="00F20E26">
        <w:rPr>
          <w:sz w:val="22"/>
          <w:szCs w:val="22"/>
        </w:rPr>
        <w:t>,</w:t>
      </w:r>
      <w:r w:rsidRPr="00F20E26">
        <w:rPr>
          <w:bCs/>
          <w:sz w:val="22"/>
          <w:szCs w:val="22"/>
        </w:rPr>
        <w:t xml:space="preserve"> формулировать свою позицию </w:t>
      </w:r>
      <w:r w:rsidRPr="00F20E26">
        <w:rPr>
          <w:sz w:val="22"/>
          <w:szCs w:val="22"/>
        </w:rPr>
        <w:t>–</w:t>
      </w:r>
      <w:r w:rsidRPr="00F20E26">
        <w:rPr>
          <w:bCs/>
          <w:sz w:val="22"/>
          <w:szCs w:val="22"/>
        </w:rPr>
        <w:t xml:space="preserve"> им тесно в рамках традиционной христианской морали</w:t>
      </w:r>
      <w:r w:rsidRPr="00F20E26">
        <w:rPr>
          <w:sz w:val="22"/>
          <w:szCs w:val="22"/>
        </w:rPr>
        <w:t>.</w:t>
      </w:r>
      <w:r w:rsidRPr="00F20E26">
        <w:rPr>
          <w:bCs/>
          <w:sz w:val="22"/>
          <w:szCs w:val="22"/>
        </w:rPr>
        <w:t xml:space="preserve"> В этом</w:t>
      </w:r>
      <w:r w:rsidRPr="00F20E26">
        <w:rPr>
          <w:sz w:val="22"/>
          <w:szCs w:val="22"/>
        </w:rPr>
        <w:t>,</w:t>
      </w:r>
      <w:r w:rsidRPr="00F20E26">
        <w:rPr>
          <w:bCs/>
          <w:sz w:val="22"/>
          <w:szCs w:val="22"/>
        </w:rPr>
        <w:t xml:space="preserve"> по мнению писателя</w:t>
      </w:r>
      <w:r w:rsidRPr="00F20E26">
        <w:rPr>
          <w:sz w:val="22"/>
          <w:szCs w:val="22"/>
        </w:rPr>
        <w:t>,</w:t>
      </w:r>
      <w:r w:rsidRPr="00F20E26">
        <w:rPr>
          <w:bCs/>
          <w:sz w:val="22"/>
          <w:szCs w:val="22"/>
        </w:rPr>
        <w:t xml:space="preserve"> и проявляется неустойчивость</w:t>
      </w:r>
      <w:r w:rsidRPr="00F20E26">
        <w:rPr>
          <w:sz w:val="22"/>
          <w:szCs w:val="22"/>
        </w:rPr>
        <w:t>,</w:t>
      </w:r>
      <w:r w:rsidRPr="00F20E26">
        <w:rPr>
          <w:bCs/>
          <w:sz w:val="22"/>
          <w:szCs w:val="22"/>
        </w:rPr>
        <w:t xml:space="preserve"> зыбкость мировоззрения его современников</w:t>
      </w:r>
      <w:r w:rsidRPr="00F20E26">
        <w:rPr>
          <w:sz w:val="22"/>
          <w:szCs w:val="22"/>
        </w:rPr>
        <w:t>!..</w:t>
      </w:r>
      <w:r w:rsidRPr="00F20E26">
        <w:rPr>
          <w:bCs/>
          <w:sz w:val="22"/>
          <w:szCs w:val="22"/>
        </w:rPr>
        <w:t xml:space="preserve"> Убийство</w:t>
      </w:r>
      <w:r w:rsidRPr="00F20E26">
        <w:rPr>
          <w:sz w:val="22"/>
          <w:szCs w:val="22"/>
        </w:rPr>
        <w:t>,</w:t>
      </w:r>
      <w:r w:rsidRPr="00F20E26">
        <w:rPr>
          <w:bCs/>
          <w:sz w:val="22"/>
          <w:szCs w:val="22"/>
        </w:rPr>
        <w:t xml:space="preserve"> </w:t>
      </w:r>
      <w:r w:rsidRPr="00F20E26">
        <w:rPr>
          <w:bCs/>
          <w:sz w:val="22"/>
          <w:szCs w:val="22"/>
        </w:rPr>
        <w:lastRenderedPageBreak/>
        <w:t>совершенное Раскольниковым</w:t>
      </w:r>
      <w:r w:rsidRPr="00F20E26">
        <w:rPr>
          <w:sz w:val="22"/>
          <w:szCs w:val="22"/>
        </w:rPr>
        <w:t>,</w:t>
      </w:r>
      <w:r w:rsidRPr="00F20E26">
        <w:rPr>
          <w:bCs/>
          <w:sz w:val="22"/>
          <w:szCs w:val="22"/>
        </w:rPr>
        <w:t xml:space="preserve"> также оказывается одной из попыток идеологического самоопределения</w:t>
      </w:r>
      <w:r w:rsidRPr="00F20E26">
        <w:rPr>
          <w:sz w:val="22"/>
          <w:szCs w:val="22"/>
        </w:rPr>
        <w:t>.</w:t>
      </w:r>
      <w:r w:rsidRPr="00F20E26">
        <w:rPr>
          <w:bCs/>
          <w:sz w:val="22"/>
          <w:szCs w:val="22"/>
        </w:rPr>
        <w:t xml:space="preserve"> Герой испытывает не идею</w:t>
      </w:r>
      <w:r w:rsidRPr="00F20E26">
        <w:rPr>
          <w:sz w:val="22"/>
          <w:szCs w:val="22"/>
        </w:rPr>
        <w:t>,</w:t>
      </w:r>
      <w:r w:rsidRPr="00F20E26">
        <w:rPr>
          <w:bCs/>
          <w:sz w:val="22"/>
          <w:szCs w:val="22"/>
        </w:rPr>
        <w:t xml:space="preserve"> которая кажется ему незыблемой</w:t>
      </w:r>
      <w:r w:rsidRPr="00F20E26">
        <w:rPr>
          <w:sz w:val="22"/>
          <w:szCs w:val="22"/>
        </w:rPr>
        <w:t>,</w:t>
      </w:r>
      <w:r w:rsidRPr="00F20E26">
        <w:rPr>
          <w:bCs/>
          <w:sz w:val="22"/>
          <w:szCs w:val="22"/>
        </w:rPr>
        <w:t xml:space="preserve"> а себя</w:t>
      </w:r>
      <w:r w:rsidRPr="00F20E26">
        <w:rPr>
          <w:sz w:val="22"/>
          <w:szCs w:val="22"/>
        </w:rPr>
        <w:t>,</w:t>
      </w:r>
      <w:r w:rsidRPr="00F20E26">
        <w:rPr>
          <w:bCs/>
          <w:sz w:val="22"/>
          <w:szCs w:val="22"/>
        </w:rPr>
        <w:t xml:space="preserve"> желая понять</w:t>
      </w:r>
      <w:r w:rsidRPr="00F20E26">
        <w:rPr>
          <w:sz w:val="22"/>
          <w:szCs w:val="22"/>
        </w:rPr>
        <w:t>,</w:t>
      </w:r>
      <w:r w:rsidRPr="00F20E26">
        <w:rPr>
          <w:bCs/>
          <w:sz w:val="22"/>
          <w:szCs w:val="22"/>
        </w:rPr>
        <w:t xml:space="preserve"> какое место в жизни занимает</w:t>
      </w:r>
      <w:r w:rsidRPr="00F20E26">
        <w:rPr>
          <w:sz w:val="22"/>
          <w:szCs w:val="22"/>
        </w:rPr>
        <w:t>,</w:t>
      </w:r>
      <w:r w:rsidRPr="00F20E26">
        <w:rPr>
          <w:bCs/>
          <w:sz w:val="22"/>
          <w:szCs w:val="22"/>
        </w:rPr>
        <w:t xml:space="preserve"> к какому </w:t>
      </w:r>
      <w:r w:rsidRPr="00F20E26">
        <w:rPr>
          <w:sz w:val="22"/>
          <w:szCs w:val="22"/>
        </w:rPr>
        <w:t>«</w:t>
      </w:r>
      <w:r w:rsidRPr="00F20E26">
        <w:rPr>
          <w:bCs/>
          <w:sz w:val="22"/>
          <w:szCs w:val="22"/>
        </w:rPr>
        <w:t>разряду</w:t>
      </w:r>
      <w:r w:rsidRPr="00F20E26">
        <w:rPr>
          <w:sz w:val="22"/>
          <w:szCs w:val="22"/>
        </w:rPr>
        <w:t>»</w:t>
      </w:r>
      <w:r w:rsidRPr="00F20E26">
        <w:rPr>
          <w:bCs/>
          <w:sz w:val="22"/>
          <w:szCs w:val="22"/>
        </w:rPr>
        <w:t xml:space="preserve"> людей принадлежит</w:t>
      </w:r>
      <w:r w:rsidRPr="00F20E26">
        <w:rPr>
          <w:sz w:val="22"/>
          <w:szCs w:val="22"/>
        </w:rPr>
        <w:t>.</w:t>
      </w:r>
    </w:p>
    <w:p w:rsidR="007D5C9D" w:rsidRPr="00F20E26" w:rsidRDefault="007D5C9D" w:rsidP="007D5C9D">
      <w:pPr>
        <w:spacing w:line="276" w:lineRule="auto"/>
        <w:rPr>
          <w:b/>
          <w:sz w:val="22"/>
          <w:szCs w:val="22"/>
        </w:rPr>
      </w:pP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к практическому занятию</w:t>
      </w:r>
    </w:p>
    <w:p w:rsidR="007D5C9D" w:rsidRPr="00B145CD" w:rsidRDefault="007D5C9D" w:rsidP="007D5C9D">
      <w:pPr>
        <w:spacing w:line="276" w:lineRule="auto"/>
        <w:jc w:val="both"/>
        <w:rPr>
          <w:sz w:val="22"/>
          <w:szCs w:val="22"/>
        </w:rPr>
      </w:pPr>
      <w:r w:rsidRPr="00B145CD">
        <w:rPr>
          <w:sz w:val="22"/>
          <w:szCs w:val="22"/>
        </w:rPr>
        <w:t>1. Раскрыть историю создания романа.</w:t>
      </w:r>
    </w:p>
    <w:p w:rsidR="007D5C9D" w:rsidRPr="00B145CD" w:rsidRDefault="007D5C9D" w:rsidP="007D5C9D">
      <w:pPr>
        <w:spacing w:line="276" w:lineRule="auto"/>
        <w:jc w:val="both"/>
        <w:rPr>
          <w:sz w:val="22"/>
          <w:szCs w:val="22"/>
        </w:rPr>
      </w:pPr>
      <w:r w:rsidRPr="00B145CD">
        <w:rPr>
          <w:sz w:val="22"/>
          <w:szCs w:val="22"/>
        </w:rPr>
        <w:t>2. В чем выразилась главная идея романа.</w:t>
      </w:r>
    </w:p>
    <w:p w:rsidR="007D5C9D" w:rsidRPr="00B145CD" w:rsidRDefault="007D5C9D" w:rsidP="007D5C9D">
      <w:pPr>
        <w:spacing w:line="276" w:lineRule="auto"/>
        <w:jc w:val="both"/>
        <w:rPr>
          <w:sz w:val="22"/>
          <w:szCs w:val="22"/>
        </w:rPr>
      </w:pPr>
      <w:r w:rsidRPr="00B145CD">
        <w:rPr>
          <w:sz w:val="22"/>
          <w:szCs w:val="22"/>
        </w:rPr>
        <w:t>3. Дать характеристику Родиону Раскольникову.</w:t>
      </w:r>
    </w:p>
    <w:p w:rsidR="007D5C9D" w:rsidRPr="00B145CD" w:rsidRDefault="007D5C9D" w:rsidP="007D5C9D">
      <w:pPr>
        <w:spacing w:line="276" w:lineRule="auto"/>
        <w:jc w:val="both"/>
        <w:rPr>
          <w:sz w:val="22"/>
          <w:szCs w:val="22"/>
        </w:rPr>
      </w:pPr>
      <w:r w:rsidRPr="00B145CD">
        <w:rPr>
          <w:sz w:val="22"/>
          <w:szCs w:val="22"/>
        </w:rPr>
        <w:t>4. С какой целью Раскольников убивает старуху-процентщицу.</w:t>
      </w:r>
    </w:p>
    <w:p w:rsidR="007D5C9D" w:rsidRPr="00B145CD" w:rsidRDefault="007D5C9D" w:rsidP="007D5C9D">
      <w:pPr>
        <w:spacing w:line="276" w:lineRule="auto"/>
        <w:jc w:val="both"/>
        <w:rPr>
          <w:sz w:val="22"/>
          <w:szCs w:val="22"/>
        </w:rPr>
      </w:pPr>
      <w:r w:rsidRPr="00B145CD">
        <w:rPr>
          <w:sz w:val="22"/>
          <w:szCs w:val="22"/>
        </w:rPr>
        <w:t>5. В чем суть теории Раскольникова.</w:t>
      </w:r>
    </w:p>
    <w:p w:rsidR="007D5C9D" w:rsidRPr="00B145CD" w:rsidRDefault="007D5C9D" w:rsidP="007D5C9D">
      <w:pPr>
        <w:spacing w:line="276" w:lineRule="auto"/>
        <w:jc w:val="both"/>
        <w:rPr>
          <w:sz w:val="22"/>
          <w:szCs w:val="22"/>
        </w:rPr>
      </w:pPr>
      <w:r w:rsidRPr="00B145CD">
        <w:rPr>
          <w:sz w:val="22"/>
          <w:szCs w:val="22"/>
        </w:rPr>
        <w:t>6. Дать характеристику семье Мармеладовых.</w:t>
      </w:r>
    </w:p>
    <w:p w:rsidR="007D5C9D" w:rsidRPr="00B145CD" w:rsidRDefault="007D5C9D" w:rsidP="007D5C9D">
      <w:pPr>
        <w:spacing w:line="276" w:lineRule="auto"/>
        <w:jc w:val="both"/>
        <w:rPr>
          <w:sz w:val="22"/>
          <w:szCs w:val="22"/>
        </w:rPr>
      </w:pPr>
      <w:r w:rsidRPr="00B145CD">
        <w:rPr>
          <w:sz w:val="22"/>
          <w:szCs w:val="22"/>
        </w:rPr>
        <w:t>7. Почему Раскольников ищет покаяния и понимания у Сони.</w:t>
      </w:r>
    </w:p>
    <w:p w:rsidR="007D5C9D" w:rsidRPr="00B145CD" w:rsidRDefault="007D5C9D" w:rsidP="007D5C9D">
      <w:pPr>
        <w:spacing w:line="276" w:lineRule="auto"/>
        <w:jc w:val="both"/>
        <w:rPr>
          <w:sz w:val="22"/>
          <w:szCs w:val="22"/>
        </w:rPr>
      </w:pPr>
      <w:r w:rsidRPr="00B145CD">
        <w:rPr>
          <w:sz w:val="22"/>
          <w:szCs w:val="22"/>
        </w:rPr>
        <w:t>8. Кто является двойником Раскольникова в романе.</w:t>
      </w:r>
    </w:p>
    <w:p w:rsidR="007D5C9D" w:rsidRPr="00B145CD" w:rsidRDefault="007D5C9D" w:rsidP="007D5C9D">
      <w:pPr>
        <w:spacing w:line="276" w:lineRule="auto"/>
        <w:jc w:val="both"/>
        <w:rPr>
          <w:sz w:val="22"/>
          <w:szCs w:val="22"/>
        </w:rPr>
      </w:pPr>
      <w:r w:rsidRPr="00B145CD">
        <w:rPr>
          <w:sz w:val="22"/>
          <w:szCs w:val="22"/>
        </w:rPr>
        <w:t>9. Дать характеристику семье Раскольникова: Дуня, Пульхерия Александровна.</w:t>
      </w:r>
    </w:p>
    <w:p w:rsidR="007D5C9D" w:rsidRPr="00B145CD" w:rsidRDefault="007D5C9D" w:rsidP="007D5C9D">
      <w:pPr>
        <w:spacing w:line="276" w:lineRule="auto"/>
        <w:jc w:val="both"/>
        <w:rPr>
          <w:sz w:val="22"/>
          <w:szCs w:val="22"/>
        </w:rPr>
      </w:pPr>
      <w:r w:rsidRPr="00B145CD">
        <w:rPr>
          <w:sz w:val="22"/>
          <w:szCs w:val="22"/>
        </w:rPr>
        <w:t>10. Дать характеристику Лужину, Свидригайлову, Лебезятникову.</w:t>
      </w:r>
    </w:p>
    <w:p w:rsidR="007D5C9D" w:rsidRDefault="007D5C9D" w:rsidP="007D5C9D">
      <w:pPr>
        <w:spacing w:line="276" w:lineRule="auto"/>
        <w:jc w:val="both"/>
        <w:rPr>
          <w:sz w:val="22"/>
          <w:szCs w:val="22"/>
        </w:rPr>
      </w:pPr>
      <w:r w:rsidRPr="00B145CD">
        <w:rPr>
          <w:sz w:val="22"/>
          <w:szCs w:val="22"/>
        </w:rPr>
        <w:t>11. Как складываются взаимоотношения между Раскольниковым и следователем Порфирием Петровичем.</w:t>
      </w:r>
    </w:p>
    <w:p w:rsidR="007D5C9D" w:rsidRPr="00D15A6E" w:rsidRDefault="007D5C9D" w:rsidP="007D5C9D">
      <w:pPr>
        <w:spacing w:line="276" w:lineRule="auto"/>
        <w:jc w:val="both"/>
        <w:rPr>
          <w:sz w:val="22"/>
          <w:szCs w:val="22"/>
        </w:rPr>
      </w:pPr>
      <w:r>
        <w:rPr>
          <w:sz w:val="22"/>
          <w:szCs w:val="22"/>
        </w:rPr>
        <w:t>12.</w:t>
      </w:r>
      <w:r w:rsidRPr="00D15A6E">
        <w:rPr>
          <w:sz w:val="22"/>
          <w:szCs w:val="22"/>
        </w:rPr>
        <w:t>В чем суть теории Раскольникова.</w:t>
      </w:r>
    </w:p>
    <w:p w:rsidR="007D5C9D" w:rsidRPr="00D15A6E" w:rsidRDefault="007D5C9D" w:rsidP="007D5C9D">
      <w:pPr>
        <w:spacing w:line="276" w:lineRule="auto"/>
        <w:jc w:val="both"/>
        <w:rPr>
          <w:sz w:val="22"/>
          <w:szCs w:val="22"/>
        </w:rPr>
      </w:pPr>
      <w:r>
        <w:rPr>
          <w:sz w:val="22"/>
          <w:szCs w:val="22"/>
        </w:rPr>
        <w:t>13.</w:t>
      </w:r>
      <w:r w:rsidRPr="00D15A6E">
        <w:rPr>
          <w:sz w:val="22"/>
          <w:szCs w:val="22"/>
        </w:rPr>
        <w:t>Как он испытывает ее в жизни.</w:t>
      </w:r>
    </w:p>
    <w:p w:rsidR="007D5C9D" w:rsidRPr="00D15A6E" w:rsidRDefault="007D5C9D" w:rsidP="007D5C9D">
      <w:pPr>
        <w:spacing w:line="276" w:lineRule="auto"/>
        <w:jc w:val="both"/>
        <w:rPr>
          <w:sz w:val="22"/>
          <w:szCs w:val="22"/>
        </w:rPr>
      </w:pPr>
      <w:r>
        <w:rPr>
          <w:sz w:val="22"/>
          <w:szCs w:val="22"/>
        </w:rPr>
        <w:t xml:space="preserve">14. </w:t>
      </w:r>
      <w:r w:rsidRPr="00D15A6E">
        <w:rPr>
          <w:sz w:val="22"/>
          <w:szCs w:val="22"/>
        </w:rPr>
        <w:t>К чему Раскольников приходит после испытания.</w:t>
      </w:r>
    </w:p>
    <w:p w:rsidR="007D5C9D" w:rsidRPr="00B145CD" w:rsidRDefault="007D5C9D" w:rsidP="007D5C9D">
      <w:pPr>
        <w:spacing w:line="276" w:lineRule="auto"/>
        <w:jc w:val="both"/>
        <w:rPr>
          <w:sz w:val="22"/>
          <w:szCs w:val="22"/>
        </w:rPr>
      </w:pPr>
      <w:r>
        <w:rPr>
          <w:sz w:val="22"/>
          <w:szCs w:val="22"/>
        </w:rPr>
        <w:t xml:space="preserve">15. </w:t>
      </w:r>
      <w:r w:rsidRPr="00D15A6E">
        <w:rPr>
          <w:sz w:val="22"/>
          <w:szCs w:val="22"/>
        </w:rPr>
        <w:t>Каково отношение Раскольникова к теории в финале романа.</w:t>
      </w:r>
    </w:p>
    <w:p w:rsidR="007D5C9D" w:rsidRPr="00C0409C" w:rsidRDefault="007D5C9D" w:rsidP="007D5C9D">
      <w:pPr>
        <w:spacing w:line="276" w:lineRule="auto"/>
        <w:rPr>
          <w:sz w:val="22"/>
          <w:szCs w:val="22"/>
        </w:rPr>
      </w:pPr>
    </w:p>
    <w:p w:rsidR="007D5C9D" w:rsidRDefault="007D5C9D" w:rsidP="007D5C9D">
      <w:pPr>
        <w:spacing w:line="276" w:lineRule="auto"/>
        <w:jc w:val="center"/>
        <w:rPr>
          <w:b/>
          <w:sz w:val="22"/>
          <w:szCs w:val="22"/>
        </w:rPr>
      </w:pPr>
      <w:r>
        <w:rPr>
          <w:b/>
          <w:sz w:val="22"/>
          <w:szCs w:val="22"/>
        </w:rPr>
        <w:t>Практическое занятие №</w:t>
      </w:r>
      <w:r w:rsidR="00205902">
        <w:rPr>
          <w:b/>
          <w:sz w:val="22"/>
          <w:szCs w:val="22"/>
        </w:rPr>
        <w:t xml:space="preserve"> 7</w:t>
      </w:r>
    </w:p>
    <w:p w:rsidR="007D5C9D" w:rsidRPr="00BD3E4E" w:rsidRDefault="00BD3E4E" w:rsidP="00BD3E4E">
      <w:pPr>
        <w:spacing w:line="276" w:lineRule="auto"/>
        <w:jc w:val="center"/>
        <w:rPr>
          <w:sz w:val="22"/>
          <w:szCs w:val="22"/>
        </w:rPr>
      </w:pPr>
      <w:r w:rsidRPr="00BD3E4E">
        <w:rPr>
          <w:sz w:val="22"/>
          <w:szCs w:val="22"/>
        </w:rPr>
        <w:t>Л.Н. Толстой. Роман-эпопея «Война и мир». Литературная экскурсия в Ясную Поляну (</w:t>
      </w:r>
      <w:r>
        <w:rPr>
          <w:sz w:val="22"/>
          <w:szCs w:val="22"/>
        </w:rPr>
        <w:t xml:space="preserve">Профессионально-ориентированное </w:t>
      </w:r>
      <w:r w:rsidRPr="00BD3E4E">
        <w:rPr>
          <w:sz w:val="22"/>
          <w:szCs w:val="22"/>
        </w:rPr>
        <w:t>содержание)</w:t>
      </w:r>
      <w:r w:rsidRPr="00BD3E4E">
        <w:rPr>
          <w:sz w:val="22"/>
          <w:szCs w:val="22"/>
        </w:rPr>
        <w:cr/>
      </w:r>
      <w:r w:rsidR="007D5C9D" w:rsidRPr="00E0772A">
        <w:rPr>
          <w:b/>
          <w:sz w:val="22"/>
          <w:szCs w:val="22"/>
        </w:rPr>
        <w:t>Теоретическая часть</w:t>
      </w:r>
    </w:p>
    <w:p w:rsidR="008F2879" w:rsidRDefault="008F2879" w:rsidP="009A426A">
      <w:pPr>
        <w:spacing w:line="276" w:lineRule="auto"/>
        <w:ind w:firstLine="708"/>
        <w:jc w:val="both"/>
        <w:rPr>
          <w:sz w:val="22"/>
          <w:szCs w:val="22"/>
        </w:rPr>
      </w:pPr>
      <w:r w:rsidRPr="009A426A">
        <w:rPr>
          <w:sz w:val="22"/>
          <w:szCs w:val="22"/>
        </w:rPr>
        <w:t>Творческая история романа–эпопеи необычайно сложна. «Война и мир» – итог подвижнического шестилетнего труда (1863–1869). Сохранилось множество вариантов, черновых набросков, объем которых значительно превосходит основной текст романа. Замысел произведения складывался в течение нескольких лет. Сначала Толстой задумал роман из современной жизни – о декабристе, возвращающемся в 1856 г. из ссылки. В 1860 г. были написаны три главы романа «Декабристы». В 1863 г. Толстой начал работу над «Романом из времени 1810–1820 годов». Но на этот раз его заинтересовал более широкий круг вопросов. От повествования о судьбе декабриста он перешел к теме декабризма как общественно–исторического явления, поэтому обратился не к современности, а</w:t>
      </w:r>
      <w:r w:rsidR="009A426A">
        <w:rPr>
          <w:sz w:val="22"/>
          <w:szCs w:val="22"/>
        </w:rPr>
        <w:t xml:space="preserve"> к 1</w:t>
      </w:r>
      <w:r w:rsidRPr="009A426A">
        <w:rPr>
          <w:sz w:val="22"/>
          <w:szCs w:val="22"/>
        </w:rPr>
        <w:t>825г. – эпохе «заблуждений и несчастий» главного героя, а затем к Отечественной войне 1812 г. и предшествовавшим ей событиям 1805–1807 гг. Именно в этот исторический период, по мнению Толстого, формировался особый тип сознания, свойственный будущим участникам тайных обществ</w:t>
      </w:r>
      <w:r w:rsidR="009A426A" w:rsidRPr="009A426A">
        <w:rPr>
          <w:sz w:val="22"/>
          <w:szCs w:val="22"/>
        </w:rPr>
        <w:t>.</w:t>
      </w:r>
    </w:p>
    <w:p w:rsidR="009A426A" w:rsidRPr="009A426A" w:rsidRDefault="009A426A" w:rsidP="009A426A">
      <w:pPr>
        <w:spacing w:line="276" w:lineRule="auto"/>
        <w:ind w:firstLine="708"/>
        <w:jc w:val="both"/>
        <w:rPr>
          <w:sz w:val="22"/>
          <w:szCs w:val="22"/>
        </w:rPr>
      </w:pPr>
      <w:r w:rsidRPr="009A426A">
        <w:rPr>
          <w:sz w:val="22"/>
          <w:szCs w:val="22"/>
        </w:rPr>
        <w:t xml:space="preserve">«Война и мир» – одно из немногих в мировой литературе XIX в. произведений, к которому по праву прилагается наименование романа–эпопеи. События большого исторического масштаба, жизнь общая, а не частная составляют основу ее содержания; в ней раскрыт исторический процесс, достигнут необычайно широкий охват русской жизни во всех ее слоях, и вследствие этого так велико число действующих лиц, в частности персонажей из народной среды; в ней показан русский национальный быт, и, главное, идейно– художественным стержнем произведения является история народа и путь лучших представителей дворянского класса к основам всеобщего бытия. </w:t>
      </w:r>
    </w:p>
    <w:p w:rsidR="009A426A" w:rsidRPr="009A426A" w:rsidRDefault="009A426A" w:rsidP="009A426A">
      <w:pPr>
        <w:spacing w:line="276" w:lineRule="auto"/>
        <w:ind w:firstLine="708"/>
        <w:jc w:val="both"/>
        <w:rPr>
          <w:sz w:val="22"/>
          <w:szCs w:val="22"/>
        </w:rPr>
      </w:pPr>
      <w:r w:rsidRPr="009A426A">
        <w:rPr>
          <w:sz w:val="22"/>
          <w:szCs w:val="22"/>
        </w:rPr>
        <w:t xml:space="preserve">Жанровый синтез, достигнутый в «Войне и мире», определяется прежде всего тем, что Толстой всесторонне показал жизнь России начала XIX в. (1805– 1812 гг.), затронув широкий круг общечеловеческих проблем. В «Войне и мире» изображен важнейший исторический момент в </w:t>
      </w:r>
      <w:r w:rsidRPr="009A426A">
        <w:rPr>
          <w:sz w:val="22"/>
          <w:szCs w:val="22"/>
        </w:rPr>
        <w:lastRenderedPageBreak/>
        <w:t>жизни нации (Отечественная война 1812 г.), представлены различные социальные группы (дворянство, купечество, крестьянство, мещане, армия).</w:t>
      </w:r>
    </w:p>
    <w:p w:rsidR="008F2879" w:rsidRDefault="009A426A" w:rsidP="009A426A">
      <w:pPr>
        <w:spacing w:line="276" w:lineRule="auto"/>
        <w:ind w:firstLine="708"/>
        <w:jc w:val="both"/>
        <w:rPr>
          <w:sz w:val="22"/>
          <w:szCs w:val="22"/>
        </w:rPr>
      </w:pPr>
      <w:r w:rsidRPr="009A426A">
        <w:rPr>
          <w:sz w:val="22"/>
          <w:szCs w:val="22"/>
        </w:rPr>
        <w:t>Важнейшая особенность формы романа–эпопеи – сложная, многоуровневая композиция. Повествование распадается на множество сюжетных линий, в которых действуют не только вымышленные персонажи, но и реально существовавшие, исторические лица. Легко прослеживается романическая жанровая тенденция: Толстой изображает судьбы героев в процессе их становления и развития.</w:t>
      </w:r>
    </w:p>
    <w:p w:rsidR="007D5C9D" w:rsidRDefault="007D5C9D" w:rsidP="009A426A">
      <w:pPr>
        <w:spacing w:line="276" w:lineRule="auto"/>
        <w:ind w:firstLine="708"/>
        <w:jc w:val="both"/>
        <w:rPr>
          <w:sz w:val="22"/>
          <w:szCs w:val="22"/>
        </w:rPr>
      </w:pPr>
      <w:r w:rsidRPr="00B145CD">
        <w:rPr>
          <w:sz w:val="22"/>
          <w:szCs w:val="22"/>
        </w:rPr>
        <w:t xml:space="preserve">Роман-эпопея </w:t>
      </w:r>
      <w:r>
        <w:rPr>
          <w:sz w:val="22"/>
          <w:szCs w:val="22"/>
        </w:rPr>
        <w:t>–</w:t>
      </w:r>
      <w:r w:rsidR="008F2879">
        <w:rPr>
          <w:sz w:val="22"/>
          <w:szCs w:val="22"/>
        </w:rPr>
        <w:t xml:space="preserve"> </w:t>
      </w:r>
      <w:r w:rsidRPr="00B145CD">
        <w:rPr>
          <w:rStyle w:val="w"/>
          <w:sz w:val="22"/>
          <w:szCs w:val="22"/>
        </w:rPr>
        <w:t>разновидность</w:t>
      </w:r>
      <w:r w:rsidR="008F2879">
        <w:rPr>
          <w:rStyle w:val="w"/>
          <w:sz w:val="22"/>
          <w:szCs w:val="22"/>
        </w:rPr>
        <w:t xml:space="preserve"> </w:t>
      </w:r>
      <w:r w:rsidRPr="00B145CD">
        <w:rPr>
          <w:rStyle w:val="w"/>
          <w:sz w:val="22"/>
          <w:szCs w:val="22"/>
        </w:rPr>
        <w:t>романа</w:t>
      </w:r>
      <w:r w:rsidRPr="00B145CD">
        <w:rPr>
          <w:sz w:val="22"/>
          <w:szCs w:val="22"/>
        </w:rPr>
        <w:t>,</w:t>
      </w:r>
      <w:r w:rsidR="008F2879">
        <w:rPr>
          <w:sz w:val="22"/>
          <w:szCs w:val="22"/>
        </w:rPr>
        <w:t xml:space="preserve"> </w:t>
      </w:r>
      <w:r w:rsidRPr="00B145CD">
        <w:rPr>
          <w:rStyle w:val="w"/>
          <w:sz w:val="22"/>
          <w:szCs w:val="22"/>
        </w:rPr>
        <w:t>охватывающая</w:t>
      </w:r>
      <w:r w:rsidR="008F2879">
        <w:rPr>
          <w:rStyle w:val="w"/>
          <w:sz w:val="22"/>
          <w:szCs w:val="22"/>
        </w:rPr>
        <w:t xml:space="preserve"> </w:t>
      </w:r>
      <w:r w:rsidRPr="00B145CD">
        <w:rPr>
          <w:rStyle w:val="w"/>
          <w:sz w:val="22"/>
          <w:szCs w:val="22"/>
        </w:rPr>
        <w:t>исторический</w:t>
      </w:r>
      <w:r w:rsidR="008F2879">
        <w:rPr>
          <w:rStyle w:val="w"/>
          <w:sz w:val="22"/>
          <w:szCs w:val="22"/>
        </w:rPr>
        <w:t xml:space="preserve"> </w:t>
      </w:r>
      <w:r w:rsidRPr="00B145CD">
        <w:rPr>
          <w:rStyle w:val="w"/>
          <w:sz w:val="22"/>
          <w:szCs w:val="22"/>
        </w:rPr>
        <w:t>процесс</w:t>
      </w:r>
      <w:r w:rsidR="008F2879">
        <w:rPr>
          <w:rStyle w:val="w"/>
          <w:sz w:val="22"/>
          <w:szCs w:val="22"/>
        </w:rPr>
        <w:t xml:space="preserve"> </w:t>
      </w:r>
      <w:r w:rsidRPr="00B145CD">
        <w:rPr>
          <w:rStyle w:val="w"/>
          <w:sz w:val="22"/>
          <w:szCs w:val="22"/>
        </w:rPr>
        <w:t>в</w:t>
      </w:r>
      <w:r w:rsidR="008F2879">
        <w:rPr>
          <w:rStyle w:val="w"/>
          <w:sz w:val="22"/>
          <w:szCs w:val="22"/>
        </w:rPr>
        <w:t xml:space="preserve"> </w:t>
      </w:r>
      <w:r w:rsidRPr="00B145CD">
        <w:rPr>
          <w:rStyle w:val="w"/>
          <w:sz w:val="22"/>
          <w:szCs w:val="22"/>
        </w:rPr>
        <w:t>многослойном</w:t>
      </w:r>
      <w:r w:rsidR="008F2879">
        <w:rPr>
          <w:rStyle w:val="w"/>
          <w:sz w:val="22"/>
          <w:szCs w:val="22"/>
        </w:rPr>
        <w:t xml:space="preserve"> </w:t>
      </w:r>
      <w:r w:rsidRPr="00B145CD">
        <w:rPr>
          <w:rStyle w:val="w"/>
          <w:sz w:val="22"/>
          <w:szCs w:val="22"/>
        </w:rPr>
        <w:t>сюжете</w:t>
      </w:r>
      <w:r w:rsidRPr="00B145CD">
        <w:rPr>
          <w:sz w:val="22"/>
          <w:szCs w:val="22"/>
        </w:rPr>
        <w:t xml:space="preserve">, </w:t>
      </w:r>
      <w:r w:rsidRPr="00B145CD">
        <w:rPr>
          <w:rStyle w:val="w"/>
          <w:sz w:val="22"/>
          <w:szCs w:val="22"/>
        </w:rPr>
        <w:t>включающем</w:t>
      </w:r>
      <w:r w:rsidR="008F2879">
        <w:rPr>
          <w:rStyle w:val="w"/>
          <w:sz w:val="22"/>
          <w:szCs w:val="22"/>
        </w:rPr>
        <w:t xml:space="preserve"> </w:t>
      </w:r>
      <w:r w:rsidRPr="00B145CD">
        <w:rPr>
          <w:rStyle w:val="w"/>
          <w:sz w:val="22"/>
          <w:szCs w:val="22"/>
        </w:rPr>
        <w:t>многие</w:t>
      </w:r>
      <w:r w:rsidR="008F2879">
        <w:rPr>
          <w:rStyle w:val="w"/>
          <w:sz w:val="22"/>
          <w:szCs w:val="22"/>
        </w:rPr>
        <w:t xml:space="preserve"> </w:t>
      </w:r>
      <w:r w:rsidRPr="00B145CD">
        <w:rPr>
          <w:rStyle w:val="w"/>
          <w:sz w:val="22"/>
          <w:szCs w:val="22"/>
        </w:rPr>
        <w:t>человеческие</w:t>
      </w:r>
      <w:r w:rsidR="008F2879">
        <w:rPr>
          <w:rStyle w:val="w"/>
          <w:sz w:val="22"/>
          <w:szCs w:val="22"/>
        </w:rPr>
        <w:t xml:space="preserve"> </w:t>
      </w:r>
      <w:r w:rsidRPr="00B145CD">
        <w:rPr>
          <w:rStyle w:val="w"/>
          <w:sz w:val="22"/>
          <w:szCs w:val="22"/>
        </w:rPr>
        <w:t>судьбы</w:t>
      </w:r>
      <w:r w:rsidR="008F2879">
        <w:rPr>
          <w:rStyle w:val="w"/>
          <w:sz w:val="22"/>
          <w:szCs w:val="22"/>
        </w:rPr>
        <w:t xml:space="preserve"> </w:t>
      </w:r>
      <w:r w:rsidRPr="00B145CD">
        <w:rPr>
          <w:rStyle w:val="w"/>
          <w:sz w:val="22"/>
          <w:szCs w:val="22"/>
        </w:rPr>
        <w:t>и</w:t>
      </w:r>
      <w:r w:rsidR="008F2879">
        <w:rPr>
          <w:rStyle w:val="w"/>
          <w:sz w:val="22"/>
          <w:szCs w:val="22"/>
        </w:rPr>
        <w:t xml:space="preserve"> </w:t>
      </w:r>
      <w:r w:rsidRPr="00B145CD">
        <w:rPr>
          <w:rStyle w:val="w"/>
          <w:sz w:val="22"/>
          <w:szCs w:val="22"/>
        </w:rPr>
        <w:t>драматические</w:t>
      </w:r>
      <w:r w:rsidR="008F2879">
        <w:rPr>
          <w:rStyle w:val="w"/>
          <w:sz w:val="22"/>
          <w:szCs w:val="22"/>
        </w:rPr>
        <w:t xml:space="preserve"> </w:t>
      </w:r>
      <w:r w:rsidRPr="00B145CD">
        <w:rPr>
          <w:rStyle w:val="w"/>
          <w:sz w:val="22"/>
          <w:szCs w:val="22"/>
        </w:rPr>
        <w:t>события</w:t>
      </w:r>
      <w:r w:rsidR="008F2879">
        <w:rPr>
          <w:rStyle w:val="w"/>
          <w:sz w:val="22"/>
          <w:szCs w:val="22"/>
        </w:rPr>
        <w:t xml:space="preserve"> </w:t>
      </w:r>
      <w:r w:rsidRPr="00B145CD">
        <w:rPr>
          <w:rStyle w:val="w"/>
          <w:sz w:val="22"/>
          <w:szCs w:val="22"/>
        </w:rPr>
        <w:t>народной</w:t>
      </w:r>
      <w:r w:rsidR="008F2879">
        <w:rPr>
          <w:rStyle w:val="w"/>
          <w:sz w:val="22"/>
          <w:szCs w:val="22"/>
        </w:rPr>
        <w:t xml:space="preserve"> </w:t>
      </w:r>
      <w:r w:rsidRPr="00B145CD">
        <w:rPr>
          <w:rStyle w:val="w"/>
          <w:sz w:val="22"/>
          <w:szCs w:val="22"/>
        </w:rPr>
        <w:t>жизни</w:t>
      </w:r>
      <w:r w:rsidRPr="00B145CD">
        <w:rPr>
          <w:sz w:val="22"/>
          <w:szCs w:val="22"/>
        </w:rPr>
        <w:t>.</w:t>
      </w:r>
    </w:p>
    <w:p w:rsidR="007D5C9D" w:rsidRPr="00B145CD" w:rsidRDefault="007D5C9D" w:rsidP="007D5C9D">
      <w:pPr>
        <w:spacing w:line="276" w:lineRule="auto"/>
        <w:rPr>
          <w:sz w:val="22"/>
          <w:szCs w:val="22"/>
        </w:rPr>
      </w:pP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к практическому занятию</w:t>
      </w:r>
    </w:p>
    <w:p w:rsidR="007D5C9D" w:rsidRPr="00166C38" w:rsidRDefault="007D5C9D" w:rsidP="0000676B">
      <w:pPr>
        <w:pStyle w:val="ae"/>
        <w:numPr>
          <w:ilvl w:val="0"/>
          <w:numId w:val="7"/>
        </w:numPr>
        <w:spacing w:line="276" w:lineRule="auto"/>
        <w:jc w:val="both"/>
        <w:rPr>
          <w:sz w:val="22"/>
          <w:szCs w:val="22"/>
        </w:rPr>
      </w:pPr>
      <w:r w:rsidRPr="00166C38">
        <w:rPr>
          <w:sz w:val="22"/>
          <w:szCs w:val="22"/>
        </w:rPr>
        <w:t>Раскрыть историю создания романа.</w:t>
      </w:r>
    </w:p>
    <w:p w:rsidR="007D5C9D" w:rsidRPr="00166C38" w:rsidRDefault="007D5C9D" w:rsidP="0000676B">
      <w:pPr>
        <w:pStyle w:val="ae"/>
        <w:numPr>
          <w:ilvl w:val="0"/>
          <w:numId w:val="7"/>
        </w:numPr>
        <w:spacing w:line="276" w:lineRule="auto"/>
        <w:jc w:val="both"/>
        <w:rPr>
          <w:sz w:val="22"/>
          <w:szCs w:val="22"/>
        </w:rPr>
      </w:pPr>
      <w:r w:rsidRPr="00166C38">
        <w:rPr>
          <w:sz w:val="22"/>
          <w:szCs w:val="22"/>
        </w:rPr>
        <w:t>Раскрыть жанровое своеобразие романа.</w:t>
      </w:r>
    </w:p>
    <w:p w:rsidR="007D5C9D" w:rsidRPr="00166C38" w:rsidRDefault="007D5C9D" w:rsidP="0000676B">
      <w:pPr>
        <w:pStyle w:val="ae"/>
        <w:numPr>
          <w:ilvl w:val="0"/>
          <w:numId w:val="7"/>
        </w:numPr>
        <w:spacing w:line="276" w:lineRule="auto"/>
        <w:jc w:val="both"/>
        <w:rPr>
          <w:sz w:val="22"/>
          <w:szCs w:val="22"/>
        </w:rPr>
      </w:pPr>
      <w:r w:rsidRPr="00166C38">
        <w:rPr>
          <w:sz w:val="22"/>
          <w:szCs w:val="22"/>
        </w:rPr>
        <w:t>Дать определение роман-эпопея.</w:t>
      </w:r>
    </w:p>
    <w:p w:rsidR="007D5C9D" w:rsidRDefault="007D5C9D" w:rsidP="0000676B">
      <w:pPr>
        <w:pStyle w:val="ae"/>
        <w:numPr>
          <w:ilvl w:val="0"/>
          <w:numId w:val="7"/>
        </w:numPr>
        <w:spacing w:line="276" w:lineRule="auto"/>
        <w:jc w:val="both"/>
        <w:rPr>
          <w:sz w:val="22"/>
          <w:szCs w:val="22"/>
        </w:rPr>
      </w:pPr>
      <w:r w:rsidRPr="00166C38">
        <w:rPr>
          <w:sz w:val="22"/>
          <w:szCs w:val="22"/>
        </w:rPr>
        <w:t>Раскрыть тему любви на примере главных героев.</w:t>
      </w:r>
    </w:p>
    <w:p w:rsidR="007D5C9D" w:rsidRDefault="007D5C9D" w:rsidP="0000676B">
      <w:pPr>
        <w:pStyle w:val="ae"/>
        <w:numPr>
          <w:ilvl w:val="0"/>
          <w:numId w:val="7"/>
        </w:numPr>
        <w:spacing w:line="276" w:lineRule="auto"/>
        <w:jc w:val="both"/>
        <w:rPr>
          <w:sz w:val="22"/>
          <w:szCs w:val="22"/>
        </w:rPr>
      </w:pPr>
      <w:r w:rsidRPr="00166C38">
        <w:rPr>
          <w:sz w:val="22"/>
          <w:szCs w:val="22"/>
        </w:rPr>
        <w:t>Раскрыть тему нравственного перерождения героев.</w:t>
      </w:r>
    </w:p>
    <w:p w:rsidR="007D5C9D" w:rsidRDefault="007D5C9D" w:rsidP="0000676B">
      <w:pPr>
        <w:pStyle w:val="ae"/>
        <w:numPr>
          <w:ilvl w:val="0"/>
          <w:numId w:val="7"/>
        </w:numPr>
        <w:spacing w:line="276" w:lineRule="auto"/>
        <w:jc w:val="both"/>
        <w:rPr>
          <w:sz w:val="22"/>
          <w:szCs w:val="22"/>
        </w:rPr>
      </w:pPr>
      <w:r w:rsidRPr="00166C38">
        <w:rPr>
          <w:sz w:val="22"/>
          <w:szCs w:val="22"/>
        </w:rPr>
        <w:t>Раскрыть тему истинного и ложного героизма, красоты.</w:t>
      </w:r>
    </w:p>
    <w:p w:rsidR="007D5C9D" w:rsidRDefault="007D5C9D" w:rsidP="0000676B">
      <w:pPr>
        <w:pStyle w:val="ae"/>
        <w:numPr>
          <w:ilvl w:val="0"/>
          <w:numId w:val="7"/>
        </w:numPr>
        <w:spacing w:line="276" w:lineRule="auto"/>
        <w:jc w:val="both"/>
        <w:rPr>
          <w:sz w:val="22"/>
          <w:szCs w:val="22"/>
        </w:rPr>
      </w:pPr>
      <w:r w:rsidRPr="00166C38">
        <w:rPr>
          <w:sz w:val="22"/>
          <w:szCs w:val="22"/>
        </w:rPr>
        <w:t>С какой целью Пьер вступает в масонство.</w:t>
      </w:r>
    </w:p>
    <w:p w:rsidR="007D5C9D" w:rsidRDefault="007D5C9D" w:rsidP="0000676B">
      <w:pPr>
        <w:pStyle w:val="ae"/>
        <w:numPr>
          <w:ilvl w:val="0"/>
          <w:numId w:val="7"/>
        </w:numPr>
        <w:spacing w:line="276" w:lineRule="auto"/>
        <w:jc w:val="both"/>
        <w:rPr>
          <w:sz w:val="22"/>
          <w:szCs w:val="22"/>
        </w:rPr>
      </w:pPr>
      <w:r w:rsidRPr="00166C38">
        <w:rPr>
          <w:sz w:val="22"/>
          <w:szCs w:val="22"/>
        </w:rPr>
        <w:t>Что символизирует дуб, небо для Андрея Болконского.</w:t>
      </w:r>
    </w:p>
    <w:p w:rsidR="007D5C9D" w:rsidRDefault="007D5C9D" w:rsidP="0000676B">
      <w:pPr>
        <w:pStyle w:val="ae"/>
        <w:numPr>
          <w:ilvl w:val="0"/>
          <w:numId w:val="7"/>
        </w:numPr>
        <w:spacing w:line="276" w:lineRule="auto"/>
        <w:jc w:val="both"/>
        <w:rPr>
          <w:sz w:val="22"/>
          <w:szCs w:val="22"/>
        </w:rPr>
      </w:pPr>
      <w:r w:rsidRPr="00166C38">
        <w:rPr>
          <w:sz w:val="22"/>
          <w:szCs w:val="22"/>
        </w:rPr>
        <w:t xml:space="preserve"> Какими предстают герои в эпилоге романа.</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Какие исторические события рассматриваются в романе.</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На каких сражениях сосредотачивает внимание автор.</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Кто стал героем Шенграбенского сражения.</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Что испытал князь Андрей во время Аустерлицкого сражения.</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Какова жизнь князя Андрея после него.</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Каким образом Пьер и Наташа возвращают Андрея Болконского к жизни.</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Как меняется отношение князя Андрея к Наполеону.</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Дать характеристику Кутузову/Наполеону/Александру I.</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Дать характеристику героям: Долохов, Денисов, Берг, Тушин, Багратион, Барклай де Толли.</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Дать характеристику семье Ростовых: Илья, Наталья, Вера, Николай, Наташа, Петя, Соня.</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Дать характеристику семье Болконских: Николай, Марья, Андрей, Елизавета.</w:t>
      </w:r>
    </w:p>
    <w:p w:rsidR="007D5C9D" w:rsidRPr="00E85159" w:rsidRDefault="007D5C9D" w:rsidP="0000676B">
      <w:pPr>
        <w:pStyle w:val="ae"/>
        <w:numPr>
          <w:ilvl w:val="0"/>
          <w:numId w:val="7"/>
        </w:numPr>
        <w:spacing w:line="276" w:lineRule="auto"/>
        <w:jc w:val="both"/>
        <w:rPr>
          <w:sz w:val="22"/>
          <w:szCs w:val="22"/>
        </w:rPr>
      </w:pPr>
      <w:r w:rsidRPr="00E85159">
        <w:rPr>
          <w:sz w:val="22"/>
          <w:szCs w:val="22"/>
        </w:rPr>
        <w:t>Дать характеристику семье Курагиных: Василий, Анатоль, Элен.</w:t>
      </w:r>
    </w:p>
    <w:p w:rsidR="007D5C9D" w:rsidRDefault="007D5C9D" w:rsidP="0000676B">
      <w:pPr>
        <w:pStyle w:val="ae"/>
        <w:numPr>
          <w:ilvl w:val="0"/>
          <w:numId w:val="7"/>
        </w:numPr>
        <w:spacing w:line="276" w:lineRule="auto"/>
        <w:jc w:val="both"/>
        <w:rPr>
          <w:sz w:val="22"/>
          <w:szCs w:val="22"/>
        </w:rPr>
      </w:pPr>
      <w:r w:rsidRPr="00E85159">
        <w:rPr>
          <w:sz w:val="22"/>
          <w:szCs w:val="22"/>
        </w:rPr>
        <w:t>Дать характеристику Пьеру Безухову.</w:t>
      </w:r>
    </w:p>
    <w:p w:rsidR="00BD3E4E" w:rsidRPr="00E85159" w:rsidRDefault="00BD3E4E" w:rsidP="0000676B">
      <w:pPr>
        <w:pStyle w:val="ae"/>
        <w:numPr>
          <w:ilvl w:val="0"/>
          <w:numId w:val="7"/>
        </w:numPr>
        <w:spacing w:line="276" w:lineRule="auto"/>
        <w:jc w:val="both"/>
        <w:rPr>
          <w:sz w:val="22"/>
          <w:szCs w:val="22"/>
        </w:rPr>
      </w:pPr>
      <w:r>
        <w:rPr>
          <w:sz w:val="22"/>
          <w:szCs w:val="22"/>
        </w:rPr>
        <w:t>Подготовьте экскурсию в Ясную Поляну: разработка экскурсии предполагает составление презентационных материалов, а также устное представление.</w:t>
      </w:r>
    </w:p>
    <w:p w:rsidR="007D5C9D" w:rsidRDefault="007D5C9D" w:rsidP="007D5C9D">
      <w:pPr>
        <w:pStyle w:val="1"/>
        <w:keepNext w:val="0"/>
        <w:widowControl w:val="0"/>
        <w:spacing w:before="0" w:after="0" w:line="276" w:lineRule="auto"/>
        <w:jc w:val="center"/>
        <w:rPr>
          <w:rFonts w:ascii="Times New Roman" w:hAnsi="Times New Roman"/>
          <w:sz w:val="22"/>
          <w:szCs w:val="22"/>
        </w:rPr>
      </w:pPr>
    </w:p>
    <w:p w:rsidR="00205902" w:rsidRPr="00205902" w:rsidRDefault="00205902" w:rsidP="00205902">
      <w:pPr>
        <w:jc w:val="center"/>
        <w:rPr>
          <w:b/>
          <w:sz w:val="22"/>
          <w:szCs w:val="22"/>
        </w:rPr>
      </w:pPr>
      <w:r w:rsidRPr="00205902">
        <w:rPr>
          <w:b/>
          <w:sz w:val="22"/>
          <w:szCs w:val="22"/>
        </w:rPr>
        <w:t>Практическое занятие № 8.</w:t>
      </w:r>
    </w:p>
    <w:p w:rsidR="00205902" w:rsidRDefault="00205902" w:rsidP="00205902">
      <w:pPr>
        <w:jc w:val="center"/>
        <w:rPr>
          <w:sz w:val="22"/>
          <w:szCs w:val="22"/>
        </w:rPr>
      </w:pPr>
      <w:r>
        <w:rPr>
          <w:sz w:val="22"/>
          <w:szCs w:val="22"/>
        </w:rPr>
        <w:t>Н.С. Лесков. Повесть «Очарованный странник»</w:t>
      </w:r>
    </w:p>
    <w:p w:rsidR="00205902" w:rsidRPr="00F30B91" w:rsidRDefault="00205902" w:rsidP="00205902">
      <w:pPr>
        <w:jc w:val="center"/>
        <w:rPr>
          <w:b/>
        </w:rPr>
      </w:pPr>
      <w:r w:rsidRPr="00F30B91">
        <w:rPr>
          <w:b/>
        </w:rPr>
        <w:t>Теоретическая часть</w:t>
      </w:r>
    </w:p>
    <w:p w:rsidR="00205902" w:rsidRDefault="004D489F" w:rsidP="004D489F">
      <w:pPr>
        <w:jc w:val="both"/>
        <w:rPr>
          <w:sz w:val="22"/>
          <w:szCs w:val="22"/>
        </w:rPr>
      </w:pPr>
      <w:r w:rsidRPr="004D489F">
        <w:rPr>
          <w:sz w:val="22"/>
          <w:szCs w:val="22"/>
        </w:rPr>
        <w:t>Жизнеописание странника, прошедшего сквозь множество невероятных приключений на пути к Богу. Повесть, в которой Лесков приходит к своему языку, стилизованному под народную речь, и начинает цикл о русских праведниках.</w:t>
      </w:r>
    </w:p>
    <w:p w:rsidR="004D489F" w:rsidRDefault="004D489F" w:rsidP="004D489F">
      <w:pPr>
        <w:jc w:val="both"/>
        <w:rPr>
          <w:sz w:val="22"/>
          <w:szCs w:val="22"/>
        </w:rPr>
      </w:pPr>
      <w:r w:rsidRPr="004D489F">
        <w:rPr>
          <w:sz w:val="22"/>
          <w:szCs w:val="22"/>
        </w:rPr>
        <w:t>На плывущем по Ладожскому озеру пароходе собирается компания случайных попутчиков. Среди них — то ли монах, то ли послушник с внешностью былинного богатыря — в миру Иван Флягин. В ответ на расспросы любопытствующих спутников Флягин рассказывает о своей удивительной жизни: татарском плене, роковой цыганке, чудесном спасении на войне и многом другом. Этой повестью Лесков начинает свой цикл о праведниках — но праведниках не канонических, а народных, чья жизнь не укладывается в привычные рамки и становится предметом слухов, мифов и легенд.</w:t>
      </w:r>
    </w:p>
    <w:p w:rsidR="004D489F" w:rsidRDefault="004D489F" w:rsidP="004D489F">
      <w:pPr>
        <w:jc w:val="both"/>
        <w:rPr>
          <w:sz w:val="22"/>
          <w:szCs w:val="22"/>
        </w:rPr>
      </w:pPr>
      <w:r w:rsidRPr="004D489F">
        <w:rPr>
          <w:sz w:val="22"/>
          <w:szCs w:val="22"/>
        </w:rPr>
        <w:lastRenderedPageBreak/>
        <w:t>Повесть задумана, по-видимому, во время путешествия Лескова в 1872 году по Ладожскому озеру с заходом на Валаам. К концу того же года появляется её первый законченный вариант, а в 1873-м повесть готова к публикации. Для Лескова это время — рубежное: завершив монументальных «Соборян», он окончательно уходит от романной формы. «Очарованный странник» — не первая повесть Лескова: уже написаны «Житие одной бабы», «Леди Макбет Мценского уезда», «Овцебык»; незадолго до «Очарованного странника» публикуется «Запечатлённый ангел». В основу своих повестей писатель кладёт наблюдения за народной жизнью, накопленные за годы странствий по России; позднее они приведут его к замыслу так называемого цикла о праведниках. Что характерно, в этом направлении движется и Лев Толстой, который на рубеже 1860–70-х годов тоже проявляет интерес к народным сюжетам и обрабатывает их, чтобы в итоге создать на основе них «Азбуку». Та же тенденция поддерживается и писателями-народниками ⁠ с их полуочерковой прозой.</w:t>
      </w:r>
    </w:p>
    <w:p w:rsidR="004D489F" w:rsidRDefault="004D489F" w:rsidP="004D489F">
      <w:pPr>
        <w:jc w:val="both"/>
        <w:rPr>
          <w:sz w:val="22"/>
          <w:szCs w:val="22"/>
        </w:rPr>
      </w:pPr>
      <w:r w:rsidRPr="004D489F">
        <w:rPr>
          <w:sz w:val="22"/>
          <w:szCs w:val="22"/>
        </w:rPr>
        <w:t>Повесть имеет рамочную конструкцию. Основной сюжет — непосредственно рассказ Ивана Флягина о его странствиях — заключён во второй, который формирует беседа случайных попутчиков на пароходе. При этом перед нами не последовательный романный сюжет: хотя Флягин излагает свою биографию в хронологическом порядке, но состоит она из более или менее отдельных новелл, нанизанных по кумулятивному ⁠ принципу. Едва герой заканчивает рассказ об одном эпизоде своей жизни, как попутчики задают ему новый вопрос — и он пускается в рассказ о следующем, без видимой связи и сквозных персонажей. Неизменным в каждой истории остаётся мотив «погибелей», через которые Иван Флягин должен пройти в процессе осознания своего предназначения. Включив повесть в цикл о праведниках, Лесков фактически придал ей статус жития — перед нами действительно пусть парадоксальный, извилистый, полный внутреннего сопротивления, но всё-таки путь героя к Богу. Если же сосредоточиться на тех приключениях, в которые Иван Флягин постоянно ввязывается, чтобы невероятным образом из них выпутаться, то житие оборачивается едва ли не авантюрным романом. Такой симбиоз, казалось бы, мало совместимых жанров, как и насыщенный разностилевым колоритом язык, станет отличительной чертой лесковского сказа.</w:t>
      </w:r>
    </w:p>
    <w:p w:rsidR="004D489F" w:rsidRDefault="004D489F" w:rsidP="004D489F">
      <w:pPr>
        <w:jc w:val="both"/>
        <w:rPr>
          <w:sz w:val="22"/>
          <w:szCs w:val="22"/>
        </w:rPr>
      </w:pPr>
      <w:r w:rsidRPr="004D489F">
        <w:rPr>
          <w:sz w:val="22"/>
          <w:szCs w:val="22"/>
        </w:rPr>
        <w:t>Первая публикация «Очарованного странника» вызвала неожиданные даже для самого автора трудности. К моменту завершения повести Лесков уже несколько лет сотрудничал с журналом «Русский вестник» ⁠ и только что напечатал в нём «Запечатлённого ангела». Зимой 1872/73 года Лесков читал в доме генерала и покровителя литераторов Сергея Кушелева свои новые тексты, в том числе «Очарованного странника», и на присутствовавшего при чтении издателя «Русского вестника» Михаила Каткова ⁠ повесть произвела, по его собственным словам, «самое прекрасное впечатление». Но когда дело дошло до решения о публикации, издатель внезапно стал указывать Лескову на «сырость» материала и посоветовал выждать, пока история оформится во что-то законченное. По свидетельствам редакторов журнала, главным образом Каткова смутили неоднозначность героя и упоминание в тексте конкретных духовных лиц: для «охранительного» и консервативного «Русского вестника» такие вещи могли оказаться крайне неудобными. В итоге Лесков изменил название повести и отнёс её в газету «Русский мир» ⁠, где она публиковалась на протяжении октября и ноября 1873 года. Сам Лесков такой дробностью был не очень доволен, но ждать и переписывать текст тоже не захотел, мотивировав это отсутствием сил и тем, что, в конце концов, публике на чтениях повесть понравилась.</w:t>
      </w:r>
    </w:p>
    <w:p w:rsidR="004D489F" w:rsidRDefault="004D489F" w:rsidP="004D489F">
      <w:pPr>
        <w:rPr>
          <w:sz w:val="22"/>
          <w:szCs w:val="22"/>
        </w:rPr>
      </w:pPr>
    </w:p>
    <w:p w:rsidR="004D489F" w:rsidRPr="004D489F" w:rsidRDefault="004D489F" w:rsidP="004D489F">
      <w:pPr>
        <w:jc w:val="center"/>
        <w:rPr>
          <w:b/>
          <w:sz w:val="22"/>
          <w:szCs w:val="22"/>
        </w:rPr>
      </w:pPr>
      <w:r w:rsidRPr="004D489F">
        <w:rPr>
          <w:b/>
          <w:sz w:val="22"/>
          <w:szCs w:val="22"/>
        </w:rPr>
        <w:t>Вопросы и задания к практическому занятию</w:t>
      </w:r>
    </w:p>
    <w:p w:rsidR="004D489F" w:rsidRDefault="004D489F" w:rsidP="004D489F">
      <w:pPr>
        <w:rPr>
          <w:sz w:val="22"/>
          <w:szCs w:val="22"/>
        </w:rPr>
      </w:pPr>
    </w:p>
    <w:p w:rsidR="004D489F" w:rsidRDefault="004D489F" w:rsidP="004D489F">
      <w:pPr>
        <w:rPr>
          <w:sz w:val="22"/>
          <w:szCs w:val="22"/>
        </w:rPr>
      </w:pPr>
      <w:r w:rsidRPr="004D489F">
        <w:rPr>
          <w:sz w:val="22"/>
          <w:szCs w:val="22"/>
        </w:rPr>
        <w:t>1.Изучите биографию Н.С. Лескова</w:t>
      </w:r>
    </w:p>
    <w:p w:rsidR="004D489F" w:rsidRDefault="004D489F" w:rsidP="004D489F">
      <w:pPr>
        <w:rPr>
          <w:sz w:val="22"/>
          <w:szCs w:val="22"/>
        </w:rPr>
      </w:pPr>
      <w:r>
        <w:rPr>
          <w:sz w:val="22"/>
          <w:szCs w:val="22"/>
        </w:rPr>
        <w:t>2. Назовите наиболее известные произведения Лескова</w:t>
      </w:r>
    </w:p>
    <w:p w:rsidR="004D489F" w:rsidRDefault="004D489F" w:rsidP="004D489F">
      <w:pPr>
        <w:rPr>
          <w:sz w:val="22"/>
          <w:szCs w:val="22"/>
        </w:rPr>
      </w:pPr>
      <w:r>
        <w:rPr>
          <w:sz w:val="22"/>
          <w:szCs w:val="22"/>
        </w:rPr>
        <w:t xml:space="preserve">3. </w:t>
      </w:r>
      <w:r w:rsidRPr="004D489F">
        <w:rPr>
          <w:sz w:val="22"/>
          <w:szCs w:val="22"/>
        </w:rPr>
        <w:t>Что значит «очарованный»?</w:t>
      </w:r>
    </w:p>
    <w:p w:rsidR="004D489F" w:rsidRDefault="004D489F" w:rsidP="004D489F">
      <w:pPr>
        <w:rPr>
          <w:sz w:val="22"/>
          <w:szCs w:val="22"/>
        </w:rPr>
      </w:pPr>
      <w:r w:rsidRPr="004D489F">
        <w:rPr>
          <w:sz w:val="22"/>
          <w:szCs w:val="22"/>
        </w:rPr>
        <w:t>В тексте повести это определение встречается трижды, но каждый раз вокруг него не оказывается контекста, который помог бы считать его значение.</w:t>
      </w:r>
    </w:p>
    <w:p w:rsidR="004D489F" w:rsidRDefault="004D489F" w:rsidP="004D489F">
      <w:pPr>
        <w:rPr>
          <w:sz w:val="22"/>
          <w:szCs w:val="22"/>
        </w:rPr>
      </w:pPr>
      <w:r>
        <w:rPr>
          <w:sz w:val="22"/>
          <w:szCs w:val="22"/>
        </w:rPr>
        <w:t xml:space="preserve">4. </w:t>
      </w:r>
      <w:r w:rsidRPr="004D489F">
        <w:rPr>
          <w:sz w:val="22"/>
          <w:szCs w:val="22"/>
        </w:rPr>
        <w:t>Какое отношение к повести Лескова имеет Телемак?</w:t>
      </w:r>
    </w:p>
    <w:p w:rsidR="004D489F" w:rsidRDefault="004D489F" w:rsidP="004D489F">
      <w:pPr>
        <w:rPr>
          <w:sz w:val="22"/>
          <w:szCs w:val="22"/>
        </w:rPr>
      </w:pPr>
      <w:r>
        <w:rPr>
          <w:sz w:val="22"/>
          <w:szCs w:val="22"/>
        </w:rPr>
        <w:t xml:space="preserve">5. </w:t>
      </w:r>
      <w:r w:rsidRPr="004D489F">
        <w:rPr>
          <w:sz w:val="22"/>
          <w:szCs w:val="22"/>
        </w:rPr>
        <w:t>Что это за профессия — конэсёр?</w:t>
      </w:r>
    </w:p>
    <w:p w:rsidR="004D489F" w:rsidRDefault="004D489F" w:rsidP="004D489F">
      <w:pPr>
        <w:rPr>
          <w:sz w:val="22"/>
          <w:szCs w:val="22"/>
        </w:rPr>
      </w:pPr>
      <w:r>
        <w:rPr>
          <w:sz w:val="22"/>
          <w:szCs w:val="22"/>
        </w:rPr>
        <w:t xml:space="preserve">6. </w:t>
      </w:r>
      <w:r w:rsidRPr="004D489F">
        <w:rPr>
          <w:sz w:val="22"/>
          <w:szCs w:val="22"/>
        </w:rPr>
        <w:t>Зачем в «Очарованном страннике» нужен рамочный сюжет?</w:t>
      </w:r>
    </w:p>
    <w:p w:rsidR="004D489F" w:rsidRDefault="004D489F" w:rsidP="004D489F">
      <w:pPr>
        <w:rPr>
          <w:sz w:val="22"/>
          <w:szCs w:val="22"/>
        </w:rPr>
      </w:pPr>
      <w:r>
        <w:rPr>
          <w:sz w:val="22"/>
          <w:szCs w:val="22"/>
        </w:rPr>
        <w:t xml:space="preserve">7. </w:t>
      </w:r>
      <w:r w:rsidRPr="004D489F">
        <w:rPr>
          <w:sz w:val="22"/>
          <w:szCs w:val="22"/>
        </w:rPr>
        <w:t>Что такое цикл о праведниках?</w:t>
      </w:r>
    </w:p>
    <w:p w:rsidR="004D489F" w:rsidRPr="004D489F" w:rsidRDefault="004D489F" w:rsidP="004D489F">
      <w:pPr>
        <w:rPr>
          <w:sz w:val="22"/>
          <w:szCs w:val="22"/>
        </w:rPr>
      </w:pPr>
      <w:r>
        <w:rPr>
          <w:sz w:val="22"/>
          <w:szCs w:val="22"/>
        </w:rPr>
        <w:t xml:space="preserve">8. </w:t>
      </w:r>
      <w:r w:rsidRPr="004D489F">
        <w:rPr>
          <w:sz w:val="22"/>
          <w:szCs w:val="22"/>
        </w:rPr>
        <w:t>Почему герой часто ведёт себя жестоко и зачем Лесков так подробно это описывает?</w:t>
      </w:r>
    </w:p>
    <w:p w:rsidR="004D489F" w:rsidRDefault="004D489F" w:rsidP="00205902">
      <w:pPr>
        <w:jc w:val="center"/>
        <w:rPr>
          <w:b/>
          <w:sz w:val="22"/>
          <w:szCs w:val="22"/>
        </w:rPr>
      </w:pPr>
    </w:p>
    <w:p w:rsidR="00FA1683" w:rsidRDefault="00FA1683" w:rsidP="00205902">
      <w:pPr>
        <w:jc w:val="center"/>
        <w:rPr>
          <w:b/>
          <w:sz w:val="22"/>
          <w:szCs w:val="22"/>
        </w:rPr>
      </w:pPr>
    </w:p>
    <w:p w:rsidR="00205902" w:rsidRPr="00205902" w:rsidRDefault="00205902" w:rsidP="00205902">
      <w:pPr>
        <w:jc w:val="center"/>
        <w:rPr>
          <w:b/>
          <w:sz w:val="22"/>
          <w:szCs w:val="22"/>
        </w:rPr>
      </w:pPr>
      <w:r w:rsidRPr="00205902">
        <w:rPr>
          <w:b/>
          <w:sz w:val="22"/>
          <w:szCs w:val="22"/>
        </w:rPr>
        <w:lastRenderedPageBreak/>
        <w:t xml:space="preserve">Практическое занятие № </w:t>
      </w:r>
      <w:r>
        <w:rPr>
          <w:b/>
          <w:sz w:val="22"/>
          <w:szCs w:val="22"/>
        </w:rPr>
        <w:t>9</w:t>
      </w:r>
      <w:r w:rsidRPr="00205902">
        <w:rPr>
          <w:b/>
          <w:sz w:val="22"/>
          <w:szCs w:val="22"/>
        </w:rPr>
        <w:t>.</w:t>
      </w:r>
    </w:p>
    <w:p w:rsidR="00BD3E4E" w:rsidRDefault="00BD3E4E" w:rsidP="00BD3E4E">
      <w:pPr>
        <w:jc w:val="center"/>
        <w:rPr>
          <w:sz w:val="22"/>
          <w:szCs w:val="22"/>
        </w:rPr>
      </w:pPr>
      <w:r w:rsidRPr="00BD3E4E">
        <w:rPr>
          <w:sz w:val="22"/>
          <w:szCs w:val="22"/>
        </w:rPr>
        <w:t>А.П. Чехов. Обзор рассказов. Литературная экскурсия по местам пребывания Чехова. (</w:t>
      </w:r>
      <w:r>
        <w:rPr>
          <w:sz w:val="22"/>
          <w:szCs w:val="22"/>
        </w:rPr>
        <w:t xml:space="preserve">Профессионально-ориентированное </w:t>
      </w:r>
      <w:r w:rsidRPr="00BD3E4E">
        <w:rPr>
          <w:sz w:val="22"/>
          <w:szCs w:val="22"/>
        </w:rPr>
        <w:t>содержание)</w:t>
      </w:r>
    </w:p>
    <w:p w:rsidR="00205902" w:rsidRDefault="00205902" w:rsidP="00BD3E4E">
      <w:pPr>
        <w:jc w:val="center"/>
        <w:rPr>
          <w:b/>
        </w:rPr>
      </w:pPr>
      <w:r w:rsidRPr="00F30B91">
        <w:rPr>
          <w:b/>
        </w:rPr>
        <w:t>Теоретическая часть</w:t>
      </w:r>
    </w:p>
    <w:p w:rsidR="004D489F" w:rsidRPr="004D489F" w:rsidRDefault="004D489F" w:rsidP="004D489F">
      <w:pPr>
        <w:jc w:val="both"/>
        <w:rPr>
          <w:sz w:val="22"/>
          <w:szCs w:val="22"/>
        </w:rPr>
      </w:pPr>
      <w:r w:rsidRPr="004D489F">
        <w:rPr>
          <w:sz w:val="22"/>
          <w:szCs w:val="22"/>
        </w:rPr>
        <w:t>Наше занятие посвящено биографии и творчеству   талантливого  русского писателя. Личность Чехова многих, кто знал его, поражала сочетанием мягкости и несгибаемой воли, доброжелательности и бескомпромиссной требовательности – прежде всего по отношению к самому себе. Он рос в среде, где, по его словам, «деньги играли безобразно большую роль», в обстановке вечных хлопот о материальном благополучии или просто о куске хлеба, погуб</w:t>
      </w:r>
      <w:r w:rsidR="00DC24D3">
        <w:rPr>
          <w:sz w:val="22"/>
          <w:szCs w:val="22"/>
        </w:rPr>
        <w:t>ившей немало талантов. Но Чехов</w:t>
      </w:r>
      <w:r w:rsidRPr="004D489F">
        <w:rPr>
          <w:sz w:val="22"/>
          <w:szCs w:val="22"/>
        </w:rPr>
        <w:t xml:space="preserve"> в юности твёрдо взялся за самовоспитание. Главную роль в его формировании играл упорный, систематический труд, которым была заполнена вся его жизнь. Прожив 44 года и оставив миру более двухсот произведений прозы и драматургии, он успевал ещё выращивать  сады, строить школы, работать врачом во время холерной эпидемии, принимать – в период жизни в Мелихово – ежегодно до тысячи больных крестьян (разумеется, бесплатно), участвовать в создании больниц, библиотек, устраивать на лечение больных учителей;  он сумел провести своими силами на Сахалине всеобщую перепись и привлечь внимание всей России к бесчеловечным порядкам на «каторжном острове»… Этот перечень можно продолжать и продолжать. В Таганроге заботами Чехова был поставлен прекрасный памятник Петру I работы М.М. Антокольского, открыта богатая общественная библиотека, для которой Чехов постоянно присылал книги.</w:t>
      </w:r>
    </w:p>
    <w:p w:rsidR="00205902" w:rsidRPr="004D489F" w:rsidRDefault="004D489F" w:rsidP="004D489F">
      <w:pPr>
        <w:jc w:val="both"/>
        <w:rPr>
          <w:sz w:val="22"/>
          <w:szCs w:val="22"/>
        </w:rPr>
      </w:pPr>
      <w:r w:rsidRPr="004D489F">
        <w:rPr>
          <w:sz w:val="22"/>
          <w:szCs w:val="22"/>
        </w:rPr>
        <w:t>М. Горький вспоминал такие слова А. П. Чехова: «Если каждый человек на куске земли сделал бы всё, что он может, как прекрасна была бы земля наша». А.П. Чехов заслуживает нашего внимания как удивительная личность, как прекрасный писатель, мастер короткого юмористического рассказа и как драматург.</w:t>
      </w:r>
    </w:p>
    <w:p w:rsidR="00DC24D3" w:rsidRDefault="00DC24D3" w:rsidP="00205902">
      <w:pPr>
        <w:jc w:val="center"/>
        <w:rPr>
          <w:b/>
          <w:sz w:val="22"/>
          <w:szCs w:val="22"/>
        </w:rPr>
      </w:pPr>
      <w:r>
        <w:rPr>
          <w:b/>
          <w:sz w:val="22"/>
          <w:szCs w:val="22"/>
        </w:rPr>
        <w:t>Вопросы и задания к практическому занятию</w:t>
      </w:r>
    </w:p>
    <w:p w:rsidR="00DC24D3" w:rsidRPr="00DC24D3" w:rsidRDefault="00DC24D3" w:rsidP="00DC24D3">
      <w:pPr>
        <w:rPr>
          <w:sz w:val="22"/>
          <w:szCs w:val="22"/>
        </w:rPr>
      </w:pPr>
      <w:r w:rsidRPr="00DC24D3">
        <w:rPr>
          <w:sz w:val="22"/>
          <w:szCs w:val="22"/>
        </w:rPr>
        <w:t>1. Прочитайте один из рассказов на выбор: «Человек в футляре», «Студент», «Ионыч».</w:t>
      </w:r>
    </w:p>
    <w:p w:rsidR="00DC24D3" w:rsidRPr="00DC24D3" w:rsidRDefault="00DC24D3" w:rsidP="00DC24D3">
      <w:pPr>
        <w:rPr>
          <w:sz w:val="22"/>
          <w:szCs w:val="22"/>
        </w:rPr>
      </w:pPr>
      <w:r w:rsidRPr="00DC24D3">
        <w:rPr>
          <w:sz w:val="22"/>
          <w:szCs w:val="22"/>
        </w:rPr>
        <w:t>2.Подготовить сообщения по заданным темам с презентациями:</w:t>
      </w:r>
    </w:p>
    <w:p w:rsidR="00DC24D3" w:rsidRPr="00DC24D3" w:rsidRDefault="00DC24D3" w:rsidP="00DC24D3">
      <w:pPr>
        <w:jc w:val="both"/>
        <w:rPr>
          <w:sz w:val="22"/>
          <w:szCs w:val="22"/>
        </w:rPr>
      </w:pPr>
      <w:r>
        <w:rPr>
          <w:sz w:val="22"/>
          <w:szCs w:val="22"/>
        </w:rPr>
        <w:t>1) С</w:t>
      </w:r>
      <w:r w:rsidRPr="00DC24D3">
        <w:rPr>
          <w:sz w:val="22"/>
          <w:szCs w:val="22"/>
        </w:rPr>
        <w:t>ведения из биографии писателя.</w:t>
      </w:r>
    </w:p>
    <w:p w:rsidR="00DC24D3" w:rsidRPr="00DC24D3" w:rsidRDefault="00DC24D3" w:rsidP="00DC24D3">
      <w:pPr>
        <w:jc w:val="both"/>
        <w:rPr>
          <w:sz w:val="22"/>
          <w:szCs w:val="22"/>
        </w:rPr>
      </w:pPr>
      <w:r w:rsidRPr="00DC24D3">
        <w:rPr>
          <w:sz w:val="22"/>
          <w:szCs w:val="22"/>
        </w:rPr>
        <w:t>2) Раннее творче</w:t>
      </w:r>
      <w:r>
        <w:rPr>
          <w:sz w:val="22"/>
          <w:szCs w:val="22"/>
        </w:rPr>
        <w:t>ство. Особенности ранней прозы.</w:t>
      </w:r>
    </w:p>
    <w:p w:rsidR="00DC24D3" w:rsidRPr="00DC24D3" w:rsidRDefault="00DC24D3" w:rsidP="00DC24D3">
      <w:pPr>
        <w:jc w:val="both"/>
        <w:rPr>
          <w:sz w:val="22"/>
          <w:szCs w:val="22"/>
        </w:rPr>
      </w:pPr>
      <w:r w:rsidRPr="00DC24D3">
        <w:rPr>
          <w:sz w:val="22"/>
          <w:szCs w:val="22"/>
        </w:rPr>
        <w:t xml:space="preserve">3) Общественно-литературная </w:t>
      </w:r>
      <w:r>
        <w:rPr>
          <w:sz w:val="22"/>
          <w:szCs w:val="22"/>
        </w:rPr>
        <w:t>позиция Чехова. Остров Сахалин.</w:t>
      </w:r>
    </w:p>
    <w:p w:rsidR="00DC24D3" w:rsidRPr="00DC24D3" w:rsidRDefault="00DC24D3" w:rsidP="00DC24D3">
      <w:pPr>
        <w:jc w:val="both"/>
        <w:rPr>
          <w:sz w:val="22"/>
          <w:szCs w:val="22"/>
        </w:rPr>
      </w:pPr>
      <w:r w:rsidRPr="00DC24D3">
        <w:rPr>
          <w:sz w:val="22"/>
          <w:szCs w:val="22"/>
        </w:rPr>
        <w:t>4) Основные мотивы творчес</w:t>
      </w:r>
      <w:r>
        <w:rPr>
          <w:sz w:val="22"/>
          <w:szCs w:val="22"/>
        </w:rPr>
        <w:t>тва А.П. Чехова в 1890-х годах.</w:t>
      </w:r>
    </w:p>
    <w:p w:rsidR="00DC24D3" w:rsidRDefault="00DC24D3" w:rsidP="00DC24D3">
      <w:pPr>
        <w:jc w:val="both"/>
        <w:rPr>
          <w:sz w:val="22"/>
          <w:szCs w:val="22"/>
        </w:rPr>
      </w:pPr>
      <w:r w:rsidRPr="00DC24D3">
        <w:rPr>
          <w:sz w:val="22"/>
          <w:szCs w:val="22"/>
        </w:rPr>
        <w:t>5) Тема любви в творчестве писателя.</w:t>
      </w:r>
    </w:p>
    <w:p w:rsidR="00DC24D3" w:rsidRDefault="00DC24D3" w:rsidP="00DC24D3">
      <w:pPr>
        <w:jc w:val="both"/>
        <w:rPr>
          <w:sz w:val="22"/>
          <w:szCs w:val="22"/>
        </w:rPr>
      </w:pPr>
      <w:r>
        <w:rPr>
          <w:sz w:val="22"/>
          <w:szCs w:val="22"/>
        </w:rPr>
        <w:t xml:space="preserve">6) </w:t>
      </w:r>
      <w:r w:rsidRPr="00DC24D3">
        <w:rPr>
          <w:sz w:val="22"/>
          <w:szCs w:val="22"/>
        </w:rPr>
        <w:t>А.П. Чехов – драматург.</w:t>
      </w:r>
    </w:p>
    <w:p w:rsidR="00BD3E4E" w:rsidRDefault="00BD3E4E" w:rsidP="00DC24D3">
      <w:pPr>
        <w:jc w:val="both"/>
        <w:rPr>
          <w:sz w:val="22"/>
          <w:szCs w:val="22"/>
        </w:rPr>
      </w:pPr>
      <w:r>
        <w:rPr>
          <w:sz w:val="22"/>
          <w:szCs w:val="22"/>
        </w:rPr>
        <w:t xml:space="preserve">3. </w:t>
      </w:r>
      <w:r w:rsidRPr="00BD3E4E">
        <w:rPr>
          <w:sz w:val="22"/>
          <w:szCs w:val="22"/>
        </w:rPr>
        <w:t xml:space="preserve">Подготовьте экскурсию </w:t>
      </w:r>
      <w:r>
        <w:rPr>
          <w:sz w:val="22"/>
          <w:szCs w:val="22"/>
        </w:rPr>
        <w:t xml:space="preserve">по местам </w:t>
      </w:r>
      <w:r w:rsidR="00507FED">
        <w:rPr>
          <w:sz w:val="22"/>
          <w:szCs w:val="22"/>
        </w:rPr>
        <w:t>пребывания</w:t>
      </w:r>
      <w:r>
        <w:rPr>
          <w:sz w:val="22"/>
          <w:szCs w:val="22"/>
        </w:rPr>
        <w:t xml:space="preserve"> А.П. Чехова: Таганрог, Сахалин, Мелихово,</w:t>
      </w:r>
      <w:r w:rsidR="00507FED">
        <w:rPr>
          <w:sz w:val="22"/>
          <w:szCs w:val="22"/>
        </w:rPr>
        <w:t xml:space="preserve"> </w:t>
      </w:r>
      <w:r>
        <w:rPr>
          <w:sz w:val="22"/>
          <w:szCs w:val="22"/>
        </w:rPr>
        <w:t>Ялта</w:t>
      </w:r>
      <w:r w:rsidRPr="00BD3E4E">
        <w:rPr>
          <w:sz w:val="22"/>
          <w:szCs w:val="22"/>
        </w:rPr>
        <w:t>: разработка экскурсии предполагает составление презентационных материалов, а также устное представление.</w:t>
      </w:r>
    </w:p>
    <w:p w:rsidR="00DC24D3" w:rsidRPr="00DC24D3" w:rsidRDefault="00DC24D3" w:rsidP="00DC24D3">
      <w:pPr>
        <w:jc w:val="both"/>
        <w:rPr>
          <w:sz w:val="22"/>
          <w:szCs w:val="22"/>
        </w:rPr>
      </w:pPr>
    </w:p>
    <w:p w:rsidR="00DC24D3" w:rsidRDefault="00DC24D3" w:rsidP="00205902">
      <w:pPr>
        <w:jc w:val="center"/>
        <w:rPr>
          <w:b/>
          <w:sz w:val="22"/>
          <w:szCs w:val="22"/>
        </w:rPr>
      </w:pPr>
    </w:p>
    <w:p w:rsidR="00205902" w:rsidRPr="00205902" w:rsidRDefault="00205902" w:rsidP="00205902">
      <w:pPr>
        <w:jc w:val="center"/>
        <w:rPr>
          <w:b/>
          <w:sz w:val="22"/>
          <w:szCs w:val="22"/>
        </w:rPr>
      </w:pPr>
      <w:r w:rsidRPr="00205902">
        <w:rPr>
          <w:b/>
          <w:sz w:val="22"/>
          <w:szCs w:val="22"/>
        </w:rPr>
        <w:t xml:space="preserve">Практическое занятие № </w:t>
      </w:r>
      <w:r>
        <w:rPr>
          <w:b/>
          <w:sz w:val="22"/>
          <w:szCs w:val="22"/>
        </w:rPr>
        <w:t>10</w:t>
      </w:r>
      <w:r w:rsidRPr="00205902">
        <w:rPr>
          <w:b/>
          <w:sz w:val="22"/>
          <w:szCs w:val="22"/>
        </w:rPr>
        <w:t>.</w:t>
      </w:r>
    </w:p>
    <w:p w:rsidR="00205902" w:rsidRDefault="00205902" w:rsidP="00205902">
      <w:pPr>
        <w:jc w:val="center"/>
        <w:rPr>
          <w:sz w:val="22"/>
          <w:szCs w:val="22"/>
        </w:rPr>
      </w:pPr>
      <w:r>
        <w:rPr>
          <w:sz w:val="22"/>
          <w:szCs w:val="22"/>
        </w:rPr>
        <w:t>Изучение критических статей Н.А. Добролюбова, Д.И. Писарева, И.А. Гончарова</w:t>
      </w:r>
    </w:p>
    <w:p w:rsidR="00205902" w:rsidRDefault="00205902" w:rsidP="00205902">
      <w:pPr>
        <w:jc w:val="center"/>
        <w:rPr>
          <w:b/>
        </w:rPr>
      </w:pPr>
      <w:r w:rsidRPr="00F30B91">
        <w:rPr>
          <w:b/>
        </w:rPr>
        <w:t>Теоретическая часть</w:t>
      </w:r>
    </w:p>
    <w:p w:rsidR="00DC24D3" w:rsidRPr="00DC24D3" w:rsidRDefault="00DC24D3" w:rsidP="00DC24D3">
      <w:pPr>
        <w:jc w:val="both"/>
        <w:rPr>
          <w:sz w:val="22"/>
          <w:szCs w:val="22"/>
        </w:rPr>
      </w:pPr>
      <w:r w:rsidRPr="00DC24D3">
        <w:rPr>
          <w:sz w:val="22"/>
          <w:szCs w:val="22"/>
        </w:rPr>
        <w:t>Критика от греческого «kritice» - разбирать, судить, появилась как своеобразная форма искусства еще во времена античности, со временем став настоящим профессиональным занятием, долго носившим «прикладной» характер, направленный на общую оценку произведения, поощряющий или, наоборот, осуждающий авторское мнение, а также рекомендующий или нет книгу другим читателям.</w:t>
      </w:r>
    </w:p>
    <w:p w:rsidR="00DC24D3" w:rsidRPr="00DC24D3" w:rsidRDefault="00DC24D3" w:rsidP="00DC24D3">
      <w:pPr>
        <w:jc w:val="both"/>
        <w:rPr>
          <w:sz w:val="22"/>
          <w:szCs w:val="22"/>
        </w:rPr>
      </w:pPr>
      <w:r w:rsidRPr="00DC24D3">
        <w:rPr>
          <w:sz w:val="22"/>
          <w:szCs w:val="22"/>
        </w:rPr>
        <w:t>Со временем данное литературное направление развивалось и совершенствовалось, начав свой подъем в европейскую Эпоху Возрождения и достигнув значительных в</w:t>
      </w:r>
      <w:r>
        <w:rPr>
          <w:sz w:val="22"/>
          <w:szCs w:val="22"/>
        </w:rPr>
        <w:t>ысот к концу 18 началу 19 века.</w:t>
      </w:r>
    </w:p>
    <w:p w:rsidR="00DC24D3" w:rsidRPr="00DC24D3" w:rsidRDefault="00DC24D3" w:rsidP="00DC24D3">
      <w:pPr>
        <w:jc w:val="both"/>
        <w:rPr>
          <w:sz w:val="22"/>
          <w:szCs w:val="22"/>
        </w:rPr>
      </w:pPr>
      <w:r w:rsidRPr="00DC24D3">
        <w:rPr>
          <w:sz w:val="22"/>
          <w:szCs w:val="22"/>
        </w:rPr>
        <w:t xml:space="preserve">На территории России подъем литературной критики приходится на середину 19 века, когда она, став уникальным и ярким явлением в русской литературе, начала играть в общественной жизни того времени огромную роль. В произведениях выдающихся критиков XIX столетия (В.Г. Белинский, А.А.Григорьев, Н. А Добролюбов, Д. И Писарев, А.В.Дружинин, Н. Н. Страхов, М. А. Антонович) был заключен не только подробный обзор литературных сочинений других авторов, разбор личностей главных персонажей, обсуждение художественных принципов и идей, а и </w:t>
      </w:r>
      <w:r>
        <w:rPr>
          <w:sz w:val="22"/>
          <w:szCs w:val="22"/>
        </w:rPr>
        <w:t>ви</w:t>
      </w:r>
      <w:r w:rsidRPr="00DC24D3">
        <w:rPr>
          <w:sz w:val="22"/>
          <w:szCs w:val="22"/>
        </w:rPr>
        <w:t xml:space="preserve">денье и собственная интерпретация всей картины современного мира в целом, его моральных и </w:t>
      </w:r>
      <w:r w:rsidRPr="00DC24D3">
        <w:rPr>
          <w:sz w:val="22"/>
          <w:szCs w:val="22"/>
        </w:rPr>
        <w:lastRenderedPageBreak/>
        <w:t>духовных проблем, пути их решения. Эти статьи, уникальные по своему содержанию и силе воздействия на умы общественности, и сегодня относятся к числу мощнейшего инструмента воздействия на духовную жизнь общества и его моральные устои.</w:t>
      </w:r>
    </w:p>
    <w:p w:rsidR="00DC24D3" w:rsidRPr="00DC24D3" w:rsidRDefault="00DC24D3" w:rsidP="00DC24D3">
      <w:pPr>
        <w:jc w:val="both"/>
        <w:rPr>
          <w:sz w:val="22"/>
          <w:szCs w:val="22"/>
        </w:rPr>
      </w:pPr>
    </w:p>
    <w:p w:rsidR="00DC24D3" w:rsidRPr="00DC24D3" w:rsidRDefault="00DC24D3" w:rsidP="00DC24D3">
      <w:pPr>
        <w:jc w:val="center"/>
        <w:rPr>
          <w:sz w:val="22"/>
          <w:szCs w:val="22"/>
        </w:rPr>
      </w:pPr>
      <w:r w:rsidRPr="00DC24D3">
        <w:rPr>
          <w:sz w:val="22"/>
          <w:szCs w:val="22"/>
        </w:rPr>
        <w:t>Виссарион Григорьевич Белинский</w:t>
      </w:r>
    </w:p>
    <w:p w:rsidR="00DC24D3" w:rsidRPr="00DC24D3" w:rsidRDefault="00DC24D3" w:rsidP="00DC24D3">
      <w:pPr>
        <w:jc w:val="both"/>
        <w:rPr>
          <w:sz w:val="22"/>
          <w:szCs w:val="22"/>
        </w:rPr>
      </w:pPr>
      <w:r w:rsidRPr="00DC24D3">
        <w:rPr>
          <w:sz w:val="22"/>
          <w:szCs w:val="22"/>
        </w:rPr>
        <w:t>В свое время поэма А. С. Пушкина «Евгений Онегин» получила много самых разнообразных отзывов от современников, которые не понимали гениальные новаторские приемы автора в этом произведении, имеющем глубокий подлинный смыл. Именно этому произведению Пушкина и были посвящены 8 и 9 критические статьи Белинского «Сочинения Александра Пушкина», поставившего перед собой цель раскрыть отношение поэмы к обществу, изображенному в ней. Главные особенности поэмы, подчеркнутые критиком, это её историзм и правдивость отражения действительной картины жизни русского общества в ту эпоху, Белинский называл её «энциклопедией русской жизни», и в высшей степени народным и нацио</w:t>
      </w:r>
      <w:r>
        <w:rPr>
          <w:sz w:val="22"/>
          <w:szCs w:val="22"/>
        </w:rPr>
        <w:t>нальным произведением».</w:t>
      </w:r>
    </w:p>
    <w:p w:rsidR="00DC24D3" w:rsidRPr="00DC24D3" w:rsidRDefault="00DC24D3" w:rsidP="00DC24D3">
      <w:pPr>
        <w:jc w:val="both"/>
        <w:rPr>
          <w:sz w:val="22"/>
          <w:szCs w:val="22"/>
        </w:rPr>
      </w:pPr>
      <w:r w:rsidRPr="00DC24D3">
        <w:rPr>
          <w:sz w:val="22"/>
          <w:szCs w:val="22"/>
        </w:rPr>
        <w:t>В статьях «Герой нашего времени, сочинение М. Лермонтова» и «Стихотворения М. Лермонтова» Белинский видел в творчестве Лермонтова абсолютно новое явление в русской литературе и признавал за поэтом умение «извлекать поэзию из прозы жизни и потрясать души верным её изображением». В произведениях выдающегося поэта отмечена страстность поэтической мысли, в которых затронуты все самые насущные проблемы современного общества, критик называл Лермонтова приемником великого поэта Пушкина, подмечая, однако полную противоположность их поэтического характера: у перового все пронизано оптимизмом и описано в светлых тонах, у второго наоборот — стиль написания отличается мрачностью, пессимизмом и скорбью об утраченных возможностях.</w:t>
      </w:r>
    </w:p>
    <w:p w:rsidR="00DC24D3" w:rsidRPr="00DC24D3" w:rsidRDefault="00DC24D3" w:rsidP="00DC24D3">
      <w:pPr>
        <w:jc w:val="both"/>
        <w:rPr>
          <w:sz w:val="22"/>
          <w:szCs w:val="22"/>
        </w:rPr>
      </w:pPr>
    </w:p>
    <w:p w:rsidR="00DC24D3" w:rsidRPr="00DC24D3" w:rsidRDefault="00DC24D3" w:rsidP="00DC24D3">
      <w:pPr>
        <w:jc w:val="center"/>
        <w:rPr>
          <w:sz w:val="22"/>
          <w:szCs w:val="22"/>
        </w:rPr>
      </w:pPr>
      <w:r w:rsidRPr="00DC24D3">
        <w:rPr>
          <w:sz w:val="22"/>
          <w:szCs w:val="22"/>
        </w:rPr>
        <w:t>Николай Александрович Добролюбов</w:t>
      </w:r>
    </w:p>
    <w:p w:rsidR="00DC24D3" w:rsidRPr="00DC24D3" w:rsidRDefault="00DC24D3" w:rsidP="00DC24D3">
      <w:pPr>
        <w:jc w:val="both"/>
        <w:rPr>
          <w:sz w:val="22"/>
          <w:szCs w:val="22"/>
        </w:rPr>
      </w:pPr>
      <w:r w:rsidRPr="00DC24D3">
        <w:rPr>
          <w:sz w:val="22"/>
          <w:szCs w:val="22"/>
        </w:rPr>
        <w:t>Известный критик и публицист середины 19 ст. Н. А Добролюбов, последователь и ученик Чернышевского, в своей критической статье «Луч света в темном царстве» по пьесе Островского «Гроза» назвал его самым решительным произведением автора, в котором затронуты очень важные «наболевшие» общественные проблемы того времени, а именно столкновение личности героини (Катерины), отстаивавшей свои убеждения и права, с «темным царством» - представителями купеческого класса, отличающихся невежеством, жестокостью и подлостью. Критик видел в трагедии, которая описана в пьесе, пробуждение и рост протеста против гнета самодуров и угнетателей, а в образе главной героини воплощение вели</w:t>
      </w:r>
      <w:r>
        <w:rPr>
          <w:sz w:val="22"/>
          <w:szCs w:val="22"/>
        </w:rPr>
        <w:t>кой народной идеи освобождения.</w:t>
      </w:r>
    </w:p>
    <w:p w:rsidR="00DC24D3" w:rsidRPr="00DC24D3" w:rsidRDefault="00DC24D3" w:rsidP="00DC24D3">
      <w:pPr>
        <w:jc w:val="both"/>
        <w:rPr>
          <w:sz w:val="22"/>
          <w:szCs w:val="22"/>
        </w:rPr>
      </w:pPr>
      <w:r w:rsidRPr="00DC24D3">
        <w:rPr>
          <w:sz w:val="22"/>
          <w:szCs w:val="22"/>
        </w:rPr>
        <w:t>В статье «Что такое обломовщина», посвященной разбору произведения Гончарова «Обломов», Добролюбов считает автора талантливейшим литератором, который в своем произведении выступает как посторонний наблюдатель, предлагая читателю самому делать выводы о его содержании. Главный герой Обломов сравнивается с другими «лишними людьми своего времени» Печориным, Онегиным, Рудиным и считается, по мнению Добролюбова самым совершенным из них, он называет его «ничтожеством», гневно осуждает его качества характера (лень, апатия к жизни и рефлексия) и признает их проблемой не только одного конкретного человека, а всего русского менталитета в целом.</w:t>
      </w:r>
    </w:p>
    <w:p w:rsidR="00DC24D3" w:rsidRPr="00DC24D3" w:rsidRDefault="00DC24D3" w:rsidP="00DC24D3">
      <w:pPr>
        <w:jc w:val="both"/>
        <w:rPr>
          <w:sz w:val="22"/>
          <w:szCs w:val="22"/>
        </w:rPr>
      </w:pPr>
    </w:p>
    <w:p w:rsidR="00DC24D3" w:rsidRPr="00DC24D3" w:rsidRDefault="00DC24D3" w:rsidP="00DC24D3">
      <w:pPr>
        <w:jc w:val="center"/>
        <w:rPr>
          <w:sz w:val="22"/>
          <w:szCs w:val="22"/>
        </w:rPr>
      </w:pPr>
      <w:r w:rsidRPr="00DC24D3">
        <w:rPr>
          <w:sz w:val="22"/>
          <w:szCs w:val="22"/>
        </w:rPr>
        <w:t>Дмитрий Иванович Писарев</w:t>
      </w:r>
    </w:p>
    <w:p w:rsidR="00DC24D3" w:rsidRPr="00DC24D3" w:rsidRDefault="00DC24D3" w:rsidP="00DC24D3">
      <w:pPr>
        <w:jc w:val="both"/>
        <w:rPr>
          <w:sz w:val="22"/>
          <w:szCs w:val="22"/>
        </w:rPr>
      </w:pPr>
      <w:r w:rsidRPr="00DC24D3">
        <w:rPr>
          <w:sz w:val="22"/>
          <w:szCs w:val="22"/>
        </w:rPr>
        <w:t>Д. И. Писарев, «третий» выдающийся русский критик после Чернышевского и Добролюбова также затрагивал тему обломовщины Гончарова в своей статье «Обломов» и считал, что это понятие очень удачно характеризует существенный порок русской жизни, который будет существовать всегда, высоко оценивал данное произведение и называл его актуальным для любой эп</w:t>
      </w:r>
      <w:r>
        <w:rPr>
          <w:sz w:val="22"/>
          <w:szCs w:val="22"/>
        </w:rPr>
        <w:t>охи и для любой национальности.</w:t>
      </w:r>
    </w:p>
    <w:p w:rsidR="00DC24D3" w:rsidRPr="00DC24D3" w:rsidRDefault="00DC24D3" w:rsidP="00DC24D3">
      <w:pPr>
        <w:jc w:val="both"/>
        <w:rPr>
          <w:sz w:val="22"/>
          <w:szCs w:val="22"/>
        </w:rPr>
      </w:pPr>
      <w:r w:rsidRPr="00DC24D3">
        <w:rPr>
          <w:sz w:val="22"/>
          <w:szCs w:val="22"/>
        </w:rPr>
        <w:t>Одним из известных произведений выдающегося классика русской литературы И.С.Тургенева, вызвавшим бурный общественный резонанс, стал написанный в 18620году роман «Отцы и дети». В критических статьях «Базаров» Д. И. Писарева, «Отцы и дети» И. С. Тургенева» Н. Н Страхова, а также М. А. Антоновича «Асмодей нашего времени» разгорелась острая полемика над вопросом, кем же считать главного героя произведения Базарова — шутом или идеалом для подражания. Сам будучи нигилистом, Писарев восхищался Базаровым. А вот в отношении Катерины Островского он категорически опроверг добролюбовское определение её как «луч света в тёмном царстве»</w:t>
      </w:r>
    </w:p>
    <w:p w:rsidR="00DC24D3" w:rsidRPr="00DC24D3" w:rsidRDefault="00DC24D3" w:rsidP="00DC24D3">
      <w:pPr>
        <w:jc w:val="both"/>
        <w:rPr>
          <w:sz w:val="22"/>
          <w:szCs w:val="22"/>
        </w:rPr>
      </w:pPr>
    </w:p>
    <w:p w:rsidR="00DC24D3" w:rsidRPr="00DC24D3" w:rsidRDefault="00DC24D3" w:rsidP="00DC24D3">
      <w:pPr>
        <w:jc w:val="both"/>
        <w:rPr>
          <w:sz w:val="22"/>
          <w:szCs w:val="22"/>
        </w:rPr>
      </w:pPr>
    </w:p>
    <w:p w:rsidR="00DC24D3" w:rsidRPr="00DC24D3" w:rsidRDefault="00DC24D3" w:rsidP="00DC24D3">
      <w:pPr>
        <w:jc w:val="center"/>
        <w:rPr>
          <w:sz w:val="22"/>
          <w:szCs w:val="22"/>
        </w:rPr>
      </w:pPr>
      <w:r w:rsidRPr="00DC24D3">
        <w:rPr>
          <w:sz w:val="22"/>
          <w:szCs w:val="22"/>
        </w:rPr>
        <w:lastRenderedPageBreak/>
        <w:t>Иван Александрович Гончаров</w:t>
      </w:r>
    </w:p>
    <w:p w:rsidR="00DC24D3" w:rsidRPr="00DC24D3" w:rsidRDefault="00DC24D3" w:rsidP="00DC24D3">
      <w:pPr>
        <w:jc w:val="both"/>
        <w:rPr>
          <w:sz w:val="22"/>
          <w:szCs w:val="22"/>
        </w:rPr>
      </w:pPr>
      <w:r w:rsidRPr="00DC24D3">
        <w:rPr>
          <w:sz w:val="22"/>
          <w:szCs w:val="22"/>
        </w:rPr>
        <w:t>В 1881 году в печати появился «критический этюд» "Мильон терзаний", без него немыслимо теперь прочтение великой пьесы А. С. Грибоедова «Горе от ума». В Чацком Гончаров увидел вечный тип, подобный «сервантесовскому Дон-Кихоту» и «шекспировскому Гамлету». Разбор пьесы Гончаров завершил отточенным в своей убедительности выводом: «Чацкий сломлен количеством старой силы, нанеся ей в свою очередь смертельный удар качеством силы свежей». « И один в поле воин, если он Чацкий».</w:t>
      </w:r>
    </w:p>
    <w:p w:rsidR="00DC24D3" w:rsidRPr="00DC24D3" w:rsidRDefault="00DC24D3" w:rsidP="00DC24D3">
      <w:pPr>
        <w:jc w:val="both"/>
        <w:rPr>
          <w:sz w:val="22"/>
          <w:szCs w:val="22"/>
        </w:rPr>
      </w:pPr>
    </w:p>
    <w:p w:rsidR="00DC24D3" w:rsidRPr="00DC24D3" w:rsidRDefault="00DC24D3" w:rsidP="00DC24D3">
      <w:pPr>
        <w:jc w:val="both"/>
        <w:rPr>
          <w:sz w:val="22"/>
          <w:szCs w:val="22"/>
        </w:rPr>
      </w:pPr>
    </w:p>
    <w:p w:rsidR="00DC24D3" w:rsidRPr="00DC24D3" w:rsidRDefault="00DC24D3" w:rsidP="00DC24D3">
      <w:pPr>
        <w:jc w:val="center"/>
        <w:rPr>
          <w:sz w:val="22"/>
          <w:szCs w:val="22"/>
        </w:rPr>
      </w:pPr>
      <w:r w:rsidRPr="00DC24D3">
        <w:rPr>
          <w:sz w:val="22"/>
          <w:szCs w:val="22"/>
        </w:rPr>
        <w:t>Николай Гаврилович Чернышевский</w:t>
      </w:r>
    </w:p>
    <w:p w:rsidR="00205902" w:rsidRPr="00DC24D3" w:rsidRDefault="00DC24D3" w:rsidP="00DC24D3">
      <w:pPr>
        <w:jc w:val="both"/>
        <w:rPr>
          <w:sz w:val="22"/>
          <w:szCs w:val="22"/>
        </w:rPr>
      </w:pPr>
      <w:r w:rsidRPr="00DC24D3">
        <w:rPr>
          <w:sz w:val="22"/>
          <w:szCs w:val="22"/>
        </w:rPr>
        <w:t>В своих идеях писатель следовал за Белинским – основоположником «натуральной школы». Критик полагал, что писатель обязан предельно правдиво раскрывать жизнь угнетённых и социальные противоречия.</w:t>
      </w:r>
    </w:p>
    <w:p w:rsidR="00DC24D3" w:rsidRDefault="00DC24D3" w:rsidP="00205902">
      <w:pPr>
        <w:jc w:val="center"/>
        <w:rPr>
          <w:b/>
          <w:sz w:val="22"/>
          <w:szCs w:val="22"/>
        </w:rPr>
      </w:pPr>
      <w:r>
        <w:rPr>
          <w:b/>
          <w:sz w:val="22"/>
          <w:szCs w:val="22"/>
        </w:rPr>
        <w:t>Вопросы и задания к практическому занятию</w:t>
      </w:r>
    </w:p>
    <w:p w:rsidR="00DC24D3" w:rsidRPr="00DC24D3" w:rsidRDefault="00DC24D3" w:rsidP="00DC24D3">
      <w:pPr>
        <w:jc w:val="both"/>
        <w:rPr>
          <w:sz w:val="22"/>
          <w:szCs w:val="22"/>
        </w:rPr>
      </w:pPr>
      <w:r w:rsidRPr="00DC24D3">
        <w:rPr>
          <w:sz w:val="22"/>
          <w:szCs w:val="22"/>
        </w:rPr>
        <w:t>1.Записать в рабочую тетрадь конспекты следующих критических статей:</w:t>
      </w:r>
    </w:p>
    <w:p w:rsidR="00DC24D3" w:rsidRPr="00DC24D3" w:rsidRDefault="00DC24D3" w:rsidP="00DC24D3">
      <w:pPr>
        <w:jc w:val="both"/>
        <w:rPr>
          <w:sz w:val="22"/>
          <w:szCs w:val="22"/>
        </w:rPr>
      </w:pPr>
      <w:r w:rsidRPr="00DC24D3">
        <w:rPr>
          <w:sz w:val="22"/>
          <w:szCs w:val="22"/>
        </w:rPr>
        <w:t>- «Луч света в темном царстве», «Что такое обломовщина» (Добролюбов)</w:t>
      </w:r>
    </w:p>
    <w:p w:rsidR="00DC24D3" w:rsidRPr="00DC24D3" w:rsidRDefault="00DC24D3" w:rsidP="00DC24D3">
      <w:pPr>
        <w:jc w:val="both"/>
        <w:rPr>
          <w:sz w:val="22"/>
          <w:szCs w:val="22"/>
        </w:rPr>
      </w:pPr>
      <w:r w:rsidRPr="00DC24D3">
        <w:rPr>
          <w:sz w:val="22"/>
          <w:szCs w:val="22"/>
        </w:rPr>
        <w:t>- «Мотивы русской драмы», «Базаров» (Писарев)</w:t>
      </w:r>
    </w:p>
    <w:p w:rsidR="00DC24D3" w:rsidRPr="00DC24D3" w:rsidRDefault="00DC24D3" w:rsidP="00DC24D3">
      <w:pPr>
        <w:jc w:val="both"/>
        <w:rPr>
          <w:sz w:val="22"/>
          <w:szCs w:val="22"/>
        </w:rPr>
      </w:pPr>
      <w:r w:rsidRPr="00DC24D3">
        <w:rPr>
          <w:sz w:val="22"/>
          <w:szCs w:val="22"/>
        </w:rPr>
        <w:t>- «Мильон терзаний» ((Гончаров)</w:t>
      </w:r>
    </w:p>
    <w:p w:rsidR="00DC24D3" w:rsidRDefault="00DC24D3" w:rsidP="00205902">
      <w:pPr>
        <w:jc w:val="center"/>
        <w:rPr>
          <w:b/>
          <w:sz w:val="22"/>
          <w:szCs w:val="22"/>
        </w:rPr>
      </w:pPr>
    </w:p>
    <w:p w:rsidR="00DC24D3" w:rsidRDefault="00DC24D3" w:rsidP="00205902">
      <w:pPr>
        <w:jc w:val="center"/>
        <w:rPr>
          <w:b/>
          <w:sz w:val="22"/>
          <w:szCs w:val="22"/>
        </w:rPr>
      </w:pPr>
    </w:p>
    <w:p w:rsidR="00205902" w:rsidRPr="001D789A" w:rsidRDefault="00205902" w:rsidP="00205902">
      <w:pPr>
        <w:jc w:val="center"/>
        <w:rPr>
          <w:b/>
          <w:color w:val="000000" w:themeColor="text1"/>
          <w:sz w:val="22"/>
          <w:szCs w:val="22"/>
        </w:rPr>
      </w:pPr>
      <w:r w:rsidRPr="001D789A">
        <w:rPr>
          <w:b/>
          <w:color w:val="000000" w:themeColor="text1"/>
          <w:sz w:val="22"/>
          <w:szCs w:val="22"/>
        </w:rPr>
        <w:t>Практическое занятие № 11.</w:t>
      </w:r>
    </w:p>
    <w:p w:rsidR="00C51B9C" w:rsidRDefault="00977F10" w:rsidP="00205902">
      <w:pPr>
        <w:jc w:val="center"/>
        <w:rPr>
          <w:color w:val="000000" w:themeColor="text1"/>
          <w:sz w:val="22"/>
          <w:szCs w:val="22"/>
        </w:rPr>
      </w:pPr>
      <w:r w:rsidRPr="001D789A">
        <w:rPr>
          <w:color w:val="000000" w:themeColor="text1"/>
          <w:sz w:val="22"/>
          <w:szCs w:val="22"/>
        </w:rPr>
        <w:t>Обзор лит</w:t>
      </w:r>
      <w:r w:rsidR="00C51B9C">
        <w:rPr>
          <w:color w:val="000000" w:themeColor="text1"/>
          <w:sz w:val="22"/>
          <w:szCs w:val="22"/>
        </w:rPr>
        <w:t>ературы народов России 19 века.</w:t>
      </w:r>
    </w:p>
    <w:p w:rsidR="00977F10" w:rsidRPr="001D789A" w:rsidRDefault="00977F10" w:rsidP="00205902">
      <w:pPr>
        <w:jc w:val="center"/>
        <w:rPr>
          <w:color w:val="000000" w:themeColor="text1"/>
          <w:sz w:val="22"/>
          <w:szCs w:val="22"/>
        </w:rPr>
      </w:pPr>
      <w:r w:rsidRPr="001D789A">
        <w:rPr>
          <w:color w:val="000000" w:themeColor="text1"/>
          <w:sz w:val="22"/>
          <w:szCs w:val="22"/>
        </w:rPr>
        <w:t>К. Хетагуров, Р.</w:t>
      </w:r>
      <w:r w:rsidR="00FA1683">
        <w:rPr>
          <w:color w:val="000000" w:themeColor="text1"/>
          <w:sz w:val="22"/>
          <w:szCs w:val="22"/>
        </w:rPr>
        <w:t xml:space="preserve"> </w:t>
      </w:r>
      <w:r w:rsidRPr="001D789A">
        <w:rPr>
          <w:color w:val="000000" w:themeColor="text1"/>
          <w:sz w:val="22"/>
          <w:szCs w:val="22"/>
        </w:rPr>
        <w:t>Гамзатов, К. Мхце, К. Кулиев, Г.</w:t>
      </w:r>
      <w:r w:rsidR="00FA1683">
        <w:rPr>
          <w:color w:val="000000" w:themeColor="text1"/>
          <w:sz w:val="22"/>
          <w:szCs w:val="22"/>
        </w:rPr>
        <w:t xml:space="preserve"> </w:t>
      </w:r>
      <w:r w:rsidRPr="001D789A">
        <w:rPr>
          <w:color w:val="000000" w:themeColor="text1"/>
          <w:sz w:val="22"/>
          <w:szCs w:val="22"/>
        </w:rPr>
        <w:t>Тукай</w:t>
      </w:r>
    </w:p>
    <w:p w:rsidR="00205902" w:rsidRPr="001D789A" w:rsidRDefault="00205902" w:rsidP="00205902">
      <w:pPr>
        <w:jc w:val="center"/>
        <w:rPr>
          <w:b/>
          <w:color w:val="000000" w:themeColor="text1"/>
        </w:rPr>
      </w:pPr>
      <w:r w:rsidRPr="001D789A">
        <w:rPr>
          <w:b/>
          <w:color w:val="000000" w:themeColor="text1"/>
        </w:rPr>
        <w:t>Теоретическая часть</w:t>
      </w:r>
    </w:p>
    <w:p w:rsidR="00205902" w:rsidRDefault="00205902" w:rsidP="001D789A">
      <w:pPr>
        <w:rPr>
          <w:b/>
        </w:rPr>
      </w:pPr>
    </w:p>
    <w:p w:rsidR="001D789A" w:rsidRPr="001D789A" w:rsidRDefault="001D789A" w:rsidP="001D789A">
      <w:pPr>
        <w:jc w:val="both"/>
        <w:rPr>
          <w:sz w:val="22"/>
          <w:szCs w:val="22"/>
        </w:rPr>
      </w:pPr>
      <w:r w:rsidRPr="001D789A">
        <w:rPr>
          <w:sz w:val="22"/>
          <w:szCs w:val="22"/>
        </w:rPr>
        <w:t>Вследствие высокой идейной насыщенности и глубокой народности передовая русская культура оказывала могучее воздействие на культурное развитие других народов России. Его прежде всего испытали те народы, которые издавна были объединены с русским народом в одном государстве и развивались с ним в рамках общей экономической системы. При этом единство революционных устремлений и совместное участие в освободительном движении во многом способствовали укреплению культурных связей между народами России.</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 xml:space="preserve">Приобщение к передовой русской культуре вдохновляло и морально поддерживало прогрессивную национальную интеллигенцию. Русская классическая литература являлась для национальных писателей и поэтов сокровищницей идей и образов, школой художественного реализма, примером беззаветного служения народу. </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С 20-х годов XIX в. значительный размах приобрело изучение истории украинского народа и его устного творчества, что свидетельствовало о росте национального самосознания среди местной, тогда еще преимущественно дворянской, интеллигенции.</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Иван Петрович Котляревский (1769—1838) первым обратился к живому народному украинскому языку, широко используя устное творчество родного народа. Переработанная им в бурлескном стиле «Энеида» Вергилия и пьесы «Наталка-Полтавка» и «Солдат-Чародей» отличались мастерским изображением украинского народного быта. Реалистические тенденции проявил в своем творчестве также Григорий Федорович Квитка (1778—1843), выступавший под псевдонимом «Грицко Основьяненко» (повесть «Маруся», комедия «Шельменко-денщик» и др.). Если на Котляревского оказали благотворное влияние русские писатели XVIII в. (Д. И. Фонвизин, В. И. Майков и др.), то Квитка был лично связан с В. А. Жуковским и испытал воздействие идей и художественного мастерства Гоголя. Свой роман «Пан Халявский», получивший высокую оценку Белинского, Квитка написал на русском языке.</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В Белоруссии пробуждение национального самосознания среди передовой части интеллигенции нашло выражение в собирании местными историками и этнографами памятников устного творчества и истории белорусского народа. К 40-м годам XIX в. относится начало деятельности писателя Викентия Дунина-Марцинкевича (1807— 1884), отразившего в сентиментально-</w:t>
      </w:r>
      <w:r w:rsidRPr="001D789A">
        <w:rPr>
          <w:sz w:val="22"/>
          <w:szCs w:val="22"/>
        </w:rPr>
        <w:lastRenderedPageBreak/>
        <w:t>дидактических поэмах быт белорусской крепостной деревни. Позднее в белорусской литературе возникает революционно-демократическое направление, наиболее ярко представленное в 60-х годах боевой публицистикой отважного революционера, ученика Чернышевского и редактора первой нелегальной белорусской газеты «Мужицкая правда» — Кастуся Калиновского.</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Развитие национальной культуры народов Прибалтики происходило в борьбе против реакционной феодально-клерикальной идеологии немецко-шведских баронов и ополячившихся литовских магнатов. Злейшими врагами местных просветителей выступали церковники из числа католического и лютеранского духовенства. Зарождавшейся национальной литературе народов Прибалтики была свойственна с самого начала определенная антифеодальная направленность. Литовский поэт Антанас Страздас (1763—1833), как и талантливый собиратель эстонского народного эпоса Фридрих Крейцвальд, смело выступал против крепостничества.</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Благодаря присоединению к России усилились прогрессивные тенденции в культурной жизни народов Кавказа, что нашло выражение в появлении там светской школы, возникновении газет и журналов, национального театра. Личные встречи с приезжавшими на Кавказ выдающимися русскими писателями — Грибоедовым, Пушкиным, Лермонтовым, Бестужевым и ознакомление с их произведениями идейно обогащали передовых деятелей местной интеллигенции.</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Влияние русского романтизма сказалось в творчестве грузинских поэтов Николая Бараташвили (1817—1845), Александра Чавчавадзе (1786—1846) и др. Этим поэтам, создавшим в 30-х годах XIX в. романтическую школу в грузинской литературе, были присущи вольнолюбивые устремления и глубокие патриотические чувства. К 60-м годам XIX в. относится начало общественно-политической и литературной деятельности Ильи Григорьевича Чавчавадзе (1837—1907), утвердившего критический реализм в грузинской литературе. Его повесть «И это человек?» (1863 г.) продолжала развивать обличительную тенденцию, впервые ярко проявившуюся в повести Даниела Чонкадзе (1830—1860) «Сурамская крепость» (1859 г.). Протест против феодального произвола и сочувствие угнетенному крестьянству привлекали к Чавчавадзе передовую грузинскую молодежь, среди которой выделялась группа «испивших воды Терека» («тергдалеули»), т. е. побывавших в русских университетах и подвергшихся влиянию прогрессивной русской общественной мысли. Самого И. Чавчавадзе его политические противники рисовали в карикатурах с мечом в одной руке и томиком сочинений Белинского — в другой.</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Основоположник новой армянской литературы Хачатур Абовян также получил образование в России и глубоко воспринял гуманистические идеи передовой русской культуры. Его реалистический роман «Раны Армении» был пронизан мыслью о прогрессивном значении присоединения армянских земель к России. Ломая сопротивление реакционных клерикалов, Абовян решительно отверг омертвевший язык древнеармянской письменности (грабар) и заложил основы современного литературного армянского языка, широко и смело используя для этого разговорную народную речь.</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Поэт, публицист и литературный критик Микаэл Налбандян, являвшийся учеником и боевым соратником Герцена и Чернышевского, положил начало революционно-демократическому направлению в армянской литературе. Его стихотворения («Песнь о свободе» и др.) являли пример гражданской поэзии, вдохновлявшей армянскую молодежь на патриотические и революционные подвиги.</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Друг ссыльных декабристов и почитатель классиков русской литературы, выдающийся азербайджанский просветитель Мирза Фатали Ахундов смело выступал против дурманившего народ реакционного мусульманского духовенства. Реалистические повести и комедии Ахундова заложили прочную основу новой, светской азербайджанской литературы и национального азербайджанского театра. Написанная им и переведенная на русский язык его другом А. А. Бестужевым «Восточная поэма на смерть Пушкина» демонстрировала идейную общность передовых деятелей русской и азербайджанской культуры.</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 xml:space="preserve">Значительные культурные сдвиги произошли в XIX в. у бесписьменных народов Кавказа. В их фольклоре, отражавшем заветные чаяния трудящихся, усилились мотивы социального протеста. К </w:t>
      </w:r>
      <w:r w:rsidRPr="001D789A">
        <w:rPr>
          <w:sz w:val="22"/>
          <w:szCs w:val="22"/>
        </w:rPr>
        <w:lastRenderedPageBreak/>
        <w:t>борьбе против угнетателей призывали соплеменников кумыкский поэт Ирчи Казак (1830—1870), лезгин Этим Эмин (1839— 1878) и другие народные певцы Дагестана. Большое значение имела просветительная деятельность местных уроженцев, получивших русское образование. Среди них выделялись абхазский этнограф С. Званба (1809—1855); составитель первой грамматики кабардинского языка и автор «Истории адыгейского народа» Ш. Ногмов (1801—1844); создавший в 1855 г. первый «Букварь черкесского языка» педагог У. Берсей, осетинский поэт И. Ялгузидзе, составивший в 1802 г. первую осетинскую азбуку.</w:t>
      </w:r>
    </w:p>
    <w:p w:rsidR="001D789A" w:rsidRPr="001D789A" w:rsidRDefault="001D789A" w:rsidP="001D789A">
      <w:pPr>
        <w:jc w:val="both"/>
        <w:rPr>
          <w:sz w:val="22"/>
          <w:szCs w:val="22"/>
        </w:rPr>
      </w:pPr>
    </w:p>
    <w:p w:rsidR="001D789A" w:rsidRPr="001D789A" w:rsidRDefault="001D789A" w:rsidP="001D789A">
      <w:pPr>
        <w:jc w:val="both"/>
        <w:rPr>
          <w:sz w:val="22"/>
          <w:szCs w:val="22"/>
        </w:rPr>
      </w:pPr>
      <w:r w:rsidRPr="001D789A">
        <w:rPr>
          <w:sz w:val="22"/>
          <w:szCs w:val="22"/>
        </w:rPr>
        <w:t>Прогрессивные деятели русской культуры популяризировали достижения первых представителей национальной интеллигенции кавказских горцев. Напечатанная в 1836 г. при содействии Пушкина в журнале «Современник» повесть черкеса Султан-Казы-Гирея «Долина Ажигутай» была очень сочувственно отмечена Белинским.</w:t>
      </w:r>
    </w:p>
    <w:p w:rsidR="001D789A" w:rsidRDefault="00C51B9C" w:rsidP="00C51B9C">
      <w:pPr>
        <w:jc w:val="center"/>
        <w:rPr>
          <w:b/>
          <w:sz w:val="22"/>
          <w:szCs w:val="22"/>
        </w:rPr>
      </w:pPr>
      <w:r>
        <w:rPr>
          <w:b/>
          <w:sz w:val="22"/>
          <w:szCs w:val="22"/>
        </w:rPr>
        <w:t>Задания к практическому занятию</w:t>
      </w:r>
    </w:p>
    <w:p w:rsidR="00C51B9C" w:rsidRPr="00C51B9C" w:rsidRDefault="00C51B9C" w:rsidP="00C51B9C">
      <w:pPr>
        <w:jc w:val="both"/>
        <w:rPr>
          <w:sz w:val="22"/>
          <w:szCs w:val="22"/>
        </w:rPr>
      </w:pPr>
      <w:r w:rsidRPr="00C51B9C">
        <w:rPr>
          <w:sz w:val="22"/>
          <w:szCs w:val="22"/>
        </w:rPr>
        <w:t>1. Подготовьте рефераты  с презентациями по следующим темам:</w:t>
      </w:r>
    </w:p>
    <w:p w:rsidR="00C51B9C" w:rsidRPr="00C51B9C" w:rsidRDefault="00C51B9C" w:rsidP="00C51B9C">
      <w:pPr>
        <w:jc w:val="both"/>
        <w:rPr>
          <w:sz w:val="22"/>
          <w:szCs w:val="22"/>
        </w:rPr>
      </w:pPr>
      <w:r w:rsidRPr="00C51B9C">
        <w:rPr>
          <w:sz w:val="22"/>
          <w:szCs w:val="22"/>
        </w:rPr>
        <w:t>- Жизненный и творческий путь К. Л. Хетагурова</w:t>
      </w:r>
    </w:p>
    <w:p w:rsidR="00C51B9C" w:rsidRPr="00C51B9C" w:rsidRDefault="00C51B9C" w:rsidP="00C51B9C">
      <w:pPr>
        <w:jc w:val="both"/>
        <w:rPr>
          <w:sz w:val="22"/>
          <w:szCs w:val="22"/>
        </w:rPr>
      </w:pPr>
      <w:r w:rsidRPr="00C51B9C">
        <w:rPr>
          <w:sz w:val="22"/>
          <w:szCs w:val="22"/>
        </w:rPr>
        <w:t>-  Жизненный и творческий путь Расула Гамзатова</w:t>
      </w:r>
    </w:p>
    <w:p w:rsidR="00C51B9C" w:rsidRPr="00C51B9C" w:rsidRDefault="00C51B9C" w:rsidP="00C51B9C">
      <w:pPr>
        <w:jc w:val="both"/>
        <w:rPr>
          <w:sz w:val="22"/>
          <w:szCs w:val="22"/>
        </w:rPr>
      </w:pPr>
      <w:r w:rsidRPr="00C51B9C">
        <w:rPr>
          <w:sz w:val="22"/>
          <w:szCs w:val="22"/>
        </w:rPr>
        <w:t>- Жизненный и творческий путь Керима Мхце</w:t>
      </w:r>
    </w:p>
    <w:p w:rsidR="00C51B9C" w:rsidRPr="00C51B9C" w:rsidRDefault="00C51B9C" w:rsidP="00C51B9C">
      <w:pPr>
        <w:jc w:val="both"/>
        <w:rPr>
          <w:sz w:val="22"/>
          <w:szCs w:val="22"/>
        </w:rPr>
      </w:pPr>
      <w:r w:rsidRPr="00C51B9C">
        <w:rPr>
          <w:sz w:val="22"/>
          <w:szCs w:val="22"/>
        </w:rPr>
        <w:t>- Жизненный и творческий путь Кайсына Кулиева</w:t>
      </w:r>
    </w:p>
    <w:p w:rsidR="00C51B9C" w:rsidRDefault="00C51B9C" w:rsidP="00C51B9C">
      <w:pPr>
        <w:jc w:val="both"/>
        <w:rPr>
          <w:sz w:val="22"/>
          <w:szCs w:val="22"/>
        </w:rPr>
      </w:pPr>
      <w:r w:rsidRPr="00C51B9C">
        <w:rPr>
          <w:sz w:val="22"/>
          <w:szCs w:val="22"/>
        </w:rPr>
        <w:t>- Жизненный и творческий путь Габдуллы Тукая</w:t>
      </w:r>
    </w:p>
    <w:p w:rsidR="00C51B9C" w:rsidRDefault="00C51B9C" w:rsidP="00C51B9C">
      <w:pPr>
        <w:jc w:val="both"/>
        <w:rPr>
          <w:sz w:val="22"/>
          <w:szCs w:val="22"/>
        </w:rPr>
      </w:pPr>
      <w:r>
        <w:rPr>
          <w:sz w:val="22"/>
          <w:szCs w:val="22"/>
        </w:rPr>
        <w:t>2. Подготовьте выразительное чтение наизусть следующих стихотворений:</w:t>
      </w:r>
    </w:p>
    <w:p w:rsidR="00C51B9C" w:rsidRDefault="00C51B9C" w:rsidP="00C51B9C">
      <w:pPr>
        <w:jc w:val="both"/>
        <w:rPr>
          <w:sz w:val="22"/>
          <w:szCs w:val="22"/>
        </w:rPr>
      </w:pPr>
      <w:r>
        <w:rPr>
          <w:sz w:val="22"/>
          <w:szCs w:val="22"/>
        </w:rPr>
        <w:t xml:space="preserve">- 1 стихотворение Хетагурова </w:t>
      </w:r>
      <w:r w:rsidRPr="00C51B9C">
        <w:rPr>
          <w:sz w:val="22"/>
          <w:szCs w:val="22"/>
        </w:rPr>
        <w:t>(на выбор)</w:t>
      </w:r>
    </w:p>
    <w:p w:rsidR="00C51B9C" w:rsidRDefault="00C51B9C" w:rsidP="00C51B9C">
      <w:pPr>
        <w:jc w:val="both"/>
        <w:rPr>
          <w:sz w:val="22"/>
          <w:szCs w:val="22"/>
        </w:rPr>
      </w:pPr>
      <w:r>
        <w:rPr>
          <w:sz w:val="22"/>
          <w:szCs w:val="22"/>
        </w:rPr>
        <w:t>- 1 стихотворение Гамзатова (на выбор)</w:t>
      </w:r>
    </w:p>
    <w:p w:rsidR="00C51B9C" w:rsidRDefault="00C51B9C" w:rsidP="00C51B9C">
      <w:pPr>
        <w:jc w:val="both"/>
        <w:rPr>
          <w:sz w:val="22"/>
          <w:szCs w:val="22"/>
        </w:rPr>
      </w:pPr>
      <w:r>
        <w:rPr>
          <w:sz w:val="22"/>
          <w:szCs w:val="22"/>
        </w:rPr>
        <w:t>- Стихотворение «Вступающим в жизнь» Г. Тукая</w:t>
      </w:r>
    </w:p>
    <w:p w:rsidR="00C51B9C" w:rsidRPr="00C51B9C" w:rsidRDefault="00C51B9C" w:rsidP="00C51B9C">
      <w:pPr>
        <w:jc w:val="both"/>
        <w:rPr>
          <w:sz w:val="22"/>
          <w:szCs w:val="22"/>
        </w:rPr>
      </w:pPr>
      <w:r>
        <w:rPr>
          <w:sz w:val="22"/>
          <w:szCs w:val="22"/>
        </w:rPr>
        <w:t>- Стихотворение «Поэт» Г. Тукая</w:t>
      </w:r>
    </w:p>
    <w:p w:rsidR="00C51B9C" w:rsidRDefault="00C51B9C" w:rsidP="00C51B9C">
      <w:pPr>
        <w:rPr>
          <w:b/>
          <w:sz w:val="22"/>
          <w:szCs w:val="22"/>
        </w:rPr>
      </w:pPr>
    </w:p>
    <w:p w:rsidR="00DC24D3" w:rsidRPr="00205902" w:rsidRDefault="00DC24D3" w:rsidP="00205902">
      <w:pPr>
        <w:jc w:val="center"/>
        <w:rPr>
          <w:b/>
        </w:rPr>
      </w:pPr>
    </w:p>
    <w:p w:rsidR="00205902" w:rsidRPr="00C73C14" w:rsidRDefault="00507FED" w:rsidP="00205902">
      <w:pPr>
        <w:jc w:val="center"/>
        <w:rPr>
          <w:b/>
          <w:sz w:val="22"/>
          <w:szCs w:val="22"/>
        </w:rPr>
      </w:pPr>
      <w:r>
        <w:rPr>
          <w:b/>
          <w:sz w:val="22"/>
          <w:szCs w:val="22"/>
        </w:rPr>
        <w:t>Практическое занятие № 12</w:t>
      </w:r>
      <w:r w:rsidR="00205902" w:rsidRPr="00C73C14">
        <w:rPr>
          <w:b/>
          <w:sz w:val="22"/>
          <w:szCs w:val="22"/>
        </w:rPr>
        <w:t>.</w:t>
      </w:r>
    </w:p>
    <w:p w:rsidR="00507FED" w:rsidRDefault="00507FED" w:rsidP="00507FED">
      <w:pPr>
        <w:jc w:val="center"/>
        <w:rPr>
          <w:sz w:val="22"/>
          <w:szCs w:val="22"/>
        </w:rPr>
      </w:pPr>
      <w:r w:rsidRPr="00507FED">
        <w:rPr>
          <w:sz w:val="22"/>
          <w:szCs w:val="22"/>
        </w:rPr>
        <w:t>Литературная экскурсия по жизни и творчеству М.Ю. Лермонтова на Кавказе</w:t>
      </w:r>
    </w:p>
    <w:p w:rsidR="00507FED" w:rsidRDefault="00507FED" w:rsidP="00507FED">
      <w:pPr>
        <w:jc w:val="center"/>
        <w:rPr>
          <w:sz w:val="22"/>
          <w:szCs w:val="22"/>
        </w:rPr>
      </w:pPr>
      <w:r w:rsidRPr="00507FED">
        <w:rPr>
          <w:sz w:val="22"/>
          <w:szCs w:val="22"/>
        </w:rPr>
        <w:t>(</w:t>
      </w:r>
      <w:r>
        <w:rPr>
          <w:sz w:val="22"/>
          <w:szCs w:val="22"/>
        </w:rPr>
        <w:t xml:space="preserve">Профессионально-ориентированное </w:t>
      </w:r>
      <w:r w:rsidRPr="00507FED">
        <w:rPr>
          <w:sz w:val="22"/>
          <w:szCs w:val="22"/>
        </w:rPr>
        <w:t>содержание)</w:t>
      </w:r>
    </w:p>
    <w:p w:rsidR="00205902" w:rsidRPr="00DC24D3" w:rsidRDefault="00DC24D3" w:rsidP="00DC24D3">
      <w:pPr>
        <w:jc w:val="center"/>
        <w:rPr>
          <w:b/>
        </w:rPr>
      </w:pPr>
      <w:r>
        <w:rPr>
          <w:b/>
        </w:rPr>
        <w:t>Теоретическая часть</w:t>
      </w:r>
    </w:p>
    <w:p w:rsidR="00507FED" w:rsidRPr="00507FED" w:rsidRDefault="00507FED" w:rsidP="00507FED">
      <w:pPr>
        <w:jc w:val="right"/>
        <w:rPr>
          <w:sz w:val="22"/>
          <w:szCs w:val="22"/>
        </w:rPr>
      </w:pPr>
      <w:r w:rsidRPr="00507FED">
        <w:rPr>
          <w:sz w:val="22"/>
          <w:szCs w:val="22"/>
        </w:rPr>
        <w:t>Хотя я судьбой на заре моих дней,</w:t>
      </w:r>
    </w:p>
    <w:p w:rsidR="00507FED" w:rsidRPr="00507FED" w:rsidRDefault="00507FED" w:rsidP="00507FED">
      <w:pPr>
        <w:jc w:val="right"/>
        <w:rPr>
          <w:sz w:val="22"/>
          <w:szCs w:val="22"/>
        </w:rPr>
      </w:pPr>
      <w:r>
        <w:rPr>
          <w:sz w:val="22"/>
          <w:szCs w:val="22"/>
        </w:rPr>
        <w:t>О южные горы, отторгнут от вас,</w:t>
      </w:r>
    </w:p>
    <w:p w:rsidR="00507FED" w:rsidRPr="00507FED" w:rsidRDefault="00507FED" w:rsidP="00507FED">
      <w:pPr>
        <w:jc w:val="right"/>
        <w:rPr>
          <w:sz w:val="22"/>
          <w:szCs w:val="22"/>
        </w:rPr>
      </w:pPr>
      <w:r w:rsidRPr="00507FED">
        <w:rPr>
          <w:sz w:val="22"/>
          <w:szCs w:val="22"/>
        </w:rPr>
        <w:t>Чтоб вечно</w:t>
      </w:r>
      <w:r>
        <w:rPr>
          <w:sz w:val="22"/>
          <w:szCs w:val="22"/>
        </w:rPr>
        <w:t xml:space="preserve"> их помнить, там надо быть раз:</w:t>
      </w:r>
    </w:p>
    <w:p w:rsidR="00507FED" w:rsidRPr="00507FED" w:rsidRDefault="00507FED" w:rsidP="00507FED">
      <w:pPr>
        <w:jc w:val="right"/>
        <w:rPr>
          <w:sz w:val="22"/>
          <w:szCs w:val="22"/>
        </w:rPr>
      </w:pPr>
      <w:r w:rsidRPr="00507FED">
        <w:rPr>
          <w:sz w:val="22"/>
          <w:szCs w:val="22"/>
        </w:rPr>
        <w:t xml:space="preserve">Как сладкую </w:t>
      </w:r>
      <w:r>
        <w:rPr>
          <w:sz w:val="22"/>
          <w:szCs w:val="22"/>
        </w:rPr>
        <w:t>песню отчизны моей,</w:t>
      </w:r>
    </w:p>
    <w:p w:rsidR="00507FED" w:rsidRPr="00507FED" w:rsidRDefault="00507FED" w:rsidP="00507FED">
      <w:pPr>
        <w:jc w:val="right"/>
        <w:rPr>
          <w:sz w:val="22"/>
          <w:szCs w:val="22"/>
        </w:rPr>
      </w:pPr>
      <w:r>
        <w:rPr>
          <w:sz w:val="22"/>
          <w:szCs w:val="22"/>
        </w:rPr>
        <w:t>Люблю я Кавказ.</w:t>
      </w:r>
    </w:p>
    <w:p w:rsidR="00507FED" w:rsidRPr="00507FED" w:rsidRDefault="00507FED" w:rsidP="00507FED">
      <w:pPr>
        <w:jc w:val="right"/>
        <w:rPr>
          <w:sz w:val="22"/>
          <w:szCs w:val="22"/>
        </w:rPr>
      </w:pPr>
      <w:r w:rsidRPr="00507FED">
        <w:rPr>
          <w:sz w:val="22"/>
          <w:szCs w:val="22"/>
        </w:rPr>
        <w:t>В мла</w:t>
      </w:r>
      <w:r>
        <w:rPr>
          <w:sz w:val="22"/>
          <w:szCs w:val="22"/>
        </w:rPr>
        <w:t>денческих летах я мать потерял.</w:t>
      </w:r>
    </w:p>
    <w:p w:rsidR="00507FED" w:rsidRPr="00507FED" w:rsidRDefault="00507FED" w:rsidP="00507FED">
      <w:pPr>
        <w:jc w:val="right"/>
        <w:rPr>
          <w:sz w:val="22"/>
          <w:szCs w:val="22"/>
        </w:rPr>
      </w:pPr>
      <w:r w:rsidRPr="00507FED">
        <w:rPr>
          <w:sz w:val="22"/>
          <w:szCs w:val="22"/>
        </w:rPr>
        <w:t>Но мн</w:t>
      </w:r>
      <w:r>
        <w:rPr>
          <w:sz w:val="22"/>
          <w:szCs w:val="22"/>
        </w:rPr>
        <w:t>илось, что в розовый вечера час</w:t>
      </w:r>
    </w:p>
    <w:p w:rsidR="00507FED" w:rsidRPr="00507FED" w:rsidRDefault="00507FED" w:rsidP="00507FED">
      <w:pPr>
        <w:jc w:val="right"/>
        <w:rPr>
          <w:sz w:val="22"/>
          <w:szCs w:val="22"/>
        </w:rPr>
      </w:pPr>
      <w:r w:rsidRPr="00507FED">
        <w:rPr>
          <w:sz w:val="22"/>
          <w:szCs w:val="22"/>
        </w:rPr>
        <w:t>Та сте</w:t>
      </w:r>
      <w:r>
        <w:rPr>
          <w:sz w:val="22"/>
          <w:szCs w:val="22"/>
        </w:rPr>
        <w:t>пь повторяла мне памятный глас.</w:t>
      </w:r>
    </w:p>
    <w:p w:rsidR="00507FED" w:rsidRPr="00507FED" w:rsidRDefault="00507FED" w:rsidP="00507FED">
      <w:pPr>
        <w:jc w:val="right"/>
        <w:rPr>
          <w:sz w:val="22"/>
          <w:szCs w:val="22"/>
        </w:rPr>
      </w:pPr>
      <w:r w:rsidRPr="00507FED">
        <w:rPr>
          <w:sz w:val="22"/>
          <w:szCs w:val="22"/>
        </w:rPr>
        <w:t>З</w:t>
      </w:r>
      <w:r>
        <w:rPr>
          <w:sz w:val="22"/>
          <w:szCs w:val="22"/>
        </w:rPr>
        <w:t>а это люблю я вершины тех скал,</w:t>
      </w:r>
    </w:p>
    <w:p w:rsidR="00507FED" w:rsidRPr="00507FED" w:rsidRDefault="00507FED" w:rsidP="00507FED">
      <w:pPr>
        <w:jc w:val="right"/>
        <w:rPr>
          <w:sz w:val="22"/>
          <w:szCs w:val="22"/>
        </w:rPr>
      </w:pPr>
      <w:r>
        <w:rPr>
          <w:sz w:val="22"/>
          <w:szCs w:val="22"/>
        </w:rPr>
        <w:t>Люблю я Кавказ.</w:t>
      </w:r>
    </w:p>
    <w:p w:rsidR="00507FED" w:rsidRPr="00507FED" w:rsidRDefault="00507FED" w:rsidP="00507FED">
      <w:pPr>
        <w:jc w:val="right"/>
        <w:rPr>
          <w:sz w:val="22"/>
          <w:szCs w:val="22"/>
        </w:rPr>
      </w:pPr>
      <w:r w:rsidRPr="00507FED">
        <w:rPr>
          <w:sz w:val="22"/>
          <w:szCs w:val="22"/>
        </w:rPr>
        <w:t>Я сч</w:t>
      </w:r>
      <w:r>
        <w:rPr>
          <w:sz w:val="22"/>
          <w:szCs w:val="22"/>
        </w:rPr>
        <w:t>астлив был с вами, ущелия гор,</w:t>
      </w:r>
    </w:p>
    <w:p w:rsidR="00507FED" w:rsidRPr="00507FED" w:rsidRDefault="00507FED" w:rsidP="00507FED">
      <w:pPr>
        <w:jc w:val="right"/>
        <w:rPr>
          <w:sz w:val="22"/>
          <w:szCs w:val="22"/>
        </w:rPr>
      </w:pPr>
      <w:r w:rsidRPr="00507FED">
        <w:rPr>
          <w:sz w:val="22"/>
          <w:szCs w:val="22"/>
        </w:rPr>
        <w:t>Пять лет</w:t>
      </w:r>
      <w:r>
        <w:rPr>
          <w:sz w:val="22"/>
          <w:szCs w:val="22"/>
        </w:rPr>
        <w:t xml:space="preserve"> пронеслось: всё тоскую по вас.</w:t>
      </w:r>
    </w:p>
    <w:p w:rsidR="00507FED" w:rsidRPr="00507FED" w:rsidRDefault="00507FED" w:rsidP="00507FED">
      <w:pPr>
        <w:jc w:val="right"/>
        <w:rPr>
          <w:sz w:val="22"/>
          <w:szCs w:val="22"/>
        </w:rPr>
      </w:pPr>
      <w:r w:rsidRPr="00507FED">
        <w:rPr>
          <w:sz w:val="22"/>
          <w:szCs w:val="22"/>
        </w:rPr>
        <w:t xml:space="preserve">Там </w:t>
      </w:r>
      <w:r>
        <w:rPr>
          <w:sz w:val="22"/>
          <w:szCs w:val="22"/>
        </w:rPr>
        <w:t>видел я пару божественных глаз;</w:t>
      </w:r>
    </w:p>
    <w:p w:rsidR="00507FED" w:rsidRPr="00507FED" w:rsidRDefault="00507FED" w:rsidP="00507FED">
      <w:pPr>
        <w:jc w:val="right"/>
        <w:rPr>
          <w:sz w:val="22"/>
          <w:szCs w:val="22"/>
        </w:rPr>
      </w:pPr>
      <w:r w:rsidRPr="00507FED">
        <w:rPr>
          <w:sz w:val="22"/>
          <w:szCs w:val="22"/>
        </w:rPr>
        <w:t>И сер</w:t>
      </w:r>
      <w:r>
        <w:rPr>
          <w:sz w:val="22"/>
          <w:szCs w:val="22"/>
        </w:rPr>
        <w:t>дце лепечет, воспомня тот взор:</w:t>
      </w:r>
    </w:p>
    <w:p w:rsidR="00205902" w:rsidRDefault="00507FED" w:rsidP="00507FED">
      <w:pPr>
        <w:jc w:val="right"/>
        <w:rPr>
          <w:sz w:val="22"/>
          <w:szCs w:val="22"/>
        </w:rPr>
      </w:pPr>
      <w:r w:rsidRPr="00507FED">
        <w:rPr>
          <w:sz w:val="22"/>
          <w:szCs w:val="22"/>
        </w:rPr>
        <w:t>Люблю я Кавказ!..</w:t>
      </w:r>
    </w:p>
    <w:p w:rsidR="00507FED" w:rsidRPr="00507FED" w:rsidRDefault="00507FED" w:rsidP="00507FED">
      <w:pPr>
        <w:jc w:val="both"/>
        <w:rPr>
          <w:sz w:val="22"/>
          <w:szCs w:val="22"/>
        </w:rPr>
      </w:pPr>
      <w:r w:rsidRPr="00507FED">
        <w:rPr>
          <w:sz w:val="22"/>
          <w:szCs w:val="22"/>
        </w:rPr>
        <w:t>Когда великий поэт был еще маленьким Мишелем, его бабушка — Елизавета Арсеньевна — несколько раз из Тархан приезжала в гости в имение к своей сестре — Екатерине Арсеньевне Столыпиной. Для укрепления здоровья маленького Миши она брала его с собой.</w:t>
      </w:r>
    </w:p>
    <w:p w:rsidR="00507FED" w:rsidRPr="00507FED" w:rsidRDefault="00507FED" w:rsidP="00507FED">
      <w:pPr>
        <w:jc w:val="both"/>
        <w:rPr>
          <w:sz w:val="22"/>
          <w:szCs w:val="22"/>
        </w:rPr>
      </w:pPr>
      <w:r w:rsidRPr="00507FED">
        <w:rPr>
          <w:sz w:val="22"/>
          <w:szCs w:val="22"/>
        </w:rPr>
        <w:t>Кавказ с детства стал страстью Лермонтова. С этим местом связано очень многое в его жизни, оно постоянно присутствовало в ней, вдохновляло его.</w:t>
      </w:r>
    </w:p>
    <w:p w:rsidR="00507FED" w:rsidRPr="00507FED" w:rsidRDefault="00507FED" w:rsidP="00507FED">
      <w:pPr>
        <w:jc w:val="both"/>
        <w:rPr>
          <w:sz w:val="22"/>
          <w:szCs w:val="22"/>
        </w:rPr>
      </w:pPr>
      <w:r w:rsidRPr="00507FED">
        <w:rPr>
          <w:sz w:val="22"/>
          <w:szCs w:val="22"/>
        </w:rPr>
        <w:t>Впервые Михаил Юрьевич Лермонтов побывал на Кавказе в малолетнем возрасте, когда бабушка Елизавета Алексеевна Арсеньева привозила его на воды, чтобы поправить здоровье внука. Уже первая поездка из далекого пензенского имения Тарханы, несомненно, оставила отпечаток в детском сознании.</w:t>
      </w:r>
    </w:p>
    <w:p w:rsidR="00507FED" w:rsidRPr="00507FED" w:rsidRDefault="00507FED" w:rsidP="00507FED">
      <w:pPr>
        <w:jc w:val="both"/>
        <w:rPr>
          <w:sz w:val="22"/>
          <w:szCs w:val="22"/>
        </w:rPr>
      </w:pPr>
      <w:r w:rsidRPr="00507FED">
        <w:rPr>
          <w:sz w:val="22"/>
          <w:szCs w:val="22"/>
        </w:rPr>
        <w:t xml:space="preserve">Но особенно большое значение в жизни Лермонтова имело посещение Кавказа в 1825 году, когда ему было около 11 лет. Из Тархан выехали большим обозом, так как с его бабушкой отправился на </w:t>
      </w:r>
      <w:r w:rsidRPr="00507FED">
        <w:rPr>
          <w:sz w:val="22"/>
          <w:szCs w:val="22"/>
        </w:rPr>
        <w:lastRenderedPageBreak/>
        <w:t>воды и её брат Александр Алексеевич Столыпин — он ехал с женой и детьми. Ехали и другие родственники, также множество дворовых, гувернёры, лекарь, повара. Елизавета Алексеевна была небогата и бережлива. Но, зная, что Мишу скоро придется отдать в учение в Москву или Петербург, решила сделать ему подарок, очень щедрый, — поездку на Горячие воды на целое лето. Здесь Михаил Юрьевич впервые прочитал "Кавказского пленника" Пушкина. Большая удача, большое счастье было прочитать поэму здесь, в виду снежных гор, — именно там разыгрывается трагедия Пленника и Черкешенки... Здесь же он впервые перелистал альбом Марии Акимовны Шан-Гпрей, в котором было много записей его матери — Марии Михайловны Лермонтовой, — не только французские записи, но и стихи на русском языке. В этот альбом, по просьбе "тетеньки" (как называл он Марию Акимовну), он нарисовал акварелью кавказский вид. В это необыкновенное для Лермонтова время зарождался в нем поэт.</w:t>
      </w:r>
    </w:p>
    <w:p w:rsidR="00507FED" w:rsidRPr="00507FED" w:rsidRDefault="00507FED" w:rsidP="00507FED">
      <w:pPr>
        <w:jc w:val="both"/>
        <w:rPr>
          <w:sz w:val="22"/>
          <w:szCs w:val="22"/>
        </w:rPr>
      </w:pPr>
    </w:p>
    <w:p w:rsidR="00507FED" w:rsidRPr="00507FED" w:rsidRDefault="00507FED" w:rsidP="00507FED">
      <w:pPr>
        <w:jc w:val="both"/>
        <w:rPr>
          <w:sz w:val="22"/>
          <w:szCs w:val="22"/>
        </w:rPr>
      </w:pPr>
      <w:r w:rsidRPr="00507FED">
        <w:rPr>
          <w:sz w:val="22"/>
          <w:szCs w:val="22"/>
        </w:rPr>
        <w:t>Вышедший из-под опеки бабушки, уже взрослый, он трижды приезжал на Кавказ, всегда не по своей воле — это было место его службы, а точнее ссылки.</w:t>
      </w:r>
    </w:p>
    <w:p w:rsidR="00507FED" w:rsidRPr="00507FED" w:rsidRDefault="00507FED" w:rsidP="00507FED">
      <w:pPr>
        <w:jc w:val="both"/>
        <w:rPr>
          <w:sz w:val="22"/>
          <w:szCs w:val="22"/>
        </w:rPr>
      </w:pPr>
      <w:r w:rsidRPr="00507FED">
        <w:rPr>
          <w:sz w:val="22"/>
          <w:szCs w:val="22"/>
        </w:rPr>
        <w:t>Лермонтов пишет: "Синие горы Кавказа… вы взлелеяли детство мое, вы к небу меня приучили, и я с той поры все мечтаю об вас, да о небе...". В посвящении к поэме "Аул Бастунжи" поэт называет себя "сыном Кавказа":</w:t>
      </w:r>
    </w:p>
    <w:p w:rsidR="00507FED" w:rsidRPr="00507FED" w:rsidRDefault="00507FED" w:rsidP="00507FED">
      <w:pPr>
        <w:jc w:val="both"/>
        <w:rPr>
          <w:sz w:val="22"/>
          <w:szCs w:val="22"/>
        </w:rPr>
      </w:pPr>
    </w:p>
    <w:p w:rsidR="00507FED" w:rsidRPr="00507FED" w:rsidRDefault="00507FED" w:rsidP="00507FED">
      <w:pPr>
        <w:jc w:val="both"/>
        <w:rPr>
          <w:sz w:val="22"/>
          <w:szCs w:val="22"/>
        </w:rPr>
      </w:pPr>
      <w:r w:rsidRPr="00507FED">
        <w:rPr>
          <w:sz w:val="22"/>
          <w:szCs w:val="22"/>
        </w:rPr>
        <w:t>От ранни</w:t>
      </w:r>
      <w:r>
        <w:rPr>
          <w:sz w:val="22"/>
          <w:szCs w:val="22"/>
        </w:rPr>
        <w:t>х лет кипит в моей крови</w:t>
      </w:r>
    </w:p>
    <w:p w:rsidR="00507FED" w:rsidRPr="00507FED" w:rsidRDefault="00507FED" w:rsidP="00507FED">
      <w:pPr>
        <w:jc w:val="both"/>
        <w:rPr>
          <w:sz w:val="22"/>
          <w:szCs w:val="22"/>
        </w:rPr>
      </w:pPr>
      <w:r w:rsidRPr="00507FED">
        <w:rPr>
          <w:sz w:val="22"/>
          <w:szCs w:val="22"/>
        </w:rPr>
        <w:t>Твой ж</w:t>
      </w:r>
      <w:r>
        <w:rPr>
          <w:sz w:val="22"/>
          <w:szCs w:val="22"/>
        </w:rPr>
        <w:t>ар и бурь твоих порыв мятежный;</w:t>
      </w:r>
    </w:p>
    <w:p w:rsidR="00507FED" w:rsidRPr="00507FED" w:rsidRDefault="00507FED" w:rsidP="00507FED">
      <w:pPr>
        <w:jc w:val="both"/>
        <w:rPr>
          <w:sz w:val="22"/>
          <w:szCs w:val="22"/>
        </w:rPr>
      </w:pPr>
      <w:r w:rsidRPr="00507FED">
        <w:rPr>
          <w:sz w:val="22"/>
          <w:szCs w:val="22"/>
        </w:rPr>
        <w:t>На севере, в ст</w:t>
      </w:r>
      <w:r>
        <w:rPr>
          <w:sz w:val="22"/>
          <w:szCs w:val="22"/>
        </w:rPr>
        <w:t>ране тебе чужой я сердцем твой,</w:t>
      </w:r>
    </w:p>
    <w:p w:rsidR="00507FED" w:rsidRPr="00507FED" w:rsidRDefault="00507FED" w:rsidP="00507FED">
      <w:pPr>
        <w:jc w:val="both"/>
        <w:rPr>
          <w:sz w:val="22"/>
          <w:szCs w:val="22"/>
        </w:rPr>
      </w:pPr>
      <w:r w:rsidRPr="00507FED">
        <w:rPr>
          <w:sz w:val="22"/>
          <w:szCs w:val="22"/>
        </w:rPr>
        <w:t>Всегда и всюду твой!</w:t>
      </w:r>
    </w:p>
    <w:p w:rsidR="00507FED" w:rsidRPr="00507FED" w:rsidRDefault="00507FED" w:rsidP="00507FED">
      <w:pPr>
        <w:jc w:val="both"/>
        <w:rPr>
          <w:sz w:val="22"/>
          <w:szCs w:val="22"/>
        </w:rPr>
      </w:pPr>
    </w:p>
    <w:p w:rsidR="00507FED" w:rsidRPr="00507FED" w:rsidRDefault="00507FED" w:rsidP="00507FED">
      <w:pPr>
        <w:jc w:val="center"/>
        <w:rPr>
          <w:sz w:val="22"/>
          <w:szCs w:val="22"/>
        </w:rPr>
      </w:pPr>
      <w:r w:rsidRPr="00507FED">
        <w:rPr>
          <w:sz w:val="22"/>
          <w:szCs w:val="22"/>
        </w:rPr>
        <w:t>Ссылки Лермонтова на Кавказ</w:t>
      </w:r>
    </w:p>
    <w:p w:rsidR="00507FED" w:rsidRPr="00507FED" w:rsidRDefault="00507FED" w:rsidP="00507FED">
      <w:pPr>
        <w:jc w:val="center"/>
        <w:rPr>
          <w:sz w:val="22"/>
          <w:szCs w:val="22"/>
        </w:rPr>
      </w:pPr>
    </w:p>
    <w:p w:rsidR="00507FED" w:rsidRPr="00507FED" w:rsidRDefault="00507FED" w:rsidP="00507FED">
      <w:pPr>
        <w:jc w:val="both"/>
        <w:rPr>
          <w:sz w:val="22"/>
          <w:szCs w:val="22"/>
        </w:rPr>
      </w:pPr>
      <w:r w:rsidRPr="00507FED">
        <w:rPr>
          <w:sz w:val="22"/>
          <w:szCs w:val="22"/>
        </w:rPr>
        <w:t>Знакомство с Кавказом не ограничилось детством Лермонтова. Уже молодым юношей ему приходится вернуться туда во время первой своей ссылки, в которую он был сослан в 1837 году за стихотворение "Смерть поэта", посвященное трагической гибели А.С. Пушкина на дуэли. Когда стихотворение дошло до царя, он наложил на нем такую резолюцию: "Приятные стихи, нечего сказать... Я велел старшему медику гвардейского корпуса посетить этого господина и удостовериться, не помешан ли он; а затем мы п</w:t>
      </w:r>
      <w:r>
        <w:rPr>
          <w:sz w:val="22"/>
          <w:szCs w:val="22"/>
        </w:rPr>
        <w:t>оступим с ним согласно закону".</w:t>
      </w:r>
    </w:p>
    <w:p w:rsidR="00507FED" w:rsidRPr="00507FED" w:rsidRDefault="00507FED" w:rsidP="00507FED">
      <w:pPr>
        <w:jc w:val="both"/>
        <w:rPr>
          <w:sz w:val="22"/>
          <w:szCs w:val="22"/>
        </w:rPr>
      </w:pPr>
      <w:r w:rsidRPr="00507FED">
        <w:rPr>
          <w:sz w:val="22"/>
          <w:szCs w:val="22"/>
        </w:rPr>
        <w:t>Дорогой на Кавказ Лермонтов простудился, из ставропольского военного госпиталя во второй половине мая его перевели в пятигорский госпиталь, и все лето до начала сентября он лечился на Кавказских минеральных во</w:t>
      </w:r>
      <w:r>
        <w:rPr>
          <w:sz w:val="22"/>
          <w:szCs w:val="22"/>
        </w:rPr>
        <w:t>дах в Пятигорске и Кисловодске.</w:t>
      </w:r>
    </w:p>
    <w:p w:rsidR="00507FED" w:rsidRPr="00507FED" w:rsidRDefault="00507FED" w:rsidP="00507FED">
      <w:pPr>
        <w:jc w:val="both"/>
        <w:rPr>
          <w:sz w:val="22"/>
          <w:szCs w:val="22"/>
        </w:rPr>
      </w:pPr>
      <w:r w:rsidRPr="00507FED">
        <w:rPr>
          <w:sz w:val="22"/>
          <w:szCs w:val="22"/>
        </w:rPr>
        <w:t>При выходе из госпиталя Лермонтов встретился с товарищем по Университетскому пансиону Н</w:t>
      </w:r>
      <w:r>
        <w:rPr>
          <w:sz w:val="22"/>
          <w:szCs w:val="22"/>
        </w:rPr>
        <w:t>. Сатиным, другом А.И. Герцена.</w:t>
      </w:r>
    </w:p>
    <w:p w:rsidR="00507FED" w:rsidRPr="00507FED" w:rsidRDefault="00507FED" w:rsidP="00507FED">
      <w:pPr>
        <w:jc w:val="both"/>
        <w:rPr>
          <w:sz w:val="22"/>
          <w:szCs w:val="22"/>
        </w:rPr>
      </w:pPr>
      <w:r w:rsidRPr="00507FED">
        <w:rPr>
          <w:sz w:val="22"/>
          <w:szCs w:val="22"/>
        </w:rPr>
        <w:t>Во время своей ссылки Лермонтов познакомился с другом сосланных на Кавказ декабристов, умным и смелым в своих суждениях доктором Н.В. Майером, которого вскоре под именем доктора Вернера вывел среди</w:t>
      </w:r>
      <w:r>
        <w:rPr>
          <w:sz w:val="22"/>
          <w:szCs w:val="22"/>
        </w:rPr>
        <w:t xml:space="preserve"> действующих лиц "Княжны Мери".</w:t>
      </w:r>
    </w:p>
    <w:p w:rsidR="00507FED" w:rsidRPr="00507FED" w:rsidRDefault="00507FED" w:rsidP="00507FED">
      <w:pPr>
        <w:jc w:val="both"/>
        <w:rPr>
          <w:sz w:val="22"/>
          <w:szCs w:val="22"/>
        </w:rPr>
      </w:pPr>
      <w:r w:rsidRPr="00507FED">
        <w:rPr>
          <w:sz w:val="22"/>
          <w:szCs w:val="22"/>
        </w:rPr>
        <w:t>У М.Н. Сатина произошла встреча Лермонтова с В.Г. Белинским. Они резко поспорили и разошлись, но через 3 года в Петербурге поэт и великий критик встретились снова, и на этот ра</w:t>
      </w:r>
      <w:r>
        <w:rPr>
          <w:sz w:val="22"/>
          <w:szCs w:val="22"/>
        </w:rPr>
        <w:t>з поняли и оценили друг друга.</w:t>
      </w:r>
    </w:p>
    <w:p w:rsidR="00507FED" w:rsidRPr="00507FED" w:rsidRDefault="00507FED" w:rsidP="00507FED">
      <w:pPr>
        <w:jc w:val="both"/>
        <w:rPr>
          <w:sz w:val="22"/>
          <w:szCs w:val="22"/>
        </w:rPr>
      </w:pPr>
      <w:r w:rsidRPr="00507FED">
        <w:rPr>
          <w:sz w:val="22"/>
          <w:szCs w:val="22"/>
        </w:rPr>
        <w:t>Но это было не единственное интересное знакомство, которое произошло с ним. Лермонтов сдружился с двоюродным братом — Акимом Акимовичем Хастатовым, поручиком лейб-гвардии Семеновского полка. Аким Акимович часто брал поэта с собой на веселые кумыкские пирушки, свадьбы. Лермонтов мог наблюдать искрометные пляски, слышать чарующие песни, легенды,</w:t>
      </w:r>
      <w:r>
        <w:rPr>
          <w:sz w:val="22"/>
          <w:szCs w:val="22"/>
        </w:rPr>
        <w:t xml:space="preserve"> рассказы об абреках и казаках.</w:t>
      </w:r>
    </w:p>
    <w:p w:rsidR="00507FED" w:rsidRPr="00507FED" w:rsidRDefault="00507FED" w:rsidP="00507FED">
      <w:pPr>
        <w:jc w:val="both"/>
        <w:rPr>
          <w:sz w:val="22"/>
          <w:szCs w:val="22"/>
        </w:rPr>
      </w:pPr>
      <w:r w:rsidRPr="00507FED">
        <w:rPr>
          <w:sz w:val="22"/>
          <w:szCs w:val="22"/>
        </w:rPr>
        <w:t>Любимый поэтом край возродил Лермонтова, дал ему возможность успокоиться, на время обрести равновесие в душе. Именно в этот период в сознании поэта Кавказ ассоциируется с "жилищем вольности простой", которое противопоставляется "стране рабов, стране господ", "голубых мундиров" и "неволе душных городов".</w:t>
      </w:r>
    </w:p>
    <w:p w:rsidR="00507FED" w:rsidRPr="00507FED" w:rsidRDefault="00507FED" w:rsidP="00507FED">
      <w:pPr>
        <w:jc w:val="both"/>
        <w:rPr>
          <w:sz w:val="22"/>
          <w:szCs w:val="22"/>
        </w:rPr>
      </w:pPr>
    </w:p>
    <w:p w:rsidR="00507FED" w:rsidRPr="00507FED" w:rsidRDefault="00507FED" w:rsidP="00507FED">
      <w:pPr>
        <w:jc w:val="both"/>
        <w:rPr>
          <w:sz w:val="22"/>
          <w:szCs w:val="22"/>
        </w:rPr>
      </w:pPr>
      <w:r>
        <w:rPr>
          <w:sz w:val="22"/>
          <w:szCs w:val="22"/>
        </w:rPr>
        <w:t>Приветствую тебя, Кавказ седой!</w:t>
      </w:r>
    </w:p>
    <w:p w:rsidR="00507FED" w:rsidRPr="00507FED" w:rsidRDefault="00507FED" w:rsidP="00507FED">
      <w:pPr>
        <w:jc w:val="both"/>
        <w:rPr>
          <w:sz w:val="22"/>
          <w:szCs w:val="22"/>
        </w:rPr>
      </w:pPr>
      <w:r w:rsidRPr="00507FED">
        <w:rPr>
          <w:sz w:val="22"/>
          <w:szCs w:val="22"/>
        </w:rPr>
        <w:t>Твоим горам я путни</w:t>
      </w:r>
      <w:r>
        <w:rPr>
          <w:sz w:val="22"/>
          <w:szCs w:val="22"/>
        </w:rPr>
        <w:t>к не чужой.</w:t>
      </w:r>
    </w:p>
    <w:p w:rsidR="00507FED" w:rsidRPr="00507FED" w:rsidRDefault="00507FED" w:rsidP="00507FED">
      <w:pPr>
        <w:jc w:val="both"/>
        <w:rPr>
          <w:sz w:val="22"/>
          <w:szCs w:val="22"/>
        </w:rPr>
      </w:pPr>
      <w:r>
        <w:rPr>
          <w:sz w:val="22"/>
          <w:szCs w:val="22"/>
        </w:rPr>
        <w:t>Они меня в младенчестве носили</w:t>
      </w:r>
    </w:p>
    <w:p w:rsidR="00507FED" w:rsidRPr="00507FED" w:rsidRDefault="00507FED" w:rsidP="00507FED">
      <w:pPr>
        <w:jc w:val="both"/>
        <w:rPr>
          <w:sz w:val="22"/>
          <w:szCs w:val="22"/>
        </w:rPr>
      </w:pPr>
      <w:r>
        <w:rPr>
          <w:sz w:val="22"/>
          <w:szCs w:val="22"/>
        </w:rPr>
        <w:t>И к небесам пустыни</w:t>
      </w:r>
    </w:p>
    <w:p w:rsidR="00507FED" w:rsidRPr="00507FED" w:rsidRDefault="00507FED" w:rsidP="00507FED">
      <w:pPr>
        <w:jc w:val="both"/>
        <w:rPr>
          <w:sz w:val="22"/>
          <w:szCs w:val="22"/>
        </w:rPr>
      </w:pPr>
      <w:r w:rsidRPr="00507FED">
        <w:rPr>
          <w:sz w:val="22"/>
          <w:szCs w:val="22"/>
        </w:rPr>
        <w:t>Приучили…</w:t>
      </w:r>
    </w:p>
    <w:p w:rsidR="00507FED" w:rsidRPr="00507FED" w:rsidRDefault="00507FED" w:rsidP="00507FED">
      <w:pPr>
        <w:jc w:val="both"/>
        <w:rPr>
          <w:sz w:val="22"/>
          <w:szCs w:val="22"/>
        </w:rPr>
      </w:pPr>
    </w:p>
    <w:p w:rsidR="00507FED" w:rsidRPr="00507FED" w:rsidRDefault="00507FED" w:rsidP="00507FED">
      <w:pPr>
        <w:jc w:val="both"/>
        <w:rPr>
          <w:sz w:val="22"/>
          <w:szCs w:val="22"/>
        </w:rPr>
      </w:pPr>
      <w:r w:rsidRPr="00507FED">
        <w:rPr>
          <w:sz w:val="22"/>
          <w:szCs w:val="22"/>
        </w:rPr>
        <w:t>В конце сентября Лермонтов получил предписание отправиться в Закавказье, в свой Нижегородский драгунский полк, стоявший около Тифлиса. В этой поездке, особенно на Военно-грузинской дороге, Лермонтов много рисовал. Поэт не был профессиональным художником, но талантливо рисовал, как многие писатели-современники, с увлечением делал наброски карандашом и акварелью, писал маслом и пересылал друзьям в Москву и Петербург. Многие из его рисунков и карт</w:t>
      </w:r>
      <w:r>
        <w:rPr>
          <w:sz w:val="22"/>
          <w:szCs w:val="22"/>
        </w:rPr>
        <w:t>ин сохранились и до наших дней.</w:t>
      </w:r>
    </w:p>
    <w:p w:rsidR="00507FED" w:rsidRPr="00507FED" w:rsidRDefault="00507FED" w:rsidP="00507FED">
      <w:pPr>
        <w:jc w:val="both"/>
        <w:rPr>
          <w:sz w:val="22"/>
          <w:szCs w:val="22"/>
        </w:rPr>
      </w:pPr>
      <w:r w:rsidRPr="00507FED">
        <w:rPr>
          <w:sz w:val="22"/>
          <w:szCs w:val="22"/>
        </w:rPr>
        <w:t>Между 8 и 10 октября 1837 г. Лермонтов встретился в Ставрополе с поэтом-декабристом А.И. Одоевским, прибывшим вместе с декабристами Нарышкиным и Назимовым из Сибири. От Одоевского он узнал много нового о восстании 14 декабря 1825 г. на Сенатской площади . Лермонтову были близки взгляды и интересы Одоевского, и он привязался к своему новому старшему товарищу.</w:t>
      </w:r>
    </w:p>
    <w:p w:rsidR="00507FED" w:rsidRPr="00507FED" w:rsidRDefault="00507FED" w:rsidP="00507FED">
      <w:pPr>
        <w:jc w:val="both"/>
        <w:rPr>
          <w:sz w:val="22"/>
          <w:szCs w:val="22"/>
        </w:rPr>
      </w:pPr>
    </w:p>
    <w:p w:rsidR="00507FED" w:rsidRPr="00507FED" w:rsidRDefault="00507FED" w:rsidP="00507FED">
      <w:pPr>
        <w:jc w:val="both"/>
        <w:rPr>
          <w:sz w:val="22"/>
          <w:szCs w:val="22"/>
        </w:rPr>
      </w:pPr>
      <w:r w:rsidRPr="00507FED">
        <w:rPr>
          <w:sz w:val="22"/>
          <w:szCs w:val="22"/>
        </w:rPr>
        <w:t>В связи с пребыванием в Закавказье и на Кавказе Николая первого осенняя экспедиция против горцев в 1837 г. была отменена. По собственному признанию, Лермонтов "слышал только 2-3 выстрела. "Он "странствовал одетый по-черкесски с ружьем за плечами; ночевал в чистом поле, засыпал под крик шакалов". Возникали планы поездки в Персию, в Мекку; Лермонтов хотел проситься в Хивинский поход. Но 10 октября Николай первый в Дидубе под Тифлисом сделал смотр войсковым частям кавказского корпуса, среди которых были 4 эскадрона Нижегородского Драгунского полка. Царь нашел их в хорошем состоянии, это косвенно повлияло на судьбу Лермонтова, который был переведен в Гродненский гусарский полк, стоявший недалеко от Новгорода. Лермонтов уже знал о своем прошении и о предстоящем возвращении на север, но высочайший приказ должен был дойти до Петербурга и оттуда через военное министерство вернуться в Грузию. Вот почему Лер</w:t>
      </w:r>
      <w:r>
        <w:rPr>
          <w:sz w:val="22"/>
          <w:szCs w:val="22"/>
        </w:rPr>
        <w:t>монтов задержался в Закавказье.</w:t>
      </w:r>
    </w:p>
    <w:p w:rsidR="00507FED" w:rsidRPr="00507FED" w:rsidRDefault="00507FED" w:rsidP="00507FED">
      <w:pPr>
        <w:jc w:val="both"/>
        <w:rPr>
          <w:sz w:val="22"/>
          <w:szCs w:val="22"/>
        </w:rPr>
      </w:pPr>
      <w:r w:rsidRPr="00507FED">
        <w:rPr>
          <w:sz w:val="22"/>
          <w:szCs w:val="22"/>
        </w:rPr>
        <w:t>Только 25 ноября Лермонтов был выключен из списков Нижегородского Драгунского полка. Но "прощение" не радовало ег</w:t>
      </w:r>
      <w:r>
        <w:rPr>
          <w:sz w:val="22"/>
          <w:szCs w:val="22"/>
        </w:rPr>
        <w:t>о, на Кавказе дышалось вольнее.</w:t>
      </w:r>
    </w:p>
    <w:p w:rsidR="00507FED" w:rsidRPr="00507FED" w:rsidRDefault="00507FED" w:rsidP="00507FED">
      <w:pPr>
        <w:jc w:val="both"/>
        <w:rPr>
          <w:sz w:val="22"/>
          <w:szCs w:val="22"/>
        </w:rPr>
      </w:pPr>
      <w:r w:rsidRPr="00507FED">
        <w:rPr>
          <w:sz w:val="22"/>
          <w:szCs w:val="22"/>
        </w:rPr>
        <w:t>По дороге Лермонтов задержался в Ставрополе. Лермонтова не могли удовлетворить ограниченные николаевской цензурой высказывания даже передовых журналистов. Его глубокий и могучий дух, как говорил о нем Белинский, не мог примириться с русской крепостнической деятельностью, и не от самодержавия ждал он разрешения важнейших социальных вопросов. Ссылка не смирила Лермонтова. Он был готов к дальнейшей борьбе. Поэта-борца он сравнивал с булатным кинжалом в стихотворении "Кинжал":</w:t>
      </w:r>
    </w:p>
    <w:p w:rsidR="00507FED" w:rsidRPr="00507FED" w:rsidRDefault="00507FED" w:rsidP="00507FED">
      <w:pPr>
        <w:jc w:val="both"/>
        <w:rPr>
          <w:sz w:val="22"/>
          <w:szCs w:val="22"/>
        </w:rPr>
      </w:pPr>
    </w:p>
    <w:p w:rsidR="00507FED" w:rsidRPr="00507FED" w:rsidRDefault="00507FED" w:rsidP="00507FED">
      <w:pPr>
        <w:jc w:val="both"/>
        <w:rPr>
          <w:sz w:val="22"/>
          <w:szCs w:val="22"/>
        </w:rPr>
      </w:pPr>
      <w:r w:rsidRPr="00507FED">
        <w:rPr>
          <w:sz w:val="22"/>
          <w:szCs w:val="22"/>
        </w:rPr>
        <w:t>...Ты дан мне в спутники, любви з</w:t>
      </w:r>
      <w:r>
        <w:rPr>
          <w:sz w:val="22"/>
          <w:szCs w:val="22"/>
        </w:rPr>
        <w:t>алог немой,</w:t>
      </w:r>
    </w:p>
    <w:p w:rsidR="00507FED" w:rsidRPr="00507FED" w:rsidRDefault="00507FED" w:rsidP="00507FED">
      <w:pPr>
        <w:jc w:val="both"/>
        <w:rPr>
          <w:sz w:val="22"/>
          <w:szCs w:val="22"/>
        </w:rPr>
      </w:pPr>
      <w:r w:rsidRPr="00507FED">
        <w:rPr>
          <w:sz w:val="22"/>
          <w:szCs w:val="22"/>
        </w:rPr>
        <w:t>И странник</w:t>
      </w:r>
      <w:r>
        <w:rPr>
          <w:sz w:val="22"/>
          <w:szCs w:val="22"/>
        </w:rPr>
        <w:t>у в тебе пример не бесполезный:</w:t>
      </w:r>
    </w:p>
    <w:p w:rsidR="00507FED" w:rsidRPr="00507FED" w:rsidRDefault="00507FED" w:rsidP="00507FED">
      <w:pPr>
        <w:jc w:val="both"/>
        <w:rPr>
          <w:sz w:val="22"/>
          <w:szCs w:val="22"/>
        </w:rPr>
      </w:pPr>
      <w:r w:rsidRPr="00507FED">
        <w:rPr>
          <w:sz w:val="22"/>
          <w:szCs w:val="22"/>
        </w:rPr>
        <w:t xml:space="preserve">Да, я </w:t>
      </w:r>
      <w:r>
        <w:rPr>
          <w:sz w:val="22"/>
          <w:szCs w:val="22"/>
        </w:rPr>
        <w:t>не изменюсь и буду тверд душой.</w:t>
      </w:r>
    </w:p>
    <w:p w:rsidR="00507FED" w:rsidRPr="00507FED" w:rsidRDefault="00507FED" w:rsidP="00507FED">
      <w:pPr>
        <w:jc w:val="both"/>
        <w:rPr>
          <w:sz w:val="22"/>
          <w:szCs w:val="22"/>
        </w:rPr>
      </w:pPr>
      <w:r w:rsidRPr="00507FED">
        <w:rPr>
          <w:sz w:val="22"/>
          <w:szCs w:val="22"/>
        </w:rPr>
        <w:t>Как ты, как ты, мой друг железный.</w:t>
      </w:r>
    </w:p>
    <w:p w:rsidR="00507FED" w:rsidRPr="00507FED" w:rsidRDefault="00507FED" w:rsidP="00507FED">
      <w:pPr>
        <w:jc w:val="both"/>
        <w:rPr>
          <w:sz w:val="22"/>
          <w:szCs w:val="22"/>
        </w:rPr>
      </w:pPr>
    </w:p>
    <w:p w:rsidR="00507FED" w:rsidRPr="00507FED" w:rsidRDefault="00507FED" w:rsidP="00507FED">
      <w:pPr>
        <w:jc w:val="both"/>
        <w:rPr>
          <w:sz w:val="22"/>
          <w:szCs w:val="22"/>
        </w:rPr>
      </w:pPr>
      <w:r w:rsidRPr="00507FED">
        <w:rPr>
          <w:sz w:val="22"/>
          <w:szCs w:val="22"/>
        </w:rPr>
        <w:t>Хотелось бы рассказать о Кавказе, который изображен как в поэзии, так в прозе и живописи великого поэта. После возвращения из первой ссылки Лермонтов, наполненный удивительными творческими замыслами, начинает их воплощать в таких произведениях как "Герой нашего времени", кавказская редакция "Демона", "Мцыри", "Беглец", "Ашик-Кериб", "Дары Терека", "Казачья колыбельная песня", "Тамара", "Свиданье", "Кинжал", "Прощание", "Хаджи Абрек". Все это стало результатом его скитаний по Северному Кавказу и Закавказью в 1837 году. Известный грузинский поэт Илья Чавчавадзе пишет, что "в своих мощных стихах, преисполненных поэзии, Лермонтов изобразил весь</w:t>
      </w:r>
      <w:r>
        <w:rPr>
          <w:sz w:val="22"/>
          <w:szCs w:val="22"/>
        </w:rPr>
        <w:t xml:space="preserve"> Кавказ и, в частности Грузию".</w:t>
      </w:r>
    </w:p>
    <w:p w:rsidR="00507FED" w:rsidRPr="00507FED" w:rsidRDefault="00507FED" w:rsidP="00507FED">
      <w:pPr>
        <w:jc w:val="both"/>
        <w:rPr>
          <w:sz w:val="22"/>
          <w:szCs w:val="22"/>
        </w:rPr>
      </w:pPr>
      <w:r w:rsidRPr="00507FED">
        <w:rPr>
          <w:sz w:val="22"/>
          <w:szCs w:val="22"/>
        </w:rPr>
        <w:t xml:space="preserve">Во время второй ссылки (1840 г.) Лермонтов попадает в Малую Чечню после дуэли с сыном французского посла Эрнестом де Барантом. Наказанием был перевод тем же чином (поручик) в Тенгинский пехотный полк, воевавший на Кавказе. Это соответствовало желанию и самого поэта. "Если, говорит, переведут в армию, будет проситься на Кавказ", — так передавал тогдашнее настроение Михаила Юрьевича Белинский. Именно тогда поэт участвовал в боевых действиях и не раз рисковал жизнью </w:t>
      </w:r>
      <w:r>
        <w:rPr>
          <w:sz w:val="22"/>
          <w:szCs w:val="22"/>
        </w:rPr>
        <w:t>в боях с чеченцами.</w:t>
      </w:r>
    </w:p>
    <w:p w:rsidR="00507FED" w:rsidRPr="00507FED" w:rsidRDefault="00507FED" w:rsidP="00507FED">
      <w:pPr>
        <w:jc w:val="both"/>
        <w:rPr>
          <w:sz w:val="22"/>
          <w:szCs w:val="22"/>
        </w:rPr>
      </w:pPr>
      <w:r w:rsidRPr="00507FED">
        <w:rPr>
          <w:sz w:val="22"/>
          <w:szCs w:val="22"/>
        </w:rPr>
        <w:t>Находясь на военной службе на Кавказе, М.Ю. Лермонтов не расставался с записными книжками, заносил в них услышанные из уст, повидавших на своем веку кавказцев отдельные сюж</w:t>
      </w:r>
      <w:r>
        <w:rPr>
          <w:sz w:val="22"/>
          <w:szCs w:val="22"/>
        </w:rPr>
        <w:t>еты будущих своих произведений.</w:t>
      </w:r>
    </w:p>
    <w:p w:rsidR="00507FED" w:rsidRDefault="00507FED" w:rsidP="00507FED">
      <w:pPr>
        <w:jc w:val="both"/>
        <w:rPr>
          <w:sz w:val="22"/>
          <w:szCs w:val="22"/>
        </w:rPr>
      </w:pPr>
      <w:r w:rsidRPr="00507FED">
        <w:rPr>
          <w:sz w:val="22"/>
          <w:szCs w:val="22"/>
        </w:rPr>
        <w:t xml:space="preserve">14 апреля 1841 года, не получив отсрочки после двухмесячного отпуска в Петербурге, Лермонтов возвращается на Кавказ. В мае того же года он прибывает в Пятигорск и получает разрешение </w:t>
      </w:r>
      <w:r w:rsidRPr="00507FED">
        <w:rPr>
          <w:sz w:val="22"/>
          <w:szCs w:val="22"/>
        </w:rPr>
        <w:lastRenderedPageBreak/>
        <w:t>задержаться для лечения на минеральных водах. Здесь он пишет целый ряд стихотворений: "Сон", "Утес", "Они любили друг друга...", "Тамара", "Свиданье", "Листок", "Выхожу один я на дорогу...", "Морская царевна", "Пророк".</w:t>
      </w:r>
    </w:p>
    <w:p w:rsidR="00507FED" w:rsidRPr="00507FED" w:rsidRDefault="00507FED" w:rsidP="00507FED">
      <w:pPr>
        <w:jc w:val="both"/>
        <w:rPr>
          <w:sz w:val="22"/>
          <w:szCs w:val="22"/>
        </w:rPr>
      </w:pPr>
      <w:r>
        <w:rPr>
          <w:sz w:val="22"/>
          <w:szCs w:val="22"/>
        </w:rPr>
        <w:t xml:space="preserve">Погиб на дуэли с Николаем Мартыновым </w:t>
      </w:r>
      <w:r w:rsidRPr="00507FED">
        <w:rPr>
          <w:sz w:val="22"/>
          <w:szCs w:val="22"/>
        </w:rPr>
        <w:t>27 июля 1841 г.</w:t>
      </w:r>
      <w:r>
        <w:rPr>
          <w:sz w:val="22"/>
          <w:szCs w:val="22"/>
        </w:rPr>
        <w:t xml:space="preserve"> В г. Пятигорск у подножия горы Машук.</w:t>
      </w:r>
    </w:p>
    <w:p w:rsidR="00205902" w:rsidRDefault="00205902" w:rsidP="00205902">
      <w:pPr>
        <w:jc w:val="center"/>
        <w:rPr>
          <w:b/>
          <w:sz w:val="22"/>
          <w:szCs w:val="22"/>
        </w:rPr>
      </w:pPr>
      <w:r>
        <w:rPr>
          <w:b/>
          <w:sz w:val="22"/>
          <w:szCs w:val="22"/>
        </w:rPr>
        <w:t>Задания к практическому занятию</w:t>
      </w:r>
    </w:p>
    <w:p w:rsidR="00205902" w:rsidRDefault="00205902" w:rsidP="00507FED">
      <w:pPr>
        <w:rPr>
          <w:b/>
          <w:sz w:val="22"/>
          <w:szCs w:val="22"/>
        </w:rPr>
      </w:pPr>
    </w:p>
    <w:p w:rsidR="00205902" w:rsidRPr="00507FED" w:rsidRDefault="00507FED" w:rsidP="00507FED">
      <w:pPr>
        <w:jc w:val="both"/>
        <w:rPr>
          <w:sz w:val="22"/>
          <w:szCs w:val="22"/>
        </w:rPr>
      </w:pPr>
      <w:r>
        <w:rPr>
          <w:sz w:val="22"/>
          <w:szCs w:val="22"/>
        </w:rPr>
        <w:t xml:space="preserve">1. </w:t>
      </w:r>
      <w:r w:rsidRPr="00507FED">
        <w:rPr>
          <w:sz w:val="22"/>
          <w:szCs w:val="22"/>
        </w:rPr>
        <w:t xml:space="preserve">Подготовьте экскурсию по местам пребывания </w:t>
      </w:r>
      <w:r>
        <w:rPr>
          <w:sz w:val="22"/>
          <w:szCs w:val="22"/>
        </w:rPr>
        <w:t>М. Ю. Лермонтова на Кавказе:</w:t>
      </w:r>
      <w:r w:rsidRPr="00507FED">
        <w:rPr>
          <w:sz w:val="22"/>
          <w:szCs w:val="22"/>
        </w:rPr>
        <w:t xml:space="preserve"> разработка экскурсии предполагает составление презентационных материалов, а также устное представление.</w:t>
      </w:r>
    </w:p>
    <w:p w:rsidR="00507FED" w:rsidRDefault="00507FED" w:rsidP="00205902">
      <w:pPr>
        <w:jc w:val="center"/>
        <w:rPr>
          <w:b/>
          <w:sz w:val="22"/>
          <w:szCs w:val="22"/>
        </w:rPr>
      </w:pPr>
    </w:p>
    <w:p w:rsidR="00507FED" w:rsidRDefault="00507FED" w:rsidP="00205902">
      <w:pPr>
        <w:jc w:val="center"/>
        <w:rPr>
          <w:b/>
          <w:sz w:val="22"/>
          <w:szCs w:val="22"/>
        </w:rPr>
      </w:pPr>
    </w:p>
    <w:p w:rsidR="00507FED" w:rsidRDefault="00507FED" w:rsidP="00205902">
      <w:pPr>
        <w:jc w:val="center"/>
        <w:rPr>
          <w:b/>
          <w:sz w:val="22"/>
          <w:szCs w:val="22"/>
        </w:rPr>
      </w:pPr>
    </w:p>
    <w:p w:rsidR="00507FED" w:rsidRDefault="00507FED" w:rsidP="00205902">
      <w:pPr>
        <w:jc w:val="center"/>
        <w:rPr>
          <w:b/>
          <w:sz w:val="22"/>
          <w:szCs w:val="22"/>
        </w:rPr>
      </w:pPr>
    </w:p>
    <w:p w:rsidR="00507FED" w:rsidRPr="00C73C14" w:rsidRDefault="00507FED" w:rsidP="00507FED">
      <w:pPr>
        <w:jc w:val="center"/>
        <w:rPr>
          <w:b/>
          <w:sz w:val="22"/>
          <w:szCs w:val="22"/>
        </w:rPr>
      </w:pPr>
      <w:r w:rsidRPr="00C73C14">
        <w:rPr>
          <w:b/>
          <w:sz w:val="22"/>
          <w:szCs w:val="22"/>
        </w:rPr>
        <w:t>П</w:t>
      </w:r>
      <w:r w:rsidR="00E62095">
        <w:rPr>
          <w:b/>
          <w:sz w:val="22"/>
          <w:szCs w:val="22"/>
        </w:rPr>
        <w:t>рактическое занятие № 13</w:t>
      </w:r>
      <w:r w:rsidRPr="00C73C14">
        <w:rPr>
          <w:b/>
          <w:sz w:val="22"/>
          <w:szCs w:val="22"/>
        </w:rPr>
        <w:t xml:space="preserve">. </w:t>
      </w:r>
    </w:p>
    <w:p w:rsidR="00E62095" w:rsidRDefault="00E62095" w:rsidP="00507FED">
      <w:pPr>
        <w:jc w:val="center"/>
        <w:rPr>
          <w:sz w:val="22"/>
          <w:szCs w:val="22"/>
        </w:rPr>
      </w:pPr>
      <w:r w:rsidRPr="00E62095">
        <w:rPr>
          <w:sz w:val="22"/>
          <w:szCs w:val="22"/>
        </w:rPr>
        <w:t xml:space="preserve">Литературная экскурсия по городу Ставрополь </w:t>
      </w:r>
    </w:p>
    <w:p w:rsidR="00507FED" w:rsidRDefault="00E62095" w:rsidP="00507FED">
      <w:pPr>
        <w:jc w:val="center"/>
        <w:rPr>
          <w:sz w:val="22"/>
          <w:szCs w:val="22"/>
        </w:rPr>
      </w:pPr>
      <w:r w:rsidRPr="00E62095">
        <w:rPr>
          <w:sz w:val="22"/>
          <w:szCs w:val="22"/>
        </w:rPr>
        <w:t>(Профессионально-ориентированное содержание)</w:t>
      </w:r>
    </w:p>
    <w:p w:rsidR="00507FED" w:rsidRDefault="00BF519C" w:rsidP="00507FED">
      <w:pPr>
        <w:jc w:val="center"/>
        <w:rPr>
          <w:b/>
        </w:rPr>
      </w:pPr>
      <w:r>
        <w:rPr>
          <w:b/>
        </w:rPr>
        <w:t>Задания к практическому занятию</w:t>
      </w:r>
    </w:p>
    <w:p w:rsidR="00BF519C" w:rsidRDefault="00BF519C" w:rsidP="00BF519C">
      <w:pPr>
        <w:rPr>
          <w:b/>
        </w:rPr>
      </w:pPr>
    </w:p>
    <w:p w:rsidR="00BF519C" w:rsidRDefault="00BF519C" w:rsidP="00BF519C">
      <w:pPr>
        <w:jc w:val="both"/>
        <w:rPr>
          <w:sz w:val="22"/>
          <w:szCs w:val="22"/>
        </w:rPr>
      </w:pPr>
      <w:r w:rsidRPr="00BF519C">
        <w:rPr>
          <w:sz w:val="22"/>
          <w:szCs w:val="22"/>
        </w:rPr>
        <w:t>1.Подготовьте литературную экскурсию по городу С</w:t>
      </w:r>
      <w:r>
        <w:rPr>
          <w:sz w:val="22"/>
          <w:szCs w:val="22"/>
        </w:rPr>
        <w:t>таврополь</w:t>
      </w:r>
      <w:r w:rsidRPr="00BF519C">
        <w:rPr>
          <w:sz w:val="22"/>
          <w:szCs w:val="22"/>
        </w:rPr>
        <w:t>. Отразите материалы в презентации. Будьте готовы защитить ваш проект публично</w:t>
      </w:r>
      <w:r>
        <w:rPr>
          <w:sz w:val="22"/>
          <w:szCs w:val="22"/>
        </w:rPr>
        <w:t>.</w:t>
      </w:r>
      <w:r w:rsidR="00E21D72">
        <w:rPr>
          <w:sz w:val="22"/>
          <w:szCs w:val="22"/>
        </w:rPr>
        <w:t xml:space="preserve"> Кроме фото, должна быть отражена история указанного места.</w:t>
      </w:r>
    </w:p>
    <w:p w:rsidR="00E21D72" w:rsidRDefault="00E21D72" w:rsidP="00BF519C">
      <w:pPr>
        <w:jc w:val="both"/>
        <w:rPr>
          <w:sz w:val="22"/>
          <w:szCs w:val="22"/>
        </w:rPr>
      </w:pPr>
      <w:r>
        <w:rPr>
          <w:sz w:val="22"/>
          <w:szCs w:val="22"/>
        </w:rPr>
        <w:t>Дополнительный материал:</w:t>
      </w:r>
    </w:p>
    <w:p w:rsidR="00BF519C" w:rsidRDefault="00E21D72" w:rsidP="00BF519C">
      <w:pPr>
        <w:jc w:val="both"/>
        <w:rPr>
          <w:sz w:val="22"/>
          <w:szCs w:val="22"/>
        </w:rPr>
      </w:pPr>
      <w:r>
        <w:rPr>
          <w:sz w:val="22"/>
          <w:szCs w:val="22"/>
        </w:rPr>
        <w:t>П</w:t>
      </w:r>
      <w:r w:rsidR="00BF519C" w:rsidRPr="00BF519C">
        <w:rPr>
          <w:sz w:val="22"/>
          <w:szCs w:val="22"/>
        </w:rPr>
        <w:t>амятники вели</w:t>
      </w:r>
      <w:r w:rsidR="00BF519C">
        <w:rPr>
          <w:sz w:val="22"/>
          <w:szCs w:val="22"/>
        </w:rPr>
        <w:t xml:space="preserve">ких русских поэтов А.С. Пушкина, </w:t>
      </w:r>
      <w:r w:rsidR="00BF519C" w:rsidRPr="00BF519C">
        <w:rPr>
          <w:sz w:val="22"/>
          <w:szCs w:val="22"/>
        </w:rPr>
        <w:t>М.Ю. Лермонтова,</w:t>
      </w:r>
      <w:r w:rsidR="00BF519C">
        <w:rPr>
          <w:sz w:val="22"/>
          <w:szCs w:val="22"/>
        </w:rPr>
        <w:t xml:space="preserve"> К.Л. Хетагурова; </w:t>
      </w:r>
      <w:r w:rsidR="00BF519C" w:rsidRPr="00BF519C">
        <w:rPr>
          <w:sz w:val="22"/>
          <w:szCs w:val="22"/>
        </w:rPr>
        <w:t xml:space="preserve"> </w:t>
      </w:r>
      <w:r w:rsidR="00BF519C">
        <w:rPr>
          <w:sz w:val="22"/>
          <w:szCs w:val="22"/>
        </w:rPr>
        <w:t>предполагаемое место</w:t>
      </w:r>
      <w:r w:rsidR="00BF519C" w:rsidRPr="00BF519C">
        <w:rPr>
          <w:sz w:val="22"/>
          <w:szCs w:val="22"/>
        </w:rPr>
        <w:t>, где некогда располагался дом доктора Майера — прототипа доктора Вернера — героя романа М.Ю. Лермонтова «Герой нашего времени»</w:t>
      </w:r>
      <w:r w:rsidR="00BF519C">
        <w:rPr>
          <w:sz w:val="22"/>
          <w:szCs w:val="22"/>
        </w:rPr>
        <w:t xml:space="preserve">; Сургучевские места Ставрополя; </w:t>
      </w:r>
      <w:r w:rsidRPr="00E21D72">
        <w:rPr>
          <w:sz w:val="22"/>
          <w:szCs w:val="22"/>
        </w:rPr>
        <w:t>Дуб Льва Толстого в Ставрополе</w:t>
      </w:r>
      <w:r>
        <w:rPr>
          <w:sz w:val="22"/>
          <w:szCs w:val="22"/>
        </w:rPr>
        <w:t>.</w:t>
      </w:r>
    </w:p>
    <w:p w:rsidR="00507FED" w:rsidRDefault="00507FED" w:rsidP="00E21D72">
      <w:pPr>
        <w:rPr>
          <w:b/>
          <w:sz w:val="22"/>
          <w:szCs w:val="22"/>
        </w:rPr>
      </w:pPr>
    </w:p>
    <w:p w:rsidR="00205902" w:rsidRPr="00C73C14" w:rsidRDefault="00205902" w:rsidP="00205902">
      <w:pPr>
        <w:jc w:val="center"/>
        <w:rPr>
          <w:b/>
          <w:sz w:val="22"/>
          <w:szCs w:val="22"/>
        </w:rPr>
      </w:pPr>
      <w:r w:rsidRPr="00C73C14">
        <w:rPr>
          <w:b/>
          <w:sz w:val="22"/>
          <w:szCs w:val="22"/>
        </w:rPr>
        <w:t xml:space="preserve">Практическое занятие № 14. </w:t>
      </w:r>
    </w:p>
    <w:p w:rsidR="00507FED" w:rsidRDefault="00507FED" w:rsidP="00205902">
      <w:pPr>
        <w:jc w:val="center"/>
        <w:rPr>
          <w:sz w:val="22"/>
          <w:szCs w:val="22"/>
        </w:rPr>
      </w:pPr>
      <w:r w:rsidRPr="00507FED">
        <w:rPr>
          <w:sz w:val="22"/>
          <w:szCs w:val="22"/>
        </w:rPr>
        <w:t xml:space="preserve">«Идеальный работник сферы туризма. Как стать профессионалом». </w:t>
      </w:r>
    </w:p>
    <w:p w:rsidR="00507FED" w:rsidRDefault="00507FED" w:rsidP="00205902">
      <w:pPr>
        <w:jc w:val="center"/>
        <w:rPr>
          <w:sz w:val="22"/>
          <w:szCs w:val="22"/>
        </w:rPr>
      </w:pPr>
      <w:r w:rsidRPr="00507FED">
        <w:rPr>
          <w:sz w:val="22"/>
          <w:szCs w:val="22"/>
        </w:rPr>
        <w:t>(Профессионально-ориентированное содержание)</w:t>
      </w:r>
    </w:p>
    <w:p w:rsidR="00205902" w:rsidRPr="00F30B91" w:rsidRDefault="00205902" w:rsidP="00205902">
      <w:pPr>
        <w:jc w:val="center"/>
        <w:rPr>
          <w:b/>
        </w:rPr>
      </w:pPr>
      <w:r w:rsidRPr="00F30B91">
        <w:rPr>
          <w:b/>
        </w:rPr>
        <w:t>Теоретическая часть</w:t>
      </w:r>
    </w:p>
    <w:p w:rsidR="00205902" w:rsidRDefault="00205902" w:rsidP="00205902">
      <w:pPr>
        <w:jc w:val="both"/>
        <w:rPr>
          <w:sz w:val="22"/>
          <w:szCs w:val="22"/>
        </w:rPr>
      </w:pPr>
      <w:r>
        <w:rPr>
          <w:sz w:val="22"/>
          <w:szCs w:val="22"/>
        </w:rPr>
        <w:t>Сочинение - э</w:t>
      </w:r>
      <w:r w:rsidRPr="00AF5A51">
        <w:rPr>
          <w:sz w:val="22"/>
          <w:szCs w:val="22"/>
        </w:rPr>
        <w:t>то письменное задание, где учащийся должен показать свои умения излагать мысли и грамотно все оформить. Это задание помогает преподавателю оценить не только навыки написания, но и знание орфографии и пунктуации.</w:t>
      </w:r>
    </w:p>
    <w:p w:rsidR="00205902" w:rsidRDefault="00205902" w:rsidP="00205902">
      <w:pPr>
        <w:jc w:val="both"/>
        <w:rPr>
          <w:sz w:val="22"/>
          <w:szCs w:val="22"/>
        </w:rPr>
      </w:pPr>
      <w:r w:rsidRPr="00AF5A51">
        <w:rPr>
          <w:sz w:val="22"/>
          <w:szCs w:val="22"/>
        </w:rPr>
        <w:t>Сущес</w:t>
      </w:r>
      <w:r>
        <w:rPr>
          <w:sz w:val="22"/>
          <w:szCs w:val="22"/>
        </w:rPr>
        <w:t>твует несколько видов сочинений:</w:t>
      </w:r>
      <w:r w:rsidRPr="00AF5A51">
        <w:rPr>
          <w:sz w:val="22"/>
          <w:szCs w:val="22"/>
        </w:rPr>
        <w:t xml:space="preserve"> </w:t>
      </w:r>
    </w:p>
    <w:p w:rsidR="00205902" w:rsidRDefault="00205902" w:rsidP="00205902">
      <w:pPr>
        <w:jc w:val="both"/>
        <w:rPr>
          <w:sz w:val="22"/>
          <w:szCs w:val="22"/>
        </w:rPr>
      </w:pPr>
      <w:r w:rsidRPr="00AF5A51">
        <w:rPr>
          <w:sz w:val="22"/>
          <w:szCs w:val="22"/>
        </w:rPr>
        <w:t xml:space="preserve">Сочинение-рассуждение – это письменная работа, которая содержит аргументированное рассуждение по поставленной проблеме. </w:t>
      </w:r>
    </w:p>
    <w:p w:rsidR="00205902" w:rsidRDefault="00205902" w:rsidP="00205902">
      <w:pPr>
        <w:jc w:val="both"/>
        <w:rPr>
          <w:sz w:val="22"/>
          <w:szCs w:val="22"/>
        </w:rPr>
      </w:pPr>
      <w:r w:rsidRPr="00AF5A51">
        <w:rPr>
          <w:sz w:val="22"/>
          <w:szCs w:val="22"/>
        </w:rPr>
        <w:t xml:space="preserve">Сочинение-повествование – это письменная работа, в которой учащийся рассказывает о каком-либо событии. </w:t>
      </w:r>
    </w:p>
    <w:p w:rsidR="00205902" w:rsidRPr="00AF5A51" w:rsidRDefault="00205902" w:rsidP="00205902">
      <w:pPr>
        <w:jc w:val="both"/>
        <w:rPr>
          <w:sz w:val="22"/>
          <w:szCs w:val="22"/>
        </w:rPr>
      </w:pPr>
      <w:r w:rsidRPr="00AF5A51">
        <w:rPr>
          <w:sz w:val="22"/>
          <w:szCs w:val="22"/>
        </w:rPr>
        <w:t>Эссе – это письменная работа, которая характеризуется свободным изложением собственных мыслей.</w:t>
      </w:r>
    </w:p>
    <w:p w:rsidR="00205902" w:rsidRPr="00AF5A51" w:rsidRDefault="00205902" w:rsidP="00205902">
      <w:pPr>
        <w:jc w:val="both"/>
        <w:rPr>
          <w:sz w:val="22"/>
          <w:szCs w:val="22"/>
        </w:rPr>
      </w:pPr>
      <w:r w:rsidRPr="00AF5A51">
        <w:rPr>
          <w:sz w:val="22"/>
          <w:szCs w:val="22"/>
        </w:rPr>
        <w:t xml:space="preserve">Как </w:t>
      </w:r>
      <w:r>
        <w:rPr>
          <w:sz w:val="22"/>
          <w:szCs w:val="22"/>
        </w:rPr>
        <w:t xml:space="preserve">и </w:t>
      </w:r>
      <w:r w:rsidRPr="00AF5A51">
        <w:rPr>
          <w:sz w:val="22"/>
          <w:szCs w:val="22"/>
        </w:rPr>
        <w:t>в любой задаче, сначала изучите теоретические правила и основы. Потребуется знать базу для написания сочинения, структуру текста работы, правила орфографии, речи. На основе теоретических знаний вы должны проверять и исправлять ошибки. Ученики часто допускают стилистические неточности или неверное использование средств выразительности. Поэтому важно сначала п</w:t>
      </w:r>
      <w:r>
        <w:rPr>
          <w:sz w:val="22"/>
          <w:szCs w:val="22"/>
        </w:rPr>
        <w:t>онять, что это и как применять</w:t>
      </w:r>
      <w:r w:rsidRPr="00AF5A51">
        <w:rPr>
          <w:sz w:val="22"/>
          <w:szCs w:val="22"/>
        </w:rPr>
        <w:t xml:space="preserve">. Приступая к сочинению, сначала сформулируйте главную мысль, которую вы раскроете в работе. </w:t>
      </w:r>
      <w:r>
        <w:rPr>
          <w:sz w:val="22"/>
          <w:szCs w:val="22"/>
        </w:rPr>
        <w:t>Это будет базовый тезис, которог</w:t>
      </w:r>
      <w:r w:rsidRPr="00AF5A51">
        <w:rPr>
          <w:sz w:val="22"/>
          <w:szCs w:val="22"/>
        </w:rPr>
        <w:t xml:space="preserve">о следует придерживаться на протяжении всей работы. Нельзя ему противоречить. Вы должны будете расписать его, прокомментировать, подтвердить и сделать вывод. Важно понимать, что в тексте необходимо будет обозначить свою позицию, привести свою точку зрения. Например, любая работа такого рода по литературе должна содержать в себе цитаты из первоисточника, чёткую логическую цепь заключений и личное мнение/позицию автора. Для сочинения вам понадобится предварительно составить его план. </w:t>
      </w:r>
    </w:p>
    <w:p w:rsidR="00205902" w:rsidRDefault="00205902" w:rsidP="00205902">
      <w:pPr>
        <w:jc w:val="both"/>
        <w:rPr>
          <w:sz w:val="22"/>
          <w:szCs w:val="22"/>
        </w:rPr>
      </w:pPr>
      <w:r w:rsidRPr="00AF5A51">
        <w:rPr>
          <w:sz w:val="22"/>
          <w:szCs w:val="22"/>
        </w:rPr>
        <w:t>Работа долж</w:t>
      </w:r>
      <w:r>
        <w:rPr>
          <w:sz w:val="22"/>
          <w:szCs w:val="22"/>
        </w:rPr>
        <w:t>на включать три основные части:</w:t>
      </w:r>
    </w:p>
    <w:p w:rsidR="00205902" w:rsidRDefault="00205902" w:rsidP="00205902">
      <w:pPr>
        <w:jc w:val="both"/>
        <w:rPr>
          <w:sz w:val="22"/>
          <w:szCs w:val="22"/>
        </w:rPr>
      </w:pPr>
      <w:r w:rsidRPr="00AF5A51">
        <w:rPr>
          <w:sz w:val="22"/>
          <w:szCs w:val="22"/>
        </w:rPr>
        <w:t xml:space="preserve">Введение/Вступление – в этой части есть постановка проблемы и выявление основных мыслей работы — тезисов. </w:t>
      </w:r>
    </w:p>
    <w:p w:rsidR="00205902" w:rsidRDefault="00205902" w:rsidP="00205902">
      <w:pPr>
        <w:jc w:val="both"/>
        <w:rPr>
          <w:sz w:val="22"/>
          <w:szCs w:val="22"/>
        </w:rPr>
      </w:pPr>
      <w:r w:rsidRPr="00AF5A51">
        <w:rPr>
          <w:sz w:val="22"/>
          <w:szCs w:val="22"/>
        </w:rPr>
        <w:lastRenderedPageBreak/>
        <w:t xml:space="preserve">Основное содержание – самая большая часть сочинения, здесь должны быть приведены аргументы: это примеры и доказательства. </w:t>
      </w:r>
    </w:p>
    <w:p w:rsidR="00205902" w:rsidRDefault="00205902" w:rsidP="00205902">
      <w:pPr>
        <w:jc w:val="both"/>
        <w:rPr>
          <w:sz w:val="22"/>
          <w:szCs w:val="22"/>
        </w:rPr>
      </w:pPr>
      <w:r w:rsidRPr="00AF5A51">
        <w:rPr>
          <w:sz w:val="22"/>
          <w:szCs w:val="22"/>
        </w:rPr>
        <w:t xml:space="preserve">Вывод/Заключение – точка зрения автора работы. Эта часть должна совпадать с тезисом. Следует соотнести структуру сочинения с его литературной формой. Используйте одну из таких форм, как изложение, характеристика, анализ, рецензия, эссе, очерк или дневник. </w:t>
      </w:r>
    </w:p>
    <w:p w:rsidR="00205902" w:rsidRPr="00AF5A51" w:rsidRDefault="00205902" w:rsidP="00205902">
      <w:pPr>
        <w:jc w:val="both"/>
        <w:rPr>
          <w:sz w:val="22"/>
          <w:szCs w:val="22"/>
        </w:rPr>
      </w:pPr>
      <w:r w:rsidRPr="00AF5A51">
        <w:rPr>
          <w:sz w:val="22"/>
          <w:szCs w:val="22"/>
        </w:rPr>
        <w:t>Во-первых, сформулируйте мысль, котор</w:t>
      </w:r>
      <w:r>
        <w:rPr>
          <w:sz w:val="22"/>
          <w:szCs w:val="22"/>
        </w:rPr>
        <w:t>ую будете доказывать в тексте; в</w:t>
      </w:r>
      <w:r w:rsidRPr="00AF5A51">
        <w:rPr>
          <w:sz w:val="22"/>
          <w:szCs w:val="22"/>
        </w:rPr>
        <w:t xml:space="preserve">о-вторых, подберите аргументы (не мене двух или трех), </w:t>
      </w:r>
      <w:r>
        <w:rPr>
          <w:sz w:val="22"/>
          <w:szCs w:val="22"/>
        </w:rPr>
        <w:t xml:space="preserve">доказывающие вашу точку зрения; в </w:t>
      </w:r>
      <w:r w:rsidRPr="00AF5A51">
        <w:rPr>
          <w:sz w:val="22"/>
          <w:szCs w:val="22"/>
        </w:rPr>
        <w:t xml:space="preserve">третьих, заключение должно подтверждать тезис автора. Лучше всего начинать вывод с подытоживающей фразы. Помните, в заключении нельзя перечислять свои мысли повторно, их необходимо резюмировать, подвести итог. Если вы не знаете, как правильно написать какое-нибудь слово, замените его синонимом. </w:t>
      </w:r>
    </w:p>
    <w:p w:rsidR="00205902" w:rsidRDefault="00205902" w:rsidP="00205902">
      <w:pPr>
        <w:jc w:val="both"/>
        <w:rPr>
          <w:sz w:val="22"/>
          <w:szCs w:val="22"/>
        </w:rPr>
      </w:pPr>
      <w:r w:rsidRPr="00AF5A51">
        <w:rPr>
          <w:sz w:val="22"/>
          <w:szCs w:val="22"/>
        </w:rPr>
        <w:t xml:space="preserve">Существуют определенные фразы, которые помогают написать сочинение. </w:t>
      </w:r>
    </w:p>
    <w:p w:rsidR="00205902" w:rsidRDefault="00205902" w:rsidP="00205902">
      <w:pPr>
        <w:jc w:val="both"/>
        <w:rPr>
          <w:sz w:val="22"/>
          <w:szCs w:val="22"/>
        </w:rPr>
      </w:pPr>
      <w:r w:rsidRPr="00AF5A51">
        <w:rPr>
          <w:sz w:val="22"/>
          <w:szCs w:val="22"/>
        </w:rPr>
        <w:t>Клише — готовые образцы словосочетаний, благодаря которым легче структурировать итоговое сочинение, не теряя основную нить суждения.</w:t>
      </w:r>
    </w:p>
    <w:p w:rsidR="00205902" w:rsidRDefault="00205902" w:rsidP="00205902">
      <w:pPr>
        <w:jc w:val="both"/>
        <w:rPr>
          <w:sz w:val="22"/>
          <w:szCs w:val="22"/>
        </w:rPr>
      </w:pPr>
    </w:p>
    <w:p w:rsidR="00205902" w:rsidRPr="0000676B" w:rsidRDefault="00205902" w:rsidP="00205902">
      <w:pPr>
        <w:shd w:val="clear" w:color="auto" w:fill="FFFFFF"/>
        <w:jc w:val="center"/>
        <w:outlineLvl w:val="1"/>
        <w:rPr>
          <w:color w:val="111111"/>
          <w:spacing w:val="-2"/>
          <w:sz w:val="22"/>
          <w:szCs w:val="22"/>
        </w:rPr>
      </w:pPr>
      <w:r w:rsidRPr="0000676B">
        <w:rPr>
          <w:color w:val="111111"/>
          <w:spacing w:val="-2"/>
          <w:sz w:val="22"/>
          <w:szCs w:val="22"/>
        </w:rPr>
        <w:t>Клише для вступления</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Конечно, каждый человек по-своему ответит на этот вопрос. Попытаюсь дать свое определение этим понятиям.</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Конечно, каждый человек по-своему ответит на этот вопрос. На мой взгляд,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 — в этих словах, как мне кажется, выражается главная мысль текста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Думается, на этот вопрос могут быть даны разные ответы. Я полагаю, что…</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Наверное, каждый человек хоть раз задумывался над тем, что значит …(некое понятие). Я считаю что,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Каждый человек хотя бы раз в жизни задумывался о….</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Размышляя над этими вопросами, нельзя не прийти к ответу: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Люди часто размышляют о том, что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О том, что …, люди думали и во времена древнейшей, и во времена новейшей истории.</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Как часто мы слышим о….</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(Вопросы). Эти вопросы очень важны, потому что заставляют нас задуматься о сущности … . Кто-то считает, что …. Кто-то….</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Каждый из нас хоть раз в жизни размышлял о …. Как следует относиться к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Каждый из нас сталкивался с…</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Сущность вышеизложенного сводится к следующему…</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Во все времена остро стоял вопрос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Говоря о … , нельзя не заметить,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Долгое время люди не перестают рассуждать над … И до наших дней дошел спор о….</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Мы знаем о… из книг и фильмов, рассказов близких</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(Ключевое слово темы) играет огромную роль в жизни людей.</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Зададимся вопросом: почему….?</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В чем же причина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Невольно задаешься вопросом: зачем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Как мы должны относиться к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Как нужно относиться к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Задумаемся: должны ли мы…?</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Почему же нужно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Почему же необходимо …?</w:t>
      </w:r>
    </w:p>
    <w:p w:rsidR="00205902" w:rsidRPr="00C73C14" w:rsidRDefault="00205902" w:rsidP="00205902">
      <w:pPr>
        <w:numPr>
          <w:ilvl w:val="0"/>
          <w:numId w:val="28"/>
        </w:numPr>
        <w:shd w:val="clear" w:color="auto" w:fill="FFFFFF"/>
        <w:ind w:left="480"/>
        <w:jc w:val="both"/>
        <w:rPr>
          <w:color w:val="000000" w:themeColor="text1"/>
          <w:sz w:val="22"/>
          <w:szCs w:val="22"/>
        </w:rPr>
      </w:pPr>
      <w:r w:rsidRPr="00C73C14">
        <w:rPr>
          <w:color w:val="000000" w:themeColor="text1"/>
          <w:sz w:val="22"/>
          <w:szCs w:val="22"/>
        </w:rPr>
        <w:t>Что же самое главное …?</w:t>
      </w:r>
    </w:p>
    <w:p w:rsidR="00205902" w:rsidRPr="00C73C14" w:rsidRDefault="00205902" w:rsidP="00205902">
      <w:pPr>
        <w:shd w:val="clear" w:color="auto" w:fill="FFFFFF"/>
        <w:jc w:val="center"/>
        <w:outlineLvl w:val="1"/>
        <w:rPr>
          <w:color w:val="000000" w:themeColor="text1"/>
          <w:spacing w:val="-2"/>
          <w:sz w:val="22"/>
          <w:szCs w:val="22"/>
        </w:rPr>
      </w:pPr>
    </w:p>
    <w:p w:rsidR="00205902" w:rsidRPr="00C73C14" w:rsidRDefault="00205902" w:rsidP="00205902">
      <w:pPr>
        <w:shd w:val="clear" w:color="auto" w:fill="FFFFFF"/>
        <w:jc w:val="center"/>
        <w:outlineLvl w:val="1"/>
        <w:rPr>
          <w:color w:val="000000" w:themeColor="text1"/>
          <w:spacing w:val="-2"/>
          <w:sz w:val="22"/>
          <w:szCs w:val="22"/>
        </w:rPr>
      </w:pPr>
      <w:r w:rsidRPr="00C73C14">
        <w:rPr>
          <w:color w:val="000000" w:themeColor="text1"/>
          <w:spacing w:val="-2"/>
          <w:sz w:val="22"/>
          <w:szCs w:val="22"/>
        </w:rPr>
        <w:t>Клише для перехода к основной части сочинения</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В правильности такой точки зрения меня убеждает художественная литература.</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Чтобы доказать свою позицию, обращусь к примерам из художественной литературы.</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Давайте вспомним произведения художественной литературы, в которых раскрывается тема…</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Вспомним…</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Это подтверждается …</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В доказательство можно привести ещё и такой аргумент…</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Более того, …</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lastRenderedPageBreak/>
        <w:t>Во-первых, во-вторых, в-третьих …</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В доказательство данной точки зрения можно привести ряд аргументов из художественной литературы</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Мысль о необходимости … выражена и в романе… (автор, название).</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Правильность своей точки зрения могу доказать, обратившись к …</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Обратимся к произведениям художественной литературы.</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За примерами давайте обратимся к произведениям художественной литературы.</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В доказательство моей точки зрения</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Замечательным примером, иллюстрирующим…</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Размышляя о …, я не могу не обратиться к произведению ФИО, в котором…</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Размышляя о …, я не могу не вспомнить о произведении…</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Размышляя над этими вопросами, нельзя не прийти к ответу: … (ответ на вопрос, заданный во вступлении)</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Нельзя не согласиться с автором в том, что… В этом нас убеждают примеры из художественной литературы. Вспомним произведение Ф.И. О. (р. п. кого?) « Название». В этом произведении…</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Я согласен с автором данного текста в том, что… Именно об этом неоднократно говорили в своих произведениях писатели. Вспомним произведение (автор, название). В этом произведении…</w:t>
      </w:r>
    </w:p>
    <w:p w:rsidR="00205902" w:rsidRPr="00C73C14" w:rsidRDefault="00205902" w:rsidP="00205902">
      <w:pPr>
        <w:numPr>
          <w:ilvl w:val="0"/>
          <w:numId w:val="29"/>
        </w:numPr>
        <w:shd w:val="clear" w:color="auto" w:fill="FFFFFF"/>
        <w:ind w:left="480"/>
        <w:jc w:val="both"/>
        <w:rPr>
          <w:color w:val="000000" w:themeColor="text1"/>
          <w:sz w:val="22"/>
          <w:szCs w:val="22"/>
        </w:rPr>
      </w:pPr>
      <w:r w:rsidRPr="00C73C14">
        <w:rPr>
          <w:color w:val="000000" w:themeColor="text1"/>
          <w:sz w:val="22"/>
          <w:szCs w:val="22"/>
        </w:rPr>
        <w:t>Я согласен с автором данного текста и убеждён, что… В художественной литературе мы можем найти примеры, подтверждающие авторскую позицию и моё собственное мнение. Обратимся за доказательствами к произведению (автор, название)… В этом произведении…</w:t>
      </w:r>
    </w:p>
    <w:p w:rsidR="00205902" w:rsidRPr="00C73C14" w:rsidRDefault="00205902" w:rsidP="00205902">
      <w:pPr>
        <w:shd w:val="clear" w:color="auto" w:fill="FFFFFF"/>
        <w:jc w:val="center"/>
        <w:outlineLvl w:val="1"/>
        <w:rPr>
          <w:color w:val="000000" w:themeColor="text1"/>
          <w:spacing w:val="-2"/>
          <w:sz w:val="22"/>
          <w:szCs w:val="22"/>
        </w:rPr>
      </w:pPr>
    </w:p>
    <w:p w:rsidR="00205902" w:rsidRPr="00C73C14" w:rsidRDefault="00205902" w:rsidP="00205902">
      <w:pPr>
        <w:shd w:val="clear" w:color="auto" w:fill="FFFFFF"/>
        <w:jc w:val="center"/>
        <w:outlineLvl w:val="1"/>
        <w:rPr>
          <w:color w:val="000000" w:themeColor="text1"/>
          <w:spacing w:val="-2"/>
          <w:sz w:val="22"/>
          <w:szCs w:val="22"/>
        </w:rPr>
      </w:pPr>
      <w:r w:rsidRPr="00C73C14">
        <w:rPr>
          <w:color w:val="000000" w:themeColor="text1"/>
          <w:spacing w:val="-2"/>
          <w:sz w:val="22"/>
          <w:szCs w:val="22"/>
        </w:rPr>
        <w:t>Речевые клише для тезисов</w:t>
      </w:r>
    </w:p>
    <w:p w:rsidR="00205902" w:rsidRPr="00C73C14" w:rsidRDefault="00205902" w:rsidP="00205902">
      <w:pPr>
        <w:numPr>
          <w:ilvl w:val="0"/>
          <w:numId w:val="30"/>
        </w:numPr>
        <w:shd w:val="clear" w:color="auto" w:fill="FFFFFF"/>
        <w:ind w:left="480"/>
        <w:jc w:val="both"/>
        <w:rPr>
          <w:color w:val="000000" w:themeColor="text1"/>
          <w:sz w:val="22"/>
          <w:szCs w:val="22"/>
        </w:rPr>
      </w:pPr>
      <w:r w:rsidRPr="00C73C14">
        <w:rPr>
          <w:color w:val="000000" w:themeColor="text1"/>
          <w:sz w:val="22"/>
          <w:szCs w:val="22"/>
        </w:rPr>
        <w:t>Сегодня мы понимаем, что… (основная мысль сочинения или (ответ на вопрос, заданный во вступлении).</w:t>
      </w:r>
    </w:p>
    <w:p w:rsidR="00205902" w:rsidRPr="00C73C14" w:rsidRDefault="00205902" w:rsidP="00205902">
      <w:pPr>
        <w:numPr>
          <w:ilvl w:val="0"/>
          <w:numId w:val="30"/>
        </w:numPr>
        <w:shd w:val="clear" w:color="auto" w:fill="FFFFFF"/>
        <w:ind w:left="480"/>
        <w:jc w:val="both"/>
        <w:rPr>
          <w:color w:val="000000" w:themeColor="text1"/>
          <w:sz w:val="22"/>
          <w:szCs w:val="22"/>
        </w:rPr>
      </w:pPr>
      <w:r w:rsidRPr="00C73C14">
        <w:rPr>
          <w:color w:val="000000" w:themeColor="text1"/>
          <w:sz w:val="22"/>
          <w:szCs w:val="22"/>
        </w:rPr>
        <w:t>Конечно, каждый человек по-своему ответит на этот вопрос. На мой взгляд, … (основная мысль сочинения или ответ на вопрос, заданный во вступлении).</w:t>
      </w:r>
    </w:p>
    <w:p w:rsidR="00205902" w:rsidRPr="00C73C14" w:rsidRDefault="00205902" w:rsidP="00205902">
      <w:pPr>
        <w:numPr>
          <w:ilvl w:val="0"/>
          <w:numId w:val="30"/>
        </w:numPr>
        <w:shd w:val="clear" w:color="auto" w:fill="FFFFFF"/>
        <w:ind w:left="480"/>
        <w:jc w:val="both"/>
        <w:rPr>
          <w:color w:val="000000" w:themeColor="text1"/>
          <w:sz w:val="22"/>
          <w:szCs w:val="22"/>
        </w:rPr>
      </w:pPr>
      <w:r w:rsidRPr="00C73C14">
        <w:rPr>
          <w:color w:val="000000" w:themeColor="text1"/>
          <w:sz w:val="22"/>
          <w:szCs w:val="22"/>
        </w:rPr>
        <w:t>Думается, на этот вопрос могут быть даны разные ответы, но я считаю, что… (основная мысль сочинения или ответ на вопрос, заданный во вступлении).</w:t>
      </w:r>
    </w:p>
    <w:p w:rsidR="00205902" w:rsidRPr="00C73C14" w:rsidRDefault="00205902" w:rsidP="00205902">
      <w:pPr>
        <w:numPr>
          <w:ilvl w:val="0"/>
          <w:numId w:val="30"/>
        </w:numPr>
        <w:shd w:val="clear" w:color="auto" w:fill="FFFFFF"/>
        <w:ind w:left="480"/>
        <w:jc w:val="both"/>
        <w:rPr>
          <w:color w:val="000000" w:themeColor="text1"/>
          <w:sz w:val="22"/>
          <w:szCs w:val="22"/>
        </w:rPr>
      </w:pPr>
      <w:r w:rsidRPr="00C73C14">
        <w:rPr>
          <w:color w:val="000000" w:themeColor="text1"/>
          <w:sz w:val="22"/>
          <w:szCs w:val="22"/>
        </w:rPr>
        <w:t>Размышляя над этими вопросами, нельзя не прийти к ответу: … (ответ на</w:t>
      </w:r>
      <w:r w:rsidRPr="00C73C14">
        <w:rPr>
          <w:color w:val="000000" w:themeColor="text1"/>
          <w:sz w:val="22"/>
          <w:szCs w:val="22"/>
        </w:rPr>
        <w:br/>
        <w:t>вопрос, заданный во вступлении).</w:t>
      </w:r>
    </w:p>
    <w:p w:rsidR="00205902" w:rsidRPr="00C73C14" w:rsidRDefault="00205902" w:rsidP="00205902">
      <w:pPr>
        <w:shd w:val="clear" w:color="auto" w:fill="FFFFFF"/>
        <w:jc w:val="center"/>
        <w:outlineLvl w:val="1"/>
        <w:rPr>
          <w:color w:val="000000" w:themeColor="text1"/>
          <w:spacing w:val="-2"/>
          <w:sz w:val="22"/>
          <w:szCs w:val="22"/>
        </w:rPr>
      </w:pPr>
    </w:p>
    <w:p w:rsidR="00205902" w:rsidRPr="00C73C14" w:rsidRDefault="00205902" w:rsidP="00205902">
      <w:pPr>
        <w:shd w:val="clear" w:color="auto" w:fill="FFFFFF"/>
        <w:jc w:val="center"/>
        <w:outlineLvl w:val="1"/>
        <w:rPr>
          <w:color w:val="000000" w:themeColor="text1"/>
          <w:spacing w:val="-2"/>
          <w:sz w:val="22"/>
          <w:szCs w:val="22"/>
        </w:rPr>
      </w:pPr>
      <w:r w:rsidRPr="00C73C14">
        <w:rPr>
          <w:color w:val="000000" w:themeColor="text1"/>
          <w:spacing w:val="-2"/>
          <w:sz w:val="22"/>
          <w:szCs w:val="22"/>
        </w:rPr>
        <w:t>Клише для перехода ко второму аргументу</w:t>
      </w:r>
    </w:p>
    <w:p w:rsidR="00205902" w:rsidRPr="00C73C14" w:rsidRDefault="00205902" w:rsidP="00205902">
      <w:pPr>
        <w:numPr>
          <w:ilvl w:val="0"/>
          <w:numId w:val="31"/>
        </w:numPr>
        <w:shd w:val="clear" w:color="auto" w:fill="FFFFFF"/>
        <w:ind w:left="480"/>
        <w:jc w:val="both"/>
        <w:rPr>
          <w:color w:val="000000" w:themeColor="text1"/>
          <w:sz w:val="22"/>
          <w:szCs w:val="22"/>
        </w:rPr>
      </w:pPr>
      <w:r w:rsidRPr="00C73C14">
        <w:rPr>
          <w:color w:val="000000" w:themeColor="text1"/>
          <w:sz w:val="22"/>
          <w:szCs w:val="22"/>
        </w:rPr>
        <w:t>В доказательство справедливости своей точки зрения приведу следующий жизненный пример.</w:t>
      </w:r>
    </w:p>
    <w:p w:rsidR="00205902" w:rsidRPr="00C73C14" w:rsidRDefault="00205902" w:rsidP="00205902">
      <w:pPr>
        <w:numPr>
          <w:ilvl w:val="0"/>
          <w:numId w:val="31"/>
        </w:numPr>
        <w:shd w:val="clear" w:color="auto" w:fill="FFFFFF"/>
        <w:ind w:left="480"/>
        <w:jc w:val="both"/>
        <w:rPr>
          <w:color w:val="000000" w:themeColor="text1"/>
          <w:sz w:val="22"/>
          <w:szCs w:val="22"/>
        </w:rPr>
      </w:pPr>
      <w:r w:rsidRPr="00C73C14">
        <w:rPr>
          <w:color w:val="000000" w:themeColor="text1"/>
          <w:sz w:val="22"/>
          <w:szCs w:val="22"/>
        </w:rPr>
        <w:t>В жизни тоже можно найти пример, подтверждающий мою точку зрения.</w:t>
      </w:r>
    </w:p>
    <w:p w:rsidR="00205902" w:rsidRPr="00C73C14" w:rsidRDefault="00205902" w:rsidP="00205902">
      <w:pPr>
        <w:numPr>
          <w:ilvl w:val="0"/>
          <w:numId w:val="31"/>
        </w:numPr>
        <w:shd w:val="clear" w:color="auto" w:fill="FFFFFF"/>
        <w:ind w:left="480"/>
        <w:jc w:val="both"/>
        <w:rPr>
          <w:color w:val="000000" w:themeColor="text1"/>
          <w:sz w:val="22"/>
          <w:szCs w:val="22"/>
        </w:rPr>
      </w:pPr>
      <w:r w:rsidRPr="00C73C14">
        <w:rPr>
          <w:color w:val="000000" w:themeColor="text1"/>
          <w:sz w:val="22"/>
          <w:szCs w:val="22"/>
        </w:rPr>
        <w:t>Хочу рассказать об одном случае из моей жизни, который, как мне кажется, является аргументом. В пользу того, что…</w:t>
      </w:r>
    </w:p>
    <w:p w:rsidR="00205902" w:rsidRPr="00C73C14" w:rsidRDefault="00205902" w:rsidP="00205902">
      <w:pPr>
        <w:numPr>
          <w:ilvl w:val="0"/>
          <w:numId w:val="31"/>
        </w:numPr>
        <w:shd w:val="clear" w:color="auto" w:fill="FFFFFF"/>
        <w:ind w:left="480"/>
        <w:jc w:val="both"/>
        <w:rPr>
          <w:color w:val="000000" w:themeColor="text1"/>
          <w:sz w:val="22"/>
          <w:szCs w:val="22"/>
        </w:rPr>
      </w:pPr>
      <w:r w:rsidRPr="00C73C14">
        <w:rPr>
          <w:color w:val="000000" w:themeColor="text1"/>
          <w:sz w:val="22"/>
          <w:szCs w:val="22"/>
        </w:rPr>
        <w:t>У каждого из нас, наверное, есть немало примеров из собственного опыта. Которые доказывают важность ( необходимость)….</w:t>
      </w:r>
    </w:p>
    <w:p w:rsidR="00205902" w:rsidRPr="00C73C14" w:rsidRDefault="00205902" w:rsidP="00205902">
      <w:pPr>
        <w:numPr>
          <w:ilvl w:val="0"/>
          <w:numId w:val="31"/>
        </w:numPr>
        <w:shd w:val="clear" w:color="auto" w:fill="FFFFFF"/>
        <w:ind w:left="480"/>
        <w:jc w:val="both"/>
        <w:rPr>
          <w:color w:val="000000" w:themeColor="text1"/>
          <w:sz w:val="22"/>
          <w:szCs w:val="22"/>
        </w:rPr>
      </w:pPr>
      <w:r w:rsidRPr="00C73C14">
        <w:rPr>
          <w:color w:val="000000" w:themeColor="text1"/>
          <w:sz w:val="22"/>
          <w:szCs w:val="22"/>
        </w:rPr>
        <w:t>Приведу ещё один литературный аргумент, который показывает…</w:t>
      </w:r>
    </w:p>
    <w:p w:rsidR="00205902" w:rsidRPr="00C73C14" w:rsidRDefault="00205902" w:rsidP="00205902">
      <w:pPr>
        <w:shd w:val="clear" w:color="auto" w:fill="FFFFFF"/>
        <w:jc w:val="center"/>
        <w:outlineLvl w:val="1"/>
        <w:rPr>
          <w:color w:val="000000" w:themeColor="text1"/>
          <w:spacing w:val="-2"/>
          <w:sz w:val="22"/>
          <w:szCs w:val="22"/>
        </w:rPr>
      </w:pPr>
    </w:p>
    <w:p w:rsidR="00205902" w:rsidRPr="00C73C14" w:rsidRDefault="00205902" w:rsidP="00205902">
      <w:pPr>
        <w:shd w:val="clear" w:color="auto" w:fill="FFFFFF"/>
        <w:jc w:val="center"/>
        <w:outlineLvl w:val="1"/>
        <w:rPr>
          <w:color w:val="000000" w:themeColor="text1"/>
          <w:spacing w:val="-2"/>
          <w:sz w:val="22"/>
          <w:szCs w:val="22"/>
        </w:rPr>
      </w:pPr>
      <w:r w:rsidRPr="00C73C14">
        <w:rPr>
          <w:color w:val="000000" w:themeColor="text1"/>
          <w:spacing w:val="-2"/>
          <w:sz w:val="22"/>
          <w:szCs w:val="22"/>
        </w:rPr>
        <w:t>Слова-связки</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t>Однажды…</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t>Сначала…</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t>Потом…</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t>Далее…</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t>Затем…</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t>После этого…</w:t>
      </w:r>
    </w:p>
    <w:p w:rsidR="00205902" w:rsidRPr="00C73C14" w:rsidRDefault="00205902" w:rsidP="00205902">
      <w:pPr>
        <w:numPr>
          <w:ilvl w:val="0"/>
          <w:numId w:val="32"/>
        </w:numPr>
        <w:shd w:val="clear" w:color="auto" w:fill="FFFFFF"/>
        <w:ind w:left="480"/>
        <w:jc w:val="both"/>
        <w:rPr>
          <w:color w:val="000000" w:themeColor="text1"/>
          <w:sz w:val="22"/>
          <w:szCs w:val="22"/>
        </w:rPr>
      </w:pPr>
      <w:r w:rsidRPr="00C73C14">
        <w:rPr>
          <w:color w:val="000000" w:themeColor="text1"/>
          <w:sz w:val="22"/>
          <w:szCs w:val="22"/>
        </w:rPr>
        <w:t>В итоге…</w:t>
      </w:r>
    </w:p>
    <w:p w:rsidR="00205902" w:rsidRPr="00C73C14" w:rsidRDefault="00205902" w:rsidP="00205902">
      <w:pPr>
        <w:shd w:val="clear" w:color="auto" w:fill="FFFFFF"/>
        <w:jc w:val="center"/>
        <w:outlineLvl w:val="1"/>
        <w:rPr>
          <w:color w:val="000000" w:themeColor="text1"/>
          <w:spacing w:val="-2"/>
          <w:sz w:val="22"/>
          <w:szCs w:val="22"/>
        </w:rPr>
      </w:pPr>
      <w:r w:rsidRPr="00C73C14">
        <w:rPr>
          <w:color w:val="000000" w:themeColor="text1"/>
          <w:spacing w:val="-2"/>
          <w:sz w:val="22"/>
          <w:szCs w:val="22"/>
        </w:rPr>
        <w:t>Клише для выводов и заключения</w:t>
      </w:r>
    </w:p>
    <w:p w:rsidR="00205902" w:rsidRPr="00C73C14" w:rsidRDefault="00205902" w:rsidP="00205902">
      <w:pPr>
        <w:shd w:val="clear" w:color="auto" w:fill="FFFFFF"/>
        <w:jc w:val="center"/>
        <w:outlineLvl w:val="2"/>
        <w:rPr>
          <w:color w:val="000000" w:themeColor="text1"/>
          <w:spacing w:val="-2"/>
          <w:sz w:val="22"/>
          <w:szCs w:val="22"/>
        </w:rPr>
      </w:pPr>
      <w:r w:rsidRPr="00C73C14">
        <w:rPr>
          <w:color w:val="000000" w:themeColor="text1"/>
          <w:spacing w:val="-2"/>
          <w:sz w:val="22"/>
          <w:szCs w:val="22"/>
        </w:rPr>
        <w:t>Клише для промежуточных выводов</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Писатель (автор) считает ( убеждает), что…</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Таким образом, автор хочет донести до нас мысль о…</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Мы можем прийти к выводу…</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открыто заявляет о своей позиции по отношению к…</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lastRenderedPageBreak/>
        <w:t>Автор недвусмысленно подчёркивает своё негативное отношение (положительное) отношение к…</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пытается понять, почему…</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стремился показать…</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хочет, чтобы читатель понял…</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текста считает проблему важной…</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восхищённо ( иронически, возмущённо…) относится…</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Автор текста не выражает прямо свою точку зрения относительно поднятой проблемы, подводит читателя к мысли о том, что…</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После прочтения этого произведения становится понятно…</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После знакомства с героями произведения понимаешь…</w:t>
      </w:r>
    </w:p>
    <w:p w:rsidR="00205902" w:rsidRPr="00C73C14" w:rsidRDefault="00205902" w:rsidP="00205902">
      <w:pPr>
        <w:numPr>
          <w:ilvl w:val="0"/>
          <w:numId w:val="33"/>
        </w:numPr>
        <w:shd w:val="clear" w:color="auto" w:fill="FFFFFF"/>
        <w:ind w:left="480"/>
        <w:jc w:val="both"/>
        <w:rPr>
          <w:color w:val="000000" w:themeColor="text1"/>
          <w:sz w:val="22"/>
          <w:szCs w:val="22"/>
        </w:rPr>
      </w:pPr>
      <w:r w:rsidRPr="00C73C14">
        <w:rPr>
          <w:color w:val="000000" w:themeColor="text1"/>
          <w:sz w:val="22"/>
          <w:szCs w:val="22"/>
        </w:rPr>
        <w:t>Прочитав произведение, осознаешь…</w:t>
      </w:r>
    </w:p>
    <w:p w:rsidR="00205902" w:rsidRPr="00C73C14" w:rsidRDefault="00205902" w:rsidP="00205902">
      <w:pPr>
        <w:shd w:val="clear" w:color="auto" w:fill="FFFFFF"/>
        <w:jc w:val="center"/>
        <w:outlineLvl w:val="2"/>
        <w:rPr>
          <w:color w:val="000000" w:themeColor="text1"/>
          <w:spacing w:val="-2"/>
          <w:sz w:val="22"/>
          <w:szCs w:val="22"/>
        </w:rPr>
      </w:pPr>
    </w:p>
    <w:p w:rsidR="00205902" w:rsidRPr="00C73C14" w:rsidRDefault="00205902" w:rsidP="00205902">
      <w:pPr>
        <w:shd w:val="clear" w:color="auto" w:fill="FFFFFF"/>
        <w:jc w:val="center"/>
        <w:outlineLvl w:val="2"/>
        <w:rPr>
          <w:color w:val="000000" w:themeColor="text1"/>
          <w:spacing w:val="-2"/>
          <w:sz w:val="22"/>
          <w:szCs w:val="22"/>
        </w:rPr>
      </w:pPr>
      <w:r w:rsidRPr="00C73C14">
        <w:rPr>
          <w:color w:val="000000" w:themeColor="text1"/>
          <w:spacing w:val="-2"/>
          <w:sz w:val="22"/>
          <w:szCs w:val="22"/>
        </w:rPr>
        <w:t>Клише для заключения</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Подводя итоги сказанному, можно сделать вывод…</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Невольно напрашивается вывод…</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Таким образом, мы приходим к выводу: …</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Таким образом, на основании вышеизложенного можно сделать вывод…</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Итак, можно сделать вывод,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В заключение хочется призвать людей к… Так давайте не забывать о…! Будем помнить 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Так давайте не забывать о …! Будем помнить 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В заключение хочется выразить надежду на то,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В заключение хотелось бы отметить…</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В заключение хочется сказать,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В заключение хотелось бы отметить,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В заключение мне хотелось бы подчеркнуть,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Хочется верить, что читатели задумаются над проблемой, затронутой в тексте и …</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Хочется верить,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Подводя итоги сказанному, хочется выразить надежду на то, что …</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Подводя итог, хочется сказать…</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Обобщая сказанное, хочу сказать,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Все приведенные мной аргументы, основанные на читательском опыте, убеждают нас в том,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Заканчивая рассуждение на тему «…», нельзя не сказать, что люди должны…</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 xml:space="preserve">(Цитата)«…,» — писал …. В этих словах выражена мысль о …. Автор текста тоже считает, что </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К какому же выводу я пришёл, размышляя над темой «…»?</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К какому же выводу я пришёл, размышляя на тему «…»? Мне представляется, что…</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Думаю, надо …</w:t>
      </w:r>
    </w:p>
    <w:p w:rsidR="00205902" w:rsidRPr="00C73C14" w:rsidRDefault="00205902" w:rsidP="00205902">
      <w:pPr>
        <w:numPr>
          <w:ilvl w:val="0"/>
          <w:numId w:val="34"/>
        </w:numPr>
        <w:shd w:val="clear" w:color="auto" w:fill="FFFFFF"/>
        <w:ind w:left="480"/>
        <w:jc w:val="both"/>
        <w:rPr>
          <w:color w:val="000000" w:themeColor="text1"/>
          <w:sz w:val="22"/>
          <w:szCs w:val="22"/>
        </w:rPr>
      </w:pPr>
      <w:r w:rsidRPr="00C73C14">
        <w:rPr>
          <w:color w:val="000000" w:themeColor="text1"/>
          <w:sz w:val="22"/>
          <w:szCs w:val="22"/>
        </w:rPr>
        <w:t>Можно бесконечно размышлять на эту тему, но главное…</w:t>
      </w:r>
    </w:p>
    <w:p w:rsidR="00205902" w:rsidRDefault="00205902" w:rsidP="00205902">
      <w:pPr>
        <w:jc w:val="both"/>
        <w:rPr>
          <w:b/>
          <w:sz w:val="22"/>
          <w:szCs w:val="22"/>
        </w:rPr>
      </w:pPr>
    </w:p>
    <w:p w:rsidR="00205902" w:rsidRDefault="00205902" w:rsidP="00205902">
      <w:pPr>
        <w:jc w:val="center"/>
        <w:rPr>
          <w:b/>
          <w:sz w:val="22"/>
          <w:szCs w:val="22"/>
        </w:rPr>
      </w:pPr>
      <w:r>
        <w:rPr>
          <w:b/>
          <w:sz w:val="22"/>
          <w:szCs w:val="22"/>
        </w:rPr>
        <w:t>Вопросы и задания к практическому занятию</w:t>
      </w:r>
    </w:p>
    <w:p w:rsidR="00205902" w:rsidRDefault="00205902" w:rsidP="00205902">
      <w:pPr>
        <w:pStyle w:val="ae"/>
        <w:numPr>
          <w:ilvl w:val="0"/>
          <w:numId w:val="35"/>
        </w:numPr>
        <w:jc w:val="both"/>
        <w:rPr>
          <w:sz w:val="22"/>
          <w:szCs w:val="22"/>
        </w:rPr>
      </w:pPr>
      <w:r w:rsidRPr="0000676B">
        <w:rPr>
          <w:sz w:val="22"/>
          <w:szCs w:val="22"/>
        </w:rPr>
        <w:t xml:space="preserve">Напишите сочинение-рассуждение на тему «Идеальный </w:t>
      </w:r>
      <w:r w:rsidR="00507FED">
        <w:rPr>
          <w:sz w:val="22"/>
          <w:szCs w:val="22"/>
        </w:rPr>
        <w:t>работник сферы туризма</w:t>
      </w:r>
      <w:r w:rsidRPr="0000676B">
        <w:rPr>
          <w:sz w:val="22"/>
          <w:szCs w:val="22"/>
        </w:rPr>
        <w:t>. Как стать профессионалом»</w:t>
      </w:r>
    </w:p>
    <w:p w:rsidR="00205902" w:rsidRDefault="00205902" w:rsidP="00205902">
      <w:pPr>
        <w:ind w:left="360"/>
        <w:jc w:val="both"/>
        <w:rPr>
          <w:sz w:val="22"/>
          <w:szCs w:val="22"/>
        </w:rPr>
      </w:pPr>
      <w:r>
        <w:rPr>
          <w:sz w:val="22"/>
          <w:szCs w:val="22"/>
        </w:rPr>
        <w:t>Вам предоставляется примерный план сочинения, которому Вы должны следовать:</w:t>
      </w:r>
    </w:p>
    <w:p w:rsidR="00205902" w:rsidRDefault="00205902" w:rsidP="00205902">
      <w:pPr>
        <w:ind w:left="360"/>
        <w:jc w:val="both"/>
        <w:rPr>
          <w:sz w:val="22"/>
          <w:szCs w:val="22"/>
        </w:rPr>
      </w:pPr>
      <w:r>
        <w:rPr>
          <w:sz w:val="22"/>
          <w:szCs w:val="22"/>
        </w:rPr>
        <w:t xml:space="preserve">- Что для Вас значит </w:t>
      </w:r>
      <w:r w:rsidR="00507FED">
        <w:rPr>
          <w:sz w:val="22"/>
          <w:szCs w:val="22"/>
        </w:rPr>
        <w:t>туристическая деятельность</w:t>
      </w:r>
      <w:r>
        <w:rPr>
          <w:sz w:val="22"/>
          <w:szCs w:val="22"/>
        </w:rPr>
        <w:t>? Что Вы под этим понимаете?</w:t>
      </w:r>
    </w:p>
    <w:p w:rsidR="00205902" w:rsidRDefault="00205902" w:rsidP="00205902">
      <w:pPr>
        <w:ind w:left="360"/>
        <w:jc w:val="both"/>
        <w:rPr>
          <w:sz w:val="22"/>
          <w:szCs w:val="22"/>
        </w:rPr>
      </w:pPr>
      <w:r>
        <w:rPr>
          <w:sz w:val="22"/>
          <w:szCs w:val="22"/>
        </w:rPr>
        <w:t>- Почему Вы выбрали именно эту профессию? Что на Вас повлияло при выборе профессии?</w:t>
      </w:r>
    </w:p>
    <w:p w:rsidR="00205902" w:rsidRDefault="00205902" w:rsidP="00205902">
      <w:pPr>
        <w:ind w:left="360"/>
        <w:jc w:val="both"/>
        <w:rPr>
          <w:sz w:val="22"/>
          <w:szCs w:val="22"/>
        </w:rPr>
      </w:pPr>
      <w:r>
        <w:rPr>
          <w:sz w:val="22"/>
          <w:szCs w:val="22"/>
        </w:rPr>
        <w:t>- Чего Вы ждете от профессии?</w:t>
      </w:r>
    </w:p>
    <w:p w:rsidR="00205902" w:rsidRDefault="00205902" w:rsidP="00205902">
      <w:pPr>
        <w:ind w:left="360"/>
        <w:jc w:val="both"/>
        <w:rPr>
          <w:sz w:val="22"/>
          <w:szCs w:val="22"/>
        </w:rPr>
      </w:pPr>
      <w:r>
        <w:rPr>
          <w:sz w:val="22"/>
          <w:szCs w:val="22"/>
        </w:rPr>
        <w:t>- Приведите примеры, вдохновившие Вас на занятие данной деятельностью</w:t>
      </w:r>
    </w:p>
    <w:p w:rsidR="00205902" w:rsidRPr="0000676B" w:rsidRDefault="00205902" w:rsidP="00205902">
      <w:pPr>
        <w:ind w:left="360"/>
        <w:jc w:val="both"/>
        <w:rPr>
          <w:sz w:val="22"/>
          <w:szCs w:val="22"/>
        </w:rPr>
      </w:pPr>
      <w:r>
        <w:rPr>
          <w:sz w:val="22"/>
          <w:szCs w:val="22"/>
        </w:rPr>
        <w:t xml:space="preserve">- Актуальна ли, по вашему мнению, сфера </w:t>
      </w:r>
      <w:r w:rsidR="00507FED">
        <w:rPr>
          <w:sz w:val="22"/>
          <w:szCs w:val="22"/>
        </w:rPr>
        <w:t>туризма</w:t>
      </w:r>
      <w:r>
        <w:rPr>
          <w:sz w:val="22"/>
          <w:szCs w:val="22"/>
        </w:rPr>
        <w:t>. Почему?</w:t>
      </w:r>
    </w:p>
    <w:p w:rsidR="007D5C9D" w:rsidRDefault="007D5C9D" w:rsidP="007D5C9D">
      <w:pPr>
        <w:pStyle w:val="1"/>
        <w:keepNext w:val="0"/>
        <w:widowControl w:val="0"/>
        <w:spacing w:before="0" w:after="0" w:line="276" w:lineRule="auto"/>
        <w:jc w:val="center"/>
        <w:rPr>
          <w:rFonts w:ascii="Times New Roman" w:hAnsi="Times New Roman"/>
          <w:sz w:val="22"/>
          <w:szCs w:val="22"/>
        </w:rPr>
      </w:pPr>
    </w:p>
    <w:p w:rsidR="00FA1683" w:rsidRDefault="00FA1683" w:rsidP="00C73C14">
      <w:pPr>
        <w:jc w:val="center"/>
        <w:rPr>
          <w:b/>
          <w:color w:val="000000" w:themeColor="text1"/>
          <w:sz w:val="22"/>
          <w:szCs w:val="22"/>
        </w:rPr>
      </w:pPr>
    </w:p>
    <w:p w:rsidR="00FA1683" w:rsidRDefault="00FA1683" w:rsidP="00C73C14">
      <w:pPr>
        <w:jc w:val="center"/>
        <w:rPr>
          <w:b/>
          <w:color w:val="000000" w:themeColor="text1"/>
          <w:sz w:val="22"/>
          <w:szCs w:val="22"/>
        </w:rPr>
      </w:pPr>
    </w:p>
    <w:p w:rsidR="00FA1683" w:rsidRDefault="00FA1683" w:rsidP="00C73C14">
      <w:pPr>
        <w:jc w:val="center"/>
        <w:rPr>
          <w:b/>
          <w:color w:val="000000" w:themeColor="text1"/>
          <w:sz w:val="22"/>
          <w:szCs w:val="22"/>
        </w:rPr>
      </w:pPr>
    </w:p>
    <w:p w:rsidR="00FA1683" w:rsidRDefault="00FA1683" w:rsidP="00C73C14">
      <w:pPr>
        <w:jc w:val="center"/>
        <w:rPr>
          <w:b/>
          <w:color w:val="000000" w:themeColor="text1"/>
          <w:sz w:val="22"/>
          <w:szCs w:val="22"/>
        </w:rPr>
      </w:pPr>
    </w:p>
    <w:p w:rsidR="00FA1683" w:rsidRDefault="00FA1683" w:rsidP="00C73C14">
      <w:pPr>
        <w:jc w:val="center"/>
        <w:rPr>
          <w:b/>
          <w:color w:val="000000" w:themeColor="text1"/>
          <w:sz w:val="22"/>
          <w:szCs w:val="22"/>
        </w:rPr>
      </w:pPr>
    </w:p>
    <w:p w:rsidR="00C73C14" w:rsidRPr="00C4507A" w:rsidRDefault="00977F10" w:rsidP="00C73C14">
      <w:pPr>
        <w:jc w:val="center"/>
        <w:rPr>
          <w:b/>
          <w:color w:val="000000" w:themeColor="text1"/>
          <w:sz w:val="22"/>
          <w:szCs w:val="22"/>
        </w:rPr>
      </w:pPr>
      <w:r w:rsidRPr="00C4507A">
        <w:rPr>
          <w:b/>
          <w:color w:val="000000" w:themeColor="text1"/>
          <w:sz w:val="22"/>
          <w:szCs w:val="22"/>
        </w:rPr>
        <w:lastRenderedPageBreak/>
        <w:t>Практическое занятие № 15</w:t>
      </w:r>
      <w:r w:rsidR="00C73C14" w:rsidRPr="00C4507A">
        <w:rPr>
          <w:b/>
          <w:color w:val="000000" w:themeColor="text1"/>
          <w:sz w:val="22"/>
          <w:szCs w:val="22"/>
        </w:rPr>
        <w:t>.</w:t>
      </w:r>
    </w:p>
    <w:p w:rsidR="00C4507A" w:rsidRPr="00C4507A" w:rsidRDefault="00C4507A" w:rsidP="00C73C14">
      <w:pPr>
        <w:pStyle w:val="1"/>
        <w:keepNext w:val="0"/>
        <w:widowControl w:val="0"/>
        <w:spacing w:before="0" w:after="0" w:line="276" w:lineRule="auto"/>
        <w:jc w:val="center"/>
        <w:rPr>
          <w:rFonts w:ascii="Times New Roman" w:hAnsi="Times New Roman"/>
          <w:b w:val="0"/>
          <w:bCs w:val="0"/>
          <w:color w:val="000000" w:themeColor="text1"/>
          <w:kern w:val="0"/>
          <w:sz w:val="22"/>
          <w:szCs w:val="22"/>
        </w:rPr>
      </w:pPr>
      <w:r w:rsidRPr="00C4507A">
        <w:rPr>
          <w:rFonts w:ascii="Times New Roman" w:hAnsi="Times New Roman"/>
          <w:b w:val="0"/>
          <w:bCs w:val="0"/>
          <w:color w:val="000000" w:themeColor="text1"/>
          <w:kern w:val="0"/>
          <w:sz w:val="22"/>
          <w:szCs w:val="22"/>
        </w:rPr>
        <w:t>Зарубежная литература. Изучение творчества О.</w:t>
      </w:r>
      <w:r>
        <w:rPr>
          <w:rFonts w:ascii="Times New Roman" w:hAnsi="Times New Roman"/>
          <w:b w:val="0"/>
          <w:bCs w:val="0"/>
          <w:color w:val="000000" w:themeColor="text1"/>
          <w:kern w:val="0"/>
          <w:sz w:val="22"/>
          <w:szCs w:val="22"/>
        </w:rPr>
        <w:t xml:space="preserve"> </w:t>
      </w:r>
      <w:r w:rsidRPr="00C4507A">
        <w:rPr>
          <w:rFonts w:ascii="Times New Roman" w:hAnsi="Times New Roman"/>
          <w:b w:val="0"/>
          <w:bCs w:val="0"/>
          <w:color w:val="000000" w:themeColor="text1"/>
          <w:kern w:val="0"/>
          <w:sz w:val="22"/>
          <w:szCs w:val="22"/>
        </w:rPr>
        <w:t>Уайльда. Роман «Портрет Дориана Грея»</w:t>
      </w:r>
    </w:p>
    <w:p w:rsidR="00C4507A" w:rsidRDefault="00C73C14" w:rsidP="00C4507A">
      <w:pPr>
        <w:pStyle w:val="1"/>
        <w:keepNext w:val="0"/>
        <w:widowControl w:val="0"/>
        <w:spacing w:before="0" w:after="0" w:line="276" w:lineRule="auto"/>
        <w:jc w:val="center"/>
        <w:rPr>
          <w:rFonts w:ascii="Times New Roman" w:hAnsi="Times New Roman"/>
          <w:color w:val="000000" w:themeColor="text1"/>
          <w:sz w:val="22"/>
          <w:szCs w:val="22"/>
        </w:rPr>
      </w:pPr>
      <w:r w:rsidRPr="00C4507A">
        <w:rPr>
          <w:rFonts w:ascii="Times New Roman" w:hAnsi="Times New Roman"/>
          <w:color w:val="000000" w:themeColor="text1"/>
          <w:sz w:val="22"/>
          <w:szCs w:val="22"/>
        </w:rPr>
        <w:t>Теоретическая часть</w:t>
      </w:r>
    </w:p>
    <w:p w:rsidR="00C4507A" w:rsidRPr="00C4507A" w:rsidRDefault="00C4507A" w:rsidP="00C4507A">
      <w:pPr>
        <w:pStyle w:val="1"/>
        <w:keepNext w:val="0"/>
        <w:widowControl w:val="0"/>
        <w:spacing w:before="0" w:after="0" w:line="276" w:lineRule="auto"/>
        <w:jc w:val="right"/>
        <w:rPr>
          <w:rFonts w:ascii="Times New Roman" w:hAnsi="Times New Roman"/>
          <w:color w:val="000000" w:themeColor="text1"/>
          <w:sz w:val="22"/>
          <w:szCs w:val="22"/>
        </w:rPr>
      </w:pPr>
      <w:r w:rsidRPr="00C4507A">
        <w:rPr>
          <w:rFonts w:ascii="Times New Roman" w:hAnsi="Times New Roman"/>
          <w:b w:val="0"/>
          <w:sz w:val="22"/>
          <w:szCs w:val="22"/>
        </w:rPr>
        <w:t>…что есть красота</w:t>
      </w: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И почему ее обожествляют люди?</w:t>
      </w: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Сосуд она, в котором пустота,</w:t>
      </w: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Или огонь, мерцающий в сосуде?</w:t>
      </w: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Н. Заболоцкий</w:t>
      </w:r>
    </w:p>
    <w:p w:rsidR="00C4507A" w:rsidRPr="00C4507A" w:rsidRDefault="00C4507A" w:rsidP="00C4507A">
      <w:pPr>
        <w:pStyle w:val="1"/>
        <w:widowControl w:val="0"/>
        <w:spacing w:before="0" w:after="0"/>
        <w:jc w:val="both"/>
        <w:rPr>
          <w:rFonts w:ascii="Times New Roman" w:hAnsi="Times New Roman"/>
          <w:b w:val="0"/>
          <w:sz w:val="22"/>
          <w:szCs w:val="22"/>
        </w:rPr>
      </w:pP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Скажи, откуда ты приходишь, красота?</w:t>
      </w: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Твой взор – лазурь небес иль порожденье ада?</w:t>
      </w: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Шарль Бодлер «Гимн красоте»</w:t>
      </w:r>
    </w:p>
    <w:p w:rsidR="00C4507A" w:rsidRPr="00C4507A" w:rsidRDefault="00C4507A" w:rsidP="00C4507A">
      <w:pPr>
        <w:pStyle w:val="1"/>
        <w:widowControl w:val="0"/>
        <w:spacing w:before="0" w:after="0"/>
        <w:jc w:val="both"/>
        <w:rPr>
          <w:rFonts w:ascii="Times New Roman" w:hAnsi="Times New Roman"/>
          <w:b w:val="0"/>
          <w:sz w:val="22"/>
          <w:szCs w:val="22"/>
        </w:rPr>
      </w:pPr>
    </w:p>
    <w:p w:rsidR="00C4507A" w:rsidRPr="00C4507A" w:rsidRDefault="00C4507A" w:rsidP="00C4507A">
      <w:pPr>
        <w:pStyle w:val="1"/>
        <w:widowControl w:val="0"/>
        <w:spacing w:before="0" w:after="0"/>
        <w:jc w:val="both"/>
        <w:rPr>
          <w:rFonts w:ascii="Times New Roman" w:hAnsi="Times New Roman"/>
          <w:b w:val="0"/>
          <w:sz w:val="22"/>
          <w:szCs w:val="22"/>
        </w:rPr>
      </w:pPr>
    </w:p>
    <w:p w:rsidR="00C4507A" w:rsidRPr="00C4507A" w:rsidRDefault="00C4507A" w:rsidP="00C4507A">
      <w:pPr>
        <w:pStyle w:val="1"/>
        <w:widowControl w:val="0"/>
        <w:spacing w:before="0" w:after="0"/>
        <w:jc w:val="right"/>
        <w:rPr>
          <w:rFonts w:ascii="Times New Roman" w:hAnsi="Times New Roman"/>
          <w:b w:val="0"/>
          <w:sz w:val="22"/>
          <w:szCs w:val="22"/>
        </w:rPr>
      </w:pPr>
      <w:r w:rsidRPr="00C4507A">
        <w:rPr>
          <w:rFonts w:ascii="Times New Roman" w:hAnsi="Times New Roman"/>
          <w:b w:val="0"/>
          <w:sz w:val="22"/>
          <w:szCs w:val="22"/>
        </w:rPr>
        <w:t>Красота души придает прелесть даже невзрачному телу, точно так же, как безобразие души кладет на самое великолепное сложение и на</w:t>
      </w:r>
      <w:r w:rsidR="00787AD6">
        <w:rPr>
          <w:rFonts w:ascii="Times New Roman" w:hAnsi="Times New Roman"/>
          <w:b w:val="0"/>
          <w:sz w:val="22"/>
          <w:szCs w:val="22"/>
        </w:rPr>
        <w:t xml:space="preserve"> прекраснейшие члены тела какой-</w:t>
      </w:r>
      <w:r w:rsidRPr="00C4507A">
        <w:rPr>
          <w:rFonts w:ascii="Times New Roman" w:hAnsi="Times New Roman"/>
          <w:b w:val="0"/>
          <w:sz w:val="22"/>
          <w:szCs w:val="22"/>
        </w:rPr>
        <w:t>то особый отпечаток, который возбуждает в нас необъяснимое отвращение.</w:t>
      </w:r>
    </w:p>
    <w:p w:rsidR="00977F10" w:rsidRPr="00C4507A" w:rsidRDefault="00C4507A" w:rsidP="00C4507A">
      <w:pPr>
        <w:pStyle w:val="1"/>
        <w:keepNext w:val="0"/>
        <w:widowControl w:val="0"/>
        <w:spacing w:before="0" w:after="0"/>
        <w:jc w:val="right"/>
        <w:rPr>
          <w:rFonts w:ascii="Times New Roman" w:hAnsi="Times New Roman"/>
          <w:b w:val="0"/>
          <w:sz w:val="22"/>
          <w:szCs w:val="22"/>
        </w:rPr>
      </w:pPr>
      <w:r w:rsidRPr="00C4507A">
        <w:rPr>
          <w:rFonts w:ascii="Times New Roman" w:hAnsi="Times New Roman"/>
          <w:b w:val="0"/>
          <w:sz w:val="22"/>
          <w:szCs w:val="22"/>
        </w:rPr>
        <w:t>Г. Лессинг</w:t>
      </w:r>
    </w:p>
    <w:p w:rsidR="00E37083" w:rsidRDefault="00E37083" w:rsidP="00E37083">
      <w:pPr>
        <w:rPr>
          <w:b/>
          <w:bCs/>
          <w:kern w:val="32"/>
          <w:sz w:val="22"/>
          <w:szCs w:val="22"/>
        </w:rPr>
      </w:pPr>
    </w:p>
    <w:p w:rsidR="00E37083" w:rsidRPr="00E37083" w:rsidRDefault="00E37083" w:rsidP="00E37083">
      <w:pPr>
        <w:jc w:val="both"/>
        <w:rPr>
          <w:sz w:val="22"/>
          <w:szCs w:val="22"/>
        </w:rPr>
      </w:pPr>
      <w:r>
        <w:rPr>
          <w:sz w:val="22"/>
          <w:szCs w:val="22"/>
        </w:rPr>
        <w:t>Оскар Уайльд (1</w:t>
      </w:r>
      <w:r w:rsidR="00787AD6">
        <w:rPr>
          <w:sz w:val="22"/>
          <w:szCs w:val="22"/>
        </w:rPr>
        <w:t>854-1900)</w:t>
      </w:r>
      <w:r>
        <w:rPr>
          <w:sz w:val="22"/>
          <w:szCs w:val="22"/>
        </w:rPr>
        <w:t xml:space="preserve"> - </w:t>
      </w:r>
      <w:r w:rsidRPr="00E37083">
        <w:rPr>
          <w:sz w:val="22"/>
          <w:szCs w:val="22"/>
        </w:rPr>
        <w:t>ирландский поэт</w:t>
      </w:r>
      <w:r>
        <w:rPr>
          <w:sz w:val="22"/>
          <w:szCs w:val="22"/>
        </w:rPr>
        <w:t>,</w:t>
      </w:r>
      <w:r w:rsidRPr="00E37083">
        <w:rPr>
          <w:sz w:val="22"/>
          <w:szCs w:val="22"/>
        </w:rPr>
        <w:t xml:space="preserve"> драматург</w:t>
      </w:r>
      <w:r>
        <w:rPr>
          <w:sz w:val="22"/>
          <w:szCs w:val="22"/>
        </w:rPr>
        <w:t>,</w:t>
      </w:r>
      <w:r w:rsidRPr="00E37083">
        <w:rPr>
          <w:sz w:val="22"/>
          <w:szCs w:val="22"/>
        </w:rPr>
        <w:t xml:space="preserve"> писатель</w:t>
      </w:r>
      <w:r>
        <w:rPr>
          <w:sz w:val="22"/>
          <w:szCs w:val="22"/>
        </w:rPr>
        <w:t>,</w:t>
      </w:r>
      <w:r w:rsidRPr="00E37083">
        <w:rPr>
          <w:sz w:val="22"/>
          <w:szCs w:val="22"/>
        </w:rPr>
        <w:t xml:space="preserve"> эссеист</w:t>
      </w:r>
      <w:r>
        <w:rPr>
          <w:sz w:val="22"/>
          <w:szCs w:val="22"/>
        </w:rPr>
        <w:t>.</w:t>
      </w:r>
    </w:p>
    <w:p w:rsidR="00E37083" w:rsidRPr="00E37083" w:rsidRDefault="00E37083" w:rsidP="00E37083">
      <w:pPr>
        <w:jc w:val="both"/>
        <w:rPr>
          <w:sz w:val="22"/>
          <w:szCs w:val="22"/>
        </w:rPr>
      </w:pPr>
    </w:p>
    <w:p w:rsidR="00E37083" w:rsidRDefault="00E37083" w:rsidP="00E37083">
      <w:pPr>
        <w:jc w:val="both"/>
        <w:rPr>
          <w:sz w:val="22"/>
          <w:szCs w:val="22"/>
        </w:rPr>
      </w:pPr>
      <w:r w:rsidRPr="00E37083">
        <w:rPr>
          <w:sz w:val="22"/>
          <w:szCs w:val="22"/>
        </w:rPr>
        <w:t xml:space="preserve">«Мне нечего декларировать, кроме моей гениальности». «Америку я уже цивилизовал — остались только небеса!» </w:t>
      </w:r>
    </w:p>
    <w:p w:rsidR="00E37083" w:rsidRDefault="00E37083" w:rsidP="00E37083">
      <w:pPr>
        <w:jc w:val="both"/>
        <w:rPr>
          <w:sz w:val="22"/>
          <w:szCs w:val="22"/>
        </w:rPr>
      </w:pPr>
    </w:p>
    <w:p w:rsidR="00E37083" w:rsidRPr="00E37083" w:rsidRDefault="00E37083" w:rsidP="00E37083">
      <w:pPr>
        <w:jc w:val="both"/>
        <w:rPr>
          <w:sz w:val="22"/>
          <w:szCs w:val="22"/>
        </w:rPr>
      </w:pPr>
      <w:r>
        <w:rPr>
          <w:sz w:val="22"/>
          <w:szCs w:val="22"/>
        </w:rPr>
        <w:t xml:space="preserve">ЭСТЕТИЗМ — </w:t>
      </w:r>
      <w:r w:rsidRPr="00E37083">
        <w:rPr>
          <w:sz w:val="22"/>
          <w:szCs w:val="22"/>
        </w:rPr>
        <w:t>мировоззрение и образ жизни, манера поведения, утверждающие преимущественную ценность красоты в жизни и искусстве, превалирование прекрасной формы над содержанием.</w:t>
      </w:r>
      <w:r w:rsidRPr="00E37083">
        <w:t xml:space="preserve"> </w:t>
      </w:r>
      <w:r w:rsidRPr="00E37083">
        <w:rPr>
          <w:sz w:val="22"/>
          <w:szCs w:val="22"/>
        </w:rPr>
        <w:t>В широком смысле это признание красоты абсолютной, высшей ценностью, а наслаждение ею — смыслом жизни; это культ прекрасного в искусстве и жизни.</w:t>
      </w:r>
    </w:p>
    <w:p w:rsidR="00E37083" w:rsidRDefault="00E37083" w:rsidP="00E37083">
      <w:pPr>
        <w:jc w:val="both"/>
        <w:rPr>
          <w:sz w:val="22"/>
          <w:szCs w:val="22"/>
        </w:rPr>
      </w:pPr>
      <w:r w:rsidRPr="00E37083">
        <w:rPr>
          <w:sz w:val="22"/>
          <w:szCs w:val="22"/>
        </w:rPr>
        <w:t xml:space="preserve">Эстет — </w:t>
      </w:r>
      <w:r>
        <w:rPr>
          <w:sz w:val="22"/>
          <w:szCs w:val="22"/>
        </w:rPr>
        <w:t xml:space="preserve">человек, поклоняющийся красоте. </w:t>
      </w:r>
    </w:p>
    <w:p w:rsidR="00E37083" w:rsidRDefault="00E37083" w:rsidP="00E37083">
      <w:pPr>
        <w:jc w:val="both"/>
        <w:rPr>
          <w:sz w:val="22"/>
          <w:szCs w:val="22"/>
        </w:rPr>
      </w:pPr>
    </w:p>
    <w:p w:rsidR="00E37083" w:rsidRPr="00E37083" w:rsidRDefault="00E37083" w:rsidP="00E37083">
      <w:pPr>
        <w:jc w:val="center"/>
        <w:rPr>
          <w:sz w:val="22"/>
          <w:szCs w:val="22"/>
        </w:rPr>
      </w:pPr>
      <w:r w:rsidRPr="00E37083">
        <w:rPr>
          <w:sz w:val="22"/>
          <w:szCs w:val="22"/>
        </w:rPr>
        <w:t>Роман «Портрет Дориана Грея»</w:t>
      </w:r>
    </w:p>
    <w:p w:rsidR="00E37083" w:rsidRPr="00E37083" w:rsidRDefault="00E37083" w:rsidP="00E37083">
      <w:pPr>
        <w:jc w:val="both"/>
        <w:rPr>
          <w:sz w:val="22"/>
          <w:szCs w:val="22"/>
        </w:rPr>
      </w:pPr>
      <w:r w:rsidRPr="00E37083">
        <w:rPr>
          <w:sz w:val="22"/>
          <w:szCs w:val="22"/>
        </w:rPr>
        <w:t>1891</w:t>
      </w:r>
      <w:r>
        <w:rPr>
          <w:sz w:val="22"/>
          <w:szCs w:val="22"/>
        </w:rPr>
        <w:t xml:space="preserve"> г. </w:t>
      </w:r>
    </w:p>
    <w:p w:rsidR="00E37083" w:rsidRPr="00E37083" w:rsidRDefault="00E37083" w:rsidP="00E37083">
      <w:pPr>
        <w:jc w:val="both"/>
        <w:rPr>
          <w:sz w:val="22"/>
          <w:szCs w:val="22"/>
        </w:rPr>
      </w:pPr>
      <w:r>
        <w:rPr>
          <w:sz w:val="22"/>
          <w:szCs w:val="22"/>
        </w:rPr>
        <w:t>Ж</w:t>
      </w:r>
      <w:r w:rsidRPr="00E37083">
        <w:rPr>
          <w:sz w:val="22"/>
          <w:szCs w:val="22"/>
        </w:rPr>
        <w:t xml:space="preserve">анр — философский роман в декадентском стиле </w:t>
      </w:r>
    </w:p>
    <w:p w:rsidR="00E37083" w:rsidRDefault="00E37083" w:rsidP="00E37083">
      <w:pPr>
        <w:jc w:val="both"/>
        <w:rPr>
          <w:sz w:val="22"/>
          <w:szCs w:val="22"/>
        </w:rPr>
      </w:pPr>
      <w:r w:rsidRPr="00E37083">
        <w:rPr>
          <w:sz w:val="22"/>
          <w:szCs w:val="22"/>
        </w:rPr>
        <w:t xml:space="preserve">«Несмотря на то что этот роман написан в конце ХIХ в., он по своей проблематике и идеологии целиком принадлежит ХХ в., а по художественному языку - европейскому символизму, а тем самым модернизму и неомифологизму». (В. Руднев) </w:t>
      </w:r>
    </w:p>
    <w:p w:rsidR="00E37083" w:rsidRDefault="00E37083" w:rsidP="00E37083">
      <w:pPr>
        <w:jc w:val="both"/>
        <w:rPr>
          <w:sz w:val="22"/>
          <w:szCs w:val="22"/>
        </w:rPr>
      </w:pPr>
    </w:p>
    <w:p w:rsidR="00787AD6" w:rsidRDefault="00787AD6" w:rsidP="00787AD6">
      <w:pPr>
        <w:rPr>
          <w:sz w:val="22"/>
          <w:szCs w:val="22"/>
        </w:rPr>
      </w:pPr>
      <w:r>
        <w:rPr>
          <w:sz w:val="22"/>
          <w:szCs w:val="22"/>
        </w:rPr>
        <w:t>М</w:t>
      </w:r>
      <w:r w:rsidRPr="00787AD6">
        <w:rPr>
          <w:sz w:val="22"/>
          <w:szCs w:val="22"/>
        </w:rPr>
        <w:t>ифологические реминисценции</w:t>
      </w:r>
      <w:r>
        <w:rPr>
          <w:sz w:val="22"/>
          <w:szCs w:val="22"/>
        </w:rPr>
        <w:t xml:space="preserve"> в романе</w:t>
      </w:r>
      <w:r w:rsidRPr="00787AD6">
        <w:rPr>
          <w:sz w:val="22"/>
          <w:szCs w:val="22"/>
        </w:rPr>
        <w:t xml:space="preserve">: </w:t>
      </w:r>
      <w:r>
        <w:rPr>
          <w:sz w:val="22"/>
          <w:szCs w:val="22"/>
        </w:rPr>
        <w:t>Адонис, Парис, Антиной, Нарцисс; л</w:t>
      </w:r>
      <w:r w:rsidRPr="00787AD6">
        <w:rPr>
          <w:sz w:val="22"/>
          <w:szCs w:val="22"/>
        </w:rPr>
        <w:t>егенда о том, как Фауст продал душу</w:t>
      </w:r>
      <w:r>
        <w:rPr>
          <w:sz w:val="22"/>
          <w:szCs w:val="22"/>
        </w:rPr>
        <w:t xml:space="preserve"> дьяволу за вечную молодость. </w:t>
      </w:r>
    </w:p>
    <w:p w:rsidR="00787AD6" w:rsidRDefault="00787AD6" w:rsidP="00787AD6">
      <w:pPr>
        <w:jc w:val="center"/>
        <w:rPr>
          <w:sz w:val="22"/>
          <w:szCs w:val="22"/>
        </w:rPr>
      </w:pPr>
    </w:p>
    <w:p w:rsidR="00E37083" w:rsidRPr="00E37083" w:rsidRDefault="00E37083" w:rsidP="00787AD6">
      <w:pPr>
        <w:jc w:val="center"/>
        <w:rPr>
          <w:sz w:val="22"/>
          <w:szCs w:val="22"/>
        </w:rPr>
      </w:pPr>
      <w:r w:rsidRPr="00E37083">
        <w:rPr>
          <w:sz w:val="22"/>
          <w:szCs w:val="22"/>
        </w:rPr>
        <w:t>Ступеньки деградации</w:t>
      </w:r>
      <w:r>
        <w:rPr>
          <w:sz w:val="22"/>
          <w:szCs w:val="22"/>
        </w:rPr>
        <w:t xml:space="preserve"> главного героя</w:t>
      </w:r>
      <w:r w:rsidRPr="00E37083">
        <w:rPr>
          <w:sz w:val="22"/>
          <w:szCs w:val="22"/>
        </w:rPr>
        <w:t>:</w:t>
      </w:r>
    </w:p>
    <w:p w:rsidR="00E37083" w:rsidRPr="00E37083" w:rsidRDefault="00E37083" w:rsidP="00E37083">
      <w:pPr>
        <w:jc w:val="both"/>
        <w:rPr>
          <w:sz w:val="22"/>
          <w:szCs w:val="22"/>
        </w:rPr>
      </w:pPr>
    </w:p>
    <w:p w:rsidR="00E37083" w:rsidRPr="00E37083" w:rsidRDefault="00E37083" w:rsidP="00E37083">
      <w:pPr>
        <w:jc w:val="both"/>
        <w:rPr>
          <w:sz w:val="22"/>
          <w:szCs w:val="22"/>
        </w:rPr>
      </w:pPr>
      <w:r w:rsidRPr="00E37083">
        <w:rPr>
          <w:sz w:val="22"/>
          <w:szCs w:val="22"/>
        </w:rPr>
        <w:t>Осознание героем своей красоты, страх ее потерять, а вместе с этим - и любовь людей, их восхищение им.</w:t>
      </w:r>
    </w:p>
    <w:p w:rsidR="00E37083" w:rsidRPr="00E37083" w:rsidRDefault="00E37083" w:rsidP="00E37083">
      <w:pPr>
        <w:jc w:val="both"/>
        <w:rPr>
          <w:sz w:val="22"/>
          <w:szCs w:val="22"/>
        </w:rPr>
      </w:pPr>
      <w:r w:rsidRPr="00E37083">
        <w:rPr>
          <w:sz w:val="22"/>
          <w:szCs w:val="22"/>
        </w:rPr>
        <w:t>Разрыв с Сибиллой Уэйн, которую он полюбил как актрису с ее театральными языком, жестами, костюмами, страстями, а не как реального человека, девушку.</w:t>
      </w:r>
    </w:p>
    <w:p w:rsidR="00E37083" w:rsidRPr="00E37083" w:rsidRDefault="00E37083" w:rsidP="00E37083">
      <w:pPr>
        <w:jc w:val="both"/>
        <w:rPr>
          <w:sz w:val="22"/>
          <w:szCs w:val="22"/>
        </w:rPr>
      </w:pPr>
      <w:r w:rsidRPr="00E37083">
        <w:rPr>
          <w:sz w:val="22"/>
          <w:szCs w:val="22"/>
        </w:rPr>
        <w:t>Увлечение книгой разбудило в нем нездоровые бред и мечты.</w:t>
      </w:r>
    </w:p>
    <w:p w:rsidR="00E37083" w:rsidRPr="00E37083" w:rsidRDefault="00E37083" w:rsidP="00E37083">
      <w:pPr>
        <w:jc w:val="both"/>
        <w:rPr>
          <w:sz w:val="22"/>
          <w:szCs w:val="22"/>
        </w:rPr>
      </w:pPr>
      <w:r w:rsidRPr="00E37083">
        <w:rPr>
          <w:sz w:val="22"/>
          <w:szCs w:val="22"/>
        </w:rPr>
        <w:t>Пресыщение, разврат.</w:t>
      </w:r>
    </w:p>
    <w:p w:rsidR="00E37083" w:rsidRPr="00E37083" w:rsidRDefault="00E37083" w:rsidP="00E37083">
      <w:pPr>
        <w:jc w:val="both"/>
        <w:rPr>
          <w:sz w:val="22"/>
          <w:szCs w:val="22"/>
        </w:rPr>
      </w:pPr>
      <w:r w:rsidRPr="00E37083">
        <w:rPr>
          <w:sz w:val="22"/>
          <w:szCs w:val="22"/>
        </w:rPr>
        <w:t>Убийство Бэзила, доведение до самоубийства Алана Кэмпбелла.</w:t>
      </w:r>
    </w:p>
    <w:p w:rsidR="00E37083" w:rsidRPr="00E37083" w:rsidRDefault="00E37083" w:rsidP="00E37083">
      <w:pPr>
        <w:jc w:val="both"/>
        <w:rPr>
          <w:sz w:val="22"/>
          <w:szCs w:val="22"/>
        </w:rPr>
      </w:pPr>
      <w:r w:rsidRPr="00E37083">
        <w:rPr>
          <w:sz w:val="22"/>
          <w:szCs w:val="22"/>
        </w:rPr>
        <w:t>Ощущение постоянного страха, мания преследования после встречи с братом Сибиллы - Джеймсом Уэйном.</w:t>
      </w:r>
    </w:p>
    <w:p w:rsidR="00E37083" w:rsidRPr="00E37083" w:rsidRDefault="00E37083" w:rsidP="00E37083">
      <w:pPr>
        <w:jc w:val="both"/>
        <w:rPr>
          <w:sz w:val="22"/>
          <w:szCs w:val="22"/>
        </w:rPr>
      </w:pPr>
      <w:r w:rsidRPr="00E37083">
        <w:rPr>
          <w:sz w:val="22"/>
          <w:szCs w:val="22"/>
        </w:rPr>
        <w:t>Убийство собственной совести, души.</w:t>
      </w:r>
    </w:p>
    <w:p w:rsidR="00E37083" w:rsidRPr="00E37083" w:rsidRDefault="00E37083" w:rsidP="00E37083">
      <w:pPr>
        <w:jc w:val="both"/>
        <w:rPr>
          <w:sz w:val="22"/>
          <w:szCs w:val="22"/>
        </w:rPr>
      </w:pPr>
    </w:p>
    <w:p w:rsidR="00C4507A" w:rsidRDefault="00C4507A" w:rsidP="00C4507A">
      <w:pPr>
        <w:jc w:val="center"/>
        <w:rPr>
          <w:b/>
          <w:sz w:val="22"/>
          <w:szCs w:val="22"/>
        </w:rPr>
      </w:pPr>
      <w:r w:rsidRPr="00C4507A">
        <w:rPr>
          <w:b/>
          <w:sz w:val="22"/>
          <w:szCs w:val="22"/>
        </w:rPr>
        <w:t>Вопросы и задания к практическому занятию</w:t>
      </w:r>
    </w:p>
    <w:p w:rsidR="00E37083" w:rsidRDefault="00C4507A" w:rsidP="00E37083">
      <w:pPr>
        <w:rPr>
          <w:sz w:val="22"/>
          <w:szCs w:val="22"/>
        </w:rPr>
      </w:pPr>
      <w:r w:rsidRPr="00C4507A">
        <w:rPr>
          <w:sz w:val="22"/>
          <w:szCs w:val="22"/>
        </w:rPr>
        <w:t>1.Подготовить реферат с презентацией на тему «Жизненный и творческий путь О. Уайльда»</w:t>
      </w:r>
      <w:r w:rsidR="00E37083">
        <w:rPr>
          <w:sz w:val="22"/>
          <w:szCs w:val="22"/>
        </w:rPr>
        <w:t>, «И</w:t>
      </w:r>
      <w:r w:rsidR="00E37083" w:rsidRPr="00E37083">
        <w:rPr>
          <w:sz w:val="22"/>
          <w:szCs w:val="22"/>
        </w:rPr>
        <w:t>стория создани</w:t>
      </w:r>
      <w:r w:rsidR="00787AD6">
        <w:rPr>
          <w:sz w:val="22"/>
          <w:szCs w:val="22"/>
        </w:rPr>
        <w:t>я романа «Портрет Дориана Грея», «Повесть Н.В. Гоголя «Портрет».</w:t>
      </w:r>
    </w:p>
    <w:p w:rsidR="00E37083" w:rsidRDefault="00E37083" w:rsidP="00E37083">
      <w:pPr>
        <w:rPr>
          <w:sz w:val="22"/>
          <w:szCs w:val="22"/>
        </w:rPr>
      </w:pPr>
      <w:r>
        <w:rPr>
          <w:sz w:val="22"/>
          <w:szCs w:val="22"/>
        </w:rPr>
        <w:lastRenderedPageBreak/>
        <w:t>2. Охарактеризуйте героев романа: Дориан Грей, Бэзил Холлуорд, лорд Генри, Сибилла Уэйн</w:t>
      </w:r>
      <w:r w:rsidR="00787AD6">
        <w:rPr>
          <w:sz w:val="22"/>
          <w:szCs w:val="22"/>
        </w:rPr>
        <w:t>.</w:t>
      </w:r>
    </w:p>
    <w:p w:rsidR="00787AD6" w:rsidRDefault="00787AD6" w:rsidP="00787AD6">
      <w:pPr>
        <w:jc w:val="both"/>
        <w:rPr>
          <w:sz w:val="22"/>
          <w:szCs w:val="22"/>
        </w:rPr>
      </w:pPr>
      <w:r>
        <w:rPr>
          <w:sz w:val="22"/>
          <w:szCs w:val="22"/>
        </w:rPr>
        <w:t xml:space="preserve">3. </w:t>
      </w:r>
      <w:r w:rsidRPr="00787AD6">
        <w:rPr>
          <w:sz w:val="22"/>
          <w:szCs w:val="22"/>
        </w:rPr>
        <w:t>Кто, по вашему мнению, виноват в трагедии Дориана Грея? Что является «светом», а что - «тьмой» в его судьбе?</w:t>
      </w:r>
    </w:p>
    <w:p w:rsidR="00E37083" w:rsidRDefault="00787AD6" w:rsidP="00787AD6">
      <w:pPr>
        <w:jc w:val="both"/>
        <w:rPr>
          <w:sz w:val="22"/>
          <w:szCs w:val="22"/>
        </w:rPr>
      </w:pPr>
      <w:r>
        <w:rPr>
          <w:sz w:val="22"/>
          <w:szCs w:val="22"/>
        </w:rPr>
        <w:t>4. Отметьте</w:t>
      </w:r>
      <w:r w:rsidR="00E37083" w:rsidRPr="00E37083">
        <w:rPr>
          <w:sz w:val="22"/>
          <w:szCs w:val="22"/>
        </w:rPr>
        <w:t xml:space="preserve"> в тексте романа «Портрет Дориана Грея» описание внешности героя и изменения в портрете; нарисовать иллюстрации к описаниям.</w:t>
      </w:r>
    </w:p>
    <w:p w:rsidR="00787AD6" w:rsidRPr="00C4507A" w:rsidRDefault="00787AD6" w:rsidP="00787AD6">
      <w:pPr>
        <w:jc w:val="both"/>
        <w:rPr>
          <w:sz w:val="22"/>
          <w:szCs w:val="22"/>
        </w:rPr>
      </w:pPr>
      <w:r>
        <w:rPr>
          <w:sz w:val="22"/>
          <w:szCs w:val="22"/>
        </w:rPr>
        <w:t>5. Каков сюжет романа «Портрет Дориана Грея»</w:t>
      </w:r>
    </w:p>
    <w:p w:rsidR="00C4507A" w:rsidRPr="00C4507A" w:rsidRDefault="00C4507A" w:rsidP="00C4507A">
      <w:pPr>
        <w:rPr>
          <w:b/>
          <w:sz w:val="22"/>
          <w:szCs w:val="22"/>
        </w:rPr>
      </w:pPr>
    </w:p>
    <w:p w:rsidR="00C4507A" w:rsidRPr="00C4507A" w:rsidRDefault="00C4507A" w:rsidP="00C4507A"/>
    <w:p w:rsidR="007D5C9D" w:rsidRDefault="00977F10" w:rsidP="007D5C9D">
      <w:pPr>
        <w:pStyle w:val="1"/>
        <w:keepNext w:val="0"/>
        <w:widowControl w:val="0"/>
        <w:spacing w:before="0" w:after="0" w:line="276" w:lineRule="auto"/>
        <w:jc w:val="center"/>
        <w:rPr>
          <w:rFonts w:ascii="Times New Roman" w:hAnsi="Times New Roman"/>
          <w:sz w:val="22"/>
          <w:szCs w:val="22"/>
        </w:rPr>
      </w:pPr>
      <w:r>
        <w:rPr>
          <w:rFonts w:ascii="Times New Roman" w:hAnsi="Times New Roman"/>
          <w:sz w:val="22"/>
          <w:szCs w:val="22"/>
        </w:rPr>
        <w:t>Практическое занятие № 1</w:t>
      </w:r>
      <w:r w:rsidRPr="00977F10">
        <w:rPr>
          <w:rFonts w:ascii="Times New Roman" w:hAnsi="Times New Roman"/>
          <w:sz w:val="22"/>
          <w:szCs w:val="22"/>
        </w:rPr>
        <w:t>6.</w:t>
      </w:r>
    </w:p>
    <w:p w:rsidR="007D5C9D" w:rsidRPr="00977F10" w:rsidRDefault="00DE2087" w:rsidP="007D5C9D">
      <w:pPr>
        <w:pStyle w:val="1"/>
        <w:keepNext w:val="0"/>
        <w:widowControl w:val="0"/>
        <w:spacing w:before="0" w:after="0" w:line="276" w:lineRule="auto"/>
        <w:jc w:val="center"/>
        <w:rPr>
          <w:rFonts w:ascii="Times New Roman" w:hAnsi="Times New Roman"/>
          <w:b w:val="0"/>
          <w:sz w:val="22"/>
          <w:szCs w:val="22"/>
        </w:rPr>
      </w:pPr>
      <w:r>
        <w:rPr>
          <w:rFonts w:ascii="Times New Roman" w:hAnsi="Times New Roman"/>
          <w:b w:val="0"/>
          <w:sz w:val="22"/>
          <w:szCs w:val="22"/>
        </w:rPr>
        <w:t>Зарубежная поэзия 19 века</w:t>
      </w:r>
    </w:p>
    <w:p w:rsidR="007D5C9D" w:rsidRDefault="00977F10" w:rsidP="007D5C9D">
      <w:pPr>
        <w:pStyle w:val="1"/>
        <w:keepNext w:val="0"/>
        <w:widowControl w:val="0"/>
        <w:spacing w:before="0" w:after="0" w:line="276" w:lineRule="auto"/>
        <w:jc w:val="center"/>
        <w:rPr>
          <w:rFonts w:ascii="Times New Roman" w:hAnsi="Times New Roman"/>
          <w:sz w:val="22"/>
          <w:szCs w:val="22"/>
        </w:rPr>
      </w:pPr>
      <w:r w:rsidRPr="00977F10">
        <w:rPr>
          <w:rFonts w:ascii="Times New Roman" w:hAnsi="Times New Roman"/>
          <w:sz w:val="22"/>
          <w:szCs w:val="22"/>
        </w:rPr>
        <w:t>Теоретическая часть</w:t>
      </w:r>
    </w:p>
    <w:p w:rsidR="00AF630A" w:rsidRDefault="00C51B9C" w:rsidP="00C51B9C">
      <w:pPr>
        <w:pStyle w:val="1"/>
        <w:widowControl w:val="0"/>
        <w:jc w:val="both"/>
        <w:rPr>
          <w:rFonts w:ascii="Times New Roman" w:hAnsi="Times New Roman"/>
          <w:b w:val="0"/>
          <w:sz w:val="22"/>
          <w:szCs w:val="22"/>
        </w:rPr>
      </w:pPr>
      <w:r>
        <w:rPr>
          <w:rFonts w:ascii="Times New Roman" w:hAnsi="Times New Roman"/>
          <w:b w:val="0"/>
          <w:sz w:val="22"/>
          <w:szCs w:val="22"/>
        </w:rPr>
        <w:t>Зарубежная литература</w:t>
      </w:r>
      <w:r w:rsidRPr="00C51B9C">
        <w:rPr>
          <w:rFonts w:ascii="Times New Roman" w:hAnsi="Times New Roman"/>
          <w:b w:val="0"/>
          <w:sz w:val="22"/>
          <w:szCs w:val="22"/>
        </w:rPr>
        <w:t xml:space="preserve"> XIX века охватывает исторический период с 90-х гг. XVIII в. до начала 70-х гг. XIX в. Он</w:t>
      </w:r>
      <w:r>
        <w:rPr>
          <w:rFonts w:ascii="Times New Roman" w:hAnsi="Times New Roman"/>
          <w:b w:val="0"/>
          <w:sz w:val="22"/>
          <w:szCs w:val="22"/>
        </w:rPr>
        <w:t>а</w:t>
      </w:r>
      <w:r w:rsidRPr="00C51B9C">
        <w:rPr>
          <w:rFonts w:ascii="Times New Roman" w:hAnsi="Times New Roman"/>
          <w:b w:val="0"/>
          <w:sz w:val="22"/>
          <w:szCs w:val="22"/>
        </w:rPr>
        <w:t xml:space="preserve"> определяется событиями, которые оказали решающее влияние на социально-историческое развитие и художественный процесс в европейских странах, а также в США. Это - Великая французская буржуазно-демократическая революция 1789-1794 гг., явившаяся начальной точкой отсчета нового литературно-художественного этапа, и заключающая его Парижская коммуна 1871 г.</w:t>
      </w:r>
    </w:p>
    <w:p w:rsidR="00C51B9C" w:rsidRPr="00C51B9C" w:rsidRDefault="00AF630A" w:rsidP="00C51B9C">
      <w:pPr>
        <w:pStyle w:val="1"/>
        <w:widowControl w:val="0"/>
        <w:jc w:val="both"/>
        <w:rPr>
          <w:rFonts w:ascii="Times New Roman" w:hAnsi="Times New Roman"/>
          <w:b w:val="0"/>
          <w:sz w:val="22"/>
          <w:szCs w:val="22"/>
        </w:rPr>
      </w:pPr>
      <w:r>
        <w:rPr>
          <w:rFonts w:ascii="Times New Roman" w:hAnsi="Times New Roman"/>
          <w:b w:val="0"/>
          <w:sz w:val="22"/>
          <w:szCs w:val="22"/>
        </w:rPr>
        <w:t>Б</w:t>
      </w:r>
      <w:r w:rsidR="00C51B9C" w:rsidRPr="00C51B9C">
        <w:rPr>
          <w:rFonts w:ascii="Times New Roman" w:hAnsi="Times New Roman"/>
          <w:b w:val="0"/>
          <w:sz w:val="22"/>
          <w:szCs w:val="22"/>
        </w:rPr>
        <w:t>урная динамика общественно-политической жизни</w:t>
      </w:r>
      <w:r>
        <w:rPr>
          <w:rFonts w:ascii="Times New Roman" w:hAnsi="Times New Roman"/>
          <w:b w:val="0"/>
          <w:sz w:val="22"/>
          <w:szCs w:val="22"/>
        </w:rPr>
        <w:t>,</w:t>
      </w:r>
      <w:r w:rsidR="00C51B9C" w:rsidRPr="00C51B9C">
        <w:rPr>
          <w:rFonts w:ascii="Times New Roman" w:hAnsi="Times New Roman"/>
          <w:b w:val="0"/>
          <w:sz w:val="22"/>
          <w:szCs w:val="22"/>
        </w:rPr>
        <w:t xml:space="preserve"> наполеоновские войны, национально-освободительные движения, революции 1830 и 1848 гг. стимулировали литературные процессы. В этот период происходило дальнейшее развитие, а в некоторых странах становление национальных литератур.</w:t>
      </w:r>
    </w:p>
    <w:p w:rsidR="00C51B9C" w:rsidRPr="00C51B9C" w:rsidRDefault="00C51B9C" w:rsidP="00C51B9C">
      <w:pPr>
        <w:pStyle w:val="1"/>
        <w:widowControl w:val="0"/>
        <w:jc w:val="both"/>
        <w:rPr>
          <w:rFonts w:ascii="Times New Roman" w:hAnsi="Times New Roman"/>
          <w:b w:val="0"/>
          <w:sz w:val="22"/>
          <w:szCs w:val="22"/>
        </w:rPr>
      </w:pPr>
      <w:r w:rsidRPr="00C51B9C">
        <w:rPr>
          <w:rFonts w:ascii="Times New Roman" w:hAnsi="Times New Roman"/>
          <w:b w:val="0"/>
          <w:sz w:val="22"/>
          <w:szCs w:val="22"/>
        </w:rPr>
        <w:t xml:space="preserve">Широко распространилось новое художественное направление - романтизм, а в 20-30-е гг. в качественно новый этап своего развития вступил реализм. Романтический и реалистический творческие методы оказались самыми жизнеспособными и до сих пор продолжают влиять на процессы развития литературы и искусства. Век глубоких общественных преобразований явился веком выдающихся художественных свершений. Непреходящи нравственные и художественные ценности романтических произведении Дж. Г. Байрона, В. Скотта, Э. Т. А. Гофмана, Г. Гейне, В. </w:t>
      </w:r>
      <w:r w:rsidR="00AF630A">
        <w:rPr>
          <w:rFonts w:ascii="Times New Roman" w:hAnsi="Times New Roman"/>
          <w:b w:val="0"/>
          <w:sz w:val="22"/>
          <w:szCs w:val="22"/>
        </w:rPr>
        <w:t xml:space="preserve">Гюго. А. Мицкевича, Дж. Ф. </w:t>
      </w:r>
      <w:r w:rsidRPr="00C51B9C">
        <w:rPr>
          <w:rFonts w:ascii="Times New Roman" w:hAnsi="Times New Roman"/>
          <w:b w:val="0"/>
          <w:sz w:val="22"/>
          <w:szCs w:val="22"/>
        </w:rPr>
        <w:t xml:space="preserve">Купера. </w:t>
      </w:r>
    </w:p>
    <w:p w:rsidR="00C51B9C" w:rsidRPr="00C51B9C" w:rsidRDefault="00C51B9C" w:rsidP="00C51B9C">
      <w:pPr>
        <w:pStyle w:val="1"/>
        <w:widowControl w:val="0"/>
        <w:jc w:val="both"/>
        <w:rPr>
          <w:rFonts w:ascii="Times New Roman" w:hAnsi="Times New Roman"/>
          <w:b w:val="0"/>
          <w:sz w:val="22"/>
          <w:szCs w:val="22"/>
        </w:rPr>
      </w:pPr>
      <w:r w:rsidRPr="00C51B9C">
        <w:rPr>
          <w:rFonts w:ascii="Times New Roman" w:hAnsi="Times New Roman"/>
          <w:b w:val="0"/>
          <w:sz w:val="22"/>
          <w:szCs w:val="22"/>
        </w:rPr>
        <w:t>Пафосом борьбы, изображением мощного человеческого духа, высоких чувств и страстей привлекают полотна живописцев Т. Жерико и Э. Делакруа.</w:t>
      </w:r>
    </w:p>
    <w:p w:rsidR="00C51B9C" w:rsidRPr="00C51B9C" w:rsidRDefault="00C51B9C" w:rsidP="00C51B9C">
      <w:pPr>
        <w:pStyle w:val="1"/>
        <w:widowControl w:val="0"/>
        <w:jc w:val="both"/>
        <w:rPr>
          <w:rFonts w:ascii="Times New Roman" w:hAnsi="Times New Roman"/>
          <w:b w:val="0"/>
          <w:sz w:val="22"/>
          <w:szCs w:val="22"/>
        </w:rPr>
      </w:pPr>
      <w:r w:rsidRPr="00C51B9C">
        <w:rPr>
          <w:rFonts w:ascii="Times New Roman" w:hAnsi="Times New Roman"/>
          <w:b w:val="0"/>
          <w:sz w:val="22"/>
          <w:szCs w:val="22"/>
        </w:rPr>
        <w:t>Освободительных и патриотических идей исполнено музыкальное искусство Г. Л. Берлиоза и Фр. Шопена.</w:t>
      </w:r>
    </w:p>
    <w:p w:rsidR="00C51B9C" w:rsidRPr="00C51B9C" w:rsidRDefault="00C51B9C" w:rsidP="00C51B9C">
      <w:pPr>
        <w:pStyle w:val="1"/>
        <w:widowControl w:val="0"/>
        <w:jc w:val="both"/>
        <w:rPr>
          <w:rFonts w:ascii="Times New Roman" w:hAnsi="Times New Roman"/>
          <w:b w:val="0"/>
          <w:sz w:val="22"/>
          <w:szCs w:val="22"/>
        </w:rPr>
      </w:pPr>
      <w:r w:rsidRPr="00C51B9C">
        <w:rPr>
          <w:rFonts w:ascii="Times New Roman" w:hAnsi="Times New Roman"/>
          <w:b w:val="0"/>
          <w:sz w:val="22"/>
          <w:szCs w:val="22"/>
        </w:rPr>
        <w:t>В золотой фонд мировой литературы вошли произведения писателей-реалистов, осуществивших в своем творчестве синтез высокой художественности и социальности. Принципиальная позиция Стендаля, О. де Бальзака, Ч. Диккенса, У. М. Теккерея, Г. Флобера следовать жизненной правде, всесторонне отображать действительность и бескомпромиссно обличать социальное зло современного им общества делает книги этих писателей непревзойденными по своему значению. Они интересны также постановкой общечеловеческих проблем, исследованием типичных и в то же время глубоко индивидуальных характеров.</w:t>
      </w:r>
    </w:p>
    <w:p w:rsidR="00AF630A" w:rsidRDefault="00C51B9C" w:rsidP="00C51B9C">
      <w:pPr>
        <w:pStyle w:val="1"/>
        <w:widowControl w:val="0"/>
        <w:jc w:val="both"/>
        <w:rPr>
          <w:rFonts w:ascii="Times New Roman" w:hAnsi="Times New Roman"/>
          <w:b w:val="0"/>
          <w:sz w:val="22"/>
          <w:szCs w:val="22"/>
        </w:rPr>
      </w:pPr>
      <w:r w:rsidRPr="00C51B9C">
        <w:rPr>
          <w:rFonts w:ascii="Times New Roman" w:hAnsi="Times New Roman"/>
          <w:b w:val="0"/>
          <w:sz w:val="22"/>
          <w:szCs w:val="22"/>
        </w:rPr>
        <w:t xml:space="preserve">Высокий гуманизм, демократизм, мастерство психологического анализа присущи творчеству выдающихся художников-реалистов О. Домье, Ж. Ф. Милле, Г. Курбе, А. Менцеля. </w:t>
      </w:r>
    </w:p>
    <w:p w:rsidR="00C51B9C" w:rsidRPr="00C51B9C" w:rsidRDefault="00C51B9C" w:rsidP="00C51B9C">
      <w:pPr>
        <w:pStyle w:val="1"/>
        <w:widowControl w:val="0"/>
        <w:jc w:val="both"/>
        <w:rPr>
          <w:rFonts w:ascii="Times New Roman" w:hAnsi="Times New Roman"/>
          <w:b w:val="0"/>
          <w:sz w:val="22"/>
          <w:szCs w:val="22"/>
        </w:rPr>
      </w:pPr>
      <w:r w:rsidRPr="00C51B9C">
        <w:rPr>
          <w:rFonts w:ascii="Times New Roman" w:hAnsi="Times New Roman"/>
          <w:b w:val="0"/>
          <w:sz w:val="22"/>
          <w:szCs w:val="22"/>
        </w:rPr>
        <w:t>В XIX в. появляется понятие "всемирная литература", которое отражает существующую потребность культур во взаимном познании, обмене, духовном обогащении. Первыми, кто осознал необходимость взаимосвязей и взаимодействия национальных культур, были Гёте и теоретики немецкого романтизма (прежде всего А. В. Шлегель).</w:t>
      </w:r>
    </w:p>
    <w:p w:rsidR="007D5C9D" w:rsidRDefault="007D5C9D" w:rsidP="00AF630A">
      <w:pPr>
        <w:pStyle w:val="1"/>
        <w:keepNext w:val="0"/>
        <w:widowControl w:val="0"/>
        <w:spacing w:before="0" w:after="0" w:line="276" w:lineRule="auto"/>
        <w:rPr>
          <w:rFonts w:ascii="Times New Roman" w:hAnsi="Times New Roman"/>
          <w:b w:val="0"/>
          <w:sz w:val="22"/>
          <w:szCs w:val="22"/>
        </w:rPr>
      </w:pPr>
    </w:p>
    <w:p w:rsidR="00FA1683" w:rsidRDefault="00FA1683" w:rsidP="00DE2087">
      <w:pPr>
        <w:jc w:val="center"/>
        <w:rPr>
          <w:b/>
          <w:sz w:val="22"/>
          <w:szCs w:val="22"/>
        </w:rPr>
      </w:pPr>
    </w:p>
    <w:p w:rsidR="00FA1683" w:rsidRDefault="00FA1683" w:rsidP="00DE2087">
      <w:pPr>
        <w:jc w:val="center"/>
        <w:rPr>
          <w:b/>
          <w:sz w:val="22"/>
          <w:szCs w:val="22"/>
        </w:rPr>
      </w:pPr>
    </w:p>
    <w:p w:rsidR="00DE2087" w:rsidRDefault="00DE2087" w:rsidP="00DE2087">
      <w:pPr>
        <w:jc w:val="center"/>
        <w:rPr>
          <w:b/>
          <w:sz w:val="22"/>
          <w:szCs w:val="22"/>
        </w:rPr>
      </w:pPr>
      <w:r w:rsidRPr="00DE2087">
        <w:rPr>
          <w:b/>
          <w:sz w:val="22"/>
          <w:szCs w:val="22"/>
        </w:rPr>
        <w:lastRenderedPageBreak/>
        <w:t>Вопросы и задания к практическому занятию</w:t>
      </w:r>
    </w:p>
    <w:p w:rsidR="00DE2087" w:rsidRPr="00DE2087" w:rsidRDefault="00DE2087" w:rsidP="00DE2087">
      <w:pPr>
        <w:rPr>
          <w:b/>
          <w:sz w:val="22"/>
          <w:szCs w:val="22"/>
        </w:rPr>
      </w:pPr>
    </w:p>
    <w:p w:rsidR="007D5C9D" w:rsidRDefault="00DE2087" w:rsidP="00DE2087">
      <w:pPr>
        <w:pStyle w:val="1"/>
        <w:keepNext w:val="0"/>
        <w:widowControl w:val="0"/>
        <w:spacing w:before="0" w:after="0" w:line="276" w:lineRule="auto"/>
        <w:rPr>
          <w:rFonts w:ascii="Times New Roman" w:hAnsi="Times New Roman"/>
          <w:b w:val="0"/>
          <w:sz w:val="22"/>
          <w:szCs w:val="22"/>
        </w:rPr>
      </w:pPr>
      <w:r w:rsidRPr="00DE2087">
        <w:rPr>
          <w:rFonts w:ascii="Times New Roman" w:hAnsi="Times New Roman"/>
          <w:b w:val="0"/>
          <w:sz w:val="22"/>
          <w:szCs w:val="22"/>
        </w:rPr>
        <w:t>1. Подготовьте краткий обзор биографий Дж. Байрона, И.В. Гёте, Э. По</w:t>
      </w:r>
      <w:r>
        <w:rPr>
          <w:rFonts w:ascii="Times New Roman" w:hAnsi="Times New Roman"/>
          <w:b w:val="0"/>
          <w:sz w:val="22"/>
          <w:szCs w:val="22"/>
        </w:rPr>
        <w:t>, Ф. Шиллера</w:t>
      </w:r>
    </w:p>
    <w:p w:rsidR="00DE2087" w:rsidRPr="00DE2087" w:rsidRDefault="00DE2087" w:rsidP="00DE2087">
      <w:pPr>
        <w:rPr>
          <w:sz w:val="22"/>
          <w:szCs w:val="22"/>
        </w:rPr>
      </w:pPr>
      <w:r w:rsidRPr="00DE2087">
        <w:rPr>
          <w:sz w:val="22"/>
          <w:szCs w:val="22"/>
        </w:rPr>
        <w:t>2. Выучите наизусть следующие стихотворения:</w:t>
      </w:r>
    </w:p>
    <w:p w:rsidR="00DE2087" w:rsidRPr="00DE2087" w:rsidRDefault="00DE2087" w:rsidP="00DE2087"/>
    <w:p w:rsidR="00DE2087" w:rsidRDefault="00DE2087" w:rsidP="00DE2087">
      <w:pPr>
        <w:jc w:val="center"/>
        <w:rPr>
          <w:sz w:val="22"/>
          <w:szCs w:val="22"/>
        </w:rPr>
      </w:pPr>
      <w:r w:rsidRPr="00DE2087">
        <w:rPr>
          <w:sz w:val="22"/>
          <w:szCs w:val="22"/>
        </w:rPr>
        <w:t>ИОГАНН ВОЛЬФГАНГ ГЁТЕ</w:t>
      </w:r>
    </w:p>
    <w:p w:rsidR="00DE2087" w:rsidRPr="00DE2087" w:rsidRDefault="00DE2087" w:rsidP="00DE2087">
      <w:pPr>
        <w:jc w:val="center"/>
        <w:rPr>
          <w:sz w:val="22"/>
          <w:szCs w:val="22"/>
        </w:rPr>
      </w:pPr>
      <w:r w:rsidRPr="00DE2087">
        <w:rPr>
          <w:sz w:val="22"/>
          <w:szCs w:val="22"/>
        </w:rPr>
        <w:t>«СВИДАНИЕ И РАЗЛУКА (ПОРА! ПРИЗЫВУ СЕРДЦА ВНЕМЛЮ...)»</w:t>
      </w:r>
    </w:p>
    <w:p w:rsidR="00DE2087" w:rsidRPr="00DE2087" w:rsidRDefault="00DE2087" w:rsidP="00DE2087">
      <w:pPr>
        <w:rPr>
          <w:sz w:val="22"/>
          <w:szCs w:val="22"/>
        </w:rPr>
      </w:pPr>
      <w:r w:rsidRPr="00DE2087">
        <w:rPr>
          <w:sz w:val="22"/>
          <w:szCs w:val="22"/>
        </w:rPr>
        <w:t>Пора! Призыву сердца внемлю,</w:t>
      </w:r>
    </w:p>
    <w:p w:rsidR="00DE2087" w:rsidRPr="00DE2087" w:rsidRDefault="00DE2087" w:rsidP="00DE2087">
      <w:pPr>
        <w:rPr>
          <w:sz w:val="22"/>
          <w:szCs w:val="22"/>
        </w:rPr>
      </w:pPr>
      <w:r w:rsidRPr="00DE2087">
        <w:rPr>
          <w:sz w:val="22"/>
          <w:szCs w:val="22"/>
        </w:rPr>
        <w:t>И на коня! Во весь опор!</w:t>
      </w:r>
    </w:p>
    <w:p w:rsidR="00DE2087" w:rsidRPr="00DE2087" w:rsidRDefault="00DE2087" w:rsidP="00DE2087">
      <w:pPr>
        <w:rPr>
          <w:sz w:val="22"/>
          <w:szCs w:val="22"/>
        </w:rPr>
      </w:pPr>
      <w:r w:rsidRPr="00DE2087">
        <w:rPr>
          <w:sz w:val="22"/>
          <w:szCs w:val="22"/>
        </w:rPr>
        <w:t>Уже баюкал вечер землю</w:t>
      </w:r>
    </w:p>
    <w:p w:rsidR="00DE2087" w:rsidRPr="00DE2087" w:rsidRDefault="00DE2087" w:rsidP="00DE2087">
      <w:pPr>
        <w:rPr>
          <w:sz w:val="22"/>
          <w:szCs w:val="22"/>
        </w:rPr>
      </w:pPr>
      <w:r w:rsidRPr="00DE2087">
        <w:rPr>
          <w:sz w:val="22"/>
          <w:szCs w:val="22"/>
        </w:rPr>
        <w:t>И ночь легла на склоны гор.</w:t>
      </w:r>
    </w:p>
    <w:p w:rsidR="00DE2087" w:rsidRPr="00DE2087" w:rsidRDefault="00DE2087" w:rsidP="00DE2087">
      <w:pPr>
        <w:rPr>
          <w:sz w:val="22"/>
          <w:szCs w:val="22"/>
        </w:rPr>
      </w:pPr>
      <w:r w:rsidRPr="00DE2087">
        <w:rPr>
          <w:sz w:val="22"/>
          <w:szCs w:val="22"/>
        </w:rPr>
        <w:t>Уже, клубясь и набегая,</w:t>
      </w:r>
    </w:p>
    <w:p w:rsidR="00DE2087" w:rsidRPr="00DE2087" w:rsidRDefault="00DE2087" w:rsidP="00DE2087">
      <w:pPr>
        <w:rPr>
          <w:sz w:val="22"/>
          <w:szCs w:val="22"/>
        </w:rPr>
      </w:pPr>
      <w:r w:rsidRPr="00DE2087">
        <w:rPr>
          <w:sz w:val="22"/>
          <w:szCs w:val="22"/>
        </w:rPr>
        <w:t>Туман одел гигантский вяз,</w:t>
      </w:r>
    </w:p>
    <w:p w:rsidR="00DE2087" w:rsidRPr="00DE2087" w:rsidRDefault="00DE2087" w:rsidP="00DE2087">
      <w:pPr>
        <w:rPr>
          <w:sz w:val="22"/>
          <w:szCs w:val="22"/>
        </w:rPr>
      </w:pPr>
      <w:r w:rsidRPr="00DE2087">
        <w:rPr>
          <w:sz w:val="22"/>
          <w:szCs w:val="22"/>
        </w:rPr>
        <w:t>И сквозь деревья тьма ночная</w:t>
      </w:r>
    </w:p>
    <w:p w:rsidR="00DE2087" w:rsidRPr="00DE2087" w:rsidRDefault="00DE2087" w:rsidP="00DE2087">
      <w:pPr>
        <w:rPr>
          <w:sz w:val="22"/>
          <w:szCs w:val="22"/>
        </w:rPr>
      </w:pPr>
      <w:r w:rsidRPr="00DE2087">
        <w:rPr>
          <w:sz w:val="22"/>
          <w:szCs w:val="22"/>
        </w:rPr>
        <w:t>Глядела сотней чёрных глаз.</w:t>
      </w:r>
    </w:p>
    <w:p w:rsidR="00DE2087" w:rsidRPr="00DE2087" w:rsidRDefault="00DE2087" w:rsidP="00DE2087">
      <w:pPr>
        <w:rPr>
          <w:sz w:val="22"/>
          <w:szCs w:val="22"/>
        </w:rPr>
      </w:pPr>
    </w:p>
    <w:p w:rsidR="00DE2087" w:rsidRPr="00DE2087" w:rsidRDefault="00DE2087" w:rsidP="00DE2087">
      <w:pPr>
        <w:rPr>
          <w:sz w:val="22"/>
          <w:szCs w:val="22"/>
        </w:rPr>
      </w:pPr>
      <w:r w:rsidRPr="00DE2087">
        <w:rPr>
          <w:sz w:val="22"/>
          <w:szCs w:val="22"/>
        </w:rPr>
        <w:t>А в небе, сумрачном и мглистом,</w:t>
      </w:r>
    </w:p>
    <w:p w:rsidR="00DE2087" w:rsidRPr="00DE2087" w:rsidRDefault="00DE2087" w:rsidP="00DE2087">
      <w:pPr>
        <w:rPr>
          <w:sz w:val="22"/>
          <w:szCs w:val="22"/>
        </w:rPr>
      </w:pPr>
      <w:r w:rsidRPr="00DE2087">
        <w:rPr>
          <w:sz w:val="22"/>
          <w:szCs w:val="22"/>
        </w:rPr>
        <w:t>Луна печальная плыла,</w:t>
      </w:r>
    </w:p>
    <w:p w:rsidR="00DE2087" w:rsidRPr="00DE2087" w:rsidRDefault="00DE2087" w:rsidP="00DE2087">
      <w:pPr>
        <w:rPr>
          <w:sz w:val="22"/>
          <w:szCs w:val="22"/>
        </w:rPr>
      </w:pPr>
      <w:r w:rsidRPr="00DE2087">
        <w:rPr>
          <w:sz w:val="22"/>
          <w:szCs w:val="22"/>
        </w:rPr>
        <w:t>И ветер нёсся с диким свистом,</w:t>
      </w:r>
    </w:p>
    <w:p w:rsidR="00DE2087" w:rsidRPr="00DE2087" w:rsidRDefault="00DE2087" w:rsidP="00DE2087">
      <w:pPr>
        <w:rPr>
          <w:sz w:val="22"/>
          <w:szCs w:val="22"/>
        </w:rPr>
      </w:pPr>
      <w:r w:rsidRPr="00DE2087">
        <w:rPr>
          <w:sz w:val="22"/>
          <w:szCs w:val="22"/>
        </w:rPr>
        <w:t>Взметнув широкие крыла!</w:t>
      </w:r>
    </w:p>
    <w:p w:rsidR="00DE2087" w:rsidRPr="00DE2087" w:rsidRDefault="00DE2087" w:rsidP="00DE2087">
      <w:pPr>
        <w:rPr>
          <w:sz w:val="22"/>
          <w:szCs w:val="22"/>
        </w:rPr>
      </w:pPr>
      <w:r w:rsidRPr="00DE2087">
        <w:rPr>
          <w:sz w:val="22"/>
          <w:szCs w:val="22"/>
        </w:rPr>
        <w:t>Чудовищ сонмы ночь таила,</w:t>
      </w:r>
    </w:p>
    <w:p w:rsidR="00DE2087" w:rsidRPr="00DE2087" w:rsidRDefault="00DE2087" w:rsidP="00DE2087">
      <w:pPr>
        <w:rPr>
          <w:sz w:val="22"/>
          <w:szCs w:val="22"/>
        </w:rPr>
      </w:pPr>
      <w:r w:rsidRPr="00DE2087">
        <w:rPr>
          <w:sz w:val="22"/>
          <w:szCs w:val="22"/>
        </w:rPr>
        <w:t>Но вдаль звала меня любовь,</w:t>
      </w:r>
    </w:p>
    <w:p w:rsidR="00DE2087" w:rsidRPr="00DE2087" w:rsidRDefault="00DE2087" w:rsidP="00DE2087">
      <w:pPr>
        <w:rPr>
          <w:sz w:val="22"/>
          <w:szCs w:val="22"/>
        </w:rPr>
      </w:pPr>
      <w:r w:rsidRPr="00DE2087">
        <w:rPr>
          <w:sz w:val="22"/>
          <w:szCs w:val="22"/>
        </w:rPr>
        <w:t>В груди росла такая сила,</w:t>
      </w:r>
    </w:p>
    <w:p w:rsidR="00DE2087" w:rsidRPr="00DE2087" w:rsidRDefault="00DE2087" w:rsidP="00DE2087">
      <w:pPr>
        <w:rPr>
          <w:sz w:val="22"/>
          <w:szCs w:val="22"/>
        </w:rPr>
      </w:pPr>
      <w:r w:rsidRPr="00DE2087">
        <w:rPr>
          <w:sz w:val="22"/>
          <w:szCs w:val="22"/>
        </w:rPr>
        <w:t>Таким огнём пылала кровь!</w:t>
      </w:r>
    </w:p>
    <w:p w:rsidR="00DE2087" w:rsidRPr="00DE2087" w:rsidRDefault="00DE2087" w:rsidP="00DE2087">
      <w:pPr>
        <w:rPr>
          <w:sz w:val="22"/>
          <w:szCs w:val="22"/>
        </w:rPr>
      </w:pPr>
    </w:p>
    <w:p w:rsidR="00DE2087" w:rsidRPr="00DE2087" w:rsidRDefault="00DE2087" w:rsidP="00DE2087">
      <w:pPr>
        <w:rPr>
          <w:sz w:val="22"/>
          <w:szCs w:val="22"/>
        </w:rPr>
      </w:pPr>
      <w:r w:rsidRPr="00DE2087">
        <w:rPr>
          <w:sz w:val="22"/>
          <w:szCs w:val="22"/>
        </w:rPr>
        <w:t>И, вся сияя, ты явилась,</w:t>
      </w:r>
    </w:p>
    <w:p w:rsidR="00DE2087" w:rsidRPr="00DE2087" w:rsidRDefault="00DE2087" w:rsidP="00DE2087">
      <w:pPr>
        <w:rPr>
          <w:sz w:val="22"/>
          <w:szCs w:val="22"/>
        </w:rPr>
      </w:pPr>
      <w:r w:rsidRPr="00DE2087">
        <w:rPr>
          <w:sz w:val="22"/>
          <w:szCs w:val="22"/>
        </w:rPr>
        <w:t>Безмолвной нежностью дыша.</w:t>
      </w:r>
    </w:p>
    <w:p w:rsidR="00DE2087" w:rsidRPr="00DE2087" w:rsidRDefault="00DE2087" w:rsidP="00DE2087">
      <w:pPr>
        <w:rPr>
          <w:sz w:val="22"/>
          <w:szCs w:val="22"/>
        </w:rPr>
      </w:pPr>
      <w:r w:rsidRPr="00DE2087">
        <w:rPr>
          <w:sz w:val="22"/>
          <w:szCs w:val="22"/>
        </w:rPr>
        <w:t>Как сердце трепетно забилось,</w:t>
      </w:r>
    </w:p>
    <w:p w:rsidR="00DE2087" w:rsidRPr="00DE2087" w:rsidRDefault="00DE2087" w:rsidP="00DE2087">
      <w:pPr>
        <w:rPr>
          <w:sz w:val="22"/>
          <w:szCs w:val="22"/>
        </w:rPr>
      </w:pPr>
      <w:r w:rsidRPr="00DE2087">
        <w:rPr>
          <w:sz w:val="22"/>
          <w:szCs w:val="22"/>
        </w:rPr>
        <w:t>Как переполнилась душа!</w:t>
      </w:r>
    </w:p>
    <w:p w:rsidR="00DE2087" w:rsidRPr="00DE2087" w:rsidRDefault="00DE2087" w:rsidP="00DE2087">
      <w:pPr>
        <w:rPr>
          <w:sz w:val="22"/>
          <w:szCs w:val="22"/>
        </w:rPr>
      </w:pPr>
      <w:r w:rsidRPr="00DE2087">
        <w:rPr>
          <w:sz w:val="22"/>
          <w:szCs w:val="22"/>
        </w:rPr>
        <w:t>Рассвет играл на тучках алых,</w:t>
      </w:r>
    </w:p>
    <w:p w:rsidR="00DE2087" w:rsidRPr="00DE2087" w:rsidRDefault="00DE2087" w:rsidP="00DE2087">
      <w:pPr>
        <w:rPr>
          <w:sz w:val="22"/>
          <w:szCs w:val="22"/>
        </w:rPr>
      </w:pPr>
      <w:r w:rsidRPr="00DE2087">
        <w:rPr>
          <w:sz w:val="22"/>
          <w:szCs w:val="22"/>
        </w:rPr>
        <w:t>Чуть озарил тебя восток.</w:t>
      </w:r>
    </w:p>
    <w:p w:rsidR="00DE2087" w:rsidRPr="00DE2087" w:rsidRDefault="00DE2087" w:rsidP="00DE2087">
      <w:pPr>
        <w:rPr>
          <w:sz w:val="22"/>
          <w:szCs w:val="22"/>
        </w:rPr>
      </w:pPr>
      <w:r w:rsidRPr="00DE2087">
        <w:rPr>
          <w:sz w:val="22"/>
          <w:szCs w:val="22"/>
        </w:rPr>
        <w:t>Любовь и нежность - как я ждал их,</w:t>
      </w:r>
    </w:p>
    <w:p w:rsidR="00DE2087" w:rsidRPr="00DE2087" w:rsidRDefault="00DE2087" w:rsidP="00DE2087">
      <w:pPr>
        <w:rPr>
          <w:sz w:val="22"/>
          <w:szCs w:val="22"/>
        </w:rPr>
      </w:pPr>
      <w:r w:rsidRPr="00DE2087">
        <w:rPr>
          <w:sz w:val="22"/>
          <w:szCs w:val="22"/>
        </w:rPr>
        <w:t>Но чем я заслужить их мог!</w:t>
      </w:r>
    </w:p>
    <w:p w:rsidR="00DE2087" w:rsidRPr="00DE2087" w:rsidRDefault="00DE2087" w:rsidP="00DE2087">
      <w:pPr>
        <w:rPr>
          <w:sz w:val="22"/>
          <w:szCs w:val="22"/>
        </w:rPr>
      </w:pPr>
    </w:p>
    <w:p w:rsidR="00DE2087" w:rsidRPr="00DE2087" w:rsidRDefault="00DE2087" w:rsidP="00DE2087">
      <w:pPr>
        <w:rPr>
          <w:sz w:val="22"/>
          <w:szCs w:val="22"/>
        </w:rPr>
      </w:pPr>
      <w:r w:rsidRPr="00DE2087">
        <w:rPr>
          <w:sz w:val="22"/>
          <w:szCs w:val="22"/>
        </w:rPr>
        <w:t>И первый луч блеснул, ликуя, -</w:t>
      </w:r>
    </w:p>
    <w:p w:rsidR="00DE2087" w:rsidRPr="00DE2087" w:rsidRDefault="00DE2087" w:rsidP="00DE2087">
      <w:pPr>
        <w:rPr>
          <w:sz w:val="22"/>
          <w:szCs w:val="22"/>
        </w:rPr>
      </w:pPr>
      <w:r w:rsidRPr="00DE2087">
        <w:rPr>
          <w:sz w:val="22"/>
          <w:szCs w:val="22"/>
        </w:rPr>
        <w:t>Увы! то был разлуки час.</w:t>
      </w:r>
    </w:p>
    <w:p w:rsidR="00DE2087" w:rsidRPr="00DE2087" w:rsidRDefault="00DE2087" w:rsidP="00DE2087">
      <w:pPr>
        <w:rPr>
          <w:sz w:val="22"/>
          <w:szCs w:val="22"/>
        </w:rPr>
      </w:pPr>
      <w:r w:rsidRPr="00DE2087">
        <w:rPr>
          <w:sz w:val="22"/>
          <w:szCs w:val="22"/>
        </w:rPr>
        <w:t>О, сладкий трепет поцелуя,</w:t>
      </w:r>
    </w:p>
    <w:p w:rsidR="00DE2087" w:rsidRPr="00DE2087" w:rsidRDefault="00DE2087" w:rsidP="00DE2087">
      <w:pPr>
        <w:rPr>
          <w:sz w:val="22"/>
          <w:szCs w:val="22"/>
        </w:rPr>
      </w:pPr>
      <w:r w:rsidRPr="00DE2087">
        <w:rPr>
          <w:sz w:val="22"/>
          <w:szCs w:val="22"/>
        </w:rPr>
        <w:t>О, грустный блеск любимых глаз!</w:t>
      </w:r>
    </w:p>
    <w:p w:rsidR="00DE2087" w:rsidRPr="00DE2087" w:rsidRDefault="00DE2087" w:rsidP="00DE2087">
      <w:pPr>
        <w:rPr>
          <w:sz w:val="22"/>
          <w:szCs w:val="22"/>
        </w:rPr>
      </w:pPr>
      <w:r w:rsidRPr="00DE2087">
        <w:rPr>
          <w:sz w:val="22"/>
          <w:szCs w:val="22"/>
        </w:rPr>
        <w:t>Я шёл, а ты - ты близ дороги</w:t>
      </w:r>
    </w:p>
    <w:p w:rsidR="00DE2087" w:rsidRPr="00DE2087" w:rsidRDefault="00DE2087" w:rsidP="00DE2087">
      <w:pPr>
        <w:rPr>
          <w:sz w:val="22"/>
          <w:szCs w:val="22"/>
        </w:rPr>
      </w:pPr>
      <w:r w:rsidRPr="00DE2087">
        <w:rPr>
          <w:sz w:val="22"/>
          <w:szCs w:val="22"/>
        </w:rPr>
        <w:t>Стояла волю дав слезам.</w:t>
      </w:r>
    </w:p>
    <w:p w:rsidR="00DE2087" w:rsidRPr="00DE2087" w:rsidRDefault="00DE2087" w:rsidP="00DE2087">
      <w:pPr>
        <w:rPr>
          <w:sz w:val="22"/>
          <w:szCs w:val="22"/>
        </w:rPr>
      </w:pPr>
      <w:r w:rsidRPr="00DE2087">
        <w:rPr>
          <w:sz w:val="22"/>
          <w:szCs w:val="22"/>
        </w:rPr>
        <w:t>Как счастлив, кто любим! Но боги,</w:t>
      </w:r>
    </w:p>
    <w:p w:rsidR="007D5C9D" w:rsidRPr="00DE2087" w:rsidRDefault="00DE2087" w:rsidP="00DE2087">
      <w:pPr>
        <w:rPr>
          <w:sz w:val="22"/>
          <w:szCs w:val="22"/>
        </w:rPr>
      </w:pPr>
      <w:r w:rsidRPr="00DE2087">
        <w:rPr>
          <w:sz w:val="22"/>
          <w:szCs w:val="22"/>
        </w:rPr>
        <w:t>Как счастлив тот, кто любит сам!</w:t>
      </w:r>
    </w:p>
    <w:p w:rsidR="007D5C9D" w:rsidRDefault="007D5C9D" w:rsidP="007D5C9D"/>
    <w:p w:rsidR="007D5C9D" w:rsidRDefault="007D5C9D" w:rsidP="007D5C9D"/>
    <w:p w:rsidR="007D5C9D" w:rsidRPr="004D0C14" w:rsidRDefault="004D0C14" w:rsidP="004D0C14">
      <w:pPr>
        <w:jc w:val="center"/>
        <w:rPr>
          <w:sz w:val="22"/>
          <w:szCs w:val="22"/>
        </w:rPr>
      </w:pPr>
      <w:r w:rsidRPr="004D0C14">
        <w:rPr>
          <w:sz w:val="22"/>
          <w:szCs w:val="22"/>
        </w:rPr>
        <w:t>Фридрих Шиллер</w:t>
      </w:r>
    </w:p>
    <w:p w:rsidR="004D0C14" w:rsidRPr="004D0C14" w:rsidRDefault="004D0C14" w:rsidP="004D0C14">
      <w:pPr>
        <w:jc w:val="center"/>
        <w:rPr>
          <w:sz w:val="22"/>
          <w:szCs w:val="22"/>
        </w:rPr>
      </w:pPr>
      <w:r w:rsidRPr="004D0C14">
        <w:rPr>
          <w:sz w:val="22"/>
          <w:szCs w:val="22"/>
        </w:rPr>
        <w:t>Раздел земли</w:t>
      </w:r>
    </w:p>
    <w:p w:rsidR="004D0C14" w:rsidRPr="004D0C14" w:rsidRDefault="004D0C14" w:rsidP="004D0C14">
      <w:pPr>
        <w:rPr>
          <w:sz w:val="22"/>
          <w:szCs w:val="22"/>
        </w:rPr>
      </w:pPr>
      <w:r w:rsidRPr="004D0C14">
        <w:rPr>
          <w:sz w:val="22"/>
          <w:szCs w:val="22"/>
        </w:rPr>
        <w:t>Зевс молвил людям: «Забирайте землю!</w:t>
      </w:r>
    </w:p>
    <w:p w:rsidR="004D0C14" w:rsidRPr="004D0C14" w:rsidRDefault="004D0C14" w:rsidP="004D0C14">
      <w:pPr>
        <w:rPr>
          <w:sz w:val="22"/>
          <w:szCs w:val="22"/>
        </w:rPr>
      </w:pPr>
      <w:r w:rsidRPr="004D0C14">
        <w:rPr>
          <w:sz w:val="22"/>
          <w:szCs w:val="22"/>
        </w:rPr>
        <w:t>Ее дарю вам в щедрости своей,</w:t>
      </w:r>
    </w:p>
    <w:p w:rsidR="004D0C14" w:rsidRPr="004D0C14" w:rsidRDefault="004D0C14" w:rsidP="004D0C14">
      <w:pPr>
        <w:rPr>
          <w:sz w:val="22"/>
          <w:szCs w:val="22"/>
        </w:rPr>
      </w:pPr>
      <w:r w:rsidRPr="004D0C14">
        <w:rPr>
          <w:sz w:val="22"/>
          <w:szCs w:val="22"/>
        </w:rPr>
        <w:t>Чтоб вы, в наследство высший дар приемля,</w:t>
      </w:r>
    </w:p>
    <w:p w:rsidR="004D0C14" w:rsidRPr="004D0C14" w:rsidRDefault="004D0C14" w:rsidP="004D0C14">
      <w:pPr>
        <w:rPr>
          <w:sz w:val="22"/>
          <w:szCs w:val="22"/>
        </w:rPr>
      </w:pPr>
      <w:r w:rsidRPr="004D0C14">
        <w:rPr>
          <w:sz w:val="22"/>
          <w:szCs w:val="22"/>
        </w:rPr>
        <w:t>Как братья стали жить на ней!»</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Тут всё засуетилось торопливо,</w:t>
      </w:r>
    </w:p>
    <w:p w:rsidR="004D0C14" w:rsidRPr="004D0C14" w:rsidRDefault="004D0C14" w:rsidP="004D0C14">
      <w:pPr>
        <w:rPr>
          <w:sz w:val="22"/>
          <w:szCs w:val="22"/>
        </w:rPr>
      </w:pPr>
      <w:r w:rsidRPr="004D0C14">
        <w:rPr>
          <w:sz w:val="22"/>
          <w:szCs w:val="22"/>
        </w:rPr>
        <w:t>И стар и млад поспешно поднялся.</w:t>
      </w:r>
    </w:p>
    <w:p w:rsidR="004D0C14" w:rsidRPr="004D0C14" w:rsidRDefault="004D0C14" w:rsidP="004D0C14">
      <w:pPr>
        <w:rPr>
          <w:sz w:val="22"/>
          <w:szCs w:val="22"/>
        </w:rPr>
      </w:pPr>
      <w:r w:rsidRPr="004D0C14">
        <w:rPr>
          <w:sz w:val="22"/>
          <w:szCs w:val="22"/>
        </w:rPr>
        <w:t>Взял земледелец золотую ниву,</w:t>
      </w:r>
    </w:p>
    <w:p w:rsidR="004D0C14" w:rsidRPr="004D0C14" w:rsidRDefault="004D0C14" w:rsidP="004D0C14">
      <w:pPr>
        <w:rPr>
          <w:sz w:val="22"/>
          <w:szCs w:val="22"/>
        </w:rPr>
      </w:pPr>
      <w:r w:rsidRPr="004D0C14">
        <w:rPr>
          <w:sz w:val="22"/>
          <w:szCs w:val="22"/>
        </w:rPr>
        <w:t>Охотник - темные леса,</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lastRenderedPageBreak/>
        <w:t>Аббат - вино, купец - товар в продажу,</w:t>
      </w:r>
    </w:p>
    <w:p w:rsidR="004D0C14" w:rsidRPr="004D0C14" w:rsidRDefault="004D0C14" w:rsidP="004D0C14">
      <w:pPr>
        <w:rPr>
          <w:sz w:val="22"/>
          <w:szCs w:val="22"/>
        </w:rPr>
      </w:pPr>
      <w:r w:rsidRPr="004D0C14">
        <w:rPr>
          <w:sz w:val="22"/>
          <w:szCs w:val="22"/>
        </w:rPr>
        <w:t>Король забрал торговые пути,</w:t>
      </w:r>
    </w:p>
    <w:p w:rsidR="004D0C14" w:rsidRPr="004D0C14" w:rsidRDefault="004D0C14" w:rsidP="004D0C14">
      <w:pPr>
        <w:rPr>
          <w:sz w:val="22"/>
          <w:szCs w:val="22"/>
        </w:rPr>
      </w:pPr>
      <w:r w:rsidRPr="004D0C14">
        <w:rPr>
          <w:sz w:val="22"/>
          <w:szCs w:val="22"/>
        </w:rPr>
        <w:t>Закрыл мосты, везде расставил стражу:</w:t>
      </w:r>
    </w:p>
    <w:p w:rsidR="004D0C14" w:rsidRPr="004D0C14" w:rsidRDefault="004D0C14" w:rsidP="004D0C14">
      <w:pPr>
        <w:rPr>
          <w:sz w:val="22"/>
          <w:szCs w:val="22"/>
        </w:rPr>
      </w:pPr>
      <w:r w:rsidRPr="004D0C14">
        <w:rPr>
          <w:sz w:val="22"/>
          <w:szCs w:val="22"/>
        </w:rPr>
        <w:t>«Торгуешь - пошлину плати!»</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А в поздний час издалека явился,</w:t>
      </w:r>
    </w:p>
    <w:p w:rsidR="004D0C14" w:rsidRPr="004D0C14" w:rsidRDefault="004D0C14" w:rsidP="004D0C14">
      <w:pPr>
        <w:rPr>
          <w:sz w:val="22"/>
          <w:szCs w:val="22"/>
        </w:rPr>
      </w:pPr>
      <w:r w:rsidRPr="004D0C14">
        <w:rPr>
          <w:sz w:val="22"/>
          <w:szCs w:val="22"/>
        </w:rPr>
        <w:t>Потупив взор, задумчивый поэт.</w:t>
      </w:r>
    </w:p>
    <w:p w:rsidR="004D0C14" w:rsidRPr="004D0C14" w:rsidRDefault="004D0C14" w:rsidP="004D0C14">
      <w:pPr>
        <w:rPr>
          <w:sz w:val="22"/>
          <w:szCs w:val="22"/>
        </w:rPr>
      </w:pPr>
      <w:r w:rsidRPr="004D0C14">
        <w:rPr>
          <w:sz w:val="22"/>
          <w:szCs w:val="22"/>
        </w:rPr>
        <w:t>Все роздано. Раздел земли свершился,</w:t>
      </w:r>
    </w:p>
    <w:p w:rsidR="004D0C14" w:rsidRPr="004D0C14" w:rsidRDefault="004D0C14" w:rsidP="004D0C14">
      <w:pPr>
        <w:rPr>
          <w:sz w:val="22"/>
          <w:szCs w:val="22"/>
        </w:rPr>
      </w:pPr>
      <w:r w:rsidRPr="004D0C14">
        <w:rPr>
          <w:sz w:val="22"/>
          <w:szCs w:val="22"/>
        </w:rPr>
        <w:t>И для поэта места нет.</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«О, горе мне! Ужели обделенным</w:t>
      </w:r>
    </w:p>
    <w:p w:rsidR="004D0C14" w:rsidRPr="004D0C14" w:rsidRDefault="004D0C14" w:rsidP="004D0C14">
      <w:pPr>
        <w:rPr>
          <w:sz w:val="22"/>
          <w:szCs w:val="22"/>
        </w:rPr>
      </w:pPr>
      <w:r w:rsidRPr="004D0C14">
        <w:rPr>
          <w:sz w:val="22"/>
          <w:szCs w:val="22"/>
        </w:rPr>
        <w:t>Лишь я остался - твой вернейший сын?» -</w:t>
      </w:r>
    </w:p>
    <w:p w:rsidR="004D0C14" w:rsidRPr="004D0C14" w:rsidRDefault="004D0C14" w:rsidP="004D0C14">
      <w:pPr>
        <w:rPr>
          <w:sz w:val="22"/>
          <w:szCs w:val="22"/>
        </w:rPr>
      </w:pPr>
      <w:r w:rsidRPr="004D0C14">
        <w:rPr>
          <w:sz w:val="22"/>
          <w:szCs w:val="22"/>
        </w:rPr>
        <w:t>Воскликнул он и рухнул ниц пред троном.</w:t>
      </w:r>
    </w:p>
    <w:p w:rsidR="004D0C14" w:rsidRPr="004D0C14" w:rsidRDefault="004D0C14" w:rsidP="004D0C14">
      <w:pPr>
        <w:rPr>
          <w:sz w:val="22"/>
          <w:szCs w:val="22"/>
        </w:rPr>
      </w:pPr>
      <w:r w:rsidRPr="004D0C14">
        <w:rPr>
          <w:sz w:val="22"/>
          <w:szCs w:val="22"/>
        </w:rPr>
        <w:t>Но рек небесный властелин:</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«Коль ты ушел в бесплодных грез пределы,</w:t>
      </w:r>
    </w:p>
    <w:p w:rsidR="004D0C14" w:rsidRPr="004D0C14" w:rsidRDefault="004D0C14" w:rsidP="004D0C14">
      <w:pPr>
        <w:rPr>
          <w:sz w:val="22"/>
          <w:szCs w:val="22"/>
        </w:rPr>
      </w:pPr>
      <w:r w:rsidRPr="004D0C14">
        <w:rPr>
          <w:sz w:val="22"/>
          <w:szCs w:val="22"/>
        </w:rPr>
        <w:t>То не тревожь меня своей мольбой!</w:t>
      </w:r>
    </w:p>
    <w:p w:rsidR="004D0C14" w:rsidRPr="004D0C14" w:rsidRDefault="004D0C14" w:rsidP="004D0C14">
      <w:pPr>
        <w:rPr>
          <w:sz w:val="22"/>
          <w:szCs w:val="22"/>
        </w:rPr>
      </w:pPr>
      <w:r w:rsidRPr="004D0C14">
        <w:rPr>
          <w:sz w:val="22"/>
          <w:szCs w:val="22"/>
        </w:rPr>
        <w:t>Где был ты в час великого раздела?» -</w:t>
      </w:r>
    </w:p>
    <w:p w:rsidR="004D0C14" w:rsidRPr="004D0C14" w:rsidRDefault="004D0C14" w:rsidP="004D0C14">
      <w:pPr>
        <w:rPr>
          <w:sz w:val="22"/>
          <w:szCs w:val="22"/>
        </w:rPr>
      </w:pPr>
      <w:r w:rsidRPr="004D0C14">
        <w:rPr>
          <w:sz w:val="22"/>
          <w:szCs w:val="22"/>
        </w:rPr>
        <w:t>«Я был,- сказал поэт,- с тобой!</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Мой взор твоим пленился светлым ликом,</w:t>
      </w:r>
    </w:p>
    <w:p w:rsidR="004D0C14" w:rsidRPr="004D0C14" w:rsidRDefault="004D0C14" w:rsidP="004D0C14">
      <w:pPr>
        <w:rPr>
          <w:sz w:val="22"/>
          <w:szCs w:val="22"/>
        </w:rPr>
      </w:pPr>
      <w:r w:rsidRPr="004D0C14">
        <w:rPr>
          <w:sz w:val="22"/>
          <w:szCs w:val="22"/>
        </w:rPr>
        <w:t>К твоим словам мой слух прикован был.</w:t>
      </w:r>
    </w:p>
    <w:p w:rsidR="004D0C14" w:rsidRPr="004D0C14" w:rsidRDefault="004D0C14" w:rsidP="004D0C14">
      <w:pPr>
        <w:rPr>
          <w:sz w:val="22"/>
          <w:szCs w:val="22"/>
        </w:rPr>
      </w:pPr>
      <w:r w:rsidRPr="004D0C14">
        <w:rPr>
          <w:sz w:val="22"/>
          <w:szCs w:val="22"/>
        </w:rPr>
        <w:t>Прости ж того, кто в думах о великом</w:t>
      </w:r>
    </w:p>
    <w:p w:rsidR="004D0C14" w:rsidRPr="004D0C14" w:rsidRDefault="004D0C14" w:rsidP="004D0C14">
      <w:pPr>
        <w:rPr>
          <w:sz w:val="22"/>
          <w:szCs w:val="22"/>
        </w:rPr>
      </w:pPr>
      <w:r w:rsidRPr="004D0C14">
        <w:rPr>
          <w:sz w:val="22"/>
          <w:szCs w:val="22"/>
        </w:rPr>
        <w:t>Юдоль земную позабыл!»</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И Зевс сказал: «Так как же быть с тобою?</w:t>
      </w:r>
    </w:p>
    <w:p w:rsidR="004D0C14" w:rsidRPr="004D0C14" w:rsidRDefault="004D0C14" w:rsidP="004D0C14">
      <w:pPr>
        <w:rPr>
          <w:sz w:val="22"/>
          <w:szCs w:val="22"/>
        </w:rPr>
      </w:pPr>
      <w:r w:rsidRPr="004D0C14">
        <w:rPr>
          <w:sz w:val="22"/>
          <w:szCs w:val="22"/>
        </w:rPr>
        <w:t>Нет у меня ни городов, ни сел.</w:t>
      </w:r>
    </w:p>
    <w:p w:rsidR="004D0C14" w:rsidRPr="004D0C14" w:rsidRDefault="004D0C14" w:rsidP="004D0C14">
      <w:pPr>
        <w:rPr>
          <w:sz w:val="22"/>
          <w:szCs w:val="22"/>
        </w:rPr>
      </w:pPr>
      <w:r w:rsidRPr="004D0C14">
        <w:rPr>
          <w:sz w:val="22"/>
          <w:szCs w:val="22"/>
        </w:rPr>
        <w:t>Но для тебя я небеса открою -</w:t>
      </w:r>
    </w:p>
    <w:p w:rsidR="009A426A" w:rsidRPr="004D0C14" w:rsidRDefault="004D0C14" w:rsidP="004D0C14">
      <w:pPr>
        <w:rPr>
          <w:sz w:val="22"/>
          <w:szCs w:val="22"/>
        </w:rPr>
      </w:pPr>
      <w:r w:rsidRPr="004D0C14">
        <w:rPr>
          <w:sz w:val="22"/>
          <w:szCs w:val="22"/>
        </w:rPr>
        <w:t>Будь принят в них, когда б ты ни пришел!»</w:t>
      </w:r>
    </w:p>
    <w:p w:rsidR="00C73C14" w:rsidRDefault="00C73C14" w:rsidP="007D5C9D"/>
    <w:p w:rsidR="004D0C14" w:rsidRDefault="004D0C14" w:rsidP="004D0C14">
      <w:pPr>
        <w:jc w:val="center"/>
        <w:rPr>
          <w:sz w:val="22"/>
          <w:szCs w:val="22"/>
        </w:rPr>
      </w:pPr>
      <w:r>
        <w:rPr>
          <w:sz w:val="22"/>
          <w:szCs w:val="22"/>
        </w:rPr>
        <w:t xml:space="preserve">Эдгар Аллан По </w:t>
      </w:r>
    </w:p>
    <w:p w:rsidR="00C73C14" w:rsidRPr="004D0C14" w:rsidRDefault="004D0C14" w:rsidP="004D0C14">
      <w:pPr>
        <w:jc w:val="center"/>
        <w:rPr>
          <w:sz w:val="22"/>
          <w:szCs w:val="22"/>
        </w:rPr>
      </w:pPr>
      <w:r w:rsidRPr="004D0C14">
        <w:rPr>
          <w:sz w:val="22"/>
          <w:szCs w:val="22"/>
        </w:rPr>
        <w:t>Аннабель Ли</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Это было давно, это было давно,</w:t>
      </w:r>
    </w:p>
    <w:p w:rsidR="004D0C14" w:rsidRPr="004D0C14" w:rsidRDefault="004D0C14" w:rsidP="004D0C14">
      <w:pPr>
        <w:rPr>
          <w:sz w:val="22"/>
          <w:szCs w:val="22"/>
        </w:rPr>
      </w:pPr>
      <w:r w:rsidRPr="004D0C14">
        <w:rPr>
          <w:sz w:val="22"/>
          <w:szCs w:val="22"/>
        </w:rPr>
        <w:t>В королевстве приморской земли:</w:t>
      </w:r>
    </w:p>
    <w:p w:rsidR="004D0C14" w:rsidRPr="004D0C14" w:rsidRDefault="004D0C14" w:rsidP="004D0C14">
      <w:pPr>
        <w:rPr>
          <w:sz w:val="22"/>
          <w:szCs w:val="22"/>
        </w:rPr>
      </w:pPr>
      <w:r w:rsidRPr="004D0C14">
        <w:rPr>
          <w:sz w:val="22"/>
          <w:szCs w:val="22"/>
        </w:rPr>
        <w:t>Там жила и цвела та, что звалась всегда,</w:t>
      </w:r>
    </w:p>
    <w:p w:rsidR="004D0C14" w:rsidRPr="004D0C14" w:rsidRDefault="004D0C14" w:rsidP="004D0C14">
      <w:pPr>
        <w:rPr>
          <w:sz w:val="22"/>
          <w:szCs w:val="22"/>
        </w:rPr>
      </w:pPr>
      <w:r w:rsidRPr="004D0C14">
        <w:rPr>
          <w:sz w:val="22"/>
          <w:szCs w:val="22"/>
        </w:rPr>
        <w:t>Называлася Аннабель-Ли,</w:t>
      </w:r>
    </w:p>
    <w:p w:rsidR="004D0C14" w:rsidRPr="004D0C14" w:rsidRDefault="004D0C14" w:rsidP="004D0C14">
      <w:pPr>
        <w:rPr>
          <w:sz w:val="22"/>
          <w:szCs w:val="22"/>
        </w:rPr>
      </w:pPr>
      <w:r w:rsidRPr="004D0C14">
        <w:rPr>
          <w:sz w:val="22"/>
          <w:szCs w:val="22"/>
        </w:rPr>
        <w:t>Я любил, был любим, мы любили вдвоем,</w:t>
      </w:r>
    </w:p>
    <w:p w:rsidR="004D0C14" w:rsidRPr="004D0C14" w:rsidRDefault="004D0C14" w:rsidP="004D0C14">
      <w:pPr>
        <w:rPr>
          <w:sz w:val="22"/>
          <w:szCs w:val="22"/>
        </w:rPr>
      </w:pPr>
      <w:r w:rsidRPr="004D0C14">
        <w:rPr>
          <w:sz w:val="22"/>
          <w:szCs w:val="22"/>
        </w:rPr>
        <w:t>Только этим мы жить и могли.</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И, любовью дыша, были оба детьми</w:t>
      </w:r>
    </w:p>
    <w:p w:rsidR="004D0C14" w:rsidRPr="004D0C14" w:rsidRDefault="004D0C14" w:rsidP="004D0C14">
      <w:pPr>
        <w:rPr>
          <w:sz w:val="22"/>
          <w:szCs w:val="22"/>
        </w:rPr>
      </w:pPr>
      <w:r w:rsidRPr="004D0C14">
        <w:rPr>
          <w:sz w:val="22"/>
          <w:szCs w:val="22"/>
        </w:rPr>
        <w:t>В королевстве приморской земли.</w:t>
      </w:r>
    </w:p>
    <w:p w:rsidR="004D0C14" w:rsidRPr="004D0C14" w:rsidRDefault="004D0C14" w:rsidP="004D0C14">
      <w:pPr>
        <w:rPr>
          <w:sz w:val="22"/>
          <w:szCs w:val="22"/>
        </w:rPr>
      </w:pPr>
      <w:r w:rsidRPr="004D0C14">
        <w:rPr>
          <w:sz w:val="22"/>
          <w:szCs w:val="22"/>
        </w:rPr>
        <w:t>Но любили мы больше, чем любят в любви,—</w:t>
      </w:r>
    </w:p>
    <w:p w:rsidR="004D0C14" w:rsidRPr="004D0C14" w:rsidRDefault="004D0C14" w:rsidP="004D0C14">
      <w:pPr>
        <w:rPr>
          <w:sz w:val="22"/>
          <w:szCs w:val="22"/>
        </w:rPr>
      </w:pPr>
      <w:r w:rsidRPr="004D0C14">
        <w:rPr>
          <w:sz w:val="22"/>
          <w:szCs w:val="22"/>
        </w:rPr>
        <w:t>Я и нежная Аннабель-Ли,</w:t>
      </w:r>
    </w:p>
    <w:p w:rsidR="004D0C14" w:rsidRPr="004D0C14" w:rsidRDefault="004D0C14" w:rsidP="004D0C14">
      <w:pPr>
        <w:rPr>
          <w:sz w:val="22"/>
          <w:szCs w:val="22"/>
        </w:rPr>
      </w:pPr>
      <w:r w:rsidRPr="004D0C14">
        <w:rPr>
          <w:sz w:val="22"/>
          <w:szCs w:val="22"/>
        </w:rPr>
        <w:t>И, взирая на нас, серафимы небес</w:t>
      </w:r>
    </w:p>
    <w:p w:rsidR="004D0C14" w:rsidRPr="004D0C14" w:rsidRDefault="004D0C14" w:rsidP="004D0C14">
      <w:pPr>
        <w:rPr>
          <w:sz w:val="22"/>
          <w:szCs w:val="22"/>
        </w:rPr>
      </w:pPr>
      <w:r w:rsidRPr="004D0C14">
        <w:rPr>
          <w:sz w:val="22"/>
          <w:szCs w:val="22"/>
        </w:rPr>
        <w:t>Той любви нам простить не могли.</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Оттого и случилось когда-то давно,</w:t>
      </w:r>
    </w:p>
    <w:p w:rsidR="004D0C14" w:rsidRPr="004D0C14" w:rsidRDefault="004D0C14" w:rsidP="004D0C14">
      <w:pPr>
        <w:rPr>
          <w:sz w:val="22"/>
          <w:szCs w:val="22"/>
        </w:rPr>
      </w:pPr>
      <w:r w:rsidRPr="004D0C14">
        <w:rPr>
          <w:sz w:val="22"/>
          <w:szCs w:val="22"/>
        </w:rPr>
        <w:t>В королевстве приморской земли,—</w:t>
      </w:r>
    </w:p>
    <w:p w:rsidR="004D0C14" w:rsidRPr="004D0C14" w:rsidRDefault="004D0C14" w:rsidP="004D0C14">
      <w:pPr>
        <w:rPr>
          <w:sz w:val="22"/>
          <w:szCs w:val="22"/>
        </w:rPr>
      </w:pPr>
      <w:r w:rsidRPr="004D0C14">
        <w:rPr>
          <w:sz w:val="22"/>
          <w:szCs w:val="22"/>
        </w:rPr>
        <w:t>С неба ветер повеял холодный из туч,</w:t>
      </w:r>
    </w:p>
    <w:p w:rsidR="004D0C14" w:rsidRPr="004D0C14" w:rsidRDefault="004D0C14" w:rsidP="004D0C14">
      <w:pPr>
        <w:rPr>
          <w:sz w:val="22"/>
          <w:szCs w:val="22"/>
        </w:rPr>
      </w:pPr>
      <w:r w:rsidRPr="004D0C14">
        <w:rPr>
          <w:sz w:val="22"/>
          <w:szCs w:val="22"/>
        </w:rPr>
        <w:t>Он повеял на Аннабель-Ли;</w:t>
      </w:r>
    </w:p>
    <w:p w:rsidR="004D0C14" w:rsidRPr="004D0C14" w:rsidRDefault="004D0C14" w:rsidP="004D0C14">
      <w:pPr>
        <w:rPr>
          <w:sz w:val="22"/>
          <w:szCs w:val="22"/>
        </w:rPr>
      </w:pPr>
      <w:r w:rsidRPr="004D0C14">
        <w:rPr>
          <w:sz w:val="22"/>
          <w:szCs w:val="22"/>
        </w:rPr>
        <w:t>И родные толпой многознатной сошлись</w:t>
      </w:r>
    </w:p>
    <w:p w:rsidR="004D0C14" w:rsidRPr="004D0C14" w:rsidRDefault="004D0C14" w:rsidP="004D0C14">
      <w:pPr>
        <w:rPr>
          <w:sz w:val="22"/>
          <w:szCs w:val="22"/>
        </w:rPr>
      </w:pPr>
      <w:r w:rsidRPr="004D0C14">
        <w:rPr>
          <w:sz w:val="22"/>
          <w:szCs w:val="22"/>
        </w:rPr>
        <w:t>И ее от меня унесли,</w:t>
      </w:r>
    </w:p>
    <w:p w:rsidR="004D0C14" w:rsidRPr="004D0C14" w:rsidRDefault="004D0C14" w:rsidP="004D0C14">
      <w:pPr>
        <w:rPr>
          <w:sz w:val="22"/>
          <w:szCs w:val="22"/>
        </w:rPr>
      </w:pPr>
      <w:r w:rsidRPr="004D0C14">
        <w:rPr>
          <w:sz w:val="22"/>
          <w:szCs w:val="22"/>
        </w:rPr>
        <w:t>Чтоб навеки ее положить в саркофаг,</w:t>
      </w:r>
    </w:p>
    <w:p w:rsidR="004D0C14" w:rsidRPr="004D0C14" w:rsidRDefault="004D0C14" w:rsidP="004D0C14">
      <w:pPr>
        <w:rPr>
          <w:sz w:val="22"/>
          <w:szCs w:val="22"/>
        </w:rPr>
      </w:pPr>
      <w:r w:rsidRPr="004D0C14">
        <w:rPr>
          <w:sz w:val="22"/>
          <w:szCs w:val="22"/>
        </w:rPr>
        <w:t>В королевстве приморской земли.</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Половины такого блаженства узнать</w:t>
      </w:r>
    </w:p>
    <w:p w:rsidR="004D0C14" w:rsidRPr="004D0C14" w:rsidRDefault="004D0C14" w:rsidP="004D0C14">
      <w:pPr>
        <w:rPr>
          <w:sz w:val="22"/>
          <w:szCs w:val="22"/>
        </w:rPr>
      </w:pPr>
      <w:r w:rsidRPr="004D0C14">
        <w:rPr>
          <w:sz w:val="22"/>
          <w:szCs w:val="22"/>
        </w:rPr>
        <w:lastRenderedPageBreak/>
        <w:t>Серафимы в раю не могли,—</w:t>
      </w:r>
    </w:p>
    <w:p w:rsidR="004D0C14" w:rsidRPr="004D0C14" w:rsidRDefault="004D0C14" w:rsidP="004D0C14">
      <w:pPr>
        <w:rPr>
          <w:sz w:val="22"/>
          <w:szCs w:val="22"/>
        </w:rPr>
      </w:pPr>
      <w:r w:rsidRPr="004D0C14">
        <w:rPr>
          <w:sz w:val="22"/>
          <w:szCs w:val="22"/>
        </w:rPr>
        <w:t>Оттого и случилось (как ведомо всем</w:t>
      </w:r>
    </w:p>
    <w:p w:rsidR="004D0C14" w:rsidRPr="004D0C14" w:rsidRDefault="004D0C14" w:rsidP="004D0C14">
      <w:pPr>
        <w:rPr>
          <w:sz w:val="22"/>
          <w:szCs w:val="22"/>
        </w:rPr>
      </w:pPr>
      <w:r w:rsidRPr="004D0C14">
        <w:rPr>
          <w:sz w:val="22"/>
          <w:szCs w:val="22"/>
        </w:rPr>
        <w:t>В королевстве приморской земли),—</w:t>
      </w:r>
    </w:p>
    <w:p w:rsidR="004D0C14" w:rsidRPr="004D0C14" w:rsidRDefault="004D0C14" w:rsidP="004D0C14">
      <w:pPr>
        <w:rPr>
          <w:sz w:val="22"/>
          <w:szCs w:val="22"/>
        </w:rPr>
      </w:pPr>
      <w:r w:rsidRPr="004D0C14">
        <w:rPr>
          <w:sz w:val="22"/>
          <w:szCs w:val="22"/>
        </w:rPr>
        <w:t>Ветер ночью повеял холодный из туч</w:t>
      </w:r>
    </w:p>
    <w:p w:rsidR="004D0C14" w:rsidRPr="004D0C14" w:rsidRDefault="004D0C14" w:rsidP="004D0C14">
      <w:pPr>
        <w:rPr>
          <w:sz w:val="22"/>
          <w:szCs w:val="22"/>
        </w:rPr>
      </w:pPr>
      <w:r w:rsidRPr="004D0C14">
        <w:rPr>
          <w:sz w:val="22"/>
          <w:szCs w:val="22"/>
        </w:rPr>
        <w:t>И убил мою Аннабель-Ли.</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Но, любя, мы любили сильней и полней</w:t>
      </w:r>
    </w:p>
    <w:p w:rsidR="004D0C14" w:rsidRPr="004D0C14" w:rsidRDefault="004D0C14" w:rsidP="004D0C14">
      <w:pPr>
        <w:rPr>
          <w:sz w:val="22"/>
          <w:szCs w:val="22"/>
        </w:rPr>
      </w:pPr>
      <w:r w:rsidRPr="004D0C14">
        <w:rPr>
          <w:sz w:val="22"/>
          <w:szCs w:val="22"/>
        </w:rPr>
        <w:t>Тех, что старости бремя несли,—</w:t>
      </w:r>
    </w:p>
    <w:p w:rsidR="004D0C14" w:rsidRPr="004D0C14" w:rsidRDefault="004D0C14" w:rsidP="004D0C14">
      <w:pPr>
        <w:rPr>
          <w:sz w:val="22"/>
          <w:szCs w:val="22"/>
        </w:rPr>
      </w:pPr>
      <w:r w:rsidRPr="004D0C14">
        <w:rPr>
          <w:sz w:val="22"/>
          <w:szCs w:val="22"/>
        </w:rPr>
        <w:t>Тех, что мудростью нас превзошли,—</w:t>
      </w:r>
    </w:p>
    <w:p w:rsidR="004D0C14" w:rsidRPr="004D0C14" w:rsidRDefault="004D0C14" w:rsidP="004D0C14">
      <w:pPr>
        <w:rPr>
          <w:sz w:val="22"/>
          <w:szCs w:val="22"/>
        </w:rPr>
      </w:pPr>
      <w:r w:rsidRPr="004D0C14">
        <w:rPr>
          <w:sz w:val="22"/>
          <w:szCs w:val="22"/>
        </w:rPr>
        <w:t>И ни ангелы неба, ни демоны тьмы,</w:t>
      </w:r>
    </w:p>
    <w:p w:rsidR="004D0C14" w:rsidRPr="004D0C14" w:rsidRDefault="004D0C14" w:rsidP="004D0C14">
      <w:pPr>
        <w:rPr>
          <w:sz w:val="22"/>
          <w:szCs w:val="22"/>
        </w:rPr>
      </w:pPr>
      <w:r w:rsidRPr="004D0C14">
        <w:rPr>
          <w:sz w:val="22"/>
          <w:szCs w:val="22"/>
        </w:rPr>
        <w:t>Разлучить никогда не могли,</w:t>
      </w:r>
    </w:p>
    <w:p w:rsidR="004D0C14" w:rsidRPr="004D0C14" w:rsidRDefault="004D0C14" w:rsidP="004D0C14">
      <w:pPr>
        <w:rPr>
          <w:sz w:val="22"/>
          <w:szCs w:val="22"/>
        </w:rPr>
      </w:pPr>
      <w:r w:rsidRPr="004D0C14">
        <w:rPr>
          <w:sz w:val="22"/>
          <w:szCs w:val="22"/>
        </w:rPr>
        <w:t>Не могли разлучить мою душу с душой</w:t>
      </w:r>
    </w:p>
    <w:p w:rsidR="004D0C14" w:rsidRPr="004D0C14" w:rsidRDefault="004D0C14" w:rsidP="004D0C14">
      <w:pPr>
        <w:rPr>
          <w:sz w:val="22"/>
          <w:szCs w:val="22"/>
        </w:rPr>
      </w:pPr>
      <w:r w:rsidRPr="004D0C14">
        <w:rPr>
          <w:sz w:val="22"/>
          <w:szCs w:val="22"/>
        </w:rPr>
        <w:t>Обольстительной Аннабель-Ли.</w:t>
      </w:r>
    </w:p>
    <w:p w:rsidR="004D0C14" w:rsidRPr="004D0C14" w:rsidRDefault="004D0C14" w:rsidP="004D0C14">
      <w:pPr>
        <w:rPr>
          <w:sz w:val="22"/>
          <w:szCs w:val="22"/>
        </w:rPr>
      </w:pPr>
    </w:p>
    <w:p w:rsidR="004D0C14" w:rsidRPr="004D0C14" w:rsidRDefault="004D0C14" w:rsidP="004D0C14">
      <w:pPr>
        <w:rPr>
          <w:sz w:val="22"/>
          <w:szCs w:val="22"/>
        </w:rPr>
      </w:pPr>
      <w:r w:rsidRPr="004D0C14">
        <w:rPr>
          <w:sz w:val="22"/>
          <w:szCs w:val="22"/>
        </w:rPr>
        <w:t>И всегда луч луны навевает мне сны</w:t>
      </w:r>
    </w:p>
    <w:p w:rsidR="004D0C14" w:rsidRPr="004D0C14" w:rsidRDefault="004D0C14" w:rsidP="004D0C14">
      <w:pPr>
        <w:rPr>
          <w:sz w:val="22"/>
          <w:szCs w:val="22"/>
        </w:rPr>
      </w:pPr>
      <w:r w:rsidRPr="004D0C14">
        <w:rPr>
          <w:sz w:val="22"/>
          <w:szCs w:val="22"/>
        </w:rPr>
        <w:t>О пленительной Аннабель-Ли:</w:t>
      </w:r>
    </w:p>
    <w:p w:rsidR="004D0C14" w:rsidRPr="004D0C14" w:rsidRDefault="004D0C14" w:rsidP="004D0C14">
      <w:pPr>
        <w:rPr>
          <w:sz w:val="22"/>
          <w:szCs w:val="22"/>
        </w:rPr>
      </w:pPr>
      <w:r w:rsidRPr="004D0C14">
        <w:rPr>
          <w:sz w:val="22"/>
          <w:szCs w:val="22"/>
        </w:rPr>
        <w:t>И зажжется ль звезда, вижу очи всегда</w:t>
      </w:r>
    </w:p>
    <w:p w:rsidR="004D0C14" w:rsidRPr="004D0C14" w:rsidRDefault="004D0C14" w:rsidP="004D0C14">
      <w:pPr>
        <w:rPr>
          <w:sz w:val="22"/>
          <w:szCs w:val="22"/>
        </w:rPr>
      </w:pPr>
      <w:r w:rsidRPr="004D0C14">
        <w:rPr>
          <w:sz w:val="22"/>
          <w:szCs w:val="22"/>
        </w:rPr>
        <w:t>Обольстительной Аннабель-Ли;</w:t>
      </w:r>
    </w:p>
    <w:p w:rsidR="004D0C14" w:rsidRPr="004D0C14" w:rsidRDefault="004D0C14" w:rsidP="004D0C14">
      <w:pPr>
        <w:rPr>
          <w:sz w:val="22"/>
          <w:szCs w:val="22"/>
        </w:rPr>
      </w:pPr>
      <w:r w:rsidRPr="004D0C14">
        <w:rPr>
          <w:sz w:val="22"/>
          <w:szCs w:val="22"/>
        </w:rPr>
        <w:t>И в мерцаньи ночей я все с ней, я все с ней,</w:t>
      </w:r>
    </w:p>
    <w:p w:rsidR="004D0C14" w:rsidRPr="004D0C14" w:rsidRDefault="004D0C14" w:rsidP="004D0C14">
      <w:pPr>
        <w:rPr>
          <w:sz w:val="22"/>
          <w:szCs w:val="22"/>
        </w:rPr>
      </w:pPr>
      <w:r w:rsidRPr="004D0C14">
        <w:rPr>
          <w:sz w:val="22"/>
          <w:szCs w:val="22"/>
        </w:rPr>
        <w:t>С незабвенной — с невестой — с любовью моей-</w:t>
      </w:r>
    </w:p>
    <w:p w:rsidR="004D0C14" w:rsidRPr="004D0C14" w:rsidRDefault="004D0C14" w:rsidP="004D0C14">
      <w:pPr>
        <w:rPr>
          <w:sz w:val="22"/>
          <w:szCs w:val="22"/>
        </w:rPr>
      </w:pPr>
      <w:r w:rsidRPr="004D0C14">
        <w:rPr>
          <w:sz w:val="22"/>
          <w:szCs w:val="22"/>
        </w:rPr>
        <w:t>Рядом с ней распростерт я вдали,</w:t>
      </w:r>
    </w:p>
    <w:p w:rsidR="00B24647" w:rsidRPr="00787AD6" w:rsidRDefault="004D0C14" w:rsidP="00787AD6">
      <w:pPr>
        <w:rPr>
          <w:sz w:val="22"/>
          <w:szCs w:val="22"/>
        </w:rPr>
      </w:pPr>
      <w:r w:rsidRPr="004D0C14">
        <w:rPr>
          <w:sz w:val="22"/>
          <w:szCs w:val="22"/>
        </w:rPr>
        <w:t>В саркофаге приморской земли.</w:t>
      </w:r>
    </w:p>
    <w:p w:rsidR="00FA1683" w:rsidRDefault="00FA1683" w:rsidP="007D5C9D">
      <w:pPr>
        <w:pStyle w:val="1"/>
        <w:keepNext w:val="0"/>
        <w:widowControl w:val="0"/>
        <w:spacing w:before="0" w:after="0" w:line="276" w:lineRule="auto"/>
        <w:jc w:val="center"/>
        <w:rPr>
          <w:rFonts w:ascii="Times New Roman" w:hAnsi="Times New Roman"/>
          <w:sz w:val="22"/>
          <w:szCs w:val="22"/>
        </w:rPr>
      </w:pPr>
    </w:p>
    <w:p w:rsidR="00FA1683" w:rsidRDefault="00FA1683" w:rsidP="007D5C9D">
      <w:pPr>
        <w:pStyle w:val="1"/>
        <w:keepNext w:val="0"/>
        <w:widowControl w:val="0"/>
        <w:spacing w:before="0" w:after="0" w:line="276" w:lineRule="auto"/>
        <w:jc w:val="center"/>
        <w:rPr>
          <w:rFonts w:ascii="Times New Roman" w:hAnsi="Times New Roman"/>
          <w:sz w:val="22"/>
          <w:szCs w:val="22"/>
        </w:rPr>
      </w:pPr>
    </w:p>
    <w:p w:rsidR="00FA1683" w:rsidRDefault="00FA1683" w:rsidP="007D5C9D">
      <w:pPr>
        <w:pStyle w:val="1"/>
        <w:keepNext w:val="0"/>
        <w:widowControl w:val="0"/>
        <w:spacing w:before="0" w:after="0" w:line="276" w:lineRule="auto"/>
        <w:jc w:val="center"/>
        <w:rPr>
          <w:rFonts w:ascii="Times New Roman" w:hAnsi="Times New Roman"/>
          <w:sz w:val="22"/>
          <w:szCs w:val="22"/>
        </w:rPr>
      </w:pPr>
    </w:p>
    <w:p w:rsidR="00FA1683" w:rsidRDefault="00FA1683" w:rsidP="007D5C9D">
      <w:pPr>
        <w:pStyle w:val="1"/>
        <w:keepNext w:val="0"/>
        <w:widowControl w:val="0"/>
        <w:spacing w:before="0" w:after="0" w:line="276" w:lineRule="auto"/>
        <w:jc w:val="center"/>
        <w:rPr>
          <w:rFonts w:ascii="Times New Roman" w:hAnsi="Times New Roman"/>
          <w:sz w:val="22"/>
          <w:szCs w:val="22"/>
        </w:rPr>
      </w:pPr>
    </w:p>
    <w:p w:rsidR="00FA1683" w:rsidRDefault="00FA1683" w:rsidP="007D5C9D">
      <w:pPr>
        <w:pStyle w:val="1"/>
        <w:keepNext w:val="0"/>
        <w:widowControl w:val="0"/>
        <w:spacing w:before="0" w:after="0" w:line="276" w:lineRule="auto"/>
        <w:jc w:val="center"/>
        <w:rPr>
          <w:rFonts w:ascii="Times New Roman" w:hAnsi="Times New Roman"/>
          <w:sz w:val="22"/>
          <w:szCs w:val="22"/>
        </w:rPr>
      </w:pPr>
    </w:p>
    <w:p w:rsidR="00FA1683" w:rsidRDefault="00FA1683" w:rsidP="007D5C9D">
      <w:pPr>
        <w:pStyle w:val="1"/>
        <w:keepNext w:val="0"/>
        <w:widowControl w:val="0"/>
        <w:spacing w:before="0" w:after="0" w:line="276" w:lineRule="auto"/>
        <w:jc w:val="center"/>
        <w:rPr>
          <w:rFonts w:ascii="Times New Roman" w:hAnsi="Times New Roman"/>
          <w:sz w:val="22"/>
          <w:szCs w:val="22"/>
        </w:rPr>
      </w:pPr>
    </w:p>
    <w:p w:rsidR="00FA1683" w:rsidRDefault="00FA1683" w:rsidP="007D5C9D">
      <w:pPr>
        <w:pStyle w:val="1"/>
        <w:keepNext w:val="0"/>
        <w:widowControl w:val="0"/>
        <w:spacing w:before="0" w:after="0" w:line="276" w:lineRule="auto"/>
        <w:jc w:val="center"/>
        <w:rPr>
          <w:rFonts w:ascii="Times New Roman" w:hAnsi="Times New Roman"/>
          <w:sz w:val="22"/>
          <w:szCs w:val="22"/>
        </w:rPr>
      </w:pPr>
    </w:p>
    <w:p w:rsidR="00FA1683" w:rsidRDefault="00FA1683" w:rsidP="007D5C9D">
      <w:pPr>
        <w:pStyle w:val="1"/>
        <w:keepNext w:val="0"/>
        <w:widowControl w:val="0"/>
        <w:spacing w:before="0" w:after="0" w:line="276" w:lineRule="auto"/>
        <w:jc w:val="center"/>
        <w:rPr>
          <w:rFonts w:ascii="Times New Roman" w:hAnsi="Times New Roman"/>
          <w:sz w:val="22"/>
          <w:szCs w:val="22"/>
        </w:rPr>
      </w:pPr>
    </w:p>
    <w:p w:rsidR="00FA1683" w:rsidRDefault="00FA1683" w:rsidP="007D5C9D">
      <w:pPr>
        <w:pStyle w:val="1"/>
        <w:keepNext w:val="0"/>
        <w:widowControl w:val="0"/>
        <w:spacing w:before="0" w:after="0" w:line="276" w:lineRule="auto"/>
        <w:jc w:val="center"/>
        <w:rPr>
          <w:rFonts w:ascii="Times New Roman" w:hAnsi="Times New Roman"/>
          <w:sz w:val="22"/>
          <w:szCs w:val="22"/>
        </w:rPr>
      </w:pPr>
    </w:p>
    <w:p w:rsidR="00FA1683" w:rsidRDefault="00FA1683" w:rsidP="007D5C9D">
      <w:pPr>
        <w:pStyle w:val="1"/>
        <w:keepNext w:val="0"/>
        <w:widowControl w:val="0"/>
        <w:spacing w:before="0" w:after="0" w:line="276" w:lineRule="auto"/>
        <w:jc w:val="center"/>
        <w:rPr>
          <w:rFonts w:ascii="Times New Roman" w:hAnsi="Times New Roman"/>
          <w:sz w:val="22"/>
          <w:szCs w:val="22"/>
        </w:rPr>
      </w:pPr>
    </w:p>
    <w:p w:rsidR="00FA1683" w:rsidRDefault="00FA1683" w:rsidP="007D5C9D">
      <w:pPr>
        <w:pStyle w:val="1"/>
        <w:keepNext w:val="0"/>
        <w:widowControl w:val="0"/>
        <w:spacing w:before="0" w:after="0" w:line="276" w:lineRule="auto"/>
        <w:jc w:val="center"/>
        <w:rPr>
          <w:rFonts w:ascii="Times New Roman" w:hAnsi="Times New Roman"/>
          <w:sz w:val="22"/>
          <w:szCs w:val="22"/>
        </w:rPr>
      </w:pPr>
    </w:p>
    <w:p w:rsidR="00FA1683" w:rsidRDefault="00FA1683" w:rsidP="007D5C9D">
      <w:pPr>
        <w:pStyle w:val="1"/>
        <w:keepNext w:val="0"/>
        <w:widowControl w:val="0"/>
        <w:spacing w:before="0" w:after="0" w:line="276" w:lineRule="auto"/>
        <w:jc w:val="center"/>
        <w:rPr>
          <w:rFonts w:ascii="Times New Roman" w:hAnsi="Times New Roman"/>
          <w:sz w:val="22"/>
          <w:szCs w:val="22"/>
        </w:rPr>
      </w:pPr>
    </w:p>
    <w:p w:rsidR="00FA1683" w:rsidRDefault="00FA1683" w:rsidP="007D5C9D">
      <w:pPr>
        <w:pStyle w:val="1"/>
        <w:keepNext w:val="0"/>
        <w:widowControl w:val="0"/>
        <w:spacing w:before="0" w:after="0" w:line="276" w:lineRule="auto"/>
        <w:jc w:val="center"/>
        <w:rPr>
          <w:rFonts w:ascii="Times New Roman" w:hAnsi="Times New Roman"/>
          <w:sz w:val="22"/>
          <w:szCs w:val="22"/>
        </w:rPr>
      </w:pPr>
    </w:p>
    <w:p w:rsidR="00FA1683" w:rsidRDefault="00FA1683" w:rsidP="007D5C9D">
      <w:pPr>
        <w:pStyle w:val="1"/>
        <w:keepNext w:val="0"/>
        <w:widowControl w:val="0"/>
        <w:spacing w:before="0" w:after="0" w:line="276" w:lineRule="auto"/>
        <w:jc w:val="center"/>
        <w:rPr>
          <w:rFonts w:ascii="Times New Roman" w:hAnsi="Times New Roman"/>
          <w:sz w:val="22"/>
          <w:szCs w:val="22"/>
        </w:rPr>
      </w:pPr>
    </w:p>
    <w:p w:rsidR="00FA1683" w:rsidRDefault="00FA1683" w:rsidP="007D5C9D">
      <w:pPr>
        <w:pStyle w:val="1"/>
        <w:keepNext w:val="0"/>
        <w:widowControl w:val="0"/>
        <w:spacing w:before="0" w:after="0" w:line="276" w:lineRule="auto"/>
        <w:jc w:val="center"/>
        <w:rPr>
          <w:rFonts w:ascii="Times New Roman" w:hAnsi="Times New Roman"/>
          <w:sz w:val="22"/>
          <w:szCs w:val="22"/>
        </w:rPr>
      </w:pPr>
    </w:p>
    <w:p w:rsidR="00FA1683" w:rsidRDefault="00FA1683" w:rsidP="007D5C9D">
      <w:pPr>
        <w:pStyle w:val="1"/>
        <w:keepNext w:val="0"/>
        <w:widowControl w:val="0"/>
        <w:spacing w:before="0" w:after="0" w:line="276" w:lineRule="auto"/>
        <w:jc w:val="center"/>
        <w:rPr>
          <w:rFonts w:ascii="Times New Roman" w:hAnsi="Times New Roman"/>
          <w:sz w:val="22"/>
          <w:szCs w:val="22"/>
        </w:rPr>
      </w:pPr>
    </w:p>
    <w:p w:rsidR="00FA1683" w:rsidRDefault="00FA1683" w:rsidP="007D5C9D">
      <w:pPr>
        <w:pStyle w:val="1"/>
        <w:keepNext w:val="0"/>
        <w:widowControl w:val="0"/>
        <w:spacing w:before="0" w:after="0" w:line="276" w:lineRule="auto"/>
        <w:jc w:val="center"/>
        <w:rPr>
          <w:rFonts w:ascii="Times New Roman" w:hAnsi="Times New Roman"/>
          <w:sz w:val="22"/>
          <w:szCs w:val="22"/>
        </w:rPr>
      </w:pPr>
    </w:p>
    <w:p w:rsidR="00FA1683" w:rsidRDefault="00FA1683" w:rsidP="007D5C9D">
      <w:pPr>
        <w:pStyle w:val="1"/>
        <w:keepNext w:val="0"/>
        <w:widowControl w:val="0"/>
        <w:spacing w:before="0" w:after="0" w:line="276" w:lineRule="auto"/>
        <w:jc w:val="center"/>
        <w:rPr>
          <w:rFonts w:ascii="Times New Roman" w:hAnsi="Times New Roman"/>
          <w:sz w:val="22"/>
          <w:szCs w:val="22"/>
        </w:rPr>
      </w:pPr>
    </w:p>
    <w:p w:rsidR="00FA1683" w:rsidRDefault="00FA1683" w:rsidP="007D5C9D">
      <w:pPr>
        <w:pStyle w:val="1"/>
        <w:keepNext w:val="0"/>
        <w:widowControl w:val="0"/>
        <w:spacing w:before="0" w:after="0" w:line="276" w:lineRule="auto"/>
        <w:jc w:val="center"/>
        <w:rPr>
          <w:rFonts w:ascii="Times New Roman" w:hAnsi="Times New Roman"/>
          <w:sz w:val="22"/>
          <w:szCs w:val="22"/>
        </w:rPr>
      </w:pPr>
    </w:p>
    <w:p w:rsidR="00FA1683" w:rsidRDefault="00FA1683" w:rsidP="007D5C9D">
      <w:pPr>
        <w:pStyle w:val="1"/>
        <w:keepNext w:val="0"/>
        <w:widowControl w:val="0"/>
        <w:spacing w:before="0" w:after="0" w:line="276" w:lineRule="auto"/>
        <w:jc w:val="center"/>
        <w:rPr>
          <w:rFonts w:ascii="Times New Roman" w:hAnsi="Times New Roman"/>
          <w:sz w:val="22"/>
          <w:szCs w:val="22"/>
        </w:rPr>
      </w:pPr>
    </w:p>
    <w:p w:rsidR="00FA1683" w:rsidRDefault="00FA1683" w:rsidP="007D5C9D">
      <w:pPr>
        <w:pStyle w:val="1"/>
        <w:keepNext w:val="0"/>
        <w:widowControl w:val="0"/>
        <w:spacing w:before="0" w:after="0" w:line="276" w:lineRule="auto"/>
        <w:jc w:val="center"/>
        <w:rPr>
          <w:rFonts w:ascii="Times New Roman" w:hAnsi="Times New Roman"/>
          <w:sz w:val="22"/>
          <w:szCs w:val="22"/>
        </w:rPr>
      </w:pPr>
    </w:p>
    <w:p w:rsidR="00FA1683" w:rsidRDefault="00FA1683" w:rsidP="007D5C9D">
      <w:pPr>
        <w:pStyle w:val="1"/>
        <w:keepNext w:val="0"/>
        <w:widowControl w:val="0"/>
        <w:spacing w:before="0" w:after="0" w:line="276" w:lineRule="auto"/>
        <w:jc w:val="center"/>
        <w:rPr>
          <w:rFonts w:ascii="Times New Roman" w:hAnsi="Times New Roman"/>
          <w:sz w:val="22"/>
          <w:szCs w:val="22"/>
        </w:rPr>
      </w:pPr>
    </w:p>
    <w:p w:rsidR="00FA1683" w:rsidRDefault="00FA1683" w:rsidP="007D5C9D">
      <w:pPr>
        <w:pStyle w:val="1"/>
        <w:keepNext w:val="0"/>
        <w:widowControl w:val="0"/>
        <w:spacing w:before="0" w:after="0" w:line="276" w:lineRule="auto"/>
        <w:jc w:val="center"/>
        <w:rPr>
          <w:rFonts w:ascii="Times New Roman" w:hAnsi="Times New Roman"/>
          <w:sz w:val="22"/>
          <w:szCs w:val="22"/>
        </w:rPr>
      </w:pPr>
    </w:p>
    <w:p w:rsidR="00FA1683" w:rsidRDefault="00FA1683" w:rsidP="007D5C9D">
      <w:pPr>
        <w:pStyle w:val="1"/>
        <w:keepNext w:val="0"/>
        <w:widowControl w:val="0"/>
        <w:spacing w:before="0" w:after="0" w:line="276" w:lineRule="auto"/>
        <w:jc w:val="center"/>
        <w:rPr>
          <w:rFonts w:ascii="Times New Roman" w:hAnsi="Times New Roman"/>
          <w:sz w:val="22"/>
          <w:szCs w:val="22"/>
        </w:rPr>
      </w:pPr>
    </w:p>
    <w:p w:rsidR="00FA1683" w:rsidRDefault="00FA1683" w:rsidP="007D5C9D">
      <w:pPr>
        <w:pStyle w:val="1"/>
        <w:keepNext w:val="0"/>
        <w:widowControl w:val="0"/>
        <w:spacing w:before="0" w:after="0" w:line="276" w:lineRule="auto"/>
        <w:jc w:val="center"/>
        <w:rPr>
          <w:rFonts w:ascii="Times New Roman" w:hAnsi="Times New Roman"/>
          <w:sz w:val="22"/>
          <w:szCs w:val="22"/>
        </w:rPr>
      </w:pPr>
    </w:p>
    <w:p w:rsidR="00FA1683" w:rsidRDefault="00FA1683" w:rsidP="007D5C9D">
      <w:pPr>
        <w:pStyle w:val="1"/>
        <w:keepNext w:val="0"/>
        <w:widowControl w:val="0"/>
        <w:spacing w:before="0" w:after="0" w:line="276" w:lineRule="auto"/>
        <w:jc w:val="center"/>
        <w:rPr>
          <w:rFonts w:ascii="Times New Roman" w:hAnsi="Times New Roman"/>
          <w:sz w:val="22"/>
          <w:szCs w:val="22"/>
        </w:rPr>
      </w:pPr>
    </w:p>
    <w:p w:rsidR="00FA1683" w:rsidRDefault="00FA1683" w:rsidP="007D5C9D">
      <w:pPr>
        <w:pStyle w:val="1"/>
        <w:keepNext w:val="0"/>
        <w:widowControl w:val="0"/>
        <w:spacing w:before="0" w:after="0" w:line="276" w:lineRule="auto"/>
        <w:jc w:val="center"/>
        <w:rPr>
          <w:rFonts w:ascii="Times New Roman" w:hAnsi="Times New Roman"/>
          <w:sz w:val="22"/>
          <w:szCs w:val="22"/>
        </w:rPr>
      </w:pPr>
    </w:p>
    <w:p w:rsidR="00FA1683" w:rsidRDefault="00FA1683" w:rsidP="007D5C9D">
      <w:pPr>
        <w:pStyle w:val="1"/>
        <w:keepNext w:val="0"/>
        <w:widowControl w:val="0"/>
        <w:spacing w:before="0" w:after="0" w:line="276" w:lineRule="auto"/>
        <w:jc w:val="center"/>
        <w:rPr>
          <w:rFonts w:ascii="Times New Roman" w:hAnsi="Times New Roman"/>
          <w:sz w:val="22"/>
          <w:szCs w:val="22"/>
        </w:rPr>
      </w:pPr>
    </w:p>
    <w:p w:rsidR="00FA1683" w:rsidRDefault="00FA1683" w:rsidP="007D5C9D">
      <w:pPr>
        <w:pStyle w:val="1"/>
        <w:keepNext w:val="0"/>
        <w:widowControl w:val="0"/>
        <w:spacing w:before="0" w:after="0" w:line="276" w:lineRule="auto"/>
        <w:jc w:val="center"/>
        <w:rPr>
          <w:rFonts w:ascii="Times New Roman" w:hAnsi="Times New Roman"/>
          <w:sz w:val="22"/>
          <w:szCs w:val="22"/>
        </w:rPr>
      </w:pPr>
    </w:p>
    <w:p w:rsidR="00FA1683" w:rsidRDefault="00FA1683" w:rsidP="007D5C9D">
      <w:pPr>
        <w:pStyle w:val="1"/>
        <w:keepNext w:val="0"/>
        <w:widowControl w:val="0"/>
        <w:spacing w:before="0" w:after="0" w:line="276" w:lineRule="auto"/>
        <w:jc w:val="center"/>
        <w:rPr>
          <w:rFonts w:ascii="Times New Roman" w:hAnsi="Times New Roman"/>
          <w:sz w:val="22"/>
          <w:szCs w:val="22"/>
        </w:rPr>
      </w:pPr>
    </w:p>
    <w:p w:rsidR="007D5C9D" w:rsidRDefault="009A426A" w:rsidP="007D5C9D">
      <w:pPr>
        <w:pStyle w:val="1"/>
        <w:keepNext w:val="0"/>
        <w:widowControl w:val="0"/>
        <w:spacing w:before="0" w:after="0" w:line="276" w:lineRule="auto"/>
        <w:jc w:val="center"/>
        <w:rPr>
          <w:rFonts w:ascii="Times New Roman" w:hAnsi="Times New Roman"/>
          <w:sz w:val="22"/>
          <w:szCs w:val="22"/>
        </w:rPr>
      </w:pPr>
      <w:r>
        <w:rPr>
          <w:rFonts w:ascii="Times New Roman" w:hAnsi="Times New Roman"/>
          <w:sz w:val="22"/>
          <w:szCs w:val="22"/>
        </w:rPr>
        <w:lastRenderedPageBreak/>
        <w:t>2 семестр</w:t>
      </w:r>
    </w:p>
    <w:p w:rsidR="009A426A" w:rsidRPr="009A426A" w:rsidRDefault="009A426A" w:rsidP="009A426A"/>
    <w:p w:rsidR="007D5C9D" w:rsidRPr="00A93BA6" w:rsidRDefault="007D5C9D" w:rsidP="007D5C9D">
      <w:pPr>
        <w:spacing w:line="276" w:lineRule="auto"/>
        <w:jc w:val="center"/>
        <w:rPr>
          <w:b/>
          <w:sz w:val="22"/>
          <w:szCs w:val="22"/>
        </w:rPr>
      </w:pPr>
      <w:r>
        <w:rPr>
          <w:b/>
          <w:sz w:val="22"/>
          <w:szCs w:val="22"/>
        </w:rPr>
        <w:t>Практическое занятие № 1.</w:t>
      </w:r>
    </w:p>
    <w:p w:rsidR="007D5C9D" w:rsidRDefault="00787AD6" w:rsidP="007D5C9D">
      <w:pPr>
        <w:spacing w:line="276" w:lineRule="auto"/>
        <w:jc w:val="center"/>
        <w:rPr>
          <w:sz w:val="22"/>
          <w:szCs w:val="22"/>
        </w:rPr>
      </w:pPr>
      <w:r>
        <w:rPr>
          <w:sz w:val="22"/>
          <w:szCs w:val="22"/>
        </w:rPr>
        <w:t>Серебряный век русской литературы: с</w:t>
      </w:r>
      <w:r w:rsidR="007D5C9D" w:rsidRPr="00B145CD">
        <w:rPr>
          <w:sz w:val="22"/>
          <w:szCs w:val="22"/>
        </w:rPr>
        <w:t>имволизм</w:t>
      </w:r>
      <w:r w:rsidR="007D5C9D">
        <w:rPr>
          <w:sz w:val="22"/>
          <w:szCs w:val="22"/>
        </w:rPr>
        <w:t>, акмеизм, футуризм</w:t>
      </w:r>
      <w:r w:rsidR="007D5C9D" w:rsidRPr="00B145CD">
        <w:rPr>
          <w:sz w:val="22"/>
          <w:szCs w:val="22"/>
        </w:rPr>
        <w:t>.</w:t>
      </w:r>
    </w:p>
    <w:p w:rsidR="007D5C9D" w:rsidRPr="008076CC" w:rsidRDefault="007D5C9D" w:rsidP="007D5C9D">
      <w:pPr>
        <w:spacing w:line="276" w:lineRule="auto"/>
        <w:jc w:val="center"/>
        <w:rPr>
          <w:b/>
          <w:sz w:val="22"/>
          <w:szCs w:val="22"/>
        </w:rPr>
      </w:pPr>
      <w:r w:rsidRPr="008076CC">
        <w:rPr>
          <w:b/>
          <w:sz w:val="22"/>
          <w:szCs w:val="22"/>
        </w:rPr>
        <w:t>Теоретическая часть</w:t>
      </w:r>
    </w:p>
    <w:p w:rsidR="007D5C9D" w:rsidRPr="008076CC" w:rsidRDefault="007D5C9D" w:rsidP="009A426A">
      <w:pPr>
        <w:spacing w:line="276" w:lineRule="auto"/>
        <w:ind w:firstLine="360"/>
        <w:jc w:val="both"/>
        <w:rPr>
          <w:color w:val="000000" w:themeColor="text1"/>
          <w:sz w:val="22"/>
          <w:szCs w:val="22"/>
        </w:rPr>
      </w:pPr>
      <w:r w:rsidRPr="008076CC">
        <w:rPr>
          <w:color w:val="000000" w:themeColor="text1"/>
          <w:sz w:val="22"/>
          <w:szCs w:val="22"/>
        </w:rPr>
        <w:t xml:space="preserve">Новое </w:t>
      </w:r>
      <w:hyperlink r:id="rId8" w:tooltip="Литературное направление" w:history="1">
        <w:r w:rsidRPr="008076CC">
          <w:rPr>
            <w:color w:val="000000" w:themeColor="text1"/>
            <w:sz w:val="22"/>
            <w:szCs w:val="22"/>
          </w:rPr>
          <w:t>литературное направление</w:t>
        </w:r>
      </w:hyperlink>
      <w:r w:rsidRPr="008076CC">
        <w:rPr>
          <w:color w:val="000000" w:themeColor="text1"/>
          <w:sz w:val="22"/>
          <w:szCs w:val="22"/>
        </w:rPr>
        <w:t xml:space="preserve"> — </w:t>
      </w:r>
      <w:hyperlink r:id="rId9" w:tooltip="Символизм" w:history="1">
        <w:r w:rsidRPr="008076CC">
          <w:rPr>
            <w:color w:val="000000" w:themeColor="text1"/>
            <w:sz w:val="22"/>
            <w:szCs w:val="22"/>
          </w:rPr>
          <w:t>символизм</w:t>
        </w:r>
      </w:hyperlink>
      <w:r w:rsidRPr="008076CC">
        <w:rPr>
          <w:color w:val="000000" w:themeColor="text1"/>
          <w:sz w:val="22"/>
          <w:szCs w:val="22"/>
        </w:rPr>
        <w:t xml:space="preserve"> — явилось порождением глубокого кризиса, охватившего европейскую культуру в конце </w:t>
      </w:r>
      <w:hyperlink r:id="rId10" w:tooltip="XIX век" w:history="1">
        <w:r w:rsidRPr="008076CC">
          <w:rPr>
            <w:color w:val="000000" w:themeColor="text1"/>
            <w:sz w:val="22"/>
            <w:szCs w:val="22"/>
          </w:rPr>
          <w:t>XIX века</w:t>
        </w:r>
      </w:hyperlink>
      <w:r w:rsidRPr="008076CC">
        <w:rPr>
          <w:color w:val="000000" w:themeColor="text1"/>
          <w:sz w:val="22"/>
          <w:szCs w:val="22"/>
        </w:rPr>
        <w:t xml:space="preserve">. Кризис проявился в негативной оценке прогрессивных общественных идей, в пересмотре моральных ценностей, в утрате веры в силу </w:t>
      </w:r>
      <w:hyperlink r:id="rId11" w:tooltip="Научное мировоззрение" w:history="1">
        <w:r w:rsidRPr="008076CC">
          <w:rPr>
            <w:color w:val="000000" w:themeColor="text1"/>
            <w:sz w:val="22"/>
            <w:szCs w:val="22"/>
          </w:rPr>
          <w:t>научного сознания</w:t>
        </w:r>
      </w:hyperlink>
      <w:r w:rsidRPr="008076CC">
        <w:rPr>
          <w:color w:val="000000" w:themeColor="text1"/>
          <w:sz w:val="22"/>
          <w:szCs w:val="22"/>
        </w:rPr>
        <w:t xml:space="preserve">, в увлечении </w:t>
      </w:r>
      <w:hyperlink r:id="rId12" w:tooltip="Идеалистическая философия" w:history="1">
        <w:r w:rsidRPr="008076CC">
          <w:rPr>
            <w:color w:val="000000" w:themeColor="text1"/>
            <w:sz w:val="22"/>
            <w:szCs w:val="22"/>
          </w:rPr>
          <w:t>идеалистической философией</w:t>
        </w:r>
      </w:hyperlink>
      <w:r w:rsidRPr="008076CC">
        <w:rPr>
          <w:color w:val="000000" w:themeColor="text1"/>
          <w:sz w:val="22"/>
          <w:szCs w:val="22"/>
        </w:rPr>
        <w:t xml:space="preserve">. Русский символизм зарождался в годы крушения </w:t>
      </w:r>
      <w:hyperlink r:id="rId13" w:tooltip="Народничество" w:history="1">
        <w:r w:rsidRPr="008076CC">
          <w:rPr>
            <w:color w:val="000000" w:themeColor="text1"/>
            <w:sz w:val="22"/>
            <w:szCs w:val="22"/>
          </w:rPr>
          <w:t>Народничества</w:t>
        </w:r>
      </w:hyperlink>
      <w:r w:rsidRPr="008076CC">
        <w:rPr>
          <w:color w:val="000000" w:themeColor="text1"/>
          <w:sz w:val="22"/>
          <w:szCs w:val="22"/>
        </w:rPr>
        <w:t xml:space="preserve"> и широкого распространения пессимистических настроений. Все это обусловило тот факт, что литература Серебряного века ставит не злобные социальные вопросы, а глобальные философские. Хронологические рамки русского символизма — </w:t>
      </w:r>
      <w:hyperlink r:id="rId14" w:tooltip="1890-е" w:history="1">
        <w:r w:rsidRPr="008076CC">
          <w:rPr>
            <w:color w:val="000000" w:themeColor="text1"/>
            <w:sz w:val="22"/>
            <w:szCs w:val="22"/>
          </w:rPr>
          <w:t>1890-е</w:t>
        </w:r>
      </w:hyperlink>
      <w:r w:rsidRPr="008076CC">
        <w:rPr>
          <w:color w:val="000000" w:themeColor="text1"/>
          <w:sz w:val="22"/>
          <w:szCs w:val="22"/>
        </w:rPr>
        <w:t xml:space="preserve"> годы — </w:t>
      </w:r>
      <w:hyperlink r:id="rId15" w:tooltip="1910 год" w:history="1">
        <w:r w:rsidRPr="008076CC">
          <w:rPr>
            <w:color w:val="000000" w:themeColor="text1"/>
            <w:sz w:val="22"/>
            <w:szCs w:val="22"/>
          </w:rPr>
          <w:t>1910 год</w:t>
        </w:r>
      </w:hyperlink>
      <w:r w:rsidRPr="008076CC">
        <w:rPr>
          <w:color w:val="000000" w:themeColor="text1"/>
          <w:sz w:val="22"/>
          <w:szCs w:val="22"/>
        </w:rPr>
        <w:t>. На становление символизма в России повлияли две литературные традиции:</w:t>
      </w:r>
    </w:p>
    <w:p w:rsidR="007D5C9D" w:rsidRPr="008076CC" w:rsidRDefault="007D5C9D" w:rsidP="0000676B">
      <w:pPr>
        <w:numPr>
          <w:ilvl w:val="0"/>
          <w:numId w:val="14"/>
        </w:num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российская — поэзия </w:t>
      </w:r>
      <w:hyperlink r:id="rId16" w:tooltip="Фет, Афанасий Афанасьевич" w:history="1">
        <w:r w:rsidRPr="008076CC">
          <w:rPr>
            <w:color w:val="000000" w:themeColor="text1"/>
            <w:sz w:val="22"/>
            <w:szCs w:val="22"/>
          </w:rPr>
          <w:t>Фета</w:t>
        </w:r>
      </w:hyperlink>
      <w:r w:rsidRPr="008076CC">
        <w:rPr>
          <w:color w:val="000000" w:themeColor="text1"/>
          <w:sz w:val="22"/>
          <w:szCs w:val="22"/>
        </w:rPr>
        <w:t xml:space="preserve">, </w:t>
      </w:r>
      <w:hyperlink r:id="rId17" w:tooltip="Тютчев, Фёдор Иванович" w:history="1">
        <w:r w:rsidRPr="008076CC">
          <w:rPr>
            <w:color w:val="000000" w:themeColor="text1"/>
            <w:sz w:val="22"/>
            <w:szCs w:val="22"/>
          </w:rPr>
          <w:t>Тютчева</w:t>
        </w:r>
      </w:hyperlink>
      <w:r w:rsidRPr="008076CC">
        <w:rPr>
          <w:color w:val="000000" w:themeColor="text1"/>
          <w:sz w:val="22"/>
          <w:szCs w:val="22"/>
        </w:rPr>
        <w:t xml:space="preserve">, проза </w:t>
      </w:r>
      <w:hyperlink r:id="rId18" w:tooltip="Достоевский, Фёдор Михайлович" w:history="1">
        <w:r w:rsidRPr="008076CC">
          <w:rPr>
            <w:color w:val="000000" w:themeColor="text1"/>
            <w:sz w:val="22"/>
            <w:szCs w:val="22"/>
          </w:rPr>
          <w:t>Достоевского</w:t>
        </w:r>
      </w:hyperlink>
      <w:r w:rsidRPr="008076CC">
        <w:rPr>
          <w:color w:val="000000" w:themeColor="text1"/>
          <w:sz w:val="22"/>
          <w:szCs w:val="22"/>
        </w:rPr>
        <w:t>;</w:t>
      </w:r>
    </w:p>
    <w:p w:rsidR="007D5C9D" w:rsidRPr="008076CC" w:rsidRDefault="007D5C9D" w:rsidP="0000676B">
      <w:pPr>
        <w:numPr>
          <w:ilvl w:val="0"/>
          <w:numId w:val="14"/>
        </w:num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французский символизм — поэзия </w:t>
      </w:r>
      <w:hyperlink r:id="rId19" w:tooltip="Верлен, Поль" w:history="1">
        <w:r w:rsidRPr="008076CC">
          <w:rPr>
            <w:color w:val="000000" w:themeColor="text1"/>
            <w:sz w:val="22"/>
            <w:szCs w:val="22"/>
          </w:rPr>
          <w:t>Поля Верлена</w:t>
        </w:r>
      </w:hyperlink>
      <w:r w:rsidRPr="008076CC">
        <w:rPr>
          <w:color w:val="000000" w:themeColor="text1"/>
          <w:sz w:val="22"/>
          <w:szCs w:val="22"/>
        </w:rPr>
        <w:t xml:space="preserve">, </w:t>
      </w:r>
      <w:hyperlink r:id="rId20" w:tooltip="Рембо, Жан Никола Артюр" w:history="1">
        <w:r w:rsidRPr="008076CC">
          <w:rPr>
            <w:color w:val="000000" w:themeColor="text1"/>
            <w:sz w:val="22"/>
            <w:szCs w:val="22"/>
          </w:rPr>
          <w:t>Артюра Рембо</w:t>
        </w:r>
      </w:hyperlink>
      <w:r w:rsidRPr="008076CC">
        <w:rPr>
          <w:color w:val="000000" w:themeColor="text1"/>
          <w:sz w:val="22"/>
          <w:szCs w:val="22"/>
        </w:rPr>
        <w:t xml:space="preserve">, </w:t>
      </w:r>
      <w:hyperlink r:id="rId21" w:tooltip="Бодлер, Шарль" w:history="1">
        <w:r w:rsidRPr="008076CC">
          <w:rPr>
            <w:color w:val="000000" w:themeColor="text1"/>
            <w:sz w:val="22"/>
            <w:szCs w:val="22"/>
          </w:rPr>
          <w:t>Шарля Бодлера</w:t>
        </w:r>
      </w:hyperlink>
      <w:r w:rsidRPr="008076CC">
        <w:rPr>
          <w:color w:val="000000" w:themeColor="text1"/>
          <w:sz w:val="22"/>
          <w:szCs w:val="22"/>
        </w:rPr>
        <w:t xml:space="preserve">. </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t>Символизм не был однородным. В нём выделялись школы и течения: «старшие» и «младшие» символисты.</w:t>
      </w:r>
    </w:p>
    <w:p w:rsidR="007D5C9D" w:rsidRPr="008076CC" w:rsidRDefault="007D5C9D" w:rsidP="007D5C9D">
      <w:pPr>
        <w:spacing w:before="100" w:beforeAutospacing="1" w:after="100" w:afterAutospacing="1" w:line="276" w:lineRule="auto"/>
        <w:jc w:val="both"/>
        <w:outlineLvl w:val="3"/>
        <w:rPr>
          <w:bCs/>
          <w:color w:val="000000" w:themeColor="text1"/>
          <w:sz w:val="22"/>
          <w:szCs w:val="22"/>
        </w:rPr>
      </w:pPr>
      <w:r w:rsidRPr="008076CC">
        <w:rPr>
          <w:bCs/>
          <w:color w:val="000000" w:themeColor="text1"/>
          <w:sz w:val="22"/>
          <w:szCs w:val="22"/>
        </w:rPr>
        <w:t>Старшие символисты</w:t>
      </w:r>
    </w:p>
    <w:p w:rsidR="007D5C9D" w:rsidRPr="008076CC" w:rsidRDefault="007D5C9D" w:rsidP="0000676B">
      <w:pPr>
        <w:numPr>
          <w:ilvl w:val="0"/>
          <w:numId w:val="15"/>
        </w:num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Петербургские символисты: </w:t>
      </w:r>
      <w:hyperlink r:id="rId22" w:tooltip="Мережковский, Дмитрий Сергеевич" w:history="1">
        <w:r w:rsidRPr="008076CC">
          <w:rPr>
            <w:color w:val="000000" w:themeColor="text1"/>
            <w:sz w:val="22"/>
            <w:szCs w:val="22"/>
          </w:rPr>
          <w:t>Д. С. Мережковский</w:t>
        </w:r>
      </w:hyperlink>
      <w:r w:rsidRPr="008076CC">
        <w:rPr>
          <w:color w:val="000000" w:themeColor="text1"/>
          <w:sz w:val="22"/>
          <w:szCs w:val="22"/>
        </w:rPr>
        <w:t xml:space="preserve">, </w:t>
      </w:r>
      <w:hyperlink r:id="rId23" w:tooltip="Гиппиус, Зинаида Николаевна" w:history="1">
        <w:r w:rsidRPr="008076CC">
          <w:rPr>
            <w:color w:val="000000" w:themeColor="text1"/>
            <w:sz w:val="22"/>
            <w:szCs w:val="22"/>
          </w:rPr>
          <w:t>З. Н. Гиппиус</w:t>
        </w:r>
      </w:hyperlink>
      <w:r w:rsidRPr="008076CC">
        <w:rPr>
          <w:color w:val="000000" w:themeColor="text1"/>
          <w:sz w:val="22"/>
          <w:szCs w:val="22"/>
        </w:rPr>
        <w:t xml:space="preserve">, </w:t>
      </w:r>
      <w:hyperlink r:id="rId24" w:tooltip="Сологуб, Фёдор Кузьмич" w:history="1">
        <w:r w:rsidRPr="008076CC">
          <w:rPr>
            <w:color w:val="000000" w:themeColor="text1"/>
            <w:sz w:val="22"/>
            <w:szCs w:val="22"/>
          </w:rPr>
          <w:t>Ф. К. Сологуб</w:t>
        </w:r>
      </w:hyperlink>
      <w:r w:rsidRPr="008076CC">
        <w:rPr>
          <w:color w:val="000000" w:themeColor="text1"/>
          <w:sz w:val="22"/>
          <w:szCs w:val="22"/>
        </w:rPr>
        <w:t xml:space="preserve">, </w:t>
      </w:r>
      <w:hyperlink r:id="rId25" w:tooltip="Минский, Николай Максимович" w:history="1">
        <w:r w:rsidRPr="008076CC">
          <w:rPr>
            <w:color w:val="000000" w:themeColor="text1"/>
            <w:sz w:val="22"/>
            <w:szCs w:val="22"/>
          </w:rPr>
          <w:t>Н. М. Минский</w:t>
        </w:r>
      </w:hyperlink>
      <w:r w:rsidRPr="008076CC">
        <w:rPr>
          <w:color w:val="000000" w:themeColor="text1"/>
          <w:sz w:val="22"/>
          <w:szCs w:val="22"/>
        </w:rPr>
        <w:t>. В творчестве петербургских символистов поначалу преобладали упаднические настроения, мотивы разочарования. Поэтому их творчество иногда называют декадентским.</w:t>
      </w:r>
    </w:p>
    <w:p w:rsidR="007D5C9D" w:rsidRPr="008076CC" w:rsidRDefault="007D5C9D" w:rsidP="0000676B">
      <w:pPr>
        <w:numPr>
          <w:ilvl w:val="0"/>
          <w:numId w:val="16"/>
        </w:num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Московские символисты: </w:t>
      </w:r>
      <w:hyperlink r:id="rId26" w:tooltip="Брюсов, Валерий Яковлевич" w:history="1">
        <w:r w:rsidRPr="008076CC">
          <w:rPr>
            <w:color w:val="000000" w:themeColor="text1"/>
            <w:sz w:val="22"/>
            <w:szCs w:val="22"/>
          </w:rPr>
          <w:t>В. Я. Брюсов</w:t>
        </w:r>
      </w:hyperlink>
      <w:r w:rsidRPr="008076CC">
        <w:rPr>
          <w:color w:val="000000" w:themeColor="text1"/>
          <w:sz w:val="22"/>
          <w:szCs w:val="22"/>
        </w:rPr>
        <w:t xml:space="preserve">, </w:t>
      </w:r>
      <w:hyperlink r:id="rId27" w:tooltip="Бальмонт, Константин Дмитриевич" w:history="1">
        <w:r w:rsidRPr="008076CC">
          <w:rPr>
            <w:color w:val="000000" w:themeColor="text1"/>
            <w:sz w:val="22"/>
            <w:szCs w:val="22"/>
          </w:rPr>
          <w:t>К. Д. Бальмонт</w:t>
        </w:r>
      </w:hyperlink>
      <w:r w:rsidRPr="008076CC">
        <w:rPr>
          <w:color w:val="000000" w:themeColor="text1"/>
          <w:sz w:val="22"/>
          <w:szCs w:val="22"/>
        </w:rPr>
        <w:t>.</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t>«Старшие» символисты воспринимали символизм в эстетическом плане. По мысли Брюсова и Бальмонта, поэт — прежде всего творец сугубо личных и чисто художественных ценностей.</w:t>
      </w:r>
    </w:p>
    <w:p w:rsidR="007D5C9D" w:rsidRPr="008076CC" w:rsidRDefault="007D5C9D" w:rsidP="007D5C9D">
      <w:pPr>
        <w:spacing w:before="100" w:beforeAutospacing="1" w:after="100" w:afterAutospacing="1" w:line="276" w:lineRule="auto"/>
        <w:jc w:val="both"/>
        <w:outlineLvl w:val="3"/>
        <w:rPr>
          <w:bCs/>
          <w:color w:val="000000" w:themeColor="text1"/>
          <w:sz w:val="22"/>
          <w:szCs w:val="22"/>
        </w:rPr>
      </w:pPr>
      <w:r w:rsidRPr="008076CC">
        <w:rPr>
          <w:bCs/>
          <w:color w:val="000000" w:themeColor="text1"/>
          <w:sz w:val="22"/>
          <w:szCs w:val="22"/>
        </w:rPr>
        <w:t>Младшие символисты</w:t>
      </w:r>
    </w:p>
    <w:p w:rsidR="007D5C9D" w:rsidRPr="008076CC" w:rsidRDefault="00FA1683" w:rsidP="007D5C9D">
      <w:pPr>
        <w:spacing w:before="100" w:beforeAutospacing="1" w:after="100" w:afterAutospacing="1" w:line="276" w:lineRule="auto"/>
        <w:jc w:val="both"/>
        <w:rPr>
          <w:color w:val="000000" w:themeColor="text1"/>
          <w:sz w:val="22"/>
          <w:szCs w:val="22"/>
        </w:rPr>
      </w:pPr>
      <w:hyperlink r:id="rId28" w:tooltip="Блок, Александр Александрович" w:history="1">
        <w:r w:rsidR="007D5C9D" w:rsidRPr="008076CC">
          <w:rPr>
            <w:color w:val="000000" w:themeColor="text1"/>
            <w:sz w:val="22"/>
            <w:szCs w:val="22"/>
          </w:rPr>
          <w:t>А. А. Блок</w:t>
        </w:r>
      </w:hyperlink>
      <w:r w:rsidR="007D5C9D" w:rsidRPr="008076CC">
        <w:rPr>
          <w:color w:val="000000" w:themeColor="text1"/>
          <w:sz w:val="22"/>
          <w:szCs w:val="22"/>
        </w:rPr>
        <w:t xml:space="preserve">, </w:t>
      </w:r>
      <w:hyperlink r:id="rId29" w:tooltip="Белый, Андрей" w:history="1">
        <w:r w:rsidR="007D5C9D" w:rsidRPr="008076CC">
          <w:rPr>
            <w:color w:val="000000" w:themeColor="text1"/>
            <w:sz w:val="22"/>
            <w:szCs w:val="22"/>
          </w:rPr>
          <w:t>А. Белый</w:t>
        </w:r>
      </w:hyperlink>
      <w:r w:rsidR="007D5C9D" w:rsidRPr="008076CC">
        <w:rPr>
          <w:color w:val="000000" w:themeColor="text1"/>
          <w:sz w:val="22"/>
          <w:szCs w:val="22"/>
        </w:rPr>
        <w:t xml:space="preserve">, </w:t>
      </w:r>
      <w:hyperlink r:id="rId30" w:tooltip="Иванов, Вячеслав Иванович" w:history="1">
        <w:r w:rsidR="007D5C9D" w:rsidRPr="008076CC">
          <w:rPr>
            <w:color w:val="000000" w:themeColor="text1"/>
            <w:sz w:val="22"/>
            <w:szCs w:val="22"/>
          </w:rPr>
          <w:t>В. И. Иванов</w:t>
        </w:r>
      </w:hyperlink>
      <w:r w:rsidR="007D5C9D" w:rsidRPr="008076CC">
        <w:rPr>
          <w:color w:val="000000" w:themeColor="text1"/>
          <w:sz w:val="22"/>
          <w:szCs w:val="22"/>
        </w:rPr>
        <w:t>. «Младшие» символисты воспринимали символизм в философско-религиозном плане. Для «младших» символизм — философия, преломленная в поэтическом сознании.</w:t>
      </w:r>
    </w:p>
    <w:p w:rsidR="007D5C9D" w:rsidRPr="008076CC" w:rsidRDefault="007D5C9D" w:rsidP="007D5C9D">
      <w:pPr>
        <w:spacing w:before="100" w:beforeAutospacing="1" w:after="100" w:afterAutospacing="1" w:line="276" w:lineRule="auto"/>
        <w:jc w:val="both"/>
        <w:rPr>
          <w:rStyle w:val="af1"/>
          <w:i w:val="0"/>
          <w:sz w:val="22"/>
          <w:szCs w:val="22"/>
        </w:rPr>
      </w:pPr>
      <w:r w:rsidRPr="008076CC">
        <w:rPr>
          <w:rStyle w:val="af1"/>
          <w:i w:val="0"/>
          <w:sz w:val="22"/>
          <w:szCs w:val="22"/>
        </w:rPr>
        <w:t>Теоретическая основа русского символизма – ст. Д.Мережковского «О причинах упадка и о новых течениях современной русской литературы».</w:t>
      </w:r>
    </w:p>
    <w:p w:rsidR="007D5C9D" w:rsidRPr="008076CC" w:rsidRDefault="007D5C9D" w:rsidP="007D5C9D">
      <w:pPr>
        <w:pStyle w:val="a5"/>
        <w:spacing w:line="276" w:lineRule="auto"/>
        <w:rPr>
          <w:sz w:val="22"/>
          <w:szCs w:val="22"/>
        </w:rPr>
      </w:pPr>
      <w:r w:rsidRPr="008076CC">
        <w:rPr>
          <w:rStyle w:val="af2"/>
          <w:b w:val="0"/>
          <w:sz w:val="22"/>
          <w:szCs w:val="22"/>
        </w:rPr>
        <w:t>Эстетика символизма:</w:t>
      </w:r>
      <w:r w:rsidRPr="008076CC">
        <w:rPr>
          <w:bCs/>
          <w:sz w:val="22"/>
          <w:szCs w:val="22"/>
        </w:rPr>
        <w:br/>
      </w:r>
      <w:r w:rsidRPr="008076CC">
        <w:rPr>
          <w:sz w:val="22"/>
          <w:szCs w:val="22"/>
        </w:rPr>
        <w:t>1) За грубой и скучной повседневностью скрывается таинственный идеальный мир, который можно раскрыть только при помощи символов-намёков;</w:t>
      </w:r>
      <w:r w:rsidRPr="008076CC">
        <w:rPr>
          <w:sz w:val="22"/>
          <w:szCs w:val="22"/>
        </w:rPr>
        <w:br/>
        <w:t>2) Задача поэзии – выразить всю жизнь через эти символы особым языком, богатым поэтическими интонациями;</w:t>
      </w:r>
      <w:r w:rsidRPr="008076CC">
        <w:rPr>
          <w:sz w:val="22"/>
          <w:szCs w:val="22"/>
        </w:rPr>
        <w:br/>
        <w:t>3) Только искусству дано приникнуть в суть бытия, так как оно способно постичь мир всесильной интуицией.</w:t>
      </w:r>
    </w:p>
    <w:p w:rsidR="007D5C9D" w:rsidRPr="008076CC" w:rsidRDefault="007D5C9D" w:rsidP="0000676B">
      <w:pPr>
        <w:pStyle w:val="a5"/>
        <w:numPr>
          <w:ilvl w:val="0"/>
          <w:numId w:val="17"/>
        </w:numPr>
        <w:spacing w:line="276" w:lineRule="auto"/>
        <w:rPr>
          <w:sz w:val="22"/>
          <w:szCs w:val="22"/>
        </w:rPr>
      </w:pPr>
      <w:r w:rsidRPr="008076CC">
        <w:rPr>
          <w:rStyle w:val="af2"/>
          <w:b w:val="0"/>
          <w:sz w:val="22"/>
          <w:szCs w:val="22"/>
        </w:rPr>
        <w:lastRenderedPageBreak/>
        <w:t>Основные черты символизма:</w:t>
      </w:r>
      <w:r w:rsidRPr="008076CC">
        <w:rPr>
          <w:bCs/>
          <w:sz w:val="22"/>
          <w:szCs w:val="22"/>
        </w:rPr>
        <w:br/>
      </w:r>
      <w:r w:rsidRPr="008076CC">
        <w:rPr>
          <w:sz w:val="22"/>
          <w:szCs w:val="22"/>
        </w:rPr>
        <w:t>Двоемирие: уход от реального земного и создание идеального мира мечты и мистики, существующего по законам Вечной Красоты;</w:t>
      </w:r>
    </w:p>
    <w:p w:rsidR="007D5C9D" w:rsidRPr="008076CC" w:rsidRDefault="007D5C9D" w:rsidP="0000676B">
      <w:pPr>
        <w:pStyle w:val="a5"/>
        <w:numPr>
          <w:ilvl w:val="0"/>
          <w:numId w:val="17"/>
        </w:numPr>
        <w:spacing w:line="276" w:lineRule="auto"/>
        <w:jc w:val="both"/>
        <w:rPr>
          <w:sz w:val="22"/>
          <w:szCs w:val="22"/>
        </w:rPr>
      </w:pPr>
      <w:r w:rsidRPr="008076CC">
        <w:rPr>
          <w:sz w:val="22"/>
          <w:szCs w:val="22"/>
        </w:rPr>
        <w:t>Образы-символы: язык предчувствий, намёков, обобщений, таинственных видений, иносказаний;</w:t>
      </w:r>
    </w:p>
    <w:p w:rsidR="007D5C9D" w:rsidRPr="008076CC" w:rsidRDefault="007D5C9D" w:rsidP="0000676B">
      <w:pPr>
        <w:pStyle w:val="a5"/>
        <w:numPr>
          <w:ilvl w:val="0"/>
          <w:numId w:val="17"/>
        </w:numPr>
        <w:spacing w:line="276" w:lineRule="auto"/>
        <w:jc w:val="both"/>
        <w:rPr>
          <w:sz w:val="22"/>
          <w:szCs w:val="22"/>
        </w:rPr>
      </w:pPr>
      <w:r w:rsidRPr="008076CC">
        <w:rPr>
          <w:sz w:val="22"/>
          <w:szCs w:val="22"/>
        </w:rPr>
        <w:t> Символика цвета и света: лазурь, пурпур, золото, тени, мерцание;</w:t>
      </w:r>
    </w:p>
    <w:p w:rsidR="007D5C9D" w:rsidRPr="008076CC" w:rsidRDefault="007D5C9D" w:rsidP="0000676B">
      <w:pPr>
        <w:pStyle w:val="a5"/>
        <w:numPr>
          <w:ilvl w:val="0"/>
          <w:numId w:val="17"/>
        </w:numPr>
        <w:spacing w:line="276" w:lineRule="auto"/>
        <w:jc w:val="both"/>
        <w:rPr>
          <w:sz w:val="22"/>
          <w:szCs w:val="22"/>
        </w:rPr>
      </w:pPr>
      <w:r w:rsidRPr="008076CC">
        <w:rPr>
          <w:sz w:val="22"/>
          <w:szCs w:val="22"/>
        </w:rPr>
        <w:t>Поэт – творец идеальных миров – мистического, космического, божественного;</w:t>
      </w:r>
    </w:p>
    <w:p w:rsidR="007D5C9D" w:rsidRPr="008076CC" w:rsidRDefault="007D5C9D" w:rsidP="0000676B">
      <w:pPr>
        <w:pStyle w:val="a5"/>
        <w:numPr>
          <w:ilvl w:val="0"/>
          <w:numId w:val="17"/>
        </w:numPr>
        <w:spacing w:line="276" w:lineRule="auto"/>
        <w:jc w:val="both"/>
        <w:rPr>
          <w:sz w:val="22"/>
          <w:szCs w:val="22"/>
        </w:rPr>
      </w:pPr>
      <w:r w:rsidRPr="008076CC">
        <w:rPr>
          <w:sz w:val="22"/>
          <w:szCs w:val="22"/>
        </w:rPr>
        <w:t>Язык: ориентация на классический стих, изысканная образность, музыкальность и лёгкость слога, отношение к слову, как к шифру, знаковое наполнение обыденных слов.</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t>Акмеизм выделился из символизма и противостоял ему. Акмеисты провозглашали материальность, предметность тематики и образов, точность слова (с позиций «искусства ради искусства»). Его становление связано с деятельностью поэтической группы «</w:t>
      </w:r>
      <w:hyperlink r:id="rId31" w:tooltip="Цех поэтов" w:history="1">
        <w:r w:rsidRPr="008076CC">
          <w:rPr>
            <w:color w:val="000000" w:themeColor="text1"/>
            <w:sz w:val="22"/>
            <w:szCs w:val="22"/>
          </w:rPr>
          <w:t>Цех поэтов</w:t>
        </w:r>
      </w:hyperlink>
      <w:r w:rsidRPr="008076CC">
        <w:rPr>
          <w:color w:val="000000" w:themeColor="text1"/>
          <w:sz w:val="22"/>
          <w:szCs w:val="22"/>
        </w:rPr>
        <w:t xml:space="preserve">». Основателями акмеизма были </w:t>
      </w:r>
      <w:hyperlink r:id="rId32" w:tooltip="Гумилёв, Николай Степанович" w:history="1">
        <w:r w:rsidRPr="008076CC">
          <w:rPr>
            <w:color w:val="000000" w:themeColor="text1"/>
            <w:sz w:val="22"/>
            <w:szCs w:val="22"/>
          </w:rPr>
          <w:t>Николай Гумилёв</w:t>
        </w:r>
      </w:hyperlink>
      <w:r w:rsidRPr="008076CC">
        <w:rPr>
          <w:color w:val="000000" w:themeColor="text1"/>
          <w:sz w:val="22"/>
          <w:szCs w:val="22"/>
        </w:rPr>
        <w:t xml:space="preserve"> и </w:t>
      </w:r>
      <w:hyperlink r:id="rId33" w:tooltip="Городецкий, Сергей Митрофанович" w:history="1">
        <w:r w:rsidRPr="008076CC">
          <w:rPr>
            <w:color w:val="000000" w:themeColor="text1"/>
            <w:sz w:val="22"/>
            <w:szCs w:val="22"/>
          </w:rPr>
          <w:t>Сергей Городецкий</w:t>
        </w:r>
      </w:hyperlink>
      <w:r w:rsidRPr="008076CC">
        <w:rPr>
          <w:color w:val="000000" w:themeColor="text1"/>
          <w:sz w:val="22"/>
          <w:szCs w:val="22"/>
        </w:rPr>
        <w:t xml:space="preserve">. К течению присоединились жена Гумилёва </w:t>
      </w:r>
      <w:hyperlink r:id="rId34" w:tooltip="Ахматова, Анна Андреевна" w:history="1">
        <w:r w:rsidRPr="008076CC">
          <w:rPr>
            <w:color w:val="000000" w:themeColor="text1"/>
            <w:sz w:val="22"/>
            <w:szCs w:val="22"/>
          </w:rPr>
          <w:t>Анна Ахматова</w:t>
        </w:r>
      </w:hyperlink>
      <w:r w:rsidRPr="008076CC">
        <w:rPr>
          <w:color w:val="000000" w:themeColor="text1"/>
          <w:sz w:val="22"/>
          <w:szCs w:val="22"/>
        </w:rPr>
        <w:t xml:space="preserve">, а также </w:t>
      </w:r>
      <w:hyperlink r:id="rId35" w:tooltip="Мандельштам, Осип Эмильевич" w:history="1">
        <w:r w:rsidRPr="008076CC">
          <w:rPr>
            <w:color w:val="000000" w:themeColor="text1"/>
            <w:sz w:val="22"/>
            <w:szCs w:val="22"/>
          </w:rPr>
          <w:t>Осип Мандельштам</w:t>
        </w:r>
      </w:hyperlink>
      <w:r w:rsidRPr="008076CC">
        <w:rPr>
          <w:color w:val="000000" w:themeColor="text1"/>
          <w:sz w:val="22"/>
          <w:szCs w:val="22"/>
        </w:rPr>
        <w:t xml:space="preserve">, </w:t>
      </w:r>
      <w:hyperlink r:id="rId36" w:tooltip="Зенкевич, Михаил Александрович" w:history="1">
        <w:r w:rsidRPr="008076CC">
          <w:rPr>
            <w:color w:val="000000" w:themeColor="text1"/>
            <w:sz w:val="22"/>
            <w:szCs w:val="22"/>
          </w:rPr>
          <w:t>Михаил Зенкевич</w:t>
        </w:r>
      </w:hyperlink>
      <w:r w:rsidRPr="008076CC">
        <w:rPr>
          <w:color w:val="000000" w:themeColor="text1"/>
          <w:sz w:val="22"/>
          <w:szCs w:val="22"/>
        </w:rPr>
        <w:t xml:space="preserve">, </w:t>
      </w:r>
      <w:hyperlink r:id="rId37" w:tooltip="Иванов, Георгий Владимирович" w:history="1">
        <w:r w:rsidRPr="008076CC">
          <w:rPr>
            <w:color w:val="000000" w:themeColor="text1"/>
            <w:sz w:val="22"/>
            <w:szCs w:val="22"/>
          </w:rPr>
          <w:t>Георгий Иванов</w:t>
        </w:r>
      </w:hyperlink>
      <w:r w:rsidRPr="008076CC">
        <w:rPr>
          <w:color w:val="000000" w:themeColor="text1"/>
          <w:sz w:val="22"/>
          <w:szCs w:val="22"/>
        </w:rPr>
        <w:t xml:space="preserve"> и другие.Акмеисты издавали журналы «Аполлон», «Гиперборей».У этого литературного течения существовало еще два названия:</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t>1. Адамизм (по имени первого человека Адама).</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t>2. Кларизм – от фр. Кларе – ясность.</w:t>
      </w:r>
    </w:p>
    <w:p w:rsidR="007D5C9D" w:rsidRPr="008076CC" w:rsidRDefault="007D5C9D" w:rsidP="007D5C9D">
      <w:pPr>
        <w:spacing w:before="100" w:beforeAutospacing="1" w:after="100" w:afterAutospacing="1" w:line="276" w:lineRule="auto"/>
        <w:jc w:val="both"/>
        <w:rPr>
          <w:sz w:val="22"/>
          <w:szCs w:val="22"/>
        </w:rPr>
      </w:pPr>
      <w:r w:rsidRPr="008076CC">
        <w:rPr>
          <w:sz w:val="22"/>
          <w:szCs w:val="22"/>
        </w:rPr>
        <w:t>Особенности акмеизма:</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Самоценность отдельной вещи и каждого жизненного явления;</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Предназначение искусства — в облагораживании человеческой природы;</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Стремление к художественному преобразованию несовершенных жизненных явлений;</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Ясность и точность поэтического слова («лирика безупречных слов»), камерность, эстетизм;</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Идеализация чувств первозданного человека (Адама);</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Отчетливость, определенность образов (в противовес символизму);</w:t>
      </w:r>
    </w:p>
    <w:p w:rsidR="007D5C9D" w:rsidRPr="008076CC" w:rsidRDefault="007D5C9D" w:rsidP="0000676B">
      <w:pPr>
        <w:numPr>
          <w:ilvl w:val="0"/>
          <w:numId w:val="18"/>
        </w:numPr>
        <w:spacing w:before="100" w:beforeAutospacing="1" w:after="100" w:afterAutospacing="1" w:line="276" w:lineRule="auto"/>
        <w:jc w:val="both"/>
        <w:rPr>
          <w:sz w:val="22"/>
          <w:szCs w:val="22"/>
        </w:rPr>
      </w:pPr>
      <w:r w:rsidRPr="008076CC">
        <w:rPr>
          <w:sz w:val="22"/>
          <w:szCs w:val="22"/>
        </w:rPr>
        <w:t>Изображение предметного мира, земной красоты.</w:t>
      </w:r>
    </w:p>
    <w:p w:rsidR="007D5C9D" w:rsidRPr="008076CC" w:rsidRDefault="007D5C9D" w:rsidP="007D5C9D">
      <w:p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Футуризм был первым </w:t>
      </w:r>
      <w:hyperlink r:id="rId38" w:tooltip="Авангард (искусство)" w:history="1">
        <w:r w:rsidRPr="008076CC">
          <w:rPr>
            <w:color w:val="000000" w:themeColor="text1"/>
            <w:sz w:val="22"/>
            <w:szCs w:val="22"/>
          </w:rPr>
          <w:t>авангардным</w:t>
        </w:r>
      </w:hyperlink>
      <w:r w:rsidRPr="008076CC">
        <w:rPr>
          <w:color w:val="000000" w:themeColor="text1"/>
          <w:sz w:val="22"/>
          <w:szCs w:val="22"/>
        </w:rPr>
        <w:t xml:space="preserve"> течением в русской литературе. Отводя себе роль прообраза искусства будущего, футуризм в качестве основной программы выдвигал идею разрушения культурных </w:t>
      </w:r>
      <w:hyperlink r:id="rId39" w:tooltip="Стереотип" w:history="1">
        <w:r w:rsidRPr="008076CC">
          <w:rPr>
            <w:color w:val="000000" w:themeColor="text1"/>
            <w:sz w:val="22"/>
            <w:szCs w:val="22"/>
          </w:rPr>
          <w:t>стереотипов</w:t>
        </w:r>
      </w:hyperlink>
      <w:r w:rsidRPr="008076CC">
        <w:rPr>
          <w:color w:val="000000" w:themeColor="text1"/>
          <w:sz w:val="22"/>
          <w:szCs w:val="22"/>
        </w:rPr>
        <w:t xml:space="preserve"> и предлагал взамен апологию техники и урбанизма как главных признаков настоящего и грядущего. Родоначальниками русского футуризма считаются члены </w:t>
      </w:r>
      <w:hyperlink r:id="rId40" w:tooltip="Санкт-Петербург" w:history="1">
        <w:r w:rsidRPr="008076CC">
          <w:rPr>
            <w:color w:val="000000" w:themeColor="text1"/>
            <w:sz w:val="22"/>
            <w:szCs w:val="22"/>
          </w:rPr>
          <w:t>петербургской</w:t>
        </w:r>
      </w:hyperlink>
      <w:r w:rsidRPr="008076CC">
        <w:rPr>
          <w:color w:val="000000" w:themeColor="text1"/>
          <w:sz w:val="22"/>
          <w:szCs w:val="22"/>
        </w:rPr>
        <w:t xml:space="preserve"> группы «</w:t>
      </w:r>
      <w:hyperlink r:id="rId41" w:tooltip="Гилея (группа)" w:history="1">
        <w:r w:rsidRPr="008076CC">
          <w:rPr>
            <w:color w:val="000000" w:themeColor="text1"/>
            <w:sz w:val="22"/>
            <w:szCs w:val="22"/>
          </w:rPr>
          <w:t>Гилея</w:t>
        </w:r>
      </w:hyperlink>
      <w:r w:rsidRPr="008076CC">
        <w:rPr>
          <w:color w:val="000000" w:themeColor="text1"/>
          <w:sz w:val="22"/>
          <w:szCs w:val="22"/>
        </w:rPr>
        <w:t xml:space="preserve">». «Гилея» была самым влиятельным, но не единственным объединением футуристов: существовали также </w:t>
      </w:r>
      <w:hyperlink r:id="rId42" w:tooltip="Эго-футуристы" w:history="1">
        <w:r w:rsidRPr="008076CC">
          <w:rPr>
            <w:color w:val="000000" w:themeColor="text1"/>
            <w:sz w:val="22"/>
            <w:szCs w:val="22"/>
          </w:rPr>
          <w:t>эго-футуристы</w:t>
        </w:r>
      </w:hyperlink>
      <w:r w:rsidRPr="008076CC">
        <w:rPr>
          <w:color w:val="000000" w:themeColor="text1"/>
          <w:sz w:val="22"/>
          <w:szCs w:val="22"/>
        </w:rPr>
        <w:t xml:space="preserve"> во главе с </w:t>
      </w:r>
      <w:hyperlink r:id="rId43" w:tooltip="Игорь Северянин" w:history="1">
        <w:r w:rsidRPr="008076CC">
          <w:rPr>
            <w:color w:val="000000" w:themeColor="text1"/>
            <w:sz w:val="22"/>
            <w:szCs w:val="22"/>
          </w:rPr>
          <w:t>Игорем Северянином</w:t>
        </w:r>
      </w:hyperlink>
      <w:r w:rsidRPr="008076CC">
        <w:rPr>
          <w:color w:val="000000" w:themeColor="text1"/>
          <w:sz w:val="22"/>
          <w:szCs w:val="22"/>
        </w:rPr>
        <w:t xml:space="preserve"> (Санкт-Петербург), группы «</w:t>
      </w:r>
      <w:hyperlink r:id="rId44" w:tooltip="Центрифуга (группа)" w:history="1">
        <w:r w:rsidRPr="008076CC">
          <w:rPr>
            <w:color w:val="000000" w:themeColor="text1"/>
            <w:sz w:val="22"/>
            <w:szCs w:val="22"/>
          </w:rPr>
          <w:t>Центрифуга</w:t>
        </w:r>
      </w:hyperlink>
      <w:r w:rsidRPr="008076CC">
        <w:rPr>
          <w:color w:val="000000" w:themeColor="text1"/>
          <w:sz w:val="22"/>
          <w:szCs w:val="22"/>
        </w:rPr>
        <w:t>» и «</w:t>
      </w:r>
      <w:hyperlink r:id="rId45" w:tooltip="Мезонин поэзии (страница отсутствует)" w:history="1">
        <w:r w:rsidRPr="008076CC">
          <w:rPr>
            <w:color w:val="000000" w:themeColor="text1"/>
            <w:sz w:val="22"/>
            <w:szCs w:val="22"/>
          </w:rPr>
          <w:t>Мезонин поэзии</w:t>
        </w:r>
      </w:hyperlink>
      <w:r w:rsidRPr="008076CC">
        <w:rPr>
          <w:color w:val="000000" w:themeColor="text1"/>
          <w:sz w:val="22"/>
          <w:szCs w:val="22"/>
        </w:rPr>
        <w:t xml:space="preserve">» в </w:t>
      </w:r>
      <w:hyperlink r:id="rId46" w:tooltip="Москва" w:history="1">
        <w:r w:rsidRPr="008076CC">
          <w:rPr>
            <w:color w:val="000000" w:themeColor="text1"/>
            <w:sz w:val="22"/>
            <w:szCs w:val="22"/>
          </w:rPr>
          <w:t>Москве</w:t>
        </w:r>
      </w:hyperlink>
      <w:r w:rsidRPr="008076CC">
        <w:rPr>
          <w:color w:val="000000" w:themeColor="text1"/>
          <w:sz w:val="22"/>
          <w:szCs w:val="22"/>
        </w:rPr>
        <w:t xml:space="preserve">, группы в </w:t>
      </w:r>
      <w:hyperlink r:id="rId47" w:tooltip="Киев" w:history="1">
        <w:r w:rsidRPr="008076CC">
          <w:rPr>
            <w:color w:val="000000" w:themeColor="text1"/>
            <w:sz w:val="22"/>
            <w:szCs w:val="22"/>
          </w:rPr>
          <w:t>Киеве</w:t>
        </w:r>
      </w:hyperlink>
      <w:r w:rsidRPr="008076CC">
        <w:rPr>
          <w:color w:val="000000" w:themeColor="text1"/>
          <w:sz w:val="22"/>
          <w:szCs w:val="22"/>
        </w:rPr>
        <w:t xml:space="preserve">, </w:t>
      </w:r>
      <w:hyperlink r:id="rId48" w:tooltip="Харьков" w:history="1">
        <w:r w:rsidRPr="008076CC">
          <w:rPr>
            <w:color w:val="000000" w:themeColor="text1"/>
            <w:sz w:val="22"/>
            <w:szCs w:val="22"/>
          </w:rPr>
          <w:t>Харькове</w:t>
        </w:r>
      </w:hyperlink>
      <w:r w:rsidRPr="008076CC">
        <w:rPr>
          <w:color w:val="000000" w:themeColor="text1"/>
          <w:sz w:val="22"/>
          <w:szCs w:val="22"/>
        </w:rPr>
        <w:t xml:space="preserve">, </w:t>
      </w:r>
      <w:hyperlink r:id="rId49" w:tooltip="Одесса" w:history="1">
        <w:r w:rsidRPr="008076CC">
          <w:rPr>
            <w:color w:val="000000" w:themeColor="text1"/>
            <w:sz w:val="22"/>
            <w:szCs w:val="22"/>
          </w:rPr>
          <w:t>Одессе</w:t>
        </w:r>
      </w:hyperlink>
      <w:r w:rsidRPr="008076CC">
        <w:rPr>
          <w:color w:val="000000" w:themeColor="text1"/>
          <w:sz w:val="22"/>
          <w:szCs w:val="22"/>
        </w:rPr>
        <w:t xml:space="preserve">, </w:t>
      </w:r>
      <w:hyperlink r:id="rId50" w:tooltip="Баку" w:history="1">
        <w:r w:rsidRPr="008076CC">
          <w:rPr>
            <w:color w:val="000000" w:themeColor="text1"/>
            <w:sz w:val="22"/>
            <w:szCs w:val="22"/>
          </w:rPr>
          <w:t>Баку</w:t>
        </w:r>
      </w:hyperlink>
      <w:r w:rsidRPr="008076CC">
        <w:rPr>
          <w:color w:val="000000" w:themeColor="text1"/>
          <w:sz w:val="22"/>
          <w:szCs w:val="22"/>
        </w:rPr>
        <w:t>.</w:t>
      </w:r>
    </w:p>
    <w:p w:rsidR="007D5C9D" w:rsidRPr="008076CC" w:rsidRDefault="007D5C9D" w:rsidP="007D5C9D">
      <w:pPr>
        <w:spacing w:before="100" w:beforeAutospacing="1" w:after="100" w:afterAutospacing="1" w:line="276" w:lineRule="auto"/>
        <w:jc w:val="both"/>
        <w:outlineLvl w:val="1"/>
        <w:rPr>
          <w:bCs/>
          <w:color w:val="000000" w:themeColor="text1"/>
          <w:sz w:val="22"/>
          <w:szCs w:val="22"/>
        </w:rPr>
      </w:pPr>
      <w:r w:rsidRPr="008076CC">
        <w:rPr>
          <w:bCs/>
          <w:color w:val="000000" w:themeColor="text1"/>
          <w:sz w:val="22"/>
          <w:szCs w:val="22"/>
        </w:rPr>
        <w:t>Основные черты</w:t>
      </w:r>
    </w:p>
    <w:p w:rsidR="007D5C9D" w:rsidRPr="008076CC" w:rsidRDefault="007D5C9D" w:rsidP="0000676B">
      <w:pPr>
        <w:numPr>
          <w:ilvl w:val="0"/>
          <w:numId w:val="19"/>
        </w:numPr>
        <w:spacing w:before="100" w:beforeAutospacing="1" w:after="100" w:afterAutospacing="1" w:line="276" w:lineRule="auto"/>
        <w:jc w:val="both"/>
        <w:rPr>
          <w:color w:val="000000" w:themeColor="text1"/>
          <w:sz w:val="22"/>
          <w:szCs w:val="22"/>
        </w:rPr>
      </w:pPr>
      <w:r w:rsidRPr="008076CC">
        <w:rPr>
          <w:color w:val="000000" w:themeColor="text1"/>
          <w:sz w:val="22"/>
          <w:szCs w:val="22"/>
        </w:rPr>
        <w:t>бунтарство, анархичность мировоззрения, выражение массовых настроений толпы;</w:t>
      </w:r>
    </w:p>
    <w:p w:rsidR="007D5C9D" w:rsidRPr="008076CC" w:rsidRDefault="007D5C9D" w:rsidP="0000676B">
      <w:pPr>
        <w:numPr>
          <w:ilvl w:val="0"/>
          <w:numId w:val="19"/>
        </w:numPr>
        <w:spacing w:before="100" w:beforeAutospacing="1" w:after="100" w:afterAutospacing="1" w:line="276" w:lineRule="auto"/>
        <w:jc w:val="both"/>
        <w:rPr>
          <w:color w:val="000000" w:themeColor="text1"/>
          <w:sz w:val="22"/>
          <w:szCs w:val="22"/>
        </w:rPr>
      </w:pPr>
      <w:r w:rsidRPr="008076CC">
        <w:rPr>
          <w:color w:val="000000" w:themeColor="text1"/>
          <w:sz w:val="22"/>
          <w:szCs w:val="22"/>
        </w:rPr>
        <w:t>отрицание культурных традиций, попытка создать искусство, устремлённое в будущее;</w:t>
      </w:r>
    </w:p>
    <w:p w:rsidR="007D5C9D" w:rsidRPr="008076CC" w:rsidRDefault="007D5C9D" w:rsidP="0000676B">
      <w:pPr>
        <w:numPr>
          <w:ilvl w:val="0"/>
          <w:numId w:val="19"/>
        </w:num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бунт против привычных норм стихотворной речи, экспериментаторство в области </w:t>
      </w:r>
      <w:hyperlink r:id="rId51" w:tooltip="Ритмика (литература)" w:history="1">
        <w:r w:rsidRPr="008076CC">
          <w:rPr>
            <w:color w:val="000000" w:themeColor="text1"/>
            <w:sz w:val="22"/>
            <w:szCs w:val="22"/>
          </w:rPr>
          <w:t>ритмики</w:t>
        </w:r>
      </w:hyperlink>
      <w:r w:rsidRPr="008076CC">
        <w:rPr>
          <w:color w:val="000000" w:themeColor="text1"/>
          <w:sz w:val="22"/>
          <w:szCs w:val="22"/>
        </w:rPr>
        <w:t xml:space="preserve">, </w:t>
      </w:r>
      <w:hyperlink r:id="rId52" w:tooltip="Рифма" w:history="1">
        <w:r w:rsidRPr="008076CC">
          <w:rPr>
            <w:color w:val="000000" w:themeColor="text1"/>
            <w:sz w:val="22"/>
            <w:szCs w:val="22"/>
          </w:rPr>
          <w:t>рифмы</w:t>
        </w:r>
      </w:hyperlink>
      <w:r w:rsidRPr="008076CC">
        <w:rPr>
          <w:color w:val="000000" w:themeColor="text1"/>
          <w:sz w:val="22"/>
          <w:szCs w:val="22"/>
        </w:rPr>
        <w:t xml:space="preserve">, ориентация на произносимый стих, </w:t>
      </w:r>
      <w:hyperlink r:id="rId53" w:tooltip="Лозунг" w:history="1">
        <w:r w:rsidRPr="008076CC">
          <w:rPr>
            <w:color w:val="000000" w:themeColor="text1"/>
            <w:sz w:val="22"/>
            <w:szCs w:val="22"/>
          </w:rPr>
          <w:t>лозунг</w:t>
        </w:r>
      </w:hyperlink>
      <w:r w:rsidRPr="008076CC">
        <w:rPr>
          <w:color w:val="000000" w:themeColor="text1"/>
          <w:sz w:val="22"/>
          <w:szCs w:val="22"/>
        </w:rPr>
        <w:t xml:space="preserve">, </w:t>
      </w:r>
      <w:hyperlink r:id="rId54" w:tooltip="Плакат" w:history="1">
        <w:r w:rsidRPr="008076CC">
          <w:rPr>
            <w:color w:val="000000" w:themeColor="text1"/>
            <w:sz w:val="22"/>
            <w:szCs w:val="22"/>
          </w:rPr>
          <w:t>плакат</w:t>
        </w:r>
      </w:hyperlink>
      <w:r w:rsidRPr="008076CC">
        <w:rPr>
          <w:color w:val="000000" w:themeColor="text1"/>
          <w:sz w:val="22"/>
          <w:szCs w:val="22"/>
        </w:rPr>
        <w:t>;</w:t>
      </w:r>
    </w:p>
    <w:p w:rsidR="007D5C9D" w:rsidRPr="008076CC" w:rsidRDefault="007D5C9D" w:rsidP="0000676B">
      <w:pPr>
        <w:numPr>
          <w:ilvl w:val="0"/>
          <w:numId w:val="19"/>
        </w:numPr>
        <w:spacing w:before="100" w:beforeAutospacing="1" w:after="100" w:afterAutospacing="1" w:line="276" w:lineRule="auto"/>
        <w:jc w:val="both"/>
        <w:rPr>
          <w:color w:val="000000" w:themeColor="text1"/>
          <w:sz w:val="22"/>
          <w:szCs w:val="22"/>
        </w:rPr>
      </w:pPr>
      <w:r w:rsidRPr="008076CC">
        <w:rPr>
          <w:color w:val="000000" w:themeColor="text1"/>
          <w:sz w:val="22"/>
          <w:szCs w:val="22"/>
        </w:rPr>
        <w:t xml:space="preserve">поиски раскрепощённого «самовитого» слова, эксперименты по созданию </w:t>
      </w:r>
      <w:hyperlink r:id="rId55" w:tooltip="Заумь" w:history="1">
        <w:r w:rsidRPr="008076CC">
          <w:rPr>
            <w:color w:val="000000" w:themeColor="text1"/>
            <w:sz w:val="22"/>
            <w:szCs w:val="22"/>
          </w:rPr>
          <w:t>«заумного» языка</w:t>
        </w:r>
      </w:hyperlink>
      <w:r w:rsidRPr="008076CC">
        <w:rPr>
          <w:color w:val="000000" w:themeColor="text1"/>
          <w:sz w:val="22"/>
          <w:szCs w:val="22"/>
        </w:rPr>
        <w:t>.</w:t>
      </w:r>
    </w:p>
    <w:p w:rsidR="007D5C9D" w:rsidRPr="008076CC" w:rsidRDefault="007D5C9D" w:rsidP="007D5C9D">
      <w:pPr>
        <w:pStyle w:val="a5"/>
        <w:spacing w:line="276" w:lineRule="auto"/>
        <w:jc w:val="both"/>
        <w:rPr>
          <w:color w:val="000000" w:themeColor="text1"/>
          <w:sz w:val="22"/>
          <w:szCs w:val="22"/>
        </w:rPr>
      </w:pPr>
      <w:r w:rsidRPr="008076CC">
        <w:rPr>
          <w:color w:val="000000" w:themeColor="text1"/>
          <w:sz w:val="22"/>
          <w:szCs w:val="22"/>
        </w:rPr>
        <w:lastRenderedPageBreak/>
        <w:t xml:space="preserve">Членами «Гилеи» были </w:t>
      </w:r>
      <w:hyperlink r:id="rId56" w:tooltip="Велимир Хлебников" w:history="1">
        <w:r w:rsidRPr="008076CC">
          <w:rPr>
            <w:rStyle w:val="a3"/>
            <w:color w:val="000000" w:themeColor="text1"/>
            <w:sz w:val="22"/>
            <w:szCs w:val="22"/>
            <w:u w:val="none"/>
          </w:rPr>
          <w:t>Велимир Хлебников</w:t>
        </w:r>
      </w:hyperlink>
      <w:r w:rsidRPr="008076CC">
        <w:rPr>
          <w:color w:val="000000" w:themeColor="text1"/>
          <w:sz w:val="22"/>
          <w:szCs w:val="22"/>
        </w:rPr>
        <w:t xml:space="preserve">, </w:t>
      </w:r>
      <w:hyperlink r:id="rId57" w:tooltip="Кручёных, Алексей Елисеевич" w:history="1">
        <w:r w:rsidRPr="008076CC">
          <w:rPr>
            <w:rStyle w:val="a3"/>
            <w:color w:val="000000" w:themeColor="text1"/>
            <w:sz w:val="22"/>
            <w:szCs w:val="22"/>
            <w:u w:val="none"/>
          </w:rPr>
          <w:t>Алексей Кручёных</w:t>
        </w:r>
      </w:hyperlink>
      <w:r w:rsidRPr="008076CC">
        <w:rPr>
          <w:color w:val="000000" w:themeColor="text1"/>
          <w:sz w:val="22"/>
          <w:szCs w:val="22"/>
        </w:rPr>
        <w:t xml:space="preserve">, </w:t>
      </w:r>
      <w:hyperlink r:id="rId58" w:tooltip="Маяковский, Владимир Владимирович" w:history="1">
        <w:r w:rsidRPr="008076CC">
          <w:rPr>
            <w:rStyle w:val="a3"/>
            <w:color w:val="000000" w:themeColor="text1"/>
            <w:sz w:val="22"/>
            <w:szCs w:val="22"/>
            <w:u w:val="none"/>
          </w:rPr>
          <w:t>Владимир Маяковский</w:t>
        </w:r>
      </w:hyperlink>
      <w:r w:rsidRPr="008076CC">
        <w:rPr>
          <w:color w:val="000000" w:themeColor="text1"/>
          <w:sz w:val="22"/>
          <w:szCs w:val="22"/>
        </w:rPr>
        <w:t xml:space="preserve">, </w:t>
      </w:r>
      <w:hyperlink r:id="rId59" w:tooltip="Бурлюк, Давид Давидович" w:history="1">
        <w:r w:rsidRPr="008076CC">
          <w:rPr>
            <w:rStyle w:val="a3"/>
            <w:color w:val="000000" w:themeColor="text1"/>
            <w:sz w:val="22"/>
            <w:szCs w:val="22"/>
            <w:u w:val="none"/>
          </w:rPr>
          <w:t>Давид Бурлюк</w:t>
        </w:r>
      </w:hyperlink>
      <w:r w:rsidRPr="008076CC">
        <w:rPr>
          <w:color w:val="000000" w:themeColor="text1"/>
          <w:sz w:val="22"/>
          <w:szCs w:val="22"/>
        </w:rPr>
        <w:t xml:space="preserve">, </w:t>
      </w:r>
      <w:hyperlink r:id="rId60" w:tooltip="Каменский, Василий Васильевич" w:history="1">
        <w:r w:rsidRPr="008076CC">
          <w:rPr>
            <w:rStyle w:val="a3"/>
            <w:color w:val="000000" w:themeColor="text1"/>
            <w:sz w:val="22"/>
            <w:szCs w:val="22"/>
            <w:u w:val="none"/>
          </w:rPr>
          <w:t>Василий Каменский</w:t>
        </w:r>
      </w:hyperlink>
      <w:r w:rsidRPr="008076CC">
        <w:rPr>
          <w:color w:val="000000" w:themeColor="text1"/>
          <w:sz w:val="22"/>
          <w:szCs w:val="22"/>
        </w:rPr>
        <w:t xml:space="preserve"> и </w:t>
      </w:r>
      <w:hyperlink r:id="rId61" w:tooltip="Лившиц, Бенедикт Константинович" w:history="1">
        <w:r w:rsidRPr="008076CC">
          <w:rPr>
            <w:rStyle w:val="a3"/>
            <w:color w:val="000000" w:themeColor="text1"/>
            <w:sz w:val="22"/>
            <w:szCs w:val="22"/>
            <w:u w:val="none"/>
          </w:rPr>
          <w:t>Бенедикт Лившиц</w:t>
        </w:r>
      </w:hyperlink>
      <w:r w:rsidRPr="008076CC">
        <w:rPr>
          <w:color w:val="000000" w:themeColor="text1"/>
          <w:sz w:val="22"/>
          <w:szCs w:val="22"/>
        </w:rPr>
        <w:t xml:space="preserve">. В декабре </w:t>
      </w:r>
      <w:hyperlink r:id="rId62" w:tooltip="1912 год" w:history="1">
        <w:r w:rsidRPr="008076CC">
          <w:rPr>
            <w:rStyle w:val="a3"/>
            <w:color w:val="000000" w:themeColor="text1"/>
            <w:sz w:val="22"/>
            <w:szCs w:val="22"/>
            <w:u w:val="none"/>
          </w:rPr>
          <w:t>1912 года</w:t>
        </w:r>
      </w:hyperlink>
      <w:r w:rsidRPr="008076CC">
        <w:rPr>
          <w:color w:val="000000" w:themeColor="text1"/>
          <w:sz w:val="22"/>
          <w:szCs w:val="22"/>
        </w:rPr>
        <w:t xml:space="preserve"> они выпустили </w:t>
      </w:r>
      <w:hyperlink r:id="rId63" w:tooltip="Манифест" w:history="1">
        <w:r w:rsidRPr="008076CC">
          <w:rPr>
            <w:rStyle w:val="a3"/>
            <w:color w:val="000000" w:themeColor="text1"/>
            <w:sz w:val="22"/>
            <w:szCs w:val="22"/>
            <w:u w:val="none"/>
          </w:rPr>
          <w:t>манифест</w:t>
        </w:r>
      </w:hyperlink>
      <w:r w:rsidRPr="008076CC">
        <w:rPr>
          <w:color w:val="000000" w:themeColor="text1"/>
          <w:sz w:val="22"/>
          <w:szCs w:val="22"/>
        </w:rPr>
        <w:t xml:space="preserve"> «</w:t>
      </w:r>
      <w:hyperlink r:id="rId64" w:tooltip="Пощёчина общественному вкусу" w:history="1">
        <w:r w:rsidRPr="008076CC">
          <w:rPr>
            <w:rStyle w:val="a3"/>
            <w:color w:val="000000" w:themeColor="text1"/>
            <w:sz w:val="22"/>
            <w:szCs w:val="22"/>
            <w:u w:val="none"/>
          </w:rPr>
          <w:t>Пощёчина общественному вкусу</w:t>
        </w:r>
      </w:hyperlink>
      <w:r w:rsidRPr="008076CC">
        <w:rPr>
          <w:color w:val="000000" w:themeColor="text1"/>
          <w:sz w:val="22"/>
          <w:szCs w:val="22"/>
        </w:rPr>
        <w:t xml:space="preserve">». Этот манифест призывал «бросить </w:t>
      </w:r>
      <w:hyperlink r:id="rId65" w:tooltip="Пушкин, Александр Сергеевич" w:history="1">
        <w:r w:rsidRPr="008076CC">
          <w:rPr>
            <w:rStyle w:val="a3"/>
            <w:color w:val="000000" w:themeColor="text1"/>
            <w:sz w:val="22"/>
            <w:szCs w:val="22"/>
            <w:u w:val="none"/>
          </w:rPr>
          <w:t>Пушкина</w:t>
        </w:r>
      </w:hyperlink>
      <w:r w:rsidRPr="008076CC">
        <w:rPr>
          <w:color w:val="000000" w:themeColor="text1"/>
          <w:sz w:val="22"/>
          <w:szCs w:val="22"/>
        </w:rPr>
        <w:t xml:space="preserve">, </w:t>
      </w:r>
      <w:hyperlink r:id="rId66" w:tooltip="Достоевский, Фёдор Михайлович" w:history="1">
        <w:r w:rsidRPr="008076CC">
          <w:rPr>
            <w:rStyle w:val="a3"/>
            <w:color w:val="000000" w:themeColor="text1"/>
            <w:sz w:val="22"/>
            <w:szCs w:val="22"/>
            <w:u w:val="none"/>
          </w:rPr>
          <w:t>Достоевского</w:t>
        </w:r>
      </w:hyperlink>
      <w:r w:rsidRPr="008076CC">
        <w:rPr>
          <w:color w:val="000000" w:themeColor="text1"/>
          <w:sz w:val="22"/>
          <w:szCs w:val="22"/>
        </w:rPr>
        <w:t xml:space="preserve">, </w:t>
      </w:r>
      <w:hyperlink r:id="rId67" w:tooltip="Толстой, Лев Николаевич" w:history="1">
        <w:r w:rsidRPr="008076CC">
          <w:rPr>
            <w:rStyle w:val="a3"/>
            <w:color w:val="000000" w:themeColor="text1"/>
            <w:sz w:val="22"/>
            <w:szCs w:val="22"/>
            <w:u w:val="none"/>
          </w:rPr>
          <w:t>Толстого</w:t>
        </w:r>
      </w:hyperlink>
      <w:r w:rsidRPr="008076CC">
        <w:rPr>
          <w:color w:val="000000" w:themeColor="text1"/>
          <w:sz w:val="22"/>
          <w:szCs w:val="22"/>
        </w:rPr>
        <w:t xml:space="preserve"> и проч., и проч., с парохода современности» и формулировал 4 права поэтов:</w:t>
      </w:r>
    </w:p>
    <w:p w:rsidR="007D5C9D" w:rsidRPr="008076CC" w:rsidRDefault="007D5C9D" w:rsidP="007D5C9D">
      <w:pPr>
        <w:pStyle w:val="a5"/>
        <w:spacing w:line="276" w:lineRule="auto"/>
        <w:rPr>
          <w:color w:val="000000" w:themeColor="text1"/>
          <w:sz w:val="22"/>
          <w:szCs w:val="22"/>
        </w:rPr>
      </w:pPr>
      <w:r w:rsidRPr="008076CC">
        <w:rPr>
          <w:color w:val="000000" w:themeColor="text1"/>
          <w:sz w:val="22"/>
          <w:szCs w:val="22"/>
        </w:rPr>
        <w:t>1. На увеличение словаря поэта  в  его объеме   произвольными и производными словами (Слово — новшество).</w:t>
      </w:r>
      <w:r w:rsidRPr="008076CC">
        <w:rPr>
          <w:color w:val="000000" w:themeColor="text1"/>
          <w:sz w:val="22"/>
          <w:szCs w:val="22"/>
        </w:rPr>
        <w:br/>
        <w:t>2. Непреодолимую ненависть к существовавшему до них языку.</w:t>
      </w:r>
      <w:r w:rsidRPr="008076CC">
        <w:rPr>
          <w:color w:val="000000" w:themeColor="text1"/>
          <w:sz w:val="22"/>
          <w:szCs w:val="22"/>
        </w:rPr>
        <w:br/>
        <w:t>3. С ужасом отстранять от гордого чела своего из банных веников сделанный Венок грошовой славы.</w:t>
      </w:r>
      <w:r w:rsidRPr="008076CC">
        <w:rPr>
          <w:color w:val="000000" w:themeColor="text1"/>
          <w:sz w:val="22"/>
          <w:szCs w:val="22"/>
        </w:rPr>
        <w:br/>
        <w:t>4. Стоять на глыбе слова «мы» среди моря свиста и негодования.</w:t>
      </w:r>
    </w:p>
    <w:p w:rsidR="007D5C9D" w:rsidRDefault="007D5C9D" w:rsidP="007D5C9D">
      <w:pPr>
        <w:pStyle w:val="a5"/>
        <w:spacing w:before="0" w:beforeAutospacing="0" w:after="0" w:afterAutospacing="0" w:line="276" w:lineRule="auto"/>
        <w:jc w:val="both"/>
        <w:rPr>
          <w:color w:val="000000" w:themeColor="text1"/>
          <w:sz w:val="22"/>
          <w:szCs w:val="22"/>
        </w:rPr>
      </w:pPr>
      <w:r w:rsidRPr="008076CC">
        <w:rPr>
          <w:color w:val="000000" w:themeColor="text1"/>
          <w:sz w:val="22"/>
          <w:szCs w:val="22"/>
        </w:rPr>
        <w:t xml:space="preserve">Некоторый кризис футуризм испытывал уже к концу 1914 года, после периода «бури и натиска».«Добившись шумного успеха, скандальной славы, выпустив больше десятка книг, осуществив театральные постановки, футуристы чувствуют, что их историческая миссия выполнена». С установлением в России советской власти футуризм постепенно стал исчезать. Бывшие футуристы составили ядро </w:t>
      </w:r>
      <w:hyperlink r:id="rId68" w:tooltip="ЛЕФ" w:history="1">
        <w:r w:rsidRPr="008076CC">
          <w:rPr>
            <w:rStyle w:val="a3"/>
            <w:color w:val="000000" w:themeColor="text1"/>
            <w:sz w:val="22"/>
            <w:szCs w:val="22"/>
            <w:u w:val="none"/>
          </w:rPr>
          <w:t>ЛЕФа (Левого фронта искусств)</w:t>
        </w:r>
      </w:hyperlink>
      <w:r w:rsidRPr="008076CC">
        <w:rPr>
          <w:color w:val="000000" w:themeColor="text1"/>
          <w:sz w:val="22"/>
          <w:szCs w:val="22"/>
        </w:rPr>
        <w:t>, распавшегося к концу 1920-х. Многие из авторов эмигрировали (</w:t>
      </w:r>
      <w:hyperlink r:id="rId69" w:tooltip="Бурлюк, Давид Давидович" w:history="1">
        <w:r w:rsidRPr="008076CC">
          <w:rPr>
            <w:rStyle w:val="a3"/>
            <w:color w:val="000000" w:themeColor="text1"/>
            <w:sz w:val="22"/>
            <w:szCs w:val="22"/>
            <w:u w:val="none"/>
          </w:rPr>
          <w:t>Давид Бурлюк</w:t>
        </w:r>
      </w:hyperlink>
      <w:r w:rsidRPr="008076CC">
        <w:rPr>
          <w:color w:val="000000" w:themeColor="text1"/>
          <w:sz w:val="22"/>
          <w:szCs w:val="22"/>
        </w:rPr>
        <w:t xml:space="preserve">, </w:t>
      </w:r>
      <w:hyperlink r:id="rId70" w:tooltip="Игорь Северянин" w:history="1">
        <w:r w:rsidRPr="008076CC">
          <w:rPr>
            <w:rStyle w:val="a3"/>
            <w:color w:val="000000" w:themeColor="text1"/>
            <w:sz w:val="22"/>
            <w:szCs w:val="22"/>
            <w:u w:val="none"/>
          </w:rPr>
          <w:t>Игорь Северянин</w:t>
        </w:r>
      </w:hyperlink>
      <w:r w:rsidRPr="008076CC">
        <w:rPr>
          <w:color w:val="000000" w:themeColor="text1"/>
          <w:sz w:val="22"/>
          <w:szCs w:val="22"/>
        </w:rPr>
        <w:t xml:space="preserve">, </w:t>
      </w:r>
      <w:hyperlink r:id="rId71" w:tooltip="Зданевич, Илья Михайлович" w:history="1">
        <w:r w:rsidRPr="008076CC">
          <w:rPr>
            <w:rStyle w:val="a3"/>
            <w:color w:val="000000" w:themeColor="text1"/>
            <w:sz w:val="22"/>
            <w:szCs w:val="22"/>
            <w:u w:val="none"/>
          </w:rPr>
          <w:t>Илья Зданевич</w:t>
        </w:r>
      </w:hyperlink>
      <w:r w:rsidRPr="008076CC">
        <w:rPr>
          <w:color w:val="000000" w:themeColor="text1"/>
          <w:sz w:val="22"/>
          <w:szCs w:val="22"/>
        </w:rPr>
        <w:t xml:space="preserve">, </w:t>
      </w:r>
      <w:hyperlink r:id="rId72" w:tooltip="Экстер, Александра Александровна" w:history="1">
        <w:r w:rsidRPr="008076CC">
          <w:rPr>
            <w:rStyle w:val="a3"/>
            <w:color w:val="000000" w:themeColor="text1"/>
            <w:sz w:val="22"/>
            <w:szCs w:val="22"/>
            <w:u w:val="none"/>
          </w:rPr>
          <w:t>Александра Экстер</w:t>
        </w:r>
      </w:hyperlink>
      <w:r w:rsidRPr="008076CC">
        <w:rPr>
          <w:color w:val="000000" w:themeColor="text1"/>
          <w:sz w:val="22"/>
          <w:szCs w:val="22"/>
        </w:rPr>
        <w:t>), умерли (</w:t>
      </w:r>
      <w:hyperlink r:id="rId73" w:tooltip="Хлебников, Велимир" w:history="1">
        <w:r w:rsidRPr="008076CC">
          <w:rPr>
            <w:rStyle w:val="a3"/>
            <w:color w:val="000000" w:themeColor="text1"/>
            <w:sz w:val="22"/>
            <w:szCs w:val="22"/>
            <w:u w:val="none"/>
          </w:rPr>
          <w:t>Велимир Хлебников</w:t>
        </w:r>
      </w:hyperlink>
      <w:r w:rsidRPr="008076CC">
        <w:rPr>
          <w:color w:val="000000" w:themeColor="text1"/>
          <w:sz w:val="22"/>
          <w:szCs w:val="22"/>
        </w:rPr>
        <w:t xml:space="preserve">, </w:t>
      </w:r>
      <w:hyperlink r:id="rId74" w:tooltip="Богомазов, Александр Константинович" w:history="1">
        <w:r w:rsidRPr="008076CC">
          <w:rPr>
            <w:rStyle w:val="a3"/>
            <w:color w:val="000000" w:themeColor="text1"/>
            <w:sz w:val="22"/>
            <w:szCs w:val="22"/>
            <w:u w:val="none"/>
          </w:rPr>
          <w:t>Александр Богомазов</w:t>
        </w:r>
      </w:hyperlink>
      <w:r w:rsidRPr="008076CC">
        <w:rPr>
          <w:color w:val="000000" w:themeColor="text1"/>
          <w:sz w:val="22"/>
          <w:szCs w:val="22"/>
        </w:rPr>
        <w:t>), покончили с собой (</w:t>
      </w:r>
      <w:hyperlink r:id="rId75" w:tooltip="1930" w:history="1">
        <w:r w:rsidRPr="008076CC">
          <w:rPr>
            <w:rStyle w:val="a3"/>
            <w:color w:val="000000" w:themeColor="text1"/>
            <w:sz w:val="22"/>
            <w:szCs w:val="22"/>
            <w:u w:val="none"/>
          </w:rPr>
          <w:t>1930</w:t>
        </w:r>
      </w:hyperlink>
      <w:r w:rsidRPr="008076CC">
        <w:rPr>
          <w:color w:val="000000" w:themeColor="text1"/>
          <w:sz w:val="22"/>
          <w:szCs w:val="22"/>
        </w:rPr>
        <w:t xml:space="preserve"> — </w:t>
      </w:r>
      <w:hyperlink r:id="rId76" w:tooltip="Владимир Маяковский" w:history="1">
        <w:r w:rsidRPr="008076CC">
          <w:rPr>
            <w:rStyle w:val="a3"/>
            <w:color w:val="000000" w:themeColor="text1"/>
            <w:sz w:val="22"/>
            <w:szCs w:val="22"/>
            <w:u w:val="none"/>
          </w:rPr>
          <w:t>Владимир Маяковский</w:t>
        </w:r>
      </w:hyperlink>
      <w:r w:rsidRPr="008076CC">
        <w:rPr>
          <w:color w:val="000000" w:themeColor="text1"/>
          <w:sz w:val="22"/>
          <w:szCs w:val="22"/>
        </w:rPr>
        <w:t>), некоторые отошли от идеалов футуризма и выработали собственный, индивидуальный стиль (</w:t>
      </w:r>
      <w:hyperlink r:id="rId77" w:tooltip="Асеев, Николай Николаевич" w:history="1">
        <w:r w:rsidRPr="008076CC">
          <w:rPr>
            <w:rStyle w:val="a3"/>
            <w:color w:val="000000" w:themeColor="text1"/>
            <w:sz w:val="22"/>
            <w:szCs w:val="22"/>
            <w:u w:val="none"/>
          </w:rPr>
          <w:t>Николай Асеев</w:t>
        </w:r>
      </w:hyperlink>
      <w:r w:rsidRPr="008076CC">
        <w:rPr>
          <w:color w:val="000000" w:themeColor="text1"/>
          <w:sz w:val="22"/>
          <w:szCs w:val="22"/>
        </w:rPr>
        <w:t xml:space="preserve">, </w:t>
      </w:r>
      <w:hyperlink r:id="rId78" w:tooltip="Пастернак, Борис Леонидович" w:history="1">
        <w:r w:rsidRPr="008076CC">
          <w:rPr>
            <w:rStyle w:val="a3"/>
            <w:color w:val="000000" w:themeColor="text1"/>
            <w:sz w:val="22"/>
            <w:szCs w:val="22"/>
            <w:u w:val="none"/>
          </w:rPr>
          <w:t>Борис Пастернак</w:t>
        </w:r>
      </w:hyperlink>
      <w:r w:rsidRPr="008076CC">
        <w:rPr>
          <w:color w:val="000000" w:themeColor="text1"/>
          <w:sz w:val="22"/>
          <w:szCs w:val="22"/>
        </w:rPr>
        <w:t xml:space="preserve">). Крученых с 1930-х годов, после гибели Маяковского и расстрела </w:t>
      </w:r>
      <w:hyperlink r:id="rId79" w:tooltip="Терентьев, Игорь Герасимович" w:history="1">
        <w:r w:rsidRPr="008076CC">
          <w:rPr>
            <w:rStyle w:val="a3"/>
            <w:color w:val="000000" w:themeColor="text1"/>
            <w:sz w:val="22"/>
            <w:szCs w:val="22"/>
            <w:u w:val="none"/>
          </w:rPr>
          <w:t>Игоря Терентьева</w:t>
        </w:r>
      </w:hyperlink>
      <w:r w:rsidRPr="008076CC">
        <w:rPr>
          <w:color w:val="000000" w:themeColor="text1"/>
          <w:sz w:val="22"/>
          <w:szCs w:val="22"/>
        </w:rPr>
        <w:t>, отходит от литературы и живёт продажей редких книг и рукописей, что тогда тоже далеко не приветствовалось.</w:t>
      </w:r>
    </w:p>
    <w:p w:rsidR="00942DA4" w:rsidRDefault="00942DA4" w:rsidP="00942DA4">
      <w:pPr>
        <w:spacing w:line="276" w:lineRule="auto"/>
        <w:ind w:firstLine="708"/>
        <w:jc w:val="both"/>
        <w:rPr>
          <w:color w:val="000000" w:themeColor="text1"/>
          <w:sz w:val="22"/>
          <w:szCs w:val="22"/>
        </w:rPr>
      </w:pPr>
      <w:r w:rsidRPr="000B19F7">
        <w:rPr>
          <w:color w:val="000000" w:themeColor="text1"/>
          <w:sz w:val="22"/>
          <w:szCs w:val="22"/>
        </w:rPr>
        <w:t xml:space="preserve">Понятие «крестьянская поэзия», вошедшее в историко-литературный обиход, объединяет поэтов условно и отражает только некоторые общие черты, присущие их миропониманию и поэтической манере. Поэты, причисляемые к данному направлению, себя так не называли и не образовывали литературного объединения или направления с единой теоретической платформой. Однако всем «новокрестьянским» поэтам в той или иной мере были присущи обращения к теме деревенской России (вопреки России «железной»), связь с миром природы и </w:t>
      </w:r>
      <w:hyperlink r:id="rId80" w:tooltip="Фольклор" w:history="1">
        <w:r w:rsidRPr="000B19F7">
          <w:rPr>
            <w:color w:val="000000" w:themeColor="text1"/>
            <w:sz w:val="22"/>
            <w:szCs w:val="22"/>
          </w:rPr>
          <w:t>устного творчества</w:t>
        </w:r>
      </w:hyperlink>
      <w:r w:rsidRPr="000B19F7">
        <w:rPr>
          <w:color w:val="000000" w:themeColor="text1"/>
          <w:sz w:val="22"/>
          <w:szCs w:val="22"/>
        </w:rPr>
        <w:t xml:space="preserve">. Вместе с тем им оказались внятны и стилевые устремления «русского </w:t>
      </w:r>
      <w:hyperlink r:id="rId81" w:tooltip="Модерн" w:history="1">
        <w:r w:rsidRPr="000B19F7">
          <w:rPr>
            <w:color w:val="000000" w:themeColor="text1"/>
            <w:sz w:val="22"/>
            <w:szCs w:val="22"/>
          </w:rPr>
          <w:t>модерна</w:t>
        </w:r>
      </w:hyperlink>
      <w:r w:rsidRPr="000B19F7">
        <w:rPr>
          <w:color w:val="000000" w:themeColor="text1"/>
          <w:sz w:val="22"/>
          <w:szCs w:val="22"/>
        </w:rPr>
        <w:t xml:space="preserve">».Известнейшими новокрестьянскими поэтами периода Серебряного века были: </w:t>
      </w:r>
      <w:hyperlink r:id="rId82" w:tooltip="Клюев, Николай Алексеевич" w:history="1">
        <w:r w:rsidRPr="000B19F7">
          <w:rPr>
            <w:color w:val="000000" w:themeColor="text1"/>
            <w:sz w:val="22"/>
            <w:szCs w:val="22"/>
          </w:rPr>
          <w:t>Николай Клюев</w:t>
        </w:r>
      </w:hyperlink>
      <w:r w:rsidRPr="000B19F7">
        <w:rPr>
          <w:color w:val="000000" w:themeColor="text1"/>
          <w:sz w:val="22"/>
          <w:szCs w:val="22"/>
        </w:rPr>
        <w:t xml:space="preserve">, </w:t>
      </w:r>
      <w:hyperlink r:id="rId83" w:tooltip="Орешин, Пётр Васильевич" w:history="1">
        <w:r w:rsidRPr="000B19F7">
          <w:rPr>
            <w:color w:val="000000" w:themeColor="text1"/>
            <w:sz w:val="22"/>
            <w:szCs w:val="22"/>
          </w:rPr>
          <w:t>Пётр Орешин</w:t>
        </w:r>
      </w:hyperlink>
      <w:r w:rsidRPr="000B19F7">
        <w:rPr>
          <w:color w:val="000000" w:themeColor="text1"/>
          <w:sz w:val="22"/>
          <w:szCs w:val="22"/>
        </w:rPr>
        <w:t xml:space="preserve">, </w:t>
      </w:r>
      <w:hyperlink r:id="rId84" w:tooltip="Клычков, Сергей Антонович" w:history="1">
        <w:r w:rsidRPr="000B19F7">
          <w:rPr>
            <w:color w:val="000000" w:themeColor="text1"/>
            <w:sz w:val="22"/>
            <w:szCs w:val="22"/>
          </w:rPr>
          <w:t>Сергей Клычков</w:t>
        </w:r>
      </w:hyperlink>
      <w:r w:rsidRPr="000B19F7">
        <w:rPr>
          <w:color w:val="000000" w:themeColor="text1"/>
          <w:sz w:val="22"/>
          <w:szCs w:val="22"/>
        </w:rPr>
        <w:t xml:space="preserve">. К этому течению также примыкал </w:t>
      </w:r>
      <w:hyperlink r:id="rId85" w:tooltip="Сергей Есенин" w:history="1">
        <w:r w:rsidRPr="000B19F7">
          <w:rPr>
            <w:color w:val="000000" w:themeColor="text1"/>
            <w:sz w:val="22"/>
            <w:szCs w:val="22"/>
          </w:rPr>
          <w:t>Сергей Есенин</w:t>
        </w:r>
      </w:hyperlink>
      <w:r w:rsidRPr="000B19F7">
        <w:rPr>
          <w:color w:val="000000" w:themeColor="text1"/>
          <w:sz w:val="22"/>
          <w:szCs w:val="22"/>
        </w:rPr>
        <w:t>.</w:t>
      </w:r>
    </w:p>
    <w:p w:rsidR="00942DA4" w:rsidRDefault="00942DA4" w:rsidP="007D5C9D">
      <w:pPr>
        <w:pStyle w:val="a5"/>
        <w:spacing w:before="0" w:beforeAutospacing="0" w:after="0" w:afterAutospacing="0" w:line="276" w:lineRule="auto"/>
        <w:jc w:val="both"/>
        <w:rPr>
          <w:color w:val="000000" w:themeColor="text1"/>
          <w:sz w:val="22"/>
          <w:szCs w:val="22"/>
        </w:rPr>
      </w:pP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7D5C9D" w:rsidRPr="00B145CD" w:rsidRDefault="007D5C9D" w:rsidP="007D5C9D">
      <w:pPr>
        <w:spacing w:line="276" w:lineRule="auto"/>
        <w:rPr>
          <w:sz w:val="22"/>
          <w:szCs w:val="22"/>
        </w:rPr>
      </w:pPr>
      <w:r w:rsidRPr="00B145CD">
        <w:rPr>
          <w:sz w:val="22"/>
          <w:szCs w:val="22"/>
        </w:rPr>
        <w:t>1. Дать определение модернизму в России.</w:t>
      </w:r>
    </w:p>
    <w:p w:rsidR="007D5C9D" w:rsidRPr="00B145CD" w:rsidRDefault="007D5C9D" w:rsidP="007D5C9D">
      <w:pPr>
        <w:spacing w:line="276" w:lineRule="auto"/>
        <w:rPr>
          <w:sz w:val="22"/>
          <w:szCs w:val="22"/>
        </w:rPr>
      </w:pPr>
      <w:r w:rsidRPr="00B145CD">
        <w:rPr>
          <w:sz w:val="22"/>
          <w:szCs w:val="22"/>
        </w:rPr>
        <w:t>2. Дать его характеристику.</w:t>
      </w:r>
    </w:p>
    <w:p w:rsidR="007D5C9D" w:rsidRPr="00B145CD" w:rsidRDefault="007D5C9D" w:rsidP="007D5C9D">
      <w:pPr>
        <w:spacing w:line="276" w:lineRule="auto"/>
        <w:rPr>
          <w:sz w:val="22"/>
          <w:szCs w:val="22"/>
        </w:rPr>
      </w:pPr>
      <w:r w:rsidRPr="00B145CD">
        <w:rPr>
          <w:sz w:val="22"/>
          <w:szCs w:val="22"/>
        </w:rPr>
        <w:t>3. Дать определение символизма.</w:t>
      </w:r>
    </w:p>
    <w:p w:rsidR="007D5C9D" w:rsidRPr="00B145CD" w:rsidRDefault="007D5C9D" w:rsidP="007D5C9D">
      <w:pPr>
        <w:spacing w:line="276" w:lineRule="auto"/>
        <w:rPr>
          <w:sz w:val="22"/>
          <w:szCs w:val="22"/>
        </w:rPr>
      </w:pPr>
      <w:r w:rsidRPr="00B145CD">
        <w:rPr>
          <w:sz w:val="22"/>
          <w:szCs w:val="22"/>
        </w:rPr>
        <w:t>4. На какие группы делились символисты.</w:t>
      </w:r>
    </w:p>
    <w:p w:rsidR="007D5C9D" w:rsidRPr="00B145CD" w:rsidRDefault="007D5C9D" w:rsidP="007D5C9D">
      <w:pPr>
        <w:spacing w:line="276" w:lineRule="auto"/>
        <w:rPr>
          <w:sz w:val="22"/>
          <w:szCs w:val="22"/>
        </w:rPr>
      </w:pPr>
      <w:r w:rsidRPr="00B145CD">
        <w:rPr>
          <w:sz w:val="22"/>
          <w:szCs w:val="22"/>
        </w:rPr>
        <w:t>5. Назвать основных представителей данного течения.</w:t>
      </w:r>
    </w:p>
    <w:p w:rsidR="007D5C9D" w:rsidRDefault="007D5C9D" w:rsidP="007D5C9D">
      <w:pPr>
        <w:spacing w:line="276" w:lineRule="auto"/>
        <w:rPr>
          <w:sz w:val="22"/>
          <w:szCs w:val="22"/>
        </w:rPr>
      </w:pPr>
      <w:r w:rsidRPr="00B145CD">
        <w:rPr>
          <w:sz w:val="22"/>
          <w:szCs w:val="22"/>
        </w:rPr>
        <w:t>6. Дать характеристику творчеству каждого из них.</w:t>
      </w:r>
    </w:p>
    <w:p w:rsidR="007D5C9D" w:rsidRPr="00B145CD" w:rsidRDefault="007D5C9D" w:rsidP="007D5C9D">
      <w:pPr>
        <w:spacing w:line="276" w:lineRule="auto"/>
        <w:rPr>
          <w:sz w:val="22"/>
          <w:szCs w:val="22"/>
        </w:rPr>
      </w:pPr>
      <w:r>
        <w:rPr>
          <w:sz w:val="22"/>
          <w:szCs w:val="22"/>
        </w:rPr>
        <w:t>7</w:t>
      </w:r>
      <w:r w:rsidRPr="00B145CD">
        <w:rPr>
          <w:sz w:val="22"/>
          <w:szCs w:val="22"/>
        </w:rPr>
        <w:t>.Дать определение акмеизма.</w:t>
      </w:r>
    </w:p>
    <w:p w:rsidR="007D5C9D" w:rsidRPr="00B145CD" w:rsidRDefault="007D5C9D" w:rsidP="007D5C9D">
      <w:pPr>
        <w:spacing w:line="276" w:lineRule="auto"/>
        <w:rPr>
          <w:sz w:val="22"/>
          <w:szCs w:val="22"/>
        </w:rPr>
      </w:pPr>
      <w:r>
        <w:rPr>
          <w:sz w:val="22"/>
          <w:szCs w:val="22"/>
        </w:rPr>
        <w:t>8</w:t>
      </w:r>
      <w:r w:rsidRPr="00B145CD">
        <w:rPr>
          <w:sz w:val="22"/>
          <w:szCs w:val="22"/>
        </w:rPr>
        <w:t>. Дать характеристику.</w:t>
      </w:r>
    </w:p>
    <w:p w:rsidR="007D5C9D" w:rsidRPr="00B145CD" w:rsidRDefault="007D5C9D" w:rsidP="007D5C9D">
      <w:pPr>
        <w:spacing w:line="276" w:lineRule="auto"/>
        <w:rPr>
          <w:sz w:val="22"/>
          <w:szCs w:val="22"/>
        </w:rPr>
      </w:pPr>
      <w:r>
        <w:rPr>
          <w:sz w:val="22"/>
          <w:szCs w:val="22"/>
        </w:rPr>
        <w:t>9</w:t>
      </w:r>
      <w:r w:rsidRPr="00B145CD">
        <w:rPr>
          <w:sz w:val="22"/>
          <w:szCs w:val="22"/>
        </w:rPr>
        <w:t>.Назвать основных представителей данного течения.</w:t>
      </w:r>
    </w:p>
    <w:p w:rsidR="007D5C9D" w:rsidRDefault="007D5C9D" w:rsidP="007D5C9D">
      <w:pPr>
        <w:spacing w:line="276" w:lineRule="auto"/>
        <w:rPr>
          <w:sz w:val="22"/>
          <w:szCs w:val="22"/>
        </w:rPr>
      </w:pPr>
      <w:r>
        <w:rPr>
          <w:sz w:val="22"/>
          <w:szCs w:val="22"/>
        </w:rPr>
        <w:t>10</w:t>
      </w:r>
      <w:r w:rsidRPr="00B145CD">
        <w:rPr>
          <w:sz w:val="22"/>
          <w:szCs w:val="22"/>
        </w:rPr>
        <w:t>. Дать характеристику творчеству каждого из них.</w:t>
      </w:r>
    </w:p>
    <w:p w:rsidR="007D5C9D" w:rsidRPr="00B145CD" w:rsidRDefault="007D5C9D" w:rsidP="007D5C9D">
      <w:pPr>
        <w:spacing w:line="276" w:lineRule="auto"/>
        <w:rPr>
          <w:sz w:val="22"/>
          <w:szCs w:val="22"/>
        </w:rPr>
      </w:pPr>
      <w:r w:rsidRPr="00B145CD">
        <w:rPr>
          <w:sz w:val="22"/>
          <w:szCs w:val="22"/>
        </w:rPr>
        <w:t>1</w:t>
      </w:r>
      <w:r>
        <w:rPr>
          <w:sz w:val="22"/>
          <w:szCs w:val="22"/>
        </w:rPr>
        <w:t>1</w:t>
      </w:r>
      <w:r w:rsidRPr="00B145CD">
        <w:rPr>
          <w:sz w:val="22"/>
          <w:szCs w:val="22"/>
        </w:rPr>
        <w:t>. Дать определение футуризму.</w:t>
      </w:r>
    </w:p>
    <w:p w:rsidR="007D5C9D" w:rsidRPr="00B145CD" w:rsidRDefault="007D5C9D" w:rsidP="007D5C9D">
      <w:pPr>
        <w:spacing w:line="276" w:lineRule="auto"/>
        <w:rPr>
          <w:sz w:val="22"/>
          <w:szCs w:val="22"/>
        </w:rPr>
      </w:pPr>
      <w:r>
        <w:rPr>
          <w:sz w:val="22"/>
          <w:szCs w:val="22"/>
        </w:rPr>
        <w:t>12</w:t>
      </w:r>
      <w:r w:rsidRPr="00B145CD">
        <w:rPr>
          <w:sz w:val="22"/>
          <w:szCs w:val="22"/>
        </w:rPr>
        <w:t>. Дать его характеристику.</w:t>
      </w:r>
    </w:p>
    <w:p w:rsidR="007D5C9D" w:rsidRPr="00B145CD" w:rsidRDefault="007D5C9D" w:rsidP="007D5C9D">
      <w:pPr>
        <w:spacing w:line="276" w:lineRule="auto"/>
        <w:rPr>
          <w:sz w:val="22"/>
          <w:szCs w:val="22"/>
        </w:rPr>
      </w:pPr>
      <w:r>
        <w:rPr>
          <w:sz w:val="22"/>
          <w:szCs w:val="22"/>
        </w:rPr>
        <w:t>13.</w:t>
      </w:r>
      <w:r w:rsidRPr="00B145CD">
        <w:rPr>
          <w:sz w:val="22"/>
          <w:szCs w:val="22"/>
        </w:rPr>
        <w:t xml:space="preserve"> Раскрыть историю появления данного направления.</w:t>
      </w:r>
    </w:p>
    <w:p w:rsidR="007D5C9D" w:rsidRPr="00B145CD" w:rsidRDefault="007D5C9D" w:rsidP="007D5C9D">
      <w:pPr>
        <w:spacing w:line="276" w:lineRule="auto"/>
        <w:rPr>
          <w:sz w:val="22"/>
          <w:szCs w:val="22"/>
        </w:rPr>
      </w:pPr>
      <w:r>
        <w:rPr>
          <w:sz w:val="22"/>
          <w:szCs w:val="22"/>
        </w:rPr>
        <w:t>1</w:t>
      </w:r>
      <w:r w:rsidRPr="00B145CD">
        <w:rPr>
          <w:sz w:val="22"/>
          <w:szCs w:val="22"/>
        </w:rPr>
        <w:t>4. Дать определение футуризма.</w:t>
      </w:r>
    </w:p>
    <w:p w:rsidR="007D5C9D" w:rsidRPr="00B145CD" w:rsidRDefault="007D5C9D" w:rsidP="007D5C9D">
      <w:pPr>
        <w:spacing w:line="276" w:lineRule="auto"/>
        <w:rPr>
          <w:sz w:val="22"/>
          <w:szCs w:val="22"/>
        </w:rPr>
      </w:pPr>
      <w:r>
        <w:rPr>
          <w:sz w:val="22"/>
          <w:szCs w:val="22"/>
        </w:rPr>
        <w:t>15</w:t>
      </w:r>
      <w:r w:rsidRPr="00B145CD">
        <w:rPr>
          <w:sz w:val="22"/>
          <w:szCs w:val="22"/>
        </w:rPr>
        <w:t>. На какие группы делились футуристы.</w:t>
      </w:r>
    </w:p>
    <w:p w:rsidR="007D5C9D" w:rsidRPr="00B145CD" w:rsidRDefault="007D5C9D" w:rsidP="007D5C9D">
      <w:pPr>
        <w:spacing w:line="276" w:lineRule="auto"/>
        <w:rPr>
          <w:sz w:val="22"/>
          <w:szCs w:val="22"/>
        </w:rPr>
      </w:pPr>
      <w:r>
        <w:rPr>
          <w:sz w:val="22"/>
          <w:szCs w:val="22"/>
        </w:rPr>
        <w:lastRenderedPageBreak/>
        <w:t>16</w:t>
      </w:r>
      <w:r w:rsidRPr="00B145CD">
        <w:rPr>
          <w:sz w:val="22"/>
          <w:szCs w:val="22"/>
        </w:rPr>
        <w:t>. Назвать основных представителей данного течения.</w:t>
      </w:r>
    </w:p>
    <w:p w:rsidR="007D5C9D" w:rsidRDefault="007D5C9D" w:rsidP="007D5C9D">
      <w:pPr>
        <w:spacing w:line="276" w:lineRule="auto"/>
        <w:rPr>
          <w:sz w:val="22"/>
          <w:szCs w:val="22"/>
        </w:rPr>
      </w:pPr>
      <w:r>
        <w:rPr>
          <w:sz w:val="22"/>
          <w:szCs w:val="22"/>
        </w:rPr>
        <w:t>17</w:t>
      </w:r>
      <w:r w:rsidRPr="00B145CD">
        <w:rPr>
          <w:sz w:val="22"/>
          <w:szCs w:val="22"/>
        </w:rPr>
        <w:t>. Дать характерис</w:t>
      </w:r>
      <w:r>
        <w:rPr>
          <w:sz w:val="22"/>
          <w:szCs w:val="22"/>
        </w:rPr>
        <w:t>тику творчеству каждого из них.</w:t>
      </w:r>
    </w:p>
    <w:p w:rsidR="007D5C9D" w:rsidRDefault="007D5C9D" w:rsidP="007D5C9D">
      <w:pPr>
        <w:spacing w:line="276" w:lineRule="auto"/>
        <w:rPr>
          <w:sz w:val="22"/>
          <w:szCs w:val="22"/>
        </w:rPr>
      </w:pPr>
      <w:r>
        <w:rPr>
          <w:sz w:val="22"/>
          <w:szCs w:val="22"/>
        </w:rPr>
        <w:t xml:space="preserve">18. Выучить наизусть по 1 стихотворению по каждому из направлений. </w:t>
      </w:r>
    </w:p>
    <w:p w:rsidR="00942DA4" w:rsidRPr="00B145CD" w:rsidRDefault="00942DA4" w:rsidP="007D5C9D">
      <w:pPr>
        <w:spacing w:line="276" w:lineRule="auto"/>
        <w:rPr>
          <w:sz w:val="22"/>
          <w:szCs w:val="22"/>
        </w:rPr>
      </w:pPr>
    </w:p>
    <w:p w:rsidR="007D5C9D" w:rsidRDefault="007D5C9D" w:rsidP="007D5C9D">
      <w:pPr>
        <w:spacing w:line="276" w:lineRule="auto"/>
        <w:jc w:val="center"/>
        <w:rPr>
          <w:sz w:val="22"/>
          <w:szCs w:val="22"/>
        </w:rPr>
      </w:pPr>
    </w:p>
    <w:p w:rsidR="007D5C9D" w:rsidRPr="00B145CD" w:rsidRDefault="007D5C9D" w:rsidP="007D5C9D">
      <w:pPr>
        <w:spacing w:line="276" w:lineRule="auto"/>
        <w:jc w:val="center"/>
        <w:rPr>
          <w:b/>
          <w:sz w:val="22"/>
          <w:szCs w:val="22"/>
        </w:rPr>
      </w:pPr>
      <w:r>
        <w:rPr>
          <w:b/>
          <w:sz w:val="22"/>
          <w:szCs w:val="22"/>
        </w:rPr>
        <w:t>Практическое занятие № 2.</w:t>
      </w:r>
    </w:p>
    <w:p w:rsidR="00942DA4" w:rsidRPr="00942DA4" w:rsidRDefault="00942DA4" w:rsidP="007D5C9D">
      <w:pPr>
        <w:spacing w:line="276" w:lineRule="auto"/>
        <w:jc w:val="center"/>
        <w:rPr>
          <w:b/>
          <w:sz w:val="22"/>
          <w:szCs w:val="22"/>
        </w:rPr>
      </w:pPr>
      <w:r w:rsidRPr="00942DA4">
        <w:rPr>
          <w:color w:val="000000"/>
          <w:sz w:val="22"/>
          <w:szCs w:val="22"/>
        </w:rPr>
        <w:t>Творчество И.А. Бунина</w:t>
      </w:r>
      <w:r w:rsidRPr="00942DA4">
        <w:rPr>
          <w:b/>
          <w:sz w:val="22"/>
          <w:szCs w:val="22"/>
        </w:rPr>
        <w:t xml:space="preserve"> </w:t>
      </w:r>
    </w:p>
    <w:p w:rsidR="007D5C9D" w:rsidRDefault="007D5C9D" w:rsidP="007D5C9D">
      <w:pPr>
        <w:spacing w:line="276" w:lineRule="auto"/>
        <w:jc w:val="center"/>
        <w:rPr>
          <w:b/>
          <w:sz w:val="22"/>
          <w:szCs w:val="22"/>
        </w:rPr>
      </w:pPr>
      <w:r w:rsidRPr="000B19F7">
        <w:rPr>
          <w:b/>
          <w:sz w:val="22"/>
          <w:szCs w:val="22"/>
        </w:rPr>
        <w:t>Те</w:t>
      </w:r>
      <w:r>
        <w:rPr>
          <w:b/>
          <w:sz w:val="22"/>
          <w:szCs w:val="22"/>
        </w:rPr>
        <w:t>о</w:t>
      </w:r>
      <w:r w:rsidRPr="000B19F7">
        <w:rPr>
          <w:b/>
          <w:sz w:val="22"/>
          <w:szCs w:val="22"/>
        </w:rPr>
        <w:t>ретическая часть</w:t>
      </w:r>
    </w:p>
    <w:p w:rsidR="00942DA4" w:rsidRPr="00942DA4" w:rsidRDefault="00942DA4" w:rsidP="00942DA4">
      <w:pPr>
        <w:spacing w:line="276" w:lineRule="auto"/>
        <w:rPr>
          <w:b/>
          <w:sz w:val="22"/>
          <w:szCs w:val="22"/>
        </w:rPr>
      </w:pPr>
      <w:r w:rsidRPr="00942DA4">
        <w:rPr>
          <w:color w:val="000000" w:themeColor="text1"/>
          <w:sz w:val="22"/>
          <w:szCs w:val="22"/>
        </w:rPr>
        <w:t>В.К. Сигов, Е.В. Иванова, Т.М. Колядич, Е.Н. Чернозёмова. Русский язык и литература. Часть 2: Литература: учебник стр. 168-179</w:t>
      </w: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787AD6" w:rsidRDefault="00787AD6" w:rsidP="00235306">
      <w:pPr>
        <w:pStyle w:val="ae"/>
        <w:numPr>
          <w:ilvl w:val="0"/>
          <w:numId w:val="22"/>
        </w:numPr>
        <w:spacing w:line="276" w:lineRule="auto"/>
        <w:jc w:val="both"/>
        <w:rPr>
          <w:sz w:val="22"/>
          <w:szCs w:val="22"/>
        </w:rPr>
      </w:pPr>
      <w:r>
        <w:rPr>
          <w:sz w:val="22"/>
          <w:szCs w:val="22"/>
        </w:rPr>
        <w:t>Подготовьте реферат</w:t>
      </w:r>
      <w:r w:rsidR="00235306">
        <w:rPr>
          <w:sz w:val="22"/>
          <w:szCs w:val="22"/>
        </w:rPr>
        <w:t>ы с презентацией на темы</w:t>
      </w:r>
      <w:r>
        <w:rPr>
          <w:sz w:val="22"/>
          <w:szCs w:val="22"/>
        </w:rPr>
        <w:t xml:space="preserve"> «Жизненный и творческий путь И.А. Бунина»</w:t>
      </w:r>
      <w:r w:rsidR="00235306">
        <w:rPr>
          <w:sz w:val="22"/>
          <w:szCs w:val="22"/>
        </w:rPr>
        <w:t>, «И.А. Бунин в годы эмиграции», «И.А. Бунин и получение нобелевской премии»</w:t>
      </w:r>
    </w:p>
    <w:p w:rsidR="00E87B76" w:rsidRPr="00543555" w:rsidRDefault="00E87B76" w:rsidP="0000676B">
      <w:pPr>
        <w:pStyle w:val="ae"/>
        <w:numPr>
          <w:ilvl w:val="0"/>
          <w:numId w:val="22"/>
        </w:numPr>
        <w:spacing w:line="276" w:lineRule="auto"/>
        <w:rPr>
          <w:sz w:val="22"/>
          <w:szCs w:val="22"/>
        </w:rPr>
      </w:pPr>
      <w:r w:rsidRPr="00543555">
        <w:rPr>
          <w:sz w:val="22"/>
          <w:szCs w:val="22"/>
        </w:rPr>
        <w:t xml:space="preserve">В чем трагедийность концепции любви в творчестве И.А. Бунина? Как передает писатель загадочную, ускользающую природу любовного чувства? </w:t>
      </w:r>
    </w:p>
    <w:p w:rsidR="00942DA4" w:rsidRPr="00543555" w:rsidRDefault="00E87B76" w:rsidP="0000676B">
      <w:pPr>
        <w:pStyle w:val="ae"/>
        <w:numPr>
          <w:ilvl w:val="0"/>
          <w:numId w:val="22"/>
        </w:numPr>
        <w:spacing w:line="276" w:lineRule="auto"/>
        <w:rPr>
          <w:sz w:val="22"/>
          <w:szCs w:val="22"/>
        </w:rPr>
      </w:pPr>
      <w:r w:rsidRPr="00543555">
        <w:rPr>
          <w:sz w:val="22"/>
          <w:szCs w:val="22"/>
        </w:rPr>
        <w:t xml:space="preserve">Согласны ли вы с И.А. Буниным, подводившим читателя к мысли, что исход любви всегда трагичен? </w:t>
      </w:r>
    </w:p>
    <w:p w:rsidR="00543555" w:rsidRPr="00543555" w:rsidRDefault="00E87B76" w:rsidP="0000676B">
      <w:pPr>
        <w:pStyle w:val="ae"/>
        <w:numPr>
          <w:ilvl w:val="0"/>
          <w:numId w:val="22"/>
        </w:numPr>
        <w:spacing w:line="276" w:lineRule="auto"/>
        <w:rPr>
          <w:sz w:val="22"/>
          <w:szCs w:val="22"/>
        </w:rPr>
      </w:pPr>
      <w:r w:rsidRPr="00543555">
        <w:rPr>
          <w:sz w:val="22"/>
          <w:szCs w:val="22"/>
        </w:rPr>
        <w:t xml:space="preserve">Назовите основные темы в творчестве И.А. Бунина. </w:t>
      </w:r>
    </w:p>
    <w:p w:rsidR="00E87B76" w:rsidRDefault="00E87B76" w:rsidP="0000676B">
      <w:pPr>
        <w:pStyle w:val="ae"/>
        <w:numPr>
          <w:ilvl w:val="0"/>
          <w:numId w:val="22"/>
        </w:numPr>
        <w:spacing w:line="276" w:lineRule="auto"/>
        <w:rPr>
          <w:sz w:val="22"/>
          <w:szCs w:val="22"/>
        </w:rPr>
      </w:pPr>
      <w:r w:rsidRPr="00543555">
        <w:rPr>
          <w:sz w:val="22"/>
          <w:szCs w:val="22"/>
        </w:rPr>
        <w:t xml:space="preserve">Что характеризует лирического героя </w:t>
      </w:r>
      <w:r w:rsidR="00543555" w:rsidRPr="00543555">
        <w:rPr>
          <w:sz w:val="22"/>
          <w:szCs w:val="22"/>
        </w:rPr>
        <w:t xml:space="preserve">И.А. Бунина? </w:t>
      </w:r>
    </w:p>
    <w:p w:rsidR="00543555" w:rsidRPr="00543555" w:rsidRDefault="00543555" w:rsidP="0000676B">
      <w:pPr>
        <w:pStyle w:val="ae"/>
        <w:numPr>
          <w:ilvl w:val="0"/>
          <w:numId w:val="22"/>
        </w:numPr>
        <w:spacing w:line="276" w:lineRule="auto"/>
        <w:rPr>
          <w:sz w:val="22"/>
          <w:szCs w:val="22"/>
        </w:rPr>
      </w:pPr>
      <w:r>
        <w:rPr>
          <w:sz w:val="22"/>
          <w:szCs w:val="22"/>
        </w:rPr>
        <w:t xml:space="preserve">Выучить наизусть </w:t>
      </w:r>
      <w:r w:rsidR="00787AD6">
        <w:rPr>
          <w:sz w:val="22"/>
          <w:szCs w:val="22"/>
        </w:rPr>
        <w:t>стихотворение Бунина (не менее 5</w:t>
      </w:r>
      <w:r>
        <w:rPr>
          <w:sz w:val="22"/>
          <w:szCs w:val="22"/>
        </w:rPr>
        <w:t>-х строф).</w:t>
      </w:r>
    </w:p>
    <w:p w:rsidR="00942DA4" w:rsidRDefault="00942DA4" w:rsidP="007D5C9D">
      <w:pPr>
        <w:spacing w:line="276" w:lineRule="auto"/>
        <w:rPr>
          <w:sz w:val="22"/>
          <w:szCs w:val="22"/>
        </w:rPr>
      </w:pPr>
    </w:p>
    <w:p w:rsidR="00235306" w:rsidRPr="00B145CD" w:rsidRDefault="00235306" w:rsidP="00235306">
      <w:pPr>
        <w:spacing w:line="276" w:lineRule="auto"/>
        <w:jc w:val="center"/>
        <w:rPr>
          <w:b/>
          <w:sz w:val="22"/>
          <w:szCs w:val="22"/>
        </w:rPr>
      </w:pPr>
      <w:r>
        <w:rPr>
          <w:b/>
          <w:sz w:val="22"/>
          <w:szCs w:val="22"/>
        </w:rPr>
        <w:t>Практическое занятие № 3.</w:t>
      </w:r>
    </w:p>
    <w:p w:rsidR="00235306" w:rsidRPr="00942DA4" w:rsidRDefault="00235306" w:rsidP="00235306">
      <w:pPr>
        <w:spacing w:line="276" w:lineRule="auto"/>
        <w:jc w:val="center"/>
        <w:rPr>
          <w:b/>
          <w:sz w:val="22"/>
          <w:szCs w:val="22"/>
        </w:rPr>
      </w:pPr>
      <w:r>
        <w:rPr>
          <w:color w:val="000000"/>
          <w:sz w:val="22"/>
          <w:szCs w:val="22"/>
        </w:rPr>
        <w:t>Творчество А.И. Куприна</w:t>
      </w:r>
    </w:p>
    <w:p w:rsidR="00235306" w:rsidRDefault="00235306" w:rsidP="00235306">
      <w:pPr>
        <w:spacing w:line="276" w:lineRule="auto"/>
        <w:jc w:val="center"/>
        <w:rPr>
          <w:b/>
          <w:sz w:val="22"/>
          <w:szCs w:val="22"/>
        </w:rPr>
      </w:pPr>
      <w:r w:rsidRPr="000B19F7">
        <w:rPr>
          <w:b/>
          <w:sz w:val="22"/>
          <w:szCs w:val="22"/>
        </w:rPr>
        <w:t>Те</w:t>
      </w:r>
      <w:r>
        <w:rPr>
          <w:b/>
          <w:sz w:val="22"/>
          <w:szCs w:val="22"/>
        </w:rPr>
        <w:t>о</w:t>
      </w:r>
      <w:r w:rsidRPr="000B19F7">
        <w:rPr>
          <w:b/>
          <w:sz w:val="22"/>
          <w:szCs w:val="22"/>
        </w:rPr>
        <w:t>ретическая часть</w:t>
      </w:r>
    </w:p>
    <w:p w:rsidR="00235306" w:rsidRPr="00942DA4" w:rsidRDefault="00235306" w:rsidP="00235306">
      <w:pPr>
        <w:spacing w:line="276" w:lineRule="auto"/>
        <w:rPr>
          <w:b/>
          <w:sz w:val="22"/>
          <w:szCs w:val="22"/>
        </w:rPr>
      </w:pPr>
      <w:r w:rsidRPr="00942DA4">
        <w:rPr>
          <w:color w:val="000000" w:themeColor="text1"/>
          <w:sz w:val="22"/>
          <w:szCs w:val="22"/>
        </w:rPr>
        <w:t>В.К. Сигов, Е.В. Иванова, Т.М. Колядич, Е.Н. Чернозёмова. Русский язык и литература. Часть 2: Литература: учебник стр. 168-179</w:t>
      </w:r>
    </w:p>
    <w:p w:rsidR="00235306" w:rsidRPr="00B145CD" w:rsidRDefault="00235306" w:rsidP="00235306">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235306" w:rsidRPr="00E718FF" w:rsidRDefault="00235306" w:rsidP="00235306">
      <w:pPr>
        <w:pStyle w:val="ae"/>
        <w:numPr>
          <w:ilvl w:val="0"/>
          <w:numId w:val="37"/>
        </w:numPr>
        <w:spacing w:line="276" w:lineRule="auto"/>
        <w:rPr>
          <w:sz w:val="22"/>
          <w:szCs w:val="22"/>
        </w:rPr>
      </w:pPr>
      <w:r w:rsidRPr="00E718FF">
        <w:rPr>
          <w:sz w:val="22"/>
          <w:szCs w:val="22"/>
        </w:rPr>
        <w:t>А.И. Куприн: личная и творческая биография</w:t>
      </w:r>
    </w:p>
    <w:p w:rsidR="00235306" w:rsidRPr="00E718FF" w:rsidRDefault="00235306" w:rsidP="00235306">
      <w:pPr>
        <w:pStyle w:val="ae"/>
        <w:numPr>
          <w:ilvl w:val="0"/>
          <w:numId w:val="37"/>
        </w:numPr>
        <w:spacing w:line="276" w:lineRule="auto"/>
        <w:rPr>
          <w:sz w:val="22"/>
          <w:szCs w:val="22"/>
        </w:rPr>
      </w:pPr>
      <w:r w:rsidRPr="00E718FF">
        <w:rPr>
          <w:sz w:val="22"/>
          <w:szCs w:val="22"/>
        </w:rPr>
        <w:t>Познакомьтесь с историей создания повести «Гранатовый браслет»:</w:t>
      </w:r>
    </w:p>
    <w:p w:rsidR="00235306" w:rsidRPr="00E718FF" w:rsidRDefault="00235306" w:rsidP="00235306">
      <w:pPr>
        <w:spacing w:line="276" w:lineRule="auto"/>
        <w:ind w:firstLine="360"/>
        <w:jc w:val="both"/>
        <w:rPr>
          <w:sz w:val="22"/>
          <w:szCs w:val="22"/>
        </w:rPr>
      </w:pPr>
      <w:r w:rsidRPr="00E718FF">
        <w:rPr>
          <w:sz w:val="22"/>
          <w:szCs w:val="22"/>
        </w:rPr>
        <w:t xml:space="preserve">Рассказ А. И. Куприна «Гранатовый браслет» имеет реальную основу Работа над произведением шла осенью 1910 года в Одессе. В это время Куприн часто бывал в семье одесского врача Л. Я. Майзельса и слушал Вторую сонату Бетховена в исполнении жены врача. Музыкальное произведение настолько захватило Александра Ивановича, что работа над рассказом началась с того, что он записал эпиграф. Звуки сонаты соединились в его воображении с историей светлой любви, которой он был свидетелем. 15 октября 1910 года Куприн писал о сюжете рассказа своему другу, критику Ф.Д. Батюшкову: </w:t>
      </w:r>
    </w:p>
    <w:p w:rsidR="00235306" w:rsidRPr="00E718FF" w:rsidRDefault="00235306" w:rsidP="00235306">
      <w:pPr>
        <w:spacing w:line="276" w:lineRule="auto"/>
        <w:jc w:val="both"/>
        <w:rPr>
          <w:sz w:val="22"/>
          <w:szCs w:val="22"/>
        </w:rPr>
      </w:pPr>
      <w:r w:rsidRPr="00E718FF">
        <w:rPr>
          <w:sz w:val="22"/>
          <w:szCs w:val="22"/>
        </w:rPr>
        <w:t xml:space="preserve">«Это — помнишь — печальная история маленького телеграфного чиновника П. П. Жолтикова, который был так безнадёжно, трогательно и самоотверженно влюблён в жену Любимова (Д.Н. — теперь губернатор в Вильно)». </w:t>
      </w:r>
    </w:p>
    <w:p w:rsidR="00235306" w:rsidRPr="00E718FF" w:rsidRDefault="00235306" w:rsidP="00235306">
      <w:pPr>
        <w:spacing w:line="276" w:lineRule="auto"/>
        <w:ind w:firstLine="360"/>
        <w:jc w:val="both"/>
        <w:rPr>
          <w:sz w:val="22"/>
          <w:szCs w:val="22"/>
        </w:rPr>
      </w:pPr>
      <w:r w:rsidRPr="00E718FF">
        <w:rPr>
          <w:sz w:val="22"/>
          <w:szCs w:val="22"/>
        </w:rPr>
        <w:t xml:space="preserve">В опубликованных недавно мемуарах «На чужбине» писателя Льва Любимова, сына Д. Н. Любимова, мы можем прочесть: «В период между первым и вторым замужеством моя мать стала получать письма, автор которых, не называя себя и подчёркивая, что разница в социальном положении не позволяет ему рассчитывать на взаимность, изъяснялся ей в любви. Письма эти долго сохранялись в моей семье... Анонимный влюблённый, как потом выяснилось — Жёлтый (в рассказе Желтков), писал, что он служит на телеграфе, в одном письме он сообщал, что под видом полотёра проник в квартиру моей матери, и описывал обстановку. Тон посланий был то выстраданный, то ворчливый. Он то сердился на мою мать, то благодарил её, хоть она никак не реагировала на его изъяснения... Вначале эти письма всех забавляли, но потом... моя мать даже перестала их читать, и лишь моя бабка долго смеялась, открывая по утрам очередное послание </w:t>
      </w:r>
      <w:r w:rsidRPr="00E718FF">
        <w:rPr>
          <w:sz w:val="22"/>
          <w:szCs w:val="22"/>
        </w:rPr>
        <w:lastRenderedPageBreak/>
        <w:t>влюблённого телеграфиста. И вот произошла развязка: анонимный корреспондент прислал моей матери гранатовый браслет. Мой дядя и отец отправились к Жёлтому. Всё это происходило не в черноморском городе, как у Куприна, а в Петербурге. Но Жёлтый, как и Желтков, жил действительно на шестом этаже... ютился в убогой мансарде. Его застали за составлением очередного послания. Как и купринский Шеин, отец больше молчал во время объяснения, глядя «с недоумением и жадным, серьёзным любопытством в лицо этого странного человека». Отец рассказал мне, что он почувствовал в Жёлтом какую-то тайну, пламя подлинной беззаветной страсти. Дядя же, опять-таки как купринский Николай Николаевич, горячился, был без нужды резким. Жёлтый принял браслет и угрюмо пообещал не писать больше моей матери. Этим всё и кончилось. Во всяком случае, о дальнейшей судьбе его нам ничего не известно».</w:t>
      </w:r>
    </w:p>
    <w:p w:rsidR="00235306" w:rsidRPr="00E718FF" w:rsidRDefault="00235306" w:rsidP="00235306">
      <w:pPr>
        <w:pStyle w:val="ae"/>
        <w:numPr>
          <w:ilvl w:val="0"/>
          <w:numId w:val="37"/>
        </w:numPr>
        <w:spacing w:line="276" w:lineRule="auto"/>
        <w:jc w:val="both"/>
        <w:rPr>
          <w:sz w:val="22"/>
          <w:szCs w:val="22"/>
        </w:rPr>
      </w:pPr>
      <w:r w:rsidRPr="00E718FF">
        <w:rPr>
          <w:sz w:val="22"/>
          <w:szCs w:val="22"/>
        </w:rPr>
        <w:t>Как вы думаете, почему писатель художественно преобразил реальную историю?</w:t>
      </w:r>
    </w:p>
    <w:p w:rsidR="00235306" w:rsidRPr="00E718FF" w:rsidRDefault="00235306" w:rsidP="00235306">
      <w:pPr>
        <w:pStyle w:val="ae"/>
        <w:numPr>
          <w:ilvl w:val="0"/>
          <w:numId w:val="37"/>
        </w:numPr>
        <w:spacing w:line="276" w:lineRule="auto"/>
        <w:jc w:val="both"/>
        <w:rPr>
          <w:sz w:val="22"/>
          <w:szCs w:val="22"/>
        </w:rPr>
      </w:pPr>
      <w:r w:rsidRPr="00E718FF">
        <w:rPr>
          <w:sz w:val="22"/>
          <w:szCs w:val="22"/>
        </w:rPr>
        <w:t>Завершая рассказ трагической развязкой, А.И.  Куприн хотел оттенить силу великой любви, «которая повторяется только один раз в тысячу лет». Как вы думаете, достиг ли своего замысла писатель?</w:t>
      </w:r>
    </w:p>
    <w:p w:rsidR="00235306" w:rsidRPr="00E718FF" w:rsidRDefault="00235306" w:rsidP="00235306">
      <w:pPr>
        <w:pStyle w:val="ae"/>
        <w:numPr>
          <w:ilvl w:val="0"/>
          <w:numId w:val="37"/>
        </w:numPr>
        <w:spacing w:line="276" w:lineRule="auto"/>
        <w:rPr>
          <w:sz w:val="22"/>
          <w:szCs w:val="22"/>
        </w:rPr>
      </w:pPr>
      <w:r w:rsidRPr="00E718FF">
        <w:rPr>
          <w:sz w:val="22"/>
          <w:szCs w:val="22"/>
        </w:rPr>
        <w:t>Художественный мир рассказа «Гранатовый браслет»: проблематика, сюжетно-композиционные особенности, система образов.</w:t>
      </w:r>
    </w:p>
    <w:p w:rsidR="00235306" w:rsidRPr="00E718FF" w:rsidRDefault="00235306" w:rsidP="00235306">
      <w:pPr>
        <w:pStyle w:val="ae"/>
        <w:numPr>
          <w:ilvl w:val="0"/>
          <w:numId w:val="37"/>
        </w:numPr>
        <w:spacing w:line="276" w:lineRule="auto"/>
        <w:rPr>
          <w:sz w:val="22"/>
          <w:szCs w:val="22"/>
        </w:rPr>
      </w:pPr>
      <w:r w:rsidRPr="00E718FF">
        <w:rPr>
          <w:sz w:val="22"/>
          <w:szCs w:val="22"/>
        </w:rPr>
        <w:t>Трагический смысл рассказа «Гранатовый браслет» («Любовь… Великий дар или трагедия?»)</w:t>
      </w:r>
    </w:p>
    <w:p w:rsidR="00235306" w:rsidRPr="00E718FF" w:rsidRDefault="00235306" w:rsidP="00235306">
      <w:pPr>
        <w:pStyle w:val="ae"/>
        <w:numPr>
          <w:ilvl w:val="0"/>
          <w:numId w:val="37"/>
        </w:numPr>
        <w:spacing w:line="276" w:lineRule="auto"/>
        <w:jc w:val="both"/>
        <w:rPr>
          <w:sz w:val="22"/>
          <w:szCs w:val="22"/>
        </w:rPr>
      </w:pPr>
      <w:r w:rsidRPr="00E718FF">
        <w:rPr>
          <w:sz w:val="22"/>
          <w:szCs w:val="22"/>
        </w:rPr>
        <w:t xml:space="preserve">Работа в парах: </w:t>
      </w:r>
    </w:p>
    <w:p w:rsidR="00235306" w:rsidRPr="00E718FF" w:rsidRDefault="00235306" w:rsidP="00235306">
      <w:pPr>
        <w:spacing w:line="276" w:lineRule="auto"/>
        <w:jc w:val="both"/>
        <w:rPr>
          <w:sz w:val="22"/>
          <w:szCs w:val="22"/>
        </w:rPr>
      </w:pPr>
      <w:r w:rsidRPr="00E718FF">
        <w:rPr>
          <w:sz w:val="22"/>
          <w:szCs w:val="22"/>
        </w:rPr>
        <w:t xml:space="preserve">Перед вами — высказывания героев рассказа А.И.  Куприна «Гранатовый браслет» (раздаточный материал). Внимательно прочтите их и обсудите в парах. Чья точка зрения вам ближе? Обоснуйте своё мнение. </w:t>
      </w:r>
    </w:p>
    <w:p w:rsidR="00235306" w:rsidRPr="00E718FF" w:rsidRDefault="00235306" w:rsidP="00235306">
      <w:pPr>
        <w:spacing w:line="276" w:lineRule="auto"/>
        <w:jc w:val="both"/>
        <w:rPr>
          <w:sz w:val="22"/>
          <w:szCs w:val="22"/>
        </w:rPr>
      </w:pPr>
      <w:r w:rsidRPr="00E718FF">
        <w:rPr>
          <w:sz w:val="22"/>
          <w:szCs w:val="22"/>
        </w:rPr>
        <w:t xml:space="preserve">— «Любовь должна быть трагедией. Величайшей тайной в мире! Никакие жизненные удобства, расчёты и компромиссы не должны её касаться» (Аносов). </w:t>
      </w:r>
    </w:p>
    <w:p w:rsidR="00235306" w:rsidRPr="00E718FF" w:rsidRDefault="00235306" w:rsidP="00235306">
      <w:pPr>
        <w:spacing w:line="276" w:lineRule="auto"/>
        <w:jc w:val="both"/>
        <w:rPr>
          <w:sz w:val="22"/>
          <w:szCs w:val="22"/>
        </w:rPr>
      </w:pPr>
      <w:r w:rsidRPr="00E718FF">
        <w:rPr>
          <w:sz w:val="22"/>
          <w:szCs w:val="22"/>
        </w:rPr>
        <w:t xml:space="preserve">— «И что это было: любовь или сумасшествие?» (Вера Николаевна) </w:t>
      </w:r>
    </w:p>
    <w:p w:rsidR="00235306" w:rsidRPr="00E718FF" w:rsidRDefault="00235306" w:rsidP="00235306">
      <w:pPr>
        <w:spacing w:line="276" w:lineRule="auto"/>
        <w:jc w:val="both"/>
        <w:rPr>
          <w:sz w:val="22"/>
          <w:szCs w:val="22"/>
        </w:rPr>
      </w:pPr>
      <w:r w:rsidRPr="00E718FF">
        <w:rPr>
          <w:sz w:val="22"/>
          <w:szCs w:val="22"/>
        </w:rPr>
        <w:t xml:space="preserve">— «...это не болезнь, не маниакальная идея — это любовь, которой Богу было угодно за что-то меня вознаградить... “Да святится имя Твоё...”» (Желтков). </w:t>
      </w:r>
    </w:p>
    <w:p w:rsidR="00235306" w:rsidRPr="00E718FF" w:rsidRDefault="00235306" w:rsidP="00235306">
      <w:pPr>
        <w:spacing w:line="276" w:lineRule="auto"/>
        <w:jc w:val="both"/>
        <w:rPr>
          <w:sz w:val="22"/>
          <w:szCs w:val="22"/>
        </w:rPr>
      </w:pPr>
      <w:r w:rsidRPr="00E718FF">
        <w:rPr>
          <w:sz w:val="22"/>
          <w:szCs w:val="22"/>
        </w:rPr>
        <w:t>— «...разве можно управлять таким чувством, как любовь,— чувством, которое до сих пор ещё не нашло себе истолкования» (Шеин).</w:t>
      </w:r>
    </w:p>
    <w:p w:rsidR="00235306" w:rsidRDefault="00235306" w:rsidP="00235306">
      <w:pPr>
        <w:pStyle w:val="ae"/>
        <w:numPr>
          <w:ilvl w:val="0"/>
          <w:numId w:val="37"/>
        </w:numPr>
        <w:spacing w:line="276" w:lineRule="auto"/>
        <w:rPr>
          <w:sz w:val="22"/>
          <w:szCs w:val="22"/>
        </w:rPr>
      </w:pPr>
      <w:r w:rsidRPr="00E718FF">
        <w:rPr>
          <w:sz w:val="22"/>
          <w:szCs w:val="22"/>
        </w:rPr>
        <w:t>Мир природы и мир человека в повести «Олеся».</w:t>
      </w:r>
    </w:p>
    <w:p w:rsidR="00235306" w:rsidRDefault="00235306" w:rsidP="007D5C9D">
      <w:pPr>
        <w:widowControl w:val="0"/>
        <w:spacing w:line="276" w:lineRule="auto"/>
        <w:jc w:val="center"/>
        <w:outlineLvl w:val="8"/>
        <w:rPr>
          <w:b/>
          <w:sz w:val="22"/>
          <w:szCs w:val="22"/>
        </w:rPr>
      </w:pPr>
    </w:p>
    <w:p w:rsidR="007D5C9D" w:rsidRDefault="00235306" w:rsidP="007D5C9D">
      <w:pPr>
        <w:widowControl w:val="0"/>
        <w:spacing w:line="276" w:lineRule="auto"/>
        <w:jc w:val="center"/>
        <w:outlineLvl w:val="8"/>
        <w:rPr>
          <w:b/>
          <w:sz w:val="22"/>
          <w:szCs w:val="22"/>
        </w:rPr>
      </w:pPr>
      <w:r>
        <w:rPr>
          <w:b/>
          <w:sz w:val="22"/>
          <w:szCs w:val="22"/>
        </w:rPr>
        <w:t>Практическое занятие № 4</w:t>
      </w:r>
      <w:r w:rsidR="007D5C9D">
        <w:rPr>
          <w:b/>
          <w:sz w:val="22"/>
          <w:szCs w:val="22"/>
        </w:rPr>
        <w:t>.</w:t>
      </w:r>
    </w:p>
    <w:p w:rsidR="007D5C9D" w:rsidRDefault="00235306" w:rsidP="007D5C9D">
      <w:pPr>
        <w:widowControl w:val="0"/>
        <w:spacing w:line="276" w:lineRule="auto"/>
        <w:jc w:val="center"/>
        <w:outlineLvl w:val="8"/>
        <w:rPr>
          <w:sz w:val="22"/>
          <w:szCs w:val="22"/>
        </w:rPr>
      </w:pPr>
      <w:r>
        <w:rPr>
          <w:sz w:val="22"/>
          <w:szCs w:val="22"/>
        </w:rPr>
        <w:t>Творчество</w:t>
      </w:r>
      <w:r w:rsidR="007D5C9D">
        <w:rPr>
          <w:sz w:val="22"/>
          <w:szCs w:val="22"/>
        </w:rPr>
        <w:t xml:space="preserve"> М. Г</w:t>
      </w:r>
      <w:r>
        <w:rPr>
          <w:sz w:val="22"/>
          <w:szCs w:val="22"/>
        </w:rPr>
        <w:t>орького</w:t>
      </w:r>
      <w:r w:rsidR="007D5C9D">
        <w:rPr>
          <w:sz w:val="22"/>
          <w:szCs w:val="22"/>
        </w:rPr>
        <w:t>. Пьеса «На дне».</w:t>
      </w:r>
    </w:p>
    <w:p w:rsidR="007D5C9D" w:rsidRPr="000B19F7" w:rsidRDefault="007D5C9D" w:rsidP="007D5C9D">
      <w:pPr>
        <w:widowControl w:val="0"/>
        <w:spacing w:line="276" w:lineRule="auto"/>
        <w:jc w:val="center"/>
        <w:outlineLvl w:val="8"/>
        <w:rPr>
          <w:b/>
          <w:sz w:val="22"/>
          <w:szCs w:val="22"/>
        </w:rPr>
      </w:pPr>
      <w:r w:rsidRPr="000B19F7">
        <w:rPr>
          <w:b/>
          <w:sz w:val="22"/>
          <w:szCs w:val="22"/>
        </w:rPr>
        <w:t>Теоретическая часть</w:t>
      </w:r>
    </w:p>
    <w:p w:rsidR="0038415D" w:rsidRPr="0038415D" w:rsidRDefault="0038415D" w:rsidP="0038415D">
      <w:pPr>
        <w:widowControl w:val="0"/>
        <w:spacing w:line="276" w:lineRule="auto"/>
        <w:ind w:firstLine="708"/>
        <w:jc w:val="both"/>
        <w:outlineLvl w:val="8"/>
        <w:rPr>
          <w:sz w:val="22"/>
          <w:szCs w:val="22"/>
        </w:rPr>
      </w:pPr>
      <w:r w:rsidRPr="0038415D">
        <w:rPr>
          <w:sz w:val="22"/>
          <w:szCs w:val="22"/>
        </w:rPr>
        <w:t xml:space="preserve">Драматургический путь М. Горького продолжался более трех десятилетий: с 1901 года по 1935 год. За этот период им было написано около 20 пьес, не считая набросков и неосуществленных замыслов. В советском горьковедении дооктябрьские пьесы Горького было принято делить на два периода, или цикла. </w:t>
      </w:r>
    </w:p>
    <w:p w:rsidR="0038415D" w:rsidRPr="0038415D" w:rsidRDefault="0038415D" w:rsidP="0038415D">
      <w:pPr>
        <w:widowControl w:val="0"/>
        <w:spacing w:line="276" w:lineRule="auto"/>
        <w:jc w:val="both"/>
        <w:outlineLvl w:val="8"/>
        <w:rPr>
          <w:sz w:val="22"/>
          <w:szCs w:val="22"/>
        </w:rPr>
      </w:pPr>
      <w:r w:rsidRPr="0038415D">
        <w:rPr>
          <w:sz w:val="22"/>
          <w:szCs w:val="22"/>
        </w:rPr>
        <w:t xml:space="preserve">Первый цикл — с 1901 по 1906 гг. — включал в себя пьесы «Мещане», «На дне», «Дачники», «Дети солнца», «Варвары», «Враги». </w:t>
      </w:r>
    </w:p>
    <w:p w:rsidR="0038415D" w:rsidRPr="0038415D" w:rsidRDefault="0038415D" w:rsidP="0038415D">
      <w:pPr>
        <w:widowControl w:val="0"/>
        <w:spacing w:line="276" w:lineRule="auto"/>
        <w:jc w:val="both"/>
        <w:outlineLvl w:val="8"/>
        <w:rPr>
          <w:sz w:val="22"/>
          <w:szCs w:val="22"/>
        </w:rPr>
      </w:pPr>
      <w:r w:rsidRPr="0038415D">
        <w:rPr>
          <w:sz w:val="22"/>
          <w:szCs w:val="22"/>
        </w:rPr>
        <w:t xml:space="preserve">Второй цикл составляли пьесы 1908–1916 гг.: «Последние», «Чудаки», «Дети» («Встреча»), 1-ый вариант «Вассы Железновой» («Мать»), «Фальшивая монета», «Зыковы», «Старик», «Яков Богомолов». </w:t>
      </w:r>
    </w:p>
    <w:p w:rsidR="0038415D" w:rsidRPr="0038415D" w:rsidRDefault="0038415D" w:rsidP="0038415D">
      <w:pPr>
        <w:widowControl w:val="0"/>
        <w:spacing w:line="276" w:lineRule="auto"/>
        <w:jc w:val="both"/>
        <w:outlineLvl w:val="8"/>
        <w:rPr>
          <w:sz w:val="22"/>
          <w:szCs w:val="22"/>
        </w:rPr>
      </w:pPr>
      <w:r w:rsidRPr="0038415D">
        <w:rPr>
          <w:sz w:val="22"/>
          <w:szCs w:val="22"/>
        </w:rPr>
        <w:t xml:space="preserve">В  третий, послеоктябрьский цикл, включались пьесы 30-х годов: «Егор Булычев и другие», «Достигаев и другие», «Сомов и другие», 2-й вариант «Вассы Железновой». </w:t>
      </w:r>
    </w:p>
    <w:p w:rsidR="007D5C9D" w:rsidRDefault="0038415D" w:rsidP="0038415D">
      <w:pPr>
        <w:widowControl w:val="0"/>
        <w:spacing w:line="276" w:lineRule="auto"/>
        <w:jc w:val="both"/>
        <w:outlineLvl w:val="8"/>
        <w:rPr>
          <w:sz w:val="22"/>
          <w:szCs w:val="22"/>
        </w:rPr>
      </w:pPr>
      <w:r w:rsidRPr="0038415D">
        <w:rPr>
          <w:sz w:val="22"/>
          <w:szCs w:val="22"/>
        </w:rPr>
        <w:t xml:space="preserve">При классификации драматургического наследия М. Горького необходимо обратить внимание на то, что в своих пьесах он стремился отразить не только насущные проблемы современности, но и общечеловеческие проблемы, что уже в первых пьесах наметился тот круг творческих, социальных, философских идей, которые станут сквозными темами его творчества, </w:t>
      </w:r>
      <w:r w:rsidRPr="0038415D">
        <w:rPr>
          <w:sz w:val="22"/>
          <w:szCs w:val="22"/>
        </w:rPr>
        <w:lastRenderedPageBreak/>
        <w:t xml:space="preserve">рассматриваемыми с разных точек зрения. Важнейшие сквозные мотивы, как тема правды и лжи, веры и неверия, проблема героя были заложены еще в ранней драматургии писателя и, в частности, в пьесе «На дне». </w:t>
      </w:r>
    </w:p>
    <w:p w:rsidR="00527BA9" w:rsidRPr="00527BA9" w:rsidRDefault="00527BA9" w:rsidP="00527BA9">
      <w:pPr>
        <w:widowControl w:val="0"/>
        <w:spacing w:line="276" w:lineRule="auto"/>
        <w:ind w:firstLine="708"/>
        <w:jc w:val="both"/>
        <w:outlineLvl w:val="8"/>
        <w:rPr>
          <w:b/>
          <w:sz w:val="22"/>
          <w:szCs w:val="22"/>
        </w:rPr>
      </w:pPr>
      <w:r w:rsidRPr="00527BA9">
        <w:rPr>
          <w:sz w:val="22"/>
          <w:szCs w:val="22"/>
        </w:rPr>
        <w:t>Тема пробуждения людей к жизни переплетается с темой гибели надежд. В целом пьеса М. Горького утверждала гуманизм, право человека на достоинство, на протест против унижения. Она воспитывала в обществе сочувствие к обездоленным.</w:t>
      </w: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7D5C9D" w:rsidRPr="00527BA9" w:rsidRDefault="007D5C9D" w:rsidP="00527BA9">
      <w:pPr>
        <w:widowControl w:val="0"/>
        <w:spacing w:line="276" w:lineRule="auto"/>
        <w:jc w:val="both"/>
        <w:outlineLvl w:val="8"/>
        <w:rPr>
          <w:sz w:val="22"/>
          <w:szCs w:val="22"/>
        </w:rPr>
      </w:pPr>
      <w:r w:rsidRPr="00527BA9">
        <w:rPr>
          <w:sz w:val="22"/>
          <w:szCs w:val="22"/>
        </w:rPr>
        <w:t>1. Какова идея «Несвоевременных мыслей»</w:t>
      </w:r>
      <w:r w:rsidR="00527BA9">
        <w:rPr>
          <w:sz w:val="22"/>
          <w:szCs w:val="22"/>
        </w:rPr>
        <w:t>.</w:t>
      </w:r>
    </w:p>
    <w:p w:rsidR="007D5C9D" w:rsidRPr="00527BA9" w:rsidRDefault="00527BA9" w:rsidP="00527BA9">
      <w:pPr>
        <w:widowControl w:val="0"/>
        <w:spacing w:line="276" w:lineRule="auto"/>
        <w:jc w:val="both"/>
        <w:outlineLvl w:val="8"/>
        <w:rPr>
          <w:sz w:val="22"/>
          <w:szCs w:val="22"/>
        </w:rPr>
      </w:pPr>
      <w:r w:rsidRPr="00527BA9">
        <w:rPr>
          <w:sz w:val="22"/>
          <w:szCs w:val="22"/>
        </w:rPr>
        <w:t>2</w:t>
      </w:r>
      <w:r w:rsidR="007D5C9D" w:rsidRPr="00527BA9">
        <w:rPr>
          <w:sz w:val="22"/>
          <w:szCs w:val="22"/>
        </w:rPr>
        <w:t>. Общая характеристика цикла «Несвоевременные мысли»</w:t>
      </w:r>
    </w:p>
    <w:p w:rsidR="00527BA9" w:rsidRPr="00527BA9" w:rsidRDefault="00527BA9" w:rsidP="00527BA9">
      <w:pPr>
        <w:widowControl w:val="0"/>
        <w:spacing w:line="276" w:lineRule="auto"/>
        <w:jc w:val="both"/>
        <w:outlineLvl w:val="8"/>
        <w:rPr>
          <w:sz w:val="22"/>
          <w:szCs w:val="22"/>
        </w:rPr>
      </w:pPr>
      <w:r w:rsidRPr="00527BA9">
        <w:rPr>
          <w:sz w:val="22"/>
          <w:szCs w:val="22"/>
        </w:rPr>
        <w:t>3. Конспект статьи «Несвоевременные мысли». Основные тезисы</w:t>
      </w:r>
    </w:p>
    <w:p w:rsidR="00527BA9" w:rsidRPr="00527BA9" w:rsidRDefault="00527BA9" w:rsidP="00527BA9">
      <w:pPr>
        <w:widowControl w:val="0"/>
        <w:spacing w:line="276" w:lineRule="auto"/>
        <w:jc w:val="both"/>
        <w:outlineLvl w:val="8"/>
        <w:rPr>
          <w:sz w:val="22"/>
          <w:szCs w:val="22"/>
        </w:rPr>
      </w:pPr>
      <w:r w:rsidRPr="00527BA9">
        <w:rPr>
          <w:sz w:val="22"/>
          <w:szCs w:val="22"/>
        </w:rPr>
        <w:t>4</w:t>
      </w:r>
      <w:r w:rsidR="007D5C9D" w:rsidRPr="00527BA9">
        <w:rPr>
          <w:sz w:val="22"/>
          <w:szCs w:val="22"/>
        </w:rPr>
        <w:t>. Раскрыть историю создания пьесы «На дне».</w:t>
      </w:r>
      <w:r w:rsidRPr="00527BA9">
        <w:rPr>
          <w:sz w:val="22"/>
          <w:szCs w:val="22"/>
        </w:rPr>
        <w:t xml:space="preserve"> </w:t>
      </w:r>
      <w:r w:rsidR="007D5C9D" w:rsidRPr="00527BA9">
        <w:rPr>
          <w:sz w:val="22"/>
          <w:szCs w:val="22"/>
        </w:rPr>
        <w:t>В чем смысл названия пьесы.</w:t>
      </w:r>
    </w:p>
    <w:p w:rsidR="00527BA9" w:rsidRPr="00527BA9" w:rsidRDefault="00527BA9" w:rsidP="00527BA9">
      <w:pPr>
        <w:widowControl w:val="0"/>
        <w:spacing w:line="276" w:lineRule="auto"/>
        <w:jc w:val="both"/>
        <w:outlineLvl w:val="8"/>
        <w:rPr>
          <w:sz w:val="22"/>
          <w:szCs w:val="22"/>
        </w:rPr>
      </w:pPr>
      <w:r w:rsidRPr="00527BA9">
        <w:rPr>
          <w:sz w:val="22"/>
          <w:szCs w:val="22"/>
        </w:rPr>
        <w:t xml:space="preserve">5. Почему именно жизнь люмпенов стала для Горького-драматурга материалом для создания философской драмы? </w:t>
      </w:r>
    </w:p>
    <w:p w:rsidR="00527BA9" w:rsidRPr="00527BA9" w:rsidRDefault="00527BA9" w:rsidP="00527BA9">
      <w:pPr>
        <w:widowControl w:val="0"/>
        <w:spacing w:line="276" w:lineRule="auto"/>
        <w:jc w:val="both"/>
        <w:outlineLvl w:val="8"/>
        <w:rPr>
          <w:sz w:val="22"/>
          <w:szCs w:val="22"/>
        </w:rPr>
      </w:pPr>
      <w:r w:rsidRPr="00527BA9">
        <w:rPr>
          <w:sz w:val="22"/>
          <w:szCs w:val="22"/>
        </w:rPr>
        <w:t xml:space="preserve">6. Философская проблематика драмы отражается в спорах героев о человеке, добре, правде. Почему проблема человека и проблема правды так тесно связаны в драме? </w:t>
      </w:r>
    </w:p>
    <w:p w:rsidR="00527BA9" w:rsidRPr="00527BA9" w:rsidRDefault="00527BA9" w:rsidP="00527BA9">
      <w:pPr>
        <w:widowControl w:val="0"/>
        <w:spacing w:line="276" w:lineRule="auto"/>
        <w:jc w:val="both"/>
        <w:outlineLvl w:val="8"/>
        <w:rPr>
          <w:sz w:val="22"/>
          <w:szCs w:val="22"/>
        </w:rPr>
      </w:pPr>
      <w:r w:rsidRPr="00527BA9">
        <w:rPr>
          <w:sz w:val="22"/>
          <w:szCs w:val="22"/>
        </w:rPr>
        <w:t xml:space="preserve">7. Каковы позиции основных персонажей пьесы Луки и Сатина? Согласны ли Вы с мнением, что сам ход событий в драме опровергает тезис Луки о спасительной лжи? Свидетельствует ли уход Луки </w:t>
      </w:r>
      <w:r w:rsidR="00235306">
        <w:rPr>
          <w:sz w:val="22"/>
          <w:szCs w:val="22"/>
        </w:rPr>
        <w:t>о его поражении в споре с Сатино</w:t>
      </w:r>
      <w:r w:rsidRPr="00527BA9">
        <w:rPr>
          <w:sz w:val="22"/>
          <w:szCs w:val="22"/>
        </w:rPr>
        <w:t>м? Обратите внимание, что идеи Сатина находятся в противоречии с его существованием.</w:t>
      </w:r>
    </w:p>
    <w:p w:rsidR="0038415D" w:rsidRPr="00527BA9" w:rsidRDefault="00527BA9" w:rsidP="00527BA9">
      <w:pPr>
        <w:widowControl w:val="0"/>
        <w:spacing w:line="276" w:lineRule="auto"/>
        <w:jc w:val="both"/>
        <w:outlineLvl w:val="8"/>
        <w:rPr>
          <w:sz w:val="22"/>
          <w:szCs w:val="22"/>
        </w:rPr>
      </w:pPr>
      <w:r w:rsidRPr="00527BA9">
        <w:rPr>
          <w:sz w:val="22"/>
          <w:szCs w:val="22"/>
        </w:rPr>
        <w:t xml:space="preserve">8. </w:t>
      </w:r>
      <w:r w:rsidR="0038415D" w:rsidRPr="00527BA9">
        <w:rPr>
          <w:sz w:val="22"/>
          <w:szCs w:val="22"/>
        </w:rPr>
        <w:t xml:space="preserve">В чем смысл финала пьесы (смерть Актера)? </w:t>
      </w:r>
    </w:p>
    <w:p w:rsidR="00527BA9" w:rsidRDefault="00527BA9" w:rsidP="00527BA9">
      <w:pPr>
        <w:widowControl w:val="0"/>
        <w:spacing w:line="276" w:lineRule="auto"/>
        <w:jc w:val="both"/>
        <w:outlineLvl w:val="8"/>
        <w:rPr>
          <w:sz w:val="22"/>
          <w:szCs w:val="22"/>
        </w:rPr>
      </w:pPr>
      <w:r w:rsidRPr="00527BA9">
        <w:rPr>
          <w:sz w:val="22"/>
          <w:szCs w:val="22"/>
        </w:rPr>
        <w:t>9. Трагизм женской судьбы «на дне» жизни показан в образах Наташи и Анны. Что общего и что отлично в их судьбах?</w:t>
      </w:r>
    </w:p>
    <w:p w:rsidR="00235306" w:rsidRDefault="00235306" w:rsidP="00527BA9">
      <w:pPr>
        <w:widowControl w:val="0"/>
        <w:spacing w:line="276" w:lineRule="auto"/>
        <w:jc w:val="both"/>
        <w:outlineLvl w:val="8"/>
        <w:rPr>
          <w:sz w:val="22"/>
          <w:szCs w:val="22"/>
        </w:rPr>
      </w:pPr>
      <w:r>
        <w:rPr>
          <w:sz w:val="22"/>
          <w:szCs w:val="22"/>
        </w:rPr>
        <w:t>10. Прочитайте и проанализируйте произведение «Старуха Изергиль»</w:t>
      </w:r>
    </w:p>
    <w:p w:rsidR="00235306" w:rsidRPr="00527BA9" w:rsidRDefault="00235306" w:rsidP="00527BA9">
      <w:pPr>
        <w:widowControl w:val="0"/>
        <w:spacing w:line="276" w:lineRule="auto"/>
        <w:jc w:val="both"/>
        <w:outlineLvl w:val="8"/>
        <w:rPr>
          <w:sz w:val="22"/>
          <w:szCs w:val="22"/>
        </w:rPr>
      </w:pPr>
      <w:r>
        <w:rPr>
          <w:sz w:val="22"/>
          <w:szCs w:val="22"/>
        </w:rPr>
        <w:t>11. Подготовьте рефераты с презентациями по следующим темам: «Жизненный и творческий путь М.</w:t>
      </w:r>
      <w:r w:rsidR="001A789C">
        <w:rPr>
          <w:sz w:val="22"/>
          <w:szCs w:val="22"/>
        </w:rPr>
        <w:t xml:space="preserve"> </w:t>
      </w:r>
      <w:r>
        <w:rPr>
          <w:sz w:val="22"/>
          <w:szCs w:val="22"/>
        </w:rPr>
        <w:t>Горького», «Революция в жизни М. Горького».</w:t>
      </w:r>
    </w:p>
    <w:p w:rsidR="00527BA9" w:rsidRPr="00527BA9" w:rsidRDefault="00527BA9" w:rsidP="00527BA9">
      <w:pPr>
        <w:widowControl w:val="0"/>
        <w:spacing w:line="276" w:lineRule="auto"/>
        <w:jc w:val="both"/>
        <w:outlineLvl w:val="8"/>
        <w:rPr>
          <w:sz w:val="22"/>
          <w:szCs w:val="22"/>
        </w:rPr>
      </w:pPr>
      <w:r w:rsidRPr="00527BA9">
        <w:rPr>
          <w:sz w:val="22"/>
          <w:szCs w:val="22"/>
        </w:rPr>
        <w:t>10. Выучите наизусть монолог Сатина о человеке:</w:t>
      </w:r>
    </w:p>
    <w:p w:rsidR="00527BA9" w:rsidRDefault="00527BA9" w:rsidP="0038415D">
      <w:pPr>
        <w:widowControl w:val="0"/>
        <w:spacing w:line="276" w:lineRule="auto"/>
        <w:outlineLvl w:val="8"/>
        <w:rPr>
          <w:rFonts w:ascii="Times New Roman CYR" w:hAnsi="Times New Roman CYR"/>
          <w:color w:val="000000"/>
          <w:sz w:val="22"/>
          <w:szCs w:val="22"/>
          <w:shd w:val="clear" w:color="auto" w:fill="FFFFFF"/>
        </w:rPr>
      </w:pPr>
    </w:p>
    <w:p w:rsidR="00527BA9" w:rsidRPr="00527BA9" w:rsidRDefault="00527BA9" w:rsidP="00527BA9">
      <w:pPr>
        <w:widowControl w:val="0"/>
        <w:spacing w:line="276" w:lineRule="auto"/>
        <w:outlineLvl w:val="8"/>
        <w:rPr>
          <w:sz w:val="22"/>
          <w:szCs w:val="22"/>
        </w:rPr>
      </w:pPr>
      <w:r w:rsidRPr="00527BA9">
        <w:rPr>
          <w:rFonts w:ascii="Times New Roman CYR" w:hAnsi="Times New Roman CYR"/>
          <w:color w:val="000000"/>
          <w:sz w:val="22"/>
          <w:szCs w:val="22"/>
          <w:shd w:val="clear" w:color="auto" w:fill="FFFFFF"/>
        </w:rPr>
        <w:t>ОРИГИНАЛ:</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Когда я пьян... мне все нравится. Н-да... Он - молится?</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Прекрасно! Человек может верить и не верить... это его дело! Человек -</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свободен... он за все платит сам: за веру, за неверие, за любовь, за ум -</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человек за все платит сам, и потому он - свободен!.. Человек - вот правда!</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Что такое человек?.. Это не ты, не я, не они... нет! - это ты, я, они,</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старик, Наполеон, Магомет... в одном! (Очерчивает пальцем в воздухе фигуру</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человека.) Понимаешь? Это - огромно! В этом - все начала и концы... Всь - в</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человеке, всь для человека! Существует только человек, все же остальное -</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дело его рук и его мозга! Че-ло-век! Это - великолепно! Это звучит... гордо!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Че-ло-век! Надо уважать человека! Не жалеть... не унижать его жалостью...</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уважать надо! Выпьем за человека, Барон! (Встает.) Хорошо это... чувствовать</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себя человеком!.. Я - арестант, убийца, шулер... ну, да! Когда я иду по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улице, люди смотрят на меня как на жулика... и сторонятся и оглядываются...</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и часто говорят мне - "Мерзавец! Шарлатан! Работай!" Работать? Для чего?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Чтобы быть сытым? (Хохочет.) Я всегда презирал людей, которые слишком</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заботятся о том, чтобы быть сытыми... Не в этом дело, Барон! Не в этом дело!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Человек - выше! Человек - выше сытости!..</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ОБРАБОТКА</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Когда я пьян, мне нравится всё.</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Ну да, он молится, это прекрасно!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lastRenderedPageBreak/>
        <w:t>Верить, не верить – дело его…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Ведь он свободен и споры напрасны.</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Он может всё… и за всё платит сам:</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За веру, за чувства, за ум и обман,</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За то, что поверил чужим словесам.</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За данную правду – хвала небесам.</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Что же такое, скажи, Человек?</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Не ты и не я, не они – вовсе нет.</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Это мы, это я, Бонапарт, Магомет</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 одном… понимаешь? Мы все – Человек</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Это огромно. В этом утро и вечер.</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Все в человеке и все – человечье.</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Есть только он, ну а все, что иное-</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Труд его мозга, творенье чудное.</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Великолепно, звучит это гордо…</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Будь человеком, себе лишь покорным</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Надо его… в душе… уважать…</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Но… не жалеть… и не унижать</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Надо уважить, откроем Бурбон,</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Выпьем за Человека, Барон!</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Как хорошо это чуять себя</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Таким же, как он, хоть и пачканный я:</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Жулик, убийца, шулер… ну да…</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На улицу выйду, и люди тогда</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С укором глядят, да всё сторонятся,</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Но говорить в лицо не боятся:</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«Эй, Шарлатан, Мерзавец, Работай!»</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И дело не в том, что мне не охота.</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Работать? Зачем?... Чтобы быть сытым?</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Всех презирал я, чьё брюхо набито.</w:t>
      </w:r>
      <w:r w:rsidRPr="00527BA9">
        <w:rPr>
          <w:rFonts w:ascii="Times New Roman CYR" w:hAnsi="Times New Roman CYR"/>
          <w:color w:val="000000"/>
          <w:sz w:val="22"/>
          <w:szCs w:val="22"/>
        </w:rPr>
        <w:br/>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Просто я знаю, что кто-то услышит,</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Дело не в том… скажу я, Барон,</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Всегда Человек был сытости выше,</w:t>
      </w:r>
      <w:r w:rsidRPr="00527BA9">
        <w:rPr>
          <w:rFonts w:ascii="Times New Roman CYR" w:hAnsi="Times New Roman CYR"/>
          <w:color w:val="000000"/>
          <w:sz w:val="22"/>
          <w:szCs w:val="22"/>
        </w:rPr>
        <w:br/>
      </w:r>
      <w:r w:rsidRPr="00527BA9">
        <w:rPr>
          <w:rFonts w:ascii="Times New Roman CYR" w:hAnsi="Times New Roman CYR"/>
          <w:color w:val="000000"/>
          <w:sz w:val="22"/>
          <w:szCs w:val="22"/>
          <w:shd w:val="clear" w:color="auto" w:fill="FFFFFF"/>
        </w:rPr>
        <w:t>Будет всю жизнь выше сытости он.</w:t>
      </w:r>
    </w:p>
    <w:p w:rsidR="007E203A" w:rsidRDefault="007E203A" w:rsidP="00235306">
      <w:pPr>
        <w:widowControl w:val="0"/>
        <w:spacing w:line="276" w:lineRule="auto"/>
        <w:jc w:val="center"/>
        <w:outlineLvl w:val="8"/>
        <w:rPr>
          <w:b/>
          <w:color w:val="000000" w:themeColor="text1"/>
          <w:sz w:val="22"/>
          <w:szCs w:val="22"/>
        </w:rPr>
      </w:pPr>
    </w:p>
    <w:p w:rsidR="007E203A" w:rsidRDefault="007E203A" w:rsidP="00235306">
      <w:pPr>
        <w:widowControl w:val="0"/>
        <w:spacing w:line="276" w:lineRule="auto"/>
        <w:jc w:val="center"/>
        <w:outlineLvl w:val="8"/>
        <w:rPr>
          <w:b/>
          <w:color w:val="000000" w:themeColor="text1"/>
          <w:sz w:val="22"/>
          <w:szCs w:val="22"/>
        </w:rPr>
      </w:pPr>
    </w:p>
    <w:p w:rsidR="007E203A" w:rsidRDefault="007E203A" w:rsidP="00235306">
      <w:pPr>
        <w:widowControl w:val="0"/>
        <w:spacing w:line="276" w:lineRule="auto"/>
        <w:jc w:val="center"/>
        <w:outlineLvl w:val="8"/>
        <w:rPr>
          <w:b/>
          <w:color w:val="000000" w:themeColor="text1"/>
          <w:sz w:val="22"/>
          <w:szCs w:val="22"/>
        </w:rPr>
      </w:pPr>
    </w:p>
    <w:p w:rsidR="007E203A" w:rsidRDefault="007E203A" w:rsidP="00235306">
      <w:pPr>
        <w:widowControl w:val="0"/>
        <w:spacing w:line="276" w:lineRule="auto"/>
        <w:jc w:val="center"/>
        <w:outlineLvl w:val="8"/>
        <w:rPr>
          <w:b/>
          <w:color w:val="000000" w:themeColor="text1"/>
          <w:sz w:val="22"/>
          <w:szCs w:val="22"/>
        </w:rPr>
      </w:pPr>
    </w:p>
    <w:p w:rsidR="007E203A" w:rsidRDefault="007E203A" w:rsidP="00235306">
      <w:pPr>
        <w:widowControl w:val="0"/>
        <w:spacing w:line="276" w:lineRule="auto"/>
        <w:jc w:val="center"/>
        <w:outlineLvl w:val="8"/>
        <w:rPr>
          <w:b/>
          <w:color w:val="000000" w:themeColor="text1"/>
          <w:sz w:val="22"/>
          <w:szCs w:val="22"/>
        </w:rPr>
      </w:pPr>
    </w:p>
    <w:p w:rsidR="001A789C" w:rsidRDefault="001A789C" w:rsidP="001A789C">
      <w:pPr>
        <w:widowControl w:val="0"/>
        <w:spacing w:line="276" w:lineRule="auto"/>
        <w:outlineLvl w:val="8"/>
        <w:rPr>
          <w:b/>
          <w:color w:val="000000" w:themeColor="text1"/>
          <w:sz w:val="22"/>
          <w:szCs w:val="22"/>
        </w:rPr>
      </w:pPr>
    </w:p>
    <w:p w:rsidR="001A789C" w:rsidRDefault="001A789C" w:rsidP="001A789C">
      <w:pPr>
        <w:widowControl w:val="0"/>
        <w:spacing w:line="276" w:lineRule="auto"/>
        <w:outlineLvl w:val="8"/>
        <w:rPr>
          <w:b/>
          <w:color w:val="000000" w:themeColor="text1"/>
          <w:sz w:val="22"/>
          <w:szCs w:val="22"/>
        </w:rPr>
      </w:pPr>
    </w:p>
    <w:p w:rsidR="00235306" w:rsidRPr="007E203A" w:rsidRDefault="00235306" w:rsidP="00235306">
      <w:pPr>
        <w:widowControl w:val="0"/>
        <w:spacing w:line="276" w:lineRule="auto"/>
        <w:jc w:val="center"/>
        <w:outlineLvl w:val="8"/>
        <w:rPr>
          <w:b/>
          <w:color w:val="000000" w:themeColor="text1"/>
          <w:sz w:val="22"/>
          <w:szCs w:val="22"/>
        </w:rPr>
      </w:pPr>
      <w:r w:rsidRPr="007E203A">
        <w:rPr>
          <w:b/>
          <w:color w:val="000000" w:themeColor="text1"/>
          <w:sz w:val="22"/>
          <w:szCs w:val="22"/>
        </w:rPr>
        <w:lastRenderedPageBreak/>
        <w:t>Практическое занятие № 5.</w:t>
      </w:r>
    </w:p>
    <w:p w:rsidR="00235306" w:rsidRPr="007E203A" w:rsidRDefault="00235306" w:rsidP="00235306">
      <w:pPr>
        <w:widowControl w:val="0"/>
        <w:spacing w:line="276" w:lineRule="auto"/>
        <w:jc w:val="center"/>
        <w:outlineLvl w:val="8"/>
        <w:rPr>
          <w:color w:val="000000" w:themeColor="text1"/>
          <w:sz w:val="22"/>
          <w:szCs w:val="22"/>
        </w:rPr>
      </w:pPr>
      <w:r w:rsidRPr="007E203A">
        <w:rPr>
          <w:color w:val="000000" w:themeColor="text1"/>
          <w:sz w:val="22"/>
          <w:szCs w:val="22"/>
        </w:rPr>
        <w:t>Творчество Л. Андреева. Изучение повести «Иуда Искариот».</w:t>
      </w:r>
    </w:p>
    <w:p w:rsidR="00235306" w:rsidRPr="007E203A" w:rsidRDefault="00235306" w:rsidP="00235306">
      <w:pPr>
        <w:widowControl w:val="0"/>
        <w:spacing w:line="276" w:lineRule="auto"/>
        <w:jc w:val="center"/>
        <w:outlineLvl w:val="8"/>
        <w:rPr>
          <w:b/>
          <w:color w:val="000000" w:themeColor="text1"/>
          <w:sz w:val="22"/>
          <w:szCs w:val="22"/>
        </w:rPr>
      </w:pPr>
      <w:r w:rsidRPr="007E203A">
        <w:rPr>
          <w:b/>
          <w:color w:val="000000" w:themeColor="text1"/>
          <w:sz w:val="22"/>
          <w:szCs w:val="22"/>
        </w:rPr>
        <w:t>Теоретическая часть</w:t>
      </w:r>
    </w:p>
    <w:p w:rsidR="007E203A" w:rsidRPr="007E203A" w:rsidRDefault="007E203A" w:rsidP="007E203A">
      <w:pPr>
        <w:jc w:val="both"/>
        <w:rPr>
          <w:color w:val="000000" w:themeColor="text1"/>
          <w:sz w:val="22"/>
          <w:szCs w:val="22"/>
        </w:rPr>
      </w:pPr>
      <w:r w:rsidRPr="007E203A">
        <w:rPr>
          <w:bCs/>
          <w:caps/>
          <w:color w:val="000000" w:themeColor="text1"/>
          <w:sz w:val="22"/>
          <w:szCs w:val="22"/>
        </w:rPr>
        <w:t>Р</w:t>
      </w:r>
      <w:r w:rsidRPr="007E203A">
        <w:rPr>
          <w:iCs/>
          <w:color w:val="000000" w:themeColor="text1"/>
          <w:sz w:val="22"/>
          <w:szCs w:val="22"/>
        </w:rPr>
        <w:t>ассказы и пьесы Леонида Андреева вызывали споры и дискуссии в литературной среде. Некоторые его произведения называли «образцовой гнусностью», другие — «крепким дуновением таланта». </w:t>
      </w:r>
      <w:hyperlink r:id="rId86" w:tgtFrame="_blank" w:history="1">
        <w:r w:rsidRPr="007E203A">
          <w:rPr>
            <w:iCs/>
            <w:color w:val="000000" w:themeColor="text1"/>
            <w:sz w:val="22"/>
            <w:szCs w:val="22"/>
          </w:rPr>
          <w:t>Максим Горький</w:t>
        </w:r>
      </w:hyperlink>
      <w:r w:rsidRPr="007E203A">
        <w:rPr>
          <w:iCs/>
          <w:color w:val="000000" w:themeColor="text1"/>
          <w:sz w:val="22"/>
          <w:szCs w:val="22"/>
        </w:rPr>
        <w:t> говорил, что Андреев «был талантлив, особенно во всем, что касалось темных сторон жизни».</w:t>
      </w:r>
    </w:p>
    <w:p w:rsidR="007E203A" w:rsidRPr="007E203A" w:rsidRDefault="007E203A" w:rsidP="007E203A">
      <w:pPr>
        <w:spacing w:before="600" w:after="300"/>
        <w:jc w:val="center"/>
        <w:outlineLvl w:val="1"/>
        <w:rPr>
          <w:b/>
          <w:bCs/>
          <w:color w:val="000000" w:themeColor="text1"/>
          <w:sz w:val="22"/>
          <w:szCs w:val="22"/>
        </w:rPr>
      </w:pPr>
      <w:r w:rsidRPr="007E203A">
        <w:rPr>
          <w:b/>
          <w:bCs/>
          <w:color w:val="000000" w:themeColor="text1"/>
          <w:sz w:val="22"/>
          <w:szCs w:val="22"/>
        </w:rPr>
        <w:t>«Начитался Шопенгауэра»: детство Андреева</w:t>
      </w:r>
    </w:p>
    <w:p w:rsidR="007E203A" w:rsidRPr="007E203A" w:rsidRDefault="007E203A" w:rsidP="007E203A">
      <w:pPr>
        <w:jc w:val="both"/>
        <w:rPr>
          <w:color w:val="000000" w:themeColor="text1"/>
          <w:sz w:val="22"/>
          <w:szCs w:val="22"/>
        </w:rPr>
      </w:pPr>
      <w:r w:rsidRPr="007E203A">
        <w:rPr>
          <w:color w:val="000000" w:themeColor="text1"/>
          <w:sz w:val="22"/>
          <w:szCs w:val="22"/>
        </w:rPr>
        <w:t>Леонид Андреев родился 21 августа 1871 года в </w:t>
      </w:r>
      <w:hyperlink r:id="rId87" w:tgtFrame="_blank" w:history="1">
        <w:r w:rsidRPr="007E203A">
          <w:rPr>
            <w:color w:val="000000" w:themeColor="text1"/>
            <w:sz w:val="22"/>
            <w:szCs w:val="22"/>
          </w:rPr>
          <w:t>Орле</w:t>
        </w:r>
      </w:hyperlink>
      <w:r w:rsidRPr="007E203A">
        <w:rPr>
          <w:color w:val="000000" w:themeColor="text1"/>
          <w:sz w:val="22"/>
          <w:szCs w:val="22"/>
        </w:rPr>
        <w:t>. Его отец, Николай Андреев, работал на железной дороге и получал небольшое жалованье. Мать, Анастасия Пацковская, была дочерью обедневшего польского помещика. Андреев был первым ребенком, позже в семье родились еще пятеро детей. После рождения первенца отец устроился на службу в банк и стал зарабатывать гораздо больше, чем прежде, — Андреевы переехали в собственный </w:t>
      </w:r>
      <w:hyperlink r:id="rId88" w:tgtFrame="_blank" w:history="1">
        <w:r w:rsidRPr="007E203A">
          <w:rPr>
            <w:color w:val="000000" w:themeColor="text1"/>
            <w:sz w:val="22"/>
            <w:szCs w:val="22"/>
          </w:rPr>
          <w:t>дом</w:t>
        </w:r>
      </w:hyperlink>
      <w:r w:rsidRPr="007E203A">
        <w:rPr>
          <w:color w:val="000000" w:themeColor="text1"/>
          <w:sz w:val="22"/>
          <w:szCs w:val="22"/>
        </w:rPr>
        <w:t> на Пушкарской улице. Там прошло детство будущего писателя. Позже в рассказе </w:t>
      </w:r>
      <w:hyperlink r:id="rId89" w:tgtFrame="_blank" w:history="1">
        <w:r w:rsidRPr="007E203A">
          <w:rPr>
            <w:color w:val="000000" w:themeColor="text1"/>
            <w:sz w:val="22"/>
            <w:szCs w:val="22"/>
          </w:rPr>
          <w:t>«Баргамот и Гараська»</w:t>
        </w:r>
      </w:hyperlink>
      <w:r w:rsidRPr="007E203A">
        <w:rPr>
          <w:color w:val="000000" w:themeColor="text1"/>
          <w:sz w:val="22"/>
          <w:szCs w:val="22"/>
        </w:rPr>
        <w:t> он так описывал улицу: </w:t>
      </w:r>
      <w:r w:rsidRPr="007E203A">
        <w:rPr>
          <w:iCs/>
          <w:color w:val="000000" w:themeColor="text1"/>
          <w:sz w:val="22"/>
          <w:szCs w:val="22"/>
        </w:rPr>
        <w:t>«Населенная сапожниками, пенькотрепальщиками… и иных свободных профессий представителями, обладая двумя кабаками, воскресеньями и понедельниками все свои часы досуга Пушкарская посвящала гомерической драке»</w:t>
      </w:r>
      <w:r w:rsidRPr="007E203A">
        <w:rPr>
          <w:color w:val="000000" w:themeColor="text1"/>
          <w:sz w:val="22"/>
          <w:szCs w:val="22"/>
        </w:rPr>
        <w:t>.</w:t>
      </w:r>
    </w:p>
    <w:p w:rsidR="007E203A" w:rsidRPr="007E203A" w:rsidRDefault="007E203A" w:rsidP="007E203A">
      <w:pPr>
        <w:jc w:val="both"/>
        <w:rPr>
          <w:color w:val="000000" w:themeColor="text1"/>
          <w:sz w:val="22"/>
          <w:szCs w:val="22"/>
        </w:rPr>
      </w:pPr>
      <w:r w:rsidRPr="007E203A">
        <w:rPr>
          <w:color w:val="000000" w:themeColor="text1"/>
          <w:sz w:val="22"/>
          <w:szCs w:val="22"/>
        </w:rPr>
        <w:t>Леонид Андреев рано начал читать. Пример брал с отца: </w:t>
      </w:r>
      <w:r w:rsidRPr="007E203A">
        <w:rPr>
          <w:iCs/>
          <w:color w:val="000000" w:themeColor="text1"/>
          <w:sz w:val="22"/>
          <w:szCs w:val="22"/>
        </w:rPr>
        <w:t>«…отец мой был человеком ясного ума, сильной воли и огромного бесстрашия… Книги он любил и читал много, к природе же относился с глубочайшим вниманием и проникновенной любовью»</w:t>
      </w:r>
      <w:r w:rsidRPr="007E203A">
        <w:rPr>
          <w:color w:val="000000" w:themeColor="text1"/>
          <w:sz w:val="22"/>
          <w:szCs w:val="22"/>
        </w:rPr>
        <w:t>. Сначала Андреев-младший прочитал все книги дома, а когда ему исполнилось семь лет, получил абонемент в местной библиотеке. Мать Андреева научила его рисовать. Будучи уже известным писателем, он даже участвовал в выставках, хотя никогда и не считал себя талантливым художником:</w:t>
      </w:r>
    </w:p>
    <w:p w:rsidR="007E203A" w:rsidRPr="007E203A" w:rsidRDefault="007E203A" w:rsidP="007E203A">
      <w:pPr>
        <w:jc w:val="both"/>
        <w:rPr>
          <w:iCs/>
          <w:color w:val="000000" w:themeColor="text1"/>
          <w:sz w:val="22"/>
          <w:szCs w:val="22"/>
        </w:rPr>
      </w:pPr>
      <w:r w:rsidRPr="007E203A">
        <w:rPr>
          <w:iCs/>
          <w:color w:val="000000" w:themeColor="text1"/>
          <w:sz w:val="22"/>
          <w:szCs w:val="22"/>
        </w:rPr>
        <w:t>Натуры я не любил и всегда рисовал из головы, впадая временами в комические ошибки: до сих пор вспоминаю лошадь, у которой по какой-то нелепой случайности оказалось всего три ноги. Все уже кончил, «оттушевал» бока, похожие на колбасу, а четвертую ногу позабыл.</w:t>
      </w:r>
    </w:p>
    <w:p w:rsidR="007E203A" w:rsidRPr="007E203A" w:rsidRDefault="007E203A" w:rsidP="007E203A">
      <w:pPr>
        <w:jc w:val="both"/>
        <w:rPr>
          <w:iCs/>
          <w:color w:val="000000" w:themeColor="text1"/>
          <w:sz w:val="22"/>
          <w:szCs w:val="22"/>
        </w:rPr>
      </w:pPr>
      <w:r w:rsidRPr="007E203A">
        <w:rPr>
          <w:color w:val="000000" w:themeColor="text1"/>
          <w:sz w:val="22"/>
          <w:szCs w:val="22"/>
        </w:rPr>
        <w:t>Леонид Андреев, автобиография</w:t>
      </w:r>
    </w:p>
    <w:p w:rsidR="007E203A" w:rsidRPr="007E203A" w:rsidRDefault="007E203A" w:rsidP="007E203A">
      <w:pPr>
        <w:jc w:val="both"/>
        <w:rPr>
          <w:color w:val="000000" w:themeColor="text1"/>
          <w:sz w:val="22"/>
          <w:szCs w:val="22"/>
        </w:rPr>
      </w:pPr>
      <w:r w:rsidRPr="007E203A">
        <w:rPr>
          <w:color w:val="000000" w:themeColor="text1"/>
          <w:sz w:val="22"/>
          <w:szCs w:val="22"/>
        </w:rPr>
        <w:t>В 1882 году родители отправили Леонида Андреева в Орловскую классическую гимназию. Учился он плохо: в седьмом классе был последним учеником в классе. В автобиографическом рассказе «Лето» он писал: </w:t>
      </w:r>
      <w:r w:rsidRPr="007E203A">
        <w:rPr>
          <w:iCs/>
          <w:color w:val="000000" w:themeColor="text1"/>
          <w:sz w:val="22"/>
          <w:szCs w:val="22"/>
        </w:rPr>
        <w:t>«Гимназические правила не допускали для нас употребления табаку и вина, которыми можно заглушить угрызения совести, и я должен был прибегнуть к другим средствам. Рано утром, а иногда и на ночь я уходил с ребятами ловить рыбу, сидел на плотине и следил за небом, в котором с божественным покоем и красотой сменялись нежные краски»</w:t>
      </w:r>
      <w:r w:rsidRPr="007E203A">
        <w:rPr>
          <w:color w:val="000000" w:themeColor="text1"/>
          <w:sz w:val="22"/>
          <w:szCs w:val="22"/>
        </w:rPr>
        <w:t>. В гимназии будущий писатель изучал труды Эдуарда Гартмана, Артура Шопенгауэра, знал наизусть «Учение о пище» Якоба Молешотта. Он настолько увлекся философией, что в 16 лет захотел проверить философские учения о воле Провидения и лег между рельсами перед приближающимся поездом.</w:t>
      </w:r>
    </w:p>
    <w:p w:rsidR="007E203A" w:rsidRDefault="007E203A" w:rsidP="007E203A">
      <w:pPr>
        <w:jc w:val="both"/>
        <w:rPr>
          <w:iCs/>
          <w:color w:val="000000" w:themeColor="text1"/>
          <w:sz w:val="22"/>
          <w:szCs w:val="22"/>
        </w:rPr>
      </w:pPr>
    </w:p>
    <w:p w:rsidR="007E203A" w:rsidRPr="007E203A" w:rsidRDefault="007E203A" w:rsidP="007E203A">
      <w:pPr>
        <w:jc w:val="both"/>
        <w:rPr>
          <w:iCs/>
          <w:color w:val="000000" w:themeColor="text1"/>
          <w:sz w:val="22"/>
          <w:szCs w:val="22"/>
        </w:rPr>
      </w:pPr>
      <w:r w:rsidRPr="007E203A">
        <w:rPr>
          <w:iCs/>
          <w:color w:val="000000" w:themeColor="text1"/>
          <w:sz w:val="22"/>
          <w:szCs w:val="22"/>
        </w:rPr>
        <w:t>Еще в гимназии начитался он Шопенгауэра. И нас замучил прямо. Ты, говорит, думаешь, что вся Вселенная существует, а ведь это только твое представление, да и сама-то ты, может, не существуешь, потому что ты — тоже только мое представление. Его ворожила Мировая воля — все «проявления одной загадочной и безумно-злой силы, желающей погубить человека.</w:t>
      </w:r>
      <w:r>
        <w:rPr>
          <w:iCs/>
          <w:color w:val="000000" w:themeColor="text1"/>
          <w:sz w:val="22"/>
          <w:szCs w:val="22"/>
        </w:rPr>
        <w:t xml:space="preserve"> - </w:t>
      </w:r>
      <w:r w:rsidRPr="007E203A">
        <w:rPr>
          <w:color w:val="000000" w:themeColor="text1"/>
          <w:sz w:val="22"/>
          <w:szCs w:val="22"/>
        </w:rPr>
        <w:t>Зоя Пацковская, двоюродная сестра Леонида Андреева</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В 1889 году умер отец, и мать осталась одна с шестью детьми. Денег не хватало. Семнадцатилетний Андреев пытался помочь семье: давал уроки младшим школьникам, рисовал на заказ портреты. Но этого было недостаточно, и матери пришлось продать землю с домом. Андреевы переехали на съемную квартиру.</w:t>
      </w:r>
      <w:r>
        <w:rPr>
          <w:color w:val="000000" w:themeColor="text1"/>
          <w:sz w:val="22"/>
          <w:szCs w:val="22"/>
        </w:rPr>
        <w:t xml:space="preserve"> </w:t>
      </w:r>
      <w:r w:rsidRPr="007E203A">
        <w:rPr>
          <w:color w:val="000000" w:themeColor="text1"/>
          <w:sz w:val="22"/>
          <w:szCs w:val="22"/>
        </w:rPr>
        <w:t>В старших классах гимназии Леонид Андреев влюбился в Зинаиду Сибилеву. Она уговорила его после окончания учебы переехать в </w:t>
      </w:r>
      <w:hyperlink r:id="rId90" w:tgtFrame="_blank" w:history="1">
        <w:r w:rsidRPr="007E203A">
          <w:rPr>
            <w:color w:val="000000" w:themeColor="text1"/>
            <w:sz w:val="22"/>
            <w:szCs w:val="22"/>
          </w:rPr>
          <w:t>Петербург</w:t>
        </w:r>
      </w:hyperlink>
      <w:r w:rsidRPr="007E203A">
        <w:rPr>
          <w:color w:val="000000" w:themeColor="text1"/>
          <w:sz w:val="22"/>
          <w:szCs w:val="22"/>
        </w:rPr>
        <w:t>. Мать Андреева рассказывала: </w:t>
      </w:r>
      <w:r>
        <w:rPr>
          <w:iCs/>
          <w:color w:val="000000" w:themeColor="text1"/>
          <w:sz w:val="22"/>
          <w:szCs w:val="22"/>
        </w:rPr>
        <w:t>«Ок</w:t>
      </w:r>
      <w:r w:rsidRPr="007E203A">
        <w:rPr>
          <w:iCs/>
          <w:color w:val="000000" w:themeColor="text1"/>
          <w:sz w:val="22"/>
          <w:szCs w:val="22"/>
        </w:rPr>
        <w:t>ончил Леонид гимназию, и я задумалась о дальнейшем. В университет хотела отдать во чтобы то ни стало… [Он] жил и мечтал только о Петербурге. Влекло его в шумную столицу, а тут орловцы, студенты и курсистки, подогревали решимость»</w:t>
      </w:r>
      <w:r w:rsidRPr="007E203A">
        <w:rPr>
          <w:color w:val="000000" w:themeColor="text1"/>
          <w:sz w:val="22"/>
          <w:szCs w:val="22"/>
        </w:rPr>
        <w:t>. В 1891 году Андреев поступил на юридический факультет Петербургского университета.</w:t>
      </w:r>
    </w:p>
    <w:p w:rsidR="007E203A" w:rsidRPr="007E203A" w:rsidRDefault="007E203A" w:rsidP="007E203A">
      <w:pPr>
        <w:spacing w:before="600" w:after="300"/>
        <w:jc w:val="center"/>
        <w:outlineLvl w:val="1"/>
        <w:rPr>
          <w:b/>
          <w:bCs/>
          <w:color w:val="000000" w:themeColor="text1"/>
          <w:sz w:val="22"/>
          <w:szCs w:val="22"/>
        </w:rPr>
      </w:pPr>
      <w:r w:rsidRPr="007E203A">
        <w:rPr>
          <w:b/>
          <w:bCs/>
          <w:color w:val="000000" w:themeColor="text1"/>
          <w:sz w:val="22"/>
          <w:szCs w:val="22"/>
        </w:rPr>
        <w:lastRenderedPageBreak/>
        <w:t>«Я уверен, что меня ожидает успех»: первые рассказы</w:t>
      </w:r>
    </w:p>
    <w:p w:rsidR="007E203A" w:rsidRPr="007E203A" w:rsidRDefault="007E203A" w:rsidP="007E203A">
      <w:pPr>
        <w:jc w:val="both"/>
        <w:rPr>
          <w:color w:val="000000" w:themeColor="text1"/>
          <w:sz w:val="22"/>
          <w:szCs w:val="22"/>
        </w:rPr>
      </w:pPr>
      <w:r w:rsidRPr="007E203A">
        <w:rPr>
          <w:color w:val="000000" w:themeColor="text1"/>
          <w:sz w:val="22"/>
          <w:szCs w:val="22"/>
        </w:rPr>
        <w:t>К учебе в университете Андреев относился без энтузиазма: он редко ходил на занятия и с трудом сдавал зачеты и экзамены. В Петербурге будущий писатель жил бедно, иногда ему помогала Зинаида Сибилева.</w:t>
      </w:r>
    </w:p>
    <w:p w:rsidR="007E203A" w:rsidRDefault="007E203A" w:rsidP="007E203A">
      <w:pPr>
        <w:jc w:val="both"/>
        <w:rPr>
          <w:iCs/>
          <w:color w:val="000000" w:themeColor="text1"/>
          <w:sz w:val="22"/>
          <w:szCs w:val="22"/>
        </w:rPr>
      </w:pPr>
    </w:p>
    <w:p w:rsidR="007E203A" w:rsidRPr="007E203A" w:rsidRDefault="007E203A" w:rsidP="007E203A">
      <w:pPr>
        <w:jc w:val="both"/>
        <w:rPr>
          <w:iCs/>
          <w:color w:val="000000" w:themeColor="text1"/>
          <w:sz w:val="22"/>
          <w:szCs w:val="22"/>
        </w:rPr>
      </w:pPr>
      <w:r w:rsidRPr="007E203A">
        <w:rPr>
          <w:iCs/>
          <w:color w:val="000000" w:themeColor="text1"/>
          <w:sz w:val="22"/>
          <w:szCs w:val="22"/>
        </w:rPr>
        <w:t>Ужасное впечатление производит на меня Университет: просто не могу его переваривать. Вот уже вторую неделю не показываю туда носа; вчера показал было, да как просидел полчаса в зале, ожидая конца лекций, — так не знал, как уйти поскорее? Скверно в особенности действуют на меня студенты, люди они, должно быть, хорошие, а я вижу в них что-то отвратительное…</w:t>
      </w:r>
      <w:r>
        <w:rPr>
          <w:iCs/>
          <w:color w:val="000000" w:themeColor="text1"/>
          <w:sz w:val="22"/>
          <w:szCs w:val="22"/>
        </w:rPr>
        <w:t xml:space="preserve"> - </w:t>
      </w:r>
      <w:r w:rsidRPr="007E203A">
        <w:rPr>
          <w:color w:val="000000" w:themeColor="text1"/>
          <w:sz w:val="22"/>
          <w:szCs w:val="22"/>
        </w:rPr>
        <w:t>Леонид Андреев, запись в дневнике от 24 сентября 1891 года</w:t>
      </w:r>
    </w:p>
    <w:p w:rsidR="007E203A" w:rsidRDefault="007E203A" w:rsidP="007E203A">
      <w:pPr>
        <w:spacing w:before="300" w:after="300"/>
        <w:jc w:val="both"/>
        <w:rPr>
          <w:color w:val="000000" w:themeColor="text1"/>
          <w:sz w:val="22"/>
          <w:szCs w:val="22"/>
        </w:rPr>
      </w:pPr>
      <w:r w:rsidRPr="007E203A">
        <w:rPr>
          <w:color w:val="000000" w:themeColor="text1"/>
          <w:sz w:val="22"/>
          <w:szCs w:val="22"/>
        </w:rPr>
        <w:t>Зарабатывал Андреев тем, что писал портреты. В надежде на новые доходы стал сочинять рассказы. В 1891 году он закончил произведение «О голодном студенте» и отнес текст в редакцию газеты «Неделя». Однако публиковать его отказались. Не приняли работы и в журналах «Нива» и «Северный вестник».</w:t>
      </w:r>
      <w:r>
        <w:rPr>
          <w:color w:val="000000" w:themeColor="text1"/>
          <w:sz w:val="22"/>
          <w:szCs w:val="22"/>
        </w:rPr>
        <w:t xml:space="preserve"> </w:t>
      </w:r>
      <w:r w:rsidRPr="007E203A">
        <w:rPr>
          <w:color w:val="000000" w:themeColor="text1"/>
          <w:sz w:val="22"/>
          <w:szCs w:val="22"/>
        </w:rPr>
        <w:t xml:space="preserve">Несмотря на неудачу, Андреев продолжил писать. Наконец, в 1892 году в литературном журнале «Звезда» опубликовали рассказ «В холоде и золоте». </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Андреев писал своему знакомому Виктору Вейнштоку: </w:t>
      </w:r>
      <w:r w:rsidRPr="007E203A">
        <w:rPr>
          <w:iCs/>
          <w:color w:val="000000" w:themeColor="text1"/>
          <w:sz w:val="22"/>
          <w:szCs w:val="22"/>
        </w:rPr>
        <w:t>«Это было моим первым опытом — и, к счастью, удачным. Т</w:t>
      </w:r>
      <w:r>
        <w:rPr>
          <w:iCs/>
          <w:color w:val="000000" w:themeColor="text1"/>
          <w:sz w:val="22"/>
          <w:szCs w:val="22"/>
        </w:rPr>
        <w:t>еперь уж с уверенностью последую</w:t>
      </w:r>
      <w:r w:rsidRPr="007E203A">
        <w:rPr>
          <w:iCs/>
          <w:color w:val="000000" w:themeColor="text1"/>
          <w:sz w:val="22"/>
          <w:szCs w:val="22"/>
        </w:rPr>
        <w:t xml:space="preserve"> своей склонности и займусь не на шутку писательством. Я уверен, что меня ожидает успех. Я знаю себя, знаю, что я могу сделать многое, если захочу»</w:t>
      </w:r>
      <w:r w:rsidRPr="007E203A">
        <w:rPr>
          <w:color w:val="000000" w:themeColor="text1"/>
          <w:sz w:val="22"/>
          <w:szCs w:val="22"/>
        </w:rPr>
        <w:t>.</w:t>
      </w:r>
    </w:p>
    <w:p w:rsidR="007E203A" w:rsidRDefault="007E203A" w:rsidP="007E203A">
      <w:pPr>
        <w:spacing w:before="300" w:after="300"/>
        <w:jc w:val="both"/>
        <w:rPr>
          <w:color w:val="000000" w:themeColor="text1"/>
          <w:sz w:val="22"/>
          <w:szCs w:val="22"/>
        </w:rPr>
      </w:pPr>
      <w:r w:rsidRPr="007E203A">
        <w:rPr>
          <w:color w:val="000000" w:themeColor="text1"/>
          <w:sz w:val="22"/>
          <w:szCs w:val="22"/>
        </w:rPr>
        <w:t xml:space="preserve">Зимой 1892 года он приехал на рождественские каникулы домой, в Орел. На одном из праздничных вечеров писатель увидел гимназистку Евгению Хлуденеву и влюбился. Вскоре Андреев сделал девушке предложение, но она отказала ему. </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Родственница Андреева Софья Панова вспоминала: </w:t>
      </w:r>
      <w:r w:rsidRPr="007E203A">
        <w:rPr>
          <w:iCs/>
          <w:color w:val="000000" w:themeColor="text1"/>
          <w:sz w:val="22"/>
          <w:szCs w:val="22"/>
        </w:rPr>
        <w:t>«… на нем был китайский костюм с необычайно смешной маской. Отправились к знакомым, и там была эта девушка. Она все время над ним шутила. Он в маске объяснялся ей в любви, а она хохотала»</w:t>
      </w:r>
      <w:r w:rsidRPr="007E203A">
        <w:rPr>
          <w:color w:val="000000" w:themeColor="text1"/>
          <w:sz w:val="22"/>
          <w:szCs w:val="22"/>
        </w:rPr>
        <w:t>. Позже эта история вошла в рассказ «Смех».</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Андреев вернулся в Петербург, он был разбит и попытался покончить с собой: </w:t>
      </w:r>
      <w:r w:rsidRPr="007E203A">
        <w:rPr>
          <w:iCs/>
          <w:color w:val="000000" w:themeColor="text1"/>
          <w:sz w:val="22"/>
          <w:szCs w:val="22"/>
        </w:rPr>
        <w:t>«Приехал я сюда битком набитый мрачными мыслями и намереньями. Денег, а с ними надежд на будущее не было никаких. Пьяная безобразная жизнь в Орле отразилась на душевном состоянии»</w:t>
      </w:r>
      <w:r w:rsidRPr="007E203A">
        <w:rPr>
          <w:color w:val="000000" w:themeColor="text1"/>
          <w:sz w:val="22"/>
          <w:szCs w:val="22"/>
        </w:rPr>
        <w:t>. Спустя несколько месяцев он расстался с Зинаидой Сбилевой и совершил еще одну попытку самоубийства.</w:t>
      </w:r>
    </w:p>
    <w:p w:rsidR="007E203A" w:rsidRPr="007E203A" w:rsidRDefault="007E203A" w:rsidP="007958CE">
      <w:pPr>
        <w:spacing w:before="300"/>
        <w:jc w:val="both"/>
        <w:rPr>
          <w:color w:val="000000" w:themeColor="text1"/>
          <w:sz w:val="22"/>
          <w:szCs w:val="22"/>
        </w:rPr>
      </w:pPr>
      <w:r w:rsidRPr="007E203A">
        <w:rPr>
          <w:color w:val="000000" w:themeColor="text1"/>
          <w:sz w:val="22"/>
          <w:szCs w:val="22"/>
        </w:rPr>
        <w:t>В 1893 году Андреева отчислили из университета: у него не было денег, чтобы оплатить учебу. Он перевелся на второй курс юридического факультета </w:t>
      </w:r>
      <w:hyperlink r:id="rId91" w:tgtFrame="_blank" w:history="1">
        <w:r w:rsidRPr="007E203A">
          <w:rPr>
            <w:color w:val="000000" w:themeColor="text1"/>
            <w:sz w:val="22"/>
            <w:szCs w:val="22"/>
          </w:rPr>
          <w:t>Московского университета</w:t>
        </w:r>
      </w:hyperlink>
      <w:r w:rsidRPr="007E203A">
        <w:rPr>
          <w:color w:val="000000" w:themeColor="text1"/>
          <w:sz w:val="22"/>
          <w:szCs w:val="22"/>
        </w:rPr>
        <w:t> и переехал в </w:t>
      </w:r>
      <w:hyperlink r:id="rId92" w:tgtFrame="_blank" w:history="1">
        <w:r w:rsidRPr="007E203A">
          <w:rPr>
            <w:color w:val="000000" w:themeColor="text1"/>
            <w:sz w:val="22"/>
            <w:szCs w:val="22"/>
          </w:rPr>
          <w:t>Москву</w:t>
        </w:r>
      </w:hyperlink>
      <w:r w:rsidRPr="007E203A">
        <w:rPr>
          <w:color w:val="000000" w:themeColor="text1"/>
          <w:sz w:val="22"/>
          <w:szCs w:val="22"/>
        </w:rPr>
        <w:t>. Там Андрееву финансово помогали друзья из орловского землячества. В 1895 году к писателю приехали жить мать с детьми. Семье не хватало денег даже на еду: </w:t>
      </w:r>
      <w:r w:rsidRPr="007E203A">
        <w:rPr>
          <w:iCs/>
          <w:color w:val="000000" w:themeColor="text1"/>
          <w:sz w:val="22"/>
          <w:szCs w:val="22"/>
        </w:rPr>
        <w:t>«Леонид оставался в студенческой столовой, откуда иногда украдкой таскал нам хлеб… сестры к закрытию магазинов шли в булочную Филиппова, где и подавали им хлеба»</w:t>
      </w:r>
      <w:r w:rsidRPr="007E203A">
        <w:rPr>
          <w:color w:val="000000" w:themeColor="text1"/>
          <w:sz w:val="22"/>
          <w:szCs w:val="22"/>
        </w:rPr>
        <w:t>, — вспоминал младший брат Павел Андреев.</w:t>
      </w:r>
    </w:p>
    <w:p w:rsidR="007E203A" w:rsidRPr="007E203A" w:rsidRDefault="007E203A" w:rsidP="007958CE">
      <w:pPr>
        <w:jc w:val="both"/>
        <w:rPr>
          <w:color w:val="000000" w:themeColor="text1"/>
          <w:sz w:val="22"/>
          <w:szCs w:val="22"/>
        </w:rPr>
      </w:pPr>
      <w:r w:rsidRPr="007E203A">
        <w:rPr>
          <w:color w:val="000000" w:themeColor="text1"/>
          <w:sz w:val="22"/>
          <w:szCs w:val="22"/>
        </w:rPr>
        <w:t>В мае 1897 года Андреев сдал экзамены и получил диплом адвоката.</w:t>
      </w:r>
    </w:p>
    <w:p w:rsidR="007E203A" w:rsidRPr="007958CE" w:rsidRDefault="007E203A" w:rsidP="007958CE">
      <w:pPr>
        <w:spacing w:before="600" w:after="300"/>
        <w:jc w:val="center"/>
        <w:outlineLvl w:val="1"/>
        <w:rPr>
          <w:b/>
          <w:bCs/>
          <w:color w:val="000000" w:themeColor="text1"/>
          <w:sz w:val="22"/>
          <w:szCs w:val="22"/>
        </w:rPr>
      </w:pPr>
      <w:r w:rsidRPr="007958CE">
        <w:rPr>
          <w:b/>
          <w:bCs/>
          <w:color w:val="000000" w:themeColor="text1"/>
          <w:sz w:val="22"/>
          <w:szCs w:val="22"/>
        </w:rPr>
        <w:t>Из зала суда в литературу: рассказы Андреева</w:t>
      </w:r>
    </w:p>
    <w:p w:rsidR="007E203A" w:rsidRPr="007E203A" w:rsidRDefault="007E203A" w:rsidP="007958CE">
      <w:pPr>
        <w:jc w:val="both"/>
        <w:rPr>
          <w:color w:val="000000" w:themeColor="text1"/>
          <w:sz w:val="22"/>
          <w:szCs w:val="22"/>
        </w:rPr>
      </w:pPr>
      <w:r w:rsidRPr="007E203A">
        <w:rPr>
          <w:color w:val="000000" w:themeColor="text1"/>
          <w:sz w:val="22"/>
          <w:szCs w:val="22"/>
        </w:rPr>
        <w:t>Летом 1897 года Леонид Андреев устроился на работу помощником присяжного поверенного Московского судебного округа. В конторе он познакомился с адвокатом Павлом Малянтовичем, тот параллельно писал судебные отчеты для журнала «Московский вестник». Узнав о том, что Андреев пробовал себя в литературе, Малянтович предложил ему стать судебным репортером журнала. Заведующий судебным отделом Исаак Новик вспоминал: </w:t>
      </w:r>
      <w:r w:rsidRPr="007E203A">
        <w:rPr>
          <w:iCs/>
          <w:color w:val="000000" w:themeColor="text1"/>
          <w:sz w:val="22"/>
          <w:szCs w:val="22"/>
        </w:rPr>
        <w:t xml:space="preserve">«Судебные отчеты Андреева </w:t>
      </w:r>
      <w:r w:rsidRPr="007E203A">
        <w:rPr>
          <w:iCs/>
          <w:color w:val="000000" w:themeColor="text1"/>
          <w:sz w:val="22"/>
          <w:szCs w:val="22"/>
        </w:rPr>
        <w:lastRenderedPageBreak/>
        <w:t>не были обычными репортерскими сообщениями о разбиравшихся в суде делах… Все его внимание сосредотачивалось на характеристике подсудимого и среды, в которой он вращался»</w:t>
      </w:r>
      <w:r w:rsidRPr="007E203A">
        <w:rPr>
          <w:color w:val="000000" w:themeColor="text1"/>
          <w:sz w:val="22"/>
          <w:szCs w:val="22"/>
        </w:rPr>
        <w:t>.</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В конце 1897 года Леонида Андреева пригласили в новую ежедневную газету «Курьер» готовить фельетоны из зала суда. Для пасхального номера 1898 года по просьбе редакции Андреев написал рассказ «Баргамот и Гараська» о полицейском, который пожалел орловского пьяницу накануне праздника. Произведение прочитал литератор Максим Горький. В «Книге о Леониде Андрееве» Горький вспоминал: </w:t>
      </w:r>
      <w:r w:rsidRPr="007E203A">
        <w:rPr>
          <w:iCs/>
          <w:color w:val="000000" w:themeColor="text1"/>
          <w:sz w:val="22"/>
          <w:szCs w:val="22"/>
        </w:rPr>
        <w:t>«…от этого рассказа на меня повеяло крепким дуновением таланта»</w:t>
      </w:r>
      <w:r w:rsidRPr="007E203A">
        <w:rPr>
          <w:color w:val="000000" w:themeColor="text1"/>
          <w:sz w:val="22"/>
          <w:szCs w:val="22"/>
        </w:rPr>
        <w:t>.</w:t>
      </w:r>
    </w:p>
    <w:p w:rsidR="007E203A" w:rsidRPr="007E203A" w:rsidRDefault="007E203A" w:rsidP="007E203A">
      <w:pPr>
        <w:jc w:val="both"/>
        <w:rPr>
          <w:iCs/>
          <w:color w:val="000000" w:themeColor="text1"/>
          <w:sz w:val="22"/>
          <w:szCs w:val="22"/>
        </w:rPr>
      </w:pPr>
      <w:r w:rsidRPr="007E203A">
        <w:rPr>
          <w:iCs/>
          <w:color w:val="000000" w:themeColor="text1"/>
          <w:sz w:val="22"/>
          <w:szCs w:val="22"/>
        </w:rPr>
        <w:t>Одетый в старенькое пальто-тулупчик, в мохнатой бараньей шапке набекрень, он напоминал молодого актера украинской труппы. Красивое лицо его показалось мне малоподвижным, но пристальный взгляд темных глаз светился той улыбкой, которая так хорошо сияла в его рассказах и фельетонах… Говорил он торопливо, глуховатым, бухающим голосом… и однообразно размахивая рукой — точно дирижировал. Мне показалось, что это здоровый, неземно веселый человек, способный жить посмеиваясь над невзгодами бытия.</w:t>
      </w:r>
    </w:p>
    <w:p w:rsidR="007E203A" w:rsidRPr="007E203A" w:rsidRDefault="007E203A" w:rsidP="007E203A">
      <w:pPr>
        <w:jc w:val="both"/>
        <w:rPr>
          <w:iCs/>
          <w:color w:val="000000" w:themeColor="text1"/>
          <w:sz w:val="22"/>
          <w:szCs w:val="22"/>
        </w:rPr>
      </w:pPr>
      <w:r w:rsidRPr="007E203A">
        <w:rPr>
          <w:color w:val="000000" w:themeColor="text1"/>
          <w:sz w:val="22"/>
          <w:szCs w:val="22"/>
        </w:rPr>
        <w:t>Максим Горький о первой встрече с Леонидом Андреевым</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По рекомендации Горького Леонида Андреева приняли в литературный кружок «Среда», куда входили писатели </w:t>
      </w:r>
      <w:hyperlink r:id="rId93" w:tgtFrame="_blank" w:history="1">
        <w:r w:rsidRPr="007E203A">
          <w:rPr>
            <w:color w:val="000000" w:themeColor="text1"/>
            <w:sz w:val="22"/>
            <w:szCs w:val="22"/>
          </w:rPr>
          <w:t>Иван Бунин</w:t>
        </w:r>
      </w:hyperlink>
      <w:r w:rsidRPr="007E203A">
        <w:rPr>
          <w:color w:val="000000" w:themeColor="text1"/>
          <w:sz w:val="22"/>
          <w:szCs w:val="22"/>
        </w:rPr>
        <w:t>, Иван Белоусов, Евгений Чириков. Поэт Николай Телешов рассказывал в «Записках писателя»: </w:t>
      </w:r>
      <w:r w:rsidRPr="007E203A">
        <w:rPr>
          <w:iCs/>
          <w:color w:val="000000" w:themeColor="text1"/>
          <w:sz w:val="22"/>
          <w:szCs w:val="22"/>
        </w:rPr>
        <w:t>«В десять часов, когда обычно начиналось у нас чтение, Горький предложил выслушать небольшой рассказ молодого автора. &lt;…&gt; Всем было ясно, что в лице этого новичка «Среда» приобретала хорошего, талантливого товарища»</w:t>
      </w:r>
      <w:r w:rsidRPr="007E203A">
        <w:rPr>
          <w:color w:val="000000" w:themeColor="text1"/>
          <w:sz w:val="22"/>
          <w:szCs w:val="22"/>
        </w:rPr>
        <w:t>. На собрании кружка был издатель популярного «Журнала для всех» Виктор Миролюбов. Его тронули рассказы Андреева, и он предположил писателю опубликовать произведения. Там напечатали «Молчание», «Рассказ о Сергее Петровиче», «В темную даль», «Прекрасна жизнь для воскресших», </w:t>
      </w:r>
      <w:hyperlink r:id="rId94" w:tgtFrame="_blank" w:history="1">
        <w:r w:rsidRPr="007E203A">
          <w:rPr>
            <w:color w:val="000000" w:themeColor="text1"/>
            <w:sz w:val="22"/>
            <w:szCs w:val="22"/>
          </w:rPr>
          <w:t>«Кусаку»</w:t>
        </w:r>
      </w:hyperlink>
      <w:r w:rsidRPr="007E203A">
        <w:rPr>
          <w:color w:val="000000" w:themeColor="text1"/>
          <w:sz w:val="22"/>
          <w:szCs w:val="22"/>
        </w:rPr>
        <w:t>.</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В 1901 году в издательстве «Знание», которое возглавлял Горький, вышел первый сборник рассказов писателя. Николай Телешов писал: </w:t>
      </w:r>
      <w:r w:rsidRPr="007E203A">
        <w:rPr>
          <w:iCs/>
          <w:color w:val="000000" w:themeColor="text1"/>
          <w:sz w:val="22"/>
          <w:szCs w:val="22"/>
        </w:rPr>
        <w:t>«Имя Леонида Андреева стало сразу известным и вскоре заблистало в литературе. Все журналы и газеты заговорили о нем. Книга его, что называется, — «полетела». Сборник был настолько популярен, что через год его переиздали и дополнили новыми рассказами»</w:t>
      </w:r>
      <w:r w:rsidRPr="007E203A">
        <w:rPr>
          <w:color w:val="000000" w:themeColor="text1"/>
          <w:sz w:val="22"/>
          <w:szCs w:val="22"/>
        </w:rPr>
        <w:t>.</w:t>
      </w:r>
    </w:p>
    <w:p w:rsidR="007E203A" w:rsidRPr="007958CE" w:rsidRDefault="007E203A" w:rsidP="007958CE">
      <w:pPr>
        <w:spacing w:before="600" w:after="300"/>
        <w:jc w:val="center"/>
        <w:outlineLvl w:val="1"/>
        <w:rPr>
          <w:b/>
          <w:bCs/>
          <w:color w:val="000000" w:themeColor="text1"/>
          <w:sz w:val="22"/>
          <w:szCs w:val="22"/>
        </w:rPr>
      </w:pPr>
      <w:r w:rsidRPr="007958CE">
        <w:rPr>
          <w:b/>
          <w:bCs/>
          <w:color w:val="000000" w:themeColor="text1"/>
          <w:sz w:val="22"/>
          <w:szCs w:val="22"/>
        </w:rPr>
        <w:t>Бегство за границу и критика писателя</w:t>
      </w:r>
    </w:p>
    <w:p w:rsidR="007E203A" w:rsidRPr="007E203A" w:rsidRDefault="007E203A" w:rsidP="007958CE">
      <w:pPr>
        <w:jc w:val="both"/>
        <w:rPr>
          <w:color w:val="000000" w:themeColor="text1"/>
          <w:sz w:val="22"/>
          <w:szCs w:val="22"/>
        </w:rPr>
      </w:pPr>
      <w:r w:rsidRPr="007E203A">
        <w:rPr>
          <w:color w:val="000000" w:themeColor="text1"/>
          <w:sz w:val="22"/>
          <w:szCs w:val="22"/>
        </w:rPr>
        <w:t>В 1902 году Леонид Андреев женился на Александре Велигорской, дальней родственнице поэта Тараса Шевченко. Накануне свадьбы квартиру писателя обыскали: полиция хотела найти письма Горького, которого обвиняли в революционной пропаганде. С Леонида Андреева взяли подписку о невыезде. Вскоре после свадьбы у Андреевых родился первый сын — Вадим.</w:t>
      </w:r>
    </w:p>
    <w:p w:rsidR="007E203A" w:rsidRPr="007E203A" w:rsidRDefault="007E203A" w:rsidP="007958CE">
      <w:pPr>
        <w:jc w:val="both"/>
        <w:rPr>
          <w:color w:val="000000" w:themeColor="text1"/>
          <w:sz w:val="22"/>
          <w:szCs w:val="22"/>
        </w:rPr>
      </w:pPr>
      <w:r w:rsidRPr="007E203A">
        <w:rPr>
          <w:color w:val="000000" w:themeColor="text1"/>
          <w:sz w:val="22"/>
          <w:szCs w:val="22"/>
        </w:rPr>
        <w:t>Супруга Андреева помогала ему в литературном творчестве: писатель диктовал тексты, а жена печатала их на машинке. В 1904 году Андреев закончил рассказ «Красный смех», навеянный Русско-японской войной. Его главный герой — офицер, испытавший на себе суровость и бессмысленность происходящего.</w:t>
      </w:r>
    </w:p>
    <w:p w:rsidR="007E203A" w:rsidRPr="007E203A" w:rsidRDefault="007E203A" w:rsidP="007958CE">
      <w:pPr>
        <w:jc w:val="both"/>
        <w:rPr>
          <w:color w:val="000000" w:themeColor="text1"/>
          <w:sz w:val="22"/>
          <w:szCs w:val="22"/>
        </w:rPr>
      </w:pPr>
      <w:r w:rsidRPr="007E203A">
        <w:rPr>
          <w:color w:val="000000" w:themeColor="text1"/>
          <w:sz w:val="22"/>
          <w:szCs w:val="22"/>
        </w:rPr>
        <w:t>В разгар студенческих выступлений 1904 года Леонид Андреев высказывался против их жестокого разгона и подписывал обращения к властям. Он писал: </w:t>
      </w:r>
      <w:r w:rsidRPr="007E203A">
        <w:rPr>
          <w:iCs/>
          <w:color w:val="000000" w:themeColor="text1"/>
          <w:sz w:val="22"/>
          <w:szCs w:val="22"/>
        </w:rPr>
        <w:t>«События держат мысль в таком напряжении, что ничего нельзя делать: ни работать, ни отдыхать, ни сидеть дома, ни думать о чем-нибудь другом, помимо происходящего. Так и мечешься весь день как угорелый»</w:t>
      </w:r>
      <w:r w:rsidRPr="007E203A">
        <w:rPr>
          <w:color w:val="000000" w:themeColor="text1"/>
          <w:sz w:val="22"/>
          <w:szCs w:val="22"/>
        </w:rPr>
        <w:t>. Спустя год писатель попал в Таганскую тюрьму за то, что позволил провести в своей квартире заседания центрального комитета Российской социал-демократической рабочей партии. В соседней камере сидел Максим Горький. За знаменитых писателей заступился меценат </w:t>
      </w:r>
      <w:hyperlink r:id="rId95" w:tgtFrame="_blank" w:history="1">
        <w:r w:rsidRPr="007E203A">
          <w:rPr>
            <w:color w:val="000000" w:themeColor="text1"/>
            <w:sz w:val="22"/>
            <w:szCs w:val="22"/>
          </w:rPr>
          <w:t>Савва Морозов</w:t>
        </w:r>
      </w:hyperlink>
      <w:r w:rsidRPr="007E203A">
        <w:rPr>
          <w:color w:val="000000" w:themeColor="text1"/>
          <w:sz w:val="22"/>
          <w:szCs w:val="22"/>
        </w:rPr>
        <w:t>. Он внес большой залог, и литераторов отпустили. Опасаясь повторного ареста, Леонид Андреев вместе с беременной женой и ребенком переехал сначала в Финляндию, а оттуда — в Германию. Там во время родов умерла супруга писателя. Новорожденного Даниила и старшего Вадима литератор отдал на воспитание теще.</w:t>
      </w:r>
    </w:p>
    <w:p w:rsidR="007958CE" w:rsidRDefault="007E203A" w:rsidP="007958CE">
      <w:pPr>
        <w:jc w:val="both"/>
        <w:rPr>
          <w:color w:val="000000" w:themeColor="text1"/>
          <w:sz w:val="22"/>
          <w:szCs w:val="22"/>
        </w:rPr>
      </w:pPr>
      <w:r w:rsidRPr="007E203A">
        <w:rPr>
          <w:color w:val="000000" w:themeColor="text1"/>
          <w:sz w:val="22"/>
          <w:szCs w:val="22"/>
        </w:rPr>
        <w:t xml:space="preserve">Леонид Андреев тяжело переживал смерть жены. </w:t>
      </w:r>
    </w:p>
    <w:p w:rsidR="007E203A" w:rsidRPr="007E203A" w:rsidRDefault="007E203A" w:rsidP="007958CE">
      <w:pPr>
        <w:jc w:val="both"/>
        <w:rPr>
          <w:color w:val="000000" w:themeColor="text1"/>
          <w:sz w:val="22"/>
          <w:szCs w:val="22"/>
        </w:rPr>
      </w:pPr>
      <w:r w:rsidRPr="007E203A">
        <w:rPr>
          <w:color w:val="000000" w:themeColor="text1"/>
          <w:sz w:val="22"/>
          <w:szCs w:val="22"/>
        </w:rPr>
        <w:lastRenderedPageBreak/>
        <w:t>Он писал: </w:t>
      </w:r>
      <w:r w:rsidRPr="007E203A">
        <w:rPr>
          <w:iCs/>
          <w:color w:val="000000" w:themeColor="text1"/>
          <w:sz w:val="22"/>
          <w:szCs w:val="22"/>
        </w:rPr>
        <w:t>«…для меня и до сих пор вопрос — переживу я смерть Шуры или нет, — конечно, не в смысле самоубийства, а глубже. Есть связи, которых нельзя уничтожить без непоправимого ущерба для души»</w:t>
      </w:r>
      <w:r w:rsidRPr="007E203A">
        <w:rPr>
          <w:color w:val="000000" w:themeColor="text1"/>
          <w:sz w:val="22"/>
          <w:szCs w:val="22"/>
        </w:rPr>
        <w:t>. Утешение писатель искал в работе: в феврале 1906 года он закончил пьесу «Савва». Главным героем произведения стал богоборец, который подложил бомбу под иконой. О готовящемся теракте узнали служители церкви, но они не препятствовали взрыву. Послушники убрали икону, а после случившегося объявили о чуде: лик Спасителя остался неповрежденным. Андреев писал: </w:t>
      </w:r>
      <w:r w:rsidRPr="007E203A">
        <w:rPr>
          <w:iCs/>
          <w:color w:val="000000" w:themeColor="text1"/>
          <w:sz w:val="22"/>
          <w:szCs w:val="22"/>
        </w:rPr>
        <w:t>«Понравится пьеса или нет, это еще большой вопрос — слишком она остра и радикальна. И страшна она, как черт. Но самое в ней плохое — это ее нецензурность. Напечатать еще можно, но поставить на сцене и думать нечего»</w:t>
      </w:r>
      <w:r w:rsidRPr="007E203A">
        <w:rPr>
          <w:color w:val="000000" w:themeColor="text1"/>
          <w:sz w:val="22"/>
          <w:szCs w:val="22"/>
        </w:rPr>
        <w:t>. И действительно, в 1906 году пьесу запретили к постановке.</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Максим Горький пригласил Леонида Андреева к себе на остров Капри, писатель переехал туда на полгода. Он хотел вернуться в Россию, но друзья из «Среды» отговорили, Андреева могли арестовать.</w:t>
      </w:r>
    </w:p>
    <w:p w:rsidR="007E203A" w:rsidRPr="007E203A" w:rsidRDefault="007E203A" w:rsidP="007958CE">
      <w:pPr>
        <w:spacing w:before="300"/>
        <w:jc w:val="both"/>
        <w:rPr>
          <w:color w:val="000000" w:themeColor="text1"/>
          <w:sz w:val="22"/>
          <w:szCs w:val="22"/>
        </w:rPr>
      </w:pPr>
      <w:r w:rsidRPr="007E203A">
        <w:rPr>
          <w:color w:val="000000" w:themeColor="text1"/>
          <w:sz w:val="22"/>
          <w:szCs w:val="22"/>
        </w:rPr>
        <w:t>В 1907 году в «Сборнике товарищества «Знание» вышла повесть Андреева </w:t>
      </w:r>
      <w:hyperlink r:id="rId96" w:tgtFrame="_blank" w:history="1">
        <w:r w:rsidRPr="007E203A">
          <w:rPr>
            <w:color w:val="000000" w:themeColor="text1"/>
            <w:sz w:val="22"/>
            <w:szCs w:val="22"/>
          </w:rPr>
          <w:t>«Иуда Искариот»</w:t>
        </w:r>
      </w:hyperlink>
      <w:r w:rsidRPr="007E203A">
        <w:rPr>
          <w:color w:val="000000" w:themeColor="text1"/>
          <w:sz w:val="22"/>
          <w:szCs w:val="22"/>
        </w:rPr>
        <w:t>, в которой он переосмыслил образ предателя. Писатель показал Иуду как самого близкого из учеников Христа, а мотивы измены — благородными.</w:t>
      </w:r>
    </w:p>
    <w:p w:rsidR="007E203A" w:rsidRPr="007E203A" w:rsidRDefault="007E203A" w:rsidP="007958CE">
      <w:pPr>
        <w:jc w:val="both"/>
        <w:rPr>
          <w:color w:val="000000" w:themeColor="text1"/>
          <w:sz w:val="22"/>
          <w:szCs w:val="22"/>
        </w:rPr>
      </w:pPr>
      <w:r w:rsidRPr="007E203A">
        <w:rPr>
          <w:color w:val="000000" w:themeColor="text1"/>
          <w:sz w:val="22"/>
          <w:szCs w:val="22"/>
        </w:rPr>
        <w:t>Весной 1907 года Андреев уехал с Капри и в одиночестве провел лето в Финляндии. Осенью — на свой страх и риск — вернулся в Петербург, где стал печататься в журнале </w:t>
      </w:r>
      <w:hyperlink r:id="rId97" w:tgtFrame="_blank" w:history="1">
        <w:r w:rsidRPr="007E203A">
          <w:rPr>
            <w:color w:val="000000" w:themeColor="text1"/>
            <w:sz w:val="22"/>
            <w:szCs w:val="22"/>
          </w:rPr>
          <w:t>символистов</w:t>
        </w:r>
      </w:hyperlink>
      <w:r w:rsidRPr="007E203A">
        <w:rPr>
          <w:color w:val="000000" w:themeColor="text1"/>
          <w:sz w:val="22"/>
          <w:szCs w:val="22"/>
        </w:rPr>
        <w:t> «Шиповник». В этом же году он отдал в редакцию рукопись пьесы «Жизнь человека». Максим Горький пытался отговорить Андреева от публикации произведения: </w:t>
      </w:r>
      <w:r w:rsidRPr="007E203A">
        <w:rPr>
          <w:iCs/>
          <w:color w:val="000000" w:themeColor="text1"/>
          <w:sz w:val="22"/>
          <w:szCs w:val="22"/>
        </w:rPr>
        <w:t>«Ты слишком оголил своего человека, отдалив его от действительности, и этим лишил трагизма, плоти, крови»</w:t>
      </w:r>
      <w:r w:rsidRPr="007E203A">
        <w:rPr>
          <w:color w:val="000000" w:themeColor="text1"/>
          <w:sz w:val="22"/>
          <w:szCs w:val="22"/>
        </w:rPr>
        <w:t>. Тем не менее писатель решил издать произведение.</w:t>
      </w:r>
    </w:p>
    <w:p w:rsidR="007E203A" w:rsidRPr="007E203A" w:rsidRDefault="007E203A" w:rsidP="007E203A">
      <w:pPr>
        <w:spacing w:before="300" w:after="300"/>
        <w:jc w:val="both"/>
        <w:rPr>
          <w:color w:val="000000" w:themeColor="text1"/>
          <w:sz w:val="22"/>
          <w:szCs w:val="22"/>
        </w:rPr>
      </w:pPr>
      <w:r w:rsidRPr="007E203A">
        <w:rPr>
          <w:color w:val="000000" w:themeColor="text1"/>
          <w:sz w:val="22"/>
          <w:szCs w:val="22"/>
        </w:rPr>
        <w:t>Через несколько месяцев Андреев опубликовал рассказ «Тьма» и пьесу «Царь голод». Оба произведения подверглись критике. Публицист Виктор Буренин писал: </w:t>
      </w:r>
      <w:r w:rsidRPr="007E203A">
        <w:rPr>
          <w:iCs/>
          <w:color w:val="000000" w:themeColor="text1"/>
          <w:sz w:val="22"/>
          <w:szCs w:val="22"/>
        </w:rPr>
        <w:t>«Хочется выбросить из уст тот непроизвольный, краткий и выразительный звук, которым выражается отвращение: тьфу, тьфу, тьфу!»</w:t>
      </w:r>
      <w:r w:rsidRPr="007E203A">
        <w:rPr>
          <w:color w:val="000000" w:themeColor="text1"/>
          <w:sz w:val="22"/>
          <w:szCs w:val="22"/>
        </w:rPr>
        <w:t>. В пьесе Андреев пересмотрел свой взгляд на революцию: она стала для Андреева не геройством и подвигом, а хаосом. Бунтарями в пьесе «Царь голод» двигали не идеи, а голод, поэтому протест закончился бессмысленными убийствами и разрушением.</w:t>
      </w:r>
    </w:p>
    <w:p w:rsidR="007E203A" w:rsidRPr="007E203A" w:rsidRDefault="007E203A" w:rsidP="007958CE">
      <w:pPr>
        <w:spacing w:before="300"/>
        <w:jc w:val="both"/>
        <w:rPr>
          <w:color w:val="000000" w:themeColor="text1"/>
          <w:sz w:val="22"/>
          <w:szCs w:val="22"/>
        </w:rPr>
      </w:pPr>
      <w:r w:rsidRPr="007E203A">
        <w:rPr>
          <w:color w:val="000000" w:themeColor="text1"/>
          <w:sz w:val="22"/>
          <w:szCs w:val="22"/>
        </w:rPr>
        <w:t>В 1908 году Леонид Андреев окончательно переехал в Финляндию. Писатель объяснял: </w:t>
      </w:r>
      <w:r w:rsidRPr="007E203A">
        <w:rPr>
          <w:iCs/>
          <w:color w:val="000000" w:themeColor="text1"/>
          <w:sz w:val="22"/>
          <w:szCs w:val="22"/>
        </w:rPr>
        <w:t>«Чтобы свободнее писать о «вневременном» и «вне пространственном», я сам должен быть вне времени и пространства, а для этого нужно деревенское уединение. Здесь я создал для себя обстановку, чуждую влияния среды, мысль отдал пространству»</w:t>
      </w:r>
      <w:r w:rsidRPr="007E203A">
        <w:rPr>
          <w:color w:val="000000" w:themeColor="text1"/>
          <w:sz w:val="22"/>
          <w:szCs w:val="22"/>
        </w:rPr>
        <w:t>. Он жил в деревне Ваммельсуу, где у него был собственный дом. К Андрееву часто приезжали друзья. В одну из встреч </w:t>
      </w:r>
      <w:hyperlink r:id="rId98" w:tgtFrame="_blank" w:history="1">
        <w:r w:rsidRPr="007E203A">
          <w:rPr>
            <w:color w:val="000000" w:themeColor="text1"/>
            <w:sz w:val="22"/>
            <w:szCs w:val="22"/>
          </w:rPr>
          <w:t>Корней Чуковский</w:t>
        </w:r>
      </w:hyperlink>
      <w:r w:rsidRPr="007E203A">
        <w:rPr>
          <w:color w:val="000000" w:themeColor="text1"/>
          <w:sz w:val="22"/>
          <w:szCs w:val="22"/>
        </w:rPr>
        <w:t> представил ему Матильду Денисевич. Она стала второй женой Андреева, и у них родилось трое детей: Савва, Вера и Валентин.</w:t>
      </w:r>
    </w:p>
    <w:p w:rsidR="007E203A" w:rsidRPr="007E203A" w:rsidRDefault="007E203A" w:rsidP="007958CE">
      <w:pPr>
        <w:spacing w:after="300"/>
        <w:jc w:val="both"/>
        <w:rPr>
          <w:color w:val="000000" w:themeColor="text1"/>
          <w:sz w:val="22"/>
          <w:szCs w:val="22"/>
        </w:rPr>
      </w:pPr>
      <w:r w:rsidRPr="007E203A">
        <w:rPr>
          <w:color w:val="000000" w:themeColor="text1"/>
          <w:sz w:val="22"/>
          <w:szCs w:val="22"/>
        </w:rPr>
        <w:t>В Финляндии Леонид Андреев в основном писал драмы. В 1909 году вышла пьеса «Анатэма». Главный герой Давид Лейзер раздал все наследство нищим, и те решили, что он чудотворец. Толпа ждала чуда, а когда оно не произошло — забили Лейзера камнями. Режиссер </w:t>
      </w:r>
      <w:hyperlink r:id="rId99" w:tgtFrame="_blank" w:history="1">
        <w:r w:rsidRPr="007E203A">
          <w:rPr>
            <w:color w:val="000000" w:themeColor="text1"/>
            <w:sz w:val="22"/>
            <w:szCs w:val="22"/>
          </w:rPr>
          <w:t>МХТ</w:t>
        </w:r>
      </w:hyperlink>
      <w:r w:rsidRPr="007E203A">
        <w:rPr>
          <w:color w:val="000000" w:themeColor="text1"/>
          <w:sz w:val="22"/>
          <w:szCs w:val="22"/>
        </w:rPr>
        <w:t> </w:t>
      </w:r>
      <w:hyperlink r:id="rId100" w:tgtFrame="_blank" w:history="1">
        <w:r w:rsidRPr="007E203A">
          <w:rPr>
            <w:color w:val="000000" w:themeColor="text1"/>
            <w:sz w:val="22"/>
            <w:szCs w:val="22"/>
          </w:rPr>
          <w:t>Немирович-Данченко</w:t>
        </w:r>
      </w:hyperlink>
      <w:r w:rsidRPr="007E203A">
        <w:rPr>
          <w:color w:val="000000" w:themeColor="text1"/>
          <w:sz w:val="22"/>
          <w:szCs w:val="22"/>
        </w:rPr>
        <w:t> сразу же взял пьесу в репертуар.</w:t>
      </w:r>
    </w:p>
    <w:p w:rsidR="007E203A" w:rsidRPr="007958CE" w:rsidRDefault="007E203A" w:rsidP="007958CE">
      <w:pPr>
        <w:spacing w:before="600" w:after="300"/>
        <w:jc w:val="center"/>
        <w:outlineLvl w:val="1"/>
        <w:rPr>
          <w:b/>
          <w:bCs/>
          <w:color w:val="000000" w:themeColor="text1"/>
          <w:sz w:val="22"/>
          <w:szCs w:val="22"/>
        </w:rPr>
      </w:pPr>
      <w:r w:rsidRPr="007958CE">
        <w:rPr>
          <w:b/>
          <w:bCs/>
          <w:color w:val="000000" w:themeColor="text1"/>
          <w:sz w:val="22"/>
          <w:szCs w:val="22"/>
        </w:rPr>
        <w:t>Неприятие революции и эмиграция</w:t>
      </w:r>
    </w:p>
    <w:p w:rsidR="007958CE" w:rsidRDefault="007E203A" w:rsidP="007958CE">
      <w:pPr>
        <w:jc w:val="both"/>
        <w:rPr>
          <w:color w:val="000000" w:themeColor="text1"/>
          <w:sz w:val="22"/>
          <w:szCs w:val="22"/>
        </w:rPr>
      </w:pPr>
      <w:r w:rsidRPr="007E203A">
        <w:rPr>
          <w:color w:val="000000" w:themeColor="text1"/>
          <w:sz w:val="22"/>
          <w:szCs w:val="22"/>
        </w:rPr>
        <w:t>Когда началась </w:t>
      </w:r>
      <w:hyperlink r:id="rId101" w:tgtFrame="_blank" w:history="1">
        <w:r w:rsidRPr="007E203A">
          <w:rPr>
            <w:color w:val="000000" w:themeColor="text1"/>
            <w:sz w:val="22"/>
            <w:szCs w:val="22"/>
          </w:rPr>
          <w:t>Первая мировая война</w:t>
        </w:r>
      </w:hyperlink>
      <w:r w:rsidRPr="007E203A">
        <w:rPr>
          <w:color w:val="000000" w:themeColor="text1"/>
          <w:sz w:val="22"/>
          <w:szCs w:val="22"/>
        </w:rPr>
        <w:t>, Леонид Андреев написал патриотическую пьесу «Король, закон и свобода». В 1916 году он стал заведующим литературной редакцией в политической газете «Русская воля», в 1917 г</w:t>
      </w:r>
      <w:r w:rsidR="007958CE">
        <w:rPr>
          <w:color w:val="000000" w:themeColor="text1"/>
          <w:sz w:val="22"/>
          <w:szCs w:val="22"/>
        </w:rPr>
        <w:t xml:space="preserve">оду большевики закрыли издание. </w:t>
      </w:r>
      <w:r w:rsidRPr="007E203A">
        <w:rPr>
          <w:color w:val="000000" w:themeColor="text1"/>
          <w:sz w:val="22"/>
          <w:szCs w:val="22"/>
        </w:rPr>
        <w:t>Леонид Андреев не принял </w:t>
      </w:r>
      <w:hyperlink r:id="rId102" w:tgtFrame="_blank" w:history="1">
        <w:r w:rsidRPr="007E203A">
          <w:rPr>
            <w:color w:val="000000" w:themeColor="text1"/>
            <w:sz w:val="22"/>
            <w:szCs w:val="22"/>
          </w:rPr>
          <w:t>Октябрьскую революцию</w:t>
        </w:r>
      </w:hyperlink>
      <w:r w:rsidR="007958CE">
        <w:rPr>
          <w:color w:val="000000" w:themeColor="text1"/>
          <w:sz w:val="22"/>
          <w:szCs w:val="22"/>
        </w:rPr>
        <w:t>.</w:t>
      </w:r>
    </w:p>
    <w:p w:rsidR="00235306" w:rsidRPr="001A789C" w:rsidRDefault="007E203A" w:rsidP="001A789C">
      <w:pPr>
        <w:jc w:val="both"/>
        <w:rPr>
          <w:color w:val="000000" w:themeColor="text1"/>
          <w:sz w:val="22"/>
          <w:szCs w:val="22"/>
        </w:rPr>
      </w:pPr>
      <w:r w:rsidRPr="007E203A">
        <w:rPr>
          <w:color w:val="000000" w:themeColor="text1"/>
          <w:sz w:val="22"/>
          <w:szCs w:val="22"/>
        </w:rPr>
        <w:t>В декабре 1917 года Финляндия получила независимость. Андреев, находившийся в своем доме в деревне Ваммельсуу, оказался в эмиграции. Писатель составлял антибольшевистские манифесты, пытался переосмыслить революцию, начал роман «Дневник Сатаны». В 1919 году Леонид Андреев скончался. Причиной смерти стала болезнь сердца.</w:t>
      </w:r>
    </w:p>
    <w:p w:rsidR="007958CE" w:rsidRPr="007958CE" w:rsidRDefault="007958CE" w:rsidP="007958CE">
      <w:pPr>
        <w:widowControl w:val="0"/>
        <w:spacing w:line="276" w:lineRule="auto"/>
        <w:jc w:val="center"/>
        <w:outlineLvl w:val="8"/>
        <w:rPr>
          <w:bCs/>
          <w:color w:val="000000" w:themeColor="text1"/>
          <w:sz w:val="22"/>
          <w:szCs w:val="22"/>
        </w:rPr>
      </w:pPr>
      <w:r w:rsidRPr="007958CE">
        <w:rPr>
          <w:bCs/>
          <w:color w:val="000000" w:themeColor="text1"/>
          <w:sz w:val="22"/>
          <w:szCs w:val="22"/>
        </w:rPr>
        <w:lastRenderedPageBreak/>
        <w:t>Иуда Искариот</w:t>
      </w:r>
    </w:p>
    <w:p w:rsidR="007958CE" w:rsidRPr="007958CE" w:rsidRDefault="007958CE" w:rsidP="007958CE">
      <w:pPr>
        <w:widowControl w:val="0"/>
        <w:spacing w:line="276" w:lineRule="auto"/>
        <w:jc w:val="center"/>
        <w:outlineLvl w:val="8"/>
        <w:rPr>
          <w:bCs/>
          <w:color w:val="000000" w:themeColor="text1"/>
          <w:sz w:val="22"/>
          <w:szCs w:val="22"/>
        </w:rPr>
      </w:pPr>
      <w:r w:rsidRPr="007958CE">
        <w:rPr>
          <w:bCs/>
          <w:color w:val="000000" w:themeColor="text1"/>
          <w:sz w:val="22"/>
          <w:szCs w:val="22"/>
        </w:rPr>
        <w:t>1907 год</w:t>
      </w:r>
    </w:p>
    <w:p w:rsidR="007958CE" w:rsidRPr="007958CE" w:rsidRDefault="007958CE" w:rsidP="007958CE">
      <w:pPr>
        <w:widowControl w:val="0"/>
        <w:spacing w:line="276" w:lineRule="auto"/>
        <w:jc w:val="both"/>
        <w:outlineLvl w:val="8"/>
        <w:rPr>
          <w:bCs/>
          <w:color w:val="000000" w:themeColor="text1"/>
          <w:sz w:val="22"/>
          <w:szCs w:val="22"/>
        </w:rPr>
      </w:pPr>
      <w:r w:rsidRPr="007958CE">
        <w:rPr>
          <w:bCs/>
          <w:color w:val="000000" w:themeColor="text1"/>
          <w:sz w:val="22"/>
          <w:szCs w:val="22"/>
        </w:rPr>
        <w:t>Разочаровавшийся в революции и отошедший от писательского круга Горького Андреев пишет рассказ на евангельскую тему, переосмысляя древний сюжет в ницшеанском духе времени. Архетипический предатель Иуда предстаёт здесь одиноким мятежником-провокатором, который ставит жестокий эксперимент, проверяя свои догадки о человеческой природе. Настоящими предателями оказываются ученики-апостолы, чья любовь к Учителю оказывается слишком слаба, чтобы сражаться за него или принести себя в жертву. А низость Иуды оказывается в каком-то высшем смысле жертвенной: его предательство и самоубийство — парадоксальное проявление любви, делающее возможным начало новой христианской эры.</w:t>
      </w:r>
    </w:p>
    <w:p w:rsidR="00175A6D" w:rsidRPr="00175A6D" w:rsidRDefault="00175A6D" w:rsidP="00175A6D">
      <w:pPr>
        <w:widowControl w:val="0"/>
        <w:spacing w:line="276" w:lineRule="auto"/>
        <w:jc w:val="center"/>
        <w:outlineLvl w:val="8"/>
        <w:rPr>
          <w:bCs/>
          <w:color w:val="000000" w:themeColor="text1"/>
          <w:sz w:val="22"/>
          <w:szCs w:val="22"/>
        </w:rPr>
      </w:pPr>
      <w:r>
        <w:rPr>
          <w:bCs/>
          <w:color w:val="000000" w:themeColor="text1"/>
          <w:sz w:val="22"/>
          <w:szCs w:val="22"/>
        </w:rPr>
        <w:t>Сравнительный анализ повести и евангельского текста</w:t>
      </w:r>
      <w:r w:rsidRPr="00175A6D">
        <w:rPr>
          <w:bCs/>
          <w:color w:val="000000" w:themeColor="text1"/>
          <w:sz w:val="22"/>
          <w:szCs w:val="22"/>
        </w:rPr>
        <w:t>:</w:t>
      </w:r>
    </w:p>
    <w:p w:rsidR="00175A6D" w:rsidRPr="00175A6D" w:rsidRDefault="00175A6D" w:rsidP="00175A6D">
      <w:pPr>
        <w:widowControl w:val="0"/>
        <w:spacing w:line="276" w:lineRule="auto"/>
        <w:jc w:val="both"/>
        <w:outlineLvl w:val="8"/>
        <w:rPr>
          <w:bCs/>
          <w:color w:val="000000" w:themeColor="text1"/>
          <w:sz w:val="22"/>
          <w:szCs w:val="22"/>
        </w:rPr>
      </w:pPr>
    </w:p>
    <w:p w:rsidR="00175A6D" w:rsidRDefault="00175A6D" w:rsidP="00175A6D">
      <w:pPr>
        <w:pStyle w:val="ae"/>
        <w:widowControl w:val="0"/>
        <w:numPr>
          <w:ilvl w:val="0"/>
          <w:numId w:val="38"/>
        </w:numPr>
        <w:spacing w:line="276" w:lineRule="auto"/>
        <w:jc w:val="both"/>
        <w:outlineLvl w:val="8"/>
        <w:rPr>
          <w:bCs/>
          <w:color w:val="000000" w:themeColor="text1"/>
          <w:sz w:val="22"/>
          <w:szCs w:val="22"/>
        </w:rPr>
      </w:pPr>
      <w:r w:rsidRPr="00175A6D">
        <w:rPr>
          <w:bCs/>
          <w:color w:val="000000" w:themeColor="text1"/>
          <w:sz w:val="22"/>
          <w:szCs w:val="22"/>
        </w:rPr>
        <w:t>Иуда в повести вы</w:t>
      </w:r>
      <w:r>
        <w:rPr>
          <w:bCs/>
          <w:color w:val="000000" w:themeColor="text1"/>
          <w:sz w:val="22"/>
          <w:szCs w:val="22"/>
        </w:rPr>
        <w:t>глядит чудовищней, чем в Библии</w:t>
      </w:r>
      <w:r w:rsidRPr="00175A6D">
        <w:rPr>
          <w:bCs/>
          <w:color w:val="000000" w:themeColor="text1"/>
          <w:sz w:val="22"/>
          <w:szCs w:val="22"/>
        </w:rPr>
        <w:t>;</w:t>
      </w:r>
      <w:r>
        <w:rPr>
          <w:bCs/>
          <w:color w:val="000000" w:themeColor="text1"/>
          <w:sz w:val="22"/>
          <w:szCs w:val="22"/>
        </w:rPr>
        <w:t xml:space="preserve"> </w:t>
      </w:r>
    </w:p>
    <w:p w:rsidR="00175A6D" w:rsidRDefault="00175A6D" w:rsidP="00175A6D">
      <w:pPr>
        <w:pStyle w:val="ae"/>
        <w:widowControl w:val="0"/>
        <w:numPr>
          <w:ilvl w:val="0"/>
          <w:numId w:val="38"/>
        </w:numPr>
        <w:spacing w:line="276" w:lineRule="auto"/>
        <w:jc w:val="both"/>
        <w:outlineLvl w:val="8"/>
        <w:rPr>
          <w:bCs/>
          <w:color w:val="000000" w:themeColor="text1"/>
          <w:sz w:val="22"/>
          <w:szCs w:val="22"/>
        </w:rPr>
      </w:pPr>
      <w:r w:rsidRPr="00175A6D">
        <w:rPr>
          <w:bCs/>
          <w:color w:val="000000" w:themeColor="text1"/>
          <w:sz w:val="22"/>
          <w:szCs w:val="22"/>
        </w:rPr>
        <w:t>у Л. Андреева Иуда предает Христа по собственной воле, в Библии - “но диавол соблазнил его, и он стал ненавидеть спасителя”;</w:t>
      </w:r>
    </w:p>
    <w:p w:rsidR="00175A6D" w:rsidRDefault="00175A6D" w:rsidP="00175A6D">
      <w:pPr>
        <w:pStyle w:val="ae"/>
        <w:widowControl w:val="0"/>
        <w:numPr>
          <w:ilvl w:val="0"/>
          <w:numId w:val="38"/>
        </w:numPr>
        <w:spacing w:line="276" w:lineRule="auto"/>
        <w:jc w:val="both"/>
        <w:outlineLvl w:val="8"/>
        <w:rPr>
          <w:bCs/>
          <w:color w:val="000000" w:themeColor="text1"/>
          <w:sz w:val="22"/>
          <w:szCs w:val="22"/>
        </w:rPr>
      </w:pPr>
      <w:r w:rsidRPr="00175A6D">
        <w:rPr>
          <w:bCs/>
          <w:color w:val="000000" w:themeColor="text1"/>
          <w:sz w:val="22"/>
          <w:szCs w:val="22"/>
        </w:rPr>
        <w:t>в Библии у</w:t>
      </w:r>
      <w:r>
        <w:rPr>
          <w:bCs/>
          <w:color w:val="000000" w:themeColor="text1"/>
          <w:sz w:val="22"/>
          <w:szCs w:val="22"/>
        </w:rPr>
        <w:t>ченики заступаются за Христа: “</w:t>
      </w:r>
      <w:r w:rsidRPr="00175A6D">
        <w:rPr>
          <w:bCs/>
          <w:color w:val="000000" w:themeColor="text1"/>
          <w:sz w:val="22"/>
          <w:szCs w:val="22"/>
        </w:rPr>
        <w:t>Бывшие же с Ним, видя, к чему идет дело, сказали Ему: “Господи! Не ударить ли нам мечом?” И один из них ударил раба первосвященника, и отсек ему правое ухо. Тогда Иисус сказал: оставьте, довольно. И, коснувшись уха, исцелил его” … Петр 3 раза отрекается от Иисуса … Ученики убегают, но этот поступок является минутной слабостью, так как потом они проповедовали учение Христа, за многие из них поплатились жизнью. Так в Библии. У Андреева же ученики – предатели;</w:t>
      </w:r>
    </w:p>
    <w:p w:rsidR="00175A6D" w:rsidRDefault="00175A6D" w:rsidP="00175A6D">
      <w:pPr>
        <w:pStyle w:val="ae"/>
        <w:widowControl w:val="0"/>
        <w:numPr>
          <w:ilvl w:val="0"/>
          <w:numId w:val="38"/>
        </w:numPr>
        <w:spacing w:line="276" w:lineRule="auto"/>
        <w:jc w:val="both"/>
        <w:outlineLvl w:val="8"/>
        <w:rPr>
          <w:bCs/>
          <w:color w:val="000000" w:themeColor="text1"/>
          <w:sz w:val="22"/>
          <w:szCs w:val="22"/>
        </w:rPr>
      </w:pPr>
      <w:r w:rsidRPr="00175A6D">
        <w:rPr>
          <w:bCs/>
          <w:color w:val="000000" w:themeColor="text1"/>
          <w:sz w:val="22"/>
          <w:szCs w:val="22"/>
        </w:rPr>
        <w:t>и в Библии, и в повести Иуда в общине Христа выполнял обязанности казначея, но “он не столько заботился о нищих, но … был вор”;</w:t>
      </w:r>
    </w:p>
    <w:p w:rsidR="00175A6D" w:rsidRPr="00175A6D" w:rsidRDefault="00175A6D" w:rsidP="00175A6D">
      <w:pPr>
        <w:pStyle w:val="ae"/>
        <w:widowControl w:val="0"/>
        <w:numPr>
          <w:ilvl w:val="0"/>
          <w:numId w:val="38"/>
        </w:numPr>
        <w:spacing w:line="276" w:lineRule="auto"/>
        <w:jc w:val="both"/>
        <w:outlineLvl w:val="8"/>
        <w:rPr>
          <w:bCs/>
          <w:color w:val="000000" w:themeColor="text1"/>
          <w:sz w:val="22"/>
          <w:szCs w:val="22"/>
        </w:rPr>
      </w:pPr>
      <w:r w:rsidRPr="00175A6D">
        <w:rPr>
          <w:bCs/>
          <w:color w:val="000000" w:themeColor="text1"/>
          <w:sz w:val="22"/>
          <w:szCs w:val="22"/>
        </w:rPr>
        <w:t>у Л. Андреева Иисус Христос в основном молчит и всегда на заднем плане, главный герой Иуда;</w:t>
      </w:r>
    </w:p>
    <w:p w:rsidR="00175A6D" w:rsidRPr="00175A6D" w:rsidRDefault="00175A6D" w:rsidP="00175A6D">
      <w:pPr>
        <w:widowControl w:val="0"/>
        <w:spacing w:line="276" w:lineRule="auto"/>
        <w:jc w:val="center"/>
        <w:outlineLvl w:val="8"/>
        <w:rPr>
          <w:bCs/>
          <w:color w:val="000000" w:themeColor="text1"/>
          <w:sz w:val="22"/>
          <w:szCs w:val="22"/>
        </w:rPr>
      </w:pPr>
      <w:r>
        <w:rPr>
          <w:bCs/>
          <w:color w:val="000000" w:themeColor="text1"/>
          <w:sz w:val="22"/>
          <w:szCs w:val="22"/>
        </w:rPr>
        <w:t>О</w:t>
      </w:r>
      <w:r w:rsidRPr="00175A6D">
        <w:rPr>
          <w:bCs/>
          <w:color w:val="000000" w:themeColor="text1"/>
          <w:sz w:val="22"/>
          <w:szCs w:val="22"/>
        </w:rPr>
        <w:t>бщее в языке произведений:</w:t>
      </w:r>
    </w:p>
    <w:p w:rsidR="00175A6D" w:rsidRPr="00175A6D" w:rsidRDefault="00175A6D" w:rsidP="00175A6D">
      <w:pPr>
        <w:widowControl w:val="0"/>
        <w:spacing w:line="276" w:lineRule="auto"/>
        <w:jc w:val="both"/>
        <w:outlineLvl w:val="8"/>
        <w:rPr>
          <w:bCs/>
          <w:color w:val="000000" w:themeColor="text1"/>
          <w:sz w:val="22"/>
          <w:szCs w:val="22"/>
        </w:rPr>
      </w:pPr>
    </w:p>
    <w:p w:rsidR="00175A6D" w:rsidRDefault="00175A6D" w:rsidP="00175A6D">
      <w:pPr>
        <w:pStyle w:val="ae"/>
        <w:widowControl w:val="0"/>
        <w:numPr>
          <w:ilvl w:val="0"/>
          <w:numId w:val="39"/>
        </w:numPr>
        <w:spacing w:line="276" w:lineRule="auto"/>
        <w:jc w:val="both"/>
        <w:outlineLvl w:val="8"/>
        <w:rPr>
          <w:bCs/>
          <w:color w:val="000000" w:themeColor="text1"/>
          <w:sz w:val="22"/>
          <w:szCs w:val="22"/>
        </w:rPr>
      </w:pPr>
      <w:r w:rsidRPr="00175A6D">
        <w:rPr>
          <w:bCs/>
          <w:color w:val="000000" w:themeColor="text1"/>
          <w:sz w:val="22"/>
          <w:szCs w:val="22"/>
        </w:rPr>
        <w:t>притчи, христианские наставления;</w:t>
      </w:r>
    </w:p>
    <w:p w:rsidR="00175A6D" w:rsidRDefault="00175A6D" w:rsidP="00175A6D">
      <w:pPr>
        <w:pStyle w:val="ae"/>
        <w:widowControl w:val="0"/>
        <w:numPr>
          <w:ilvl w:val="0"/>
          <w:numId w:val="39"/>
        </w:numPr>
        <w:spacing w:line="276" w:lineRule="auto"/>
        <w:jc w:val="both"/>
        <w:outlineLvl w:val="8"/>
        <w:rPr>
          <w:bCs/>
          <w:color w:val="000000" w:themeColor="text1"/>
          <w:sz w:val="22"/>
          <w:szCs w:val="22"/>
        </w:rPr>
      </w:pPr>
      <w:r w:rsidRPr="00175A6D">
        <w:rPr>
          <w:bCs/>
          <w:color w:val="000000" w:themeColor="text1"/>
          <w:sz w:val="22"/>
          <w:szCs w:val="22"/>
        </w:rPr>
        <w:t>цитаты из Библии в повести: “И к злодеям причтен” (7 гл.), “Осанна! Осанна! Грядый во имя господне” (6 гл.);</w:t>
      </w:r>
    </w:p>
    <w:p w:rsidR="00175A6D" w:rsidRDefault="00175A6D" w:rsidP="00175A6D">
      <w:pPr>
        <w:pStyle w:val="ae"/>
        <w:widowControl w:val="0"/>
        <w:numPr>
          <w:ilvl w:val="0"/>
          <w:numId w:val="39"/>
        </w:numPr>
        <w:spacing w:line="276" w:lineRule="auto"/>
        <w:jc w:val="both"/>
        <w:outlineLvl w:val="8"/>
        <w:rPr>
          <w:bCs/>
          <w:color w:val="000000" w:themeColor="text1"/>
          <w:sz w:val="22"/>
          <w:szCs w:val="22"/>
        </w:rPr>
      </w:pPr>
      <w:r>
        <w:rPr>
          <w:bCs/>
          <w:color w:val="000000" w:themeColor="text1"/>
          <w:sz w:val="22"/>
          <w:szCs w:val="22"/>
        </w:rPr>
        <w:t>часто предложения и в Библии</w:t>
      </w:r>
      <w:r w:rsidRPr="00175A6D">
        <w:rPr>
          <w:bCs/>
          <w:color w:val="000000" w:themeColor="text1"/>
          <w:sz w:val="22"/>
          <w:szCs w:val="22"/>
        </w:rPr>
        <w:t>, и в повести начинаются с союзов и, а, что придает текстам разговорный характер: “И Иуда поверил ему – а он вдруг украл и обманул Иуду… И все обманывают его”; “А они посмеялись надо мною… и дали мне поесть его, и я попросил еще…”;</w:t>
      </w:r>
    </w:p>
    <w:p w:rsidR="00175A6D" w:rsidRDefault="00175A6D" w:rsidP="00175A6D">
      <w:pPr>
        <w:pStyle w:val="ae"/>
        <w:widowControl w:val="0"/>
        <w:numPr>
          <w:ilvl w:val="0"/>
          <w:numId w:val="39"/>
        </w:numPr>
        <w:spacing w:line="276" w:lineRule="auto"/>
        <w:jc w:val="both"/>
        <w:outlineLvl w:val="8"/>
        <w:rPr>
          <w:bCs/>
          <w:color w:val="000000" w:themeColor="text1"/>
          <w:sz w:val="22"/>
          <w:szCs w:val="22"/>
        </w:rPr>
      </w:pPr>
      <w:r w:rsidRPr="00175A6D">
        <w:rPr>
          <w:bCs/>
          <w:color w:val="000000" w:themeColor="text1"/>
          <w:sz w:val="22"/>
          <w:szCs w:val="22"/>
        </w:rPr>
        <w:t>в Библии и в повести встречается стилистический прием – инверсия: “разостлали на земле плащи свои”, “приветствовал его народ”. Но в отличие от Библии, у Андреева много необычных образных сравнений;</w:t>
      </w:r>
    </w:p>
    <w:p w:rsidR="007958CE" w:rsidRPr="00175A6D" w:rsidRDefault="00175A6D" w:rsidP="00175A6D">
      <w:pPr>
        <w:pStyle w:val="ae"/>
        <w:widowControl w:val="0"/>
        <w:numPr>
          <w:ilvl w:val="0"/>
          <w:numId w:val="39"/>
        </w:numPr>
        <w:spacing w:line="276" w:lineRule="auto"/>
        <w:jc w:val="both"/>
        <w:outlineLvl w:val="8"/>
        <w:rPr>
          <w:bCs/>
          <w:color w:val="000000" w:themeColor="text1"/>
          <w:sz w:val="22"/>
          <w:szCs w:val="22"/>
        </w:rPr>
      </w:pPr>
      <w:r w:rsidRPr="00175A6D">
        <w:rPr>
          <w:bCs/>
          <w:color w:val="000000" w:themeColor="text1"/>
          <w:sz w:val="22"/>
          <w:szCs w:val="22"/>
        </w:rPr>
        <w:t>Л. Андреев употребляет в повести устаревшие формы слова: “И тихо бия себя в грудь”, “И, внезапно сменив быстроту движений медленностью…”</w:t>
      </w:r>
    </w:p>
    <w:p w:rsidR="00175A6D" w:rsidRDefault="00175A6D" w:rsidP="00175A6D">
      <w:pPr>
        <w:widowControl w:val="0"/>
        <w:spacing w:line="276" w:lineRule="auto"/>
        <w:jc w:val="both"/>
        <w:outlineLvl w:val="8"/>
        <w:rPr>
          <w:bCs/>
          <w:color w:val="000000" w:themeColor="text1"/>
          <w:sz w:val="22"/>
          <w:szCs w:val="22"/>
        </w:rPr>
      </w:pPr>
      <w:r>
        <w:rPr>
          <w:bCs/>
          <w:color w:val="000000" w:themeColor="text1"/>
          <w:sz w:val="22"/>
          <w:szCs w:val="22"/>
        </w:rPr>
        <w:t>А</w:t>
      </w:r>
      <w:r w:rsidRPr="00175A6D">
        <w:rPr>
          <w:bCs/>
          <w:color w:val="000000" w:themeColor="text1"/>
          <w:sz w:val="22"/>
          <w:szCs w:val="22"/>
        </w:rPr>
        <w:t>втор максимально сближает язык произведения с библейским, чтоб расположить к себ</w:t>
      </w:r>
      <w:r>
        <w:rPr>
          <w:bCs/>
          <w:color w:val="000000" w:themeColor="text1"/>
          <w:sz w:val="22"/>
          <w:szCs w:val="22"/>
        </w:rPr>
        <w:t xml:space="preserve">е читателя, но нарушает сюжет: </w:t>
      </w:r>
      <w:r w:rsidRPr="00175A6D">
        <w:rPr>
          <w:bCs/>
          <w:color w:val="000000" w:themeColor="text1"/>
          <w:sz w:val="22"/>
          <w:szCs w:val="22"/>
        </w:rPr>
        <w:t>ученики Христа – трусы, предатели,  а Иуда двуличный, непонятный, но умный.</w:t>
      </w:r>
    </w:p>
    <w:p w:rsidR="00175A6D" w:rsidRDefault="00175A6D" w:rsidP="00175A6D">
      <w:pPr>
        <w:widowControl w:val="0"/>
        <w:spacing w:line="276" w:lineRule="auto"/>
        <w:jc w:val="both"/>
        <w:outlineLvl w:val="8"/>
        <w:rPr>
          <w:bCs/>
          <w:color w:val="000000" w:themeColor="text1"/>
          <w:sz w:val="22"/>
          <w:szCs w:val="22"/>
        </w:rPr>
      </w:pPr>
    </w:p>
    <w:p w:rsidR="005439C2" w:rsidRDefault="00175A6D" w:rsidP="00175A6D">
      <w:pPr>
        <w:widowControl w:val="0"/>
        <w:spacing w:line="276" w:lineRule="auto"/>
        <w:jc w:val="both"/>
        <w:outlineLvl w:val="8"/>
        <w:rPr>
          <w:bCs/>
          <w:color w:val="000000" w:themeColor="text1"/>
          <w:sz w:val="22"/>
          <w:szCs w:val="22"/>
        </w:rPr>
      </w:pPr>
      <w:r w:rsidRPr="00175A6D">
        <w:rPr>
          <w:bCs/>
          <w:color w:val="000000" w:themeColor="text1"/>
          <w:sz w:val="22"/>
          <w:szCs w:val="22"/>
        </w:rPr>
        <w:t xml:space="preserve">Образ Иуды, созданный Л. Андреевым, единственный в мировом искусстве со столь же единственной экстравагантной трактовкой сюжета. И очень убедительной. При жизни Л. Андреев называл Царствие Небесное “чепухой”. Автор смело перекраивает двухтысячелетние образы, чтобы заставить читателя возмутиться открывшейся бессмыслицей. В повести отразились противоречия эпохи, в которой жил Л. Андреев. Его волнуют вечные вопросы: что правит миром: </w:t>
      </w:r>
      <w:r w:rsidRPr="00175A6D">
        <w:rPr>
          <w:bCs/>
          <w:color w:val="000000" w:themeColor="text1"/>
          <w:sz w:val="22"/>
          <w:szCs w:val="22"/>
        </w:rPr>
        <w:lastRenderedPageBreak/>
        <w:t>добро или зло, истина или ложь, можно ли ж</w:t>
      </w:r>
      <w:r w:rsidR="005439C2">
        <w:rPr>
          <w:bCs/>
          <w:color w:val="000000" w:themeColor="text1"/>
          <w:sz w:val="22"/>
          <w:szCs w:val="22"/>
        </w:rPr>
        <w:t>ить праведно в неправедном мире.</w:t>
      </w:r>
    </w:p>
    <w:p w:rsidR="005439C2" w:rsidRPr="00175A6D" w:rsidRDefault="005439C2" w:rsidP="00175A6D">
      <w:pPr>
        <w:widowControl w:val="0"/>
        <w:spacing w:line="276" w:lineRule="auto"/>
        <w:jc w:val="both"/>
        <w:outlineLvl w:val="8"/>
        <w:rPr>
          <w:bCs/>
          <w:color w:val="000000" w:themeColor="text1"/>
          <w:sz w:val="22"/>
          <w:szCs w:val="22"/>
        </w:rPr>
      </w:pPr>
      <w:r w:rsidRPr="005439C2">
        <w:rPr>
          <w:bCs/>
          <w:color w:val="000000" w:themeColor="text1"/>
          <w:sz w:val="22"/>
          <w:szCs w:val="22"/>
        </w:rPr>
        <w:t>В этом противоречие Л. Андреева: зло безобразно, поэтому его Иуда страшен, и автор неприязненно относится к нему, но соглашается с его суждениями. Имя Иуды стало нарицательным. Означает “предатель”. Заканчивается повесть словом “предатель”, символизирующим распад человеческих отношений.</w:t>
      </w:r>
    </w:p>
    <w:p w:rsidR="007958CE" w:rsidRPr="007958CE" w:rsidRDefault="007958CE" w:rsidP="007D5C9D">
      <w:pPr>
        <w:widowControl w:val="0"/>
        <w:spacing w:line="276" w:lineRule="auto"/>
        <w:jc w:val="center"/>
        <w:outlineLvl w:val="8"/>
        <w:rPr>
          <w:b/>
          <w:sz w:val="22"/>
          <w:szCs w:val="22"/>
        </w:rPr>
      </w:pPr>
      <w:r w:rsidRPr="007958CE">
        <w:rPr>
          <w:b/>
          <w:bCs/>
          <w:color w:val="000000" w:themeColor="text1"/>
          <w:sz w:val="22"/>
          <w:szCs w:val="22"/>
        </w:rPr>
        <w:t>Вопросы и задания к практическому занятию</w:t>
      </w:r>
    </w:p>
    <w:p w:rsidR="00235306" w:rsidRDefault="007958CE" w:rsidP="007958CE">
      <w:pPr>
        <w:widowControl w:val="0"/>
        <w:spacing w:line="276" w:lineRule="auto"/>
        <w:jc w:val="both"/>
        <w:outlineLvl w:val="8"/>
        <w:rPr>
          <w:sz w:val="22"/>
          <w:szCs w:val="22"/>
        </w:rPr>
      </w:pPr>
      <w:r w:rsidRPr="007958CE">
        <w:rPr>
          <w:sz w:val="22"/>
          <w:szCs w:val="22"/>
        </w:rPr>
        <w:t xml:space="preserve">1. Проведите сравнительный анализ повести «Иуда Искариот» и канонического евангельского текста. </w:t>
      </w:r>
    </w:p>
    <w:p w:rsidR="00175A6D" w:rsidRDefault="00175A6D" w:rsidP="007958CE">
      <w:pPr>
        <w:widowControl w:val="0"/>
        <w:spacing w:line="276" w:lineRule="auto"/>
        <w:jc w:val="both"/>
        <w:outlineLvl w:val="8"/>
        <w:rPr>
          <w:sz w:val="22"/>
          <w:szCs w:val="22"/>
        </w:rPr>
      </w:pPr>
      <w:r>
        <w:rPr>
          <w:sz w:val="22"/>
          <w:szCs w:val="22"/>
        </w:rPr>
        <w:t>2. В чем состоит различие в трактовке образа Иуды?</w:t>
      </w:r>
    </w:p>
    <w:p w:rsidR="00175A6D" w:rsidRDefault="00175A6D" w:rsidP="007958CE">
      <w:pPr>
        <w:widowControl w:val="0"/>
        <w:spacing w:line="276" w:lineRule="auto"/>
        <w:jc w:val="both"/>
        <w:outlineLvl w:val="8"/>
        <w:rPr>
          <w:sz w:val="22"/>
          <w:szCs w:val="22"/>
        </w:rPr>
      </w:pPr>
      <w:r>
        <w:rPr>
          <w:sz w:val="22"/>
          <w:szCs w:val="22"/>
        </w:rPr>
        <w:t xml:space="preserve">3. </w:t>
      </w:r>
      <w:r w:rsidRPr="00175A6D">
        <w:rPr>
          <w:sz w:val="22"/>
          <w:szCs w:val="22"/>
        </w:rPr>
        <w:t>Какова идея произведения?</w:t>
      </w:r>
    </w:p>
    <w:p w:rsidR="00175A6D" w:rsidRDefault="00175A6D" w:rsidP="007958CE">
      <w:pPr>
        <w:widowControl w:val="0"/>
        <w:spacing w:line="276" w:lineRule="auto"/>
        <w:jc w:val="both"/>
        <w:outlineLvl w:val="8"/>
        <w:rPr>
          <w:sz w:val="22"/>
          <w:szCs w:val="22"/>
        </w:rPr>
      </w:pPr>
      <w:r>
        <w:rPr>
          <w:sz w:val="22"/>
          <w:szCs w:val="22"/>
        </w:rPr>
        <w:t xml:space="preserve">4. </w:t>
      </w:r>
      <w:r w:rsidRPr="00175A6D">
        <w:rPr>
          <w:sz w:val="22"/>
          <w:szCs w:val="22"/>
        </w:rPr>
        <w:t xml:space="preserve">Каким образом и что мы узнаем </w:t>
      </w:r>
      <w:r>
        <w:rPr>
          <w:sz w:val="22"/>
          <w:szCs w:val="22"/>
        </w:rPr>
        <w:t>об Иуде</w:t>
      </w:r>
      <w:r w:rsidRPr="00175A6D">
        <w:rPr>
          <w:sz w:val="22"/>
          <w:szCs w:val="22"/>
        </w:rPr>
        <w:t>?</w:t>
      </w:r>
    </w:p>
    <w:p w:rsidR="00175A6D" w:rsidRDefault="00175A6D" w:rsidP="00175A6D">
      <w:pPr>
        <w:widowControl w:val="0"/>
        <w:spacing w:line="276" w:lineRule="auto"/>
        <w:jc w:val="both"/>
        <w:outlineLvl w:val="8"/>
        <w:rPr>
          <w:sz w:val="22"/>
          <w:szCs w:val="22"/>
        </w:rPr>
      </w:pPr>
      <w:r>
        <w:rPr>
          <w:sz w:val="22"/>
          <w:szCs w:val="22"/>
        </w:rPr>
        <w:t xml:space="preserve">5. </w:t>
      </w:r>
      <w:r w:rsidRPr="00175A6D">
        <w:rPr>
          <w:sz w:val="22"/>
          <w:szCs w:val="22"/>
        </w:rPr>
        <w:t xml:space="preserve">Как реагирует природа на появление Иуды? </w:t>
      </w:r>
      <w:r>
        <w:rPr>
          <w:sz w:val="22"/>
          <w:szCs w:val="22"/>
        </w:rPr>
        <w:t xml:space="preserve"> </w:t>
      </w:r>
      <w:r w:rsidRPr="00175A6D">
        <w:rPr>
          <w:sz w:val="22"/>
          <w:szCs w:val="22"/>
        </w:rPr>
        <w:t>Какие чувства вызывает описание природы?</w:t>
      </w:r>
      <w:r w:rsidR="005439C2">
        <w:rPr>
          <w:sz w:val="22"/>
          <w:szCs w:val="22"/>
        </w:rPr>
        <w:t xml:space="preserve"> </w:t>
      </w:r>
      <w:r w:rsidRPr="00175A6D">
        <w:rPr>
          <w:sz w:val="22"/>
          <w:szCs w:val="22"/>
        </w:rPr>
        <w:t>Ка</w:t>
      </w:r>
      <w:r w:rsidR="005439C2">
        <w:rPr>
          <w:sz w:val="22"/>
          <w:szCs w:val="22"/>
        </w:rPr>
        <w:t xml:space="preserve">к автор передает это ощущение? </w:t>
      </w:r>
    </w:p>
    <w:p w:rsidR="00175A6D" w:rsidRDefault="005439C2" w:rsidP="00175A6D">
      <w:pPr>
        <w:widowControl w:val="0"/>
        <w:spacing w:line="276" w:lineRule="auto"/>
        <w:jc w:val="both"/>
        <w:outlineLvl w:val="8"/>
        <w:rPr>
          <w:sz w:val="22"/>
          <w:szCs w:val="22"/>
        </w:rPr>
      </w:pPr>
      <w:r>
        <w:rPr>
          <w:sz w:val="22"/>
          <w:szCs w:val="22"/>
        </w:rPr>
        <w:t xml:space="preserve">6. Как выглядит Иуда? </w:t>
      </w:r>
      <w:r w:rsidR="00175A6D" w:rsidRPr="00175A6D">
        <w:rPr>
          <w:sz w:val="22"/>
          <w:szCs w:val="22"/>
        </w:rPr>
        <w:t>Что можно сказать о герое по его описанию внешности?</w:t>
      </w:r>
      <w:r>
        <w:rPr>
          <w:sz w:val="22"/>
          <w:szCs w:val="22"/>
        </w:rPr>
        <w:t xml:space="preserve"> </w:t>
      </w:r>
      <w:r w:rsidR="00175A6D" w:rsidRPr="00175A6D">
        <w:rPr>
          <w:sz w:val="22"/>
          <w:szCs w:val="22"/>
        </w:rPr>
        <w:t>Какое чувство вызывает описание внешности?</w:t>
      </w:r>
    </w:p>
    <w:p w:rsidR="00175A6D" w:rsidRDefault="005439C2" w:rsidP="00175A6D">
      <w:pPr>
        <w:widowControl w:val="0"/>
        <w:spacing w:line="276" w:lineRule="auto"/>
        <w:jc w:val="both"/>
        <w:outlineLvl w:val="8"/>
        <w:rPr>
          <w:sz w:val="22"/>
          <w:szCs w:val="22"/>
        </w:rPr>
      </w:pPr>
      <w:r>
        <w:rPr>
          <w:sz w:val="22"/>
          <w:szCs w:val="22"/>
        </w:rPr>
        <w:t xml:space="preserve">7. </w:t>
      </w:r>
      <w:r w:rsidR="00175A6D" w:rsidRPr="00175A6D">
        <w:rPr>
          <w:sz w:val="22"/>
          <w:szCs w:val="22"/>
        </w:rPr>
        <w:t>Почему же такого жуткого человека приблизил к себе Иисус?</w:t>
      </w:r>
    </w:p>
    <w:p w:rsidR="00175A6D" w:rsidRDefault="005439C2" w:rsidP="00175A6D">
      <w:pPr>
        <w:widowControl w:val="0"/>
        <w:spacing w:line="276" w:lineRule="auto"/>
        <w:jc w:val="both"/>
        <w:outlineLvl w:val="8"/>
        <w:rPr>
          <w:sz w:val="22"/>
          <w:szCs w:val="22"/>
        </w:rPr>
      </w:pPr>
      <w:r>
        <w:rPr>
          <w:sz w:val="22"/>
          <w:szCs w:val="22"/>
        </w:rPr>
        <w:t xml:space="preserve">8. </w:t>
      </w:r>
      <w:r w:rsidR="00175A6D" w:rsidRPr="00175A6D">
        <w:rPr>
          <w:sz w:val="22"/>
          <w:szCs w:val="22"/>
        </w:rPr>
        <w:t xml:space="preserve">А Иуда </w:t>
      </w:r>
      <w:r>
        <w:rPr>
          <w:sz w:val="22"/>
          <w:szCs w:val="22"/>
        </w:rPr>
        <w:t>как относится к Иисусу?</w:t>
      </w:r>
    </w:p>
    <w:p w:rsidR="00175A6D" w:rsidRDefault="005439C2" w:rsidP="00175A6D">
      <w:pPr>
        <w:widowControl w:val="0"/>
        <w:spacing w:line="276" w:lineRule="auto"/>
        <w:jc w:val="both"/>
        <w:outlineLvl w:val="8"/>
        <w:rPr>
          <w:sz w:val="22"/>
          <w:szCs w:val="22"/>
        </w:rPr>
      </w:pPr>
      <w:r>
        <w:rPr>
          <w:sz w:val="22"/>
          <w:szCs w:val="22"/>
        </w:rPr>
        <w:t xml:space="preserve">9. </w:t>
      </w:r>
      <w:r w:rsidR="00175A6D" w:rsidRPr="00175A6D">
        <w:rPr>
          <w:sz w:val="22"/>
          <w:szCs w:val="22"/>
        </w:rPr>
        <w:t>Почему же меняется отно</w:t>
      </w:r>
      <w:r>
        <w:rPr>
          <w:sz w:val="22"/>
          <w:szCs w:val="22"/>
        </w:rPr>
        <w:t xml:space="preserve">шение Иисуса к нему? </w:t>
      </w:r>
      <w:r w:rsidR="00175A6D" w:rsidRPr="00175A6D">
        <w:rPr>
          <w:sz w:val="22"/>
          <w:szCs w:val="22"/>
        </w:rPr>
        <w:t>Как</w:t>
      </w:r>
      <w:r>
        <w:rPr>
          <w:sz w:val="22"/>
          <w:szCs w:val="22"/>
        </w:rPr>
        <w:t>ое событие тому предшествовало?</w:t>
      </w:r>
    </w:p>
    <w:p w:rsidR="00175A6D" w:rsidRDefault="005439C2" w:rsidP="005439C2">
      <w:pPr>
        <w:widowControl w:val="0"/>
        <w:spacing w:line="276" w:lineRule="auto"/>
        <w:jc w:val="both"/>
        <w:outlineLvl w:val="8"/>
        <w:rPr>
          <w:sz w:val="22"/>
          <w:szCs w:val="22"/>
        </w:rPr>
      </w:pPr>
      <w:r>
        <w:rPr>
          <w:sz w:val="22"/>
          <w:szCs w:val="22"/>
        </w:rPr>
        <w:t xml:space="preserve">10. </w:t>
      </w:r>
      <w:r w:rsidR="00175A6D" w:rsidRPr="00175A6D">
        <w:rPr>
          <w:sz w:val="22"/>
          <w:szCs w:val="22"/>
        </w:rPr>
        <w:t>Значит ли этот факт, что Иуда разбирается в лю</w:t>
      </w:r>
      <w:r>
        <w:rPr>
          <w:sz w:val="22"/>
          <w:szCs w:val="22"/>
        </w:rPr>
        <w:t>дях? Что же он говорит о людях?</w:t>
      </w:r>
    </w:p>
    <w:p w:rsidR="00175A6D" w:rsidRDefault="005439C2" w:rsidP="00175A6D">
      <w:pPr>
        <w:widowControl w:val="0"/>
        <w:spacing w:line="276" w:lineRule="auto"/>
        <w:jc w:val="both"/>
        <w:outlineLvl w:val="8"/>
        <w:rPr>
          <w:sz w:val="22"/>
          <w:szCs w:val="22"/>
        </w:rPr>
      </w:pPr>
      <w:r>
        <w:rPr>
          <w:sz w:val="22"/>
          <w:szCs w:val="22"/>
        </w:rPr>
        <w:t xml:space="preserve">11. </w:t>
      </w:r>
      <w:r w:rsidR="00175A6D" w:rsidRPr="00175A6D">
        <w:rPr>
          <w:sz w:val="22"/>
          <w:szCs w:val="22"/>
        </w:rPr>
        <w:t xml:space="preserve">Какое следующее событие усилило размолвку между Иудой и Иисусом? Чего ожидает Иуда за свой поступок? А что получил? Почему? А какова позиция Христа? </w:t>
      </w:r>
    </w:p>
    <w:p w:rsidR="005439C2" w:rsidRDefault="005439C2" w:rsidP="005439C2">
      <w:pPr>
        <w:widowControl w:val="0"/>
        <w:spacing w:line="276" w:lineRule="auto"/>
        <w:jc w:val="both"/>
        <w:outlineLvl w:val="8"/>
        <w:rPr>
          <w:sz w:val="22"/>
          <w:szCs w:val="22"/>
        </w:rPr>
      </w:pPr>
      <w:r>
        <w:rPr>
          <w:sz w:val="22"/>
          <w:szCs w:val="22"/>
        </w:rPr>
        <w:t xml:space="preserve">12. </w:t>
      </w:r>
      <w:r w:rsidRPr="005439C2">
        <w:rPr>
          <w:sz w:val="22"/>
          <w:szCs w:val="22"/>
        </w:rPr>
        <w:t xml:space="preserve">Каково лексическое </w:t>
      </w:r>
      <w:r>
        <w:rPr>
          <w:sz w:val="22"/>
          <w:szCs w:val="22"/>
        </w:rPr>
        <w:t xml:space="preserve">значение слова «богоборческий»? </w:t>
      </w:r>
      <w:r w:rsidRPr="005439C2">
        <w:rPr>
          <w:sz w:val="22"/>
          <w:szCs w:val="22"/>
        </w:rPr>
        <w:t>Кто бо</w:t>
      </w:r>
      <w:r>
        <w:rPr>
          <w:sz w:val="22"/>
          <w:szCs w:val="22"/>
        </w:rPr>
        <w:t>рется с Богом? Как? Зачем это Иуде?</w:t>
      </w:r>
    </w:p>
    <w:p w:rsidR="005439C2" w:rsidRDefault="005439C2" w:rsidP="005439C2">
      <w:pPr>
        <w:widowControl w:val="0"/>
        <w:spacing w:line="276" w:lineRule="auto"/>
        <w:jc w:val="both"/>
        <w:outlineLvl w:val="8"/>
        <w:rPr>
          <w:sz w:val="22"/>
          <w:szCs w:val="22"/>
        </w:rPr>
      </w:pPr>
      <w:r>
        <w:rPr>
          <w:sz w:val="22"/>
          <w:szCs w:val="22"/>
        </w:rPr>
        <w:t>13. К</w:t>
      </w:r>
      <w:r w:rsidRPr="005439C2">
        <w:rPr>
          <w:sz w:val="22"/>
          <w:szCs w:val="22"/>
        </w:rPr>
        <w:t xml:space="preserve">аково ваше мнение, что лучше: правда, которая убивает, или ложь, которая спасает? </w:t>
      </w:r>
      <w:r>
        <w:rPr>
          <w:sz w:val="22"/>
          <w:szCs w:val="22"/>
        </w:rPr>
        <w:t>К</w:t>
      </w:r>
      <w:r w:rsidRPr="005439C2">
        <w:rPr>
          <w:sz w:val="22"/>
          <w:szCs w:val="22"/>
        </w:rPr>
        <w:t>акова позиция автора</w:t>
      </w:r>
      <w:r>
        <w:rPr>
          <w:sz w:val="22"/>
          <w:szCs w:val="22"/>
        </w:rPr>
        <w:t xml:space="preserve"> по этому философскому вопросу?</w:t>
      </w:r>
    </w:p>
    <w:p w:rsidR="005439C2" w:rsidRDefault="005439C2" w:rsidP="005439C2">
      <w:pPr>
        <w:widowControl w:val="0"/>
        <w:spacing w:line="276" w:lineRule="auto"/>
        <w:jc w:val="both"/>
        <w:outlineLvl w:val="8"/>
        <w:rPr>
          <w:sz w:val="22"/>
          <w:szCs w:val="22"/>
        </w:rPr>
      </w:pPr>
      <w:r>
        <w:rPr>
          <w:sz w:val="22"/>
          <w:szCs w:val="22"/>
        </w:rPr>
        <w:t>14. С</w:t>
      </w:r>
      <w:r w:rsidRPr="005439C2">
        <w:rPr>
          <w:sz w:val="22"/>
          <w:szCs w:val="22"/>
        </w:rPr>
        <w:t>читает ли Иуда себя грешником?</w:t>
      </w:r>
    </w:p>
    <w:p w:rsidR="005439C2" w:rsidRDefault="005439C2" w:rsidP="005439C2">
      <w:pPr>
        <w:widowControl w:val="0"/>
        <w:spacing w:line="276" w:lineRule="auto"/>
        <w:jc w:val="both"/>
        <w:outlineLvl w:val="8"/>
        <w:rPr>
          <w:sz w:val="22"/>
          <w:szCs w:val="22"/>
        </w:rPr>
      </w:pPr>
      <w:r>
        <w:rPr>
          <w:sz w:val="22"/>
          <w:szCs w:val="22"/>
        </w:rPr>
        <w:t xml:space="preserve">15. Как предает? Почему целует?  </w:t>
      </w:r>
      <w:r w:rsidRPr="005439C2">
        <w:rPr>
          <w:sz w:val="22"/>
          <w:szCs w:val="22"/>
        </w:rPr>
        <w:t>Почему же Иуда</w:t>
      </w:r>
      <w:r>
        <w:rPr>
          <w:sz w:val="22"/>
          <w:szCs w:val="22"/>
        </w:rPr>
        <w:t xml:space="preserve"> предает? Хочет смерти Иисуса? Ч</w:t>
      </w:r>
      <w:r w:rsidRPr="005439C2">
        <w:rPr>
          <w:sz w:val="22"/>
          <w:szCs w:val="22"/>
        </w:rPr>
        <w:t xml:space="preserve">его он хочет? </w:t>
      </w:r>
    </w:p>
    <w:p w:rsidR="005439C2" w:rsidRPr="005439C2" w:rsidRDefault="005439C2" w:rsidP="005439C2">
      <w:pPr>
        <w:widowControl w:val="0"/>
        <w:spacing w:line="276" w:lineRule="auto"/>
        <w:jc w:val="both"/>
        <w:outlineLvl w:val="8"/>
        <w:rPr>
          <w:sz w:val="22"/>
          <w:szCs w:val="22"/>
        </w:rPr>
      </w:pPr>
      <w:r>
        <w:rPr>
          <w:sz w:val="22"/>
          <w:szCs w:val="22"/>
        </w:rPr>
        <w:t xml:space="preserve">16. </w:t>
      </w:r>
      <w:r w:rsidRPr="005439C2">
        <w:rPr>
          <w:sz w:val="22"/>
          <w:szCs w:val="22"/>
        </w:rPr>
        <w:t xml:space="preserve">Кто же Иуда: победитель или побежденный? </w:t>
      </w:r>
    </w:p>
    <w:p w:rsidR="00235306" w:rsidRDefault="00235306" w:rsidP="005439C2">
      <w:pPr>
        <w:widowControl w:val="0"/>
        <w:spacing w:line="276" w:lineRule="auto"/>
        <w:outlineLvl w:val="8"/>
        <w:rPr>
          <w:b/>
          <w:sz w:val="22"/>
          <w:szCs w:val="22"/>
        </w:rPr>
      </w:pPr>
    </w:p>
    <w:p w:rsidR="007D5C9D" w:rsidRDefault="00235306" w:rsidP="007D5C9D">
      <w:pPr>
        <w:widowControl w:val="0"/>
        <w:spacing w:line="276" w:lineRule="auto"/>
        <w:jc w:val="center"/>
        <w:outlineLvl w:val="8"/>
        <w:rPr>
          <w:b/>
          <w:sz w:val="22"/>
          <w:szCs w:val="22"/>
        </w:rPr>
      </w:pPr>
      <w:r>
        <w:rPr>
          <w:b/>
          <w:sz w:val="22"/>
          <w:szCs w:val="22"/>
        </w:rPr>
        <w:t>Практическое занятие № 6</w:t>
      </w:r>
      <w:r w:rsidR="007D5C9D">
        <w:rPr>
          <w:b/>
          <w:sz w:val="22"/>
          <w:szCs w:val="22"/>
        </w:rPr>
        <w:t>.</w:t>
      </w:r>
    </w:p>
    <w:p w:rsidR="007D5C9D" w:rsidRPr="00524B4A" w:rsidRDefault="00524B4A" w:rsidP="007D5C9D">
      <w:pPr>
        <w:widowControl w:val="0"/>
        <w:spacing w:line="276" w:lineRule="auto"/>
        <w:jc w:val="center"/>
        <w:outlineLvl w:val="8"/>
        <w:rPr>
          <w:sz w:val="22"/>
          <w:szCs w:val="22"/>
        </w:rPr>
      </w:pPr>
      <w:r w:rsidRPr="00524B4A">
        <w:rPr>
          <w:color w:val="000000"/>
          <w:sz w:val="22"/>
          <w:szCs w:val="22"/>
        </w:rPr>
        <w:t xml:space="preserve">Творчество </w:t>
      </w:r>
      <w:r w:rsidR="00235306">
        <w:rPr>
          <w:color w:val="000000"/>
          <w:sz w:val="22"/>
          <w:szCs w:val="22"/>
        </w:rPr>
        <w:t>А.А.</w:t>
      </w:r>
      <w:r w:rsidRPr="00524B4A">
        <w:rPr>
          <w:color w:val="000000"/>
          <w:sz w:val="22"/>
          <w:szCs w:val="22"/>
        </w:rPr>
        <w:t xml:space="preserve"> Блока. </w:t>
      </w:r>
      <w:r w:rsidR="00235306">
        <w:rPr>
          <w:color w:val="000000"/>
          <w:sz w:val="22"/>
          <w:szCs w:val="22"/>
        </w:rPr>
        <w:t>Особенности лирики</w:t>
      </w:r>
    </w:p>
    <w:p w:rsidR="007D5C9D" w:rsidRPr="000B19F7" w:rsidRDefault="007D5C9D" w:rsidP="007D5C9D">
      <w:pPr>
        <w:widowControl w:val="0"/>
        <w:spacing w:line="276" w:lineRule="auto"/>
        <w:jc w:val="center"/>
        <w:outlineLvl w:val="8"/>
        <w:rPr>
          <w:b/>
          <w:sz w:val="22"/>
          <w:szCs w:val="22"/>
        </w:rPr>
      </w:pPr>
      <w:r w:rsidRPr="000B19F7">
        <w:rPr>
          <w:b/>
          <w:sz w:val="22"/>
          <w:szCs w:val="22"/>
        </w:rPr>
        <w:t>Теоретическая часть</w:t>
      </w:r>
    </w:p>
    <w:p w:rsidR="00A32414" w:rsidRPr="00543555" w:rsidRDefault="001A789C" w:rsidP="001A78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ind w:right="225"/>
        <w:jc w:val="both"/>
        <w:rPr>
          <w:color w:val="000000" w:themeColor="text1"/>
          <w:sz w:val="22"/>
          <w:szCs w:val="22"/>
        </w:rPr>
      </w:pPr>
      <w:r>
        <w:rPr>
          <w:color w:val="000000" w:themeColor="text1"/>
          <w:sz w:val="22"/>
          <w:szCs w:val="22"/>
        </w:rPr>
        <w:tab/>
      </w:r>
      <w:r w:rsidR="006E523D" w:rsidRPr="00543555">
        <w:rPr>
          <w:color w:val="000000" w:themeColor="text1"/>
          <w:sz w:val="22"/>
          <w:szCs w:val="22"/>
        </w:rPr>
        <w:t xml:space="preserve">Для поэтов-символистов, к числу которых принадлежал А. Блок, очень важным признаком отдельного лирического стихотворения была связь с иными текстами. Сам А. Блок называл все, написанное им, «романом в стихах», рассматривал свою лирику как трехтомную «трилогию вочеловечения». Это следует понимать как постепенное формирование своего полноценного и оригинального «я», осознание связей с противоречивым и многообразным миром, обретение поэтом своего места в обществе. </w:t>
      </w:r>
    </w:p>
    <w:p w:rsidR="006E523D" w:rsidRPr="00543555" w:rsidRDefault="006E523D" w:rsidP="001A78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ind w:right="225"/>
        <w:jc w:val="both"/>
        <w:rPr>
          <w:color w:val="000000" w:themeColor="text1"/>
          <w:sz w:val="22"/>
          <w:szCs w:val="22"/>
        </w:rPr>
      </w:pPr>
      <w:r w:rsidRPr="00543555">
        <w:rPr>
          <w:color w:val="000000" w:themeColor="text1"/>
          <w:sz w:val="22"/>
          <w:szCs w:val="22"/>
        </w:rPr>
        <w:t>Итоговое собрание стихотворений А. Блок разделил на три</w:t>
      </w:r>
      <w:r w:rsidR="001A789C">
        <w:rPr>
          <w:color w:val="000000" w:themeColor="text1"/>
          <w:sz w:val="22"/>
          <w:szCs w:val="22"/>
        </w:rPr>
        <w:t xml:space="preserve"> части: «Стихи о Прекрасной Даме</w:t>
      </w:r>
      <w:r w:rsidRPr="00543555">
        <w:rPr>
          <w:color w:val="000000" w:themeColor="text1"/>
          <w:sz w:val="22"/>
          <w:szCs w:val="22"/>
        </w:rPr>
        <w:t xml:space="preserve">», «Нечаянная радость», «Снежная ночь». </w:t>
      </w:r>
    </w:p>
    <w:p w:rsidR="006E523D" w:rsidRPr="00543555" w:rsidRDefault="006E523D" w:rsidP="001A789C">
      <w:pPr>
        <w:pStyle w:val="HTML"/>
        <w:shd w:val="clear" w:color="auto" w:fill="FFFFFF"/>
        <w:wordWrap w:val="0"/>
        <w:spacing w:line="300" w:lineRule="atLeast"/>
        <w:ind w:right="225"/>
        <w:jc w:val="both"/>
        <w:rPr>
          <w:rFonts w:ascii="Times New Roman" w:hAnsi="Times New Roman" w:cs="Times New Roman"/>
          <w:color w:val="000000" w:themeColor="text1"/>
          <w:sz w:val="22"/>
          <w:szCs w:val="22"/>
        </w:rPr>
      </w:pPr>
      <w:r w:rsidRPr="00543555">
        <w:rPr>
          <w:rFonts w:ascii="Times New Roman" w:hAnsi="Times New Roman" w:cs="Times New Roman"/>
          <w:color w:val="000000" w:themeColor="text1"/>
          <w:sz w:val="22"/>
          <w:szCs w:val="22"/>
        </w:rPr>
        <w:t>Лирическая героиня «Стихов о Прекрасной Даме» — вопл</w:t>
      </w:r>
      <w:r w:rsidR="00235306">
        <w:rPr>
          <w:rFonts w:ascii="Times New Roman" w:hAnsi="Times New Roman" w:cs="Times New Roman"/>
          <w:color w:val="000000" w:themeColor="text1"/>
          <w:sz w:val="22"/>
          <w:szCs w:val="22"/>
        </w:rPr>
        <w:t>ощение Вечной Женственности, кра</w:t>
      </w:r>
      <w:r w:rsidRPr="00543555">
        <w:rPr>
          <w:rFonts w:ascii="Times New Roman" w:hAnsi="Times New Roman" w:cs="Times New Roman"/>
          <w:color w:val="000000" w:themeColor="text1"/>
          <w:sz w:val="22"/>
          <w:szCs w:val="22"/>
        </w:rPr>
        <w:t>соты. Биографически «Стихи о Прекрасной Даме» связаны с перипетиями отношений А. Блока с Л. Менделеевой.</w:t>
      </w:r>
      <w:r w:rsidR="00A32414" w:rsidRPr="00543555">
        <w:rPr>
          <w:rFonts w:ascii="Times New Roman" w:hAnsi="Times New Roman" w:cs="Times New Roman"/>
          <w:color w:val="000000" w:themeColor="text1"/>
          <w:sz w:val="22"/>
          <w:szCs w:val="22"/>
        </w:rPr>
        <w:t xml:space="preserve"> </w:t>
      </w:r>
      <w:r w:rsidRPr="00543555">
        <w:rPr>
          <w:rFonts w:ascii="Times New Roman" w:hAnsi="Times New Roman" w:cs="Times New Roman"/>
          <w:color w:val="000000" w:themeColor="text1"/>
          <w:sz w:val="22"/>
          <w:szCs w:val="22"/>
        </w:rPr>
        <w:t xml:space="preserve">Постепенно у Блока нарастает ощущение замкнутости, камерности тематики, настроений и переживаний символистов, оторванности их от реальности. Он пытается художественно запечатлеть противоречия социальной жизни. </w:t>
      </w:r>
    </w:p>
    <w:p w:rsidR="001A789C" w:rsidRDefault="001A789C" w:rsidP="001A789C">
      <w:pPr>
        <w:pStyle w:val="HTML"/>
        <w:shd w:val="clear" w:color="auto" w:fill="FFFFFF"/>
        <w:wordWrap w:val="0"/>
        <w:spacing w:line="300" w:lineRule="atLeast"/>
        <w:ind w:right="225"/>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ab/>
      </w:r>
      <w:r w:rsidR="00A32414" w:rsidRPr="00543555">
        <w:rPr>
          <w:rFonts w:ascii="Times New Roman" w:hAnsi="Times New Roman" w:cs="Times New Roman"/>
          <w:color w:val="000000" w:themeColor="text1"/>
          <w:sz w:val="22"/>
          <w:szCs w:val="22"/>
        </w:rPr>
        <w:t xml:space="preserve">Второй том сборника стихов Блока — это драматическое и даже трагедийное открытие мира реальности. Поэт не отказывается от идеалов и надежд первых своих поэтических опытов, но пытается прозреть лик красоты, не закрывая глаз на суровые и «грязные» приметы быта, повседневности. </w:t>
      </w:r>
      <w:r w:rsidR="00A32414" w:rsidRPr="00543555">
        <w:rPr>
          <w:rFonts w:ascii="Times New Roman" w:hAnsi="Times New Roman" w:cs="Times New Roman"/>
          <w:color w:val="000000" w:themeColor="text1"/>
          <w:sz w:val="23"/>
          <w:szCs w:val="23"/>
        </w:rPr>
        <w:t xml:space="preserve">Сильнее стали мотивы уныния, неверия в возможность достижения высоких </w:t>
      </w:r>
      <w:r w:rsidR="00A32414" w:rsidRPr="00543555">
        <w:rPr>
          <w:rFonts w:ascii="Times New Roman" w:hAnsi="Times New Roman" w:cs="Times New Roman"/>
          <w:color w:val="000000" w:themeColor="text1"/>
          <w:sz w:val="23"/>
          <w:szCs w:val="23"/>
        </w:rPr>
        <w:lastRenderedPageBreak/>
        <w:t>целей обновления жизни. Да и в личной жизни Блока было немало горечи: умер, прожив всего несколько дней, сын, разрушалась семья, уходили друзья, наступила полоса одиночества.</w:t>
      </w:r>
      <w:r w:rsidR="00A32414" w:rsidRPr="00543555">
        <w:rPr>
          <w:rFonts w:ascii="Times New Roman" w:hAnsi="Times New Roman" w:cs="Times New Roman"/>
          <w:color w:val="000000" w:themeColor="text1"/>
          <w:sz w:val="22"/>
          <w:szCs w:val="22"/>
        </w:rPr>
        <w:t xml:space="preserve"> </w:t>
      </w:r>
      <w:r w:rsidR="00A32414" w:rsidRPr="00543555">
        <w:rPr>
          <w:rFonts w:ascii="Times New Roman" w:hAnsi="Times New Roman" w:cs="Times New Roman"/>
          <w:color w:val="000000" w:themeColor="text1"/>
          <w:sz w:val="23"/>
          <w:szCs w:val="23"/>
        </w:rPr>
        <w:t>У Блока героиня, воплощавшая прекрасное, уходит безвозвратно и главная задача лирического героя — научиться жить без нее.</w:t>
      </w:r>
    </w:p>
    <w:p w:rsidR="006E523D" w:rsidRPr="001A789C" w:rsidRDefault="00A32414" w:rsidP="001A789C">
      <w:pPr>
        <w:pStyle w:val="HTML"/>
        <w:shd w:val="clear" w:color="auto" w:fill="FFFFFF"/>
        <w:wordWrap w:val="0"/>
        <w:spacing w:line="300" w:lineRule="atLeast"/>
        <w:ind w:right="225"/>
        <w:jc w:val="both"/>
        <w:rPr>
          <w:rFonts w:ascii="Times New Roman" w:hAnsi="Times New Roman" w:cs="Times New Roman"/>
          <w:color w:val="000000" w:themeColor="text1"/>
          <w:sz w:val="22"/>
          <w:szCs w:val="22"/>
        </w:rPr>
      </w:pPr>
      <w:r w:rsidRPr="00543555">
        <w:rPr>
          <w:rFonts w:ascii="Times New Roman" w:hAnsi="Times New Roman" w:cs="Times New Roman"/>
          <w:color w:val="000000" w:themeColor="text1"/>
          <w:sz w:val="23"/>
          <w:szCs w:val="23"/>
        </w:rPr>
        <w:t>Испытания не заставили себя ждать. В годы Первой мировой войны ощущение границы, предела прежней жизни усилилось. Даже собственное творчество кажется Блоку в этих условиях исчерпанным, в эти годы он практически умолкает как поэт. Новый и последний всплеск творческой активности был связан с революционными событиями 1917 г.</w:t>
      </w:r>
    </w:p>
    <w:p w:rsidR="001A789C" w:rsidRDefault="001A789C" w:rsidP="001A78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ind w:right="225"/>
        <w:rPr>
          <w:sz w:val="22"/>
          <w:szCs w:val="22"/>
        </w:rPr>
      </w:pPr>
    </w:p>
    <w:p w:rsidR="007D5C9D" w:rsidRPr="00543352" w:rsidRDefault="00BC3D3F" w:rsidP="001A78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ind w:right="225"/>
        <w:rPr>
          <w:sz w:val="22"/>
          <w:szCs w:val="22"/>
        </w:rPr>
      </w:pPr>
      <w:r w:rsidRPr="00543352">
        <w:rPr>
          <w:color w:val="000000" w:themeColor="text1"/>
          <w:sz w:val="22"/>
          <w:szCs w:val="22"/>
        </w:rPr>
        <w:t xml:space="preserve">В.К. Сигов, Е.В. Иванова, Т.М. Колядич, Е.Н. Чернозёмова. </w:t>
      </w:r>
      <w:r w:rsidR="00543352" w:rsidRPr="00543352">
        <w:rPr>
          <w:color w:val="000000" w:themeColor="text1"/>
          <w:sz w:val="22"/>
          <w:szCs w:val="22"/>
        </w:rPr>
        <w:t>Русский язык и литература. Часть 2: Литература: учебник</w:t>
      </w:r>
      <w:r w:rsidR="00543352" w:rsidRPr="00543352">
        <w:rPr>
          <w:sz w:val="22"/>
          <w:szCs w:val="22"/>
        </w:rPr>
        <w:t xml:space="preserve">  </w:t>
      </w:r>
      <w:r w:rsidRPr="00543352">
        <w:rPr>
          <w:sz w:val="22"/>
          <w:szCs w:val="22"/>
        </w:rPr>
        <w:t xml:space="preserve">стр. 223-232 </w:t>
      </w:r>
    </w:p>
    <w:p w:rsidR="00543352" w:rsidRDefault="00543352" w:rsidP="00BC3D3F">
      <w:pPr>
        <w:widowControl w:val="0"/>
        <w:spacing w:line="276" w:lineRule="auto"/>
        <w:jc w:val="center"/>
        <w:outlineLvl w:val="8"/>
        <w:rPr>
          <w:b/>
          <w:sz w:val="22"/>
          <w:szCs w:val="22"/>
        </w:rPr>
      </w:pPr>
    </w:p>
    <w:p w:rsidR="007D5C9D" w:rsidRPr="00BC3D3F" w:rsidRDefault="007D5C9D" w:rsidP="00BC3D3F">
      <w:pPr>
        <w:widowControl w:val="0"/>
        <w:spacing w:line="276" w:lineRule="auto"/>
        <w:jc w:val="center"/>
        <w:outlineLvl w:val="8"/>
        <w:rPr>
          <w:b/>
          <w:sz w:val="22"/>
          <w:szCs w:val="22"/>
        </w:rPr>
      </w:pPr>
      <w:r w:rsidRPr="00EB0115">
        <w:rPr>
          <w:b/>
          <w:sz w:val="22"/>
          <w:szCs w:val="22"/>
        </w:rPr>
        <w:t xml:space="preserve">Вопросы </w:t>
      </w:r>
      <w:r>
        <w:rPr>
          <w:b/>
          <w:sz w:val="22"/>
          <w:szCs w:val="22"/>
        </w:rPr>
        <w:t xml:space="preserve">и задания </w:t>
      </w:r>
      <w:r w:rsidRPr="00EB0115">
        <w:rPr>
          <w:b/>
          <w:sz w:val="22"/>
          <w:szCs w:val="22"/>
        </w:rPr>
        <w:t>к практическому занятию</w:t>
      </w:r>
    </w:p>
    <w:p w:rsidR="00A32414" w:rsidRPr="00A32414" w:rsidRDefault="00A32414" w:rsidP="000D449E">
      <w:pPr>
        <w:pStyle w:val="ae"/>
        <w:widowControl w:val="0"/>
        <w:numPr>
          <w:ilvl w:val="0"/>
          <w:numId w:val="23"/>
        </w:numPr>
        <w:spacing w:line="276" w:lineRule="auto"/>
        <w:jc w:val="both"/>
        <w:outlineLvl w:val="8"/>
        <w:rPr>
          <w:sz w:val="22"/>
          <w:szCs w:val="22"/>
        </w:rPr>
      </w:pPr>
      <w:r w:rsidRPr="00A32414">
        <w:rPr>
          <w:sz w:val="22"/>
          <w:szCs w:val="22"/>
        </w:rPr>
        <w:t>Этапы творческого пути А. Блока</w:t>
      </w:r>
      <w:r w:rsidR="00524B4A" w:rsidRPr="00A32414">
        <w:rPr>
          <w:sz w:val="22"/>
          <w:szCs w:val="22"/>
        </w:rPr>
        <w:t xml:space="preserve">. </w:t>
      </w:r>
    </w:p>
    <w:p w:rsidR="00A32414" w:rsidRPr="00A32414" w:rsidRDefault="00524B4A" w:rsidP="000D449E">
      <w:pPr>
        <w:pStyle w:val="ae"/>
        <w:widowControl w:val="0"/>
        <w:numPr>
          <w:ilvl w:val="0"/>
          <w:numId w:val="23"/>
        </w:numPr>
        <w:spacing w:line="276" w:lineRule="auto"/>
        <w:jc w:val="both"/>
        <w:outlineLvl w:val="8"/>
        <w:rPr>
          <w:sz w:val="22"/>
          <w:szCs w:val="22"/>
        </w:rPr>
      </w:pPr>
      <w:r w:rsidRPr="00A32414">
        <w:rPr>
          <w:sz w:val="22"/>
          <w:szCs w:val="22"/>
        </w:rPr>
        <w:t xml:space="preserve">Основные поэтические книги и циклы. </w:t>
      </w:r>
    </w:p>
    <w:p w:rsidR="00524B4A" w:rsidRDefault="00524B4A" w:rsidP="000D449E">
      <w:pPr>
        <w:pStyle w:val="ae"/>
        <w:widowControl w:val="0"/>
        <w:numPr>
          <w:ilvl w:val="0"/>
          <w:numId w:val="23"/>
        </w:numPr>
        <w:spacing w:line="276" w:lineRule="auto"/>
        <w:jc w:val="both"/>
        <w:outlineLvl w:val="8"/>
        <w:rPr>
          <w:sz w:val="22"/>
          <w:szCs w:val="22"/>
        </w:rPr>
      </w:pPr>
      <w:r w:rsidRPr="00A32414">
        <w:rPr>
          <w:sz w:val="22"/>
          <w:szCs w:val="22"/>
        </w:rPr>
        <w:t>Творчество А. Блока в оценке критиков, писателей, общественных деятелей.</w:t>
      </w:r>
    </w:p>
    <w:p w:rsidR="00235306" w:rsidRDefault="00235306" w:rsidP="000D449E">
      <w:pPr>
        <w:pStyle w:val="ae"/>
        <w:widowControl w:val="0"/>
        <w:numPr>
          <w:ilvl w:val="0"/>
          <w:numId w:val="23"/>
        </w:numPr>
        <w:spacing w:line="276" w:lineRule="auto"/>
        <w:jc w:val="both"/>
        <w:outlineLvl w:val="8"/>
        <w:rPr>
          <w:sz w:val="22"/>
          <w:szCs w:val="22"/>
        </w:rPr>
      </w:pPr>
      <w:r>
        <w:rPr>
          <w:sz w:val="22"/>
          <w:szCs w:val="22"/>
        </w:rPr>
        <w:t>Подготовьте рефераты с презентациями по заданным темам: «Жизненный и творческий путь А.А. Блока», «</w:t>
      </w:r>
      <w:r w:rsidR="000D449E">
        <w:rPr>
          <w:sz w:val="22"/>
          <w:szCs w:val="22"/>
        </w:rPr>
        <w:t>Поэма «Двенадцать», «Тематика стихотворений А. Блока»</w:t>
      </w:r>
    </w:p>
    <w:p w:rsidR="00235306" w:rsidRDefault="00BC3D3F" w:rsidP="000D449E">
      <w:pPr>
        <w:pStyle w:val="ae"/>
        <w:widowControl w:val="0"/>
        <w:numPr>
          <w:ilvl w:val="0"/>
          <w:numId w:val="23"/>
        </w:numPr>
        <w:spacing w:line="276" w:lineRule="auto"/>
        <w:jc w:val="both"/>
        <w:outlineLvl w:val="8"/>
        <w:rPr>
          <w:sz w:val="22"/>
          <w:szCs w:val="22"/>
        </w:rPr>
      </w:pPr>
      <w:r w:rsidRPr="00BC3D3F">
        <w:rPr>
          <w:sz w:val="22"/>
          <w:szCs w:val="22"/>
        </w:rPr>
        <w:t xml:space="preserve">Выучить наизусть </w:t>
      </w:r>
      <w:r w:rsidR="00235306">
        <w:rPr>
          <w:sz w:val="22"/>
          <w:szCs w:val="22"/>
        </w:rPr>
        <w:t>и подготовить выразительное чтение двух стихотворений А.А. Блока:</w:t>
      </w:r>
    </w:p>
    <w:p w:rsidR="000D449E" w:rsidRDefault="000D449E" w:rsidP="000D449E">
      <w:pPr>
        <w:widowControl w:val="0"/>
        <w:spacing w:line="276" w:lineRule="auto"/>
        <w:outlineLvl w:val="8"/>
        <w:rPr>
          <w:sz w:val="22"/>
          <w:szCs w:val="22"/>
        </w:rPr>
      </w:pPr>
    </w:p>
    <w:p w:rsidR="000D449E" w:rsidRPr="000D449E" w:rsidRDefault="000D449E" w:rsidP="000D449E">
      <w:pPr>
        <w:widowControl w:val="0"/>
        <w:spacing w:line="276" w:lineRule="auto"/>
        <w:jc w:val="center"/>
        <w:outlineLvl w:val="8"/>
        <w:rPr>
          <w:sz w:val="22"/>
          <w:szCs w:val="22"/>
        </w:rPr>
      </w:pPr>
      <w:r w:rsidRPr="000D449E">
        <w:rPr>
          <w:sz w:val="22"/>
          <w:szCs w:val="22"/>
        </w:rPr>
        <w:t>О доблестях, о подвигах, о славе…</w:t>
      </w:r>
    </w:p>
    <w:p w:rsidR="000D449E" w:rsidRPr="000D449E" w:rsidRDefault="000D449E" w:rsidP="000D449E">
      <w:pPr>
        <w:widowControl w:val="0"/>
        <w:spacing w:line="276" w:lineRule="auto"/>
        <w:outlineLvl w:val="8"/>
        <w:rPr>
          <w:sz w:val="22"/>
          <w:szCs w:val="22"/>
        </w:rPr>
      </w:pPr>
      <w:r w:rsidRPr="000D449E">
        <w:rPr>
          <w:sz w:val="22"/>
          <w:szCs w:val="22"/>
        </w:rPr>
        <w:t>О доблестях, о подвигах, о славе</w:t>
      </w:r>
    </w:p>
    <w:p w:rsidR="000D449E" w:rsidRPr="000D449E" w:rsidRDefault="000D449E" w:rsidP="000D449E">
      <w:pPr>
        <w:widowControl w:val="0"/>
        <w:spacing w:line="276" w:lineRule="auto"/>
        <w:outlineLvl w:val="8"/>
        <w:rPr>
          <w:sz w:val="22"/>
          <w:szCs w:val="22"/>
        </w:rPr>
      </w:pPr>
      <w:r w:rsidRPr="000D449E">
        <w:rPr>
          <w:sz w:val="22"/>
          <w:szCs w:val="22"/>
        </w:rPr>
        <w:t>Я забывал на горестной земле,</w:t>
      </w:r>
    </w:p>
    <w:p w:rsidR="000D449E" w:rsidRPr="000D449E" w:rsidRDefault="000D449E" w:rsidP="000D449E">
      <w:pPr>
        <w:widowControl w:val="0"/>
        <w:spacing w:line="276" w:lineRule="auto"/>
        <w:outlineLvl w:val="8"/>
        <w:rPr>
          <w:sz w:val="22"/>
          <w:szCs w:val="22"/>
        </w:rPr>
      </w:pPr>
      <w:r w:rsidRPr="000D449E">
        <w:rPr>
          <w:sz w:val="22"/>
          <w:szCs w:val="22"/>
        </w:rPr>
        <w:t>Когда твое лицо в простой оправе</w:t>
      </w:r>
    </w:p>
    <w:p w:rsidR="000D449E" w:rsidRPr="000D449E" w:rsidRDefault="000D449E" w:rsidP="000D449E">
      <w:pPr>
        <w:widowControl w:val="0"/>
        <w:spacing w:line="276" w:lineRule="auto"/>
        <w:outlineLvl w:val="8"/>
        <w:rPr>
          <w:sz w:val="22"/>
          <w:szCs w:val="22"/>
        </w:rPr>
      </w:pPr>
      <w:r w:rsidRPr="000D449E">
        <w:rPr>
          <w:sz w:val="22"/>
          <w:szCs w:val="22"/>
        </w:rPr>
        <w:t>Передо мной сияло на столе.</w:t>
      </w:r>
    </w:p>
    <w:p w:rsidR="000D449E" w:rsidRPr="000D449E" w:rsidRDefault="000D449E" w:rsidP="000D449E">
      <w:pPr>
        <w:widowControl w:val="0"/>
        <w:spacing w:line="276" w:lineRule="auto"/>
        <w:outlineLvl w:val="8"/>
        <w:rPr>
          <w:sz w:val="22"/>
          <w:szCs w:val="22"/>
        </w:rPr>
      </w:pPr>
    </w:p>
    <w:p w:rsidR="000D449E" w:rsidRPr="000D449E" w:rsidRDefault="000D449E" w:rsidP="000D449E">
      <w:pPr>
        <w:widowControl w:val="0"/>
        <w:spacing w:line="276" w:lineRule="auto"/>
        <w:outlineLvl w:val="8"/>
        <w:rPr>
          <w:sz w:val="22"/>
          <w:szCs w:val="22"/>
        </w:rPr>
      </w:pPr>
      <w:r w:rsidRPr="000D449E">
        <w:rPr>
          <w:sz w:val="22"/>
          <w:szCs w:val="22"/>
        </w:rPr>
        <w:t>Но час настал, и ты ушла из дому.</w:t>
      </w:r>
    </w:p>
    <w:p w:rsidR="000D449E" w:rsidRPr="000D449E" w:rsidRDefault="000D449E" w:rsidP="000D449E">
      <w:pPr>
        <w:widowControl w:val="0"/>
        <w:spacing w:line="276" w:lineRule="auto"/>
        <w:outlineLvl w:val="8"/>
        <w:rPr>
          <w:sz w:val="22"/>
          <w:szCs w:val="22"/>
        </w:rPr>
      </w:pPr>
      <w:r w:rsidRPr="000D449E">
        <w:rPr>
          <w:sz w:val="22"/>
          <w:szCs w:val="22"/>
        </w:rPr>
        <w:t>Я бросил в ночь заветное кольцо.</w:t>
      </w:r>
    </w:p>
    <w:p w:rsidR="000D449E" w:rsidRPr="000D449E" w:rsidRDefault="000D449E" w:rsidP="000D449E">
      <w:pPr>
        <w:widowControl w:val="0"/>
        <w:spacing w:line="276" w:lineRule="auto"/>
        <w:outlineLvl w:val="8"/>
        <w:rPr>
          <w:sz w:val="22"/>
          <w:szCs w:val="22"/>
        </w:rPr>
      </w:pPr>
      <w:r w:rsidRPr="000D449E">
        <w:rPr>
          <w:sz w:val="22"/>
          <w:szCs w:val="22"/>
        </w:rPr>
        <w:t>Ты отдала свою судьбу другому,</w:t>
      </w:r>
    </w:p>
    <w:p w:rsidR="000D449E" w:rsidRPr="000D449E" w:rsidRDefault="000D449E" w:rsidP="000D449E">
      <w:pPr>
        <w:widowControl w:val="0"/>
        <w:spacing w:line="276" w:lineRule="auto"/>
        <w:outlineLvl w:val="8"/>
        <w:rPr>
          <w:sz w:val="22"/>
          <w:szCs w:val="22"/>
        </w:rPr>
      </w:pPr>
      <w:r w:rsidRPr="000D449E">
        <w:rPr>
          <w:sz w:val="22"/>
          <w:szCs w:val="22"/>
        </w:rPr>
        <w:t>И я забыл прекрасное лицо.</w:t>
      </w:r>
    </w:p>
    <w:p w:rsidR="000D449E" w:rsidRPr="000D449E" w:rsidRDefault="000D449E" w:rsidP="000D449E">
      <w:pPr>
        <w:widowControl w:val="0"/>
        <w:spacing w:line="276" w:lineRule="auto"/>
        <w:outlineLvl w:val="8"/>
        <w:rPr>
          <w:sz w:val="22"/>
          <w:szCs w:val="22"/>
        </w:rPr>
      </w:pPr>
    </w:p>
    <w:p w:rsidR="000D449E" w:rsidRPr="000D449E" w:rsidRDefault="000D449E" w:rsidP="000D449E">
      <w:pPr>
        <w:widowControl w:val="0"/>
        <w:spacing w:line="276" w:lineRule="auto"/>
        <w:outlineLvl w:val="8"/>
        <w:rPr>
          <w:sz w:val="22"/>
          <w:szCs w:val="22"/>
        </w:rPr>
      </w:pPr>
      <w:r w:rsidRPr="000D449E">
        <w:rPr>
          <w:sz w:val="22"/>
          <w:szCs w:val="22"/>
        </w:rPr>
        <w:t>Летели дни, крутясь проклятым роем…</w:t>
      </w:r>
    </w:p>
    <w:p w:rsidR="000D449E" w:rsidRPr="000D449E" w:rsidRDefault="000D449E" w:rsidP="000D449E">
      <w:pPr>
        <w:widowControl w:val="0"/>
        <w:spacing w:line="276" w:lineRule="auto"/>
        <w:outlineLvl w:val="8"/>
        <w:rPr>
          <w:sz w:val="22"/>
          <w:szCs w:val="22"/>
        </w:rPr>
      </w:pPr>
      <w:r w:rsidRPr="000D449E">
        <w:rPr>
          <w:sz w:val="22"/>
          <w:szCs w:val="22"/>
        </w:rPr>
        <w:t>Вино и страсть терзали жизнь мою…</w:t>
      </w:r>
    </w:p>
    <w:p w:rsidR="000D449E" w:rsidRPr="000D449E" w:rsidRDefault="000D449E" w:rsidP="000D449E">
      <w:pPr>
        <w:widowControl w:val="0"/>
        <w:spacing w:line="276" w:lineRule="auto"/>
        <w:outlineLvl w:val="8"/>
        <w:rPr>
          <w:sz w:val="22"/>
          <w:szCs w:val="22"/>
        </w:rPr>
      </w:pPr>
      <w:r w:rsidRPr="000D449E">
        <w:rPr>
          <w:sz w:val="22"/>
          <w:szCs w:val="22"/>
        </w:rPr>
        <w:t>И вспомнил я тебя пред аналоем,</w:t>
      </w:r>
    </w:p>
    <w:p w:rsidR="000D449E" w:rsidRPr="000D449E" w:rsidRDefault="000D449E" w:rsidP="000D449E">
      <w:pPr>
        <w:widowControl w:val="0"/>
        <w:spacing w:line="276" w:lineRule="auto"/>
        <w:outlineLvl w:val="8"/>
        <w:rPr>
          <w:sz w:val="22"/>
          <w:szCs w:val="22"/>
        </w:rPr>
      </w:pPr>
      <w:r w:rsidRPr="000D449E">
        <w:rPr>
          <w:sz w:val="22"/>
          <w:szCs w:val="22"/>
        </w:rPr>
        <w:t>И звал тебя, как молодость свою…</w:t>
      </w:r>
    </w:p>
    <w:p w:rsidR="000D449E" w:rsidRPr="000D449E" w:rsidRDefault="000D449E" w:rsidP="000D449E">
      <w:pPr>
        <w:widowControl w:val="0"/>
        <w:spacing w:line="276" w:lineRule="auto"/>
        <w:outlineLvl w:val="8"/>
        <w:rPr>
          <w:sz w:val="22"/>
          <w:szCs w:val="22"/>
        </w:rPr>
      </w:pPr>
    </w:p>
    <w:p w:rsidR="000D449E" w:rsidRPr="000D449E" w:rsidRDefault="000D449E" w:rsidP="000D449E">
      <w:pPr>
        <w:widowControl w:val="0"/>
        <w:spacing w:line="276" w:lineRule="auto"/>
        <w:outlineLvl w:val="8"/>
        <w:rPr>
          <w:sz w:val="22"/>
          <w:szCs w:val="22"/>
        </w:rPr>
      </w:pPr>
      <w:r w:rsidRPr="000D449E">
        <w:rPr>
          <w:sz w:val="22"/>
          <w:szCs w:val="22"/>
        </w:rPr>
        <w:t>Я звал тебя, но ты не оглянулась,</w:t>
      </w:r>
    </w:p>
    <w:p w:rsidR="000D449E" w:rsidRPr="000D449E" w:rsidRDefault="000D449E" w:rsidP="000D449E">
      <w:pPr>
        <w:widowControl w:val="0"/>
        <w:spacing w:line="276" w:lineRule="auto"/>
        <w:outlineLvl w:val="8"/>
        <w:rPr>
          <w:sz w:val="22"/>
          <w:szCs w:val="22"/>
        </w:rPr>
      </w:pPr>
      <w:r w:rsidRPr="000D449E">
        <w:rPr>
          <w:sz w:val="22"/>
          <w:szCs w:val="22"/>
        </w:rPr>
        <w:t>Я слезы лил, но ты не снизошла.</w:t>
      </w:r>
    </w:p>
    <w:p w:rsidR="000D449E" w:rsidRPr="000D449E" w:rsidRDefault="000D449E" w:rsidP="000D449E">
      <w:pPr>
        <w:widowControl w:val="0"/>
        <w:spacing w:line="276" w:lineRule="auto"/>
        <w:outlineLvl w:val="8"/>
        <w:rPr>
          <w:sz w:val="22"/>
          <w:szCs w:val="22"/>
        </w:rPr>
      </w:pPr>
      <w:r w:rsidRPr="000D449E">
        <w:rPr>
          <w:sz w:val="22"/>
          <w:szCs w:val="22"/>
        </w:rPr>
        <w:t>Ты в синий плащ печально завернулась,</w:t>
      </w:r>
    </w:p>
    <w:p w:rsidR="000D449E" w:rsidRPr="000D449E" w:rsidRDefault="000D449E" w:rsidP="000D449E">
      <w:pPr>
        <w:widowControl w:val="0"/>
        <w:spacing w:line="276" w:lineRule="auto"/>
        <w:outlineLvl w:val="8"/>
        <w:rPr>
          <w:sz w:val="22"/>
          <w:szCs w:val="22"/>
        </w:rPr>
      </w:pPr>
      <w:r w:rsidRPr="000D449E">
        <w:rPr>
          <w:sz w:val="22"/>
          <w:szCs w:val="22"/>
        </w:rPr>
        <w:t>В сырую ночь ты из дому ушла.</w:t>
      </w:r>
    </w:p>
    <w:p w:rsidR="000D449E" w:rsidRPr="000D449E" w:rsidRDefault="000D449E" w:rsidP="000D449E">
      <w:pPr>
        <w:widowControl w:val="0"/>
        <w:spacing w:line="276" w:lineRule="auto"/>
        <w:outlineLvl w:val="8"/>
        <w:rPr>
          <w:sz w:val="22"/>
          <w:szCs w:val="22"/>
        </w:rPr>
      </w:pPr>
    </w:p>
    <w:p w:rsidR="000D449E" w:rsidRPr="000D449E" w:rsidRDefault="000D449E" w:rsidP="000D449E">
      <w:pPr>
        <w:widowControl w:val="0"/>
        <w:spacing w:line="276" w:lineRule="auto"/>
        <w:outlineLvl w:val="8"/>
        <w:rPr>
          <w:sz w:val="22"/>
          <w:szCs w:val="22"/>
        </w:rPr>
      </w:pPr>
      <w:r w:rsidRPr="000D449E">
        <w:rPr>
          <w:sz w:val="22"/>
          <w:szCs w:val="22"/>
        </w:rPr>
        <w:t>Не знаю, где приют твоей гордыне</w:t>
      </w:r>
    </w:p>
    <w:p w:rsidR="000D449E" w:rsidRPr="000D449E" w:rsidRDefault="000D449E" w:rsidP="000D449E">
      <w:pPr>
        <w:widowControl w:val="0"/>
        <w:spacing w:line="276" w:lineRule="auto"/>
        <w:outlineLvl w:val="8"/>
        <w:rPr>
          <w:sz w:val="22"/>
          <w:szCs w:val="22"/>
        </w:rPr>
      </w:pPr>
      <w:r w:rsidRPr="000D449E">
        <w:rPr>
          <w:sz w:val="22"/>
          <w:szCs w:val="22"/>
        </w:rPr>
        <w:t>Ты, милая, ты, нежная, нашла…</w:t>
      </w:r>
    </w:p>
    <w:p w:rsidR="000D449E" w:rsidRPr="000D449E" w:rsidRDefault="000D449E" w:rsidP="000D449E">
      <w:pPr>
        <w:widowControl w:val="0"/>
        <w:spacing w:line="276" w:lineRule="auto"/>
        <w:outlineLvl w:val="8"/>
        <w:rPr>
          <w:sz w:val="22"/>
          <w:szCs w:val="22"/>
        </w:rPr>
      </w:pPr>
      <w:r w:rsidRPr="000D449E">
        <w:rPr>
          <w:sz w:val="22"/>
          <w:szCs w:val="22"/>
        </w:rPr>
        <w:t>Я крепко сплю, мне снится плащ твой синий,</w:t>
      </w:r>
    </w:p>
    <w:p w:rsidR="000D449E" w:rsidRPr="000D449E" w:rsidRDefault="000D449E" w:rsidP="000D449E">
      <w:pPr>
        <w:widowControl w:val="0"/>
        <w:spacing w:line="276" w:lineRule="auto"/>
        <w:outlineLvl w:val="8"/>
        <w:rPr>
          <w:sz w:val="22"/>
          <w:szCs w:val="22"/>
        </w:rPr>
      </w:pPr>
      <w:r w:rsidRPr="000D449E">
        <w:rPr>
          <w:sz w:val="22"/>
          <w:szCs w:val="22"/>
        </w:rPr>
        <w:t>В котором ты в сырую ночь ушла…</w:t>
      </w:r>
    </w:p>
    <w:p w:rsidR="000D449E" w:rsidRPr="000D449E" w:rsidRDefault="000D449E" w:rsidP="000D449E">
      <w:pPr>
        <w:widowControl w:val="0"/>
        <w:spacing w:line="276" w:lineRule="auto"/>
        <w:outlineLvl w:val="8"/>
        <w:rPr>
          <w:sz w:val="22"/>
          <w:szCs w:val="22"/>
        </w:rPr>
      </w:pPr>
    </w:p>
    <w:p w:rsidR="000D449E" w:rsidRPr="000D449E" w:rsidRDefault="000D449E" w:rsidP="000D449E">
      <w:pPr>
        <w:widowControl w:val="0"/>
        <w:spacing w:line="276" w:lineRule="auto"/>
        <w:outlineLvl w:val="8"/>
        <w:rPr>
          <w:sz w:val="22"/>
          <w:szCs w:val="22"/>
        </w:rPr>
      </w:pPr>
      <w:r w:rsidRPr="000D449E">
        <w:rPr>
          <w:sz w:val="22"/>
          <w:szCs w:val="22"/>
        </w:rPr>
        <w:t>Уж не мечтать о нежности, о славе,</w:t>
      </w:r>
    </w:p>
    <w:p w:rsidR="000D449E" w:rsidRPr="000D449E" w:rsidRDefault="000D449E" w:rsidP="000D449E">
      <w:pPr>
        <w:widowControl w:val="0"/>
        <w:spacing w:line="276" w:lineRule="auto"/>
        <w:outlineLvl w:val="8"/>
        <w:rPr>
          <w:sz w:val="22"/>
          <w:szCs w:val="22"/>
        </w:rPr>
      </w:pPr>
      <w:r w:rsidRPr="000D449E">
        <w:rPr>
          <w:sz w:val="22"/>
          <w:szCs w:val="22"/>
        </w:rPr>
        <w:t>Все миновалось, молодость прошла!</w:t>
      </w:r>
    </w:p>
    <w:p w:rsidR="000D449E" w:rsidRPr="000D449E" w:rsidRDefault="000D449E" w:rsidP="000D449E">
      <w:pPr>
        <w:widowControl w:val="0"/>
        <w:spacing w:line="276" w:lineRule="auto"/>
        <w:outlineLvl w:val="8"/>
        <w:rPr>
          <w:sz w:val="22"/>
          <w:szCs w:val="22"/>
        </w:rPr>
      </w:pPr>
      <w:r w:rsidRPr="000D449E">
        <w:rPr>
          <w:sz w:val="22"/>
          <w:szCs w:val="22"/>
        </w:rPr>
        <w:t>Твое лицо в его простой оправе</w:t>
      </w:r>
    </w:p>
    <w:p w:rsidR="00235306" w:rsidRPr="00235306" w:rsidRDefault="000D449E" w:rsidP="000D449E">
      <w:pPr>
        <w:widowControl w:val="0"/>
        <w:spacing w:line="276" w:lineRule="auto"/>
        <w:outlineLvl w:val="8"/>
        <w:rPr>
          <w:sz w:val="22"/>
          <w:szCs w:val="22"/>
        </w:rPr>
      </w:pPr>
      <w:r w:rsidRPr="000D449E">
        <w:rPr>
          <w:sz w:val="22"/>
          <w:szCs w:val="22"/>
        </w:rPr>
        <w:lastRenderedPageBreak/>
        <w:t>Своей рукой убрал я со стола.</w:t>
      </w:r>
    </w:p>
    <w:p w:rsidR="007D5C9D" w:rsidRDefault="007D5C9D" w:rsidP="007D5C9D">
      <w:pPr>
        <w:widowControl w:val="0"/>
        <w:outlineLvl w:val="8"/>
        <w:rPr>
          <w:b/>
          <w:sz w:val="22"/>
          <w:szCs w:val="22"/>
        </w:rPr>
      </w:pPr>
    </w:p>
    <w:p w:rsidR="000D449E" w:rsidRPr="000D449E" w:rsidRDefault="000D449E" w:rsidP="000D449E">
      <w:pPr>
        <w:widowControl w:val="0"/>
        <w:jc w:val="center"/>
        <w:outlineLvl w:val="8"/>
        <w:rPr>
          <w:sz w:val="22"/>
          <w:szCs w:val="22"/>
        </w:rPr>
      </w:pPr>
      <w:r w:rsidRPr="000D449E">
        <w:rPr>
          <w:sz w:val="22"/>
          <w:szCs w:val="22"/>
        </w:rPr>
        <w:t>О, весна без конца и без краю…</w:t>
      </w:r>
    </w:p>
    <w:p w:rsidR="000D449E" w:rsidRPr="000D449E" w:rsidRDefault="000D449E" w:rsidP="000D449E">
      <w:pPr>
        <w:widowControl w:val="0"/>
        <w:outlineLvl w:val="8"/>
        <w:rPr>
          <w:sz w:val="22"/>
          <w:szCs w:val="22"/>
        </w:rPr>
      </w:pPr>
      <w:r w:rsidRPr="000D449E">
        <w:rPr>
          <w:sz w:val="22"/>
          <w:szCs w:val="22"/>
        </w:rPr>
        <w:t>О, весна без конца и без краю —</w:t>
      </w:r>
    </w:p>
    <w:p w:rsidR="000D449E" w:rsidRPr="000D449E" w:rsidRDefault="000D449E" w:rsidP="000D449E">
      <w:pPr>
        <w:widowControl w:val="0"/>
        <w:outlineLvl w:val="8"/>
        <w:rPr>
          <w:sz w:val="22"/>
          <w:szCs w:val="22"/>
        </w:rPr>
      </w:pPr>
      <w:r w:rsidRPr="000D449E">
        <w:rPr>
          <w:sz w:val="22"/>
          <w:szCs w:val="22"/>
        </w:rPr>
        <w:t>Без конца и без краю мечта!</w:t>
      </w:r>
    </w:p>
    <w:p w:rsidR="000D449E" w:rsidRPr="000D449E" w:rsidRDefault="000D449E" w:rsidP="000D449E">
      <w:pPr>
        <w:widowControl w:val="0"/>
        <w:outlineLvl w:val="8"/>
        <w:rPr>
          <w:sz w:val="22"/>
          <w:szCs w:val="22"/>
        </w:rPr>
      </w:pPr>
      <w:r w:rsidRPr="000D449E">
        <w:rPr>
          <w:sz w:val="22"/>
          <w:szCs w:val="22"/>
        </w:rPr>
        <w:t>Узнаю тебя, жизнь! Принимаю!</w:t>
      </w:r>
    </w:p>
    <w:p w:rsidR="000D449E" w:rsidRPr="000D449E" w:rsidRDefault="000D449E" w:rsidP="000D449E">
      <w:pPr>
        <w:widowControl w:val="0"/>
        <w:outlineLvl w:val="8"/>
        <w:rPr>
          <w:sz w:val="22"/>
          <w:szCs w:val="22"/>
        </w:rPr>
      </w:pPr>
      <w:r w:rsidRPr="000D449E">
        <w:rPr>
          <w:sz w:val="22"/>
          <w:szCs w:val="22"/>
        </w:rPr>
        <w:t>И приветствую звоном щита!</w:t>
      </w:r>
    </w:p>
    <w:p w:rsidR="000D449E" w:rsidRPr="000D449E" w:rsidRDefault="000D449E" w:rsidP="000D449E">
      <w:pPr>
        <w:widowControl w:val="0"/>
        <w:outlineLvl w:val="8"/>
        <w:rPr>
          <w:sz w:val="22"/>
          <w:szCs w:val="22"/>
        </w:rPr>
      </w:pPr>
    </w:p>
    <w:p w:rsidR="000D449E" w:rsidRPr="000D449E" w:rsidRDefault="000D449E" w:rsidP="000D449E">
      <w:pPr>
        <w:widowControl w:val="0"/>
        <w:outlineLvl w:val="8"/>
        <w:rPr>
          <w:sz w:val="22"/>
          <w:szCs w:val="22"/>
        </w:rPr>
      </w:pPr>
      <w:r w:rsidRPr="000D449E">
        <w:rPr>
          <w:sz w:val="22"/>
          <w:szCs w:val="22"/>
        </w:rPr>
        <w:t>Принимаю тебя, неудача,</w:t>
      </w:r>
    </w:p>
    <w:p w:rsidR="000D449E" w:rsidRPr="000D449E" w:rsidRDefault="000D449E" w:rsidP="000D449E">
      <w:pPr>
        <w:widowControl w:val="0"/>
        <w:outlineLvl w:val="8"/>
        <w:rPr>
          <w:sz w:val="22"/>
          <w:szCs w:val="22"/>
        </w:rPr>
      </w:pPr>
      <w:r w:rsidRPr="000D449E">
        <w:rPr>
          <w:sz w:val="22"/>
          <w:szCs w:val="22"/>
        </w:rPr>
        <w:t>И удача, тебе мой привет!</w:t>
      </w:r>
    </w:p>
    <w:p w:rsidR="000D449E" w:rsidRPr="000D449E" w:rsidRDefault="000D449E" w:rsidP="000D449E">
      <w:pPr>
        <w:widowControl w:val="0"/>
        <w:outlineLvl w:val="8"/>
        <w:rPr>
          <w:sz w:val="22"/>
          <w:szCs w:val="22"/>
        </w:rPr>
      </w:pPr>
      <w:r w:rsidRPr="000D449E">
        <w:rPr>
          <w:sz w:val="22"/>
          <w:szCs w:val="22"/>
        </w:rPr>
        <w:t>В заколдованной области плача,</w:t>
      </w:r>
    </w:p>
    <w:p w:rsidR="000D449E" w:rsidRPr="000D449E" w:rsidRDefault="000D449E" w:rsidP="000D449E">
      <w:pPr>
        <w:widowControl w:val="0"/>
        <w:outlineLvl w:val="8"/>
        <w:rPr>
          <w:sz w:val="22"/>
          <w:szCs w:val="22"/>
        </w:rPr>
      </w:pPr>
      <w:r w:rsidRPr="000D449E">
        <w:rPr>
          <w:sz w:val="22"/>
          <w:szCs w:val="22"/>
        </w:rPr>
        <w:t>В тайне смеха — позорного нет!</w:t>
      </w:r>
    </w:p>
    <w:p w:rsidR="000D449E" w:rsidRPr="000D449E" w:rsidRDefault="000D449E" w:rsidP="000D449E">
      <w:pPr>
        <w:widowControl w:val="0"/>
        <w:outlineLvl w:val="8"/>
        <w:rPr>
          <w:sz w:val="22"/>
          <w:szCs w:val="22"/>
        </w:rPr>
      </w:pPr>
    </w:p>
    <w:p w:rsidR="000D449E" w:rsidRPr="000D449E" w:rsidRDefault="000D449E" w:rsidP="000D449E">
      <w:pPr>
        <w:widowControl w:val="0"/>
        <w:outlineLvl w:val="8"/>
        <w:rPr>
          <w:sz w:val="22"/>
          <w:szCs w:val="22"/>
        </w:rPr>
      </w:pPr>
      <w:r w:rsidRPr="000D449E">
        <w:rPr>
          <w:sz w:val="22"/>
          <w:szCs w:val="22"/>
        </w:rPr>
        <w:t>Принимаю бессонные споры,</w:t>
      </w:r>
    </w:p>
    <w:p w:rsidR="000D449E" w:rsidRPr="000D449E" w:rsidRDefault="000D449E" w:rsidP="000D449E">
      <w:pPr>
        <w:widowControl w:val="0"/>
        <w:outlineLvl w:val="8"/>
        <w:rPr>
          <w:sz w:val="22"/>
          <w:szCs w:val="22"/>
        </w:rPr>
      </w:pPr>
      <w:r w:rsidRPr="000D449E">
        <w:rPr>
          <w:sz w:val="22"/>
          <w:szCs w:val="22"/>
        </w:rPr>
        <w:t>Утро в завесах темных окна,</w:t>
      </w:r>
    </w:p>
    <w:p w:rsidR="000D449E" w:rsidRPr="000D449E" w:rsidRDefault="000D449E" w:rsidP="000D449E">
      <w:pPr>
        <w:widowControl w:val="0"/>
        <w:outlineLvl w:val="8"/>
        <w:rPr>
          <w:sz w:val="22"/>
          <w:szCs w:val="22"/>
        </w:rPr>
      </w:pPr>
      <w:r w:rsidRPr="000D449E">
        <w:rPr>
          <w:sz w:val="22"/>
          <w:szCs w:val="22"/>
        </w:rPr>
        <w:t>Чтоб мои воспаленные взоры</w:t>
      </w:r>
    </w:p>
    <w:p w:rsidR="000D449E" w:rsidRPr="000D449E" w:rsidRDefault="000D449E" w:rsidP="000D449E">
      <w:pPr>
        <w:widowControl w:val="0"/>
        <w:outlineLvl w:val="8"/>
        <w:rPr>
          <w:sz w:val="22"/>
          <w:szCs w:val="22"/>
        </w:rPr>
      </w:pPr>
      <w:r w:rsidRPr="000D449E">
        <w:rPr>
          <w:sz w:val="22"/>
          <w:szCs w:val="22"/>
        </w:rPr>
        <w:t>Раздражала, пьянила весна!</w:t>
      </w:r>
    </w:p>
    <w:p w:rsidR="000D449E" w:rsidRPr="000D449E" w:rsidRDefault="000D449E" w:rsidP="000D449E">
      <w:pPr>
        <w:widowControl w:val="0"/>
        <w:outlineLvl w:val="8"/>
        <w:rPr>
          <w:sz w:val="22"/>
          <w:szCs w:val="22"/>
        </w:rPr>
      </w:pPr>
    </w:p>
    <w:p w:rsidR="000D449E" w:rsidRPr="000D449E" w:rsidRDefault="000D449E" w:rsidP="000D449E">
      <w:pPr>
        <w:widowControl w:val="0"/>
        <w:outlineLvl w:val="8"/>
        <w:rPr>
          <w:sz w:val="22"/>
          <w:szCs w:val="22"/>
        </w:rPr>
      </w:pPr>
      <w:r w:rsidRPr="000D449E">
        <w:rPr>
          <w:sz w:val="22"/>
          <w:szCs w:val="22"/>
        </w:rPr>
        <w:t>Принимаю пустынные веси!</w:t>
      </w:r>
    </w:p>
    <w:p w:rsidR="000D449E" w:rsidRPr="000D449E" w:rsidRDefault="000D449E" w:rsidP="000D449E">
      <w:pPr>
        <w:widowControl w:val="0"/>
        <w:outlineLvl w:val="8"/>
        <w:rPr>
          <w:sz w:val="22"/>
          <w:szCs w:val="22"/>
        </w:rPr>
      </w:pPr>
      <w:r w:rsidRPr="000D449E">
        <w:rPr>
          <w:sz w:val="22"/>
          <w:szCs w:val="22"/>
        </w:rPr>
        <w:t>И колодцы земных городов!</w:t>
      </w:r>
    </w:p>
    <w:p w:rsidR="000D449E" w:rsidRPr="000D449E" w:rsidRDefault="000D449E" w:rsidP="000D449E">
      <w:pPr>
        <w:widowControl w:val="0"/>
        <w:outlineLvl w:val="8"/>
        <w:rPr>
          <w:sz w:val="22"/>
          <w:szCs w:val="22"/>
        </w:rPr>
      </w:pPr>
      <w:r w:rsidRPr="000D449E">
        <w:rPr>
          <w:sz w:val="22"/>
          <w:szCs w:val="22"/>
        </w:rPr>
        <w:t>Осветленный простор поднебесий</w:t>
      </w:r>
    </w:p>
    <w:p w:rsidR="000D449E" w:rsidRPr="000D449E" w:rsidRDefault="000D449E" w:rsidP="000D449E">
      <w:pPr>
        <w:widowControl w:val="0"/>
        <w:outlineLvl w:val="8"/>
        <w:rPr>
          <w:sz w:val="22"/>
          <w:szCs w:val="22"/>
        </w:rPr>
      </w:pPr>
      <w:r w:rsidRPr="000D449E">
        <w:rPr>
          <w:sz w:val="22"/>
          <w:szCs w:val="22"/>
        </w:rPr>
        <w:t>И томления рабьих трудов!</w:t>
      </w:r>
    </w:p>
    <w:p w:rsidR="000D449E" w:rsidRPr="000D449E" w:rsidRDefault="000D449E" w:rsidP="000D449E">
      <w:pPr>
        <w:widowControl w:val="0"/>
        <w:outlineLvl w:val="8"/>
        <w:rPr>
          <w:sz w:val="22"/>
          <w:szCs w:val="22"/>
        </w:rPr>
      </w:pPr>
    </w:p>
    <w:p w:rsidR="000D449E" w:rsidRPr="000D449E" w:rsidRDefault="000D449E" w:rsidP="000D449E">
      <w:pPr>
        <w:widowControl w:val="0"/>
        <w:outlineLvl w:val="8"/>
        <w:rPr>
          <w:sz w:val="22"/>
          <w:szCs w:val="22"/>
        </w:rPr>
      </w:pPr>
      <w:r w:rsidRPr="000D449E">
        <w:rPr>
          <w:sz w:val="22"/>
          <w:szCs w:val="22"/>
        </w:rPr>
        <w:t>И встречаю тебя у порога —</w:t>
      </w:r>
    </w:p>
    <w:p w:rsidR="000D449E" w:rsidRPr="000D449E" w:rsidRDefault="000D449E" w:rsidP="000D449E">
      <w:pPr>
        <w:widowControl w:val="0"/>
        <w:outlineLvl w:val="8"/>
        <w:rPr>
          <w:sz w:val="22"/>
          <w:szCs w:val="22"/>
        </w:rPr>
      </w:pPr>
      <w:r w:rsidRPr="000D449E">
        <w:rPr>
          <w:sz w:val="22"/>
          <w:szCs w:val="22"/>
        </w:rPr>
        <w:t>С буйным ветром в змеиных кудрях,</w:t>
      </w:r>
    </w:p>
    <w:p w:rsidR="000D449E" w:rsidRPr="000D449E" w:rsidRDefault="000D449E" w:rsidP="000D449E">
      <w:pPr>
        <w:widowControl w:val="0"/>
        <w:outlineLvl w:val="8"/>
        <w:rPr>
          <w:sz w:val="22"/>
          <w:szCs w:val="22"/>
        </w:rPr>
      </w:pPr>
      <w:r w:rsidRPr="000D449E">
        <w:rPr>
          <w:sz w:val="22"/>
          <w:szCs w:val="22"/>
        </w:rPr>
        <w:t>С неразгаданным именем бога</w:t>
      </w:r>
    </w:p>
    <w:p w:rsidR="000D449E" w:rsidRPr="000D449E" w:rsidRDefault="000D449E" w:rsidP="000D449E">
      <w:pPr>
        <w:widowControl w:val="0"/>
        <w:outlineLvl w:val="8"/>
        <w:rPr>
          <w:sz w:val="22"/>
          <w:szCs w:val="22"/>
        </w:rPr>
      </w:pPr>
      <w:r w:rsidRPr="000D449E">
        <w:rPr>
          <w:sz w:val="22"/>
          <w:szCs w:val="22"/>
        </w:rPr>
        <w:t>На холодных и сжатых губах…</w:t>
      </w:r>
    </w:p>
    <w:p w:rsidR="000D449E" w:rsidRPr="000D449E" w:rsidRDefault="000D449E" w:rsidP="000D449E">
      <w:pPr>
        <w:widowControl w:val="0"/>
        <w:outlineLvl w:val="8"/>
        <w:rPr>
          <w:sz w:val="22"/>
          <w:szCs w:val="22"/>
        </w:rPr>
      </w:pPr>
    </w:p>
    <w:p w:rsidR="000D449E" w:rsidRPr="000D449E" w:rsidRDefault="000D449E" w:rsidP="000D449E">
      <w:pPr>
        <w:widowControl w:val="0"/>
        <w:outlineLvl w:val="8"/>
        <w:rPr>
          <w:sz w:val="22"/>
          <w:szCs w:val="22"/>
        </w:rPr>
      </w:pPr>
      <w:r w:rsidRPr="000D449E">
        <w:rPr>
          <w:sz w:val="22"/>
          <w:szCs w:val="22"/>
        </w:rPr>
        <w:t>Перед этой враждующей встречей</w:t>
      </w:r>
    </w:p>
    <w:p w:rsidR="000D449E" w:rsidRPr="000D449E" w:rsidRDefault="000D449E" w:rsidP="000D449E">
      <w:pPr>
        <w:widowControl w:val="0"/>
        <w:outlineLvl w:val="8"/>
        <w:rPr>
          <w:sz w:val="22"/>
          <w:szCs w:val="22"/>
        </w:rPr>
      </w:pPr>
      <w:r w:rsidRPr="000D449E">
        <w:rPr>
          <w:sz w:val="22"/>
          <w:szCs w:val="22"/>
        </w:rPr>
        <w:t>Никогда я не брошу щита…</w:t>
      </w:r>
    </w:p>
    <w:p w:rsidR="000D449E" w:rsidRPr="000D449E" w:rsidRDefault="000D449E" w:rsidP="000D449E">
      <w:pPr>
        <w:widowControl w:val="0"/>
        <w:outlineLvl w:val="8"/>
        <w:rPr>
          <w:sz w:val="22"/>
          <w:szCs w:val="22"/>
        </w:rPr>
      </w:pPr>
      <w:r w:rsidRPr="000D449E">
        <w:rPr>
          <w:sz w:val="22"/>
          <w:szCs w:val="22"/>
        </w:rPr>
        <w:t>Никогда не откроешь ты плечи…</w:t>
      </w:r>
    </w:p>
    <w:p w:rsidR="000D449E" w:rsidRPr="000D449E" w:rsidRDefault="000D449E" w:rsidP="000D449E">
      <w:pPr>
        <w:widowControl w:val="0"/>
        <w:outlineLvl w:val="8"/>
        <w:rPr>
          <w:sz w:val="22"/>
          <w:szCs w:val="22"/>
        </w:rPr>
      </w:pPr>
      <w:r w:rsidRPr="000D449E">
        <w:rPr>
          <w:sz w:val="22"/>
          <w:szCs w:val="22"/>
        </w:rPr>
        <w:t>Но над нами — хмельная мечта!</w:t>
      </w:r>
    </w:p>
    <w:p w:rsidR="000D449E" w:rsidRPr="000D449E" w:rsidRDefault="000D449E" w:rsidP="000D449E">
      <w:pPr>
        <w:widowControl w:val="0"/>
        <w:outlineLvl w:val="8"/>
        <w:rPr>
          <w:sz w:val="22"/>
          <w:szCs w:val="22"/>
        </w:rPr>
      </w:pPr>
    </w:p>
    <w:p w:rsidR="000D449E" w:rsidRPr="000D449E" w:rsidRDefault="000D449E" w:rsidP="000D449E">
      <w:pPr>
        <w:widowControl w:val="0"/>
        <w:outlineLvl w:val="8"/>
        <w:rPr>
          <w:sz w:val="22"/>
          <w:szCs w:val="22"/>
        </w:rPr>
      </w:pPr>
      <w:r w:rsidRPr="000D449E">
        <w:rPr>
          <w:sz w:val="22"/>
          <w:szCs w:val="22"/>
        </w:rPr>
        <w:t>И смотрю, и вражду измеряю,</w:t>
      </w:r>
    </w:p>
    <w:p w:rsidR="000D449E" w:rsidRPr="000D449E" w:rsidRDefault="000D449E" w:rsidP="000D449E">
      <w:pPr>
        <w:widowControl w:val="0"/>
        <w:outlineLvl w:val="8"/>
        <w:rPr>
          <w:sz w:val="22"/>
          <w:szCs w:val="22"/>
        </w:rPr>
      </w:pPr>
      <w:r w:rsidRPr="000D449E">
        <w:rPr>
          <w:sz w:val="22"/>
          <w:szCs w:val="22"/>
        </w:rPr>
        <w:t>Ненавидя, кляня и любя:</w:t>
      </w:r>
    </w:p>
    <w:p w:rsidR="000D449E" w:rsidRPr="000D449E" w:rsidRDefault="000D449E" w:rsidP="000D449E">
      <w:pPr>
        <w:widowControl w:val="0"/>
        <w:outlineLvl w:val="8"/>
        <w:rPr>
          <w:sz w:val="22"/>
          <w:szCs w:val="22"/>
        </w:rPr>
      </w:pPr>
      <w:r w:rsidRPr="000D449E">
        <w:rPr>
          <w:sz w:val="22"/>
          <w:szCs w:val="22"/>
        </w:rPr>
        <w:t>За мученья, за гибель — я знаю —</w:t>
      </w:r>
    </w:p>
    <w:p w:rsidR="00235306" w:rsidRPr="000D449E" w:rsidRDefault="000D449E" w:rsidP="000D449E">
      <w:pPr>
        <w:widowControl w:val="0"/>
        <w:outlineLvl w:val="8"/>
        <w:rPr>
          <w:sz w:val="22"/>
          <w:szCs w:val="22"/>
        </w:rPr>
      </w:pPr>
      <w:r w:rsidRPr="000D449E">
        <w:rPr>
          <w:sz w:val="22"/>
          <w:szCs w:val="22"/>
        </w:rPr>
        <w:t>Всё равно: принимаю тебя!</w:t>
      </w:r>
    </w:p>
    <w:p w:rsidR="00235306" w:rsidRDefault="00235306" w:rsidP="007D5C9D">
      <w:pPr>
        <w:widowControl w:val="0"/>
        <w:jc w:val="center"/>
        <w:outlineLvl w:val="8"/>
        <w:rPr>
          <w:b/>
          <w:sz w:val="22"/>
          <w:szCs w:val="22"/>
        </w:rPr>
      </w:pPr>
    </w:p>
    <w:p w:rsidR="00944360" w:rsidRDefault="00944360" w:rsidP="005A4417">
      <w:pPr>
        <w:widowControl w:val="0"/>
        <w:spacing w:line="276" w:lineRule="auto"/>
        <w:outlineLvl w:val="8"/>
        <w:rPr>
          <w:b/>
          <w:color w:val="000000" w:themeColor="text1"/>
          <w:sz w:val="22"/>
          <w:szCs w:val="22"/>
        </w:rPr>
      </w:pPr>
    </w:p>
    <w:p w:rsidR="000D449E" w:rsidRPr="005439C2" w:rsidRDefault="000D449E" w:rsidP="000D449E">
      <w:pPr>
        <w:widowControl w:val="0"/>
        <w:spacing w:line="276" w:lineRule="auto"/>
        <w:jc w:val="center"/>
        <w:outlineLvl w:val="8"/>
        <w:rPr>
          <w:b/>
          <w:color w:val="000000" w:themeColor="text1"/>
          <w:sz w:val="22"/>
          <w:szCs w:val="22"/>
        </w:rPr>
      </w:pPr>
      <w:r w:rsidRPr="005439C2">
        <w:rPr>
          <w:b/>
          <w:color w:val="000000" w:themeColor="text1"/>
          <w:sz w:val="22"/>
          <w:szCs w:val="22"/>
        </w:rPr>
        <w:t>Практическое занятие № 7.</w:t>
      </w:r>
    </w:p>
    <w:p w:rsidR="000D449E" w:rsidRPr="005439C2" w:rsidRDefault="000D449E" w:rsidP="000D449E">
      <w:pPr>
        <w:widowControl w:val="0"/>
        <w:spacing w:line="276" w:lineRule="auto"/>
        <w:jc w:val="center"/>
        <w:outlineLvl w:val="8"/>
        <w:rPr>
          <w:color w:val="000000" w:themeColor="text1"/>
          <w:sz w:val="22"/>
          <w:szCs w:val="22"/>
        </w:rPr>
      </w:pPr>
      <w:r w:rsidRPr="005439C2">
        <w:rPr>
          <w:color w:val="000000" w:themeColor="text1"/>
          <w:sz w:val="22"/>
          <w:szCs w:val="22"/>
        </w:rPr>
        <w:t xml:space="preserve">Творчество В.В. Маяковского.  </w:t>
      </w:r>
    </w:p>
    <w:p w:rsidR="000D449E" w:rsidRDefault="000D449E" w:rsidP="000D449E">
      <w:pPr>
        <w:widowControl w:val="0"/>
        <w:spacing w:line="276" w:lineRule="auto"/>
        <w:jc w:val="center"/>
        <w:outlineLvl w:val="8"/>
        <w:rPr>
          <w:b/>
          <w:color w:val="000000" w:themeColor="text1"/>
          <w:sz w:val="22"/>
          <w:szCs w:val="22"/>
        </w:rPr>
      </w:pPr>
      <w:r w:rsidRPr="005439C2">
        <w:rPr>
          <w:b/>
          <w:color w:val="000000" w:themeColor="text1"/>
          <w:sz w:val="22"/>
          <w:szCs w:val="22"/>
        </w:rPr>
        <w:t>Теоретическая часть</w:t>
      </w:r>
    </w:p>
    <w:p w:rsidR="00944360" w:rsidRPr="00944360" w:rsidRDefault="00944360" w:rsidP="00944360">
      <w:pPr>
        <w:jc w:val="both"/>
        <w:rPr>
          <w:color w:val="000000" w:themeColor="text1"/>
          <w:sz w:val="22"/>
          <w:szCs w:val="22"/>
        </w:rPr>
      </w:pPr>
      <w:r w:rsidRPr="00944360">
        <w:rPr>
          <w:bCs/>
          <w:caps/>
          <w:color w:val="000000" w:themeColor="text1"/>
          <w:sz w:val="22"/>
          <w:szCs w:val="22"/>
        </w:rPr>
        <w:t>В</w:t>
      </w:r>
      <w:r w:rsidRPr="00944360">
        <w:rPr>
          <w:iCs/>
          <w:color w:val="000000" w:themeColor="text1"/>
          <w:sz w:val="22"/>
          <w:szCs w:val="22"/>
        </w:rPr>
        <w:t>ладимир Маяковский не сразу начал писать стихи — сначала он собирался стать художником и даже учился живописи. Слава поэта пришла к нему после знакомства с авангардистами, когда первые произведения молодого автора с восторгом встретил Давид Бурлюк. Футуристическая группа, «Сегодняшний лубок», «Левый фронт искусств», рекламные «Окна РОСТА» — Владимир Маяковский работал во множестве творческих объединений. А еще писал в газеты, выпускал журнал, снимал фильмы, создавал пьесы и ставил по ним спектакли.</w:t>
      </w:r>
    </w:p>
    <w:p w:rsidR="00944360" w:rsidRPr="00944360" w:rsidRDefault="00944360" w:rsidP="00944360">
      <w:pPr>
        <w:spacing w:after="300"/>
        <w:jc w:val="center"/>
        <w:outlineLvl w:val="1"/>
        <w:rPr>
          <w:b/>
          <w:bCs/>
          <w:color w:val="000000" w:themeColor="text1"/>
          <w:sz w:val="22"/>
          <w:szCs w:val="22"/>
        </w:rPr>
      </w:pPr>
      <w:r w:rsidRPr="00944360">
        <w:rPr>
          <w:b/>
          <w:bCs/>
          <w:color w:val="000000" w:themeColor="text1"/>
          <w:sz w:val="22"/>
          <w:szCs w:val="22"/>
        </w:rPr>
        <w:t>Родился российский футуризм</w:t>
      </w:r>
    </w:p>
    <w:p w:rsidR="00944360" w:rsidRPr="00944360" w:rsidRDefault="00944360" w:rsidP="00944360">
      <w:pPr>
        <w:jc w:val="both"/>
        <w:rPr>
          <w:color w:val="000000" w:themeColor="text1"/>
          <w:sz w:val="22"/>
          <w:szCs w:val="22"/>
        </w:rPr>
      </w:pPr>
      <w:r w:rsidRPr="00944360">
        <w:rPr>
          <w:color w:val="000000" w:themeColor="text1"/>
          <w:sz w:val="22"/>
          <w:szCs w:val="22"/>
        </w:rPr>
        <w:t>Владимир Маяковский родился в Грузии в 1893 году. Его отец служил лесничим в селе Багдади, позже семья переехала в Кутаиси. Здесь будущий поэт учился в гимназии и брал уроки рисования: с ним бесплатно занимался единственный кутаисский художник Сергей Краснуха. Когда волна первой российской революции докатилась и до Грузии, Маяковский — еще ребенком — впервые участвовал в митингах. Его сестра Людмила Маяковская вспоминала: </w:t>
      </w:r>
      <w:r w:rsidRPr="00944360">
        <w:rPr>
          <w:iCs/>
          <w:color w:val="000000" w:themeColor="text1"/>
          <w:sz w:val="22"/>
          <w:szCs w:val="22"/>
        </w:rPr>
        <w:t xml:space="preserve">«Революционная борьба масс оказала влияние также на Володю и Олю. Кавказ переживал революцию особенно остро. Там </w:t>
      </w:r>
      <w:r w:rsidRPr="00944360">
        <w:rPr>
          <w:iCs/>
          <w:color w:val="000000" w:themeColor="text1"/>
          <w:sz w:val="22"/>
          <w:szCs w:val="22"/>
        </w:rPr>
        <w:lastRenderedPageBreak/>
        <w:t>все вовлекались в борьбу, и все делились на участвовавших в революции, определенно сочувствовавших ей и враждебно настроенных»</w:t>
      </w:r>
      <w:r w:rsidRPr="00944360">
        <w:rPr>
          <w:color w:val="000000" w:themeColor="text1"/>
          <w:sz w:val="22"/>
          <w:szCs w:val="22"/>
        </w:rPr>
        <w:t>.</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В 1906 году, когда Владимиру Маяковскому было 13 лет, умер его отец — от заражения крови: поранил палец иглой, сшивая бумаги. До конца жизни поэт боялся бактерий: всегда носил с собой мыло, брал в путешествия складной таз, возил с собой одеколон для обтираний и тщательно следил за гигиеной.</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После смерти отца семья оказалась в тяжелом положении. Маяковский вспоминал: </w:t>
      </w:r>
      <w:r w:rsidRPr="00944360">
        <w:rPr>
          <w:iCs/>
          <w:color w:val="000000" w:themeColor="text1"/>
          <w:sz w:val="22"/>
          <w:szCs w:val="22"/>
        </w:rPr>
        <w:t>«После похорон отца — у нас 3 рубля. Инстинктивно, лихорадочно мы распродали столы и стулья. Двинулись в Москву. Зачем? Даже знакомых не было»</w:t>
      </w:r>
      <w:r w:rsidRPr="00944360">
        <w:rPr>
          <w:color w:val="000000" w:themeColor="text1"/>
          <w:sz w:val="22"/>
          <w:szCs w:val="22"/>
        </w:rPr>
        <w:t>. В московской гимназии юный поэт написал свое первое «невероятно революционное и в такой же степени безобразное» стихотворение и опубликовал его в нелегальном школьном журнале. В 1909–1910 годах Маяковского несколько раз арестовывали: он вступил в партию большевиков, работал в подпольной типографии. Сначала юного революционера отдавали «на поруки» матери, а в третий раз посадили в тюрьму. Заключение в одиночной камере Маяковский позже назвал «11 бутырских месяцев». Он писал </w:t>
      </w:r>
      <w:hyperlink r:id="rId103" w:tgtFrame="_blank" w:history="1">
        <w:r w:rsidRPr="00944360">
          <w:rPr>
            <w:color w:val="000000" w:themeColor="text1"/>
            <w:sz w:val="22"/>
            <w:szCs w:val="22"/>
          </w:rPr>
          <w:t>стихи</w:t>
        </w:r>
      </w:hyperlink>
      <w:r w:rsidRPr="00944360">
        <w:rPr>
          <w:color w:val="000000" w:themeColor="text1"/>
          <w:sz w:val="22"/>
          <w:szCs w:val="22"/>
        </w:rPr>
        <w:t>, но тетрадь с лирическими опытами — «ходульными и ревплаксивыми», как оценил их автор, — отобрали охранники.</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В заключении Маяковский прочитал множество книг. Он мечтал о новом искусстве, новой эстетике, которая будет в корне отличаться от классической. Маяковский решил учиться живописи — сменил нескольких преподавателей и через год поступил в Московское училище живописи, ваяния и зодчества. Здесь молодой художник познакомился с Давидом Бурлюком, а позже — с Велимиром Хлебниковым и Алексеем Крученых. Маяковский вновь писал стихи, от которых его новые товарищи были в восторге. </w:t>
      </w:r>
      <w:hyperlink r:id="rId104" w:tgtFrame="_blank" w:history="1">
        <w:r w:rsidRPr="00944360">
          <w:rPr>
            <w:color w:val="000000" w:themeColor="text1"/>
            <w:sz w:val="22"/>
            <w:szCs w:val="22"/>
          </w:rPr>
          <w:t>Авангардные авторы</w:t>
        </w:r>
      </w:hyperlink>
      <w:r w:rsidRPr="00944360">
        <w:rPr>
          <w:color w:val="000000" w:themeColor="text1"/>
          <w:sz w:val="22"/>
          <w:szCs w:val="22"/>
        </w:rPr>
        <w:t> решили объединиться против «эстетики старья», и вскоре появился манифест новой творческой группы — «Пощечина общественному вкусу».</w:t>
      </w:r>
    </w:p>
    <w:p w:rsidR="00944360" w:rsidRPr="00944360" w:rsidRDefault="00944360" w:rsidP="00944360">
      <w:pPr>
        <w:jc w:val="both"/>
        <w:rPr>
          <w:iCs/>
          <w:color w:val="000000" w:themeColor="text1"/>
          <w:sz w:val="22"/>
          <w:szCs w:val="22"/>
        </w:rPr>
      </w:pPr>
      <w:r w:rsidRPr="00944360">
        <w:rPr>
          <w:iCs/>
          <w:color w:val="000000" w:themeColor="text1"/>
          <w:sz w:val="22"/>
          <w:szCs w:val="22"/>
        </w:rPr>
        <w:t>У Давида — гнев обогнавшего современников мастера, у меня — пафос социалиста, знающего неизбежность крушения старья. Родился российский футуризм.</w:t>
      </w:r>
      <w:r>
        <w:rPr>
          <w:iCs/>
          <w:color w:val="000000" w:themeColor="text1"/>
          <w:sz w:val="22"/>
          <w:szCs w:val="22"/>
        </w:rPr>
        <w:t xml:space="preserve"> - </w:t>
      </w:r>
      <w:r w:rsidRPr="00944360">
        <w:rPr>
          <w:color w:val="000000" w:themeColor="text1"/>
          <w:sz w:val="22"/>
          <w:szCs w:val="22"/>
        </w:rPr>
        <w:t>Владимир Маяковский, отрывок из автобиографии «Я сам»</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Футуристы выступали на собраниях — читали стихи и лекции о новой поэзии. За публичные выступления Владимира Маяковского отчислили из училища. В 1913–1914 годах прошло известное турне футуристов: творческая группа с выступлениями проехала с гастролями по российским городам.</w:t>
      </w:r>
    </w:p>
    <w:p w:rsidR="00944360" w:rsidRPr="00944360" w:rsidRDefault="00944360" w:rsidP="00944360">
      <w:pPr>
        <w:jc w:val="both"/>
        <w:rPr>
          <w:iCs/>
          <w:color w:val="000000" w:themeColor="text1"/>
          <w:sz w:val="22"/>
          <w:szCs w:val="22"/>
        </w:rPr>
      </w:pPr>
      <w:r w:rsidRPr="00944360">
        <w:rPr>
          <w:iCs/>
          <w:color w:val="000000" w:themeColor="text1"/>
          <w:sz w:val="22"/>
          <w:szCs w:val="22"/>
        </w:rPr>
        <w:t>Бурлюк ехал и пропагандировал футуризм. Но он любил Маяковского, стоял у колыбели его стиха, до мелочей знал его биографию, умел читать его вещи — и потому сквозь бутады Давида Давидовича облик Маяковского возникал таким материальным, что его хотелось потрогать руками.</w:t>
      </w:r>
      <w:r w:rsidRPr="00944360">
        <w:rPr>
          <w:iCs/>
          <w:color w:val="000000" w:themeColor="text1"/>
          <w:sz w:val="22"/>
          <w:szCs w:val="22"/>
        </w:rPr>
        <w:br/>
        <w:t>&lt;…&gt;</w:t>
      </w:r>
      <w:r w:rsidRPr="00944360">
        <w:rPr>
          <w:iCs/>
          <w:color w:val="000000" w:themeColor="text1"/>
          <w:sz w:val="22"/>
          <w:szCs w:val="22"/>
        </w:rPr>
        <w:br/>
        <w:t>По приезде в город Бурлюк первым делом устраивал выставку футуристических картин и рукописей, а вечером делал доклад.</w:t>
      </w:r>
      <w:r>
        <w:rPr>
          <w:iCs/>
          <w:color w:val="000000" w:themeColor="text1"/>
          <w:sz w:val="22"/>
          <w:szCs w:val="22"/>
        </w:rPr>
        <w:t xml:space="preserve"> - </w:t>
      </w:r>
      <w:r w:rsidRPr="00944360">
        <w:rPr>
          <w:color w:val="000000" w:themeColor="text1"/>
          <w:sz w:val="22"/>
          <w:szCs w:val="22"/>
        </w:rPr>
        <w:t>Поэт-футурист Петр Незнамов</w:t>
      </w:r>
    </w:p>
    <w:p w:rsidR="00944360" w:rsidRPr="00944360" w:rsidRDefault="00944360" w:rsidP="00944360">
      <w:pPr>
        <w:spacing w:before="600" w:after="300"/>
        <w:jc w:val="center"/>
        <w:outlineLvl w:val="1"/>
        <w:rPr>
          <w:b/>
          <w:bCs/>
          <w:color w:val="000000" w:themeColor="text1"/>
          <w:sz w:val="22"/>
          <w:szCs w:val="22"/>
        </w:rPr>
      </w:pPr>
      <w:r w:rsidRPr="00944360">
        <w:rPr>
          <w:b/>
          <w:bCs/>
          <w:color w:val="000000" w:themeColor="text1"/>
          <w:sz w:val="22"/>
          <w:szCs w:val="22"/>
        </w:rPr>
        <w:t>Актер, художник и автор «народных спектаклей»</w:t>
      </w:r>
    </w:p>
    <w:p w:rsidR="00944360" w:rsidRPr="00944360" w:rsidRDefault="00944360" w:rsidP="00944360">
      <w:pPr>
        <w:jc w:val="both"/>
        <w:rPr>
          <w:color w:val="000000" w:themeColor="text1"/>
          <w:sz w:val="22"/>
          <w:szCs w:val="22"/>
        </w:rPr>
      </w:pPr>
      <w:r w:rsidRPr="00944360">
        <w:rPr>
          <w:color w:val="000000" w:themeColor="text1"/>
          <w:sz w:val="22"/>
          <w:szCs w:val="22"/>
        </w:rPr>
        <w:t>Владимир Маяковский интересовался не только поэзией и живописью. В 1913 году он дебютировал в театре: сам написал трагедию «Владимир Маяковский», сам поставил ее на сцене и сыграл главную роль. В этот же год поэт увлекся кинематографом — начал писать сценарии, а спустя год впервые снялся в ленте «Драма в кабаре футуристов №13» (картина не сохранилась). Во время </w:t>
      </w:r>
      <w:hyperlink r:id="rId105" w:tgtFrame="_blank" w:history="1">
        <w:r w:rsidRPr="00944360">
          <w:rPr>
            <w:color w:val="000000" w:themeColor="text1"/>
            <w:sz w:val="22"/>
            <w:szCs w:val="22"/>
          </w:rPr>
          <w:t>Первой мировой войны</w:t>
        </w:r>
      </w:hyperlink>
      <w:r w:rsidRPr="00944360">
        <w:rPr>
          <w:color w:val="000000" w:themeColor="text1"/>
          <w:sz w:val="22"/>
          <w:szCs w:val="22"/>
        </w:rPr>
        <w:t> Владимир Маяковский состоял в авангардном объединении «Сегодняшний лубок». Его участники — </w:t>
      </w:r>
      <w:hyperlink r:id="rId106" w:tgtFrame="_blank" w:history="1">
        <w:r w:rsidRPr="00944360">
          <w:rPr>
            <w:color w:val="000000" w:themeColor="text1"/>
            <w:sz w:val="22"/>
            <w:szCs w:val="22"/>
          </w:rPr>
          <w:t>Казимир Малевич</w:t>
        </w:r>
      </w:hyperlink>
      <w:r w:rsidRPr="00944360">
        <w:rPr>
          <w:color w:val="000000" w:themeColor="text1"/>
          <w:sz w:val="22"/>
          <w:szCs w:val="22"/>
        </w:rPr>
        <w:t xml:space="preserve">, Давид Бурлюк, Илья Машков и другие — рисовали патриотические открытки для фронта, навеянные традиционным </w:t>
      </w:r>
      <w:r w:rsidRPr="00944360">
        <w:rPr>
          <w:color w:val="000000" w:themeColor="text1"/>
          <w:sz w:val="22"/>
          <w:szCs w:val="22"/>
        </w:rPr>
        <w:lastRenderedPageBreak/>
        <w:t>народным лубком. Для них создавали простые красочные картинки и писали короткие стихи, в которых высмеивали врага.</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В 1915 году Маяковский познакомился с </w:t>
      </w:r>
      <w:hyperlink r:id="rId107" w:tgtFrame="_blank" w:history="1">
        <w:r w:rsidRPr="00944360">
          <w:rPr>
            <w:color w:val="000000" w:themeColor="text1"/>
            <w:sz w:val="22"/>
            <w:szCs w:val="22"/>
          </w:rPr>
          <w:t>Осипом и Лилей Брик</w:t>
        </w:r>
      </w:hyperlink>
      <w:r w:rsidRPr="00944360">
        <w:rPr>
          <w:color w:val="000000" w:themeColor="text1"/>
          <w:sz w:val="22"/>
          <w:szCs w:val="22"/>
        </w:rPr>
        <w:t>. Это событие в </w:t>
      </w:r>
      <w:hyperlink r:id="rId108" w:tgtFrame="_blank" w:history="1">
        <w:r w:rsidRPr="00944360">
          <w:rPr>
            <w:color w:val="000000" w:themeColor="text1"/>
            <w:sz w:val="22"/>
            <w:szCs w:val="22"/>
          </w:rPr>
          <w:t>своей автобиографии</w:t>
        </w:r>
      </w:hyperlink>
      <w:r w:rsidRPr="00944360">
        <w:rPr>
          <w:color w:val="000000" w:themeColor="text1"/>
          <w:sz w:val="22"/>
          <w:szCs w:val="22"/>
        </w:rPr>
        <w:t> поэт позже отметил подзаголовком «радостнейшая дата». Лиля Брик на долгие годы стала возлюбленной и музой Маяковского, он посвящал ей стихи и поэмы и даже после расставания продолжал признаваться в любви. В 1918 году они вместе </w:t>
      </w:r>
      <w:hyperlink r:id="rId109" w:tgtFrame="_blank" w:history="1">
        <w:r w:rsidRPr="00944360">
          <w:rPr>
            <w:color w:val="000000" w:themeColor="text1"/>
            <w:sz w:val="22"/>
            <w:szCs w:val="22"/>
          </w:rPr>
          <w:t>снялись для картины</w:t>
        </w:r>
      </w:hyperlink>
      <w:r w:rsidRPr="00944360">
        <w:rPr>
          <w:color w:val="000000" w:themeColor="text1"/>
          <w:sz w:val="22"/>
          <w:szCs w:val="22"/>
        </w:rPr>
        <w:t> «Закованная фильмой» — оба в главных ролях.</w:t>
      </w:r>
    </w:p>
    <w:p w:rsidR="00944360" w:rsidRPr="00944360" w:rsidRDefault="00FA1683" w:rsidP="00944360">
      <w:pPr>
        <w:jc w:val="both"/>
        <w:rPr>
          <w:iCs/>
          <w:color w:val="000000" w:themeColor="text1"/>
          <w:sz w:val="22"/>
          <w:szCs w:val="22"/>
        </w:rPr>
      </w:pPr>
      <w:hyperlink r:id="rId110" w:tgtFrame="_blank" w:history="1">
        <w:r w:rsidR="00944360" w:rsidRPr="00944360">
          <w:rPr>
            <w:iCs/>
            <w:color w:val="000000" w:themeColor="text1"/>
            <w:sz w:val="22"/>
            <w:szCs w:val="22"/>
          </w:rPr>
          <w:t>Знакомьтесь с другими творческими работами Маяковского — картинами, плакатами, сценариями</w:t>
        </w:r>
      </w:hyperlink>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В ноябре того же года прошла премьера пьесы Маяковского «Мистерия-буфф». Ее поставил в Театре музыкальной драмы </w:t>
      </w:r>
      <w:hyperlink r:id="rId111" w:tgtFrame="_blank" w:history="1">
        <w:r w:rsidRPr="00944360">
          <w:rPr>
            <w:color w:val="000000" w:themeColor="text1"/>
            <w:sz w:val="22"/>
            <w:szCs w:val="22"/>
          </w:rPr>
          <w:t>Всеволод Мейерхольд</w:t>
        </w:r>
      </w:hyperlink>
      <w:r w:rsidRPr="00944360">
        <w:rPr>
          <w:color w:val="000000" w:themeColor="text1"/>
          <w:sz w:val="22"/>
          <w:szCs w:val="22"/>
        </w:rPr>
        <w:t>, а оформил в лучших традициях авангарда Казимир Малевич. Мейерхольд вспоминал о работе с поэтом: </w:t>
      </w:r>
      <w:r w:rsidRPr="00944360">
        <w:rPr>
          <w:iCs/>
          <w:color w:val="000000" w:themeColor="text1"/>
          <w:sz w:val="22"/>
          <w:szCs w:val="22"/>
        </w:rPr>
        <w:t>«Маяковский был сведущ в очень тонких театральных, технологических вещах, которые знаем мы, режиссеры, которым обучаются обычно весьма длительно в разных школах, практически на театре и т. д. Маяковский всегда угадывал всякое верное и неверное сценическое решение, именно как режиссер»</w:t>
      </w:r>
      <w:r w:rsidRPr="00944360">
        <w:rPr>
          <w:color w:val="000000" w:themeColor="text1"/>
          <w:sz w:val="22"/>
          <w:szCs w:val="22"/>
        </w:rPr>
        <w:t>. «Революционный народный спектакль», как называла его переводчица Рита Райт, ставили еще несколько раз.</w:t>
      </w:r>
    </w:p>
    <w:p w:rsidR="00944360" w:rsidRPr="00944360" w:rsidRDefault="00944360" w:rsidP="00944360">
      <w:pPr>
        <w:jc w:val="both"/>
        <w:rPr>
          <w:color w:val="000000" w:themeColor="text1"/>
          <w:sz w:val="22"/>
          <w:szCs w:val="22"/>
        </w:rPr>
      </w:pPr>
      <w:r w:rsidRPr="00944360">
        <w:rPr>
          <w:color w:val="000000" w:themeColor="text1"/>
          <w:sz w:val="22"/>
          <w:szCs w:val="22"/>
        </w:rPr>
        <w:t>Спустя год началась напряженная эпоха «Окон РОСТА»: художники и поэты собирали горячие темы и выпускали агитационные плакаты — их нередко называют первой советской социальной рекламой. Работа шла напряженно: и Маяковскому, и его коллегам не раз приходилось задерживаться допоздна или работать ночью, чтобы выпустить партию в срок.</w:t>
      </w:r>
    </w:p>
    <w:p w:rsidR="00944360" w:rsidRPr="00944360" w:rsidRDefault="00944360" w:rsidP="00944360">
      <w:pPr>
        <w:jc w:val="both"/>
        <w:rPr>
          <w:iCs/>
          <w:color w:val="000000" w:themeColor="text1"/>
          <w:sz w:val="22"/>
          <w:szCs w:val="22"/>
        </w:rPr>
      </w:pPr>
      <w:r w:rsidRPr="00944360">
        <w:rPr>
          <w:iCs/>
          <w:color w:val="000000" w:themeColor="text1"/>
          <w:sz w:val="22"/>
          <w:szCs w:val="22"/>
        </w:rPr>
        <w:t>В общей сложности было сделано до пятидесяти плакатов, до сотни вывесок, упаковок, оберток, световых реклам, рекламных столбов, иллюстраций в журналах и газетах… Он не любил чертить и вымерять, а делал все от руки. Нарисует сразу карандашом, без помарки, после обведет тушью и раскрашивает. Видно было, что дается это ему легко и орудовать кистью ему приятно. Рисование было для него отдыхом, и он делался в эти минуты особенно ласковым и нежным. Часто он звал меня, чтобы помочь буквы выписать или вычертить что-нибудь. Ярко воскресают в памяти часы, проведенные вместе с Володей за составлением рекламных плакатов. Вот одна из записок того времени: «Родченко. Приходи ко мне сейчас же с инструментом для черчения. Немедленно. В. Маяковский».</w:t>
      </w:r>
      <w:r>
        <w:rPr>
          <w:iCs/>
          <w:color w:val="000000" w:themeColor="text1"/>
          <w:sz w:val="22"/>
          <w:szCs w:val="22"/>
        </w:rPr>
        <w:t xml:space="preserve"> - </w:t>
      </w:r>
      <w:hyperlink r:id="rId112" w:tgtFrame="_blank" w:history="1">
        <w:r w:rsidRPr="00944360">
          <w:rPr>
            <w:color w:val="000000" w:themeColor="text1"/>
            <w:sz w:val="22"/>
            <w:szCs w:val="22"/>
          </w:rPr>
          <w:t>Александр Родченко</w:t>
        </w:r>
      </w:hyperlink>
      <w:r w:rsidRPr="00944360">
        <w:rPr>
          <w:color w:val="000000" w:themeColor="text1"/>
          <w:sz w:val="22"/>
          <w:szCs w:val="22"/>
        </w:rPr>
        <w:t>, отрывок из «Работы с поэтом»</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В 1922 году Владимир Маяковский возглавил литературную группу «Левый фронт искусств» (позже «левый» в названии сменилось на «революционный»), а вскоре и одноименный журнал творческого объединения. На его страницах публиковали прозу и стихи, снимки авангардных фотографов, смелые архитектурные проекты и новости «левого» искусства.</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В 1925 году поэт окончательно расстался с Лилей Брик. Он уехал на гастроли во Францию, затем отправился в Испанию, на Кубу и в США. Там Маяковский познакомился с переводчицей Элли Джонс, между ними вспыхнул короткий, но бурный роман. Осенью поэт вернулся в СССР, а в Америке у него вскоре родилась дочь — Элен-Патриция. После возвращения из США Владимир Маяковский написал цикл «Стихи об Америке», работал над сценариями советских фильмов.</w:t>
      </w:r>
    </w:p>
    <w:p w:rsidR="00944360" w:rsidRPr="00944360" w:rsidRDefault="00944360" w:rsidP="00944360">
      <w:pPr>
        <w:spacing w:before="600" w:after="300"/>
        <w:jc w:val="center"/>
        <w:outlineLvl w:val="1"/>
        <w:rPr>
          <w:b/>
          <w:bCs/>
          <w:color w:val="000000" w:themeColor="text1"/>
          <w:sz w:val="22"/>
          <w:szCs w:val="22"/>
        </w:rPr>
      </w:pPr>
      <w:r w:rsidRPr="00944360">
        <w:rPr>
          <w:b/>
          <w:bCs/>
          <w:color w:val="000000" w:themeColor="text1"/>
          <w:sz w:val="22"/>
          <w:szCs w:val="22"/>
        </w:rPr>
        <w:t>«Лучший поэт советской эпохи»</w:t>
      </w:r>
    </w:p>
    <w:p w:rsidR="00944360" w:rsidRPr="00944360" w:rsidRDefault="00944360" w:rsidP="00944360">
      <w:pPr>
        <w:jc w:val="both"/>
        <w:rPr>
          <w:color w:val="000000" w:themeColor="text1"/>
          <w:sz w:val="22"/>
          <w:szCs w:val="22"/>
        </w:rPr>
      </w:pPr>
      <w:r w:rsidRPr="00944360">
        <w:rPr>
          <w:color w:val="000000" w:themeColor="text1"/>
          <w:sz w:val="22"/>
          <w:szCs w:val="22"/>
        </w:rPr>
        <w:t>В 1928–1929 годах Маяковский написал сатирические пьесы «Клоп» и «Баня». Обе премьеры прошли в Театре Мейерхольда. Поэт был вторым режиссером, он следил за оформлением спектакля и работал с актерами: начитывал фрагменты пьесы, создавая нужные интонации и расставляя смысловые акценты.</w:t>
      </w:r>
    </w:p>
    <w:p w:rsidR="00944360" w:rsidRPr="00944360" w:rsidRDefault="00944360" w:rsidP="00944360">
      <w:pPr>
        <w:jc w:val="both"/>
        <w:rPr>
          <w:iCs/>
          <w:color w:val="000000" w:themeColor="text1"/>
          <w:sz w:val="22"/>
          <w:szCs w:val="22"/>
        </w:rPr>
      </w:pPr>
      <w:r w:rsidRPr="00944360">
        <w:rPr>
          <w:iCs/>
          <w:color w:val="000000" w:themeColor="text1"/>
          <w:sz w:val="22"/>
          <w:szCs w:val="22"/>
        </w:rPr>
        <w:t xml:space="preserve">Очень Владимир Владимирович увлекался всякой работой. Уходил в работу с головой. Перед премьерой «Бани» он совсем извелся. Все время проводил в театре. Писал стихи, надписи для </w:t>
      </w:r>
      <w:r w:rsidRPr="00944360">
        <w:rPr>
          <w:iCs/>
          <w:color w:val="000000" w:themeColor="text1"/>
          <w:sz w:val="22"/>
          <w:szCs w:val="22"/>
        </w:rPr>
        <w:lastRenderedPageBreak/>
        <w:t>зрительного зала к постановке «Бани». Сам следил за их развешиванием. Потом острил, что нанялся в Театр Мейерхольда не только автором и режиссером (он много работал с актерами над текстом), а и маляром и плотником, так как он сам что-то подрисовывал и приколачивал. Как очень редкий автор, он так горел и болел спектаклем, что участвовал в малейших деталях постановки, что совсем, конечно, не входило в его авторские функции.</w:t>
      </w:r>
    </w:p>
    <w:p w:rsidR="00944360" w:rsidRPr="00944360" w:rsidRDefault="00944360" w:rsidP="00944360">
      <w:pPr>
        <w:jc w:val="both"/>
        <w:rPr>
          <w:iCs/>
          <w:color w:val="000000" w:themeColor="text1"/>
          <w:sz w:val="22"/>
          <w:szCs w:val="22"/>
        </w:rPr>
      </w:pPr>
      <w:r w:rsidRPr="00944360">
        <w:rPr>
          <w:color w:val="000000" w:themeColor="text1"/>
          <w:sz w:val="22"/>
          <w:szCs w:val="22"/>
        </w:rPr>
        <w:t>Актриса Вероника Полонская</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Обе пьесы вызвали ажиотаж. Одни зрители и критики видели в произведениях сатиру на бюрократию, а другие — критику советского строя. «Баню» поставили лишь несколько раз, а после запретили — до 1953 года.</w:t>
      </w:r>
    </w:p>
    <w:p w:rsidR="00944360" w:rsidRPr="00944360" w:rsidRDefault="00FA1683" w:rsidP="00944360">
      <w:pPr>
        <w:jc w:val="both"/>
        <w:rPr>
          <w:iCs/>
          <w:color w:val="000000" w:themeColor="text1"/>
          <w:sz w:val="22"/>
          <w:szCs w:val="22"/>
        </w:rPr>
      </w:pPr>
      <w:hyperlink r:id="rId113" w:tgtFrame="_blank" w:history="1">
        <w:r w:rsidR="00944360" w:rsidRPr="00944360">
          <w:rPr>
            <w:iCs/>
            <w:color w:val="000000" w:themeColor="text1"/>
            <w:sz w:val="22"/>
            <w:szCs w:val="22"/>
          </w:rPr>
          <w:t>А вы знаете, какое произведение Маяковский впервые написал лесенкой? Ответ ищите в материале по ссылке</w:t>
        </w:r>
      </w:hyperlink>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Лояльное отношение властей к «главному советскому поэту» сменилось прохладой. В 1930 году ему впервые не одобрили выезд за границу. На поэта стала яростно нападать официальная критика. Его упрекали за сатиру по отношению к явлениям, якобы побежденным, например той же бюрократии, и чиновническим проволочкам. Маяковский решил провести выставку «20 лет работы» и представить на ней результаты своего многолетнего труда. Он сам отбирал газетные статьи и рисунки, расставлял книги, развешивал по стенам плакаты. Поэту помогали Лиля Брик, его </w:t>
      </w:r>
      <w:hyperlink r:id="rId114" w:tgtFrame="_blank" w:history="1">
        <w:r w:rsidRPr="00944360">
          <w:rPr>
            <w:color w:val="000000" w:themeColor="text1"/>
            <w:sz w:val="22"/>
            <w:szCs w:val="22"/>
          </w:rPr>
          <w:t>новая возлюбленная</w:t>
        </w:r>
      </w:hyperlink>
      <w:r w:rsidRPr="00944360">
        <w:rPr>
          <w:color w:val="000000" w:themeColor="text1"/>
          <w:sz w:val="22"/>
          <w:szCs w:val="22"/>
        </w:rPr>
        <w:t> актриса Вероника Полонская и сотрудник </w:t>
      </w:r>
      <w:hyperlink r:id="rId115" w:tgtFrame="_blank" w:history="1">
        <w:r w:rsidRPr="00944360">
          <w:rPr>
            <w:color w:val="000000" w:themeColor="text1"/>
            <w:sz w:val="22"/>
            <w:szCs w:val="22"/>
          </w:rPr>
          <w:t>Государственного литературного музея</w:t>
        </w:r>
      </w:hyperlink>
      <w:r w:rsidRPr="00944360">
        <w:rPr>
          <w:color w:val="000000" w:themeColor="text1"/>
          <w:sz w:val="22"/>
          <w:szCs w:val="22"/>
        </w:rPr>
        <w:t> Артемий Бромберг.</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В день открытия зал для гостей был переполнен. Однако, как вспоминал Бромберг, на открытие не пришел никто из представителей литературных организаций. Да и официальных поздравлений поэта с двадцатилетием работы тоже не было.</w:t>
      </w:r>
    </w:p>
    <w:p w:rsidR="00944360" w:rsidRPr="00944360" w:rsidRDefault="00944360" w:rsidP="00944360">
      <w:pPr>
        <w:jc w:val="both"/>
        <w:rPr>
          <w:iCs/>
          <w:color w:val="000000" w:themeColor="text1"/>
          <w:sz w:val="22"/>
          <w:szCs w:val="22"/>
        </w:rPr>
      </w:pPr>
      <w:r w:rsidRPr="00944360">
        <w:rPr>
          <w:iCs/>
          <w:color w:val="000000" w:themeColor="text1"/>
          <w:sz w:val="22"/>
          <w:szCs w:val="22"/>
        </w:rPr>
        <w:t>Никогда не забуду, как в Доме печати на выставке Владимира Владимировича «Двадцать лет работы», которую почему-то почти бойкотировали «большие» писатели, мы, несколько человек сменовцев, буквально сутками дежурили около стендов, физически страдая оттого, с каким грустным и строгим лицом ходил по пустующим залам большой, высокий человек, заложив руки за спину, ходил взад и вперед, словно ожидая кого-то очень дорогого и все более убеждаясь, что этот дорогой человек не придет.</w:t>
      </w:r>
    </w:p>
    <w:p w:rsidR="00944360" w:rsidRPr="00944360" w:rsidRDefault="00944360" w:rsidP="00944360">
      <w:pPr>
        <w:jc w:val="both"/>
        <w:rPr>
          <w:iCs/>
          <w:color w:val="000000" w:themeColor="text1"/>
          <w:sz w:val="22"/>
          <w:szCs w:val="22"/>
        </w:rPr>
      </w:pPr>
      <w:r w:rsidRPr="00944360">
        <w:rPr>
          <w:color w:val="000000" w:themeColor="text1"/>
          <w:sz w:val="22"/>
          <w:szCs w:val="22"/>
        </w:rPr>
        <w:t>Поэтесса Ольга Берггольц</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Непризнание усугубила личная драма. Владимир Маяковский, влюбленный в Полонскую, требовал, чтобы она ушла от мужа, бросила театр и поселилась с ним в новой квартире. Как вспоминала актриса, поэт то устраивал сцены, то успокаивался, потом снова начинал ревновать и требовать немедленного решения. Одно из таких объяснений стало роковым. После ухода Полонской Маяковский покончил с собой. В предсмертном письме он просил «товарища правительство» не оставлять его семью: </w:t>
      </w:r>
      <w:r w:rsidRPr="00944360">
        <w:rPr>
          <w:iCs/>
          <w:color w:val="000000" w:themeColor="text1"/>
          <w:sz w:val="22"/>
          <w:szCs w:val="22"/>
        </w:rPr>
        <w:t>«Моя семья — это Лиля Брик, мама, сестры и Вероника Витольдовна Полонская. Если ты устроишь им сносную жизнь — спасибо»</w:t>
      </w:r>
      <w:r w:rsidRPr="00944360">
        <w:rPr>
          <w:color w:val="000000" w:themeColor="text1"/>
          <w:sz w:val="22"/>
          <w:szCs w:val="22"/>
        </w:rPr>
        <w:t>.</w:t>
      </w:r>
    </w:p>
    <w:p w:rsidR="00944360" w:rsidRPr="00944360" w:rsidRDefault="00944360" w:rsidP="00944360">
      <w:pPr>
        <w:spacing w:before="300" w:after="300"/>
        <w:jc w:val="both"/>
        <w:rPr>
          <w:color w:val="000000" w:themeColor="text1"/>
          <w:sz w:val="22"/>
          <w:szCs w:val="22"/>
        </w:rPr>
      </w:pPr>
      <w:r w:rsidRPr="00944360">
        <w:rPr>
          <w:color w:val="000000" w:themeColor="text1"/>
          <w:sz w:val="22"/>
          <w:szCs w:val="22"/>
        </w:rPr>
        <w:t>После смерти Маяковского весь архив поэта отошел Брикам. Лиля Брик пыталась сохранить память о его творчестве, хотела создать мемориальную комнату, но постоянно натыкалась на бюрократические препоны. Поэта почти не издавали. Тогда Брик написала письмо Иосифу Сталину. В своей резолюции Сталин назвал Маяковского «лучшим и талантливейшим поэтом советской эпохи». Резолюцию напечатали в «Правде», произведения Маяковского стали издавать огромными тиражами, а его именем называть улицы и площади Советского Союза.</w:t>
      </w:r>
    </w:p>
    <w:p w:rsidR="00944360" w:rsidRPr="001A789C" w:rsidRDefault="00944360" w:rsidP="001A789C">
      <w:pPr>
        <w:jc w:val="both"/>
        <w:rPr>
          <w:iCs/>
          <w:color w:val="000000" w:themeColor="text1"/>
          <w:sz w:val="22"/>
          <w:szCs w:val="22"/>
        </w:rPr>
      </w:pPr>
      <w:r w:rsidRPr="00944360">
        <w:rPr>
          <w:iCs/>
          <w:color w:val="000000" w:themeColor="text1"/>
          <w:sz w:val="22"/>
          <w:szCs w:val="22"/>
        </w:rPr>
        <w:t>Пошлость, не оспаривая его у жизни, оспаривала у смерти. Но живая, взволнованная Москва, чуждая мелким литературным спорам, стала в очередь к его гробу, никем не организованная в эту очередь, стихийно, сама собой признав необычность этой жизни и этой смерти. И живая, взволнованная Москва заполняла улицы по пути к крематорию. И живая, взволнованная Москва не поверила его смерти. Не верит и до сих пор.</w:t>
      </w:r>
      <w:r>
        <w:rPr>
          <w:iCs/>
          <w:color w:val="000000" w:themeColor="text1"/>
          <w:sz w:val="22"/>
          <w:szCs w:val="22"/>
        </w:rPr>
        <w:t xml:space="preserve"> - </w:t>
      </w:r>
      <w:hyperlink r:id="rId116" w:tgtFrame="_blank" w:history="1">
        <w:r w:rsidRPr="00944360">
          <w:rPr>
            <w:color w:val="000000" w:themeColor="text1"/>
            <w:sz w:val="22"/>
            <w:szCs w:val="22"/>
          </w:rPr>
          <w:t>Поэт Николай Асеев</w:t>
        </w:r>
      </w:hyperlink>
    </w:p>
    <w:p w:rsidR="005439C2" w:rsidRDefault="00944360" w:rsidP="00944360">
      <w:pPr>
        <w:widowControl w:val="0"/>
        <w:spacing w:line="276" w:lineRule="auto"/>
        <w:jc w:val="center"/>
        <w:outlineLvl w:val="8"/>
        <w:rPr>
          <w:b/>
          <w:color w:val="000000" w:themeColor="text1"/>
          <w:sz w:val="22"/>
          <w:szCs w:val="22"/>
        </w:rPr>
      </w:pPr>
      <w:r>
        <w:rPr>
          <w:b/>
          <w:color w:val="000000" w:themeColor="text1"/>
          <w:sz w:val="22"/>
          <w:szCs w:val="22"/>
        </w:rPr>
        <w:lastRenderedPageBreak/>
        <w:t>Вопросы и задания к практическому занятию</w:t>
      </w:r>
    </w:p>
    <w:p w:rsidR="00944360" w:rsidRPr="005439C2" w:rsidRDefault="00944360" w:rsidP="005439C2">
      <w:pPr>
        <w:widowControl w:val="0"/>
        <w:spacing w:line="276" w:lineRule="auto"/>
        <w:outlineLvl w:val="8"/>
        <w:rPr>
          <w:b/>
          <w:color w:val="000000" w:themeColor="text1"/>
          <w:sz w:val="22"/>
          <w:szCs w:val="22"/>
        </w:rPr>
      </w:pPr>
    </w:p>
    <w:p w:rsidR="00235306" w:rsidRPr="00944360" w:rsidRDefault="00944360" w:rsidP="00944360">
      <w:pPr>
        <w:widowControl w:val="0"/>
        <w:outlineLvl w:val="8"/>
        <w:rPr>
          <w:sz w:val="22"/>
          <w:szCs w:val="22"/>
        </w:rPr>
      </w:pPr>
      <w:r w:rsidRPr="00944360">
        <w:rPr>
          <w:sz w:val="22"/>
          <w:szCs w:val="22"/>
        </w:rPr>
        <w:t>1.Прочитайте поэму «Люблю»</w:t>
      </w:r>
    </w:p>
    <w:p w:rsidR="00944360" w:rsidRDefault="00944360" w:rsidP="00944360">
      <w:pPr>
        <w:widowControl w:val="0"/>
        <w:outlineLvl w:val="8"/>
        <w:rPr>
          <w:sz w:val="22"/>
          <w:szCs w:val="22"/>
        </w:rPr>
      </w:pPr>
      <w:r w:rsidRPr="00944360">
        <w:rPr>
          <w:sz w:val="22"/>
          <w:szCs w:val="22"/>
        </w:rPr>
        <w:t>2. Прочитайте поэму «Во весь голос»</w:t>
      </w:r>
    </w:p>
    <w:p w:rsidR="00944360" w:rsidRDefault="00944360" w:rsidP="00944360">
      <w:pPr>
        <w:widowControl w:val="0"/>
        <w:outlineLvl w:val="8"/>
        <w:rPr>
          <w:sz w:val="22"/>
          <w:szCs w:val="22"/>
        </w:rPr>
      </w:pPr>
      <w:r>
        <w:rPr>
          <w:sz w:val="22"/>
          <w:szCs w:val="22"/>
        </w:rPr>
        <w:t>3. Подготовьте выразительное чтение наизусть следующих стихотворений:</w:t>
      </w:r>
    </w:p>
    <w:p w:rsidR="00D1739A" w:rsidRDefault="00D1739A" w:rsidP="00D1739A">
      <w:pPr>
        <w:widowControl w:val="0"/>
        <w:jc w:val="center"/>
        <w:outlineLvl w:val="8"/>
        <w:rPr>
          <w:sz w:val="22"/>
          <w:szCs w:val="22"/>
        </w:rPr>
      </w:pPr>
    </w:p>
    <w:p w:rsidR="00D1739A" w:rsidRPr="00D1739A" w:rsidRDefault="00D1739A" w:rsidP="00D1739A">
      <w:pPr>
        <w:widowControl w:val="0"/>
        <w:jc w:val="center"/>
        <w:outlineLvl w:val="8"/>
        <w:rPr>
          <w:sz w:val="22"/>
          <w:szCs w:val="22"/>
        </w:rPr>
      </w:pPr>
      <w:r w:rsidRPr="00D1739A">
        <w:rPr>
          <w:sz w:val="22"/>
          <w:szCs w:val="22"/>
        </w:rPr>
        <w:t>Сергею Есенину</w:t>
      </w:r>
    </w:p>
    <w:p w:rsidR="00D1739A" w:rsidRPr="00D1739A" w:rsidRDefault="00D1739A" w:rsidP="00D1739A">
      <w:pPr>
        <w:widowControl w:val="0"/>
        <w:outlineLvl w:val="8"/>
        <w:rPr>
          <w:sz w:val="22"/>
          <w:szCs w:val="22"/>
        </w:rPr>
      </w:pPr>
      <w:r w:rsidRPr="00D1739A">
        <w:rPr>
          <w:sz w:val="22"/>
          <w:szCs w:val="22"/>
        </w:rPr>
        <w:t>Вы ушли,</w:t>
      </w:r>
    </w:p>
    <w:p w:rsidR="00D1739A" w:rsidRPr="00D1739A" w:rsidRDefault="00D1739A" w:rsidP="00D1739A">
      <w:pPr>
        <w:widowControl w:val="0"/>
        <w:outlineLvl w:val="8"/>
        <w:rPr>
          <w:sz w:val="22"/>
          <w:szCs w:val="22"/>
        </w:rPr>
      </w:pPr>
      <w:r w:rsidRPr="00D1739A">
        <w:rPr>
          <w:sz w:val="22"/>
          <w:szCs w:val="22"/>
        </w:rPr>
        <w:t>      как говорится,</w:t>
      </w:r>
    </w:p>
    <w:p w:rsidR="00D1739A" w:rsidRPr="00D1739A" w:rsidRDefault="00D1739A" w:rsidP="00D1739A">
      <w:pPr>
        <w:widowControl w:val="0"/>
        <w:outlineLvl w:val="8"/>
        <w:rPr>
          <w:sz w:val="22"/>
          <w:szCs w:val="22"/>
        </w:rPr>
      </w:pPr>
      <w:r w:rsidRPr="00D1739A">
        <w:rPr>
          <w:sz w:val="22"/>
          <w:szCs w:val="22"/>
        </w:rPr>
        <w:t>             в мир в иной.</w:t>
      </w:r>
    </w:p>
    <w:p w:rsidR="00D1739A" w:rsidRPr="00D1739A" w:rsidRDefault="00D1739A" w:rsidP="00D1739A">
      <w:pPr>
        <w:widowControl w:val="0"/>
        <w:outlineLvl w:val="8"/>
        <w:rPr>
          <w:sz w:val="22"/>
          <w:szCs w:val="22"/>
        </w:rPr>
      </w:pPr>
      <w:r w:rsidRPr="00D1739A">
        <w:rPr>
          <w:sz w:val="22"/>
          <w:szCs w:val="22"/>
        </w:rPr>
        <w:t>Пустота…</w:t>
      </w:r>
    </w:p>
    <w:p w:rsidR="00D1739A" w:rsidRPr="00D1739A" w:rsidRDefault="00D1739A" w:rsidP="00D1739A">
      <w:pPr>
        <w:widowControl w:val="0"/>
        <w:outlineLvl w:val="8"/>
        <w:rPr>
          <w:sz w:val="22"/>
          <w:szCs w:val="22"/>
        </w:rPr>
      </w:pPr>
      <w:r w:rsidRPr="00D1739A">
        <w:rPr>
          <w:sz w:val="22"/>
          <w:szCs w:val="22"/>
        </w:rPr>
        <w:t>      Летите,</w:t>
      </w:r>
    </w:p>
    <w:p w:rsidR="00D1739A" w:rsidRPr="00D1739A" w:rsidRDefault="00D1739A" w:rsidP="00D1739A">
      <w:pPr>
        <w:widowControl w:val="0"/>
        <w:outlineLvl w:val="8"/>
        <w:rPr>
          <w:sz w:val="22"/>
          <w:szCs w:val="22"/>
        </w:rPr>
      </w:pPr>
      <w:r w:rsidRPr="00D1739A">
        <w:rPr>
          <w:sz w:val="22"/>
          <w:szCs w:val="22"/>
        </w:rPr>
        <w:t>         в звезды врезываясь.</w:t>
      </w:r>
    </w:p>
    <w:p w:rsidR="00D1739A" w:rsidRPr="00D1739A" w:rsidRDefault="00D1739A" w:rsidP="00D1739A">
      <w:pPr>
        <w:widowControl w:val="0"/>
        <w:outlineLvl w:val="8"/>
        <w:rPr>
          <w:sz w:val="22"/>
          <w:szCs w:val="22"/>
        </w:rPr>
      </w:pPr>
      <w:r w:rsidRPr="00D1739A">
        <w:rPr>
          <w:sz w:val="22"/>
          <w:szCs w:val="22"/>
        </w:rPr>
        <w:t>Ни тебе аванса,</w:t>
      </w:r>
    </w:p>
    <w:p w:rsidR="00D1739A" w:rsidRPr="00D1739A" w:rsidRDefault="00D1739A" w:rsidP="00D1739A">
      <w:pPr>
        <w:widowControl w:val="0"/>
        <w:outlineLvl w:val="8"/>
        <w:rPr>
          <w:sz w:val="22"/>
          <w:szCs w:val="22"/>
        </w:rPr>
      </w:pPr>
      <w:r w:rsidRPr="00D1739A">
        <w:rPr>
          <w:sz w:val="22"/>
          <w:szCs w:val="22"/>
        </w:rPr>
        <w:t>         ни пивной.</w:t>
      </w:r>
    </w:p>
    <w:p w:rsidR="00D1739A" w:rsidRPr="00D1739A" w:rsidRDefault="00D1739A" w:rsidP="00D1739A">
      <w:pPr>
        <w:widowControl w:val="0"/>
        <w:outlineLvl w:val="8"/>
        <w:rPr>
          <w:sz w:val="22"/>
          <w:szCs w:val="22"/>
        </w:rPr>
      </w:pPr>
      <w:r w:rsidRPr="00D1739A">
        <w:rPr>
          <w:sz w:val="22"/>
          <w:szCs w:val="22"/>
        </w:rPr>
        <w:t>Трезвость.</w:t>
      </w:r>
    </w:p>
    <w:p w:rsidR="00D1739A" w:rsidRPr="00D1739A" w:rsidRDefault="00D1739A" w:rsidP="00D1739A">
      <w:pPr>
        <w:widowControl w:val="0"/>
        <w:outlineLvl w:val="8"/>
        <w:rPr>
          <w:sz w:val="22"/>
          <w:szCs w:val="22"/>
        </w:rPr>
      </w:pPr>
    </w:p>
    <w:p w:rsidR="00D1739A" w:rsidRPr="00D1739A" w:rsidRDefault="00D1739A" w:rsidP="00D1739A">
      <w:pPr>
        <w:widowControl w:val="0"/>
        <w:outlineLvl w:val="8"/>
        <w:rPr>
          <w:sz w:val="22"/>
          <w:szCs w:val="22"/>
        </w:rPr>
      </w:pPr>
      <w:r w:rsidRPr="00D1739A">
        <w:rPr>
          <w:sz w:val="22"/>
          <w:szCs w:val="22"/>
        </w:rPr>
        <w:t>Нет, Есенин,</w:t>
      </w:r>
    </w:p>
    <w:p w:rsidR="00D1739A" w:rsidRPr="00D1739A" w:rsidRDefault="00D1739A" w:rsidP="00D1739A">
      <w:pPr>
        <w:widowControl w:val="0"/>
        <w:outlineLvl w:val="8"/>
        <w:rPr>
          <w:sz w:val="22"/>
          <w:szCs w:val="22"/>
        </w:rPr>
      </w:pPr>
      <w:r w:rsidRPr="00D1739A">
        <w:rPr>
          <w:sz w:val="22"/>
          <w:szCs w:val="22"/>
        </w:rPr>
        <w:t>        это</w:t>
      </w:r>
    </w:p>
    <w:p w:rsidR="00D1739A" w:rsidRPr="00D1739A" w:rsidRDefault="00D1739A" w:rsidP="00D1739A">
      <w:pPr>
        <w:widowControl w:val="0"/>
        <w:outlineLvl w:val="8"/>
        <w:rPr>
          <w:sz w:val="22"/>
          <w:szCs w:val="22"/>
        </w:rPr>
      </w:pPr>
      <w:r w:rsidRPr="00D1739A">
        <w:rPr>
          <w:sz w:val="22"/>
          <w:szCs w:val="22"/>
        </w:rPr>
        <w:t>         не насмешка.</w:t>
      </w:r>
    </w:p>
    <w:p w:rsidR="00D1739A" w:rsidRPr="00D1739A" w:rsidRDefault="00D1739A" w:rsidP="00D1739A">
      <w:pPr>
        <w:widowControl w:val="0"/>
        <w:outlineLvl w:val="8"/>
        <w:rPr>
          <w:sz w:val="22"/>
          <w:szCs w:val="22"/>
        </w:rPr>
      </w:pPr>
      <w:r w:rsidRPr="00D1739A">
        <w:rPr>
          <w:sz w:val="22"/>
          <w:szCs w:val="22"/>
        </w:rPr>
        <w:t>В горле</w:t>
      </w:r>
    </w:p>
    <w:p w:rsidR="00D1739A" w:rsidRPr="00D1739A" w:rsidRDefault="00D1739A" w:rsidP="00D1739A">
      <w:pPr>
        <w:widowControl w:val="0"/>
        <w:outlineLvl w:val="8"/>
        <w:rPr>
          <w:sz w:val="22"/>
          <w:szCs w:val="22"/>
        </w:rPr>
      </w:pPr>
      <w:r w:rsidRPr="00D1739A">
        <w:rPr>
          <w:sz w:val="22"/>
          <w:szCs w:val="22"/>
        </w:rPr>
        <w:t>    горе комом —</w:t>
      </w:r>
    </w:p>
    <w:p w:rsidR="00D1739A" w:rsidRPr="00D1739A" w:rsidRDefault="00D1739A" w:rsidP="00D1739A">
      <w:pPr>
        <w:widowControl w:val="0"/>
        <w:outlineLvl w:val="8"/>
        <w:rPr>
          <w:sz w:val="22"/>
          <w:szCs w:val="22"/>
        </w:rPr>
      </w:pPr>
      <w:r w:rsidRPr="00D1739A">
        <w:rPr>
          <w:sz w:val="22"/>
          <w:szCs w:val="22"/>
        </w:rPr>
        <w:t>            не смешок.</w:t>
      </w:r>
    </w:p>
    <w:p w:rsidR="00D1739A" w:rsidRPr="00D1739A" w:rsidRDefault="00D1739A" w:rsidP="00D1739A">
      <w:pPr>
        <w:widowControl w:val="0"/>
        <w:outlineLvl w:val="8"/>
        <w:rPr>
          <w:sz w:val="22"/>
          <w:szCs w:val="22"/>
        </w:rPr>
      </w:pPr>
      <w:r w:rsidRPr="00D1739A">
        <w:rPr>
          <w:sz w:val="22"/>
          <w:szCs w:val="22"/>
        </w:rPr>
        <w:t>Вижу —</w:t>
      </w:r>
    </w:p>
    <w:p w:rsidR="00D1739A" w:rsidRPr="00D1739A" w:rsidRDefault="00D1739A" w:rsidP="00D1739A">
      <w:pPr>
        <w:widowControl w:val="0"/>
        <w:outlineLvl w:val="8"/>
        <w:rPr>
          <w:sz w:val="22"/>
          <w:szCs w:val="22"/>
        </w:rPr>
      </w:pPr>
      <w:r w:rsidRPr="00D1739A">
        <w:rPr>
          <w:sz w:val="22"/>
          <w:szCs w:val="22"/>
        </w:rPr>
        <w:t>     взрезанной рукой помешкав,</w:t>
      </w:r>
    </w:p>
    <w:p w:rsidR="00D1739A" w:rsidRPr="00D1739A" w:rsidRDefault="00D1739A" w:rsidP="00D1739A">
      <w:pPr>
        <w:widowControl w:val="0"/>
        <w:outlineLvl w:val="8"/>
        <w:rPr>
          <w:sz w:val="22"/>
          <w:szCs w:val="22"/>
        </w:rPr>
      </w:pPr>
      <w:r w:rsidRPr="00D1739A">
        <w:rPr>
          <w:sz w:val="22"/>
          <w:szCs w:val="22"/>
        </w:rPr>
        <w:t>собственных</w:t>
      </w:r>
    </w:p>
    <w:p w:rsidR="00D1739A" w:rsidRPr="00D1739A" w:rsidRDefault="00D1739A" w:rsidP="00D1739A">
      <w:pPr>
        <w:widowControl w:val="0"/>
        <w:outlineLvl w:val="8"/>
        <w:rPr>
          <w:sz w:val="22"/>
          <w:szCs w:val="22"/>
        </w:rPr>
      </w:pPr>
      <w:r w:rsidRPr="00D1739A">
        <w:rPr>
          <w:sz w:val="22"/>
          <w:szCs w:val="22"/>
        </w:rPr>
        <w:t>        костей</w:t>
      </w:r>
    </w:p>
    <w:p w:rsidR="00D1739A" w:rsidRPr="00D1739A" w:rsidRDefault="00D1739A" w:rsidP="00D1739A">
      <w:pPr>
        <w:widowControl w:val="0"/>
        <w:outlineLvl w:val="8"/>
        <w:rPr>
          <w:sz w:val="22"/>
          <w:szCs w:val="22"/>
        </w:rPr>
      </w:pPr>
      <w:r w:rsidRPr="00D1739A">
        <w:rPr>
          <w:sz w:val="22"/>
          <w:szCs w:val="22"/>
        </w:rPr>
        <w:t>           качаете мешок.</w:t>
      </w:r>
    </w:p>
    <w:p w:rsidR="00D1739A" w:rsidRPr="00D1739A" w:rsidRDefault="00D1739A" w:rsidP="00D1739A">
      <w:pPr>
        <w:widowControl w:val="0"/>
        <w:outlineLvl w:val="8"/>
        <w:rPr>
          <w:sz w:val="22"/>
          <w:szCs w:val="22"/>
        </w:rPr>
      </w:pPr>
      <w:r w:rsidRPr="00D1739A">
        <w:rPr>
          <w:sz w:val="22"/>
          <w:szCs w:val="22"/>
        </w:rPr>
        <w:t>— Прекратите!</w:t>
      </w:r>
    </w:p>
    <w:p w:rsidR="00D1739A" w:rsidRPr="00D1739A" w:rsidRDefault="00D1739A" w:rsidP="00D1739A">
      <w:pPr>
        <w:widowControl w:val="0"/>
        <w:outlineLvl w:val="8"/>
        <w:rPr>
          <w:sz w:val="22"/>
          <w:szCs w:val="22"/>
        </w:rPr>
      </w:pPr>
      <w:r w:rsidRPr="00D1739A">
        <w:rPr>
          <w:sz w:val="22"/>
          <w:szCs w:val="22"/>
        </w:rPr>
        <w:t>        Бросьте!</w:t>
      </w:r>
    </w:p>
    <w:p w:rsidR="00D1739A" w:rsidRPr="00D1739A" w:rsidRDefault="00D1739A" w:rsidP="00D1739A">
      <w:pPr>
        <w:widowControl w:val="0"/>
        <w:outlineLvl w:val="8"/>
        <w:rPr>
          <w:sz w:val="22"/>
          <w:szCs w:val="22"/>
        </w:rPr>
      </w:pPr>
      <w:r w:rsidRPr="00D1739A">
        <w:rPr>
          <w:sz w:val="22"/>
          <w:szCs w:val="22"/>
        </w:rPr>
        <w:t>            Вы в своем уме ли?</w:t>
      </w:r>
    </w:p>
    <w:p w:rsidR="00D1739A" w:rsidRPr="00D1739A" w:rsidRDefault="00D1739A" w:rsidP="00D1739A">
      <w:pPr>
        <w:widowControl w:val="0"/>
        <w:outlineLvl w:val="8"/>
        <w:rPr>
          <w:sz w:val="22"/>
          <w:szCs w:val="22"/>
        </w:rPr>
      </w:pPr>
      <w:r w:rsidRPr="00D1739A">
        <w:rPr>
          <w:sz w:val="22"/>
          <w:szCs w:val="22"/>
        </w:rPr>
        <w:t>Дать,</w:t>
      </w:r>
    </w:p>
    <w:p w:rsidR="00D1739A" w:rsidRPr="00D1739A" w:rsidRDefault="00D1739A" w:rsidP="00D1739A">
      <w:pPr>
        <w:widowControl w:val="0"/>
        <w:outlineLvl w:val="8"/>
        <w:rPr>
          <w:sz w:val="22"/>
          <w:szCs w:val="22"/>
        </w:rPr>
      </w:pPr>
      <w:r w:rsidRPr="00D1739A">
        <w:rPr>
          <w:sz w:val="22"/>
          <w:szCs w:val="22"/>
        </w:rPr>
        <w:t>   чтоб щеки</w:t>
      </w:r>
    </w:p>
    <w:p w:rsidR="00D1739A" w:rsidRPr="00D1739A" w:rsidRDefault="00D1739A" w:rsidP="00D1739A">
      <w:pPr>
        <w:widowControl w:val="0"/>
        <w:outlineLvl w:val="8"/>
        <w:rPr>
          <w:sz w:val="22"/>
          <w:szCs w:val="22"/>
        </w:rPr>
      </w:pPr>
      <w:r w:rsidRPr="00D1739A">
        <w:rPr>
          <w:sz w:val="22"/>
          <w:szCs w:val="22"/>
        </w:rPr>
        <w:t>        заливал</w:t>
      </w:r>
    </w:p>
    <w:p w:rsidR="00D1739A" w:rsidRPr="00D1739A" w:rsidRDefault="00D1739A" w:rsidP="00D1739A">
      <w:pPr>
        <w:widowControl w:val="0"/>
        <w:outlineLvl w:val="8"/>
        <w:rPr>
          <w:sz w:val="22"/>
          <w:szCs w:val="22"/>
        </w:rPr>
      </w:pPr>
      <w:r w:rsidRPr="00D1739A">
        <w:rPr>
          <w:sz w:val="22"/>
          <w:szCs w:val="22"/>
        </w:rPr>
        <w:t>             смертельный мел?!</w:t>
      </w:r>
    </w:p>
    <w:p w:rsidR="00D1739A" w:rsidRPr="00D1739A" w:rsidRDefault="00D1739A" w:rsidP="00D1739A">
      <w:pPr>
        <w:widowControl w:val="0"/>
        <w:outlineLvl w:val="8"/>
        <w:rPr>
          <w:sz w:val="22"/>
          <w:szCs w:val="22"/>
        </w:rPr>
      </w:pPr>
      <w:r w:rsidRPr="00D1739A">
        <w:rPr>
          <w:sz w:val="22"/>
          <w:szCs w:val="22"/>
        </w:rPr>
        <w:t>Вы ж</w:t>
      </w:r>
    </w:p>
    <w:p w:rsidR="00D1739A" w:rsidRPr="00D1739A" w:rsidRDefault="00D1739A" w:rsidP="00D1739A">
      <w:pPr>
        <w:widowControl w:val="0"/>
        <w:outlineLvl w:val="8"/>
        <w:rPr>
          <w:sz w:val="22"/>
          <w:szCs w:val="22"/>
        </w:rPr>
      </w:pPr>
      <w:r w:rsidRPr="00D1739A">
        <w:rPr>
          <w:sz w:val="22"/>
          <w:szCs w:val="22"/>
        </w:rPr>
        <w:t>   такое</w:t>
      </w:r>
    </w:p>
    <w:p w:rsidR="00D1739A" w:rsidRPr="00D1739A" w:rsidRDefault="00D1739A" w:rsidP="00D1739A">
      <w:pPr>
        <w:widowControl w:val="0"/>
        <w:outlineLvl w:val="8"/>
        <w:rPr>
          <w:sz w:val="22"/>
          <w:szCs w:val="22"/>
        </w:rPr>
      </w:pPr>
      <w:r w:rsidRPr="00D1739A">
        <w:rPr>
          <w:sz w:val="22"/>
          <w:szCs w:val="22"/>
        </w:rPr>
        <w:t>      загибать умели,</w:t>
      </w:r>
    </w:p>
    <w:p w:rsidR="00D1739A" w:rsidRPr="00D1739A" w:rsidRDefault="00D1739A" w:rsidP="00D1739A">
      <w:pPr>
        <w:widowControl w:val="0"/>
        <w:outlineLvl w:val="8"/>
        <w:rPr>
          <w:sz w:val="22"/>
          <w:szCs w:val="22"/>
        </w:rPr>
      </w:pPr>
      <w:r w:rsidRPr="00D1739A">
        <w:rPr>
          <w:sz w:val="22"/>
          <w:szCs w:val="22"/>
        </w:rPr>
        <w:t>что другой</w:t>
      </w:r>
    </w:p>
    <w:p w:rsidR="00D1739A" w:rsidRPr="00D1739A" w:rsidRDefault="00D1739A" w:rsidP="00D1739A">
      <w:pPr>
        <w:widowControl w:val="0"/>
        <w:outlineLvl w:val="8"/>
        <w:rPr>
          <w:sz w:val="22"/>
          <w:szCs w:val="22"/>
        </w:rPr>
      </w:pPr>
      <w:r w:rsidRPr="00D1739A">
        <w:rPr>
          <w:sz w:val="22"/>
          <w:szCs w:val="22"/>
        </w:rPr>
        <w:t>      на свете</w:t>
      </w:r>
    </w:p>
    <w:p w:rsidR="00D1739A" w:rsidRPr="00D1739A" w:rsidRDefault="00D1739A" w:rsidP="00D1739A">
      <w:pPr>
        <w:widowControl w:val="0"/>
        <w:outlineLvl w:val="8"/>
        <w:rPr>
          <w:sz w:val="22"/>
          <w:szCs w:val="22"/>
        </w:rPr>
      </w:pPr>
      <w:r w:rsidRPr="00D1739A">
        <w:rPr>
          <w:sz w:val="22"/>
          <w:szCs w:val="22"/>
        </w:rPr>
        <w:t>          не умел.</w:t>
      </w:r>
    </w:p>
    <w:p w:rsidR="00D1739A" w:rsidRPr="00D1739A" w:rsidRDefault="00D1739A" w:rsidP="00D1739A">
      <w:pPr>
        <w:widowControl w:val="0"/>
        <w:outlineLvl w:val="8"/>
        <w:rPr>
          <w:sz w:val="22"/>
          <w:szCs w:val="22"/>
        </w:rPr>
      </w:pPr>
      <w:r w:rsidRPr="00D1739A">
        <w:rPr>
          <w:sz w:val="22"/>
          <w:szCs w:val="22"/>
        </w:rPr>
        <w:t>Почему?</w:t>
      </w:r>
    </w:p>
    <w:p w:rsidR="00D1739A" w:rsidRPr="00D1739A" w:rsidRDefault="00D1739A" w:rsidP="00D1739A">
      <w:pPr>
        <w:widowControl w:val="0"/>
        <w:outlineLvl w:val="8"/>
        <w:rPr>
          <w:sz w:val="22"/>
          <w:szCs w:val="22"/>
        </w:rPr>
      </w:pPr>
      <w:r w:rsidRPr="00D1739A">
        <w:rPr>
          <w:sz w:val="22"/>
          <w:szCs w:val="22"/>
        </w:rPr>
        <w:t>     Зачем?</w:t>
      </w:r>
    </w:p>
    <w:p w:rsidR="00D1739A" w:rsidRPr="00D1739A" w:rsidRDefault="00D1739A" w:rsidP="00D1739A">
      <w:pPr>
        <w:widowControl w:val="0"/>
        <w:outlineLvl w:val="8"/>
        <w:rPr>
          <w:sz w:val="22"/>
          <w:szCs w:val="22"/>
        </w:rPr>
      </w:pPr>
      <w:r w:rsidRPr="00D1739A">
        <w:rPr>
          <w:sz w:val="22"/>
          <w:szCs w:val="22"/>
        </w:rPr>
        <w:t>        Недоуменье смяло.</w:t>
      </w:r>
    </w:p>
    <w:p w:rsidR="00D1739A" w:rsidRPr="00D1739A" w:rsidRDefault="00D1739A" w:rsidP="00D1739A">
      <w:pPr>
        <w:widowControl w:val="0"/>
        <w:outlineLvl w:val="8"/>
        <w:rPr>
          <w:sz w:val="22"/>
          <w:szCs w:val="22"/>
        </w:rPr>
      </w:pPr>
      <w:r w:rsidRPr="00D1739A">
        <w:rPr>
          <w:sz w:val="22"/>
          <w:szCs w:val="22"/>
        </w:rPr>
        <w:t>Критики бормочут:</w:t>
      </w:r>
    </w:p>
    <w:p w:rsidR="00D1739A" w:rsidRPr="00D1739A" w:rsidRDefault="00D1739A" w:rsidP="00D1739A">
      <w:pPr>
        <w:widowControl w:val="0"/>
        <w:outlineLvl w:val="8"/>
        <w:rPr>
          <w:sz w:val="22"/>
          <w:szCs w:val="22"/>
        </w:rPr>
      </w:pPr>
      <w:r w:rsidRPr="00D1739A">
        <w:rPr>
          <w:sz w:val="22"/>
          <w:szCs w:val="22"/>
        </w:rPr>
        <w:t>          — Этому вина</w:t>
      </w:r>
    </w:p>
    <w:p w:rsidR="00D1739A" w:rsidRPr="00D1739A" w:rsidRDefault="00D1739A" w:rsidP="00D1739A">
      <w:pPr>
        <w:widowControl w:val="0"/>
        <w:outlineLvl w:val="8"/>
        <w:rPr>
          <w:sz w:val="22"/>
          <w:szCs w:val="22"/>
        </w:rPr>
      </w:pPr>
      <w:r w:rsidRPr="00D1739A">
        <w:rPr>
          <w:sz w:val="22"/>
          <w:szCs w:val="22"/>
        </w:rPr>
        <w:t>то…</w:t>
      </w:r>
    </w:p>
    <w:p w:rsidR="00D1739A" w:rsidRPr="00D1739A" w:rsidRDefault="00D1739A" w:rsidP="00D1739A">
      <w:pPr>
        <w:widowControl w:val="0"/>
        <w:outlineLvl w:val="8"/>
        <w:rPr>
          <w:sz w:val="22"/>
          <w:szCs w:val="22"/>
        </w:rPr>
      </w:pPr>
      <w:r w:rsidRPr="00D1739A">
        <w:rPr>
          <w:sz w:val="22"/>
          <w:szCs w:val="22"/>
        </w:rPr>
        <w:t>  да сё…</w:t>
      </w:r>
    </w:p>
    <w:p w:rsidR="00D1739A" w:rsidRPr="00D1739A" w:rsidRDefault="00D1739A" w:rsidP="00D1739A">
      <w:pPr>
        <w:widowControl w:val="0"/>
        <w:outlineLvl w:val="8"/>
        <w:rPr>
          <w:sz w:val="22"/>
          <w:szCs w:val="22"/>
        </w:rPr>
      </w:pPr>
      <w:r w:rsidRPr="00D1739A">
        <w:rPr>
          <w:sz w:val="22"/>
          <w:szCs w:val="22"/>
        </w:rPr>
        <w:t>      а главное,</w:t>
      </w:r>
    </w:p>
    <w:p w:rsidR="00D1739A" w:rsidRPr="00D1739A" w:rsidRDefault="00D1739A" w:rsidP="00D1739A">
      <w:pPr>
        <w:widowControl w:val="0"/>
        <w:outlineLvl w:val="8"/>
        <w:rPr>
          <w:sz w:val="22"/>
          <w:szCs w:val="22"/>
        </w:rPr>
      </w:pPr>
      <w:r w:rsidRPr="00D1739A">
        <w:rPr>
          <w:sz w:val="22"/>
          <w:szCs w:val="22"/>
        </w:rPr>
        <w:t>           что смычки мало,</w:t>
      </w:r>
    </w:p>
    <w:p w:rsidR="00D1739A" w:rsidRPr="00D1739A" w:rsidRDefault="00D1739A" w:rsidP="00D1739A">
      <w:pPr>
        <w:widowControl w:val="0"/>
        <w:outlineLvl w:val="8"/>
        <w:rPr>
          <w:sz w:val="22"/>
          <w:szCs w:val="22"/>
        </w:rPr>
      </w:pPr>
      <w:r w:rsidRPr="00D1739A">
        <w:rPr>
          <w:sz w:val="22"/>
          <w:szCs w:val="22"/>
        </w:rPr>
        <w:t>в результате</w:t>
      </w:r>
    </w:p>
    <w:p w:rsidR="00D1739A" w:rsidRPr="00D1739A" w:rsidRDefault="00D1739A" w:rsidP="00D1739A">
      <w:pPr>
        <w:widowControl w:val="0"/>
        <w:outlineLvl w:val="8"/>
        <w:rPr>
          <w:sz w:val="22"/>
          <w:szCs w:val="22"/>
        </w:rPr>
      </w:pPr>
      <w:r w:rsidRPr="00D1739A">
        <w:rPr>
          <w:sz w:val="22"/>
          <w:szCs w:val="22"/>
        </w:rPr>
        <w:t>       много пива и вина. —</w:t>
      </w:r>
    </w:p>
    <w:p w:rsidR="00D1739A" w:rsidRPr="00D1739A" w:rsidRDefault="00D1739A" w:rsidP="00D1739A">
      <w:pPr>
        <w:widowControl w:val="0"/>
        <w:outlineLvl w:val="8"/>
        <w:rPr>
          <w:sz w:val="22"/>
          <w:szCs w:val="22"/>
        </w:rPr>
      </w:pPr>
      <w:r w:rsidRPr="00D1739A">
        <w:rPr>
          <w:sz w:val="22"/>
          <w:szCs w:val="22"/>
        </w:rPr>
        <w:t>Дескать,</w:t>
      </w:r>
    </w:p>
    <w:p w:rsidR="00D1739A" w:rsidRPr="00D1739A" w:rsidRDefault="00D1739A" w:rsidP="00D1739A">
      <w:pPr>
        <w:widowControl w:val="0"/>
        <w:outlineLvl w:val="8"/>
        <w:rPr>
          <w:sz w:val="22"/>
          <w:szCs w:val="22"/>
        </w:rPr>
      </w:pPr>
      <w:r w:rsidRPr="00D1739A">
        <w:rPr>
          <w:sz w:val="22"/>
          <w:szCs w:val="22"/>
        </w:rPr>
        <w:t>     заменить бы вам</w:t>
      </w:r>
    </w:p>
    <w:p w:rsidR="00D1739A" w:rsidRPr="00D1739A" w:rsidRDefault="00D1739A" w:rsidP="00D1739A">
      <w:pPr>
        <w:widowControl w:val="0"/>
        <w:outlineLvl w:val="8"/>
        <w:rPr>
          <w:sz w:val="22"/>
          <w:szCs w:val="22"/>
        </w:rPr>
      </w:pPr>
      <w:r w:rsidRPr="00D1739A">
        <w:rPr>
          <w:sz w:val="22"/>
          <w:szCs w:val="22"/>
        </w:rPr>
        <w:t>                богему</w:t>
      </w:r>
    </w:p>
    <w:p w:rsidR="00D1739A" w:rsidRPr="00D1739A" w:rsidRDefault="00D1739A" w:rsidP="00D1739A">
      <w:pPr>
        <w:widowControl w:val="0"/>
        <w:outlineLvl w:val="8"/>
        <w:rPr>
          <w:sz w:val="22"/>
          <w:szCs w:val="22"/>
        </w:rPr>
      </w:pPr>
      <w:r w:rsidRPr="00D1739A">
        <w:rPr>
          <w:sz w:val="22"/>
          <w:szCs w:val="22"/>
        </w:rPr>
        <w:t>                  классом,</w:t>
      </w:r>
    </w:p>
    <w:p w:rsidR="00D1739A" w:rsidRPr="00D1739A" w:rsidRDefault="00D1739A" w:rsidP="00D1739A">
      <w:pPr>
        <w:widowControl w:val="0"/>
        <w:outlineLvl w:val="8"/>
        <w:rPr>
          <w:sz w:val="22"/>
          <w:szCs w:val="22"/>
        </w:rPr>
      </w:pPr>
      <w:r w:rsidRPr="00D1739A">
        <w:rPr>
          <w:sz w:val="22"/>
          <w:szCs w:val="22"/>
        </w:rPr>
        <w:lastRenderedPageBreak/>
        <w:t>класс влиял на вас,</w:t>
      </w:r>
    </w:p>
    <w:p w:rsidR="00D1739A" w:rsidRPr="00D1739A" w:rsidRDefault="00D1739A" w:rsidP="00D1739A">
      <w:pPr>
        <w:widowControl w:val="0"/>
        <w:outlineLvl w:val="8"/>
        <w:rPr>
          <w:sz w:val="22"/>
          <w:szCs w:val="22"/>
        </w:rPr>
      </w:pPr>
      <w:r w:rsidRPr="00D1739A">
        <w:rPr>
          <w:sz w:val="22"/>
          <w:szCs w:val="22"/>
        </w:rPr>
        <w:t>            и было б не до драк.</w:t>
      </w:r>
    </w:p>
    <w:p w:rsidR="00D1739A" w:rsidRPr="00D1739A" w:rsidRDefault="00D1739A" w:rsidP="00D1739A">
      <w:pPr>
        <w:widowControl w:val="0"/>
        <w:outlineLvl w:val="8"/>
        <w:rPr>
          <w:sz w:val="22"/>
          <w:szCs w:val="22"/>
        </w:rPr>
      </w:pPr>
      <w:r w:rsidRPr="00D1739A">
        <w:rPr>
          <w:sz w:val="22"/>
          <w:szCs w:val="22"/>
        </w:rPr>
        <w:t>Ну, а класс-то</w:t>
      </w:r>
    </w:p>
    <w:p w:rsidR="00D1739A" w:rsidRPr="00D1739A" w:rsidRDefault="00D1739A" w:rsidP="00D1739A">
      <w:pPr>
        <w:widowControl w:val="0"/>
        <w:outlineLvl w:val="8"/>
        <w:rPr>
          <w:sz w:val="22"/>
          <w:szCs w:val="22"/>
        </w:rPr>
      </w:pPr>
      <w:r w:rsidRPr="00D1739A">
        <w:rPr>
          <w:sz w:val="22"/>
          <w:szCs w:val="22"/>
        </w:rPr>
        <w:t>         жажду</w:t>
      </w:r>
    </w:p>
    <w:p w:rsidR="00D1739A" w:rsidRPr="00D1739A" w:rsidRDefault="00D1739A" w:rsidP="00D1739A">
      <w:pPr>
        <w:widowControl w:val="0"/>
        <w:outlineLvl w:val="8"/>
        <w:rPr>
          <w:sz w:val="22"/>
          <w:szCs w:val="22"/>
        </w:rPr>
      </w:pPr>
      <w:r w:rsidRPr="00D1739A">
        <w:rPr>
          <w:sz w:val="22"/>
          <w:szCs w:val="22"/>
        </w:rPr>
        <w:t>           заливает квасом?</w:t>
      </w:r>
    </w:p>
    <w:p w:rsidR="00D1739A" w:rsidRPr="00D1739A" w:rsidRDefault="00D1739A" w:rsidP="00D1739A">
      <w:pPr>
        <w:widowControl w:val="0"/>
        <w:outlineLvl w:val="8"/>
        <w:rPr>
          <w:sz w:val="22"/>
          <w:szCs w:val="22"/>
        </w:rPr>
      </w:pPr>
      <w:r w:rsidRPr="00D1739A">
        <w:rPr>
          <w:sz w:val="22"/>
          <w:szCs w:val="22"/>
        </w:rPr>
        <w:t>Класс — он тоже</w:t>
      </w:r>
    </w:p>
    <w:p w:rsidR="00D1739A" w:rsidRPr="00D1739A" w:rsidRDefault="00D1739A" w:rsidP="00D1739A">
      <w:pPr>
        <w:widowControl w:val="0"/>
        <w:outlineLvl w:val="8"/>
        <w:rPr>
          <w:sz w:val="22"/>
          <w:szCs w:val="22"/>
        </w:rPr>
      </w:pPr>
      <w:r w:rsidRPr="00D1739A">
        <w:rPr>
          <w:sz w:val="22"/>
          <w:szCs w:val="22"/>
        </w:rPr>
        <w:t>         выпить не дурак.</w:t>
      </w:r>
    </w:p>
    <w:p w:rsidR="00D1739A" w:rsidRPr="00D1739A" w:rsidRDefault="00D1739A" w:rsidP="00D1739A">
      <w:pPr>
        <w:widowControl w:val="0"/>
        <w:outlineLvl w:val="8"/>
        <w:rPr>
          <w:sz w:val="22"/>
          <w:szCs w:val="22"/>
        </w:rPr>
      </w:pPr>
      <w:r w:rsidRPr="00D1739A">
        <w:rPr>
          <w:sz w:val="22"/>
          <w:szCs w:val="22"/>
        </w:rPr>
        <w:t>Дескать,</w:t>
      </w:r>
    </w:p>
    <w:p w:rsidR="00D1739A" w:rsidRPr="00D1739A" w:rsidRDefault="00D1739A" w:rsidP="00D1739A">
      <w:pPr>
        <w:widowControl w:val="0"/>
        <w:outlineLvl w:val="8"/>
        <w:rPr>
          <w:sz w:val="22"/>
          <w:szCs w:val="22"/>
        </w:rPr>
      </w:pPr>
      <w:r w:rsidRPr="00D1739A">
        <w:rPr>
          <w:sz w:val="22"/>
          <w:szCs w:val="22"/>
        </w:rPr>
        <w:t>    к вам приставить бы</w:t>
      </w:r>
    </w:p>
    <w:p w:rsidR="00D1739A" w:rsidRPr="00D1739A" w:rsidRDefault="00D1739A" w:rsidP="00D1739A">
      <w:pPr>
        <w:widowControl w:val="0"/>
        <w:outlineLvl w:val="8"/>
        <w:rPr>
          <w:sz w:val="22"/>
          <w:szCs w:val="22"/>
        </w:rPr>
      </w:pPr>
      <w:r w:rsidRPr="00D1739A">
        <w:rPr>
          <w:sz w:val="22"/>
          <w:szCs w:val="22"/>
        </w:rPr>
        <w:t>        ‎    кого из напосто̀в —</w:t>
      </w:r>
    </w:p>
    <w:p w:rsidR="00D1739A" w:rsidRPr="00D1739A" w:rsidRDefault="00D1739A" w:rsidP="00D1739A">
      <w:pPr>
        <w:widowControl w:val="0"/>
        <w:outlineLvl w:val="8"/>
        <w:rPr>
          <w:sz w:val="22"/>
          <w:szCs w:val="22"/>
        </w:rPr>
      </w:pPr>
      <w:r w:rsidRPr="00D1739A">
        <w:rPr>
          <w:sz w:val="22"/>
          <w:szCs w:val="22"/>
        </w:rPr>
        <w:t>стали б</w:t>
      </w:r>
    </w:p>
    <w:p w:rsidR="00D1739A" w:rsidRPr="00D1739A" w:rsidRDefault="00D1739A" w:rsidP="00D1739A">
      <w:pPr>
        <w:widowControl w:val="0"/>
        <w:outlineLvl w:val="8"/>
        <w:rPr>
          <w:sz w:val="22"/>
          <w:szCs w:val="22"/>
        </w:rPr>
      </w:pPr>
      <w:r w:rsidRPr="00D1739A">
        <w:rPr>
          <w:sz w:val="22"/>
          <w:szCs w:val="22"/>
        </w:rPr>
        <w:t>    содержанием</w:t>
      </w:r>
    </w:p>
    <w:p w:rsidR="00D1739A" w:rsidRPr="00D1739A" w:rsidRDefault="00D1739A" w:rsidP="00D1739A">
      <w:pPr>
        <w:widowControl w:val="0"/>
        <w:outlineLvl w:val="8"/>
        <w:rPr>
          <w:sz w:val="22"/>
          <w:szCs w:val="22"/>
        </w:rPr>
      </w:pPr>
      <w:r w:rsidRPr="00D1739A">
        <w:rPr>
          <w:sz w:val="22"/>
          <w:szCs w:val="22"/>
        </w:rPr>
        <w:t>           премного одарённей.</w:t>
      </w:r>
    </w:p>
    <w:p w:rsidR="00D1739A" w:rsidRPr="00D1739A" w:rsidRDefault="00D1739A" w:rsidP="00D1739A">
      <w:pPr>
        <w:widowControl w:val="0"/>
        <w:outlineLvl w:val="8"/>
        <w:rPr>
          <w:sz w:val="22"/>
          <w:szCs w:val="22"/>
        </w:rPr>
      </w:pPr>
      <w:r w:rsidRPr="00D1739A">
        <w:rPr>
          <w:sz w:val="22"/>
          <w:szCs w:val="22"/>
        </w:rPr>
        <w:t>Вы бы</w:t>
      </w:r>
    </w:p>
    <w:p w:rsidR="00D1739A" w:rsidRPr="00D1739A" w:rsidRDefault="00D1739A" w:rsidP="00D1739A">
      <w:pPr>
        <w:widowControl w:val="0"/>
        <w:outlineLvl w:val="8"/>
        <w:rPr>
          <w:sz w:val="22"/>
          <w:szCs w:val="22"/>
        </w:rPr>
      </w:pPr>
      <w:r w:rsidRPr="00D1739A">
        <w:rPr>
          <w:sz w:val="22"/>
          <w:szCs w:val="22"/>
        </w:rPr>
        <w:t>   в день</w:t>
      </w:r>
    </w:p>
    <w:p w:rsidR="00D1739A" w:rsidRPr="00D1739A" w:rsidRDefault="00D1739A" w:rsidP="00D1739A">
      <w:pPr>
        <w:widowControl w:val="0"/>
        <w:outlineLvl w:val="8"/>
        <w:rPr>
          <w:sz w:val="22"/>
          <w:szCs w:val="22"/>
        </w:rPr>
      </w:pPr>
      <w:r w:rsidRPr="00D1739A">
        <w:rPr>
          <w:sz w:val="22"/>
          <w:szCs w:val="22"/>
        </w:rPr>
        <w:t>      писали</w:t>
      </w:r>
    </w:p>
    <w:p w:rsidR="00D1739A" w:rsidRPr="00D1739A" w:rsidRDefault="00D1739A" w:rsidP="00D1739A">
      <w:pPr>
        <w:widowControl w:val="0"/>
        <w:outlineLvl w:val="8"/>
        <w:rPr>
          <w:sz w:val="22"/>
          <w:szCs w:val="22"/>
        </w:rPr>
      </w:pPr>
      <w:r w:rsidRPr="00D1739A">
        <w:rPr>
          <w:sz w:val="22"/>
          <w:szCs w:val="22"/>
        </w:rPr>
        <w:t>          строк по сто́,</w:t>
      </w:r>
    </w:p>
    <w:p w:rsidR="00D1739A" w:rsidRPr="00D1739A" w:rsidRDefault="00D1739A" w:rsidP="00D1739A">
      <w:pPr>
        <w:widowControl w:val="0"/>
        <w:outlineLvl w:val="8"/>
        <w:rPr>
          <w:sz w:val="22"/>
          <w:szCs w:val="22"/>
        </w:rPr>
      </w:pPr>
      <w:r w:rsidRPr="00D1739A">
        <w:rPr>
          <w:sz w:val="22"/>
          <w:szCs w:val="22"/>
        </w:rPr>
        <w:t>утомительно</w:t>
      </w:r>
    </w:p>
    <w:p w:rsidR="00D1739A" w:rsidRPr="00D1739A" w:rsidRDefault="00D1739A" w:rsidP="00D1739A">
      <w:pPr>
        <w:widowControl w:val="0"/>
        <w:outlineLvl w:val="8"/>
        <w:rPr>
          <w:sz w:val="22"/>
          <w:szCs w:val="22"/>
        </w:rPr>
      </w:pPr>
      <w:r w:rsidRPr="00D1739A">
        <w:rPr>
          <w:sz w:val="22"/>
          <w:szCs w:val="22"/>
        </w:rPr>
        <w:t>       и длинно,</w:t>
      </w:r>
    </w:p>
    <w:p w:rsidR="00D1739A" w:rsidRPr="00D1739A" w:rsidRDefault="00D1739A" w:rsidP="00D1739A">
      <w:pPr>
        <w:widowControl w:val="0"/>
        <w:outlineLvl w:val="8"/>
        <w:rPr>
          <w:sz w:val="22"/>
          <w:szCs w:val="22"/>
        </w:rPr>
      </w:pPr>
      <w:r w:rsidRPr="00D1739A">
        <w:rPr>
          <w:sz w:val="22"/>
          <w:szCs w:val="22"/>
        </w:rPr>
        <w:t>            как Доронин.</w:t>
      </w:r>
    </w:p>
    <w:p w:rsidR="00D1739A" w:rsidRPr="00D1739A" w:rsidRDefault="00D1739A" w:rsidP="00D1739A">
      <w:pPr>
        <w:widowControl w:val="0"/>
        <w:outlineLvl w:val="8"/>
        <w:rPr>
          <w:sz w:val="22"/>
          <w:szCs w:val="22"/>
        </w:rPr>
      </w:pPr>
      <w:r w:rsidRPr="00D1739A">
        <w:rPr>
          <w:sz w:val="22"/>
          <w:szCs w:val="22"/>
        </w:rPr>
        <w:t>А по-моему,</w:t>
      </w:r>
    </w:p>
    <w:p w:rsidR="00D1739A" w:rsidRPr="00D1739A" w:rsidRDefault="00D1739A" w:rsidP="00D1739A">
      <w:pPr>
        <w:widowControl w:val="0"/>
        <w:outlineLvl w:val="8"/>
        <w:rPr>
          <w:sz w:val="22"/>
          <w:szCs w:val="22"/>
        </w:rPr>
      </w:pPr>
      <w:r w:rsidRPr="00D1739A">
        <w:rPr>
          <w:sz w:val="22"/>
          <w:szCs w:val="22"/>
        </w:rPr>
        <w:t>      осуществись</w:t>
      </w:r>
    </w:p>
    <w:p w:rsidR="00D1739A" w:rsidRPr="00D1739A" w:rsidRDefault="00D1739A" w:rsidP="00D1739A">
      <w:pPr>
        <w:widowControl w:val="0"/>
        <w:outlineLvl w:val="8"/>
        <w:rPr>
          <w:sz w:val="22"/>
          <w:szCs w:val="22"/>
        </w:rPr>
      </w:pPr>
      <w:r w:rsidRPr="00D1739A">
        <w:rPr>
          <w:sz w:val="22"/>
          <w:szCs w:val="22"/>
        </w:rPr>
        <w:t>             такая бредь,</w:t>
      </w:r>
    </w:p>
    <w:p w:rsidR="00D1739A" w:rsidRPr="00D1739A" w:rsidRDefault="00D1739A" w:rsidP="00D1739A">
      <w:pPr>
        <w:widowControl w:val="0"/>
        <w:outlineLvl w:val="8"/>
        <w:rPr>
          <w:sz w:val="22"/>
          <w:szCs w:val="22"/>
        </w:rPr>
      </w:pPr>
      <w:r w:rsidRPr="00D1739A">
        <w:rPr>
          <w:sz w:val="22"/>
          <w:szCs w:val="22"/>
        </w:rPr>
        <w:t>на себя бы</w:t>
      </w:r>
    </w:p>
    <w:p w:rsidR="00D1739A" w:rsidRPr="00D1739A" w:rsidRDefault="00D1739A" w:rsidP="00D1739A">
      <w:pPr>
        <w:widowControl w:val="0"/>
        <w:outlineLvl w:val="8"/>
        <w:rPr>
          <w:sz w:val="22"/>
          <w:szCs w:val="22"/>
        </w:rPr>
      </w:pPr>
      <w:r w:rsidRPr="00D1739A">
        <w:rPr>
          <w:sz w:val="22"/>
          <w:szCs w:val="22"/>
        </w:rPr>
        <w:t>      раньше наложили руки.</w:t>
      </w:r>
    </w:p>
    <w:p w:rsidR="00D1739A" w:rsidRPr="00D1739A" w:rsidRDefault="00D1739A" w:rsidP="00D1739A">
      <w:pPr>
        <w:widowControl w:val="0"/>
        <w:outlineLvl w:val="8"/>
        <w:rPr>
          <w:sz w:val="22"/>
          <w:szCs w:val="22"/>
        </w:rPr>
      </w:pPr>
      <w:r w:rsidRPr="00D1739A">
        <w:rPr>
          <w:sz w:val="22"/>
          <w:szCs w:val="22"/>
        </w:rPr>
        <w:t>Лучше уж</w:t>
      </w:r>
    </w:p>
    <w:p w:rsidR="00D1739A" w:rsidRPr="00D1739A" w:rsidRDefault="00D1739A" w:rsidP="00D1739A">
      <w:pPr>
        <w:widowControl w:val="0"/>
        <w:outlineLvl w:val="8"/>
        <w:rPr>
          <w:sz w:val="22"/>
          <w:szCs w:val="22"/>
        </w:rPr>
      </w:pPr>
      <w:r w:rsidRPr="00D1739A">
        <w:rPr>
          <w:sz w:val="22"/>
          <w:szCs w:val="22"/>
        </w:rPr>
        <w:t>     от водки умереть,</w:t>
      </w:r>
    </w:p>
    <w:p w:rsidR="00D1739A" w:rsidRPr="00D1739A" w:rsidRDefault="00D1739A" w:rsidP="00D1739A">
      <w:pPr>
        <w:widowControl w:val="0"/>
        <w:outlineLvl w:val="8"/>
        <w:rPr>
          <w:sz w:val="22"/>
          <w:szCs w:val="22"/>
        </w:rPr>
      </w:pPr>
      <w:r w:rsidRPr="00D1739A">
        <w:rPr>
          <w:sz w:val="22"/>
          <w:szCs w:val="22"/>
        </w:rPr>
        <w:t>чем от скуки!</w:t>
      </w:r>
    </w:p>
    <w:p w:rsidR="00D1739A" w:rsidRPr="00D1739A" w:rsidRDefault="00D1739A" w:rsidP="00D1739A">
      <w:pPr>
        <w:widowControl w:val="0"/>
        <w:outlineLvl w:val="8"/>
        <w:rPr>
          <w:sz w:val="22"/>
          <w:szCs w:val="22"/>
        </w:rPr>
      </w:pPr>
      <w:r w:rsidRPr="00D1739A">
        <w:rPr>
          <w:sz w:val="22"/>
          <w:szCs w:val="22"/>
        </w:rPr>
        <w:t>Не откроют</w:t>
      </w:r>
    </w:p>
    <w:p w:rsidR="00D1739A" w:rsidRPr="00D1739A" w:rsidRDefault="00D1739A" w:rsidP="00D1739A">
      <w:pPr>
        <w:widowControl w:val="0"/>
        <w:outlineLvl w:val="8"/>
        <w:rPr>
          <w:sz w:val="22"/>
          <w:szCs w:val="22"/>
        </w:rPr>
      </w:pPr>
      <w:r w:rsidRPr="00D1739A">
        <w:rPr>
          <w:sz w:val="22"/>
          <w:szCs w:val="22"/>
        </w:rPr>
        <w:t>      нам</w:t>
      </w:r>
    </w:p>
    <w:p w:rsidR="00D1739A" w:rsidRPr="00D1739A" w:rsidRDefault="00D1739A" w:rsidP="00D1739A">
      <w:pPr>
        <w:widowControl w:val="0"/>
        <w:outlineLvl w:val="8"/>
        <w:rPr>
          <w:sz w:val="22"/>
          <w:szCs w:val="22"/>
        </w:rPr>
      </w:pPr>
      <w:r w:rsidRPr="00D1739A">
        <w:rPr>
          <w:sz w:val="22"/>
          <w:szCs w:val="22"/>
        </w:rPr>
        <w:t>        причин потери</w:t>
      </w:r>
    </w:p>
    <w:p w:rsidR="00D1739A" w:rsidRPr="00D1739A" w:rsidRDefault="00D1739A" w:rsidP="00D1739A">
      <w:pPr>
        <w:widowControl w:val="0"/>
        <w:outlineLvl w:val="8"/>
        <w:rPr>
          <w:sz w:val="22"/>
          <w:szCs w:val="22"/>
        </w:rPr>
      </w:pPr>
      <w:r w:rsidRPr="00D1739A">
        <w:rPr>
          <w:sz w:val="22"/>
          <w:szCs w:val="22"/>
        </w:rPr>
        <w:t>ни петля,</w:t>
      </w:r>
    </w:p>
    <w:p w:rsidR="00D1739A" w:rsidRPr="00D1739A" w:rsidRDefault="00D1739A" w:rsidP="00D1739A">
      <w:pPr>
        <w:widowControl w:val="0"/>
        <w:outlineLvl w:val="8"/>
        <w:rPr>
          <w:sz w:val="22"/>
          <w:szCs w:val="22"/>
        </w:rPr>
      </w:pPr>
      <w:r w:rsidRPr="00D1739A">
        <w:rPr>
          <w:sz w:val="22"/>
          <w:szCs w:val="22"/>
        </w:rPr>
        <w:t>     ни ножик перочинный.</w:t>
      </w:r>
    </w:p>
    <w:p w:rsidR="00D1739A" w:rsidRPr="00D1739A" w:rsidRDefault="00D1739A" w:rsidP="00D1739A">
      <w:pPr>
        <w:widowControl w:val="0"/>
        <w:outlineLvl w:val="8"/>
        <w:rPr>
          <w:sz w:val="22"/>
          <w:szCs w:val="22"/>
        </w:rPr>
      </w:pPr>
      <w:r w:rsidRPr="00D1739A">
        <w:rPr>
          <w:sz w:val="22"/>
          <w:szCs w:val="22"/>
        </w:rPr>
        <w:t>Может,</w:t>
      </w:r>
    </w:p>
    <w:p w:rsidR="00D1739A" w:rsidRPr="00D1739A" w:rsidRDefault="00D1739A" w:rsidP="00D1739A">
      <w:pPr>
        <w:widowControl w:val="0"/>
        <w:outlineLvl w:val="8"/>
        <w:rPr>
          <w:sz w:val="22"/>
          <w:szCs w:val="22"/>
        </w:rPr>
      </w:pPr>
      <w:r w:rsidRPr="00D1739A">
        <w:rPr>
          <w:sz w:val="22"/>
          <w:szCs w:val="22"/>
        </w:rPr>
        <w:t>    окажись</w:t>
      </w:r>
    </w:p>
    <w:p w:rsidR="00D1739A" w:rsidRPr="00D1739A" w:rsidRDefault="00D1739A" w:rsidP="00D1739A">
      <w:pPr>
        <w:widowControl w:val="0"/>
        <w:outlineLvl w:val="8"/>
        <w:rPr>
          <w:sz w:val="22"/>
          <w:szCs w:val="22"/>
        </w:rPr>
      </w:pPr>
      <w:r w:rsidRPr="00D1739A">
        <w:rPr>
          <w:sz w:val="22"/>
          <w:szCs w:val="22"/>
        </w:rPr>
        <w:t>        чернила в «Англетере»,</w:t>
      </w:r>
    </w:p>
    <w:p w:rsidR="00D1739A" w:rsidRPr="00D1739A" w:rsidRDefault="00D1739A" w:rsidP="00D1739A">
      <w:pPr>
        <w:widowControl w:val="0"/>
        <w:outlineLvl w:val="8"/>
        <w:rPr>
          <w:sz w:val="22"/>
          <w:szCs w:val="22"/>
        </w:rPr>
      </w:pPr>
      <w:r w:rsidRPr="00D1739A">
        <w:rPr>
          <w:sz w:val="22"/>
          <w:szCs w:val="22"/>
        </w:rPr>
        <w:t>вены</w:t>
      </w:r>
    </w:p>
    <w:p w:rsidR="00D1739A" w:rsidRPr="00D1739A" w:rsidRDefault="00D1739A" w:rsidP="00D1739A">
      <w:pPr>
        <w:widowControl w:val="0"/>
        <w:outlineLvl w:val="8"/>
        <w:rPr>
          <w:sz w:val="22"/>
          <w:szCs w:val="22"/>
        </w:rPr>
      </w:pPr>
      <w:r w:rsidRPr="00D1739A">
        <w:rPr>
          <w:sz w:val="22"/>
          <w:szCs w:val="22"/>
        </w:rPr>
        <w:t>   резать</w:t>
      </w:r>
    </w:p>
    <w:p w:rsidR="00D1739A" w:rsidRPr="00D1739A" w:rsidRDefault="00D1739A" w:rsidP="00D1739A">
      <w:pPr>
        <w:widowControl w:val="0"/>
        <w:outlineLvl w:val="8"/>
        <w:rPr>
          <w:sz w:val="22"/>
          <w:szCs w:val="22"/>
        </w:rPr>
      </w:pPr>
      <w:r w:rsidRPr="00D1739A">
        <w:rPr>
          <w:sz w:val="22"/>
          <w:szCs w:val="22"/>
        </w:rPr>
        <w:t>       не было б причины.</w:t>
      </w:r>
    </w:p>
    <w:p w:rsidR="00D1739A" w:rsidRPr="00D1739A" w:rsidRDefault="00D1739A" w:rsidP="00D1739A">
      <w:pPr>
        <w:widowControl w:val="0"/>
        <w:outlineLvl w:val="8"/>
        <w:rPr>
          <w:sz w:val="22"/>
          <w:szCs w:val="22"/>
        </w:rPr>
      </w:pPr>
      <w:r w:rsidRPr="00D1739A">
        <w:rPr>
          <w:sz w:val="22"/>
          <w:szCs w:val="22"/>
        </w:rPr>
        <w:t>Подражатели обрадовались:</w:t>
      </w:r>
    </w:p>
    <w:p w:rsidR="00D1739A" w:rsidRPr="00D1739A" w:rsidRDefault="00D1739A" w:rsidP="00D1739A">
      <w:pPr>
        <w:widowControl w:val="0"/>
        <w:outlineLvl w:val="8"/>
        <w:rPr>
          <w:sz w:val="22"/>
          <w:szCs w:val="22"/>
        </w:rPr>
      </w:pPr>
      <w:r w:rsidRPr="00D1739A">
        <w:rPr>
          <w:sz w:val="22"/>
          <w:szCs w:val="22"/>
        </w:rPr>
        <w:t>               бис!</w:t>
      </w:r>
    </w:p>
    <w:p w:rsidR="00D1739A" w:rsidRPr="00D1739A" w:rsidRDefault="00D1739A" w:rsidP="00D1739A">
      <w:pPr>
        <w:widowControl w:val="0"/>
        <w:outlineLvl w:val="8"/>
        <w:rPr>
          <w:sz w:val="22"/>
          <w:szCs w:val="22"/>
        </w:rPr>
      </w:pPr>
      <w:r w:rsidRPr="00D1739A">
        <w:rPr>
          <w:sz w:val="22"/>
          <w:szCs w:val="22"/>
        </w:rPr>
        <w:t>Над собою</w:t>
      </w:r>
    </w:p>
    <w:p w:rsidR="00D1739A" w:rsidRPr="00D1739A" w:rsidRDefault="00D1739A" w:rsidP="00D1739A">
      <w:pPr>
        <w:widowControl w:val="0"/>
        <w:outlineLvl w:val="8"/>
        <w:rPr>
          <w:sz w:val="22"/>
          <w:szCs w:val="22"/>
        </w:rPr>
      </w:pPr>
      <w:r w:rsidRPr="00D1739A">
        <w:rPr>
          <w:sz w:val="22"/>
          <w:szCs w:val="22"/>
        </w:rPr>
        <w:t>     чуть не взвод</w:t>
      </w:r>
    </w:p>
    <w:p w:rsidR="00D1739A" w:rsidRPr="00D1739A" w:rsidRDefault="00D1739A" w:rsidP="00D1739A">
      <w:pPr>
        <w:widowControl w:val="0"/>
        <w:outlineLvl w:val="8"/>
        <w:rPr>
          <w:sz w:val="22"/>
          <w:szCs w:val="22"/>
        </w:rPr>
      </w:pPr>
      <w:r w:rsidRPr="00D1739A">
        <w:rPr>
          <w:sz w:val="22"/>
          <w:szCs w:val="22"/>
        </w:rPr>
        <w:t>            расправу учинил.</w:t>
      </w:r>
    </w:p>
    <w:p w:rsidR="00D1739A" w:rsidRPr="00D1739A" w:rsidRDefault="00D1739A" w:rsidP="00D1739A">
      <w:pPr>
        <w:widowControl w:val="0"/>
        <w:outlineLvl w:val="8"/>
        <w:rPr>
          <w:sz w:val="22"/>
          <w:szCs w:val="22"/>
        </w:rPr>
      </w:pPr>
      <w:r w:rsidRPr="00D1739A">
        <w:rPr>
          <w:sz w:val="22"/>
          <w:szCs w:val="22"/>
        </w:rPr>
        <w:t>Почему же</w:t>
      </w:r>
    </w:p>
    <w:p w:rsidR="00D1739A" w:rsidRPr="00D1739A" w:rsidRDefault="00D1739A" w:rsidP="00D1739A">
      <w:pPr>
        <w:widowControl w:val="0"/>
        <w:outlineLvl w:val="8"/>
        <w:rPr>
          <w:sz w:val="22"/>
          <w:szCs w:val="22"/>
        </w:rPr>
      </w:pPr>
      <w:r w:rsidRPr="00D1739A">
        <w:rPr>
          <w:sz w:val="22"/>
          <w:szCs w:val="22"/>
        </w:rPr>
        <w:t>      увеличивать</w:t>
      </w:r>
    </w:p>
    <w:p w:rsidR="00D1739A" w:rsidRPr="00D1739A" w:rsidRDefault="00D1739A" w:rsidP="00D1739A">
      <w:pPr>
        <w:widowControl w:val="0"/>
        <w:outlineLvl w:val="8"/>
        <w:rPr>
          <w:sz w:val="22"/>
          <w:szCs w:val="22"/>
        </w:rPr>
      </w:pPr>
      <w:r w:rsidRPr="00D1739A">
        <w:rPr>
          <w:sz w:val="22"/>
          <w:szCs w:val="22"/>
        </w:rPr>
        <w:t>            число самоубийств?</w:t>
      </w:r>
    </w:p>
    <w:p w:rsidR="00D1739A" w:rsidRPr="00D1739A" w:rsidRDefault="00D1739A" w:rsidP="00D1739A">
      <w:pPr>
        <w:widowControl w:val="0"/>
        <w:outlineLvl w:val="8"/>
        <w:rPr>
          <w:sz w:val="22"/>
          <w:szCs w:val="22"/>
        </w:rPr>
      </w:pPr>
      <w:r w:rsidRPr="00D1739A">
        <w:rPr>
          <w:sz w:val="22"/>
          <w:szCs w:val="22"/>
        </w:rPr>
        <w:t>Лучше</w:t>
      </w:r>
    </w:p>
    <w:p w:rsidR="00D1739A" w:rsidRPr="00D1739A" w:rsidRDefault="00D1739A" w:rsidP="00D1739A">
      <w:pPr>
        <w:widowControl w:val="0"/>
        <w:outlineLvl w:val="8"/>
        <w:rPr>
          <w:sz w:val="22"/>
          <w:szCs w:val="22"/>
        </w:rPr>
      </w:pPr>
      <w:r w:rsidRPr="00D1739A">
        <w:rPr>
          <w:sz w:val="22"/>
          <w:szCs w:val="22"/>
        </w:rPr>
        <w:t>    увеличь</w:t>
      </w:r>
    </w:p>
    <w:p w:rsidR="00D1739A" w:rsidRPr="00D1739A" w:rsidRDefault="00D1739A" w:rsidP="00D1739A">
      <w:pPr>
        <w:widowControl w:val="0"/>
        <w:outlineLvl w:val="8"/>
        <w:rPr>
          <w:sz w:val="22"/>
          <w:szCs w:val="22"/>
        </w:rPr>
      </w:pPr>
      <w:r w:rsidRPr="00D1739A">
        <w:rPr>
          <w:sz w:val="22"/>
          <w:szCs w:val="22"/>
        </w:rPr>
        <w:t>        изготовление чернил!</w:t>
      </w:r>
    </w:p>
    <w:p w:rsidR="00D1739A" w:rsidRPr="00D1739A" w:rsidRDefault="00D1739A" w:rsidP="00D1739A">
      <w:pPr>
        <w:widowControl w:val="0"/>
        <w:outlineLvl w:val="8"/>
        <w:rPr>
          <w:sz w:val="22"/>
          <w:szCs w:val="22"/>
        </w:rPr>
      </w:pPr>
      <w:r w:rsidRPr="00D1739A">
        <w:rPr>
          <w:sz w:val="22"/>
          <w:szCs w:val="22"/>
        </w:rPr>
        <w:t>Навсегда</w:t>
      </w:r>
    </w:p>
    <w:p w:rsidR="00D1739A" w:rsidRPr="00D1739A" w:rsidRDefault="00D1739A" w:rsidP="00D1739A">
      <w:pPr>
        <w:widowControl w:val="0"/>
        <w:outlineLvl w:val="8"/>
        <w:rPr>
          <w:sz w:val="22"/>
          <w:szCs w:val="22"/>
        </w:rPr>
      </w:pPr>
      <w:r w:rsidRPr="00D1739A">
        <w:rPr>
          <w:sz w:val="22"/>
          <w:szCs w:val="22"/>
        </w:rPr>
        <w:t>     теперь</w:t>
      </w:r>
    </w:p>
    <w:p w:rsidR="00D1739A" w:rsidRPr="00D1739A" w:rsidRDefault="00D1739A" w:rsidP="00D1739A">
      <w:pPr>
        <w:widowControl w:val="0"/>
        <w:outlineLvl w:val="8"/>
        <w:rPr>
          <w:sz w:val="22"/>
          <w:szCs w:val="22"/>
        </w:rPr>
      </w:pPr>
      <w:r w:rsidRPr="00D1739A">
        <w:rPr>
          <w:sz w:val="22"/>
          <w:szCs w:val="22"/>
        </w:rPr>
        <w:t>        язык</w:t>
      </w:r>
    </w:p>
    <w:p w:rsidR="00D1739A" w:rsidRPr="00D1739A" w:rsidRDefault="00D1739A" w:rsidP="00D1739A">
      <w:pPr>
        <w:widowControl w:val="0"/>
        <w:outlineLvl w:val="8"/>
        <w:rPr>
          <w:sz w:val="22"/>
          <w:szCs w:val="22"/>
        </w:rPr>
      </w:pPr>
      <w:r w:rsidRPr="00D1739A">
        <w:rPr>
          <w:sz w:val="22"/>
          <w:szCs w:val="22"/>
        </w:rPr>
        <w:t>           в зубах затворится.</w:t>
      </w:r>
    </w:p>
    <w:p w:rsidR="00D1739A" w:rsidRPr="00D1739A" w:rsidRDefault="00D1739A" w:rsidP="00D1739A">
      <w:pPr>
        <w:widowControl w:val="0"/>
        <w:outlineLvl w:val="8"/>
        <w:rPr>
          <w:sz w:val="22"/>
          <w:szCs w:val="22"/>
        </w:rPr>
      </w:pPr>
      <w:r w:rsidRPr="00D1739A">
        <w:rPr>
          <w:sz w:val="22"/>
          <w:szCs w:val="22"/>
        </w:rPr>
        <w:t>Тяжело</w:t>
      </w:r>
    </w:p>
    <w:p w:rsidR="00D1739A" w:rsidRPr="00D1739A" w:rsidRDefault="00D1739A" w:rsidP="00D1739A">
      <w:pPr>
        <w:widowControl w:val="0"/>
        <w:outlineLvl w:val="8"/>
        <w:rPr>
          <w:sz w:val="22"/>
          <w:szCs w:val="22"/>
        </w:rPr>
      </w:pPr>
      <w:r w:rsidRPr="00D1739A">
        <w:rPr>
          <w:sz w:val="22"/>
          <w:szCs w:val="22"/>
        </w:rPr>
        <w:t>    и неуместно</w:t>
      </w:r>
    </w:p>
    <w:p w:rsidR="00D1739A" w:rsidRPr="00D1739A" w:rsidRDefault="00D1739A" w:rsidP="00D1739A">
      <w:pPr>
        <w:widowControl w:val="0"/>
        <w:outlineLvl w:val="8"/>
        <w:rPr>
          <w:sz w:val="22"/>
          <w:szCs w:val="22"/>
        </w:rPr>
      </w:pPr>
      <w:r w:rsidRPr="00D1739A">
        <w:rPr>
          <w:sz w:val="22"/>
          <w:szCs w:val="22"/>
        </w:rPr>
        <w:t>           разводить мистерии.</w:t>
      </w:r>
    </w:p>
    <w:p w:rsidR="00D1739A" w:rsidRPr="00D1739A" w:rsidRDefault="00D1739A" w:rsidP="00D1739A">
      <w:pPr>
        <w:widowControl w:val="0"/>
        <w:outlineLvl w:val="8"/>
        <w:rPr>
          <w:sz w:val="22"/>
          <w:szCs w:val="22"/>
        </w:rPr>
      </w:pPr>
      <w:r w:rsidRPr="00D1739A">
        <w:rPr>
          <w:sz w:val="22"/>
          <w:szCs w:val="22"/>
        </w:rPr>
        <w:lastRenderedPageBreak/>
        <w:t>У народа,</w:t>
      </w:r>
    </w:p>
    <w:p w:rsidR="00D1739A" w:rsidRPr="00D1739A" w:rsidRDefault="00D1739A" w:rsidP="00D1739A">
      <w:pPr>
        <w:widowControl w:val="0"/>
        <w:outlineLvl w:val="8"/>
        <w:rPr>
          <w:sz w:val="22"/>
          <w:szCs w:val="22"/>
        </w:rPr>
      </w:pPr>
      <w:r w:rsidRPr="00D1739A">
        <w:rPr>
          <w:sz w:val="22"/>
          <w:szCs w:val="22"/>
        </w:rPr>
        <w:t>     у языкотворца,</w:t>
      </w:r>
    </w:p>
    <w:p w:rsidR="00D1739A" w:rsidRPr="00D1739A" w:rsidRDefault="00D1739A" w:rsidP="00D1739A">
      <w:pPr>
        <w:widowControl w:val="0"/>
        <w:outlineLvl w:val="8"/>
        <w:rPr>
          <w:sz w:val="22"/>
          <w:szCs w:val="22"/>
        </w:rPr>
      </w:pPr>
      <w:r w:rsidRPr="00D1739A">
        <w:rPr>
          <w:sz w:val="22"/>
          <w:szCs w:val="22"/>
        </w:rPr>
        <w:t>умер</w:t>
      </w:r>
    </w:p>
    <w:p w:rsidR="00D1739A" w:rsidRPr="00D1739A" w:rsidRDefault="00D1739A" w:rsidP="00D1739A">
      <w:pPr>
        <w:widowControl w:val="0"/>
        <w:outlineLvl w:val="8"/>
        <w:rPr>
          <w:sz w:val="22"/>
          <w:szCs w:val="22"/>
        </w:rPr>
      </w:pPr>
      <w:r w:rsidRPr="00D1739A">
        <w:rPr>
          <w:sz w:val="22"/>
          <w:szCs w:val="22"/>
        </w:rPr>
        <w:t>   звонкий</w:t>
      </w:r>
    </w:p>
    <w:p w:rsidR="00D1739A" w:rsidRPr="00D1739A" w:rsidRDefault="00D1739A" w:rsidP="00D1739A">
      <w:pPr>
        <w:widowControl w:val="0"/>
        <w:outlineLvl w:val="8"/>
        <w:rPr>
          <w:sz w:val="22"/>
          <w:szCs w:val="22"/>
        </w:rPr>
      </w:pPr>
      <w:r w:rsidRPr="00D1739A">
        <w:rPr>
          <w:sz w:val="22"/>
          <w:szCs w:val="22"/>
        </w:rPr>
        <w:t>       забулдыга подмастерье.</w:t>
      </w:r>
    </w:p>
    <w:p w:rsidR="00D1739A" w:rsidRPr="00D1739A" w:rsidRDefault="00D1739A" w:rsidP="00D1739A">
      <w:pPr>
        <w:widowControl w:val="0"/>
        <w:outlineLvl w:val="8"/>
        <w:rPr>
          <w:sz w:val="22"/>
          <w:szCs w:val="22"/>
        </w:rPr>
      </w:pPr>
      <w:r w:rsidRPr="00D1739A">
        <w:rPr>
          <w:sz w:val="22"/>
          <w:szCs w:val="22"/>
        </w:rPr>
        <w:t>И несут</w:t>
      </w:r>
    </w:p>
    <w:p w:rsidR="00D1739A" w:rsidRPr="00D1739A" w:rsidRDefault="00D1739A" w:rsidP="00D1739A">
      <w:pPr>
        <w:widowControl w:val="0"/>
        <w:outlineLvl w:val="8"/>
        <w:rPr>
          <w:sz w:val="22"/>
          <w:szCs w:val="22"/>
        </w:rPr>
      </w:pPr>
      <w:r w:rsidRPr="00D1739A">
        <w:rPr>
          <w:sz w:val="22"/>
          <w:szCs w:val="22"/>
        </w:rPr>
        <w:t>     стихов заупокойный лом,</w:t>
      </w:r>
    </w:p>
    <w:p w:rsidR="00D1739A" w:rsidRPr="00D1739A" w:rsidRDefault="00D1739A" w:rsidP="00D1739A">
      <w:pPr>
        <w:widowControl w:val="0"/>
        <w:outlineLvl w:val="8"/>
        <w:rPr>
          <w:sz w:val="22"/>
          <w:szCs w:val="22"/>
        </w:rPr>
      </w:pPr>
      <w:r w:rsidRPr="00D1739A">
        <w:rPr>
          <w:sz w:val="22"/>
          <w:szCs w:val="22"/>
        </w:rPr>
        <w:t>с прошлых</w:t>
      </w:r>
    </w:p>
    <w:p w:rsidR="00D1739A" w:rsidRPr="00D1739A" w:rsidRDefault="00D1739A" w:rsidP="00D1739A">
      <w:pPr>
        <w:widowControl w:val="0"/>
        <w:outlineLvl w:val="8"/>
        <w:rPr>
          <w:sz w:val="22"/>
          <w:szCs w:val="22"/>
        </w:rPr>
      </w:pPr>
      <w:r w:rsidRPr="00D1739A">
        <w:rPr>
          <w:sz w:val="22"/>
          <w:szCs w:val="22"/>
        </w:rPr>
        <w:t>      с похорон</w:t>
      </w:r>
    </w:p>
    <w:p w:rsidR="00D1739A" w:rsidRPr="00D1739A" w:rsidRDefault="00D1739A" w:rsidP="00D1739A">
      <w:pPr>
        <w:widowControl w:val="0"/>
        <w:outlineLvl w:val="8"/>
        <w:rPr>
          <w:sz w:val="22"/>
          <w:szCs w:val="22"/>
        </w:rPr>
      </w:pPr>
      <w:r w:rsidRPr="00D1739A">
        <w:rPr>
          <w:sz w:val="22"/>
          <w:szCs w:val="22"/>
        </w:rPr>
        <w:t>           не переделавши почти.</w:t>
      </w:r>
    </w:p>
    <w:p w:rsidR="00D1739A" w:rsidRPr="00D1739A" w:rsidRDefault="00D1739A" w:rsidP="00D1739A">
      <w:pPr>
        <w:widowControl w:val="0"/>
        <w:outlineLvl w:val="8"/>
        <w:rPr>
          <w:sz w:val="22"/>
          <w:szCs w:val="22"/>
        </w:rPr>
      </w:pPr>
      <w:r w:rsidRPr="00D1739A">
        <w:rPr>
          <w:sz w:val="22"/>
          <w:szCs w:val="22"/>
        </w:rPr>
        <w:t>В холм</w:t>
      </w:r>
    </w:p>
    <w:p w:rsidR="00D1739A" w:rsidRPr="00D1739A" w:rsidRDefault="00D1739A" w:rsidP="00D1739A">
      <w:pPr>
        <w:widowControl w:val="0"/>
        <w:outlineLvl w:val="8"/>
        <w:rPr>
          <w:sz w:val="22"/>
          <w:szCs w:val="22"/>
        </w:rPr>
      </w:pPr>
      <w:r w:rsidRPr="00D1739A">
        <w:rPr>
          <w:sz w:val="22"/>
          <w:szCs w:val="22"/>
        </w:rPr>
        <w:t>    тупые рифмы</w:t>
      </w:r>
    </w:p>
    <w:p w:rsidR="00D1739A" w:rsidRPr="00D1739A" w:rsidRDefault="00D1739A" w:rsidP="00D1739A">
      <w:pPr>
        <w:widowControl w:val="0"/>
        <w:outlineLvl w:val="8"/>
        <w:rPr>
          <w:sz w:val="22"/>
          <w:szCs w:val="22"/>
        </w:rPr>
      </w:pPr>
      <w:r w:rsidRPr="00D1739A">
        <w:rPr>
          <w:sz w:val="22"/>
          <w:szCs w:val="22"/>
        </w:rPr>
        <w:t>           загонять колом —</w:t>
      </w:r>
    </w:p>
    <w:p w:rsidR="00D1739A" w:rsidRPr="00D1739A" w:rsidRDefault="00D1739A" w:rsidP="00D1739A">
      <w:pPr>
        <w:widowControl w:val="0"/>
        <w:outlineLvl w:val="8"/>
        <w:rPr>
          <w:sz w:val="22"/>
          <w:szCs w:val="22"/>
        </w:rPr>
      </w:pPr>
      <w:r w:rsidRPr="00D1739A">
        <w:rPr>
          <w:sz w:val="22"/>
          <w:szCs w:val="22"/>
        </w:rPr>
        <w:t>разве так</w:t>
      </w:r>
    </w:p>
    <w:p w:rsidR="00D1739A" w:rsidRPr="00D1739A" w:rsidRDefault="00D1739A" w:rsidP="00D1739A">
      <w:pPr>
        <w:widowControl w:val="0"/>
        <w:outlineLvl w:val="8"/>
        <w:rPr>
          <w:sz w:val="22"/>
          <w:szCs w:val="22"/>
        </w:rPr>
      </w:pPr>
      <w:r w:rsidRPr="00D1739A">
        <w:rPr>
          <w:sz w:val="22"/>
          <w:szCs w:val="22"/>
        </w:rPr>
        <w:t>     поэта</w:t>
      </w:r>
    </w:p>
    <w:p w:rsidR="00D1739A" w:rsidRPr="00D1739A" w:rsidRDefault="00D1739A" w:rsidP="00D1739A">
      <w:pPr>
        <w:widowControl w:val="0"/>
        <w:outlineLvl w:val="8"/>
        <w:rPr>
          <w:sz w:val="22"/>
          <w:szCs w:val="22"/>
        </w:rPr>
      </w:pPr>
      <w:r w:rsidRPr="00D1739A">
        <w:rPr>
          <w:sz w:val="22"/>
          <w:szCs w:val="22"/>
        </w:rPr>
        <w:t>        надо бы почтить?</w:t>
      </w:r>
    </w:p>
    <w:p w:rsidR="00D1739A" w:rsidRPr="00D1739A" w:rsidRDefault="00D1739A" w:rsidP="00D1739A">
      <w:pPr>
        <w:widowControl w:val="0"/>
        <w:outlineLvl w:val="8"/>
        <w:rPr>
          <w:sz w:val="22"/>
          <w:szCs w:val="22"/>
        </w:rPr>
      </w:pPr>
      <w:r w:rsidRPr="00D1739A">
        <w:rPr>
          <w:sz w:val="22"/>
          <w:szCs w:val="22"/>
        </w:rPr>
        <w:t>Вам</w:t>
      </w:r>
    </w:p>
    <w:p w:rsidR="00D1739A" w:rsidRPr="00D1739A" w:rsidRDefault="00D1739A" w:rsidP="00D1739A">
      <w:pPr>
        <w:widowControl w:val="0"/>
        <w:outlineLvl w:val="8"/>
        <w:rPr>
          <w:sz w:val="22"/>
          <w:szCs w:val="22"/>
        </w:rPr>
      </w:pPr>
      <w:r w:rsidRPr="00D1739A">
        <w:rPr>
          <w:sz w:val="22"/>
          <w:szCs w:val="22"/>
        </w:rPr>
        <w:t>  и памятник еще не слит, —</w:t>
      </w:r>
    </w:p>
    <w:p w:rsidR="00D1739A" w:rsidRPr="00D1739A" w:rsidRDefault="00D1739A" w:rsidP="00D1739A">
      <w:pPr>
        <w:widowControl w:val="0"/>
        <w:outlineLvl w:val="8"/>
        <w:rPr>
          <w:sz w:val="22"/>
          <w:szCs w:val="22"/>
        </w:rPr>
      </w:pPr>
      <w:r w:rsidRPr="00D1739A">
        <w:rPr>
          <w:sz w:val="22"/>
          <w:szCs w:val="22"/>
        </w:rPr>
        <w:t>где он,</w:t>
      </w:r>
    </w:p>
    <w:p w:rsidR="00D1739A" w:rsidRPr="00D1739A" w:rsidRDefault="00D1739A" w:rsidP="00D1739A">
      <w:pPr>
        <w:widowControl w:val="0"/>
        <w:outlineLvl w:val="8"/>
        <w:rPr>
          <w:sz w:val="22"/>
          <w:szCs w:val="22"/>
        </w:rPr>
      </w:pPr>
      <w:r w:rsidRPr="00D1739A">
        <w:rPr>
          <w:sz w:val="22"/>
          <w:szCs w:val="22"/>
        </w:rPr>
        <w:t>   бронзы звон</w:t>
      </w:r>
    </w:p>
    <w:p w:rsidR="00D1739A" w:rsidRPr="00D1739A" w:rsidRDefault="00D1739A" w:rsidP="00D1739A">
      <w:pPr>
        <w:widowControl w:val="0"/>
        <w:outlineLvl w:val="8"/>
        <w:rPr>
          <w:sz w:val="22"/>
          <w:szCs w:val="22"/>
        </w:rPr>
      </w:pPr>
      <w:r w:rsidRPr="00D1739A">
        <w:rPr>
          <w:sz w:val="22"/>
          <w:szCs w:val="22"/>
        </w:rPr>
        <w:t>          или гранита грань? —</w:t>
      </w:r>
    </w:p>
    <w:p w:rsidR="00D1739A" w:rsidRPr="00D1739A" w:rsidRDefault="00D1739A" w:rsidP="00D1739A">
      <w:pPr>
        <w:widowControl w:val="0"/>
        <w:outlineLvl w:val="8"/>
        <w:rPr>
          <w:sz w:val="22"/>
          <w:szCs w:val="22"/>
        </w:rPr>
      </w:pPr>
      <w:r w:rsidRPr="00D1739A">
        <w:rPr>
          <w:sz w:val="22"/>
          <w:szCs w:val="22"/>
        </w:rPr>
        <w:t>а к решеткам памяти</w:t>
      </w:r>
    </w:p>
    <w:p w:rsidR="00D1739A" w:rsidRPr="00D1739A" w:rsidRDefault="00D1739A" w:rsidP="00D1739A">
      <w:pPr>
        <w:widowControl w:val="0"/>
        <w:outlineLvl w:val="8"/>
        <w:rPr>
          <w:sz w:val="22"/>
          <w:szCs w:val="22"/>
        </w:rPr>
      </w:pPr>
      <w:r w:rsidRPr="00D1739A">
        <w:rPr>
          <w:sz w:val="22"/>
          <w:szCs w:val="22"/>
        </w:rPr>
        <w:t>           уже</w:t>
      </w:r>
    </w:p>
    <w:p w:rsidR="00D1739A" w:rsidRPr="00D1739A" w:rsidRDefault="00D1739A" w:rsidP="00D1739A">
      <w:pPr>
        <w:widowControl w:val="0"/>
        <w:outlineLvl w:val="8"/>
        <w:rPr>
          <w:sz w:val="22"/>
          <w:szCs w:val="22"/>
        </w:rPr>
      </w:pPr>
      <w:r w:rsidRPr="00D1739A">
        <w:rPr>
          <w:sz w:val="22"/>
          <w:szCs w:val="22"/>
        </w:rPr>
        <w:t>             понанесли</w:t>
      </w:r>
    </w:p>
    <w:p w:rsidR="00D1739A" w:rsidRPr="00D1739A" w:rsidRDefault="00D1739A" w:rsidP="00D1739A">
      <w:pPr>
        <w:widowControl w:val="0"/>
        <w:outlineLvl w:val="8"/>
        <w:rPr>
          <w:sz w:val="22"/>
          <w:szCs w:val="22"/>
        </w:rPr>
      </w:pPr>
      <w:r w:rsidRPr="00D1739A">
        <w:rPr>
          <w:sz w:val="22"/>
          <w:szCs w:val="22"/>
        </w:rPr>
        <w:t>посвящений</w:t>
      </w:r>
    </w:p>
    <w:p w:rsidR="00D1739A" w:rsidRPr="00D1739A" w:rsidRDefault="00D1739A" w:rsidP="00D1739A">
      <w:pPr>
        <w:widowControl w:val="0"/>
        <w:outlineLvl w:val="8"/>
        <w:rPr>
          <w:sz w:val="22"/>
          <w:szCs w:val="22"/>
        </w:rPr>
      </w:pPr>
      <w:r w:rsidRPr="00D1739A">
        <w:rPr>
          <w:sz w:val="22"/>
          <w:szCs w:val="22"/>
        </w:rPr>
        <w:t>       и воспоминаний дрянь.</w:t>
      </w:r>
    </w:p>
    <w:p w:rsidR="00D1739A" w:rsidRPr="00D1739A" w:rsidRDefault="00D1739A" w:rsidP="00D1739A">
      <w:pPr>
        <w:widowControl w:val="0"/>
        <w:outlineLvl w:val="8"/>
        <w:rPr>
          <w:sz w:val="22"/>
          <w:szCs w:val="22"/>
        </w:rPr>
      </w:pPr>
      <w:r w:rsidRPr="00D1739A">
        <w:rPr>
          <w:sz w:val="22"/>
          <w:szCs w:val="22"/>
        </w:rPr>
        <w:t>Ваше имя</w:t>
      </w:r>
    </w:p>
    <w:p w:rsidR="00D1739A" w:rsidRPr="00D1739A" w:rsidRDefault="00D1739A" w:rsidP="00D1739A">
      <w:pPr>
        <w:widowControl w:val="0"/>
        <w:outlineLvl w:val="8"/>
        <w:rPr>
          <w:sz w:val="22"/>
          <w:szCs w:val="22"/>
        </w:rPr>
      </w:pPr>
      <w:r w:rsidRPr="00D1739A">
        <w:rPr>
          <w:sz w:val="22"/>
          <w:szCs w:val="22"/>
        </w:rPr>
        <w:t>     в платочки рассоплено,</w:t>
      </w:r>
    </w:p>
    <w:p w:rsidR="00D1739A" w:rsidRPr="00D1739A" w:rsidRDefault="00D1739A" w:rsidP="00D1739A">
      <w:pPr>
        <w:widowControl w:val="0"/>
        <w:outlineLvl w:val="8"/>
        <w:rPr>
          <w:sz w:val="22"/>
          <w:szCs w:val="22"/>
        </w:rPr>
      </w:pPr>
      <w:r w:rsidRPr="00D1739A">
        <w:rPr>
          <w:sz w:val="22"/>
          <w:szCs w:val="22"/>
        </w:rPr>
        <w:t>ваше слово</w:t>
      </w:r>
    </w:p>
    <w:p w:rsidR="00D1739A" w:rsidRPr="00D1739A" w:rsidRDefault="00D1739A" w:rsidP="00D1739A">
      <w:pPr>
        <w:widowControl w:val="0"/>
        <w:outlineLvl w:val="8"/>
        <w:rPr>
          <w:sz w:val="22"/>
          <w:szCs w:val="22"/>
        </w:rPr>
      </w:pPr>
      <w:r w:rsidRPr="00D1739A">
        <w:rPr>
          <w:sz w:val="22"/>
          <w:szCs w:val="22"/>
        </w:rPr>
        <w:t>      слюнявит Собинов</w:t>
      </w:r>
    </w:p>
    <w:p w:rsidR="00D1739A" w:rsidRPr="00D1739A" w:rsidRDefault="00D1739A" w:rsidP="00D1739A">
      <w:pPr>
        <w:widowControl w:val="0"/>
        <w:outlineLvl w:val="8"/>
        <w:rPr>
          <w:sz w:val="22"/>
          <w:szCs w:val="22"/>
        </w:rPr>
      </w:pPr>
      <w:r w:rsidRPr="00D1739A">
        <w:rPr>
          <w:sz w:val="22"/>
          <w:szCs w:val="22"/>
        </w:rPr>
        <w:t>и выводит</w:t>
      </w:r>
    </w:p>
    <w:p w:rsidR="00D1739A" w:rsidRPr="00D1739A" w:rsidRDefault="00D1739A" w:rsidP="00D1739A">
      <w:pPr>
        <w:widowControl w:val="0"/>
        <w:outlineLvl w:val="8"/>
        <w:rPr>
          <w:sz w:val="22"/>
          <w:szCs w:val="22"/>
        </w:rPr>
      </w:pPr>
      <w:r w:rsidRPr="00D1739A">
        <w:rPr>
          <w:sz w:val="22"/>
          <w:szCs w:val="22"/>
        </w:rPr>
        <w:t>      под березкой дохлой —</w:t>
      </w:r>
    </w:p>
    <w:p w:rsidR="00D1739A" w:rsidRPr="00D1739A" w:rsidRDefault="00D1739A" w:rsidP="00D1739A">
      <w:pPr>
        <w:widowControl w:val="0"/>
        <w:outlineLvl w:val="8"/>
        <w:rPr>
          <w:sz w:val="22"/>
          <w:szCs w:val="22"/>
        </w:rPr>
      </w:pPr>
      <w:r w:rsidRPr="00D1739A">
        <w:rPr>
          <w:sz w:val="22"/>
          <w:szCs w:val="22"/>
        </w:rPr>
        <w:t>«Ни слова,</w:t>
      </w:r>
    </w:p>
    <w:p w:rsidR="00D1739A" w:rsidRPr="00D1739A" w:rsidRDefault="00D1739A" w:rsidP="00D1739A">
      <w:pPr>
        <w:widowControl w:val="0"/>
        <w:outlineLvl w:val="8"/>
        <w:rPr>
          <w:sz w:val="22"/>
          <w:szCs w:val="22"/>
        </w:rPr>
      </w:pPr>
      <w:r w:rsidRPr="00D1739A">
        <w:rPr>
          <w:sz w:val="22"/>
          <w:szCs w:val="22"/>
        </w:rPr>
        <w:t>      о дру-уг мой,</w:t>
      </w:r>
    </w:p>
    <w:p w:rsidR="00D1739A" w:rsidRPr="00D1739A" w:rsidRDefault="00D1739A" w:rsidP="00D1739A">
      <w:pPr>
        <w:widowControl w:val="0"/>
        <w:outlineLvl w:val="8"/>
        <w:rPr>
          <w:sz w:val="22"/>
          <w:szCs w:val="22"/>
        </w:rPr>
      </w:pPr>
      <w:r w:rsidRPr="00D1739A">
        <w:rPr>
          <w:sz w:val="22"/>
          <w:szCs w:val="22"/>
        </w:rPr>
        <w:t>            ни вздо-о-о-о-ха.»</w:t>
      </w:r>
    </w:p>
    <w:p w:rsidR="00D1739A" w:rsidRPr="00D1739A" w:rsidRDefault="00D1739A" w:rsidP="00D1739A">
      <w:pPr>
        <w:widowControl w:val="0"/>
        <w:outlineLvl w:val="8"/>
        <w:rPr>
          <w:sz w:val="22"/>
          <w:szCs w:val="22"/>
        </w:rPr>
      </w:pPr>
      <w:r w:rsidRPr="00D1739A">
        <w:rPr>
          <w:sz w:val="22"/>
          <w:szCs w:val="22"/>
        </w:rPr>
        <w:t>Эх,</w:t>
      </w:r>
    </w:p>
    <w:p w:rsidR="00D1739A" w:rsidRPr="00D1739A" w:rsidRDefault="00D1739A" w:rsidP="00D1739A">
      <w:pPr>
        <w:widowControl w:val="0"/>
        <w:outlineLvl w:val="8"/>
        <w:rPr>
          <w:sz w:val="22"/>
          <w:szCs w:val="22"/>
        </w:rPr>
      </w:pPr>
      <w:r w:rsidRPr="00D1739A">
        <w:rPr>
          <w:sz w:val="22"/>
          <w:szCs w:val="22"/>
        </w:rPr>
        <w:t>  поговорить бы и́наче</w:t>
      </w:r>
    </w:p>
    <w:p w:rsidR="00D1739A" w:rsidRPr="00D1739A" w:rsidRDefault="00D1739A" w:rsidP="00D1739A">
      <w:pPr>
        <w:widowControl w:val="0"/>
        <w:outlineLvl w:val="8"/>
        <w:rPr>
          <w:sz w:val="22"/>
          <w:szCs w:val="22"/>
        </w:rPr>
      </w:pPr>
      <w:r w:rsidRPr="00D1739A">
        <w:rPr>
          <w:sz w:val="22"/>
          <w:szCs w:val="22"/>
        </w:rPr>
        <w:t>с этим самым</w:t>
      </w:r>
    </w:p>
    <w:p w:rsidR="00D1739A" w:rsidRPr="00D1739A" w:rsidRDefault="00D1739A" w:rsidP="00D1739A">
      <w:pPr>
        <w:widowControl w:val="0"/>
        <w:outlineLvl w:val="8"/>
        <w:rPr>
          <w:sz w:val="22"/>
          <w:szCs w:val="22"/>
        </w:rPr>
      </w:pPr>
      <w:r w:rsidRPr="00D1739A">
        <w:rPr>
          <w:sz w:val="22"/>
          <w:szCs w:val="22"/>
        </w:rPr>
        <w:t>       с Леонидом Лоэнгринычем!</w:t>
      </w:r>
    </w:p>
    <w:p w:rsidR="00D1739A" w:rsidRPr="00D1739A" w:rsidRDefault="00D1739A" w:rsidP="00D1739A">
      <w:pPr>
        <w:widowControl w:val="0"/>
        <w:outlineLvl w:val="8"/>
        <w:rPr>
          <w:sz w:val="22"/>
          <w:szCs w:val="22"/>
        </w:rPr>
      </w:pPr>
      <w:r w:rsidRPr="00D1739A">
        <w:rPr>
          <w:sz w:val="22"/>
          <w:szCs w:val="22"/>
        </w:rPr>
        <w:t>Встать бы здесь</w:t>
      </w:r>
    </w:p>
    <w:p w:rsidR="00D1739A" w:rsidRPr="00D1739A" w:rsidRDefault="00D1739A" w:rsidP="00D1739A">
      <w:pPr>
        <w:widowControl w:val="0"/>
        <w:outlineLvl w:val="8"/>
        <w:rPr>
          <w:sz w:val="22"/>
          <w:szCs w:val="22"/>
        </w:rPr>
      </w:pPr>
      <w:r w:rsidRPr="00D1739A">
        <w:rPr>
          <w:sz w:val="22"/>
          <w:szCs w:val="22"/>
        </w:rPr>
        <w:t>        гремящим скандалистом:</w:t>
      </w:r>
    </w:p>
    <w:p w:rsidR="00D1739A" w:rsidRPr="00D1739A" w:rsidRDefault="00D1739A" w:rsidP="00D1739A">
      <w:pPr>
        <w:widowControl w:val="0"/>
        <w:outlineLvl w:val="8"/>
        <w:rPr>
          <w:sz w:val="22"/>
          <w:szCs w:val="22"/>
        </w:rPr>
      </w:pPr>
      <w:r w:rsidRPr="00D1739A">
        <w:rPr>
          <w:sz w:val="22"/>
          <w:szCs w:val="22"/>
        </w:rPr>
        <w:t>— Не позволю</w:t>
      </w:r>
    </w:p>
    <w:p w:rsidR="00D1739A" w:rsidRPr="00D1739A" w:rsidRDefault="00D1739A" w:rsidP="00D1739A">
      <w:pPr>
        <w:widowControl w:val="0"/>
        <w:outlineLvl w:val="8"/>
        <w:rPr>
          <w:sz w:val="22"/>
          <w:szCs w:val="22"/>
        </w:rPr>
      </w:pPr>
      <w:r w:rsidRPr="00D1739A">
        <w:rPr>
          <w:sz w:val="22"/>
          <w:szCs w:val="22"/>
        </w:rPr>
        <w:t>       мямлить стих</w:t>
      </w:r>
    </w:p>
    <w:p w:rsidR="00D1739A" w:rsidRPr="00D1739A" w:rsidRDefault="00D1739A" w:rsidP="00D1739A">
      <w:pPr>
        <w:widowControl w:val="0"/>
        <w:outlineLvl w:val="8"/>
        <w:rPr>
          <w:sz w:val="22"/>
          <w:szCs w:val="22"/>
        </w:rPr>
      </w:pPr>
      <w:r w:rsidRPr="00D1739A">
        <w:rPr>
          <w:sz w:val="22"/>
          <w:szCs w:val="22"/>
        </w:rPr>
        <w:t>               и мять! —</w:t>
      </w:r>
    </w:p>
    <w:p w:rsidR="00D1739A" w:rsidRPr="00D1739A" w:rsidRDefault="00D1739A" w:rsidP="00D1739A">
      <w:pPr>
        <w:widowControl w:val="0"/>
        <w:outlineLvl w:val="8"/>
        <w:rPr>
          <w:sz w:val="22"/>
          <w:szCs w:val="22"/>
        </w:rPr>
      </w:pPr>
      <w:r w:rsidRPr="00D1739A">
        <w:rPr>
          <w:sz w:val="22"/>
          <w:szCs w:val="22"/>
        </w:rPr>
        <w:t>Оглушить бы</w:t>
      </w:r>
    </w:p>
    <w:p w:rsidR="00D1739A" w:rsidRPr="00D1739A" w:rsidRDefault="00D1739A" w:rsidP="00D1739A">
      <w:pPr>
        <w:widowControl w:val="0"/>
        <w:outlineLvl w:val="8"/>
        <w:rPr>
          <w:sz w:val="22"/>
          <w:szCs w:val="22"/>
        </w:rPr>
      </w:pPr>
      <w:r w:rsidRPr="00D1739A">
        <w:rPr>
          <w:sz w:val="22"/>
          <w:szCs w:val="22"/>
        </w:rPr>
        <w:t>       их</w:t>
      </w:r>
    </w:p>
    <w:p w:rsidR="00D1739A" w:rsidRPr="00D1739A" w:rsidRDefault="00D1739A" w:rsidP="00D1739A">
      <w:pPr>
        <w:widowControl w:val="0"/>
        <w:outlineLvl w:val="8"/>
        <w:rPr>
          <w:sz w:val="22"/>
          <w:szCs w:val="22"/>
        </w:rPr>
      </w:pPr>
      <w:r w:rsidRPr="00D1739A">
        <w:rPr>
          <w:sz w:val="22"/>
          <w:szCs w:val="22"/>
        </w:rPr>
        <w:t>         трехпалым свистом</w:t>
      </w:r>
    </w:p>
    <w:p w:rsidR="00D1739A" w:rsidRPr="00D1739A" w:rsidRDefault="00D1739A" w:rsidP="00D1739A">
      <w:pPr>
        <w:widowControl w:val="0"/>
        <w:outlineLvl w:val="8"/>
        <w:rPr>
          <w:sz w:val="22"/>
          <w:szCs w:val="22"/>
        </w:rPr>
      </w:pPr>
      <w:r w:rsidRPr="00D1739A">
        <w:rPr>
          <w:sz w:val="22"/>
          <w:szCs w:val="22"/>
        </w:rPr>
        <w:t>в бабушку</w:t>
      </w:r>
    </w:p>
    <w:p w:rsidR="00D1739A" w:rsidRPr="00D1739A" w:rsidRDefault="00D1739A" w:rsidP="00D1739A">
      <w:pPr>
        <w:widowControl w:val="0"/>
        <w:outlineLvl w:val="8"/>
        <w:rPr>
          <w:sz w:val="22"/>
          <w:szCs w:val="22"/>
        </w:rPr>
      </w:pPr>
      <w:r w:rsidRPr="00D1739A">
        <w:rPr>
          <w:sz w:val="22"/>
          <w:szCs w:val="22"/>
        </w:rPr>
        <w:t>      и в бога душу мать!</w:t>
      </w:r>
    </w:p>
    <w:p w:rsidR="00D1739A" w:rsidRPr="00D1739A" w:rsidRDefault="00D1739A" w:rsidP="00D1739A">
      <w:pPr>
        <w:widowControl w:val="0"/>
        <w:outlineLvl w:val="8"/>
        <w:rPr>
          <w:sz w:val="22"/>
          <w:szCs w:val="22"/>
        </w:rPr>
      </w:pPr>
      <w:r w:rsidRPr="00D1739A">
        <w:rPr>
          <w:sz w:val="22"/>
          <w:szCs w:val="22"/>
        </w:rPr>
        <w:t>Чтобы разнеслась</w:t>
      </w:r>
    </w:p>
    <w:p w:rsidR="00D1739A" w:rsidRPr="00D1739A" w:rsidRDefault="00D1739A" w:rsidP="00D1739A">
      <w:pPr>
        <w:widowControl w:val="0"/>
        <w:outlineLvl w:val="8"/>
        <w:rPr>
          <w:sz w:val="22"/>
          <w:szCs w:val="22"/>
        </w:rPr>
      </w:pPr>
      <w:r w:rsidRPr="00D1739A">
        <w:rPr>
          <w:sz w:val="22"/>
          <w:szCs w:val="22"/>
        </w:rPr>
        <w:t>         бездарнейшая по́гань,</w:t>
      </w:r>
    </w:p>
    <w:p w:rsidR="00D1739A" w:rsidRPr="00D1739A" w:rsidRDefault="00D1739A" w:rsidP="00D1739A">
      <w:pPr>
        <w:widowControl w:val="0"/>
        <w:outlineLvl w:val="8"/>
        <w:rPr>
          <w:sz w:val="22"/>
          <w:szCs w:val="22"/>
        </w:rPr>
      </w:pPr>
      <w:r w:rsidRPr="00D1739A">
        <w:rPr>
          <w:sz w:val="22"/>
          <w:szCs w:val="22"/>
        </w:rPr>
        <w:t>раздувая</w:t>
      </w:r>
    </w:p>
    <w:p w:rsidR="00D1739A" w:rsidRPr="00D1739A" w:rsidRDefault="00D1739A" w:rsidP="00D1739A">
      <w:pPr>
        <w:widowControl w:val="0"/>
        <w:outlineLvl w:val="8"/>
        <w:rPr>
          <w:sz w:val="22"/>
          <w:szCs w:val="22"/>
        </w:rPr>
      </w:pPr>
      <w:r w:rsidRPr="00D1739A">
        <w:rPr>
          <w:sz w:val="22"/>
          <w:szCs w:val="22"/>
        </w:rPr>
        <w:t>     темь</w:t>
      </w:r>
    </w:p>
    <w:p w:rsidR="00D1739A" w:rsidRPr="00D1739A" w:rsidRDefault="00D1739A" w:rsidP="00D1739A">
      <w:pPr>
        <w:widowControl w:val="0"/>
        <w:outlineLvl w:val="8"/>
        <w:rPr>
          <w:sz w:val="22"/>
          <w:szCs w:val="22"/>
        </w:rPr>
      </w:pPr>
      <w:r w:rsidRPr="00D1739A">
        <w:rPr>
          <w:sz w:val="22"/>
          <w:szCs w:val="22"/>
        </w:rPr>
        <w:t>       пиджачных парусов,</w:t>
      </w:r>
    </w:p>
    <w:p w:rsidR="00D1739A" w:rsidRPr="00D1739A" w:rsidRDefault="00D1739A" w:rsidP="00D1739A">
      <w:pPr>
        <w:widowControl w:val="0"/>
        <w:outlineLvl w:val="8"/>
        <w:rPr>
          <w:sz w:val="22"/>
          <w:szCs w:val="22"/>
        </w:rPr>
      </w:pPr>
      <w:r w:rsidRPr="00D1739A">
        <w:rPr>
          <w:sz w:val="22"/>
          <w:szCs w:val="22"/>
        </w:rPr>
        <w:t>чтобы</w:t>
      </w:r>
    </w:p>
    <w:p w:rsidR="00D1739A" w:rsidRPr="00D1739A" w:rsidRDefault="00D1739A" w:rsidP="00D1739A">
      <w:pPr>
        <w:widowControl w:val="0"/>
        <w:outlineLvl w:val="8"/>
        <w:rPr>
          <w:sz w:val="22"/>
          <w:szCs w:val="22"/>
        </w:rPr>
      </w:pPr>
      <w:r w:rsidRPr="00D1739A">
        <w:rPr>
          <w:sz w:val="22"/>
          <w:szCs w:val="22"/>
        </w:rPr>
        <w:t>    врассыпную</w:t>
      </w:r>
    </w:p>
    <w:p w:rsidR="00D1739A" w:rsidRPr="00D1739A" w:rsidRDefault="00D1739A" w:rsidP="00D1739A">
      <w:pPr>
        <w:widowControl w:val="0"/>
        <w:outlineLvl w:val="8"/>
        <w:rPr>
          <w:sz w:val="22"/>
          <w:szCs w:val="22"/>
        </w:rPr>
      </w:pPr>
      <w:r w:rsidRPr="00D1739A">
        <w:rPr>
          <w:sz w:val="22"/>
          <w:szCs w:val="22"/>
        </w:rPr>
        <w:t>          разбежался Коган,</w:t>
      </w:r>
    </w:p>
    <w:p w:rsidR="00D1739A" w:rsidRPr="00D1739A" w:rsidRDefault="00D1739A" w:rsidP="00D1739A">
      <w:pPr>
        <w:widowControl w:val="0"/>
        <w:outlineLvl w:val="8"/>
        <w:rPr>
          <w:sz w:val="22"/>
          <w:szCs w:val="22"/>
        </w:rPr>
      </w:pPr>
      <w:r w:rsidRPr="00D1739A">
        <w:rPr>
          <w:sz w:val="22"/>
          <w:szCs w:val="22"/>
        </w:rPr>
        <w:lastRenderedPageBreak/>
        <w:t>встреченных</w:t>
      </w:r>
    </w:p>
    <w:p w:rsidR="00D1739A" w:rsidRPr="00D1739A" w:rsidRDefault="00D1739A" w:rsidP="00D1739A">
      <w:pPr>
        <w:widowControl w:val="0"/>
        <w:outlineLvl w:val="8"/>
        <w:rPr>
          <w:sz w:val="22"/>
          <w:szCs w:val="22"/>
        </w:rPr>
      </w:pPr>
      <w:r w:rsidRPr="00D1739A">
        <w:rPr>
          <w:sz w:val="22"/>
          <w:szCs w:val="22"/>
        </w:rPr>
        <w:t>       увеча</w:t>
      </w:r>
    </w:p>
    <w:p w:rsidR="00D1739A" w:rsidRPr="00D1739A" w:rsidRDefault="00D1739A" w:rsidP="00D1739A">
      <w:pPr>
        <w:widowControl w:val="0"/>
        <w:outlineLvl w:val="8"/>
        <w:rPr>
          <w:sz w:val="22"/>
          <w:szCs w:val="22"/>
        </w:rPr>
      </w:pPr>
      <w:r w:rsidRPr="00D1739A">
        <w:rPr>
          <w:sz w:val="22"/>
          <w:szCs w:val="22"/>
        </w:rPr>
        <w:t>          пиками усов.</w:t>
      </w:r>
    </w:p>
    <w:p w:rsidR="00D1739A" w:rsidRPr="00D1739A" w:rsidRDefault="00D1739A" w:rsidP="00D1739A">
      <w:pPr>
        <w:widowControl w:val="0"/>
        <w:outlineLvl w:val="8"/>
        <w:rPr>
          <w:sz w:val="22"/>
          <w:szCs w:val="22"/>
        </w:rPr>
      </w:pPr>
      <w:r w:rsidRPr="00D1739A">
        <w:rPr>
          <w:sz w:val="22"/>
          <w:szCs w:val="22"/>
        </w:rPr>
        <w:t>Дрянь</w:t>
      </w:r>
    </w:p>
    <w:p w:rsidR="00D1739A" w:rsidRPr="00D1739A" w:rsidRDefault="00D1739A" w:rsidP="00D1739A">
      <w:pPr>
        <w:widowControl w:val="0"/>
        <w:outlineLvl w:val="8"/>
        <w:rPr>
          <w:sz w:val="22"/>
          <w:szCs w:val="22"/>
        </w:rPr>
      </w:pPr>
      <w:r w:rsidRPr="00D1739A">
        <w:rPr>
          <w:sz w:val="22"/>
          <w:szCs w:val="22"/>
        </w:rPr>
        <w:t>    пока что</w:t>
      </w:r>
    </w:p>
    <w:p w:rsidR="00D1739A" w:rsidRPr="00D1739A" w:rsidRDefault="00D1739A" w:rsidP="00D1739A">
      <w:pPr>
        <w:widowControl w:val="0"/>
        <w:outlineLvl w:val="8"/>
        <w:rPr>
          <w:sz w:val="22"/>
          <w:szCs w:val="22"/>
        </w:rPr>
      </w:pPr>
      <w:r w:rsidRPr="00D1739A">
        <w:rPr>
          <w:sz w:val="22"/>
          <w:szCs w:val="22"/>
        </w:rPr>
        <w:t>        мало поредела.</w:t>
      </w:r>
    </w:p>
    <w:p w:rsidR="00D1739A" w:rsidRPr="00D1739A" w:rsidRDefault="00D1739A" w:rsidP="00D1739A">
      <w:pPr>
        <w:widowControl w:val="0"/>
        <w:outlineLvl w:val="8"/>
        <w:rPr>
          <w:sz w:val="22"/>
          <w:szCs w:val="22"/>
        </w:rPr>
      </w:pPr>
      <w:r w:rsidRPr="00D1739A">
        <w:rPr>
          <w:sz w:val="22"/>
          <w:szCs w:val="22"/>
        </w:rPr>
        <w:t>Дела много —</w:t>
      </w:r>
    </w:p>
    <w:p w:rsidR="00D1739A" w:rsidRPr="00D1739A" w:rsidRDefault="00D1739A" w:rsidP="00D1739A">
      <w:pPr>
        <w:widowControl w:val="0"/>
        <w:outlineLvl w:val="8"/>
        <w:rPr>
          <w:sz w:val="22"/>
          <w:szCs w:val="22"/>
        </w:rPr>
      </w:pPr>
      <w:r w:rsidRPr="00D1739A">
        <w:rPr>
          <w:sz w:val="22"/>
          <w:szCs w:val="22"/>
        </w:rPr>
        <w:t>        только поспевать.</w:t>
      </w:r>
    </w:p>
    <w:p w:rsidR="00D1739A" w:rsidRPr="00D1739A" w:rsidRDefault="00D1739A" w:rsidP="00D1739A">
      <w:pPr>
        <w:widowControl w:val="0"/>
        <w:outlineLvl w:val="8"/>
        <w:rPr>
          <w:sz w:val="22"/>
          <w:szCs w:val="22"/>
        </w:rPr>
      </w:pPr>
      <w:r w:rsidRPr="00D1739A">
        <w:rPr>
          <w:sz w:val="22"/>
          <w:szCs w:val="22"/>
        </w:rPr>
        <w:t>Надо</w:t>
      </w:r>
    </w:p>
    <w:p w:rsidR="00D1739A" w:rsidRPr="00D1739A" w:rsidRDefault="00D1739A" w:rsidP="00D1739A">
      <w:pPr>
        <w:widowControl w:val="0"/>
        <w:outlineLvl w:val="8"/>
        <w:rPr>
          <w:sz w:val="22"/>
          <w:szCs w:val="22"/>
        </w:rPr>
      </w:pPr>
      <w:r w:rsidRPr="00D1739A">
        <w:rPr>
          <w:sz w:val="22"/>
          <w:szCs w:val="22"/>
        </w:rPr>
        <w:t>   жизнь</w:t>
      </w:r>
    </w:p>
    <w:p w:rsidR="00D1739A" w:rsidRPr="00D1739A" w:rsidRDefault="00D1739A" w:rsidP="00D1739A">
      <w:pPr>
        <w:widowControl w:val="0"/>
        <w:outlineLvl w:val="8"/>
        <w:rPr>
          <w:sz w:val="22"/>
          <w:szCs w:val="22"/>
        </w:rPr>
      </w:pPr>
      <w:r w:rsidRPr="00D1739A">
        <w:rPr>
          <w:sz w:val="22"/>
          <w:szCs w:val="22"/>
        </w:rPr>
        <w:t>      сначала переделать,</w:t>
      </w:r>
    </w:p>
    <w:p w:rsidR="00D1739A" w:rsidRPr="00D1739A" w:rsidRDefault="00D1739A" w:rsidP="00D1739A">
      <w:pPr>
        <w:widowControl w:val="0"/>
        <w:outlineLvl w:val="8"/>
        <w:rPr>
          <w:sz w:val="22"/>
          <w:szCs w:val="22"/>
        </w:rPr>
      </w:pPr>
      <w:r w:rsidRPr="00D1739A">
        <w:rPr>
          <w:sz w:val="22"/>
          <w:szCs w:val="22"/>
        </w:rPr>
        <w:t>переделав —</w:t>
      </w:r>
    </w:p>
    <w:p w:rsidR="00D1739A" w:rsidRPr="00D1739A" w:rsidRDefault="00D1739A" w:rsidP="00D1739A">
      <w:pPr>
        <w:widowControl w:val="0"/>
        <w:outlineLvl w:val="8"/>
        <w:rPr>
          <w:sz w:val="22"/>
          <w:szCs w:val="22"/>
        </w:rPr>
      </w:pPr>
      <w:r w:rsidRPr="00D1739A">
        <w:rPr>
          <w:sz w:val="22"/>
          <w:szCs w:val="22"/>
        </w:rPr>
        <w:t>       можно воспевать.</w:t>
      </w:r>
    </w:p>
    <w:p w:rsidR="00D1739A" w:rsidRPr="00D1739A" w:rsidRDefault="00D1739A" w:rsidP="00D1739A">
      <w:pPr>
        <w:widowControl w:val="0"/>
        <w:outlineLvl w:val="8"/>
        <w:rPr>
          <w:sz w:val="22"/>
          <w:szCs w:val="22"/>
        </w:rPr>
      </w:pPr>
      <w:r w:rsidRPr="00D1739A">
        <w:rPr>
          <w:sz w:val="22"/>
          <w:szCs w:val="22"/>
        </w:rPr>
        <w:t>Это время —</w:t>
      </w:r>
    </w:p>
    <w:p w:rsidR="00D1739A" w:rsidRPr="00D1739A" w:rsidRDefault="00D1739A" w:rsidP="00D1739A">
      <w:pPr>
        <w:widowControl w:val="0"/>
        <w:outlineLvl w:val="8"/>
        <w:rPr>
          <w:sz w:val="22"/>
          <w:szCs w:val="22"/>
        </w:rPr>
      </w:pPr>
      <w:r w:rsidRPr="00D1739A">
        <w:rPr>
          <w:sz w:val="22"/>
          <w:szCs w:val="22"/>
        </w:rPr>
        <w:t>       трудновато для пера,</w:t>
      </w:r>
    </w:p>
    <w:p w:rsidR="00D1739A" w:rsidRPr="00D1739A" w:rsidRDefault="00D1739A" w:rsidP="00D1739A">
      <w:pPr>
        <w:widowControl w:val="0"/>
        <w:outlineLvl w:val="8"/>
        <w:rPr>
          <w:sz w:val="22"/>
          <w:szCs w:val="22"/>
        </w:rPr>
      </w:pPr>
      <w:r w:rsidRPr="00D1739A">
        <w:rPr>
          <w:sz w:val="22"/>
          <w:szCs w:val="22"/>
        </w:rPr>
        <w:t>но скажите</w:t>
      </w:r>
    </w:p>
    <w:p w:rsidR="00D1739A" w:rsidRPr="00D1739A" w:rsidRDefault="00D1739A" w:rsidP="00D1739A">
      <w:pPr>
        <w:widowControl w:val="0"/>
        <w:outlineLvl w:val="8"/>
        <w:rPr>
          <w:sz w:val="22"/>
          <w:szCs w:val="22"/>
        </w:rPr>
      </w:pPr>
      <w:r w:rsidRPr="00D1739A">
        <w:rPr>
          <w:sz w:val="22"/>
          <w:szCs w:val="22"/>
        </w:rPr>
        <w:t>      вы,</w:t>
      </w:r>
    </w:p>
    <w:p w:rsidR="00D1739A" w:rsidRPr="00D1739A" w:rsidRDefault="00D1739A" w:rsidP="00D1739A">
      <w:pPr>
        <w:widowControl w:val="0"/>
        <w:outlineLvl w:val="8"/>
        <w:rPr>
          <w:sz w:val="22"/>
          <w:szCs w:val="22"/>
        </w:rPr>
      </w:pPr>
      <w:r w:rsidRPr="00D1739A">
        <w:rPr>
          <w:sz w:val="22"/>
          <w:szCs w:val="22"/>
        </w:rPr>
        <w:t>        калеки и калекши,</w:t>
      </w:r>
    </w:p>
    <w:p w:rsidR="00D1739A" w:rsidRPr="00D1739A" w:rsidRDefault="00D1739A" w:rsidP="00D1739A">
      <w:pPr>
        <w:widowControl w:val="0"/>
        <w:outlineLvl w:val="8"/>
        <w:rPr>
          <w:sz w:val="22"/>
          <w:szCs w:val="22"/>
        </w:rPr>
      </w:pPr>
      <w:r w:rsidRPr="00D1739A">
        <w:rPr>
          <w:sz w:val="22"/>
          <w:szCs w:val="22"/>
        </w:rPr>
        <w:t>где,</w:t>
      </w:r>
    </w:p>
    <w:p w:rsidR="00D1739A" w:rsidRPr="00D1739A" w:rsidRDefault="00D1739A" w:rsidP="00D1739A">
      <w:pPr>
        <w:widowControl w:val="0"/>
        <w:outlineLvl w:val="8"/>
        <w:rPr>
          <w:sz w:val="22"/>
          <w:szCs w:val="22"/>
        </w:rPr>
      </w:pPr>
      <w:r w:rsidRPr="00D1739A">
        <w:rPr>
          <w:sz w:val="22"/>
          <w:szCs w:val="22"/>
        </w:rPr>
        <w:t>  когда,</w:t>
      </w:r>
    </w:p>
    <w:p w:rsidR="00D1739A" w:rsidRPr="00D1739A" w:rsidRDefault="00D1739A" w:rsidP="00D1739A">
      <w:pPr>
        <w:widowControl w:val="0"/>
        <w:outlineLvl w:val="8"/>
        <w:rPr>
          <w:sz w:val="22"/>
          <w:szCs w:val="22"/>
        </w:rPr>
      </w:pPr>
      <w:r w:rsidRPr="00D1739A">
        <w:rPr>
          <w:sz w:val="22"/>
          <w:szCs w:val="22"/>
        </w:rPr>
        <w:t>     какой великий выбирал</w:t>
      </w:r>
    </w:p>
    <w:p w:rsidR="00D1739A" w:rsidRPr="00D1739A" w:rsidRDefault="00D1739A" w:rsidP="00D1739A">
      <w:pPr>
        <w:widowControl w:val="0"/>
        <w:outlineLvl w:val="8"/>
        <w:rPr>
          <w:sz w:val="22"/>
          <w:szCs w:val="22"/>
        </w:rPr>
      </w:pPr>
      <w:r w:rsidRPr="00D1739A">
        <w:rPr>
          <w:sz w:val="22"/>
          <w:szCs w:val="22"/>
        </w:rPr>
        <w:t>путь,</w:t>
      </w:r>
    </w:p>
    <w:p w:rsidR="00D1739A" w:rsidRPr="00D1739A" w:rsidRDefault="00D1739A" w:rsidP="00D1739A">
      <w:pPr>
        <w:widowControl w:val="0"/>
        <w:outlineLvl w:val="8"/>
        <w:rPr>
          <w:sz w:val="22"/>
          <w:szCs w:val="22"/>
        </w:rPr>
      </w:pPr>
      <w:r w:rsidRPr="00D1739A">
        <w:rPr>
          <w:sz w:val="22"/>
          <w:szCs w:val="22"/>
        </w:rPr>
        <w:t>   чтобы протоптанней</w:t>
      </w:r>
    </w:p>
    <w:p w:rsidR="00D1739A" w:rsidRPr="00D1739A" w:rsidRDefault="00D1739A" w:rsidP="00D1739A">
      <w:pPr>
        <w:widowControl w:val="0"/>
        <w:outlineLvl w:val="8"/>
        <w:rPr>
          <w:sz w:val="22"/>
          <w:szCs w:val="22"/>
        </w:rPr>
      </w:pPr>
      <w:r w:rsidRPr="00D1739A">
        <w:rPr>
          <w:sz w:val="22"/>
          <w:szCs w:val="22"/>
        </w:rPr>
        <w:t>              и легше?</w:t>
      </w:r>
    </w:p>
    <w:p w:rsidR="00D1739A" w:rsidRPr="00D1739A" w:rsidRDefault="00D1739A" w:rsidP="00D1739A">
      <w:pPr>
        <w:widowControl w:val="0"/>
        <w:outlineLvl w:val="8"/>
        <w:rPr>
          <w:sz w:val="22"/>
          <w:szCs w:val="22"/>
        </w:rPr>
      </w:pPr>
      <w:r w:rsidRPr="00D1739A">
        <w:rPr>
          <w:sz w:val="22"/>
          <w:szCs w:val="22"/>
        </w:rPr>
        <w:t>Слово —</w:t>
      </w:r>
    </w:p>
    <w:p w:rsidR="00D1739A" w:rsidRPr="00D1739A" w:rsidRDefault="00D1739A" w:rsidP="00D1739A">
      <w:pPr>
        <w:widowControl w:val="0"/>
        <w:outlineLvl w:val="8"/>
        <w:rPr>
          <w:sz w:val="22"/>
          <w:szCs w:val="22"/>
        </w:rPr>
      </w:pPr>
      <w:r w:rsidRPr="00D1739A">
        <w:rPr>
          <w:sz w:val="22"/>
          <w:szCs w:val="22"/>
        </w:rPr>
        <w:t>     полководец</w:t>
      </w:r>
    </w:p>
    <w:p w:rsidR="00D1739A" w:rsidRPr="00D1739A" w:rsidRDefault="00D1739A" w:rsidP="00D1739A">
      <w:pPr>
        <w:widowControl w:val="0"/>
        <w:outlineLvl w:val="8"/>
        <w:rPr>
          <w:sz w:val="22"/>
          <w:szCs w:val="22"/>
        </w:rPr>
      </w:pPr>
      <w:r w:rsidRPr="00D1739A">
        <w:rPr>
          <w:sz w:val="22"/>
          <w:szCs w:val="22"/>
        </w:rPr>
        <w:t>           человечьей силы.</w:t>
      </w:r>
    </w:p>
    <w:p w:rsidR="00D1739A" w:rsidRPr="00D1739A" w:rsidRDefault="00D1739A" w:rsidP="00D1739A">
      <w:pPr>
        <w:widowControl w:val="0"/>
        <w:outlineLvl w:val="8"/>
        <w:rPr>
          <w:sz w:val="22"/>
          <w:szCs w:val="22"/>
        </w:rPr>
      </w:pPr>
      <w:r w:rsidRPr="00D1739A">
        <w:rPr>
          <w:sz w:val="22"/>
          <w:szCs w:val="22"/>
        </w:rPr>
        <w:t>Марш!</w:t>
      </w:r>
    </w:p>
    <w:p w:rsidR="00D1739A" w:rsidRPr="00D1739A" w:rsidRDefault="00D1739A" w:rsidP="00D1739A">
      <w:pPr>
        <w:widowControl w:val="0"/>
        <w:outlineLvl w:val="8"/>
        <w:rPr>
          <w:sz w:val="22"/>
          <w:szCs w:val="22"/>
        </w:rPr>
      </w:pPr>
      <w:r w:rsidRPr="00D1739A">
        <w:rPr>
          <w:sz w:val="22"/>
          <w:szCs w:val="22"/>
        </w:rPr>
        <w:t>    Чтоб время</w:t>
      </w:r>
    </w:p>
    <w:p w:rsidR="00D1739A" w:rsidRPr="00D1739A" w:rsidRDefault="00D1739A" w:rsidP="00D1739A">
      <w:pPr>
        <w:widowControl w:val="0"/>
        <w:outlineLvl w:val="8"/>
        <w:rPr>
          <w:sz w:val="22"/>
          <w:szCs w:val="22"/>
        </w:rPr>
      </w:pPr>
      <w:r w:rsidRPr="00D1739A">
        <w:rPr>
          <w:sz w:val="22"/>
          <w:szCs w:val="22"/>
        </w:rPr>
        <w:t>          сзади</w:t>
      </w:r>
    </w:p>
    <w:p w:rsidR="00D1739A" w:rsidRPr="00D1739A" w:rsidRDefault="00D1739A" w:rsidP="00D1739A">
      <w:pPr>
        <w:widowControl w:val="0"/>
        <w:outlineLvl w:val="8"/>
        <w:rPr>
          <w:sz w:val="22"/>
          <w:szCs w:val="22"/>
        </w:rPr>
      </w:pPr>
      <w:r w:rsidRPr="00D1739A">
        <w:rPr>
          <w:sz w:val="22"/>
          <w:szCs w:val="22"/>
        </w:rPr>
        <w:t>             ядрами рвалось.</w:t>
      </w:r>
    </w:p>
    <w:p w:rsidR="00D1739A" w:rsidRPr="00D1739A" w:rsidRDefault="00D1739A" w:rsidP="00D1739A">
      <w:pPr>
        <w:widowControl w:val="0"/>
        <w:outlineLvl w:val="8"/>
        <w:rPr>
          <w:sz w:val="22"/>
          <w:szCs w:val="22"/>
        </w:rPr>
      </w:pPr>
      <w:r w:rsidRPr="00D1739A">
        <w:rPr>
          <w:sz w:val="22"/>
          <w:szCs w:val="22"/>
        </w:rPr>
        <w:t>К старым дням</w:t>
      </w:r>
    </w:p>
    <w:p w:rsidR="00D1739A" w:rsidRPr="00D1739A" w:rsidRDefault="00D1739A" w:rsidP="00D1739A">
      <w:pPr>
        <w:widowControl w:val="0"/>
        <w:outlineLvl w:val="8"/>
        <w:rPr>
          <w:sz w:val="22"/>
          <w:szCs w:val="22"/>
        </w:rPr>
      </w:pPr>
      <w:r w:rsidRPr="00D1739A">
        <w:rPr>
          <w:sz w:val="22"/>
          <w:szCs w:val="22"/>
        </w:rPr>
        <w:t>        чтоб ветром</w:t>
      </w:r>
    </w:p>
    <w:p w:rsidR="00D1739A" w:rsidRPr="00D1739A" w:rsidRDefault="00D1739A" w:rsidP="00D1739A">
      <w:pPr>
        <w:widowControl w:val="0"/>
        <w:outlineLvl w:val="8"/>
        <w:rPr>
          <w:sz w:val="22"/>
          <w:szCs w:val="22"/>
        </w:rPr>
      </w:pPr>
      <w:r w:rsidRPr="00D1739A">
        <w:rPr>
          <w:sz w:val="22"/>
          <w:szCs w:val="22"/>
        </w:rPr>
        <w:t>              относило</w:t>
      </w:r>
    </w:p>
    <w:p w:rsidR="00D1739A" w:rsidRPr="00D1739A" w:rsidRDefault="00D1739A" w:rsidP="00D1739A">
      <w:pPr>
        <w:widowControl w:val="0"/>
        <w:outlineLvl w:val="8"/>
        <w:rPr>
          <w:sz w:val="22"/>
          <w:szCs w:val="22"/>
        </w:rPr>
      </w:pPr>
      <w:r w:rsidRPr="00D1739A">
        <w:rPr>
          <w:sz w:val="22"/>
          <w:szCs w:val="22"/>
        </w:rPr>
        <w:t>только</w:t>
      </w:r>
    </w:p>
    <w:p w:rsidR="00D1739A" w:rsidRPr="00D1739A" w:rsidRDefault="00D1739A" w:rsidP="00D1739A">
      <w:pPr>
        <w:widowControl w:val="0"/>
        <w:outlineLvl w:val="8"/>
        <w:rPr>
          <w:sz w:val="22"/>
          <w:szCs w:val="22"/>
        </w:rPr>
      </w:pPr>
      <w:r w:rsidRPr="00D1739A">
        <w:rPr>
          <w:sz w:val="22"/>
          <w:szCs w:val="22"/>
        </w:rPr>
        <w:t>    путаницу волос.</w:t>
      </w:r>
    </w:p>
    <w:p w:rsidR="00D1739A" w:rsidRPr="00D1739A" w:rsidRDefault="00D1739A" w:rsidP="00D1739A">
      <w:pPr>
        <w:widowControl w:val="0"/>
        <w:outlineLvl w:val="8"/>
        <w:rPr>
          <w:sz w:val="22"/>
          <w:szCs w:val="22"/>
        </w:rPr>
      </w:pPr>
      <w:r w:rsidRPr="00D1739A">
        <w:rPr>
          <w:sz w:val="22"/>
          <w:szCs w:val="22"/>
        </w:rPr>
        <w:t>Для веселия</w:t>
      </w:r>
    </w:p>
    <w:p w:rsidR="00D1739A" w:rsidRPr="00D1739A" w:rsidRDefault="00D1739A" w:rsidP="00D1739A">
      <w:pPr>
        <w:widowControl w:val="0"/>
        <w:outlineLvl w:val="8"/>
        <w:rPr>
          <w:sz w:val="22"/>
          <w:szCs w:val="22"/>
        </w:rPr>
      </w:pPr>
      <w:r w:rsidRPr="00D1739A">
        <w:rPr>
          <w:sz w:val="22"/>
          <w:szCs w:val="22"/>
        </w:rPr>
        <w:t>       планета наша</w:t>
      </w:r>
    </w:p>
    <w:p w:rsidR="00D1739A" w:rsidRPr="00D1739A" w:rsidRDefault="00D1739A" w:rsidP="00D1739A">
      <w:pPr>
        <w:widowControl w:val="0"/>
        <w:outlineLvl w:val="8"/>
        <w:rPr>
          <w:sz w:val="22"/>
          <w:szCs w:val="22"/>
        </w:rPr>
      </w:pPr>
      <w:r w:rsidRPr="00D1739A">
        <w:rPr>
          <w:sz w:val="22"/>
          <w:szCs w:val="22"/>
        </w:rPr>
        <w:t>            ‎  мало оборудована.</w:t>
      </w:r>
    </w:p>
    <w:p w:rsidR="00D1739A" w:rsidRPr="00D1739A" w:rsidRDefault="00D1739A" w:rsidP="00D1739A">
      <w:pPr>
        <w:widowControl w:val="0"/>
        <w:outlineLvl w:val="8"/>
        <w:rPr>
          <w:sz w:val="22"/>
          <w:szCs w:val="22"/>
        </w:rPr>
      </w:pPr>
    </w:p>
    <w:p w:rsidR="00D1739A" w:rsidRPr="00D1739A" w:rsidRDefault="00D1739A" w:rsidP="00D1739A">
      <w:pPr>
        <w:widowControl w:val="0"/>
        <w:outlineLvl w:val="8"/>
        <w:rPr>
          <w:sz w:val="22"/>
          <w:szCs w:val="22"/>
        </w:rPr>
      </w:pPr>
      <w:r w:rsidRPr="00D1739A">
        <w:rPr>
          <w:sz w:val="22"/>
          <w:szCs w:val="22"/>
        </w:rPr>
        <w:t>Надо</w:t>
      </w:r>
    </w:p>
    <w:p w:rsidR="00D1739A" w:rsidRPr="00D1739A" w:rsidRDefault="00D1739A" w:rsidP="00D1739A">
      <w:pPr>
        <w:widowControl w:val="0"/>
        <w:outlineLvl w:val="8"/>
        <w:rPr>
          <w:sz w:val="22"/>
          <w:szCs w:val="22"/>
        </w:rPr>
      </w:pPr>
      <w:r w:rsidRPr="00D1739A">
        <w:rPr>
          <w:sz w:val="22"/>
          <w:szCs w:val="22"/>
        </w:rPr>
        <w:t>   вырвать</w:t>
      </w:r>
    </w:p>
    <w:p w:rsidR="00D1739A" w:rsidRPr="00D1739A" w:rsidRDefault="00D1739A" w:rsidP="00D1739A">
      <w:pPr>
        <w:widowControl w:val="0"/>
        <w:outlineLvl w:val="8"/>
        <w:rPr>
          <w:sz w:val="22"/>
          <w:szCs w:val="22"/>
        </w:rPr>
      </w:pPr>
      <w:r w:rsidRPr="00D1739A">
        <w:rPr>
          <w:sz w:val="22"/>
          <w:szCs w:val="22"/>
        </w:rPr>
        <w:t>       радость</w:t>
      </w:r>
    </w:p>
    <w:p w:rsidR="00D1739A" w:rsidRPr="00D1739A" w:rsidRDefault="00D1739A" w:rsidP="00D1739A">
      <w:pPr>
        <w:widowControl w:val="0"/>
        <w:outlineLvl w:val="8"/>
        <w:rPr>
          <w:sz w:val="22"/>
          <w:szCs w:val="22"/>
        </w:rPr>
      </w:pPr>
      <w:r w:rsidRPr="00D1739A">
        <w:rPr>
          <w:sz w:val="22"/>
          <w:szCs w:val="22"/>
        </w:rPr>
        <w:t>           у грядущих дней.</w:t>
      </w:r>
    </w:p>
    <w:p w:rsidR="00D1739A" w:rsidRPr="00D1739A" w:rsidRDefault="00D1739A" w:rsidP="00D1739A">
      <w:pPr>
        <w:widowControl w:val="0"/>
        <w:outlineLvl w:val="8"/>
        <w:rPr>
          <w:sz w:val="22"/>
          <w:szCs w:val="22"/>
        </w:rPr>
      </w:pPr>
      <w:r w:rsidRPr="00D1739A">
        <w:rPr>
          <w:sz w:val="22"/>
          <w:szCs w:val="22"/>
        </w:rPr>
        <w:t>В этой жизни</w:t>
      </w:r>
    </w:p>
    <w:p w:rsidR="00D1739A" w:rsidRPr="00D1739A" w:rsidRDefault="00D1739A" w:rsidP="00D1739A">
      <w:pPr>
        <w:widowControl w:val="0"/>
        <w:outlineLvl w:val="8"/>
        <w:rPr>
          <w:sz w:val="22"/>
          <w:szCs w:val="22"/>
        </w:rPr>
      </w:pPr>
      <w:r w:rsidRPr="00D1739A">
        <w:rPr>
          <w:sz w:val="22"/>
          <w:szCs w:val="22"/>
        </w:rPr>
        <w:t>       помереть</w:t>
      </w:r>
    </w:p>
    <w:p w:rsidR="00D1739A" w:rsidRPr="00D1739A" w:rsidRDefault="00D1739A" w:rsidP="00D1739A">
      <w:pPr>
        <w:widowControl w:val="0"/>
        <w:outlineLvl w:val="8"/>
        <w:rPr>
          <w:sz w:val="22"/>
          <w:szCs w:val="22"/>
        </w:rPr>
      </w:pPr>
      <w:r w:rsidRPr="00D1739A">
        <w:rPr>
          <w:sz w:val="22"/>
          <w:szCs w:val="22"/>
        </w:rPr>
        <w:t>            не трудно.</w:t>
      </w:r>
    </w:p>
    <w:p w:rsidR="00D1739A" w:rsidRPr="00D1739A" w:rsidRDefault="00D1739A" w:rsidP="00D1739A">
      <w:pPr>
        <w:widowControl w:val="0"/>
        <w:outlineLvl w:val="8"/>
        <w:rPr>
          <w:sz w:val="22"/>
          <w:szCs w:val="22"/>
        </w:rPr>
      </w:pPr>
      <w:r w:rsidRPr="00D1739A">
        <w:rPr>
          <w:sz w:val="22"/>
          <w:szCs w:val="22"/>
        </w:rPr>
        <w:t>Сделать жизнь</w:t>
      </w:r>
    </w:p>
    <w:p w:rsidR="00D1739A" w:rsidRPr="00944360" w:rsidRDefault="00D1739A" w:rsidP="00D1739A">
      <w:pPr>
        <w:widowControl w:val="0"/>
        <w:outlineLvl w:val="8"/>
        <w:rPr>
          <w:sz w:val="22"/>
          <w:szCs w:val="22"/>
        </w:rPr>
      </w:pPr>
      <w:r w:rsidRPr="00D1739A">
        <w:rPr>
          <w:sz w:val="22"/>
          <w:szCs w:val="22"/>
        </w:rPr>
        <w:t>        значительно трудней.</w:t>
      </w:r>
    </w:p>
    <w:p w:rsidR="00D1739A" w:rsidRDefault="00D1739A" w:rsidP="00D1739A">
      <w:pPr>
        <w:widowControl w:val="0"/>
        <w:spacing w:line="276" w:lineRule="auto"/>
        <w:outlineLvl w:val="8"/>
        <w:rPr>
          <w:b/>
          <w:color w:val="000000" w:themeColor="text1"/>
          <w:sz w:val="22"/>
          <w:szCs w:val="22"/>
        </w:rPr>
      </w:pPr>
    </w:p>
    <w:p w:rsidR="00D1739A" w:rsidRPr="00D1739A" w:rsidRDefault="00D1739A" w:rsidP="00D1739A">
      <w:pPr>
        <w:widowControl w:val="0"/>
        <w:jc w:val="center"/>
        <w:outlineLvl w:val="8"/>
        <w:rPr>
          <w:color w:val="000000" w:themeColor="text1"/>
          <w:sz w:val="22"/>
          <w:szCs w:val="22"/>
        </w:rPr>
      </w:pPr>
      <w:r w:rsidRPr="00D1739A">
        <w:rPr>
          <w:color w:val="000000" w:themeColor="text1"/>
          <w:sz w:val="22"/>
          <w:szCs w:val="22"/>
        </w:rPr>
        <w:t>Разговор с фининспектором о поэзии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Гражданин фининспектор!</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             Простите за беспокойство.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Спасибо…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     не тревожьтесь…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             я постою…</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lastRenderedPageBreak/>
        <w:t>У меня к вам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      дело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         деликатного свойства: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о месте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    поэта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рабочем строю.</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 ряду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   имеющих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        лабазы и угодья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я обложен</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должен караться.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Вы требуете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меня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         пятьсот в полугодие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двадцать пять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        за неподачу деклараций.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Труд мой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    любому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        труду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           родствен.</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Взгляните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      сколько я потерял,</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какие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   издержки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моем производстве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сколько тратится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 материал.</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Вам,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   конечно, известно явление «рифмы».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Скажем,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    строчка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        окончилась словом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                  «отца»,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тогда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    через строчку,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           слога повторив, мы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ставим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    какое-нибудь: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           ламцадрица-ца.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Говоря по-вашему,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         рифма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             вексель.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Учесть через строчку!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           вот распоряжение.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ищешь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     мелочишку суффиксов и флексий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 пустующей кассе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         склонений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спряжений.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Начнешь это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      слово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строчку всовывать,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а оно не лезет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        нажал и сломал.</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Гражданин фининспектор,</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             честное слово,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поэту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lastRenderedPageBreak/>
        <w:t>   в копеечку влетают слова.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Говоря по-нашему,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         рифма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             бочка.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Бочка с динамитом.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          Строчка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               фитиль.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Строка додымит,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         взрывается строчка,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город</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 воздух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         строфой летит.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Где найдешь,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 какой тариф,</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рифмы,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    чтоб враз убивали, нацелясь?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Может,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    пяток</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       небывалых рифм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только и остался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        что в Венецуэле.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тянет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    меня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холода и в зной.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Бросаюсь,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     опутан в авансы и в займы 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Гражданин,</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      учтите билет проездной!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Поэзия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 вся!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         езда в незнаемое.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Поэзия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     та же добыча радия.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 грамм добыча,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год труды.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Изводишь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     единого слова ради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тысячи тонн</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      словесной руды.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Но как</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   испепеляюще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          слов этих жжение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рядом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тлением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        слова-сырца.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Эти слова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     приводят в движение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тысячи лет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      миллионов сердца.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Конечно,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     различны поэтов сорта.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У скольких поэтов</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         легкость руки!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Тянет,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   как фокусник,</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          строчку изо рта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у себя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lastRenderedPageBreak/>
        <w:t>    и у других.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Что говорить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       о лирических кастратах?!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Строчку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    чужую</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       вставит — и рад.</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Это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  обычное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       воровство и растрата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среди охвативших страну растрат.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Эти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  сегодня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      стихи и оды,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 аплодисментах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        ревомые ревмя,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войдут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историю</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         как накладные расходы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на сделанное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       нами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           двумя или тремя.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Пуд,</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  как говорится,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         соли столовой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съешь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сотней папирос клуби,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чтобы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   добыть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       драгоценное слово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из артезианских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        людских глубин.</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сразу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    ниже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       налога рост.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Скиньте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обложенья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          нуля колесо!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Рубль девяносто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         сотня папирос,</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рубль шестьдесят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         столовая соль.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 вашей анкете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        вопросов масса: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Были выезды?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        Или выездов нет?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А что,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   если 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      десяток пегасов</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загнал</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   за последние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          15 лет?!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У вас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мое положение войдите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про слуг</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имущество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этого угла.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А что,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lastRenderedPageBreak/>
        <w:t>   если 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      народа водитель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одновременно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         народный слуга?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Класс</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   гласит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      из слова из нашего,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а мы,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   пролетарии,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         двигатели пера.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Машину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    души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годами изнашиваешь.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Говорят: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 в архив,</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         исписался,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               пора!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Все меньше любится,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          все меньше дерзается,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лоб мой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     время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разбега крушит.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Приходит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     страшнейшая из амортизаций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амортизация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       сердца и души.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когда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    это солнце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          разжиревшим боровом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взойдет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    над грядущим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           без нищих и калек,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 уже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   сгнию,</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      умерший под забором,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рядом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десятком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         моих коллег.</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Подведите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     мой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       посмертный баланс!</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Я утверждаю</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 знаю — не налгу: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на фоне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    сегодняшних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           дельцов и пролаз</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я буду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 один!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непролазном долгу.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Долг наш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      реветь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         медногорлой сиреной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 тумане мещанья,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         у бурь в кипенье.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Поэт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   всегда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lastRenderedPageBreak/>
        <w:t>      должник вселенной,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платящий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 го́ре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         проценты</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пени.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долгу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     перед Бродвейской лампионией,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перед вами,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      багдадские небеса,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перед Красной Армией,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           перед вишнями Японии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перед всем,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      про что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          не успел написать.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А зачем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    вообще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        эта шапка Сене?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Чтобы — целься рифмой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ритмом ярись?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Слово поэта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       ваше воскресение,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ваше бессмертие,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         гражданин канцелярист.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Через столетья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бумажной раме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возьми строку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время верни!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встанет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     день этот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 фининспекторами,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 блеском чудес</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с вонью чернил.</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Сегодняшних дней убежденный житель,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выправьте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энкапеэс</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 бессмертье билет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высчитав</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      действие стихов,</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              разложите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заработок мой</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       на триста лет!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Но сила поэта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       не только в этом,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что, вас</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    вспоминая,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 грядущем икнут.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Нет!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сегодня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       рифма поэта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ласка</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лозунг,</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штык,</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           и кнут.</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Гражданин фининспектор,</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             я выплачу пять,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все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lastRenderedPageBreak/>
        <w:t>  нули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     у цифры скрестя!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 по праву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     требую пядь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в ряду</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   беднейших</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         рабочих и крестьян.</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А если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   вам кажется,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          что всего дело́в —</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это пользоваться</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         чужими словесами,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то вот вам,</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     товарищи,</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          мое стило́,</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и можете</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     писать</w:t>
      </w:r>
    </w:p>
    <w:p w:rsidR="00D1739A" w:rsidRPr="00D1739A" w:rsidRDefault="00D1739A" w:rsidP="00D1739A">
      <w:pPr>
        <w:widowControl w:val="0"/>
        <w:outlineLvl w:val="8"/>
        <w:rPr>
          <w:color w:val="000000" w:themeColor="text1"/>
          <w:sz w:val="22"/>
          <w:szCs w:val="22"/>
        </w:rPr>
      </w:pPr>
      <w:r w:rsidRPr="00D1739A">
        <w:rPr>
          <w:color w:val="000000" w:themeColor="text1"/>
          <w:sz w:val="22"/>
          <w:szCs w:val="22"/>
        </w:rPr>
        <w:t>         сами!</w:t>
      </w:r>
    </w:p>
    <w:p w:rsidR="000D449E" w:rsidRPr="005439C2" w:rsidRDefault="000D449E" w:rsidP="000D449E">
      <w:pPr>
        <w:widowControl w:val="0"/>
        <w:spacing w:line="276" w:lineRule="auto"/>
        <w:jc w:val="center"/>
        <w:outlineLvl w:val="8"/>
        <w:rPr>
          <w:b/>
          <w:color w:val="000000" w:themeColor="text1"/>
          <w:sz w:val="22"/>
          <w:szCs w:val="22"/>
        </w:rPr>
      </w:pPr>
      <w:r w:rsidRPr="005439C2">
        <w:rPr>
          <w:b/>
          <w:color w:val="000000" w:themeColor="text1"/>
          <w:sz w:val="22"/>
          <w:szCs w:val="22"/>
        </w:rPr>
        <w:t>Практическое занятие № 8.</w:t>
      </w:r>
    </w:p>
    <w:p w:rsidR="000D449E" w:rsidRDefault="000D449E" w:rsidP="000D449E">
      <w:pPr>
        <w:widowControl w:val="0"/>
        <w:spacing w:line="276" w:lineRule="auto"/>
        <w:jc w:val="center"/>
        <w:outlineLvl w:val="8"/>
        <w:rPr>
          <w:sz w:val="22"/>
          <w:szCs w:val="22"/>
        </w:rPr>
      </w:pPr>
      <w:r>
        <w:rPr>
          <w:sz w:val="22"/>
          <w:szCs w:val="22"/>
        </w:rPr>
        <w:t>Творчество С.А. Есенина.</w:t>
      </w:r>
    </w:p>
    <w:p w:rsidR="000D449E" w:rsidRDefault="000D449E" w:rsidP="000D449E">
      <w:pPr>
        <w:widowControl w:val="0"/>
        <w:spacing w:line="276" w:lineRule="auto"/>
        <w:jc w:val="center"/>
        <w:outlineLvl w:val="8"/>
        <w:rPr>
          <w:b/>
          <w:sz w:val="22"/>
          <w:szCs w:val="22"/>
        </w:rPr>
      </w:pPr>
      <w:r w:rsidRPr="00E869D4">
        <w:rPr>
          <w:b/>
          <w:sz w:val="22"/>
          <w:szCs w:val="22"/>
        </w:rPr>
        <w:t>Теоретическая часть</w:t>
      </w:r>
    </w:p>
    <w:p w:rsidR="000D449E" w:rsidRPr="0038415D" w:rsidRDefault="000D449E" w:rsidP="000D449E">
      <w:pPr>
        <w:widowControl w:val="0"/>
        <w:spacing w:line="276" w:lineRule="auto"/>
        <w:ind w:firstLine="708"/>
        <w:jc w:val="both"/>
        <w:outlineLvl w:val="8"/>
        <w:rPr>
          <w:sz w:val="22"/>
          <w:szCs w:val="22"/>
        </w:rPr>
      </w:pPr>
      <w:r w:rsidRPr="0038415D">
        <w:rPr>
          <w:sz w:val="22"/>
          <w:szCs w:val="22"/>
        </w:rPr>
        <w:t>Мир человека и мир природы в поэзии С. Есенина неделим, отсюда — «половодье чувств» и мудрость мысли, естественная их слитность, отсюда — нравственная высота есенинской лирики.  Тема Родины — ведущая тема в творчестве С. Есенина. Сам поэт говорил: «Моя лирика жива одной большой любовью — любовью к Родине…».</w:t>
      </w:r>
    </w:p>
    <w:p w:rsidR="000D449E" w:rsidRPr="0038415D" w:rsidRDefault="000D449E" w:rsidP="000D449E">
      <w:pPr>
        <w:widowControl w:val="0"/>
        <w:spacing w:line="276" w:lineRule="auto"/>
        <w:jc w:val="both"/>
        <w:outlineLvl w:val="8"/>
        <w:rPr>
          <w:sz w:val="22"/>
          <w:szCs w:val="22"/>
        </w:rPr>
      </w:pPr>
      <w:r w:rsidRPr="0038415D">
        <w:rPr>
          <w:sz w:val="22"/>
          <w:szCs w:val="22"/>
        </w:rPr>
        <w:t xml:space="preserve">Специфические черты лирического героя С. Есенина: </w:t>
      </w:r>
    </w:p>
    <w:p w:rsidR="000D449E" w:rsidRPr="0038415D" w:rsidRDefault="000D449E" w:rsidP="000D449E">
      <w:pPr>
        <w:widowControl w:val="0"/>
        <w:spacing w:line="276" w:lineRule="auto"/>
        <w:jc w:val="both"/>
        <w:outlineLvl w:val="8"/>
        <w:rPr>
          <w:sz w:val="22"/>
          <w:szCs w:val="22"/>
        </w:rPr>
      </w:pPr>
      <w:r w:rsidRPr="0038415D">
        <w:rPr>
          <w:sz w:val="22"/>
          <w:szCs w:val="22"/>
        </w:rPr>
        <w:t xml:space="preserve">а) максимальная приближенность к автору, поскольку в основе многих стихов биография самого поэта; </w:t>
      </w:r>
    </w:p>
    <w:p w:rsidR="000D449E" w:rsidRPr="0038415D" w:rsidRDefault="000D449E" w:rsidP="000D449E">
      <w:pPr>
        <w:widowControl w:val="0"/>
        <w:spacing w:line="276" w:lineRule="auto"/>
        <w:jc w:val="both"/>
        <w:outlineLvl w:val="8"/>
        <w:rPr>
          <w:sz w:val="22"/>
          <w:szCs w:val="22"/>
        </w:rPr>
      </w:pPr>
      <w:r w:rsidRPr="0038415D">
        <w:rPr>
          <w:sz w:val="22"/>
          <w:szCs w:val="22"/>
        </w:rPr>
        <w:t xml:space="preserve">б) естественность и исповедальная открытость душевного мира; </w:t>
      </w:r>
    </w:p>
    <w:p w:rsidR="000D449E" w:rsidRPr="0038415D" w:rsidRDefault="000D449E" w:rsidP="000D449E">
      <w:pPr>
        <w:widowControl w:val="0"/>
        <w:spacing w:line="276" w:lineRule="auto"/>
        <w:jc w:val="both"/>
        <w:outlineLvl w:val="8"/>
        <w:rPr>
          <w:sz w:val="22"/>
          <w:szCs w:val="22"/>
        </w:rPr>
      </w:pPr>
      <w:r w:rsidRPr="0038415D">
        <w:rPr>
          <w:sz w:val="22"/>
          <w:szCs w:val="22"/>
        </w:rPr>
        <w:t xml:space="preserve">в) кровная связь со всем живым в мире, обостренное чувство родной природы; </w:t>
      </w:r>
    </w:p>
    <w:p w:rsidR="000D449E" w:rsidRPr="0038415D" w:rsidRDefault="000D449E" w:rsidP="000D449E">
      <w:pPr>
        <w:widowControl w:val="0"/>
        <w:spacing w:line="276" w:lineRule="auto"/>
        <w:jc w:val="both"/>
        <w:outlineLvl w:val="8"/>
        <w:rPr>
          <w:sz w:val="22"/>
          <w:szCs w:val="22"/>
        </w:rPr>
      </w:pPr>
      <w:r w:rsidRPr="0038415D">
        <w:rPr>
          <w:sz w:val="22"/>
          <w:szCs w:val="22"/>
        </w:rPr>
        <w:t xml:space="preserve">г) открытость миру, благодарное его приятие и в то же время — тоска о «нездешних нивах» и о «той, что в этом мире нет». </w:t>
      </w:r>
    </w:p>
    <w:p w:rsidR="000D449E" w:rsidRPr="0038415D" w:rsidRDefault="000D449E" w:rsidP="000D449E">
      <w:pPr>
        <w:widowControl w:val="0"/>
        <w:spacing w:line="276" w:lineRule="auto"/>
        <w:jc w:val="both"/>
        <w:outlineLvl w:val="8"/>
        <w:rPr>
          <w:sz w:val="22"/>
          <w:szCs w:val="22"/>
        </w:rPr>
      </w:pPr>
    </w:p>
    <w:p w:rsidR="000D449E" w:rsidRPr="0038415D" w:rsidRDefault="000D449E" w:rsidP="000D449E">
      <w:pPr>
        <w:pStyle w:val="aa"/>
        <w:widowControl w:val="0"/>
        <w:spacing w:after="0" w:line="276" w:lineRule="auto"/>
        <w:ind w:left="0"/>
        <w:jc w:val="center"/>
        <w:rPr>
          <w:b/>
          <w:sz w:val="22"/>
          <w:szCs w:val="22"/>
        </w:rPr>
      </w:pPr>
      <w:r w:rsidRPr="0038415D">
        <w:rPr>
          <w:b/>
          <w:sz w:val="22"/>
          <w:szCs w:val="22"/>
        </w:rPr>
        <w:t>Вопросы к практическому занятию</w:t>
      </w:r>
    </w:p>
    <w:p w:rsidR="000D449E" w:rsidRPr="0038415D" w:rsidRDefault="000D449E" w:rsidP="000D449E">
      <w:pPr>
        <w:pStyle w:val="ae"/>
        <w:widowControl w:val="0"/>
        <w:numPr>
          <w:ilvl w:val="0"/>
          <w:numId w:val="24"/>
        </w:numPr>
        <w:spacing w:line="276" w:lineRule="auto"/>
        <w:jc w:val="both"/>
        <w:outlineLvl w:val="8"/>
        <w:rPr>
          <w:sz w:val="22"/>
          <w:szCs w:val="22"/>
        </w:rPr>
      </w:pPr>
      <w:r w:rsidRPr="0038415D">
        <w:rPr>
          <w:sz w:val="22"/>
          <w:szCs w:val="22"/>
        </w:rPr>
        <w:t>Биография С. Есенина: дайте характеристику.</w:t>
      </w:r>
    </w:p>
    <w:p w:rsidR="000D449E" w:rsidRPr="0038415D" w:rsidRDefault="000D449E" w:rsidP="000D449E">
      <w:pPr>
        <w:pStyle w:val="ae"/>
        <w:widowControl w:val="0"/>
        <w:numPr>
          <w:ilvl w:val="0"/>
          <w:numId w:val="24"/>
        </w:numPr>
        <w:spacing w:line="276" w:lineRule="auto"/>
        <w:jc w:val="both"/>
        <w:outlineLvl w:val="8"/>
        <w:rPr>
          <w:sz w:val="22"/>
          <w:szCs w:val="22"/>
        </w:rPr>
      </w:pPr>
      <w:r w:rsidRPr="0038415D">
        <w:rPr>
          <w:sz w:val="22"/>
          <w:szCs w:val="22"/>
        </w:rPr>
        <w:t>Основные темы и мотивы лирики С. Есенина.</w:t>
      </w:r>
    </w:p>
    <w:p w:rsidR="000D449E" w:rsidRPr="0038415D" w:rsidRDefault="000D449E" w:rsidP="000D449E">
      <w:pPr>
        <w:pStyle w:val="ae"/>
        <w:widowControl w:val="0"/>
        <w:numPr>
          <w:ilvl w:val="0"/>
          <w:numId w:val="24"/>
        </w:numPr>
        <w:spacing w:line="276" w:lineRule="auto"/>
        <w:jc w:val="both"/>
        <w:outlineLvl w:val="8"/>
        <w:rPr>
          <w:sz w:val="22"/>
          <w:szCs w:val="22"/>
        </w:rPr>
      </w:pPr>
      <w:r w:rsidRPr="0038415D">
        <w:rPr>
          <w:sz w:val="22"/>
          <w:szCs w:val="22"/>
        </w:rPr>
        <w:t>Охарактеризуйте лирического героя С. Есенина.</w:t>
      </w:r>
    </w:p>
    <w:p w:rsidR="000D449E" w:rsidRPr="0038415D" w:rsidRDefault="000D449E" w:rsidP="000D449E">
      <w:pPr>
        <w:pStyle w:val="ae"/>
        <w:widowControl w:val="0"/>
        <w:numPr>
          <w:ilvl w:val="0"/>
          <w:numId w:val="24"/>
        </w:numPr>
        <w:spacing w:line="276" w:lineRule="auto"/>
        <w:jc w:val="both"/>
        <w:outlineLvl w:val="8"/>
        <w:rPr>
          <w:sz w:val="22"/>
          <w:szCs w:val="22"/>
        </w:rPr>
      </w:pPr>
      <w:r w:rsidRPr="0038415D">
        <w:rPr>
          <w:sz w:val="22"/>
          <w:szCs w:val="22"/>
        </w:rPr>
        <w:t>Какова связь поэзии С. Есенина с русским фольклором.</w:t>
      </w:r>
    </w:p>
    <w:p w:rsidR="000D449E" w:rsidRPr="0038415D" w:rsidRDefault="000D449E" w:rsidP="000D449E">
      <w:pPr>
        <w:pStyle w:val="ae"/>
        <w:widowControl w:val="0"/>
        <w:numPr>
          <w:ilvl w:val="0"/>
          <w:numId w:val="24"/>
        </w:numPr>
        <w:spacing w:line="276" w:lineRule="auto"/>
        <w:jc w:val="both"/>
        <w:outlineLvl w:val="8"/>
        <w:rPr>
          <w:sz w:val="22"/>
          <w:szCs w:val="22"/>
        </w:rPr>
      </w:pPr>
      <w:r w:rsidRPr="0038415D">
        <w:rPr>
          <w:sz w:val="22"/>
          <w:szCs w:val="22"/>
        </w:rPr>
        <w:t>Каковы причины широкой популярности стихов С. Есенина.</w:t>
      </w:r>
    </w:p>
    <w:p w:rsidR="000D449E" w:rsidRPr="0038415D" w:rsidRDefault="000D449E" w:rsidP="000D449E">
      <w:pPr>
        <w:pStyle w:val="ae"/>
        <w:widowControl w:val="0"/>
        <w:numPr>
          <w:ilvl w:val="0"/>
          <w:numId w:val="24"/>
        </w:numPr>
        <w:spacing w:line="276" w:lineRule="auto"/>
        <w:jc w:val="both"/>
        <w:outlineLvl w:val="8"/>
        <w:rPr>
          <w:sz w:val="22"/>
          <w:szCs w:val="22"/>
        </w:rPr>
      </w:pPr>
      <w:r w:rsidRPr="0038415D">
        <w:rPr>
          <w:sz w:val="22"/>
          <w:szCs w:val="22"/>
        </w:rPr>
        <w:t xml:space="preserve">Познакомившись с биографией С. Есенина, ответьте на следующие вопросы, касающиеся дореволюционного периода его жизни: </w:t>
      </w:r>
    </w:p>
    <w:p w:rsidR="000D449E" w:rsidRPr="0038415D" w:rsidRDefault="005439C2" w:rsidP="000D449E">
      <w:pPr>
        <w:widowControl w:val="0"/>
        <w:spacing w:line="276" w:lineRule="auto"/>
        <w:jc w:val="both"/>
        <w:outlineLvl w:val="8"/>
        <w:rPr>
          <w:sz w:val="22"/>
          <w:szCs w:val="22"/>
        </w:rPr>
      </w:pPr>
      <w:r>
        <w:rPr>
          <w:sz w:val="22"/>
          <w:szCs w:val="22"/>
        </w:rPr>
        <w:t>а) Ч</w:t>
      </w:r>
      <w:r w:rsidR="000D449E" w:rsidRPr="0038415D">
        <w:rPr>
          <w:sz w:val="22"/>
          <w:szCs w:val="22"/>
        </w:rPr>
        <w:t xml:space="preserve">то он говорил о своем происхождении? </w:t>
      </w:r>
    </w:p>
    <w:p w:rsidR="000D449E" w:rsidRPr="0038415D" w:rsidRDefault="005439C2" w:rsidP="000D449E">
      <w:pPr>
        <w:widowControl w:val="0"/>
        <w:spacing w:line="276" w:lineRule="auto"/>
        <w:jc w:val="both"/>
        <w:outlineLvl w:val="8"/>
        <w:rPr>
          <w:sz w:val="22"/>
          <w:szCs w:val="22"/>
        </w:rPr>
      </w:pPr>
      <w:r>
        <w:rPr>
          <w:sz w:val="22"/>
          <w:szCs w:val="22"/>
        </w:rPr>
        <w:t>б) К</w:t>
      </w:r>
      <w:r w:rsidR="000D449E" w:rsidRPr="0038415D">
        <w:rPr>
          <w:sz w:val="22"/>
          <w:szCs w:val="22"/>
        </w:rPr>
        <w:t xml:space="preserve">ем родители С. Есенина хотели видеть своего сына, и какое учебное заведение для этого выбрали? </w:t>
      </w:r>
    </w:p>
    <w:p w:rsidR="000D449E" w:rsidRPr="0038415D" w:rsidRDefault="005439C2" w:rsidP="000D449E">
      <w:pPr>
        <w:widowControl w:val="0"/>
        <w:spacing w:line="276" w:lineRule="auto"/>
        <w:jc w:val="both"/>
        <w:outlineLvl w:val="8"/>
        <w:rPr>
          <w:sz w:val="22"/>
          <w:szCs w:val="22"/>
        </w:rPr>
      </w:pPr>
      <w:r>
        <w:rPr>
          <w:sz w:val="22"/>
          <w:szCs w:val="22"/>
        </w:rPr>
        <w:t>в) Г</w:t>
      </w:r>
      <w:r w:rsidR="000D449E" w:rsidRPr="0038415D">
        <w:rPr>
          <w:sz w:val="22"/>
          <w:szCs w:val="22"/>
        </w:rPr>
        <w:t xml:space="preserve">де и за что поэт получил кличку «Набор»? </w:t>
      </w:r>
    </w:p>
    <w:p w:rsidR="000D449E" w:rsidRPr="0038415D" w:rsidRDefault="005439C2" w:rsidP="000D449E">
      <w:pPr>
        <w:widowControl w:val="0"/>
        <w:spacing w:line="276" w:lineRule="auto"/>
        <w:jc w:val="both"/>
        <w:outlineLvl w:val="8"/>
        <w:rPr>
          <w:sz w:val="22"/>
          <w:szCs w:val="22"/>
        </w:rPr>
      </w:pPr>
      <w:r>
        <w:rPr>
          <w:sz w:val="22"/>
          <w:szCs w:val="22"/>
        </w:rPr>
        <w:t>г) К</w:t>
      </w:r>
      <w:r w:rsidR="000D449E" w:rsidRPr="0038415D">
        <w:rPr>
          <w:sz w:val="22"/>
          <w:szCs w:val="22"/>
        </w:rPr>
        <w:t xml:space="preserve">ем служил С. Есенин в армии, куда был призван весной 1916 года? </w:t>
      </w:r>
    </w:p>
    <w:p w:rsidR="000D449E" w:rsidRPr="0038415D" w:rsidRDefault="005439C2" w:rsidP="000D449E">
      <w:pPr>
        <w:widowControl w:val="0"/>
        <w:spacing w:line="276" w:lineRule="auto"/>
        <w:jc w:val="both"/>
        <w:outlineLvl w:val="8"/>
        <w:rPr>
          <w:sz w:val="22"/>
          <w:szCs w:val="22"/>
        </w:rPr>
      </w:pPr>
      <w:r>
        <w:rPr>
          <w:sz w:val="22"/>
          <w:szCs w:val="22"/>
        </w:rPr>
        <w:t>д) К</w:t>
      </w:r>
      <w:r w:rsidR="000D449E" w:rsidRPr="0038415D">
        <w:rPr>
          <w:sz w:val="22"/>
          <w:szCs w:val="22"/>
        </w:rPr>
        <w:t xml:space="preserve">аким псевдонимом поэт подписал свое первое опубликованное стихотворение, когда и в каком журнале оно было опубликовано, и что означал этот псевдоним? </w:t>
      </w:r>
    </w:p>
    <w:p w:rsidR="000D449E" w:rsidRDefault="005439C2" w:rsidP="000D449E">
      <w:pPr>
        <w:widowControl w:val="0"/>
        <w:spacing w:line="276" w:lineRule="auto"/>
        <w:jc w:val="both"/>
        <w:outlineLvl w:val="8"/>
        <w:rPr>
          <w:sz w:val="22"/>
          <w:szCs w:val="22"/>
        </w:rPr>
      </w:pPr>
      <w:r>
        <w:rPr>
          <w:sz w:val="22"/>
          <w:szCs w:val="22"/>
        </w:rPr>
        <w:t>е) К</w:t>
      </w:r>
      <w:r w:rsidR="000D449E" w:rsidRPr="0038415D">
        <w:rPr>
          <w:sz w:val="22"/>
          <w:szCs w:val="22"/>
        </w:rPr>
        <w:t xml:space="preserve">ак называется первый есенинский сборник стихов, и что означает это название? </w:t>
      </w:r>
    </w:p>
    <w:p w:rsidR="00B50953" w:rsidRDefault="00B50953" w:rsidP="000D449E">
      <w:pPr>
        <w:widowControl w:val="0"/>
        <w:spacing w:line="276" w:lineRule="auto"/>
        <w:jc w:val="both"/>
        <w:outlineLvl w:val="8"/>
        <w:rPr>
          <w:sz w:val="22"/>
          <w:szCs w:val="22"/>
        </w:rPr>
      </w:pPr>
      <w:r>
        <w:rPr>
          <w:sz w:val="22"/>
          <w:szCs w:val="22"/>
        </w:rPr>
        <w:t>7. Подготовьте выразительное чтение наизусть следующих стихотворений:</w:t>
      </w:r>
    </w:p>
    <w:p w:rsidR="00B50953" w:rsidRPr="00B50953" w:rsidRDefault="00B50953" w:rsidP="00B50953">
      <w:pPr>
        <w:widowControl w:val="0"/>
        <w:spacing w:line="276" w:lineRule="auto"/>
        <w:jc w:val="center"/>
        <w:outlineLvl w:val="8"/>
        <w:rPr>
          <w:sz w:val="22"/>
          <w:szCs w:val="22"/>
        </w:rPr>
      </w:pPr>
      <w:r w:rsidRPr="00B50953">
        <w:rPr>
          <w:sz w:val="22"/>
          <w:szCs w:val="22"/>
        </w:rPr>
        <w:t>Письмо матери</w:t>
      </w:r>
    </w:p>
    <w:p w:rsidR="00B50953" w:rsidRPr="00B50953" w:rsidRDefault="00B50953" w:rsidP="00B50953">
      <w:pPr>
        <w:widowControl w:val="0"/>
        <w:spacing w:line="276" w:lineRule="auto"/>
        <w:jc w:val="both"/>
        <w:outlineLvl w:val="8"/>
        <w:rPr>
          <w:sz w:val="22"/>
          <w:szCs w:val="22"/>
        </w:rPr>
      </w:pPr>
      <w:r w:rsidRPr="00B50953">
        <w:rPr>
          <w:sz w:val="22"/>
          <w:szCs w:val="22"/>
        </w:rPr>
        <w:lastRenderedPageBreak/>
        <w:t>Ты жива еще, моя старушка?</w:t>
      </w:r>
    </w:p>
    <w:p w:rsidR="00B50953" w:rsidRPr="00B50953" w:rsidRDefault="00B50953" w:rsidP="00B50953">
      <w:pPr>
        <w:widowControl w:val="0"/>
        <w:spacing w:line="276" w:lineRule="auto"/>
        <w:jc w:val="both"/>
        <w:outlineLvl w:val="8"/>
        <w:rPr>
          <w:sz w:val="22"/>
          <w:szCs w:val="22"/>
        </w:rPr>
      </w:pPr>
      <w:r w:rsidRPr="00B50953">
        <w:rPr>
          <w:sz w:val="22"/>
          <w:szCs w:val="22"/>
        </w:rPr>
        <w:t>Жив и я. Привет тебе, привет!</w:t>
      </w:r>
    </w:p>
    <w:p w:rsidR="00B50953" w:rsidRPr="00B50953" w:rsidRDefault="00B50953" w:rsidP="00B50953">
      <w:pPr>
        <w:widowControl w:val="0"/>
        <w:spacing w:line="276" w:lineRule="auto"/>
        <w:jc w:val="both"/>
        <w:outlineLvl w:val="8"/>
        <w:rPr>
          <w:sz w:val="22"/>
          <w:szCs w:val="22"/>
        </w:rPr>
      </w:pPr>
      <w:r w:rsidRPr="00B50953">
        <w:rPr>
          <w:sz w:val="22"/>
          <w:szCs w:val="22"/>
        </w:rPr>
        <w:t>Пусть струится над твоей избушкой</w:t>
      </w:r>
    </w:p>
    <w:p w:rsidR="00B50953" w:rsidRPr="00B50953" w:rsidRDefault="00B50953" w:rsidP="00B50953">
      <w:pPr>
        <w:widowControl w:val="0"/>
        <w:spacing w:line="276" w:lineRule="auto"/>
        <w:jc w:val="both"/>
        <w:outlineLvl w:val="8"/>
        <w:rPr>
          <w:sz w:val="22"/>
          <w:szCs w:val="22"/>
        </w:rPr>
      </w:pPr>
      <w:r w:rsidRPr="00B50953">
        <w:rPr>
          <w:sz w:val="22"/>
          <w:szCs w:val="22"/>
        </w:rPr>
        <w:t>Тот вечерний несказанный свет.</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Пишут мне, что ты, тая тревогу,</w:t>
      </w:r>
    </w:p>
    <w:p w:rsidR="00B50953" w:rsidRPr="00B50953" w:rsidRDefault="00B50953" w:rsidP="00B50953">
      <w:pPr>
        <w:widowControl w:val="0"/>
        <w:spacing w:line="276" w:lineRule="auto"/>
        <w:jc w:val="both"/>
        <w:outlineLvl w:val="8"/>
        <w:rPr>
          <w:sz w:val="22"/>
          <w:szCs w:val="22"/>
        </w:rPr>
      </w:pPr>
      <w:r w:rsidRPr="00B50953">
        <w:rPr>
          <w:sz w:val="22"/>
          <w:szCs w:val="22"/>
        </w:rPr>
        <w:t>Загрустила шибко обо мне,</w:t>
      </w:r>
    </w:p>
    <w:p w:rsidR="00B50953" w:rsidRPr="00B50953" w:rsidRDefault="00B50953" w:rsidP="00B50953">
      <w:pPr>
        <w:widowControl w:val="0"/>
        <w:spacing w:line="276" w:lineRule="auto"/>
        <w:jc w:val="both"/>
        <w:outlineLvl w:val="8"/>
        <w:rPr>
          <w:sz w:val="22"/>
          <w:szCs w:val="22"/>
        </w:rPr>
      </w:pPr>
      <w:r w:rsidRPr="00B50953">
        <w:rPr>
          <w:sz w:val="22"/>
          <w:szCs w:val="22"/>
        </w:rPr>
        <w:t>Что ты часто ходишь на дорогу</w:t>
      </w:r>
    </w:p>
    <w:p w:rsidR="00B50953" w:rsidRPr="00B50953" w:rsidRDefault="00B50953" w:rsidP="00B50953">
      <w:pPr>
        <w:widowControl w:val="0"/>
        <w:spacing w:line="276" w:lineRule="auto"/>
        <w:jc w:val="both"/>
        <w:outlineLvl w:val="8"/>
        <w:rPr>
          <w:sz w:val="22"/>
          <w:szCs w:val="22"/>
        </w:rPr>
      </w:pPr>
      <w:r w:rsidRPr="00B50953">
        <w:rPr>
          <w:sz w:val="22"/>
          <w:szCs w:val="22"/>
        </w:rPr>
        <w:t>В старомодном ветхом шушуне.</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И тебе в вечернем синем мраке</w:t>
      </w:r>
    </w:p>
    <w:p w:rsidR="00B50953" w:rsidRPr="00B50953" w:rsidRDefault="00B50953" w:rsidP="00B50953">
      <w:pPr>
        <w:widowControl w:val="0"/>
        <w:spacing w:line="276" w:lineRule="auto"/>
        <w:jc w:val="both"/>
        <w:outlineLvl w:val="8"/>
        <w:rPr>
          <w:sz w:val="22"/>
          <w:szCs w:val="22"/>
        </w:rPr>
      </w:pPr>
      <w:r w:rsidRPr="00B50953">
        <w:rPr>
          <w:sz w:val="22"/>
          <w:szCs w:val="22"/>
        </w:rPr>
        <w:t>Часто видится одно и то ж:</w:t>
      </w:r>
    </w:p>
    <w:p w:rsidR="00B50953" w:rsidRPr="00B50953" w:rsidRDefault="00B50953" w:rsidP="00B50953">
      <w:pPr>
        <w:widowControl w:val="0"/>
        <w:spacing w:line="276" w:lineRule="auto"/>
        <w:jc w:val="both"/>
        <w:outlineLvl w:val="8"/>
        <w:rPr>
          <w:sz w:val="22"/>
          <w:szCs w:val="22"/>
        </w:rPr>
      </w:pPr>
      <w:r w:rsidRPr="00B50953">
        <w:rPr>
          <w:sz w:val="22"/>
          <w:szCs w:val="22"/>
        </w:rPr>
        <w:t>Будто кто-то мне в кабацкой драке</w:t>
      </w:r>
    </w:p>
    <w:p w:rsidR="00B50953" w:rsidRPr="00B50953" w:rsidRDefault="00B50953" w:rsidP="00B50953">
      <w:pPr>
        <w:widowControl w:val="0"/>
        <w:spacing w:line="276" w:lineRule="auto"/>
        <w:jc w:val="both"/>
        <w:outlineLvl w:val="8"/>
        <w:rPr>
          <w:sz w:val="22"/>
          <w:szCs w:val="22"/>
        </w:rPr>
      </w:pPr>
      <w:r w:rsidRPr="00B50953">
        <w:rPr>
          <w:sz w:val="22"/>
          <w:szCs w:val="22"/>
        </w:rPr>
        <w:t>Саданул под сердце финский нож.</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Ничего, родная! Успокойся.</w:t>
      </w:r>
    </w:p>
    <w:p w:rsidR="00B50953" w:rsidRPr="00B50953" w:rsidRDefault="00B50953" w:rsidP="00B50953">
      <w:pPr>
        <w:widowControl w:val="0"/>
        <w:spacing w:line="276" w:lineRule="auto"/>
        <w:jc w:val="both"/>
        <w:outlineLvl w:val="8"/>
        <w:rPr>
          <w:sz w:val="22"/>
          <w:szCs w:val="22"/>
        </w:rPr>
      </w:pPr>
      <w:r w:rsidRPr="00B50953">
        <w:rPr>
          <w:sz w:val="22"/>
          <w:szCs w:val="22"/>
        </w:rPr>
        <w:t>Это только тягостная бредь.</w:t>
      </w:r>
    </w:p>
    <w:p w:rsidR="00B50953" w:rsidRPr="00B50953" w:rsidRDefault="00B50953" w:rsidP="00B50953">
      <w:pPr>
        <w:widowControl w:val="0"/>
        <w:spacing w:line="276" w:lineRule="auto"/>
        <w:jc w:val="both"/>
        <w:outlineLvl w:val="8"/>
        <w:rPr>
          <w:sz w:val="22"/>
          <w:szCs w:val="22"/>
        </w:rPr>
      </w:pPr>
      <w:r w:rsidRPr="00B50953">
        <w:rPr>
          <w:sz w:val="22"/>
          <w:szCs w:val="22"/>
        </w:rPr>
        <w:t>Не такой уж горький я пропойца,</w:t>
      </w:r>
    </w:p>
    <w:p w:rsidR="00B50953" w:rsidRPr="00B50953" w:rsidRDefault="00B50953" w:rsidP="00B50953">
      <w:pPr>
        <w:widowControl w:val="0"/>
        <w:spacing w:line="276" w:lineRule="auto"/>
        <w:jc w:val="both"/>
        <w:outlineLvl w:val="8"/>
        <w:rPr>
          <w:sz w:val="22"/>
          <w:szCs w:val="22"/>
        </w:rPr>
      </w:pPr>
      <w:r w:rsidRPr="00B50953">
        <w:rPr>
          <w:sz w:val="22"/>
          <w:szCs w:val="22"/>
        </w:rPr>
        <w:t>Чтоб, тебя не видя, умереть.</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Я по-прежнему такой же нежный</w:t>
      </w:r>
    </w:p>
    <w:p w:rsidR="00B50953" w:rsidRPr="00B50953" w:rsidRDefault="00B50953" w:rsidP="00B50953">
      <w:pPr>
        <w:widowControl w:val="0"/>
        <w:spacing w:line="276" w:lineRule="auto"/>
        <w:jc w:val="both"/>
        <w:outlineLvl w:val="8"/>
        <w:rPr>
          <w:sz w:val="22"/>
          <w:szCs w:val="22"/>
        </w:rPr>
      </w:pPr>
      <w:r w:rsidRPr="00B50953">
        <w:rPr>
          <w:sz w:val="22"/>
          <w:szCs w:val="22"/>
        </w:rPr>
        <w:t>И мечтаю только лишь о том,</w:t>
      </w:r>
    </w:p>
    <w:p w:rsidR="00B50953" w:rsidRPr="00B50953" w:rsidRDefault="00B50953" w:rsidP="00B50953">
      <w:pPr>
        <w:widowControl w:val="0"/>
        <w:spacing w:line="276" w:lineRule="auto"/>
        <w:jc w:val="both"/>
        <w:outlineLvl w:val="8"/>
        <w:rPr>
          <w:sz w:val="22"/>
          <w:szCs w:val="22"/>
        </w:rPr>
      </w:pPr>
      <w:r w:rsidRPr="00B50953">
        <w:rPr>
          <w:sz w:val="22"/>
          <w:szCs w:val="22"/>
        </w:rPr>
        <w:t>Чтоб скорее от тоски мятежной</w:t>
      </w:r>
    </w:p>
    <w:p w:rsidR="00B50953" w:rsidRPr="00B50953" w:rsidRDefault="00B50953" w:rsidP="00B50953">
      <w:pPr>
        <w:widowControl w:val="0"/>
        <w:spacing w:line="276" w:lineRule="auto"/>
        <w:jc w:val="both"/>
        <w:outlineLvl w:val="8"/>
        <w:rPr>
          <w:sz w:val="22"/>
          <w:szCs w:val="22"/>
        </w:rPr>
      </w:pPr>
      <w:r w:rsidRPr="00B50953">
        <w:rPr>
          <w:sz w:val="22"/>
          <w:szCs w:val="22"/>
        </w:rPr>
        <w:t>Воротиться в низенький наш дом.</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Я вернусь, когда раскинет ветви</w:t>
      </w:r>
    </w:p>
    <w:p w:rsidR="00B50953" w:rsidRPr="00B50953" w:rsidRDefault="00B50953" w:rsidP="00B50953">
      <w:pPr>
        <w:widowControl w:val="0"/>
        <w:spacing w:line="276" w:lineRule="auto"/>
        <w:jc w:val="both"/>
        <w:outlineLvl w:val="8"/>
        <w:rPr>
          <w:sz w:val="22"/>
          <w:szCs w:val="22"/>
        </w:rPr>
      </w:pPr>
      <w:r w:rsidRPr="00B50953">
        <w:rPr>
          <w:sz w:val="22"/>
          <w:szCs w:val="22"/>
        </w:rPr>
        <w:t>По-весеннему наш белый сад.</w:t>
      </w:r>
    </w:p>
    <w:p w:rsidR="00B50953" w:rsidRPr="00B50953" w:rsidRDefault="00B50953" w:rsidP="00B50953">
      <w:pPr>
        <w:widowControl w:val="0"/>
        <w:spacing w:line="276" w:lineRule="auto"/>
        <w:jc w:val="both"/>
        <w:outlineLvl w:val="8"/>
        <w:rPr>
          <w:sz w:val="22"/>
          <w:szCs w:val="22"/>
        </w:rPr>
      </w:pPr>
      <w:r w:rsidRPr="00B50953">
        <w:rPr>
          <w:sz w:val="22"/>
          <w:szCs w:val="22"/>
        </w:rPr>
        <w:t>Только ты меня уж на рассвете</w:t>
      </w:r>
    </w:p>
    <w:p w:rsidR="00B50953" w:rsidRPr="00B50953" w:rsidRDefault="00B50953" w:rsidP="00B50953">
      <w:pPr>
        <w:widowControl w:val="0"/>
        <w:spacing w:line="276" w:lineRule="auto"/>
        <w:jc w:val="both"/>
        <w:outlineLvl w:val="8"/>
        <w:rPr>
          <w:sz w:val="22"/>
          <w:szCs w:val="22"/>
        </w:rPr>
      </w:pPr>
      <w:r w:rsidRPr="00B50953">
        <w:rPr>
          <w:sz w:val="22"/>
          <w:szCs w:val="22"/>
        </w:rPr>
        <w:t>Не буди, как восемь лет назад.</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Не буди того, что отмечталось,</w:t>
      </w:r>
    </w:p>
    <w:p w:rsidR="00B50953" w:rsidRPr="00B50953" w:rsidRDefault="00B50953" w:rsidP="00B50953">
      <w:pPr>
        <w:widowControl w:val="0"/>
        <w:spacing w:line="276" w:lineRule="auto"/>
        <w:jc w:val="both"/>
        <w:outlineLvl w:val="8"/>
        <w:rPr>
          <w:sz w:val="22"/>
          <w:szCs w:val="22"/>
        </w:rPr>
      </w:pPr>
      <w:r w:rsidRPr="00B50953">
        <w:rPr>
          <w:sz w:val="22"/>
          <w:szCs w:val="22"/>
        </w:rPr>
        <w:t>Не волнуй того, что не сбылось, —</w:t>
      </w:r>
    </w:p>
    <w:p w:rsidR="00B50953" w:rsidRPr="00B50953" w:rsidRDefault="00B50953" w:rsidP="00B50953">
      <w:pPr>
        <w:widowControl w:val="0"/>
        <w:spacing w:line="276" w:lineRule="auto"/>
        <w:jc w:val="both"/>
        <w:outlineLvl w:val="8"/>
        <w:rPr>
          <w:sz w:val="22"/>
          <w:szCs w:val="22"/>
        </w:rPr>
      </w:pPr>
      <w:r w:rsidRPr="00B50953">
        <w:rPr>
          <w:sz w:val="22"/>
          <w:szCs w:val="22"/>
        </w:rPr>
        <w:t>Слишком раннюю утрату и усталость</w:t>
      </w:r>
    </w:p>
    <w:p w:rsidR="00B50953" w:rsidRPr="00B50953" w:rsidRDefault="00B50953" w:rsidP="00B50953">
      <w:pPr>
        <w:widowControl w:val="0"/>
        <w:spacing w:line="276" w:lineRule="auto"/>
        <w:jc w:val="both"/>
        <w:outlineLvl w:val="8"/>
        <w:rPr>
          <w:sz w:val="22"/>
          <w:szCs w:val="22"/>
        </w:rPr>
      </w:pPr>
      <w:r w:rsidRPr="00B50953">
        <w:rPr>
          <w:sz w:val="22"/>
          <w:szCs w:val="22"/>
        </w:rPr>
        <w:t>Испытать мне в жизни привелось.</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И молиться не учи меня. Не надо!</w:t>
      </w:r>
    </w:p>
    <w:p w:rsidR="00B50953" w:rsidRPr="00B50953" w:rsidRDefault="00B50953" w:rsidP="00B50953">
      <w:pPr>
        <w:widowControl w:val="0"/>
        <w:spacing w:line="276" w:lineRule="auto"/>
        <w:jc w:val="both"/>
        <w:outlineLvl w:val="8"/>
        <w:rPr>
          <w:sz w:val="22"/>
          <w:szCs w:val="22"/>
        </w:rPr>
      </w:pPr>
      <w:r w:rsidRPr="00B50953">
        <w:rPr>
          <w:sz w:val="22"/>
          <w:szCs w:val="22"/>
        </w:rPr>
        <w:t>К старому возврата больше нет.</w:t>
      </w:r>
    </w:p>
    <w:p w:rsidR="00B50953" w:rsidRPr="00B50953" w:rsidRDefault="00B50953" w:rsidP="00B50953">
      <w:pPr>
        <w:widowControl w:val="0"/>
        <w:spacing w:line="276" w:lineRule="auto"/>
        <w:jc w:val="both"/>
        <w:outlineLvl w:val="8"/>
        <w:rPr>
          <w:sz w:val="22"/>
          <w:szCs w:val="22"/>
        </w:rPr>
      </w:pPr>
      <w:r w:rsidRPr="00B50953">
        <w:rPr>
          <w:sz w:val="22"/>
          <w:szCs w:val="22"/>
        </w:rPr>
        <w:t>Ты одна мне помощь и отрада,</w:t>
      </w:r>
    </w:p>
    <w:p w:rsidR="00B50953" w:rsidRPr="00B50953" w:rsidRDefault="00B50953" w:rsidP="00B50953">
      <w:pPr>
        <w:widowControl w:val="0"/>
        <w:spacing w:line="276" w:lineRule="auto"/>
        <w:jc w:val="both"/>
        <w:outlineLvl w:val="8"/>
        <w:rPr>
          <w:sz w:val="22"/>
          <w:szCs w:val="22"/>
        </w:rPr>
      </w:pPr>
      <w:r w:rsidRPr="00B50953">
        <w:rPr>
          <w:sz w:val="22"/>
          <w:szCs w:val="22"/>
        </w:rPr>
        <w:t>Ты одна мне несказанный свет.</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Так забудь же про свою тревогу,</w:t>
      </w:r>
    </w:p>
    <w:p w:rsidR="00B50953" w:rsidRPr="00B50953" w:rsidRDefault="00B50953" w:rsidP="00B50953">
      <w:pPr>
        <w:widowControl w:val="0"/>
        <w:spacing w:line="276" w:lineRule="auto"/>
        <w:jc w:val="both"/>
        <w:outlineLvl w:val="8"/>
        <w:rPr>
          <w:sz w:val="22"/>
          <w:szCs w:val="22"/>
        </w:rPr>
      </w:pPr>
      <w:r w:rsidRPr="00B50953">
        <w:rPr>
          <w:sz w:val="22"/>
          <w:szCs w:val="22"/>
        </w:rPr>
        <w:t>Не грусти так шибко обо мне.</w:t>
      </w:r>
    </w:p>
    <w:p w:rsidR="00B50953" w:rsidRPr="00B50953" w:rsidRDefault="00B50953" w:rsidP="00B50953">
      <w:pPr>
        <w:widowControl w:val="0"/>
        <w:spacing w:line="276" w:lineRule="auto"/>
        <w:jc w:val="both"/>
        <w:outlineLvl w:val="8"/>
        <w:rPr>
          <w:sz w:val="22"/>
          <w:szCs w:val="22"/>
        </w:rPr>
      </w:pPr>
      <w:r w:rsidRPr="00B50953">
        <w:rPr>
          <w:sz w:val="22"/>
          <w:szCs w:val="22"/>
        </w:rPr>
        <w:t>Не ходи так часто на дорогу</w:t>
      </w:r>
    </w:p>
    <w:p w:rsidR="00B50953" w:rsidRDefault="00B50953" w:rsidP="00B50953">
      <w:pPr>
        <w:widowControl w:val="0"/>
        <w:spacing w:line="276" w:lineRule="auto"/>
        <w:jc w:val="both"/>
        <w:outlineLvl w:val="8"/>
        <w:rPr>
          <w:sz w:val="22"/>
          <w:szCs w:val="22"/>
        </w:rPr>
      </w:pPr>
      <w:r w:rsidRPr="00B50953">
        <w:rPr>
          <w:sz w:val="22"/>
          <w:szCs w:val="22"/>
        </w:rPr>
        <w:t>В старомодном ветхом шушуне.</w:t>
      </w:r>
    </w:p>
    <w:p w:rsid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center"/>
        <w:outlineLvl w:val="8"/>
        <w:rPr>
          <w:sz w:val="22"/>
          <w:szCs w:val="22"/>
        </w:rPr>
      </w:pPr>
      <w:r w:rsidRPr="00B50953">
        <w:rPr>
          <w:sz w:val="22"/>
          <w:szCs w:val="22"/>
        </w:rPr>
        <w:t>Не жалею, не зову, не плачу…</w:t>
      </w:r>
    </w:p>
    <w:p w:rsidR="00B50953" w:rsidRPr="00B50953" w:rsidRDefault="00B50953" w:rsidP="00B50953">
      <w:pPr>
        <w:widowControl w:val="0"/>
        <w:spacing w:line="276" w:lineRule="auto"/>
        <w:jc w:val="both"/>
        <w:outlineLvl w:val="8"/>
        <w:rPr>
          <w:sz w:val="22"/>
          <w:szCs w:val="22"/>
        </w:rPr>
      </w:pPr>
      <w:r w:rsidRPr="00B50953">
        <w:rPr>
          <w:sz w:val="22"/>
          <w:szCs w:val="22"/>
        </w:rPr>
        <w:t>Не жалею, не зову, не плачу,</w:t>
      </w:r>
    </w:p>
    <w:p w:rsidR="00B50953" w:rsidRPr="00B50953" w:rsidRDefault="00B50953" w:rsidP="00B50953">
      <w:pPr>
        <w:widowControl w:val="0"/>
        <w:spacing w:line="276" w:lineRule="auto"/>
        <w:jc w:val="both"/>
        <w:outlineLvl w:val="8"/>
        <w:rPr>
          <w:sz w:val="22"/>
          <w:szCs w:val="22"/>
        </w:rPr>
      </w:pPr>
      <w:r w:rsidRPr="00B50953">
        <w:rPr>
          <w:sz w:val="22"/>
          <w:szCs w:val="22"/>
        </w:rPr>
        <w:t>Все пройдет, как с белых яблонь дым.</w:t>
      </w:r>
    </w:p>
    <w:p w:rsidR="00B50953" w:rsidRPr="00B50953" w:rsidRDefault="00B50953" w:rsidP="00B50953">
      <w:pPr>
        <w:widowControl w:val="0"/>
        <w:spacing w:line="276" w:lineRule="auto"/>
        <w:jc w:val="both"/>
        <w:outlineLvl w:val="8"/>
        <w:rPr>
          <w:sz w:val="22"/>
          <w:szCs w:val="22"/>
        </w:rPr>
      </w:pPr>
      <w:r w:rsidRPr="00B50953">
        <w:rPr>
          <w:sz w:val="22"/>
          <w:szCs w:val="22"/>
        </w:rPr>
        <w:t>Увяданья золотом охваченный,</w:t>
      </w:r>
    </w:p>
    <w:p w:rsidR="00B50953" w:rsidRPr="00B50953" w:rsidRDefault="00B50953" w:rsidP="00B50953">
      <w:pPr>
        <w:widowControl w:val="0"/>
        <w:spacing w:line="276" w:lineRule="auto"/>
        <w:jc w:val="both"/>
        <w:outlineLvl w:val="8"/>
        <w:rPr>
          <w:sz w:val="22"/>
          <w:szCs w:val="22"/>
        </w:rPr>
      </w:pPr>
      <w:r w:rsidRPr="00B50953">
        <w:rPr>
          <w:sz w:val="22"/>
          <w:szCs w:val="22"/>
        </w:rPr>
        <w:lastRenderedPageBreak/>
        <w:t>Я не буду больше молодым.</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Ты теперь не так уж будешь биться,</w:t>
      </w:r>
    </w:p>
    <w:p w:rsidR="00B50953" w:rsidRPr="00B50953" w:rsidRDefault="00B50953" w:rsidP="00B50953">
      <w:pPr>
        <w:widowControl w:val="0"/>
        <w:spacing w:line="276" w:lineRule="auto"/>
        <w:jc w:val="both"/>
        <w:outlineLvl w:val="8"/>
        <w:rPr>
          <w:sz w:val="22"/>
          <w:szCs w:val="22"/>
        </w:rPr>
      </w:pPr>
      <w:r w:rsidRPr="00B50953">
        <w:rPr>
          <w:sz w:val="22"/>
          <w:szCs w:val="22"/>
        </w:rPr>
        <w:t>Сердце, тронутое холодком,</w:t>
      </w:r>
    </w:p>
    <w:p w:rsidR="00B50953" w:rsidRPr="00B50953" w:rsidRDefault="00B50953" w:rsidP="00B50953">
      <w:pPr>
        <w:widowControl w:val="0"/>
        <w:spacing w:line="276" w:lineRule="auto"/>
        <w:jc w:val="both"/>
        <w:outlineLvl w:val="8"/>
        <w:rPr>
          <w:sz w:val="22"/>
          <w:szCs w:val="22"/>
        </w:rPr>
      </w:pPr>
      <w:r w:rsidRPr="00B50953">
        <w:rPr>
          <w:sz w:val="22"/>
          <w:szCs w:val="22"/>
        </w:rPr>
        <w:t>И страна березового ситца</w:t>
      </w:r>
    </w:p>
    <w:p w:rsidR="00B50953" w:rsidRPr="00B50953" w:rsidRDefault="00B50953" w:rsidP="00B50953">
      <w:pPr>
        <w:widowControl w:val="0"/>
        <w:spacing w:line="276" w:lineRule="auto"/>
        <w:jc w:val="both"/>
        <w:outlineLvl w:val="8"/>
        <w:rPr>
          <w:sz w:val="22"/>
          <w:szCs w:val="22"/>
        </w:rPr>
      </w:pPr>
      <w:r w:rsidRPr="00B50953">
        <w:rPr>
          <w:sz w:val="22"/>
          <w:szCs w:val="22"/>
        </w:rPr>
        <w:t>Не заманит шляться босиком.</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Дух бродяжий! ты все реже, реже</w:t>
      </w:r>
    </w:p>
    <w:p w:rsidR="00B50953" w:rsidRPr="00B50953" w:rsidRDefault="00B50953" w:rsidP="00B50953">
      <w:pPr>
        <w:widowControl w:val="0"/>
        <w:spacing w:line="276" w:lineRule="auto"/>
        <w:jc w:val="both"/>
        <w:outlineLvl w:val="8"/>
        <w:rPr>
          <w:sz w:val="22"/>
          <w:szCs w:val="22"/>
        </w:rPr>
      </w:pPr>
      <w:r w:rsidRPr="00B50953">
        <w:rPr>
          <w:sz w:val="22"/>
          <w:szCs w:val="22"/>
        </w:rPr>
        <w:t>Расшевеливаешь пламень уст</w:t>
      </w:r>
    </w:p>
    <w:p w:rsidR="00B50953" w:rsidRPr="00B50953" w:rsidRDefault="00B50953" w:rsidP="00B50953">
      <w:pPr>
        <w:widowControl w:val="0"/>
        <w:spacing w:line="276" w:lineRule="auto"/>
        <w:jc w:val="both"/>
        <w:outlineLvl w:val="8"/>
        <w:rPr>
          <w:sz w:val="22"/>
          <w:szCs w:val="22"/>
        </w:rPr>
      </w:pPr>
      <w:r w:rsidRPr="00B50953">
        <w:rPr>
          <w:sz w:val="22"/>
          <w:szCs w:val="22"/>
        </w:rPr>
        <w:t>О моя утраченная свежесть,</w:t>
      </w:r>
    </w:p>
    <w:p w:rsidR="00B50953" w:rsidRPr="00B50953" w:rsidRDefault="00B50953" w:rsidP="00B50953">
      <w:pPr>
        <w:widowControl w:val="0"/>
        <w:spacing w:line="276" w:lineRule="auto"/>
        <w:jc w:val="both"/>
        <w:outlineLvl w:val="8"/>
        <w:rPr>
          <w:sz w:val="22"/>
          <w:szCs w:val="22"/>
        </w:rPr>
      </w:pPr>
      <w:r w:rsidRPr="00B50953">
        <w:rPr>
          <w:sz w:val="22"/>
          <w:szCs w:val="22"/>
        </w:rPr>
        <w:t>Буйство глаз и половодье чувств.</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Я теперь скупее стал в желаньях,</w:t>
      </w:r>
    </w:p>
    <w:p w:rsidR="00B50953" w:rsidRPr="00B50953" w:rsidRDefault="00B50953" w:rsidP="00B50953">
      <w:pPr>
        <w:widowControl w:val="0"/>
        <w:spacing w:line="276" w:lineRule="auto"/>
        <w:jc w:val="both"/>
        <w:outlineLvl w:val="8"/>
        <w:rPr>
          <w:sz w:val="22"/>
          <w:szCs w:val="22"/>
        </w:rPr>
      </w:pPr>
      <w:r w:rsidRPr="00B50953">
        <w:rPr>
          <w:sz w:val="22"/>
          <w:szCs w:val="22"/>
        </w:rPr>
        <w:t>Жизнь моя? иль ты приснилась мне?</w:t>
      </w:r>
    </w:p>
    <w:p w:rsidR="00B50953" w:rsidRPr="00B50953" w:rsidRDefault="00B50953" w:rsidP="00B50953">
      <w:pPr>
        <w:widowControl w:val="0"/>
        <w:spacing w:line="276" w:lineRule="auto"/>
        <w:jc w:val="both"/>
        <w:outlineLvl w:val="8"/>
        <w:rPr>
          <w:sz w:val="22"/>
          <w:szCs w:val="22"/>
        </w:rPr>
      </w:pPr>
      <w:r w:rsidRPr="00B50953">
        <w:rPr>
          <w:sz w:val="22"/>
          <w:szCs w:val="22"/>
        </w:rPr>
        <w:t>Словно я весенней гулкой ранью</w:t>
      </w:r>
    </w:p>
    <w:p w:rsidR="00B50953" w:rsidRPr="00B50953" w:rsidRDefault="00B50953" w:rsidP="00B50953">
      <w:pPr>
        <w:widowControl w:val="0"/>
        <w:spacing w:line="276" w:lineRule="auto"/>
        <w:jc w:val="both"/>
        <w:outlineLvl w:val="8"/>
        <w:rPr>
          <w:sz w:val="22"/>
          <w:szCs w:val="22"/>
        </w:rPr>
      </w:pPr>
      <w:r w:rsidRPr="00B50953">
        <w:rPr>
          <w:sz w:val="22"/>
          <w:szCs w:val="22"/>
        </w:rPr>
        <w:t>Проскакал на розовом коне.</w:t>
      </w:r>
    </w:p>
    <w:p w:rsidR="00B50953" w:rsidRPr="00B50953" w:rsidRDefault="00B50953" w:rsidP="00B50953">
      <w:pPr>
        <w:widowControl w:val="0"/>
        <w:spacing w:line="276" w:lineRule="auto"/>
        <w:jc w:val="both"/>
        <w:outlineLvl w:val="8"/>
        <w:rPr>
          <w:sz w:val="22"/>
          <w:szCs w:val="22"/>
        </w:rPr>
      </w:pPr>
    </w:p>
    <w:p w:rsidR="00B50953" w:rsidRPr="00B50953" w:rsidRDefault="00B50953" w:rsidP="00B50953">
      <w:pPr>
        <w:widowControl w:val="0"/>
        <w:spacing w:line="276" w:lineRule="auto"/>
        <w:jc w:val="both"/>
        <w:outlineLvl w:val="8"/>
        <w:rPr>
          <w:sz w:val="22"/>
          <w:szCs w:val="22"/>
        </w:rPr>
      </w:pPr>
      <w:r w:rsidRPr="00B50953">
        <w:rPr>
          <w:sz w:val="22"/>
          <w:szCs w:val="22"/>
        </w:rPr>
        <w:t>Все мы, все мы в этом мире тленны,</w:t>
      </w:r>
    </w:p>
    <w:p w:rsidR="00B50953" w:rsidRPr="00B50953" w:rsidRDefault="00B50953" w:rsidP="00B50953">
      <w:pPr>
        <w:widowControl w:val="0"/>
        <w:spacing w:line="276" w:lineRule="auto"/>
        <w:jc w:val="both"/>
        <w:outlineLvl w:val="8"/>
        <w:rPr>
          <w:sz w:val="22"/>
          <w:szCs w:val="22"/>
        </w:rPr>
      </w:pPr>
      <w:r w:rsidRPr="00B50953">
        <w:rPr>
          <w:sz w:val="22"/>
          <w:szCs w:val="22"/>
        </w:rPr>
        <w:t>Тихо льется с кленов листьев медь…</w:t>
      </w:r>
    </w:p>
    <w:p w:rsidR="00B50953" w:rsidRPr="00B50953" w:rsidRDefault="00B50953" w:rsidP="00B50953">
      <w:pPr>
        <w:widowControl w:val="0"/>
        <w:spacing w:line="276" w:lineRule="auto"/>
        <w:jc w:val="both"/>
        <w:outlineLvl w:val="8"/>
        <w:rPr>
          <w:sz w:val="22"/>
          <w:szCs w:val="22"/>
        </w:rPr>
      </w:pPr>
      <w:r w:rsidRPr="00B50953">
        <w:rPr>
          <w:sz w:val="22"/>
          <w:szCs w:val="22"/>
        </w:rPr>
        <w:t>Будь же ты вовек благословенно,</w:t>
      </w:r>
    </w:p>
    <w:p w:rsidR="00B50953" w:rsidRPr="0038415D" w:rsidRDefault="00B50953" w:rsidP="00B50953">
      <w:pPr>
        <w:widowControl w:val="0"/>
        <w:spacing w:line="276" w:lineRule="auto"/>
        <w:jc w:val="both"/>
        <w:outlineLvl w:val="8"/>
        <w:rPr>
          <w:sz w:val="22"/>
          <w:szCs w:val="22"/>
        </w:rPr>
      </w:pPr>
      <w:r w:rsidRPr="00B50953">
        <w:rPr>
          <w:sz w:val="22"/>
          <w:szCs w:val="22"/>
        </w:rPr>
        <w:t>Что пришло процвесть и умереть.</w:t>
      </w:r>
    </w:p>
    <w:p w:rsidR="00235306" w:rsidRDefault="00235306" w:rsidP="007D5C9D">
      <w:pPr>
        <w:widowControl w:val="0"/>
        <w:jc w:val="center"/>
        <w:outlineLvl w:val="8"/>
        <w:rPr>
          <w:b/>
          <w:sz w:val="22"/>
          <w:szCs w:val="22"/>
        </w:rPr>
      </w:pPr>
    </w:p>
    <w:p w:rsidR="000D449E" w:rsidRDefault="000D449E" w:rsidP="000D449E">
      <w:pPr>
        <w:widowControl w:val="0"/>
        <w:jc w:val="center"/>
        <w:outlineLvl w:val="8"/>
        <w:rPr>
          <w:b/>
          <w:sz w:val="22"/>
          <w:szCs w:val="22"/>
        </w:rPr>
      </w:pPr>
      <w:r>
        <w:rPr>
          <w:b/>
          <w:sz w:val="22"/>
          <w:szCs w:val="22"/>
        </w:rPr>
        <w:t>Практическое занятие № 9</w:t>
      </w:r>
    </w:p>
    <w:p w:rsidR="000D449E" w:rsidRDefault="000D449E" w:rsidP="000D449E">
      <w:pPr>
        <w:widowControl w:val="0"/>
        <w:spacing w:line="276" w:lineRule="auto"/>
        <w:jc w:val="center"/>
        <w:outlineLvl w:val="8"/>
        <w:rPr>
          <w:sz w:val="22"/>
          <w:szCs w:val="22"/>
        </w:rPr>
      </w:pPr>
      <w:r w:rsidRPr="00326D86">
        <w:rPr>
          <w:sz w:val="22"/>
          <w:szCs w:val="22"/>
        </w:rPr>
        <w:t>Творчество О.Э. Мандельштама.</w:t>
      </w:r>
    </w:p>
    <w:p w:rsidR="000D449E" w:rsidRDefault="000D449E" w:rsidP="000D449E">
      <w:pPr>
        <w:widowControl w:val="0"/>
        <w:spacing w:line="276" w:lineRule="auto"/>
        <w:jc w:val="center"/>
        <w:outlineLvl w:val="8"/>
        <w:rPr>
          <w:b/>
          <w:sz w:val="22"/>
          <w:szCs w:val="22"/>
        </w:rPr>
      </w:pPr>
      <w:r w:rsidRPr="00F25699">
        <w:rPr>
          <w:b/>
          <w:sz w:val="22"/>
          <w:szCs w:val="22"/>
        </w:rPr>
        <w:t>Теоретическая часть</w:t>
      </w:r>
    </w:p>
    <w:p w:rsidR="000D449E" w:rsidRDefault="000D449E" w:rsidP="000D449E">
      <w:pPr>
        <w:widowControl w:val="0"/>
        <w:spacing w:line="276" w:lineRule="auto"/>
        <w:ind w:firstLine="708"/>
        <w:jc w:val="both"/>
        <w:outlineLvl w:val="8"/>
        <w:rPr>
          <w:sz w:val="22"/>
          <w:szCs w:val="22"/>
        </w:rPr>
      </w:pPr>
      <w:r w:rsidRPr="00524B4A">
        <w:rPr>
          <w:sz w:val="22"/>
          <w:szCs w:val="22"/>
        </w:rPr>
        <w:t xml:space="preserve">Осип Эмильевич Мандельштам принадлежал к плеяде блистательных поэтов Серебряного века. Его оригинальная высокая лирика стала весомым вкладом в русскую поэзию XX века, а трагическая судьба до сих пор не оставляет равнодушными почитателей его творчества. </w:t>
      </w:r>
    </w:p>
    <w:p w:rsidR="000D449E" w:rsidRPr="00524B4A" w:rsidRDefault="000D449E" w:rsidP="000D449E">
      <w:pPr>
        <w:widowControl w:val="0"/>
        <w:spacing w:line="276" w:lineRule="auto"/>
        <w:ind w:firstLine="708"/>
        <w:jc w:val="both"/>
        <w:outlineLvl w:val="8"/>
        <w:rPr>
          <w:sz w:val="22"/>
          <w:szCs w:val="22"/>
        </w:rPr>
      </w:pPr>
      <w:r w:rsidRPr="00524B4A">
        <w:rPr>
          <w:sz w:val="22"/>
          <w:szCs w:val="22"/>
        </w:rPr>
        <w:t>Мандельштам начал писать стихи в 14 лет, хотя родители не одобряли этого занятия. Он получил блестящее образование, знал иностранные языки, увлекался музыкой и философией. Будущий поэт считал искусство самым главным в жизни, у него сформировались свои понятия о прекрасном и возвышенном. Для ранней лирики Мандельштама характерны раздумья над смыслом жиз</w:t>
      </w:r>
      <w:r>
        <w:rPr>
          <w:sz w:val="22"/>
          <w:szCs w:val="22"/>
        </w:rPr>
        <w:t xml:space="preserve">ни и пессимизм. </w:t>
      </w:r>
      <w:r w:rsidRPr="00524B4A">
        <w:rPr>
          <w:sz w:val="22"/>
          <w:szCs w:val="22"/>
        </w:rPr>
        <w:t xml:space="preserve">Вслед за Тютчевым поэт вводил в стихи образы сна, хаоса, одинокого голоса среди пустоты пространств, космоса и бушующего моря. Начал Мандельштам с увлечения символизмом. В стихах этого периода он утверждал, что музыка — это первооснова всего живого. Его стихи были музыкальными, он часто создавал музыкальные образы, обращался к </w:t>
      </w:r>
      <w:r>
        <w:rPr>
          <w:sz w:val="22"/>
          <w:szCs w:val="22"/>
        </w:rPr>
        <w:t>творчеству композиторов</w:t>
      </w:r>
      <w:r w:rsidRPr="00524B4A">
        <w:rPr>
          <w:sz w:val="22"/>
          <w:szCs w:val="22"/>
        </w:rPr>
        <w:t>. Образы его стихов были еще нечеткими, автор словно хотел уйти в мир поэзии. В статье «Утро акмеизма» он писал, что считает слово камнем, который акмеисты кладут в основу здания нового литературного направления. Свой первый сборник стихов он так и назвал — «Камень». Мандельштам пишет, что поэт должен быть зодчим, архитектором в стихах. У него изменились тематика, образный строй, стиль и колорит стихов. Образы стали предметными, зримыми и вещественными. В его творчестве часто встречаются образы архитектуры. Говорят, что архитектура — это застывшая музыка. Так же талантливо Мандельштам описыв</w:t>
      </w:r>
      <w:r>
        <w:rPr>
          <w:sz w:val="22"/>
          <w:szCs w:val="22"/>
        </w:rPr>
        <w:t>ал мир природы в стихотворениях.</w:t>
      </w:r>
      <w:r w:rsidRPr="00524B4A">
        <w:rPr>
          <w:sz w:val="22"/>
          <w:szCs w:val="22"/>
        </w:rPr>
        <w:t xml:space="preserve"> Отношение Мандельштама к революции 1917 года было двояким: радость от великих перемен и предчувствие «ярма насилия и злобы». Он вспоминает о дружбе с Цветаевой, прогулки по Москве, пишет об увлечении актрисой Арбениной, которую он сравнивает с античной Еленой. Мандельштам внес свой вклад в развитие темы Петербурга в русской литературе. Стихотворения 30-х годов отражают ожидание трагической развязки в противостоянии поэта с властью. Мандельштама официально признали «второстепенным поэтом», он ждал ареста и последующей гибели. У поэта начинает  </w:t>
      </w:r>
      <w:r w:rsidRPr="00524B4A">
        <w:rPr>
          <w:sz w:val="22"/>
          <w:szCs w:val="22"/>
        </w:rPr>
        <w:lastRenderedPageBreak/>
        <w:t xml:space="preserve">складываться цикл протестных стихов. В 1933 году он пишет стихотворение «Мы живем, под собою не чуя страны...», направленное не только против Сталина, но и против всей системы страха и террора. В  1934 году поэт был отправлен в ссылку до мая 1937 года и за это время создал воронежский цикл стихотворений. Через год он погиб в лагере под Владивостоком. </w:t>
      </w:r>
    </w:p>
    <w:p w:rsidR="000D449E" w:rsidRDefault="000D449E" w:rsidP="000D449E">
      <w:pPr>
        <w:widowControl w:val="0"/>
        <w:spacing w:line="276" w:lineRule="auto"/>
        <w:jc w:val="center"/>
        <w:outlineLvl w:val="8"/>
        <w:rPr>
          <w:b/>
          <w:sz w:val="22"/>
          <w:szCs w:val="22"/>
        </w:rPr>
      </w:pPr>
      <w:r>
        <w:rPr>
          <w:b/>
          <w:sz w:val="22"/>
          <w:szCs w:val="22"/>
        </w:rPr>
        <w:t>Вопросы к практическому занятию:</w:t>
      </w:r>
    </w:p>
    <w:p w:rsidR="000D449E" w:rsidRPr="00B145CD" w:rsidRDefault="000D449E" w:rsidP="000D449E">
      <w:pPr>
        <w:widowControl w:val="0"/>
        <w:spacing w:line="276" w:lineRule="auto"/>
        <w:outlineLvl w:val="8"/>
        <w:rPr>
          <w:sz w:val="22"/>
          <w:szCs w:val="22"/>
        </w:rPr>
      </w:pPr>
      <w:r>
        <w:rPr>
          <w:sz w:val="22"/>
          <w:szCs w:val="22"/>
        </w:rPr>
        <w:t>1</w:t>
      </w:r>
      <w:r w:rsidRPr="00B145CD">
        <w:rPr>
          <w:sz w:val="22"/>
          <w:szCs w:val="22"/>
        </w:rPr>
        <w:t xml:space="preserve">. </w:t>
      </w:r>
      <w:r>
        <w:rPr>
          <w:sz w:val="22"/>
          <w:szCs w:val="22"/>
        </w:rPr>
        <w:t>Какова специфика поэзии.</w:t>
      </w:r>
    </w:p>
    <w:p w:rsidR="000D449E" w:rsidRDefault="000D449E" w:rsidP="000D449E">
      <w:pPr>
        <w:widowControl w:val="0"/>
        <w:spacing w:line="276" w:lineRule="auto"/>
        <w:outlineLvl w:val="8"/>
        <w:rPr>
          <w:sz w:val="22"/>
          <w:szCs w:val="22"/>
        </w:rPr>
      </w:pPr>
      <w:r>
        <w:rPr>
          <w:sz w:val="22"/>
          <w:szCs w:val="22"/>
        </w:rPr>
        <w:t>2</w:t>
      </w:r>
      <w:r w:rsidRPr="00B145CD">
        <w:rPr>
          <w:sz w:val="22"/>
          <w:szCs w:val="22"/>
        </w:rPr>
        <w:t xml:space="preserve">. </w:t>
      </w:r>
      <w:r>
        <w:rPr>
          <w:sz w:val="22"/>
          <w:szCs w:val="22"/>
        </w:rPr>
        <w:t>Особенности и тематика указанных стихотворений.</w:t>
      </w:r>
    </w:p>
    <w:p w:rsidR="000D449E" w:rsidRDefault="000D449E" w:rsidP="000D449E">
      <w:pPr>
        <w:rPr>
          <w:sz w:val="22"/>
          <w:szCs w:val="22"/>
        </w:rPr>
      </w:pPr>
      <w:r>
        <w:rPr>
          <w:sz w:val="22"/>
          <w:szCs w:val="22"/>
        </w:rPr>
        <w:t xml:space="preserve">3. </w:t>
      </w:r>
      <w:r w:rsidRPr="002507C9">
        <w:rPr>
          <w:sz w:val="22"/>
          <w:szCs w:val="22"/>
        </w:rPr>
        <w:t xml:space="preserve">Выучить стихотворения </w:t>
      </w:r>
      <w:r>
        <w:rPr>
          <w:sz w:val="22"/>
          <w:szCs w:val="22"/>
        </w:rPr>
        <w:t>О.Э. Мандельштама</w:t>
      </w:r>
      <w:r w:rsidRPr="002507C9">
        <w:rPr>
          <w:sz w:val="22"/>
          <w:szCs w:val="22"/>
        </w:rPr>
        <w:t xml:space="preserve">: </w:t>
      </w:r>
      <w:r w:rsidRPr="003B523E">
        <w:rPr>
          <w:sz w:val="22"/>
          <w:szCs w:val="22"/>
        </w:rPr>
        <w:t>«Selentium», «Notre Dame», «Ленинград»,</w:t>
      </w:r>
      <w:r>
        <w:rPr>
          <w:sz w:val="22"/>
          <w:szCs w:val="22"/>
        </w:rPr>
        <w:t xml:space="preserve"> </w:t>
      </w:r>
      <w:r w:rsidRPr="003B523E">
        <w:rPr>
          <w:sz w:val="22"/>
          <w:szCs w:val="22"/>
        </w:rPr>
        <w:t>«Мы живем под собою не чуя страны..."</w:t>
      </w:r>
    </w:p>
    <w:p w:rsidR="000D449E" w:rsidRDefault="000D449E" w:rsidP="000D449E">
      <w:pPr>
        <w:rPr>
          <w:b/>
          <w:sz w:val="22"/>
          <w:szCs w:val="22"/>
        </w:rPr>
      </w:pPr>
      <w:r>
        <w:rPr>
          <w:sz w:val="22"/>
          <w:szCs w:val="22"/>
        </w:rPr>
        <w:t>4. Жизненный и творческий путь О. Э. Мандельштама.</w:t>
      </w:r>
    </w:p>
    <w:p w:rsidR="00235306" w:rsidRDefault="00235306" w:rsidP="007D5C9D">
      <w:pPr>
        <w:widowControl w:val="0"/>
        <w:jc w:val="center"/>
        <w:outlineLvl w:val="8"/>
        <w:rPr>
          <w:b/>
          <w:sz w:val="22"/>
          <w:szCs w:val="22"/>
        </w:rPr>
      </w:pPr>
    </w:p>
    <w:p w:rsidR="00235306" w:rsidRDefault="00235306" w:rsidP="007D5C9D">
      <w:pPr>
        <w:widowControl w:val="0"/>
        <w:jc w:val="center"/>
        <w:outlineLvl w:val="8"/>
        <w:rPr>
          <w:b/>
          <w:sz w:val="22"/>
          <w:szCs w:val="22"/>
        </w:rPr>
      </w:pPr>
    </w:p>
    <w:p w:rsidR="007D5C9D" w:rsidRDefault="000D449E" w:rsidP="007D5C9D">
      <w:pPr>
        <w:widowControl w:val="0"/>
        <w:jc w:val="center"/>
        <w:outlineLvl w:val="8"/>
        <w:rPr>
          <w:b/>
          <w:sz w:val="22"/>
          <w:szCs w:val="22"/>
        </w:rPr>
      </w:pPr>
      <w:r>
        <w:rPr>
          <w:b/>
          <w:sz w:val="22"/>
          <w:szCs w:val="22"/>
        </w:rPr>
        <w:t>Практическое занятие  № 10</w:t>
      </w:r>
    </w:p>
    <w:p w:rsidR="005439C2" w:rsidRDefault="007D5C9D" w:rsidP="007D5C9D">
      <w:pPr>
        <w:widowControl w:val="0"/>
        <w:spacing w:line="276" w:lineRule="auto"/>
        <w:jc w:val="center"/>
        <w:outlineLvl w:val="8"/>
        <w:rPr>
          <w:sz w:val="22"/>
          <w:szCs w:val="22"/>
        </w:rPr>
      </w:pPr>
      <w:r w:rsidRPr="00326D86">
        <w:rPr>
          <w:sz w:val="22"/>
          <w:szCs w:val="22"/>
        </w:rPr>
        <w:t xml:space="preserve">Творчество М.И. Цветаевой. </w:t>
      </w:r>
    </w:p>
    <w:p w:rsidR="007D5C9D" w:rsidRDefault="007D5C9D" w:rsidP="007D5C9D">
      <w:pPr>
        <w:widowControl w:val="0"/>
        <w:spacing w:line="276" w:lineRule="auto"/>
        <w:jc w:val="center"/>
        <w:outlineLvl w:val="8"/>
        <w:rPr>
          <w:b/>
          <w:sz w:val="22"/>
          <w:szCs w:val="22"/>
        </w:rPr>
      </w:pPr>
      <w:r w:rsidRPr="000B19F7">
        <w:rPr>
          <w:b/>
          <w:sz w:val="22"/>
          <w:szCs w:val="22"/>
        </w:rPr>
        <w:t>Теоретическая часть</w:t>
      </w:r>
    </w:p>
    <w:p w:rsidR="00543555" w:rsidRPr="00772229" w:rsidRDefault="00772229" w:rsidP="00772229">
      <w:pPr>
        <w:widowControl w:val="0"/>
        <w:spacing w:line="276" w:lineRule="auto"/>
        <w:jc w:val="both"/>
        <w:outlineLvl w:val="8"/>
        <w:rPr>
          <w:sz w:val="22"/>
          <w:szCs w:val="22"/>
        </w:rPr>
      </w:pPr>
      <w:r w:rsidRPr="00772229">
        <w:rPr>
          <w:sz w:val="22"/>
          <w:szCs w:val="22"/>
        </w:rPr>
        <w:t>В.К. Сигов, Е.В. Иванова, Т.М. Колядич, Е.Н. Черноземова Русский язык и литература. Часть 2: Литература: учебник стр. 262-265</w:t>
      </w:r>
    </w:p>
    <w:p w:rsidR="00543555" w:rsidRPr="00772229" w:rsidRDefault="007D5C9D" w:rsidP="00772229">
      <w:pPr>
        <w:widowControl w:val="0"/>
        <w:spacing w:line="276" w:lineRule="auto"/>
        <w:jc w:val="center"/>
        <w:outlineLvl w:val="8"/>
        <w:rPr>
          <w:b/>
          <w:sz w:val="22"/>
          <w:szCs w:val="22"/>
        </w:rPr>
      </w:pPr>
      <w:r>
        <w:rPr>
          <w:b/>
          <w:sz w:val="22"/>
          <w:szCs w:val="22"/>
        </w:rPr>
        <w:t>Вопросы и задания к практическому занятию:</w:t>
      </w:r>
    </w:p>
    <w:p w:rsidR="00543555" w:rsidRPr="00772229" w:rsidRDefault="00543555" w:rsidP="0000676B">
      <w:pPr>
        <w:pStyle w:val="ae"/>
        <w:widowControl w:val="0"/>
        <w:numPr>
          <w:ilvl w:val="0"/>
          <w:numId w:val="26"/>
        </w:numPr>
        <w:spacing w:line="276" w:lineRule="auto"/>
        <w:jc w:val="both"/>
        <w:outlineLvl w:val="8"/>
        <w:rPr>
          <w:sz w:val="22"/>
          <w:szCs w:val="22"/>
        </w:rPr>
      </w:pPr>
      <w:r w:rsidRPr="00772229">
        <w:rPr>
          <w:sz w:val="22"/>
          <w:szCs w:val="22"/>
        </w:rPr>
        <w:t xml:space="preserve">Назовите основную проблематику сборников М.  Цветаевой «Вечерний Альбом» и «Волшебный фонарь». Как были восприняты первые сборники М. Цветаевой современниками (М. Волошиным, Н. Гумилевым и В. Брюсовым). Что в отклике В.  Брюсова задело самолюбие начинающей поэтессы, чего она так ему и не простила. </w:t>
      </w:r>
    </w:p>
    <w:p w:rsidR="00772229" w:rsidRPr="00772229" w:rsidRDefault="00543555" w:rsidP="0000676B">
      <w:pPr>
        <w:pStyle w:val="ae"/>
        <w:widowControl w:val="0"/>
        <w:numPr>
          <w:ilvl w:val="0"/>
          <w:numId w:val="26"/>
        </w:numPr>
        <w:spacing w:line="276" w:lineRule="auto"/>
        <w:jc w:val="both"/>
        <w:outlineLvl w:val="8"/>
        <w:rPr>
          <w:sz w:val="22"/>
          <w:szCs w:val="22"/>
        </w:rPr>
      </w:pPr>
      <w:r w:rsidRPr="00772229">
        <w:rPr>
          <w:sz w:val="22"/>
          <w:szCs w:val="22"/>
        </w:rPr>
        <w:t>Какие, на ваш взгляд, основные идеи выражены в ран</w:t>
      </w:r>
      <w:r w:rsidR="00772229" w:rsidRPr="00772229">
        <w:rPr>
          <w:sz w:val="22"/>
          <w:szCs w:val="22"/>
        </w:rPr>
        <w:t>них стихотворениях М. Цветаевой?</w:t>
      </w:r>
    </w:p>
    <w:p w:rsidR="00772229" w:rsidRPr="00772229" w:rsidRDefault="00543555" w:rsidP="0000676B">
      <w:pPr>
        <w:pStyle w:val="ae"/>
        <w:widowControl w:val="0"/>
        <w:numPr>
          <w:ilvl w:val="0"/>
          <w:numId w:val="26"/>
        </w:numPr>
        <w:spacing w:line="276" w:lineRule="auto"/>
        <w:jc w:val="both"/>
        <w:outlineLvl w:val="8"/>
        <w:rPr>
          <w:sz w:val="22"/>
          <w:szCs w:val="22"/>
        </w:rPr>
      </w:pPr>
      <w:r w:rsidRPr="00772229">
        <w:rPr>
          <w:sz w:val="22"/>
          <w:szCs w:val="22"/>
        </w:rPr>
        <w:t xml:space="preserve">В 1940 году М. Цветаева пишет в своем дневнике: «Всеми моими стихами я обязана людям, которых любила — которые меня любили — или не любили». Любовь была для нее смыслом жизни, она ставила знак равенства между «любить» и «быть». Среди тех, кого преданно любила сама М. Цветаева, был ее муж, которому она посвятила не один десяток стихотворений. Какой предстает лирическая героиня в стихах М.  Цветаевой о любви? Свой ответ проиллюстрируйте цитатами из стихотворений. </w:t>
      </w:r>
    </w:p>
    <w:p w:rsidR="00772229" w:rsidRPr="00772229" w:rsidRDefault="00772229" w:rsidP="0000676B">
      <w:pPr>
        <w:pStyle w:val="ae"/>
        <w:widowControl w:val="0"/>
        <w:numPr>
          <w:ilvl w:val="0"/>
          <w:numId w:val="26"/>
        </w:numPr>
        <w:spacing w:line="276" w:lineRule="auto"/>
        <w:jc w:val="both"/>
        <w:outlineLvl w:val="8"/>
        <w:rPr>
          <w:sz w:val="22"/>
          <w:szCs w:val="22"/>
        </w:rPr>
      </w:pPr>
      <w:r w:rsidRPr="00772229">
        <w:rPr>
          <w:sz w:val="22"/>
          <w:szCs w:val="22"/>
        </w:rPr>
        <w:t>Прочитайте и п</w:t>
      </w:r>
      <w:r w:rsidR="00543555" w:rsidRPr="00772229">
        <w:rPr>
          <w:sz w:val="22"/>
          <w:szCs w:val="22"/>
        </w:rPr>
        <w:t>роанализируйте стихотворение «Литературным прокурорам», в чем, на ваш взгляд, М. Цветаева видит предназ</w:t>
      </w:r>
      <w:r w:rsidRPr="00772229">
        <w:rPr>
          <w:sz w:val="22"/>
          <w:szCs w:val="22"/>
        </w:rPr>
        <w:t>начение поэта и его творчества?</w:t>
      </w:r>
    </w:p>
    <w:p w:rsidR="00772229" w:rsidRPr="00772229" w:rsidRDefault="00543555" w:rsidP="0000676B">
      <w:pPr>
        <w:pStyle w:val="ae"/>
        <w:widowControl w:val="0"/>
        <w:numPr>
          <w:ilvl w:val="0"/>
          <w:numId w:val="26"/>
        </w:numPr>
        <w:spacing w:line="276" w:lineRule="auto"/>
        <w:jc w:val="both"/>
        <w:outlineLvl w:val="8"/>
        <w:rPr>
          <w:sz w:val="22"/>
          <w:szCs w:val="22"/>
        </w:rPr>
      </w:pPr>
      <w:r w:rsidRPr="00772229">
        <w:rPr>
          <w:sz w:val="22"/>
          <w:szCs w:val="22"/>
        </w:rPr>
        <w:t>Обратитесь к высказываниям современников поэтессы, критиков, поэтов нашего времени, чтобы понять и оценить значение М. Цветаевой в истории русской поэзии.</w:t>
      </w:r>
    </w:p>
    <w:p w:rsidR="007D5C9D" w:rsidRPr="00772229" w:rsidRDefault="007D5C9D" w:rsidP="0000676B">
      <w:pPr>
        <w:pStyle w:val="ae"/>
        <w:widowControl w:val="0"/>
        <w:numPr>
          <w:ilvl w:val="0"/>
          <w:numId w:val="26"/>
        </w:numPr>
        <w:spacing w:line="276" w:lineRule="auto"/>
        <w:jc w:val="both"/>
        <w:outlineLvl w:val="8"/>
        <w:rPr>
          <w:sz w:val="22"/>
          <w:szCs w:val="22"/>
        </w:rPr>
      </w:pPr>
      <w:r w:rsidRPr="00772229">
        <w:rPr>
          <w:sz w:val="22"/>
          <w:szCs w:val="22"/>
        </w:rPr>
        <w:t>Выучить стихотворения М.И. Цветаевой: «Моим стихам, написанным так рано...»,«Кто создан из камня, кто создан из глины...».</w:t>
      </w:r>
      <w:r w:rsidR="00772229" w:rsidRPr="00772229">
        <w:rPr>
          <w:sz w:val="22"/>
          <w:szCs w:val="22"/>
        </w:rPr>
        <w:t xml:space="preserve"> На выбор</w:t>
      </w:r>
      <w:r w:rsidR="005439C2">
        <w:rPr>
          <w:sz w:val="22"/>
          <w:szCs w:val="22"/>
        </w:rPr>
        <w:t>.</w:t>
      </w:r>
    </w:p>
    <w:p w:rsidR="005439C2" w:rsidRDefault="005439C2" w:rsidP="005A4417">
      <w:pPr>
        <w:spacing w:line="276" w:lineRule="auto"/>
        <w:rPr>
          <w:b/>
          <w:sz w:val="22"/>
          <w:szCs w:val="22"/>
        </w:rPr>
      </w:pPr>
    </w:p>
    <w:p w:rsidR="000D449E" w:rsidRPr="00F60EF2" w:rsidRDefault="000D449E" w:rsidP="000D449E">
      <w:pPr>
        <w:spacing w:line="276" w:lineRule="auto"/>
        <w:jc w:val="center"/>
        <w:rPr>
          <w:b/>
          <w:sz w:val="22"/>
          <w:szCs w:val="22"/>
        </w:rPr>
      </w:pPr>
      <w:r>
        <w:rPr>
          <w:b/>
          <w:sz w:val="22"/>
          <w:szCs w:val="22"/>
        </w:rPr>
        <w:t>Практическое занятие № 11.</w:t>
      </w:r>
    </w:p>
    <w:p w:rsidR="000D449E" w:rsidRDefault="000D449E" w:rsidP="005439C2">
      <w:pPr>
        <w:spacing w:line="276" w:lineRule="auto"/>
        <w:jc w:val="center"/>
        <w:rPr>
          <w:sz w:val="22"/>
          <w:szCs w:val="22"/>
        </w:rPr>
      </w:pPr>
      <w:r>
        <w:rPr>
          <w:sz w:val="22"/>
          <w:szCs w:val="22"/>
        </w:rPr>
        <w:t xml:space="preserve">Творчество А.А. Ахматовой. </w:t>
      </w:r>
      <w:r w:rsidRPr="009A35D4">
        <w:rPr>
          <w:sz w:val="22"/>
          <w:szCs w:val="22"/>
        </w:rPr>
        <w:t>Поэма «Реквием».</w:t>
      </w:r>
    </w:p>
    <w:p w:rsidR="000D449E" w:rsidRDefault="000D449E" w:rsidP="000D449E">
      <w:pPr>
        <w:spacing w:line="276" w:lineRule="auto"/>
        <w:jc w:val="center"/>
        <w:rPr>
          <w:b/>
          <w:sz w:val="22"/>
          <w:szCs w:val="22"/>
        </w:rPr>
      </w:pPr>
      <w:r w:rsidRPr="00886D12">
        <w:rPr>
          <w:b/>
          <w:sz w:val="22"/>
          <w:szCs w:val="22"/>
        </w:rPr>
        <w:t>Теоретическая часть</w:t>
      </w:r>
    </w:p>
    <w:p w:rsidR="000D449E" w:rsidRDefault="000D449E" w:rsidP="000D449E">
      <w:pPr>
        <w:spacing w:after="100" w:afterAutospacing="1" w:line="276" w:lineRule="auto"/>
        <w:jc w:val="both"/>
        <w:rPr>
          <w:color w:val="000000" w:themeColor="text1"/>
          <w:sz w:val="22"/>
          <w:szCs w:val="22"/>
        </w:rPr>
      </w:pPr>
      <w:r w:rsidRPr="00886D12">
        <w:rPr>
          <w:color w:val="000000" w:themeColor="text1"/>
          <w:sz w:val="22"/>
          <w:szCs w:val="22"/>
        </w:rPr>
        <w:t xml:space="preserve">Её судьба была трагична. Репрессиям были подвергнуты трое близких ей людей: первый муж, </w:t>
      </w:r>
      <w:hyperlink r:id="rId117" w:tooltip="Гумилёв, Николай Степанович" w:history="1">
        <w:r w:rsidRPr="00886D12">
          <w:rPr>
            <w:color w:val="000000" w:themeColor="text1"/>
            <w:sz w:val="22"/>
            <w:szCs w:val="22"/>
          </w:rPr>
          <w:t>Николай Гумилёв</w:t>
        </w:r>
      </w:hyperlink>
      <w:r w:rsidRPr="00886D12">
        <w:rPr>
          <w:color w:val="000000" w:themeColor="text1"/>
          <w:sz w:val="22"/>
          <w:szCs w:val="22"/>
        </w:rPr>
        <w:t xml:space="preserve">, был расстрелян в 1921 году; третий муж, </w:t>
      </w:r>
      <w:hyperlink r:id="rId118" w:tooltip="Пунин, Николай Николаевич" w:history="1">
        <w:r w:rsidRPr="00886D12">
          <w:rPr>
            <w:color w:val="000000" w:themeColor="text1"/>
            <w:sz w:val="22"/>
            <w:szCs w:val="22"/>
          </w:rPr>
          <w:t>Николай Пунин</w:t>
        </w:r>
      </w:hyperlink>
      <w:r w:rsidRPr="00886D12">
        <w:rPr>
          <w:color w:val="000000" w:themeColor="text1"/>
          <w:sz w:val="22"/>
          <w:szCs w:val="22"/>
        </w:rPr>
        <w:t xml:space="preserve">, был трижды арестован и погиб в лагере в 1953 году; единственный сын, </w:t>
      </w:r>
      <w:hyperlink r:id="rId119" w:tooltip="Гумилёв, Лев Николаевич" w:history="1">
        <w:r w:rsidRPr="00886D12">
          <w:rPr>
            <w:color w:val="000000" w:themeColor="text1"/>
            <w:sz w:val="22"/>
            <w:szCs w:val="22"/>
          </w:rPr>
          <w:t>Лев Гумилёв</w:t>
        </w:r>
      </w:hyperlink>
      <w:r w:rsidRPr="00886D12">
        <w:rPr>
          <w:color w:val="000000" w:themeColor="text1"/>
          <w:sz w:val="22"/>
          <w:szCs w:val="22"/>
        </w:rPr>
        <w:t>, провёл в заключении в 1930—1940-х и в 1940—1950-х годах более 10 лет. Горе жен и матерей «</w:t>
      </w:r>
      <w:hyperlink r:id="rId120" w:tooltip="Враг народа" w:history="1">
        <w:r w:rsidRPr="00886D12">
          <w:rPr>
            <w:color w:val="000000" w:themeColor="text1"/>
            <w:sz w:val="22"/>
            <w:szCs w:val="22"/>
          </w:rPr>
          <w:t>врагов народа</w:t>
        </w:r>
      </w:hyperlink>
      <w:r w:rsidRPr="00886D12">
        <w:rPr>
          <w:color w:val="000000" w:themeColor="text1"/>
          <w:sz w:val="22"/>
          <w:szCs w:val="22"/>
        </w:rPr>
        <w:t>» было отражено в одном из наиболее значительных произведений Ахматовой — поэме «</w:t>
      </w:r>
      <w:hyperlink r:id="rId121" w:tooltip="Реквием (поэма)" w:history="1">
        <w:r w:rsidRPr="00886D12">
          <w:rPr>
            <w:color w:val="000000" w:themeColor="text1"/>
            <w:sz w:val="22"/>
            <w:szCs w:val="22"/>
          </w:rPr>
          <w:t>Реквием</w:t>
        </w:r>
      </w:hyperlink>
      <w:r w:rsidRPr="00886D12">
        <w:rPr>
          <w:color w:val="000000" w:themeColor="text1"/>
          <w:sz w:val="22"/>
          <w:szCs w:val="22"/>
        </w:rPr>
        <w:t>».</w:t>
      </w:r>
      <w:r>
        <w:rPr>
          <w:color w:val="000000" w:themeColor="text1"/>
          <w:sz w:val="22"/>
          <w:szCs w:val="22"/>
        </w:rPr>
        <w:t xml:space="preserve"> </w:t>
      </w:r>
      <w:r w:rsidRPr="00886D12">
        <w:rPr>
          <w:color w:val="000000" w:themeColor="text1"/>
          <w:sz w:val="22"/>
          <w:szCs w:val="22"/>
        </w:rPr>
        <w:t xml:space="preserve">Признанная классиком отечественной поэзии ещё в 1920-е годы, Ахматова подвергалась замалчиванию, </w:t>
      </w:r>
      <w:hyperlink r:id="rId122" w:tooltip="Цензура" w:history="1">
        <w:r w:rsidRPr="00886D12">
          <w:rPr>
            <w:color w:val="000000" w:themeColor="text1"/>
            <w:sz w:val="22"/>
            <w:szCs w:val="22"/>
          </w:rPr>
          <w:t>цензуре</w:t>
        </w:r>
      </w:hyperlink>
      <w:r w:rsidRPr="00886D12">
        <w:rPr>
          <w:color w:val="000000" w:themeColor="text1"/>
          <w:sz w:val="22"/>
          <w:szCs w:val="22"/>
        </w:rPr>
        <w:t xml:space="preserve"> и травле (включая постановление </w:t>
      </w:r>
      <w:hyperlink r:id="rId123" w:tooltip="ЦК ВКП(б)" w:history="1">
        <w:r w:rsidRPr="00886D12">
          <w:rPr>
            <w:color w:val="000000" w:themeColor="text1"/>
            <w:sz w:val="22"/>
            <w:szCs w:val="22"/>
          </w:rPr>
          <w:t>ЦК ВКП(б)</w:t>
        </w:r>
      </w:hyperlink>
      <w:r w:rsidRPr="00886D12">
        <w:rPr>
          <w:color w:val="000000" w:themeColor="text1"/>
          <w:sz w:val="22"/>
          <w:szCs w:val="22"/>
        </w:rPr>
        <w:t xml:space="preserve"> 1946 года, не отменённое при её жизни), многие произведения не были опубликованы на родине не только при жизни автора, но и в течение более чем двух десятилетий после её смерти. В то же время имя Ахматовой ещё при жизни окружала слава среди почитателей поэзии как в СССР, так и в эмиграции.</w:t>
      </w:r>
    </w:p>
    <w:p w:rsidR="000D449E" w:rsidRPr="00F60EF2" w:rsidRDefault="000D449E" w:rsidP="000D449E">
      <w:pPr>
        <w:spacing w:line="276" w:lineRule="auto"/>
        <w:jc w:val="center"/>
        <w:rPr>
          <w:b/>
          <w:sz w:val="22"/>
          <w:szCs w:val="22"/>
        </w:rPr>
      </w:pPr>
      <w:r w:rsidRPr="00F60EF2">
        <w:rPr>
          <w:b/>
          <w:sz w:val="22"/>
          <w:szCs w:val="22"/>
        </w:rPr>
        <w:lastRenderedPageBreak/>
        <w:t xml:space="preserve">Вопросы </w:t>
      </w:r>
      <w:r>
        <w:rPr>
          <w:b/>
          <w:sz w:val="22"/>
          <w:szCs w:val="22"/>
        </w:rPr>
        <w:t xml:space="preserve">и задания </w:t>
      </w:r>
      <w:r w:rsidRPr="00F60EF2">
        <w:rPr>
          <w:b/>
          <w:sz w:val="22"/>
          <w:szCs w:val="22"/>
        </w:rPr>
        <w:t>к практическому занятию</w:t>
      </w:r>
    </w:p>
    <w:p w:rsidR="000D449E" w:rsidRPr="009A35D4" w:rsidRDefault="000D449E" w:rsidP="000D449E">
      <w:pPr>
        <w:spacing w:line="276" w:lineRule="auto"/>
        <w:rPr>
          <w:sz w:val="22"/>
          <w:szCs w:val="22"/>
        </w:rPr>
      </w:pPr>
      <w:r w:rsidRPr="009A35D4">
        <w:rPr>
          <w:sz w:val="22"/>
          <w:szCs w:val="22"/>
        </w:rPr>
        <w:t>1. Какая тема затронута в произведении</w:t>
      </w:r>
      <w:r>
        <w:rPr>
          <w:sz w:val="22"/>
          <w:szCs w:val="22"/>
        </w:rPr>
        <w:t xml:space="preserve"> «Реквием»</w:t>
      </w:r>
      <w:r w:rsidRPr="009A35D4">
        <w:rPr>
          <w:sz w:val="22"/>
          <w:szCs w:val="22"/>
        </w:rPr>
        <w:t>.</w:t>
      </w:r>
    </w:p>
    <w:p w:rsidR="000D449E" w:rsidRPr="009A35D4" w:rsidRDefault="000D449E" w:rsidP="000D449E">
      <w:pPr>
        <w:spacing w:line="276" w:lineRule="auto"/>
        <w:rPr>
          <w:sz w:val="22"/>
          <w:szCs w:val="22"/>
        </w:rPr>
      </w:pPr>
      <w:r w:rsidRPr="009A35D4">
        <w:rPr>
          <w:sz w:val="22"/>
          <w:szCs w:val="22"/>
        </w:rPr>
        <w:t>2. Каким событиям она посвящена.</w:t>
      </w:r>
    </w:p>
    <w:p w:rsidR="000D449E" w:rsidRPr="009A35D4" w:rsidRDefault="000D449E" w:rsidP="000D449E">
      <w:pPr>
        <w:spacing w:line="276" w:lineRule="auto"/>
        <w:rPr>
          <w:sz w:val="22"/>
          <w:szCs w:val="22"/>
        </w:rPr>
      </w:pPr>
      <w:r w:rsidRPr="009A35D4">
        <w:rPr>
          <w:sz w:val="22"/>
          <w:szCs w:val="22"/>
        </w:rPr>
        <w:t>3. Какие лирические образы использует автор.</w:t>
      </w:r>
    </w:p>
    <w:p w:rsidR="000D449E" w:rsidRPr="009A35D4" w:rsidRDefault="000D449E" w:rsidP="000D449E">
      <w:pPr>
        <w:spacing w:line="276" w:lineRule="auto"/>
        <w:rPr>
          <w:sz w:val="22"/>
          <w:szCs w:val="22"/>
        </w:rPr>
      </w:pPr>
      <w:r w:rsidRPr="009A35D4">
        <w:rPr>
          <w:sz w:val="22"/>
          <w:szCs w:val="22"/>
        </w:rPr>
        <w:t>4. Какова основная проблематика представленной поэмы.</w:t>
      </w:r>
    </w:p>
    <w:p w:rsidR="000D449E" w:rsidRDefault="000D449E" w:rsidP="000D449E">
      <w:pPr>
        <w:spacing w:line="276" w:lineRule="auto"/>
        <w:rPr>
          <w:sz w:val="22"/>
          <w:szCs w:val="22"/>
        </w:rPr>
      </w:pPr>
      <w:r w:rsidRPr="009A35D4">
        <w:rPr>
          <w:sz w:val="22"/>
          <w:szCs w:val="22"/>
        </w:rPr>
        <w:t>5. Раскрыть историю создания поэмы.</w:t>
      </w:r>
    </w:p>
    <w:p w:rsidR="000D449E" w:rsidRPr="00543555" w:rsidRDefault="000D449E" w:rsidP="000D449E">
      <w:pPr>
        <w:spacing w:line="276" w:lineRule="auto"/>
        <w:rPr>
          <w:sz w:val="22"/>
          <w:szCs w:val="22"/>
        </w:rPr>
      </w:pPr>
      <w:r>
        <w:rPr>
          <w:sz w:val="22"/>
          <w:szCs w:val="22"/>
        </w:rPr>
        <w:t xml:space="preserve">6. </w:t>
      </w:r>
      <w:r w:rsidRPr="00543555">
        <w:rPr>
          <w:sz w:val="22"/>
          <w:szCs w:val="22"/>
        </w:rPr>
        <w:t>История личной жизни и история России в поэме.</w:t>
      </w:r>
    </w:p>
    <w:p w:rsidR="000D449E" w:rsidRDefault="000D449E" w:rsidP="000D449E">
      <w:pPr>
        <w:spacing w:line="276" w:lineRule="auto"/>
        <w:rPr>
          <w:sz w:val="22"/>
          <w:szCs w:val="22"/>
        </w:rPr>
      </w:pPr>
      <w:r>
        <w:rPr>
          <w:sz w:val="22"/>
          <w:szCs w:val="22"/>
        </w:rPr>
        <w:t>7. Жизненный и творческий путь Анны Ахматовой.</w:t>
      </w:r>
    </w:p>
    <w:p w:rsidR="000D449E" w:rsidRDefault="000D449E" w:rsidP="000D449E">
      <w:pPr>
        <w:spacing w:line="276" w:lineRule="auto"/>
        <w:rPr>
          <w:sz w:val="22"/>
          <w:szCs w:val="22"/>
        </w:rPr>
      </w:pPr>
      <w:r>
        <w:rPr>
          <w:sz w:val="22"/>
          <w:szCs w:val="22"/>
        </w:rPr>
        <w:t>8. Выучить наиз</w:t>
      </w:r>
      <w:r w:rsidR="004C0CC3">
        <w:rPr>
          <w:sz w:val="22"/>
          <w:szCs w:val="22"/>
        </w:rPr>
        <w:t>усть 1 стихотворение (не менее 5</w:t>
      </w:r>
      <w:r>
        <w:rPr>
          <w:sz w:val="22"/>
          <w:szCs w:val="22"/>
        </w:rPr>
        <w:t>-х строф).</w:t>
      </w:r>
    </w:p>
    <w:p w:rsidR="000D449E" w:rsidRDefault="000D449E" w:rsidP="000D449E">
      <w:pPr>
        <w:spacing w:line="276" w:lineRule="auto"/>
        <w:rPr>
          <w:sz w:val="22"/>
          <w:szCs w:val="22"/>
        </w:rPr>
      </w:pPr>
      <w:r>
        <w:rPr>
          <w:sz w:val="22"/>
          <w:szCs w:val="22"/>
        </w:rPr>
        <w:t>9. Подготовить сообщение на выбранную тему. Подготовиться к публичному выступлению</w:t>
      </w:r>
    </w:p>
    <w:p w:rsidR="000D449E" w:rsidRDefault="000D449E" w:rsidP="000D449E">
      <w:pPr>
        <w:pStyle w:val="ae"/>
        <w:numPr>
          <w:ilvl w:val="0"/>
          <w:numId w:val="25"/>
        </w:numPr>
        <w:spacing w:line="276" w:lineRule="auto"/>
        <w:rPr>
          <w:sz w:val="22"/>
          <w:szCs w:val="22"/>
        </w:rPr>
      </w:pPr>
      <w:r w:rsidRPr="00543555">
        <w:rPr>
          <w:sz w:val="22"/>
          <w:szCs w:val="22"/>
        </w:rPr>
        <w:t xml:space="preserve">Своеобразие </w:t>
      </w:r>
      <w:r>
        <w:rPr>
          <w:sz w:val="22"/>
          <w:szCs w:val="22"/>
        </w:rPr>
        <w:t>любовной лирики А. Ахматовой.</w:t>
      </w:r>
    </w:p>
    <w:p w:rsidR="000D449E" w:rsidRDefault="000D449E" w:rsidP="000D449E">
      <w:pPr>
        <w:pStyle w:val="ae"/>
        <w:numPr>
          <w:ilvl w:val="0"/>
          <w:numId w:val="25"/>
        </w:numPr>
        <w:spacing w:line="276" w:lineRule="auto"/>
        <w:rPr>
          <w:sz w:val="22"/>
          <w:szCs w:val="22"/>
        </w:rPr>
      </w:pPr>
      <w:r w:rsidRPr="00543555">
        <w:rPr>
          <w:sz w:val="22"/>
          <w:szCs w:val="22"/>
        </w:rPr>
        <w:t>Характер «вещной» сим</w:t>
      </w:r>
      <w:r>
        <w:rPr>
          <w:sz w:val="22"/>
          <w:szCs w:val="22"/>
        </w:rPr>
        <w:t>волики в лирике А. Ахматовой.</w:t>
      </w:r>
    </w:p>
    <w:p w:rsidR="000D449E" w:rsidRDefault="000D449E" w:rsidP="000D449E">
      <w:pPr>
        <w:pStyle w:val="ae"/>
        <w:numPr>
          <w:ilvl w:val="0"/>
          <w:numId w:val="25"/>
        </w:numPr>
        <w:spacing w:line="276" w:lineRule="auto"/>
        <w:rPr>
          <w:sz w:val="22"/>
          <w:szCs w:val="22"/>
        </w:rPr>
      </w:pPr>
      <w:r w:rsidRPr="00543555">
        <w:rPr>
          <w:sz w:val="22"/>
          <w:szCs w:val="22"/>
        </w:rPr>
        <w:t>Роль детали в</w:t>
      </w:r>
      <w:r>
        <w:rPr>
          <w:sz w:val="22"/>
          <w:szCs w:val="22"/>
        </w:rPr>
        <w:t xml:space="preserve"> лирике А. Ахматовой. </w:t>
      </w:r>
    </w:p>
    <w:p w:rsidR="000D449E" w:rsidRDefault="000D449E" w:rsidP="000D449E">
      <w:pPr>
        <w:pStyle w:val="ae"/>
        <w:numPr>
          <w:ilvl w:val="0"/>
          <w:numId w:val="25"/>
        </w:numPr>
        <w:spacing w:line="276" w:lineRule="auto"/>
        <w:rPr>
          <w:sz w:val="22"/>
          <w:szCs w:val="22"/>
        </w:rPr>
      </w:pPr>
      <w:r w:rsidRPr="00543555">
        <w:rPr>
          <w:sz w:val="22"/>
          <w:szCs w:val="22"/>
        </w:rPr>
        <w:t>Влияние А. Ахматовой на жанрово-стилевое своеобразие «же</w:t>
      </w:r>
      <w:r>
        <w:rPr>
          <w:sz w:val="22"/>
          <w:szCs w:val="22"/>
        </w:rPr>
        <w:t>нской поэзии» начала ХХ века.</w:t>
      </w:r>
    </w:p>
    <w:p w:rsidR="000D449E" w:rsidRDefault="000D449E" w:rsidP="000D449E">
      <w:pPr>
        <w:pStyle w:val="ae"/>
        <w:numPr>
          <w:ilvl w:val="0"/>
          <w:numId w:val="25"/>
        </w:numPr>
        <w:spacing w:line="276" w:lineRule="auto"/>
        <w:rPr>
          <w:sz w:val="22"/>
          <w:szCs w:val="22"/>
        </w:rPr>
      </w:pPr>
      <w:r w:rsidRPr="00543555">
        <w:rPr>
          <w:sz w:val="22"/>
          <w:szCs w:val="22"/>
        </w:rPr>
        <w:t>Элементы театрал</w:t>
      </w:r>
      <w:r>
        <w:rPr>
          <w:sz w:val="22"/>
          <w:szCs w:val="22"/>
        </w:rPr>
        <w:t xml:space="preserve">изации в лирике А. Ахматовой. </w:t>
      </w:r>
    </w:p>
    <w:p w:rsidR="000D449E" w:rsidRDefault="000D449E" w:rsidP="000D449E">
      <w:pPr>
        <w:pStyle w:val="ae"/>
        <w:numPr>
          <w:ilvl w:val="0"/>
          <w:numId w:val="25"/>
        </w:numPr>
        <w:spacing w:line="276" w:lineRule="auto"/>
        <w:rPr>
          <w:sz w:val="22"/>
          <w:szCs w:val="22"/>
        </w:rPr>
      </w:pPr>
      <w:r w:rsidRPr="00543555">
        <w:rPr>
          <w:sz w:val="22"/>
          <w:szCs w:val="22"/>
        </w:rPr>
        <w:t xml:space="preserve">Маска как воплощение игрового </w:t>
      </w:r>
      <w:r>
        <w:rPr>
          <w:sz w:val="22"/>
          <w:szCs w:val="22"/>
        </w:rPr>
        <w:t xml:space="preserve">начала в поэзии А. Ахматовой. </w:t>
      </w:r>
    </w:p>
    <w:p w:rsidR="000D449E" w:rsidRDefault="000D449E" w:rsidP="000D449E">
      <w:pPr>
        <w:pStyle w:val="ae"/>
        <w:numPr>
          <w:ilvl w:val="0"/>
          <w:numId w:val="25"/>
        </w:numPr>
        <w:spacing w:line="276" w:lineRule="auto"/>
        <w:rPr>
          <w:sz w:val="22"/>
          <w:szCs w:val="22"/>
        </w:rPr>
      </w:pPr>
      <w:r w:rsidRPr="00543555">
        <w:rPr>
          <w:sz w:val="22"/>
          <w:szCs w:val="22"/>
        </w:rPr>
        <w:t>Психологизм и его воздействие на жанровую</w:t>
      </w:r>
      <w:r>
        <w:rPr>
          <w:sz w:val="22"/>
          <w:szCs w:val="22"/>
        </w:rPr>
        <w:t xml:space="preserve"> природу лирики А. Ахматовой.</w:t>
      </w:r>
    </w:p>
    <w:p w:rsidR="000D449E" w:rsidRDefault="000D449E" w:rsidP="000D449E">
      <w:pPr>
        <w:pStyle w:val="ae"/>
        <w:numPr>
          <w:ilvl w:val="0"/>
          <w:numId w:val="25"/>
        </w:numPr>
        <w:spacing w:line="276" w:lineRule="auto"/>
        <w:rPr>
          <w:sz w:val="22"/>
          <w:szCs w:val="22"/>
        </w:rPr>
      </w:pPr>
      <w:r w:rsidRPr="00543555">
        <w:rPr>
          <w:sz w:val="22"/>
          <w:szCs w:val="22"/>
        </w:rPr>
        <w:t>Тема двойни</w:t>
      </w:r>
      <w:r>
        <w:rPr>
          <w:sz w:val="22"/>
          <w:szCs w:val="22"/>
        </w:rPr>
        <w:t>чества в поэзии А. Ахматовой.</w:t>
      </w:r>
    </w:p>
    <w:p w:rsidR="000D449E" w:rsidRDefault="000D449E" w:rsidP="000D449E">
      <w:pPr>
        <w:pStyle w:val="ae"/>
        <w:numPr>
          <w:ilvl w:val="0"/>
          <w:numId w:val="25"/>
        </w:numPr>
        <w:spacing w:line="276" w:lineRule="auto"/>
        <w:rPr>
          <w:sz w:val="22"/>
          <w:szCs w:val="22"/>
        </w:rPr>
      </w:pPr>
      <w:r w:rsidRPr="00543555">
        <w:rPr>
          <w:sz w:val="22"/>
          <w:szCs w:val="22"/>
        </w:rPr>
        <w:t>Зазеркальный миф как основа художественного модел</w:t>
      </w:r>
      <w:r>
        <w:rPr>
          <w:sz w:val="22"/>
          <w:szCs w:val="22"/>
        </w:rPr>
        <w:t>ирования в лирике А. Ахматовой.</w:t>
      </w:r>
    </w:p>
    <w:p w:rsidR="000D449E" w:rsidRDefault="000D449E" w:rsidP="000D449E">
      <w:pPr>
        <w:pStyle w:val="ae"/>
        <w:numPr>
          <w:ilvl w:val="0"/>
          <w:numId w:val="25"/>
        </w:numPr>
        <w:spacing w:line="276" w:lineRule="auto"/>
        <w:rPr>
          <w:sz w:val="22"/>
          <w:szCs w:val="22"/>
        </w:rPr>
      </w:pPr>
      <w:r w:rsidRPr="00543555">
        <w:rPr>
          <w:sz w:val="22"/>
          <w:szCs w:val="22"/>
        </w:rPr>
        <w:t>Роль библейских мотивов в жанрово-стилевой</w:t>
      </w:r>
      <w:r>
        <w:rPr>
          <w:sz w:val="22"/>
          <w:szCs w:val="22"/>
        </w:rPr>
        <w:t xml:space="preserve"> системе лирики А. Ахматовой. </w:t>
      </w:r>
    </w:p>
    <w:p w:rsidR="000D449E" w:rsidRDefault="000D449E" w:rsidP="000D449E">
      <w:pPr>
        <w:pStyle w:val="ae"/>
        <w:numPr>
          <w:ilvl w:val="0"/>
          <w:numId w:val="25"/>
        </w:numPr>
        <w:spacing w:line="276" w:lineRule="auto"/>
        <w:rPr>
          <w:sz w:val="22"/>
          <w:szCs w:val="22"/>
        </w:rPr>
      </w:pPr>
      <w:r w:rsidRPr="00543555">
        <w:rPr>
          <w:sz w:val="22"/>
          <w:szCs w:val="22"/>
        </w:rPr>
        <w:t xml:space="preserve">Жанровая система русского фольклора в </w:t>
      </w:r>
      <w:r>
        <w:rPr>
          <w:sz w:val="22"/>
          <w:szCs w:val="22"/>
        </w:rPr>
        <w:t>поэтическом мире А. Ахматовой.</w:t>
      </w:r>
    </w:p>
    <w:p w:rsidR="000D449E" w:rsidRDefault="000D449E" w:rsidP="000D449E">
      <w:pPr>
        <w:pStyle w:val="ae"/>
        <w:numPr>
          <w:ilvl w:val="0"/>
          <w:numId w:val="25"/>
        </w:numPr>
        <w:spacing w:line="276" w:lineRule="auto"/>
        <w:rPr>
          <w:sz w:val="22"/>
          <w:szCs w:val="22"/>
        </w:rPr>
      </w:pPr>
      <w:r w:rsidRPr="00543555">
        <w:rPr>
          <w:sz w:val="22"/>
          <w:szCs w:val="22"/>
        </w:rPr>
        <w:t>Народно-поэтическая сим</w:t>
      </w:r>
      <w:r>
        <w:rPr>
          <w:sz w:val="22"/>
          <w:szCs w:val="22"/>
        </w:rPr>
        <w:t xml:space="preserve">волика в лирике А. Ахматовой. </w:t>
      </w:r>
    </w:p>
    <w:p w:rsidR="000D449E" w:rsidRDefault="000D449E" w:rsidP="000D449E">
      <w:pPr>
        <w:pStyle w:val="ae"/>
        <w:numPr>
          <w:ilvl w:val="0"/>
          <w:numId w:val="25"/>
        </w:numPr>
        <w:spacing w:line="276" w:lineRule="auto"/>
        <w:rPr>
          <w:sz w:val="22"/>
          <w:szCs w:val="22"/>
        </w:rPr>
      </w:pPr>
      <w:r w:rsidRPr="00543555">
        <w:rPr>
          <w:sz w:val="22"/>
          <w:szCs w:val="22"/>
        </w:rPr>
        <w:t>Развитие традиций русской классики в творчестве А. Ахматовой (Пушкин, Баратынс</w:t>
      </w:r>
      <w:r>
        <w:rPr>
          <w:sz w:val="22"/>
          <w:szCs w:val="22"/>
        </w:rPr>
        <w:t>кий, Тютчев, Некрасов и др.).</w:t>
      </w:r>
    </w:p>
    <w:p w:rsidR="000D449E" w:rsidRDefault="000D449E" w:rsidP="000D449E">
      <w:pPr>
        <w:pStyle w:val="ae"/>
        <w:numPr>
          <w:ilvl w:val="0"/>
          <w:numId w:val="25"/>
        </w:numPr>
        <w:spacing w:line="276" w:lineRule="auto"/>
        <w:rPr>
          <w:sz w:val="22"/>
          <w:szCs w:val="22"/>
        </w:rPr>
      </w:pPr>
      <w:r w:rsidRPr="00543555">
        <w:rPr>
          <w:sz w:val="22"/>
          <w:szCs w:val="22"/>
        </w:rPr>
        <w:t>Проблема «личного» и «всео</w:t>
      </w:r>
      <w:r>
        <w:rPr>
          <w:sz w:val="22"/>
          <w:szCs w:val="22"/>
        </w:rPr>
        <w:t>бщего» в лирике А. Ахматовой.</w:t>
      </w:r>
    </w:p>
    <w:p w:rsidR="000D449E" w:rsidRPr="00543555" w:rsidRDefault="000D449E" w:rsidP="000D449E">
      <w:pPr>
        <w:pStyle w:val="ae"/>
        <w:numPr>
          <w:ilvl w:val="0"/>
          <w:numId w:val="25"/>
        </w:numPr>
        <w:spacing w:line="276" w:lineRule="auto"/>
        <w:rPr>
          <w:sz w:val="22"/>
          <w:szCs w:val="22"/>
        </w:rPr>
      </w:pPr>
      <w:r w:rsidRPr="00543555">
        <w:rPr>
          <w:sz w:val="22"/>
          <w:szCs w:val="22"/>
        </w:rPr>
        <w:t>Художественные открытия А. Ахматовой в контексте русской поэзии ХХ века.</w:t>
      </w:r>
    </w:p>
    <w:p w:rsidR="007D5C9D" w:rsidRDefault="007D5C9D" w:rsidP="007D5C9D">
      <w:pPr>
        <w:widowControl w:val="0"/>
        <w:spacing w:line="276" w:lineRule="auto"/>
        <w:outlineLvl w:val="8"/>
        <w:rPr>
          <w:sz w:val="22"/>
          <w:szCs w:val="22"/>
        </w:rPr>
      </w:pPr>
    </w:p>
    <w:p w:rsidR="00B24647" w:rsidRDefault="00B24647" w:rsidP="007D5C9D">
      <w:pPr>
        <w:widowControl w:val="0"/>
        <w:spacing w:line="276" w:lineRule="auto"/>
        <w:outlineLvl w:val="8"/>
        <w:rPr>
          <w:sz w:val="22"/>
          <w:szCs w:val="22"/>
        </w:rPr>
      </w:pPr>
    </w:p>
    <w:p w:rsidR="00345EA7" w:rsidRPr="00F60EF2" w:rsidRDefault="00345EA7" w:rsidP="00345EA7">
      <w:pPr>
        <w:spacing w:line="276" w:lineRule="auto"/>
        <w:jc w:val="center"/>
        <w:rPr>
          <w:b/>
          <w:sz w:val="22"/>
          <w:szCs w:val="22"/>
        </w:rPr>
      </w:pPr>
      <w:r>
        <w:rPr>
          <w:b/>
          <w:sz w:val="22"/>
          <w:szCs w:val="22"/>
        </w:rPr>
        <w:t>Практическое занятие № 12</w:t>
      </w:r>
    </w:p>
    <w:p w:rsidR="00345EA7" w:rsidRDefault="00345EA7" w:rsidP="00345EA7">
      <w:pPr>
        <w:spacing w:line="276" w:lineRule="auto"/>
        <w:jc w:val="center"/>
        <w:rPr>
          <w:sz w:val="22"/>
          <w:szCs w:val="22"/>
        </w:rPr>
      </w:pPr>
      <w:r>
        <w:rPr>
          <w:sz w:val="22"/>
          <w:szCs w:val="22"/>
        </w:rPr>
        <w:t xml:space="preserve">Творчества М.А. Шолохова. </w:t>
      </w:r>
      <w:r w:rsidRPr="00D92C11">
        <w:rPr>
          <w:sz w:val="22"/>
          <w:szCs w:val="22"/>
        </w:rPr>
        <w:t>Роман-эпопея «Тихий Дон».</w:t>
      </w:r>
    </w:p>
    <w:p w:rsidR="00345EA7" w:rsidRDefault="00345EA7" w:rsidP="00345EA7">
      <w:pPr>
        <w:spacing w:line="276" w:lineRule="auto"/>
        <w:jc w:val="center"/>
        <w:rPr>
          <w:b/>
          <w:sz w:val="22"/>
          <w:szCs w:val="22"/>
        </w:rPr>
      </w:pPr>
      <w:r w:rsidRPr="00D92C11">
        <w:rPr>
          <w:b/>
          <w:sz w:val="22"/>
          <w:szCs w:val="22"/>
        </w:rPr>
        <w:t>Теоретическая часть</w:t>
      </w:r>
    </w:p>
    <w:p w:rsidR="00345EA7" w:rsidRPr="00D92C11" w:rsidRDefault="00345EA7" w:rsidP="00345EA7">
      <w:pPr>
        <w:pStyle w:val="a5"/>
        <w:shd w:val="clear" w:color="auto" w:fill="FFFFFF"/>
        <w:spacing w:before="120" w:beforeAutospacing="0" w:after="120" w:afterAutospacing="0" w:line="276" w:lineRule="auto"/>
        <w:jc w:val="both"/>
        <w:rPr>
          <w:color w:val="000000" w:themeColor="text1"/>
          <w:sz w:val="22"/>
          <w:szCs w:val="22"/>
        </w:rPr>
      </w:pPr>
      <w:r w:rsidRPr="00D92C11">
        <w:rPr>
          <w:bCs/>
          <w:color w:val="000000" w:themeColor="text1"/>
          <w:sz w:val="22"/>
          <w:szCs w:val="22"/>
        </w:rPr>
        <w:t>«Ти́хий Дон»</w:t>
      </w:r>
      <w:r w:rsidRPr="00D92C11">
        <w:rPr>
          <w:color w:val="000000" w:themeColor="text1"/>
          <w:sz w:val="22"/>
          <w:szCs w:val="22"/>
        </w:rPr>
        <w:t> — роман-</w:t>
      </w:r>
      <w:hyperlink r:id="rId124" w:tooltip="Эпопея" w:history="1">
        <w:r w:rsidRPr="00D92C11">
          <w:rPr>
            <w:rStyle w:val="a3"/>
            <w:color w:val="000000" w:themeColor="text1"/>
            <w:sz w:val="22"/>
            <w:szCs w:val="22"/>
            <w:u w:val="none"/>
          </w:rPr>
          <w:t>эпопея</w:t>
        </w:r>
      </w:hyperlink>
      <w:r w:rsidRPr="00D92C11">
        <w:rPr>
          <w:color w:val="000000" w:themeColor="text1"/>
          <w:sz w:val="22"/>
          <w:szCs w:val="22"/>
        </w:rPr>
        <w:t> в четырёх томах, написанный </w:t>
      </w:r>
      <w:hyperlink r:id="rId125" w:tooltip="Шолохов, Михаил Александрович" w:history="1">
        <w:r w:rsidRPr="00D92C11">
          <w:rPr>
            <w:rStyle w:val="a3"/>
            <w:color w:val="000000" w:themeColor="text1"/>
            <w:sz w:val="22"/>
            <w:szCs w:val="22"/>
            <w:u w:val="none"/>
          </w:rPr>
          <w:t>Михаилом Шолоховым</w:t>
        </w:r>
      </w:hyperlink>
      <w:r w:rsidRPr="00D92C11">
        <w:rPr>
          <w:color w:val="000000" w:themeColor="text1"/>
          <w:sz w:val="22"/>
          <w:szCs w:val="22"/>
        </w:rPr>
        <w:t>. Тома 1—3 написаны с </w:t>
      </w:r>
      <w:hyperlink r:id="rId126" w:tooltip="1925" w:history="1">
        <w:r w:rsidRPr="00D92C11">
          <w:rPr>
            <w:rStyle w:val="a3"/>
            <w:color w:val="000000" w:themeColor="text1"/>
            <w:sz w:val="22"/>
            <w:szCs w:val="22"/>
            <w:u w:val="none"/>
          </w:rPr>
          <w:t>1925</w:t>
        </w:r>
      </w:hyperlink>
      <w:r w:rsidRPr="00D92C11">
        <w:rPr>
          <w:color w:val="000000" w:themeColor="text1"/>
          <w:sz w:val="22"/>
          <w:szCs w:val="22"/>
        </w:rPr>
        <w:t> по </w:t>
      </w:r>
      <w:hyperlink r:id="rId127" w:tooltip="1932 год" w:history="1">
        <w:r w:rsidRPr="00D92C11">
          <w:rPr>
            <w:rStyle w:val="a3"/>
            <w:color w:val="000000" w:themeColor="text1"/>
            <w:sz w:val="22"/>
            <w:szCs w:val="22"/>
            <w:u w:val="none"/>
          </w:rPr>
          <w:t>1932 год</w:t>
        </w:r>
      </w:hyperlink>
      <w:r w:rsidRPr="00D92C11">
        <w:rPr>
          <w:color w:val="000000" w:themeColor="text1"/>
          <w:sz w:val="22"/>
          <w:szCs w:val="22"/>
        </w:rPr>
        <w:t>, опубликованы в журнале «</w:t>
      </w:r>
      <w:hyperlink r:id="rId128" w:tooltip="Октябрь (журнал)" w:history="1">
        <w:r w:rsidRPr="00D92C11">
          <w:rPr>
            <w:rStyle w:val="a3"/>
            <w:color w:val="000000" w:themeColor="text1"/>
            <w:sz w:val="22"/>
            <w:szCs w:val="22"/>
            <w:u w:val="none"/>
          </w:rPr>
          <w:t>Октябрь</w:t>
        </w:r>
      </w:hyperlink>
      <w:r w:rsidRPr="00D92C11">
        <w:rPr>
          <w:color w:val="000000" w:themeColor="text1"/>
          <w:sz w:val="22"/>
          <w:szCs w:val="22"/>
        </w:rPr>
        <w:t>» в 1928—1932 гг. Том 4 закончен в 1940 году, опубликован в журнале «</w:t>
      </w:r>
      <w:hyperlink r:id="rId129" w:tooltip="Новый мир (журнал)" w:history="1">
        <w:r w:rsidRPr="00D92C11">
          <w:rPr>
            <w:rStyle w:val="a3"/>
            <w:color w:val="000000" w:themeColor="text1"/>
            <w:sz w:val="22"/>
            <w:szCs w:val="22"/>
            <w:u w:val="none"/>
          </w:rPr>
          <w:t>Новый мир</w:t>
        </w:r>
      </w:hyperlink>
      <w:r w:rsidRPr="00D92C11">
        <w:rPr>
          <w:color w:val="000000" w:themeColor="text1"/>
          <w:sz w:val="22"/>
          <w:szCs w:val="22"/>
        </w:rPr>
        <w:t>» в 1937—1940 году.</w:t>
      </w:r>
      <w:r>
        <w:rPr>
          <w:color w:val="000000" w:themeColor="text1"/>
          <w:sz w:val="22"/>
          <w:szCs w:val="22"/>
        </w:rPr>
        <w:t xml:space="preserve"> Рисует</w:t>
      </w:r>
      <w:r w:rsidRPr="00D92C11">
        <w:rPr>
          <w:color w:val="000000" w:themeColor="text1"/>
          <w:sz w:val="22"/>
          <w:szCs w:val="22"/>
        </w:rPr>
        <w:t xml:space="preserve"> широкую панораму жизни </w:t>
      </w:r>
      <w:hyperlink r:id="rId130" w:tooltip="Донские казаки" w:history="1">
        <w:r w:rsidRPr="00D92C11">
          <w:rPr>
            <w:rStyle w:val="a3"/>
            <w:color w:val="000000" w:themeColor="text1"/>
            <w:sz w:val="22"/>
            <w:szCs w:val="22"/>
            <w:u w:val="none"/>
          </w:rPr>
          <w:t>донского казачества</w:t>
        </w:r>
      </w:hyperlink>
      <w:r w:rsidRPr="00D92C11">
        <w:rPr>
          <w:color w:val="000000" w:themeColor="text1"/>
          <w:sz w:val="22"/>
          <w:szCs w:val="22"/>
        </w:rPr>
        <w:t> во время </w:t>
      </w:r>
      <w:hyperlink r:id="rId131" w:tooltip="Первая мировая война" w:history="1">
        <w:r w:rsidRPr="00D92C11">
          <w:rPr>
            <w:rStyle w:val="a3"/>
            <w:color w:val="000000" w:themeColor="text1"/>
            <w:sz w:val="22"/>
            <w:szCs w:val="22"/>
            <w:u w:val="none"/>
          </w:rPr>
          <w:t>Первой мировой войны</w:t>
        </w:r>
      </w:hyperlink>
      <w:r w:rsidRPr="00D92C11">
        <w:rPr>
          <w:color w:val="000000" w:themeColor="text1"/>
          <w:sz w:val="22"/>
          <w:szCs w:val="22"/>
        </w:rPr>
        <w:t>, революционных событий </w:t>
      </w:r>
      <w:hyperlink r:id="rId132" w:tooltip="1917 год" w:history="1">
        <w:r w:rsidRPr="00D92C11">
          <w:rPr>
            <w:rStyle w:val="a3"/>
            <w:color w:val="000000" w:themeColor="text1"/>
            <w:sz w:val="22"/>
            <w:szCs w:val="22"/>
            <w:u w:val="none"/>
          </w:rPr>
          <w:t>1917 года</w:t>
        </w:r>
      </w:hyperlink>
      <w:r w:rsidRPr="00D92C11">
        <w:rPr>
          <w:color w:val="000000" w:themeColor="text1"/>
          <w:sz w:val="22"/>
          <w:szCs w:val="22"/>
        </w:rPr>
        <w:t> и </w:t>
      </w:r>
      <w:hyperlink r:id="rId133" w:tooltip="Гражданская война в России" w:history="1">
        <w:r w:rsidRPr="00D92C11">
          <w:rPr>
            <w:rStyle w:val="a3"/>
            <w:color w:val="000000" w:themeColor="text1"/>
            <w:sz w:val="22"/>
            <w:szCs w:val="22"/>
            <w:u w:val="none"/>
          </w:rPr>
          <w:t>Гражданской войны в России</w:t>
        </w:r>
      </w:hyperlink>
      <w:r w:rsidRPr="00D92C11">
        <w:rPr>
          <w:color w:val="000000" w:themeColor="text1"/>
          <w:sz w:val="22"/>
          <w:szCs w:val="22"/>
        </w:rPr>
        <w:t>.</w:t>
      </w:r>
      <w:r>
        <w:rPr>
          <w:color w:val="000000" w:themeColor="text1"/>
          <w:sz w:val="22"/>
          <w:szCs w:val="22"/>
        </w:rPr>
        <w:t xml:space="preserve"> </w:t>
      </w:r>
      <w:r w:rsidRPr="00D92C11">
        <w:rPr>
          <w:color w:val="000000" w:themeColor="text1"/>
          <w:sz w:val="22"/>
          <w:szCs w:val="22"/>
        </w:rPr>
        <w:t>За этот роман в </w:t>
      </w:r>
      <w:hyperlink r:id="rId134" w:tooltip="1965 год" w:history="1">
        <w:r w:rsidRPr="00D92C11">
          <w:rPr>
            <w:rStyle w:val="a3"/>
            <w:color w:val="000000" w:themeColor="text1"/>
            <w:sz w:val="22"/>
            <w:szCs w:val="22"/>
            <w:u w:val="none"/>
          </w:rPr>
          <w:t>1965 году</w:t>
        </w:r>
      </w:hyperlink>
      <w:r w:rsidRPr="00D92C11">
        <w:rPr>
          <w:color w:val="000000" w:themeColor="text1"/>
          <w:sz w:val="22"/>
          <w:szCs w:val="22"/>
        </w:rPr>
        <w:t> Шолохову была присуждена </w:t>
      </w:r>
      <w:hyperlink r:id="rId135" w:tooltip="Нобелевская премия по литературе" w:history="1">
        <w:r w:rsidRPr="00D92C11">
          <w:rPr>
            <w:rStyle w:val="a3"/>
            <w:color w:val="000000" w:themeColor="text1"/>
            <w:sz w:val="22"/>
            <w:szCs w:val="22"/>
            <w:u w:val="none"/>
          </w:rPr>
          <w:t>Нобелевская премия по литературе</w:t>
        </w:r>
      </w:hyperlink>
      <w:r w:rsidRPr="00D92C11">
        <w:rPr>
          <w:color w:val="000000" w:themeColor="text1"/>
          <w:sz w:val="22"/>
          <w:szCs w:val="22"/>
        </w:rPr>
        <w:t> с формулировкой «За художественную силу и цельность эпоса о донском казачестве в переломное для России время».</w:t>
      </w:r>
    </w:p>
    <w:p w:rsidR="00345EA7" w:rsidRPr="00B24647" w:rsidRDefault="00345EA7" w:rsidP="00345EA7">
      <w:pPr>
        <w:pStyle w:val="a5"/>
        <w:shd w:val="clear" w:color="auto" w:fill="FFFFFF"/>
        <w:spacing w:before="120" w:beforeAutospacing="0" w:after="120" w:afterAutospacing="0" w:line="276" w:lineRule="auto"/>
        <w:jc w:val="both"/>
        <w:rPr>
          <w:color w:val="000000" w:themeColor="text1"/>
          <w:sz w:val="22"/>
          <w:szCs w:val="22"/>
        </w:rPr>
      </w:pPr>
      <w:r>
        <w:rPr>
          <w:bCs/>
          <w:color w:val="000000" w:themeColor="text1"/>
          <w:sz w:val="22"/>
          <w:szCs w:val="22"/>
        </w:rPr>
        <w:t>Эпопе</w:t>
      </w:r>
      <w:r w:rsidRPr="00D92C11">
        <w:rPr>
          <w:bCs/>
          <w:color w:val="000000" w:themeColor="text1"/>
          <w:sz w:val="22"/>
          <w:szCs w:val="22"/>
        </w:rPr>
        <w:t>я</w:t>
      </w:r>
      <w:r w:rsidRPr="00D92C11">
        <w:rPr>
          <w:color w:val="000000" w:themeColor="text1"/>
          <w:sz w:val="22"/>
          <w:szCs w:val="22"/>
        </w:rPr>
        <w:t> — обширное </w:t>
      </w:r>
      <w:hyperlink r:id="rId136" w:tooltip="Повествование" w:history="1">
        <w:r w:rsidRPr="00D92C11">
          <w:rPr>
            <w:rStyle w:val="a3"/>
            <w:color w:val="000000" w:themeColor="text1"/>
            <w:sz w:val="22"/>
            <w:szCs w:val="22"/>
            <w:u w:val="none"/>
          </w:rPr>
          <w:t>повествование</w:t>
        </w:r>
      </w:hyperlink>
      <w:r w:rsidRPr="00D92C11">
        <w:rPr>
          <w:color w:val="000000" w:themeColor="text1"/>
          <w:sz w:val="22"/>
          <w:szCs w:val="22"/>
        </w:rPr>
        <w:t> в </w:t>
      </w:r>
      <w:hyperlink r:id="rId137" w:tooltip="Стихи" w:history="1">
        <w:r w:rsidRPr="00D92C11">
          <w:rPr>
            <w:rStyle w:val="a3"/>
            <w:color w:val="000000" w:themeColor="text1"/>
            <w:sz w:val="22"/>
            <w:szCs w:val="22"/>
            <w:u w:val="none"/>
          </w:rPr>
          <w:t>стихах</w:t>
        </w:r>
      </w:hyperlink>
      <w:r w:rsidRPr="00D92C11">
        <w:rPr>
          <w:color w:val="000000" w:themeColor="text1"/>
          <w:sz w:val="22"/>
          <w:szCs w:val="22"/>
        </w:rPr>
        <w:t> или </w:t>
      </w:r>
      <w:hyperlink r:id="rId138" w:tooltip="Проза" w:history="1">
        <w:r w:rsidRPr="00D92C11">
          <w:rPr>
            <w:rStyle w:val="a3"/>
            <w:color w:val="000000" w:themeColor="text1"/>
            <w:sz w:val="22"/>
            <w:szCs w:val="22"/>
            <w:u w:val="none"/>
          </w:rPr>
          <w:t>прозе</w:t>
        </w:r>
      </w:hyperlink>
      <w:r w:rsidRPr="00D92C11">
        <w:rPr>
          <w:color w:val="000000" w:themeColor="text1"/>
          <w:sz w:val="22"/>
          <w:szCs w:val="22"/>
        </w:rPr>
        <w:t> о выдающихся национально-исторических событиях</w:t>
      </w:r>
      <w:r>
        <w:rPr>
          <w:color w:val="000000" w:themeColor="text1"/>
          <w:sz w:val="22"/>
          <w:szCs w:val="22"/>
        </w:rPr>
        <w:t>;</w:t>
      </w:r>
      <w:r w:rsidRPr="00D92C11">
        <w:rPr>
          <w:color w:val="000000" w:themeColor="text1"/>
          <w:sz w:val="22"/>
          <w:szCs w:val="22"/>
        </w:rPr>
        <w:t xml:space="preserve"> сложная, продолжительная </w:t>
      </w:r>
      <w:hyperlink r:id="rId139" w:tooltip="История (жанр)" w:history="1">
        <w:r w:rsidRPr="00D92C11">
          <w:rPr>
            <w:rStyle w:val="a3"/>
            <w:color w:val="000000" w:themeColor="text1"/>
            <w:sz w:val="22"/>
            <w:szCs w:val="22"/>
            <w:u w:val="none"/>
          </w:rPr>
          <w:t>история</w:t>
        </w:r>
      </w:hyperlink>
      <w:r w:rsidRPr="00D92C11">
        <w:rPr>
          <w:color w:val="000000" w:themeColor="text1"/>
          <w:sz w:val="22"/>
          <w:szCs w:val="22"/>
        </w:rPr>
        <w:t> чего-либо, включающая ряд крупных событий.</w:t>
      </w:r>
    </w:p>
    <w:p w:rsidR="00345EA7" w:rsidRPr="00F60EF2" w:rsidRDefault="00345EA7" w:rsidP="00345EA7">
      <w:pPr>
        <w:spacing w:line="276" w:lineRule="auto"/>
        <w:jc w:val="center"/>
        <w:rPr>
          <w:b/>
          <w:sz w:val="22"/>
          <w:szCs w:val="22"/>
        </w:rPr>
      </w:pPr>
      <w:r w:rsidRPr="00F60EF2">
        <w:rPr>
          <w:b/>
          <w:sz w:val="22"/>
          <w:szCs w:val="22"/>
        </w:rPr>
        <w:t>Вопросы к практическому занятию</w:t>
      </w:r>
    </w:p>
    <w:p w:rsidR="00345EA7" w:rsidRPr="00F60EF2" w:rsidRDefault="00345EA7" w:rsidP="00345EA7">
      <w:pPr>
        <w:spacing w:line="276" w:lineRule="auto"/>
        <w:rPr>
          <w:sz w:val="22"/>
          <w:szCs w:val="22"/>
        </w:rPr>
      </w:pPr>
      <w:r w:rsidRPr="00F60EF2">
        <w:rPr>
          <w:sz w:val="22"/>
          <w:szCs w:val="22"/>
        </w:rPr>
        <w:t>1. Раскрыть историю создания произведений.</w:t>
      </w:r>
    </w:p>
    <w:p w:rsidR="00345EA7" w:rsidRPr="00F60EF2" w:rsidRDefault="00345EA7" w:rsidP="00345EA7">
      <w:pPr>
        <w:spacing w:line="276" w:lineRule="auto"/>
        <w:rPr>
          <w:sz w:val="22"/>
          <w:szCs w:val="22"/>
        </w:rPr>
      </w:pPr>
      <w:r w:rsidRPr="00F60EF2">
        <w:rPr>
          <w:sz w:val="22"/>
          <w:szCs w:val="22"/>
        </w:rPr>
        <w:t>2. Раскрыть жанровое своеобразие.</w:t>
      </w:r>
    </w:p>
    <w:p w:rsidR="00345EA7" w:rsidRPr="00F60EF2" w:rsidRDefault="00345EA7" w:rsidP="00345EA7">
      <w:pPr>
        <w:spacing w:line="276" w:lineRule="auto"/>
        <w:rPr>
          <w:sz w:val="22"/>
          <w:szCs w:val="22"/>
        </w:rPr>
      </w:pPr>
      <w:r w:rsidRPr="00F60EF2">
        <w:rPr>
          <w:sz w:val="22"/>
          <w:szCs w:val="22"/>
        </w:rPr>
        <w:t>3. Дать характеристику героям.</w:t>
      </w:r>
    </w:p>
    <w:p w:rsidR="00345EA7" w:rsidRPr="00F60EF2" w:rsidRDefault="00345EA7" w:rsidP="00345EA7">
      <w:pPr>
        <w:spacing w:line="276" w:lineRule="auto"/>
        <w:rPr>
          <w:sz w:val="22"/>
          <w:szCs w:val="22"/>
        </w:rPr>
      </w:pPr>
      <w:r w:rsidRPr="00F60EF2">
        <w:rPr>
          <w:sz w:val="22"/>
          <w:szCs w:val="22"/>
        </w:rPr>
        <w:t>4. Какова основная идея представленных произведений.</w:t>
      </w:r>
    </w:p>
    <w:p w:rsidR="00345EA7" w:rsidRPr="00F60EF2" w:rsidRDefault="00345EA7" w:rsidP="00345EA7">
      <w:pPr>
        <w:spacing w:line="276" w:lineRule="auto"/>
        <w:rPr>
          <w:sz w:val="22"/>
          <w:szCs w:val="22"/>
        </w:rPr>
      </w:pPr>
      <w:r w:rsidRPr="00F60EF2">
        <w:rPr>
          <w:sz w:val="22"/>
          <w:szCs w:val="22"/>
        </w:rPr>
        <w:t>5. Какова основная проблематика представленных произведений.</w:t>
      </w:r>
    </w:p>
    <w:p w:rsidR="00345EA7" w:rsidRPr="00F60EF2" w:rsidRDefault="00345EA7" w:rsidP="00345EA7">
      <w:pPr>
        <w:spacing w:line="276" w:lineRule="auto"/>
        <w:rPr>
          <w:sz w:val="22"/>
          <w:szCs w:val="22"/>
        </w:rPr>
      </w:pPr>
      <w:r w:rsidRPr="00F60EF2">
        <w:rPr>
          <w:sz w:val="22"/>
          <w:szCs w:val="22"/>
        </w:rPr>
        <w:lastRenderedPageBreak/>
        <w:t>6. Раскрыть роман «Тихий Дон» как панораму жизни донского казачества во время Первой мировой войны, революционных событий 1917 года и гражданской войны в России.</w:t>
      </w:r>
    </w:p>
    <w:p w:rsidR="00345EA7" w:rsidRDefault="00345EA7" w:rsidP="00345EA7">
      <w:pPr>
        <w:spacing w:line="276" w:lineRule="auto"/>
        <w:rPr>
          <w:sz w:val="22"/>
          <w:szCs w:val="22"/>
        </w:rPr>
      </w:pPr>
      <w:r w:rsidRPr="00F60EF2">
        <w:rPr>
          <w:sz w:val="22"/>
          <w:szCs w:val="22"/>
        </w:rPr>
        <w:t>7. Как представлена тема любви в романе.</w:t>
      </w:r>
    </w:p>
    <w:p w:rsidR="00345EA7" w:rsidRDefault="00345EA7" w:rsidP="00345EA7">
      <w:pPr>
        <w:spacing w:line="276" w:lineRule="auto"/>
        <w:rPr>
          <w:sz w:val="22"/>
          <w:szCs w:val="22"/>
        </w:rPr>
      </w:pPr>
      <w:r>
        <w:rPr>
          <w:sz w:val="22"/>
          <w:szCs w:val="22"/>
        </w:rPr>
        <w:t xml:space="preserve">8. </w:t>
      </w:r>
      <w:r w:rsidRPr="009A35D4">
        <w:rPr>
          <w:sz w:val="22"/>
          <w:szCs w:val="22"/>
        </w:rPr>
        <w:t>Дать характеристику Григорию Мелехову.</w:t>
      </w:r>
    </w:p>
    <w:p w:rsidR="00345EA7" w:rsidRDefault="00345EA7" w:rsidP="00345EA7">
      <w:pPr>
        <w:spacing w:line="276" w:lineRule="auto"/>
        <w:rPr>
          <w:sz w:val="22"/>
          <w:szCs w:val="22"/>
        </w:rPr>
      </w:pPr>
      <w:r>
        <w:rPr>
          <w:sz w:val="22"/>
          <w:szCs w:val="22"/>
        </w:rPr>
        <w:t xml:space="preserve">9. </w:t>
      </w:r>
      <w:r w:rsidRPr="009A35D4">
        <w:rPr>
          <w:sz w:val="22"/>
          <w:szCs w:val="22"/>
        </w:rPr>
        <w:t>Дать характеристику семье Мелеховых.</w:t>
      </w:r>
    </w:p>
    <w:p w:rsidR="00345EA7" w:rsidRDefault="00345EA7" w:rsidP="00345EA7">
      <w:pPr>
        <w:spacing w:line="276" w:lineRule="auto"/>
        <w:rPr>
          <w:sz w:val="22"/>
          <w:szCs w:val="22"/>
        </w:rPr>
      </w:pPr>
      <w:r>
        <w:rPr>
          <w:sz w:val="22"/>
          <w:szCs w:val="22"/>
        </w:rPr>
        <w:t>10.</w:t>
      </w:r>
      <w:r w:rsidRPr="009A35D4">
        <w:rPr>
          <w:sz w:val="22"/>
          <w:szCs w:val="22"/>
        </w:rPr>
        <w:t>Дать характеристику Аксинье Астаховой.</w:t>
      </w:r>
    </w:p>
    <w:p w:rsidR="00345EA7" w:rsidRDefault="00345EA7" w:rsidP="00345EA7">
      <w:pPr>
        <w:spacing w:line="276" w:lineRule="auto"/>
        <w:rPr>
          <w:sz w:val="22"/>
          <w:szCs w:val="22"/>
        </w:rPr>
      </w:pPr>
      <w:r>
        <w:rPr>
          <w:sz w:val="22"/>
          <w:szCs w:val="22"/>
        </w:rPr>
        <w:t xml:space="preserve">11. </w:t>
      </w:r>
      <w:r w:rsidRPr="009A35D4">
        <w:rPr>
          <w:sz w:val="22"/>
          <w:szCs w:val="22"/>
        </w:rPr>
        <w:t>Дать характеристику Степану Астахову.</w:t>
      </w:r>
    </w:p>
    <w:p w:rsidR="00345EA7" w:rsidRPr="00F60EF2" w:rsidRDefault="00345EA7" w:rsidP="00345EA7">
      <w:pPr>
        <w:spacing w:line="276" w:lineRule="auto"/>
        <w:rPr>
          <w:sz w:val="22"/>
          <w:szCs w:val="22"/>
        </w:rPr>
      </w:pPr>
      <w:r>
        <w:rPr>
          <w:sz w:val="22"/>
          <w:szCs w:val="22"/>
        </w:rPr>
        <w:t xml:space="preserve">12. </w:t>
      </w:r>
      <w:r w:rsidRPr="009A35D4">
        <w:rPr>
          <w:sz w:val="22"/>
          <w:szCs w:val="22"/>
        </w:rPr>
        <w:t>Дать характеристику Наталье Коршуновой.</w:t>
      </w:r>
    </w:p>
    <w:p w:rsidR="0038415D" w:rsidRPr="00345EA7" w:rsidRDefault="0038415D" w:rsidP="00345EA7">
      <w:pPr>
        <w:widowControl w:val="0"/>
        <w:spacing w:line="276" w:lineRule="auto"/>
        <w:outlineLvl w:val="8"/>
        <w:rPr>
          <w:sz w:val="22"/>
          <w:szCs w:val="22"/>
        </w:rPr>
      </w:pPr>
    </w:p>
    <w:p w:rsidR="007D5C9D" w:rsidRDefault="00345EA7" w:rsidP="007D5C9D">
      <w:pPr>
        <w:widowControl w:val="0"/>
        <w:spacing w:line="276" w:lineRule="auto"/>
        <w:jc w:val="center"/>
        <w:outlineLvl w:val="8"/>
        <w:rPr>
          <w:b/>
          <w:sz w:val="22"/>
          <w:szCs w:val="22"/>
        </w:rPr>
      </w:pPr>
      <w:r>
        <w:rPr>
          <w:b/>
          <w:sz w:val="22"/>
          <w:szCs w:val="22"/>
        </w:rPr>
        <w:t>Практическое занятие № 13</w:t>
      </w:r>
      <w:r w:rsidR="007D5C9D">
        <w:rPr>
          <w:b/>
          <w:sz w:val="22"/>
          <w:szCs w:val="22"/>
        </w:rPr>
        <w:t>.</w:t>
      </w:r>
    </w:p>
    <w:p w:rsidR="00E21D72" w:rsidRDefault="00E21D72" w:rsidP="001A789C">
      <w:pPr>
        <w:pStyle w:val="aa"/>
        <w:widowControl w:val="0"/>
        <w:spacing w:after="0"/>
        <w:jc w:val="center"/>
        <w:rPr>
          <w:sz w:val="22"/>
          <w:szCs w:val="22"/>
        </w:rPr>
      </w:pPr>
      <w:r w:rsidRPr="00E21D72">
        <w:rPr>
          <w:sz w:val="22"/>
          <w:szCs w:val="22"/>
        </w:rPr>
        <w:t>Творчество М.А. Булгакова. Роман «Мастер и Маргарита». Своеобразие жанра. Многоплан</w:t>
      </w:r>
      <w:r>
        <w:rPr>
          <w:sz w:val="22"/>
          <w:szCs w:val="22"/>
        </w:rPr>
        <w:t xml:space="preserve">овость романа. Система образов. </w:t>
      </w:r>
      <w:r w:rsidRPr="00E21D72">
        <w:rPr>
          <w:sz w:val="22"/>
          <w:szCs w:val="22"/>
        </w:rPr>
        <w:t xml:space="preserve">Фантастическое и реалистическое в романе. </w:t>
      </w:r>
    </w:p>
    <w:p w:rsidR="00E21D72" w:rsidRDefault="00E21D72" w:rsidP="00E21D72">
      <w:pPr>
        <w:pStyle w:val="aa"/>
        <w:widowControl w:val="0"/>
        <w:spacing w:after="0"/>
        <w:jc w:val="center"/>
        <w:rPr>
          <w:sz w:val="22"/>
          <w:szCs w:val="22"/>
        </w:rPr>
      </w:pPr>
      <w:r w:rsidRPr="00E21D72">
        <w:rPr>
          <w:sz w:val="22"/>
          <w:szCs w:val="22"/>
        </w:rPr>
        <w:t xml:space="preserve">Литературная экскурсия по следам героев романа "Мастер и Маргарита" </w:t>
      </w:r>
    </w:p>
    <w:p w:rsidR="00E21D72" w:rsidRDefault="00E21D72" w:rsidP="00E21D72">
      <w:pPr>
        <w:pStyle w:val="aa"/>
        <w:widowControl w:val="0"/>
        <w:spacing w:after="0"/>
        <w:jc w:val="center"/>
        <w:rPr>
          <w:sz w:val="22"/>
          <w:szCs w:val="22"/>
        </w:rPr>
      </w:pPr>
      <w:r w:rsidRPr="00E21D72">
        <w:rPr>
          <w:sz w:val="22"/>
          <w:szCs w:val="22"/>
        </w:rPr>
        <w:t>(</w:t>
      </w:r>
      <w:r>
        <w:rPr>
          <w:sz w:val="22"/>
          <w:szCs w:val="22"/>
        </w:rPr>
        <w:t xml:space="preserve">Профессионально-ориентированное </w:t>
      </w:r>
      <w:r w:rsidRPr="00E21D72">
        <w:rPr>
          <w:sz w:val="22"/>
          <w:szCs w:val="22"/>
        </w:rPr>
        <w:t>содержание)</w:t>
      </w:r>
    </w:p>
    <w:p w:rsidR="007D5C9D" w:rsidRPr="00E21D72" w:rsidRDefault="007D5C9D" w:rsidP="00E21D72">
      <w:pPr>
        <w:pStyle w:val="aa"/>
        <w:widowControl w:val="0"/>
        <w:spacing w:line="276" w:lineRule="auto"/>
        <w:jc w:val="center"/>
        <w:rPr>
          <w:sz w:val="22"/>
          <w:szCs w:val="22"/>
        </w:rPr>
      </w:pPr>
      <w:r w:rsidRPr="00E869D4">
        <w:rPr>
          <w:b/>
          <w:sz w:val="22"/>
          <w:szCs w:val="22"/>
        </w:rPr>
        <w:t>Теоретическая часть</w:t>
      </w:r>
    </w:p>
    <w:p w:rsidR="007D5C9D" w:rsidRPr="00D92C11" w:rsidRDefault="007D5C9D" w:rsidP="00543352">
      <w:pPr>
        <w:pStyle w:val="1"/>
        <w:spacing w:before="0" w:line="276" w:lineRule="auto"/>
        <w:ind w:firstLine="283"/>
        <w:jc w:val="both"/>
        <w:rPr>
          <w:rFonts w:ascii="Times New Roman" w:hAnsi="Times New Roman"/>
          <w:b w:val="0"/>
          <w:color w:val="000000"/>
          <w:sz w:val="22"/>
          <w:szCs w:val="22"/>
        </w:rPr>
      </w:pPr>
      <w:r w:rsidRPr="00D92C11">
        <w:rPr>
          <w:rFonts w:ascii="Times New Roman" w:hAnsi="Times New Roman"/>
          <w:b w:val="0"/>
          <w:color w:val="000000"/>
          <w:sz w:val="22"/>
          <w:szCs w:val="22"/>
        </w:rPr>
        <w:t>"Мастер и Маргарита"- роман. При жизни Булгакова не был завершен и не публиковался. Впервые: Москва, 1966. Время начала работы над "Мастером и Маргаритой" Булгаков в разных рукописях датировал то 1928, то 1929 г. К 1928 г. относится возникновение замысла романа, а работа над текстом началась в 1929 г. </w:t>
      </w:r>
    </w:p>
    <w:p w:rsidR="007D5C9D" w:rsidRPr="00D92C11" w:rsidRDefault="007D5C9D" w:rsidP="00543352">
      <w:pPr>
        <w:pStyle w:val="aa"/>
        <w:widowControl w:val="0"/>
        <w:spacing w:line="276" w:lineRule="auto"/>
        <w:ind w:left="0" w:firstLine="283"/>
        <w:jc w:val="both"/>
        <w:rPr>
          <w:color w:val="000000"/>
          <w:sz w:val="22"/>
          <w:szCs w:val="22"/>
        </w:rPr>
      </w:pPr>
      <w:r w:rsidRPr="00D92C11">
        <w:rPr>
          <w:color w:val="000000"/>
          <w:sz w:val="22"/>
          <w:szCs w:val="22"/>
        </w:rPr>
        <w:t>В первой редакции роман имел варианты названий: "Черный маг", "Копыто инженера", "Жонглер с копытом", "Сын В(елиара?)", "Гастроль (Воланда?)". Первая редакция "Мастера и Маргариты" была уничтожена автором 18 марта 1930 г. после получения известия о запрете пьесы "Кабала святош". Об этом Булгаков сообщил в письме правительству 28 марта 1930 г.: "И лично я, своими руками, бросил в печку черновик романа о дьяволе..." Работа над "Мастером и Маргаритой" возобновилась в 1931 г. К роману были сделаны черновые наброски, причем уже здесь фигурировали </w:t>
      </w:r>
      <w:hyperlink r:id="rId140" w:history="1">
        <w:r w:rsidRPr="00D92C11">
          <w:rPr>
            <w:rStyle w:val="a3"/>
            <w:color w:val="433918"/>
            <w:sz w:val="22"/>
            <w:szCs w:val="22"/>
          </w:rPr>
          <w:t>Маргарита</w:t>
        </w:r>
      </w:hyperlink>
      <w:r w:rsidRPr="00D92C11">
        <w:rPr>
          <w:color w:val="000000"/>
          <w:sz w:val="22"/>
          <w:szCs w:val="22"/>
        </w:rPr>
        <w:t> и ее безымянный спутник - будущий </w:t>
      </w:r>
      <w:hyperlink r:id="rId141" w:history="1">
        <w:r w:rsidRPr="00D92C11">
          <w:rPr>
            <w:rStyle w:val="a3"/>
            <w:color w:val="433918"/>
            <w:sz w:val="22"/>
            <w:szCs w:val="22"/>
          </w:rPr>
          <w:t>Мастер</w:t>
        </w:r>
      </w:hyperlink>
      <w:r w:rsidRPr="00D92C11">
        <w:rPr>
          <w:color w:val="000000"/>
          <w:sz w:val="22"/>
          <w:szCs w:val="22"/>
        </w:rPr>
        <w:t>. В конце 1932 или начале 1933 г. писатель начал вновь, как и в 1929-1930 гг., создавать фабульно завершенный текст. 2 августа 1933 г. он сообщал своему другу писателю Викентию Вересаеву (Смидовичу) (1867-1945): "В меня... вселился бес. Уже в Ленинграде и теперь здесь, задыхаясь в моих комнатенках, я стал марать страницу за страницей наново тот свой уничтоженный три года назад роман. Зачем? Не знаю. Я тешу себя сам! Пусть упадет в Лету! Впрочем, я, наверное, скоро брошу это".</w:t>
      </w:r>
      <w:r w:rsidRPr="00D92C11">
        <w:rPr>
          <w:color w:val="000000"/>
          <w:sz w:val="22"/>
          <w:szCs w:val="22"/>
        </w:rPr>
        <w:br/>
        <w:t>Однако Булгаков уже больше не бросал "Мастера и Маргариту" и с перерывами, вызванными необходимостью писать заказанные пьесы, инсценировки и сценарии, продолжал работу над романом практически до конца жизни. Вторая редакция "Мастера и Маргариты", создававшаяся вплоть до 1936 г., имела подзаголовок "Фантастический роман" и варианты названий: "Великий канцлер", "Сатана", "Вот и я", "Шляпа с пером", "Черный богослов", "Он появился", "Подкова иностранца", "Он явился", "Пришествие", "Черный маг" и "Копыто консультанта".</w:t>
      </w:r>
      <w:r w:rsidRPr="00D92C11">
        <w:rPr>
          <w:color w:val="000000"/>
          <w:sz w:val="22"/>
          <w:szCs w:val="22"/>
        </w:rPr>
        <w:br/>
        <w:t>Третья редакция "Мастера и Маргариты", начатая во второй половине 1936 г. или в 1937 г., первоначально называлась "Князь тьмы", но уже во второй половине 1937 г. появилось хорошо известное теперь заглавие "Мастер и Маргарита". В мае - июне 1938 г. фабульно завершенный текст "Мастера и Маргариты" впервые был перепечатан. Авторская правка машинописи началась 19 сентября 1938 г. и продолжалась с перерывами почти до самой смерти писателя. Булгаков прекратил ее 13 февраля 1940 г., менее чем за четыре недели до кончины, на фразе Маргариты: "Так это, стало быть, литераторы за гробом идут?"</w:t>
      </w:r>
    </w:p>
    <w:p w:rsidR="007D5C9D" w:rsidRDefault="007D5C9D" w:rsidP="00543352">
      <w:pPr>
        <w:pStyle w:val="aa"/>
        <w:widowControl w:val="0"/>
        <w:spacing w:line="276" w:lineRule="auto"/>
        <w:ind w:left="0" w:firstLine="283"/>
        <w:jc w:val="both"/>
        <w:rPr>
          <w:color w:val="000000"/>
          <w:sz w:val="22"/>
          <w:szCs w:val="22"/>
        </w:rPr>
      </w:pPr>
      <w:r w:rsidRPr="00D92C11">
        <w:rPr>
          <w:color w:val="000000"/>
          <w:sz w:val="22"/>
          <w:szCs w:val="22"/>
        </w:rPr>
        <w:t xml:space="preserve">Жанровая уникальность М. и М. не позволяет как-то однозначно определить булгаковский роман. Очень хорошо это подметил американский литературовед М. Крепе в своей книге "Булгаков и Пастернак как романисты: Анализ романов "Мастер и Маргарита" и "Доктор Живаго"" (1984): "Роман Булгакова для русской литературы, действительно, в высшей степени новаторский, а потому и нелегко дающийся в руки. Только критик приближается к нему со старой </w:t>
      </w:r>
      <w:r w:rsidRPr="00D92C11">
        <w:rPr>
          <w:color w:val="000000"/>
          <w:sz w:val="22"/>
          <w:szCs w:val="22"/>
        </w:rPr>
        <w:lastRenderedPageBreak/>
        <w:t>стандартной системой мер, как оказывается, что кое-что так, а кое-что совсем не так. Фантастика наталкивается на сугубый реализм, миф на скрупулезную историческую достоверность, теософия на демонизм, романтика на клоунаду". Если добавить еще, что действие ершалаимских сцен М. и М. - романа Мастера о </w:t>
      </w:r>
      <w:hyperlink r:id="rId142" w:history="1">
        <w:r w:rsidRPr="00D92C11">
          <w:rPr>
            <w:rStyle w:val="a3"/>
            <w:color w:val="433918"/>
            <w:sz w:val="22"/>
            <w:szCs w:val="22"/>
            <w:u w:val="none"/>
          </w:rPr>
          <w:t>Понтии Пилате</w:t>
        </w:r>
      </w:hyperlink>
      <w:r w:rsidRPr="00D92C11">
        <w:rPr>
          <w:color w:val="000000"/>
          <w:sz w:val="22"/>
          <w:szCs w:val="22"/>
        </w:rPr>
        <w:t> происходит в течение одного дня, что удовлетворяет требованиям классицизма, то можно с уверенностью сказать, что в булгаковском романе соединились весьма органично едва ли не все существующие в мире жанры и литературные направления. Тем более, что достаточно распространены определения М. и М. как романа символистского, постсимволистского или неоромантического. Кроме того, его вполне можно назвать и постреалистическим романом. С модернистской и постмодернистской, авангардистской литературой М. и М. роднит то, что романную действительность, не исключая и современных московских глав, Булгаков строит почти исключительно на основе литературных источников, а инфернальная фантастика глубоко проникает в советский быт.</w:t>
      </w: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к практическому занятию</w:t>
      </w:r>
    </w:p>
    <w:p w:rsidR="007D5C9D" w:rsidRPr="00B145CD" w:rsidRDefault="007D5C9D" w:rsidP="007D5C9D">
      <w:pPr>
        <w:widowControl w:val="0"/>
        <w:spacing w:line="276" w:lineRule="auto"/>
        <w:outlineLvl w:val="8"/>
        <w:rPr>
          <w:sz w:val="22"/>
          <w:szCs w:val="22"/>
        </w:rPr>
      </w:pPr>
      <w:r w:rsidRPr="00B145CD">
        <w:rPr>
          <w:sz w:val="22"/>
          <w:szCs w:val="22"/>
        </w:rPr>
        <w:t>1. Раскрыть историю создания романа.</w:t>
      </w:r>
    </w:p>
    <w:p w:rsidR="007D5C9D" w:rsidRPr="00B145CD" w:rsidRDefault="007D5C9D" w:rsidP="007D5C9D">
      <w:pPr>
        <w:widowControl w:val="0"/>
        <w:spacing w:line="276" w:lineRule="auto"/>
        <w:outlineLvl w:val="8"/>
        <w:rPr>
          <w:sz w:val="22"/>
          <w:szCs w:val="22"/>
        </w:rPr>
      </w:pPr>
      <w:r w:rsidRPr="00B145CD">
        <w:rPr>
          <w:sz w:val="22"/>
          <w:szCs w:val="22"/>
        </w:rPr>
        <w:t>2. Раскрыть жанровое своеобразие.</w:t>
      </w:r>
    </w:p>
    <w:p w:rsidR="007D5C9D" w:rsidRDefault="007D5C9D" w:rsidP="007D5C9D">
      <w:pPr>
        <w:widowControl w:val="0"/>
        <w:spacing w:line="276" w:lineRule="auto"/>
        <w:outlineLvl w:val="8"/>
        <w:rPr>
          <w:sz w:val="22"/>
          <w:szCs w:val="22"/>
        </w:rPr>
      </w:pPr>
      <w:r>
        <w:rPr>
          <w:sz w:val="22"/>
          <w:szCs w:val="22"/>
        </w:rPr>
        <w:t>3.</w:t>
      </w:r>
      <w:r w:rsidRPr="00B145CD">
        <w:rPr>
          <w:sz w:val="22"/>
          <w:szCs w:val="22"/>
        </w:rPr>
        <w:t>Какие литературные основы имеет роман.</w:t>
      </w:r>
    </w:p>
    <w:p w:rsidR="007D5C9D" w:rsidRDefault="007D5C9D" w:rsidP="007D5C9D">
      <w:pPr>
        <w:widowControl w:val="0"/>
        <w:spacing w:line="276" w:lineRule="auto"/>
        <w:outlineLvl w:val="8"/>
        <w:rPr>
          <w:sz w:val="22"/>
          <w:szCs w:val="22"/>
        </w:rPr>
      </w:pPr>
      <w:r>
        <w:rPr>
          <w:sz w:val="22"/>
          <w:szCs w:val="22"/>
        </w:rPr>
        <w:t xml:space="preserve">4. </w:t>
      </w:r>
      <w:r w:rsidRPr="00B145CD">
        <w:rPr>
          <w:sz w:val="22"/>
          <w:szCs w:val="22"/>
        </w:rPr>
        <w:t>В чем выразился автобиографизм романа.</w:t>
      </w:r>
    </w:p>
    <w:p w:rsidR="007D5C9D" w:rsidRPr="009A35D4" w:rsidRDefault="007D5C9D" w:rsidP="007D5C9D">
      <w:pPr>
        <w:widowControl w:val="0"/>
        <w:spacing w:line="276" w:lineRule="auto"/>
        <w:outlineLvl w:val="8"/>
        <w:rPr>
          <w:sz w:val="22"/>
          <w:szCs w:val="22"/>
        </w:rPr>
      </w:pPr>
      <w:r>
        <w:rPr>
          <w:sz w:val="22"/>
          <w:szCs w:val="22"/>
        </w:rPr>
        <w:t xml:space="preserve">5. </w:t>
      </w:r>
      <w:r w:rsidRPr="009A35D4">
        <w:rPr>
          <w:sz w:val="22"/>
          <w:szCs w:val="22"/>
        </w:rPr>
        <w:t>Как представлена тема любви.</w:t>
      </w:r>
    </w:p>
    <w:p w:rsidR="007D5C9D" w:rsidRPr="009A35D4" w:rsidRDefault="007D5C9D" w:rsidP="007D5C9D">
      <w:pPr>
        <w:widowControl w:val="0"/>
        <w:spacing w:line="276" w:lineRule="auto"/>
        <w:outlineLvl w:val="8"/>
        <w:rPr>
          <w:sz w:val="22"/>
          <w:szCs w:val="22"/>
        </w:rPr>
      </w:pPr>
      <w:r>
        <w:rPr>
          <w:sz w:val="22"/>
          <w:szCs w:val="22"/>
        </w:rPr>
        <w:t>6</w:t>
      </w:r>
      <w:r w:rsidRPr="009A35D4">
        <w:rPr>
          <w:sz w:val="22"/>
          <w:szCs w:val="22"/>
        </w:rPr>
        <w:t>. Как представлена тема творчества.</w:t>
      </w:r>
    </w:p>
    <w:p w:rsidR="007D5C9D" w:rsidRPr="009A35D4" w:rsidRDefault="007D5C9D" w:rsidP="007D5C9D">
      <w:pPr>
        <w:widowControl w:val="0"/>
        <w:spacing w:line="276" w:lineRule="auto"/>
        <w:outlineLvl w:val="8"/>
        <w:rPr>
          <w:sz w:val="22"/>
          <w:szCs w:val="22"/>
        </w:rPr>
      </w:pPr>
      <w:r>
        <w:rPr>
          <w:sz w:val="22"/>
          <w:szCs w:val="22"/>
        </w:rPr>
        <w:t>7</w:t>
      </w:r>
      <w:r w:rsidRPr="009A35D4">
        <w:rPr>
          <w:sz w:val="22"/>
          <w:szCs w:val="22"/>
        </w:rPr>
        <w:t>. Каким образом сочетается реальное и фантастическое повествование в романе.</w:t>
      </w:r>
    </w:p>
    <w:p w:rsidR="007D5C9D" w:rsidRPr="009A35D4" w:rsidRDefault="007D5C9D" w:rsidP="007D5C9D">
      <w:pPr>
        <w:widowControl w:val="0"/>
        <w:spacing w:line="276" w:lineRule="auto"/>
        <w:outlineLvl w:val="8"/>
        <w:rPr>
          <w:sz w:val="22"/>
          <w:szCs w:val="22"/>
        </w:rPr>
      </w:pPr>
      <w:r>
        <w:rPr>
          <w:sz w:val="22"/>
          <w:szCs w:val="22"/>
        </w:rPr>
        <w:t>8</w:t>
      </w:r>
      <w:r w:rsidRPr="009A35D4">
        <w:rPr>
          <w:sz w:val="22"/>
          <w:szCs w:val="22"/>
        </w:rPr>
        <w:t>. Дать характеристику героям.</w:t>
      </w:r>
    </w:p>
    <w:p w:rsidR="007D5C9D" w:rsidRDefault="007D5C9D" w:rsidP="007D5C9D">
      <w:pPr>
        <w:widowControl w:val="0"/>
        <w:spacing w:line="276" w:lineRule="auto"/>
        <w:outlineLvl w:val="8"/>
        <w:rPr>
          <w:sz w:val="22"/>
          <w:szCs w:val="22"/>
        </w:rPr>
      </w:pPr>
      <w:r>
        <w:rPr>
          <w:sz w:val="22"/>
          <w:szCs w:val="22"/>
        </w:rPr>
        <w:t>9</w:t>
      </w:r>
      <w:r w:rsidRPr="009A35D4">
        <w:rPr>
          <w:sz w:val="22"/>
          <w:szCs w:val="22"/>
        </w:rPr>
        <w:t>. С какой целью в содержание введены Ершалаимские главы.</w:t>
      </w:r>
    </w:p>
    <w:p w:rsidR="00543352" w:rsidRDefault="00543352" w:rsidP="007D5C9D">
      <w:pPr>
        <w:widowControl w:val="0"/>
        <w:spacing w:line="276" w:lineRule="auto"/>
        <w:outlineLvl w:val="8"/>
        <w:rPr>
          <w:sz w:val="22"/>
          <w:szCs w:val="22"/>
        </w:rPr>
      </w:pPr>
      <w:r>
        <w:rPr>
          <w:sz w:val="22"/>
          <w:szCs w:val="22"/>
        </w:rPr>
        <w:t>10. Сравнительная характеристика произведений «Фауст» и «Мастер и Маргарита» (сообщение одному обучающемуся на выбор)</w:t>
      </w:r>
    </w:p>
    <w:p w:rsidR="00E21D72" w:rsidRPr="00B145CD" w:rsidRDefault="00E21D72" w:rsidP="00E21D72">
      <w:pPr>
        <w:widowControl w:val="0"/>
        <w:spacing w:line="276" w:lineRule="auto"/>
        <w:jc w:val="both"/>
        <w:outlineLvl w:val="8"/>
        <w:rPr>
          <w:sz w:val="22"/>
          <w:szCs w:val="22"/>
        </w:rPr>
      </w:pPr>
      <w:r>
        <w:rPr>
          <w:sz w:val="22"/>
          <w:szCs w:val="22"/>
        </w:rPr>
        <w:t xml:space="preserve">11. Подготовьте литературную экскурсию </w:t>
      </w:r>
      <w:r w:rsidRPr="00E21D72">
        <w:rPr>
          <w:sz w:val="22"/>
          <w:szCs w:val="22"/>
        </w:rPr>
        <w:t>по следам героев романа "Мастер и Маргарита"</w:t>
      </w:r>
      <w:r>
        <w:rPr>
          <w:sz w:val="22"/>
          <w:szCs w:val="22"/>
        </w:rPr>
        <w:t xml:space="preserve"> (г. Москва) в виде презентации. К указанным местам подберите цитаты и описание из романа. Подготовьтесь к публичной защите.</w:t>
      </w:r>
    </w:p>
    <w:p w:rsidR="007D5C9D" w:rsidRDefault="007D5C9D" w:rsidP="005A4417">
      <w:pPr>
        <w:spacing w:line="276" w:lineRule="auto"/>
        <w:rPr>
          <w:sz w:val="22"/>
          <w:szCs w:val="22"/>
        </w:rPr>
      </w:pPr>
    </w:p>
    <w:p w:rsidR="007D5C9D" w:rsidRPr="00B145CD" w:rsidRDefault="00CC7300" w:rsidP="007D5C9D">
      <w:pPr>
        <w:spacing w:line="276" w:lineRule="auto"/>
        <w:jc w:val="center"/>
        <w:rPr>
          <w:b/>
          <w:sz w:val="22"/>
          <w:szCs w:val="22"/>
        </w:rPr>
      </w:pPr>
      <w:r>
        <w:rPr>
          <w:b/>
          <w:sz w:val="22"/>
          <w:szCs w:val="22"/>
        </w:rPr>
        <w:t>Практическое занятие № 14</w:t>
      </w:r>
      <w:r w:rsidR="007D5C9D">
        <w:rPr>
          <w:b/>
          <w:sz w:val="22"/>
          <w:szCs w:val="22"/>
        </w:rPr>
        <w:t>.</w:t>
      </w:r>
    </w:p>
    <w:p w:rsidR="007D5C9D" w:rsidRDefault="00CC7300" w:rsidP="007D5C9D">
      <w:pPr>
        <w:pStyle w:val="aa"/>
        <w:widowControl w:val="0"/>
        <w:spacing w:after="0" w:line="276" w:lineRule="auto"/>
        <w:ind w:left="0"/>
        <w:jc w:val="center"/>
        <w:rPr>
          <w:sz w:val="22"/>
          <w:szCs w:val="22"/>
        </w:rPr>
      </w:pPr>
      <w:r>
        <w:rPr>
          <w:sz w:val="22"/>
          <w:szCs w:val="22"/>
        </w:rPr>
        <w:t xml:space="preserve">Жизненный путь Б. Л. Пастернака. </w:t>
      </w:r>
      <w:r w:rsidR="007D5C9D" w:rsidRPr="009A35D4">
        <w:rPr>
          <w:sz w:val="22"/>
          <w:szCs w:val="22"/>
        </w:rPr>
        <w:t xml:space="preserve">Поэзия: «Февраль. Достать чернил и плакать...», «Быть знаменитым некрасиво», «Во всем мне хочется дойти до самой сути...». </w:t>
      </w:r>
    </w:p>
    <w:p w:rsidR="007D5C9D" w:rsidRDefault="007D5C9D" w:rsidP="007D5C9D">
      <w:pPr>
        <w:pStyle w:val="aa"/>
        <w:widowControl w:val="0"/>
        <w:spacing w:after="0" w:line="276" w:lineRule="auto"/>
        <w:ind w:left="0"/>
        <w:jc w:val="center"/>
        <w:rPr>
          <w:b/>
          <w:sz w:val="22"/>
          <w:szCs w:val="22"/>
        </w:rPr>
      </w:pPr>
      <w:r w:rsidRPr="00886D12">
        <w:rPr>
          <w:b/>
          <w:sz w:val="22"/>
          <w:szCs w:val="22"/>
        </w:rPr>
        <w:t>Теоретическая часть</w:t>
      </w:r>
    </w:p>
    <w:p w:rsidR="00CC7300" w:rsidRPr="00CC7300" w:rsidRDefault="00CC7300" w:rsidP="00CC7300">
      <w:pPr>
        <w:jc w:val="both"/>
        <w:rPr>
          <w:color w:val="000000" w:themeColor="text1"/>
          <w:sz w:val="22"/>
          <w:szCs w:val="22"/>
        </w:rPr>
      </w:pPr>
      <w:r w:rsidRPr="00CC7300">
        <w:rPr>
          <w:bCs/>
          <w:caps/>
          <w:color w:val="000000" w:themeColor="text1"/>
          <w:sz w:val="22"/>
          <w:szCs w:val="22"/>
        </w:rPr>
        <w:t>В</w:t>
      </w:r>
      <w:r w:rsidRPr="00CC7300">
        <w:rPr>
          <w:iCs/>
          <w:color w:val="000000" w:themeColor="text1"/>
          <w:sz w:val="22"/>
          <w:szCs w:val="22"/>
        </w:rPr>
        <w:t> детстве он мечтал стать композитором, сочинял и импровизировал на фортепиано. В юности хотел быть философом, брал уроки у немецкого неокантиста Германа Когена. Но судьба распорядилась иначе: Борис Пастернак стал писателем, и именно литература принесла ему в 1958 году Нобелевскую премию.</w:t>
      </w:r>
    </w:p>
    <w:p w:rsidR="00CC7300" w:rsidRPr="00CC7300" w:rsidRDefault="00CC7300" w:rsidP="00CC7300">
      <w:pPr>
        <w:spacing w:after="300"/>
        <w:jc w:val="center"/>
        <w:outlineLvl w:val="1"/>
        <w:rPr>
          <w:b/>
          <w:bCs/>
          <w:color w:val="000000" w:themeColor="text1"/>
          <w:sz w:val="22"/>
          <w:szCs w:val="22"/>
        </w:rPr>
      </w:pPr>
      <w:r w:rsidRPr="00CC7300">
        <w:rPr>
          <w:b/>
          <w:bCs/>
          <w:color w:val="000000" w:themeColor="text1"/>
          <w:sz w:val="22"/>
          <w:szCs w:val="22"/>
        </w:rPr>
        <w:t>Первые литературные опыты</w:t>
      </w:r>
    </w:p>
    <w:p w:rsidR="00CC7300" w:rsidRPr="00CC7300" w:rsidRDefault="00CC7300" w:rsidP="00CC7300">
      <w:pPr>
        <w:jc w:val="both"/>
        <w:rPr>
          <w:color w:val="000000" w:themeColor="text1"/>
          <w:sz w:val="22"/>
          <w:szCs w:val="22"/>
        </w:rPr>
      </w:pPr>
      <w:r w:rsidRPr="00CC7300">
        <w:rPr>
          <w:color w:val="000000" w:themeColor="text1"/>
          <w:sz w:val="22"/>
          <w:szCs w:val="22"/>
        </w:rPr>
        <w:t>Борис Пастернак родился в </w:t>
      </w:r>
      <w:hyperlink r:id="rId143" w:tgtFrame="_blank" w:history="1">
        <w:r w:rsidRPr="00CC7300">
          <w:rPr>
            <w:color w:val="000000" w:themeColor="text1"/>
            <w:sz w:val="22"/>
            <w:szCs w:val="22"/>
          </w:rPr>
          <w:t>Москве</w:t>
        </w:r>
      </w:hyperlink>
      <w:r w:rsidRPr="00CC7300">
        <w:rPr>
          <w:color w:val="000000" w:themeColor="text1"/>
          <w:sz w:val="22"/>
          <w:szCs w:val="22"/>
        </w:rPr>
        <w:t>, в семье художника </w:t>
      </w:r>
      <w:hyperlink r:id="rId144" w:tgtFrame="_blank" w:history="1">
        <w:r w:rsidRPr="00CC7300">
          <w:rPr>
            <w:color w:val="000000" w:themeColor="text1"/>
            <w:sz w:val="22"/>
            <w:szCs w:val="22"/>
          </w:rPr>
          <w:t>Леонида Пастернака</w:t>
        </w:r>
      </w:hyperlink>
      <w:r w:rsidRPr="00CC7300">
        <w:rPr>
          <w:color w:val="000000" w:themeColor="text1"/>
          <w:sz w:val="22"/>
          <w:szCs w:val="22"/>
        </w:rPr>
        <w:t> и пианистки Розалии Кауфман. Рос будущий писатель в творческом окружении: в гостях у Пастернаков бывали </w:t>
      </w:r>
      <w:hyperlink r:id="rId145" w:tgtFrame="_blank" w:history="1">
        <w:r w:rsidRPr="00CC7300">
          <w:rPr>
            <w:color w:val="000000" w:themeColor="text1"/>
            <w:sz w:val="22"/>
            <w:szCs w:val="22"/>
          </w:rPr>
          <w:t>Лев Толстой</w:t>
        </w:r>
      </w:hyperlink>
      <w:r w:rsidRPr="00CC7300">
        <w:rPr>
          <w:color w:val="000000" w:themeColor="text1"/>
          <w:sz w:val="22"/>
          <w:szCs w:val="22"/>
        </w:rPr>
        <w:t>, </w:t>
      </w:r>
      <w:hyperlink r:id="rId146" w:tgtFrame="_blank" w:history="1">
        <w:r w:rsidRPr="00CC7300">
          <w:rPr>
            <w:color w:val="000000" w:themeColor="text1"/>
            <w:sz w:val="22"/>
            <w:szCs w:val="22"/>
          </w:rPr>
          <w:t>Василий Поленов</w:t>
        </w:r>
      </w:hyperlink>
      <w:r w:rsidRPr="00CC7300">
        <w:rPr>
          <w:color w:val="000000" w:themeColor="text1"/>
          <w:sz w:val="22"/>
          <w:szCs w:val="22"/>
        </w:rPr>
        <w:t>, </w:t>
      </w:r>
      <w:hyperlink r:id="rId147" w:tgtFrame="_blank" w:history="1">
        <w:r w:rsidRPr="00CC7300">
          <w:rPr>
            <w:color w:val="000000" w:themeColor="text1"/>
            <w:sz w:val="22"/>
            <w:szCs w:val="22"/>
          </w:rPr>
          <w:t>Исаак Левитан</w:t>
        </w:r>
      </w:hyperlink>
      <w:r w:rsidRPr="00CC7300">
        <w:rPr>
          <w:color w:val="000000" w:themeColor="text1"/>
          <w:sz w:val="22"/>
          <w:szCs w:val="22"/>
        </w:rPr>
        <w:t>, </w:t>
      </w:r>
      <w:hyperlink r:id="rId148" w:tgtFrame="_blank" w:history="1">
        <w:r w:rsidRPr="00CC7300">
          <w:rPr>
            <w:color w:val="000000" w:themeColor="text1"/>
            <w:sz w:val="22"/>
            <w:szCs w:val="22"/>
          </w:rPr>
          <w:t>Сергей Рахманинов</w:t>
        </w:r>
      </w:hyperlink>
      <w:r w:rsidRPr="00CC7300">
        <w:rPr>
          <w:color w:val="000000" w:themeColor="text1"/>
          <w:sz w:val="22"/>
          <w:szCs w:val="22"/>
        </w:rPr>
        <w:t>, </w:t>
      </w:r>
      <w:hyperlink r:id="rId149" w:tgtFrame="_blank" w:history="1">
        <w:r w:rsidRPr="00CC7300">
          <w:rPr>
            <w:color w:val="000000" w:themeColor="text1"/>
            <w:sz w:val="22"/>
            <w:szCs w:val="22"/>
          </w:rPr>
          <w:t>Александр Скрябин</w:t>
        </w:r>
      </w:hyperlink>
      <w:r w:rsidRPr="00CC7300">
        <w:rPr>
          <w:color w:val="000000" w:themeColor="text1"/>
          <w:sz w:val="22"/>
          <w:szCs w:val="22"/>
        </w:rPr>
        <w:t>. Под влиянием Скрябина будущий писатель увлекся музыкой — занимался по программе консерваторских курсов и даже написал две сонаты для фортепиано.</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Учеба в гимназии давалась легко, Пастернак окончил ее с золотой медалью. А вот с будущей профессией долго определиться не мог: сначала поступил на юридическое отделение историко-филологического факультета </w:t>
      </w:r>
      <w:hyperlink r:id="rId150" w:tgtFrame="_blank" w:history="1">
        <w:r w:rsidRPr="00CC7300">
          <w:rPr>
            <w:color w:val="000000" w:themeColor="text1"/>
            <w:sz w:val="22"/>
            <w:szCs w:val="22"/>
          </w:rPr>
          <w:t>Московского университета</w:t>
        </w:r>
      </w:hyperlink>
      <w:r w:rsidRPr="00CC7300">
        <w:rPr>
          <w:color w:val="000000" w:themeColor="text1"/>
          <w:sz w:val="22"/>
          <w:szCs w:val="22"/>
        </w:rPr>
        <w:t>, затем перевёлся на философское. В 1912 году он учился в Марбурге в Германии на летних курсах у философа, профессора Германа Когена, но вскоре вместе с родными уехал в Венецию. После итальянских каникул Пастернак поселился в Москве, окончил университет, но диплом не забрал: документ так и остался в архиве на Воробьёвых горах.</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lastRenderedPageBreak/>
        <w:t>В это время Пастернак пробовал писать </w:t>
      </w:r>
      <w:hyperlink r:id="rId151" w:tgtFrame="_blank" w:history="1">
        <w:r w:rsidRPr="00CC7300">
          <w:rPr>
            <w:color w:val="000000" w:themeColor="text1"/>
            <w:sz w:val="22"/>
            <w:szCs w:val="22"/>
          </w:rPr>
          <w:t>стихи</w:t>
        </w:r>
      </w:hyperlink>
      <w:r w:rsidRPr="00CC7300">
        <w:rPr>
          <w:color w:val="000000" w:themeColor="text1"/>
          <w:sz w:val="22"/>
          <w:szCs w:val="22"/>
        </w:rPr>
        <w:t>. Его привлекали разные литературные объединения. Поэт участвовал во встречах московского издательства символистов «Мусагет», был членом футуристской литературной группы «Центрифуга». В 1913 году Пастернак опубликовал свое первое стихотворение в сборнике группы поэтов «Лирика», а уже в конце этого же года выпустил собственную книгу стихотворений «Близнец в тучах». Через три года вышел и второй сборник Пастернака — «Поверх барьеров».</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В начале 20-х годов Борис Пастернак познакомился с </w:t>
      </w:r>
      <w:hyperlink r:id="rId152" w:tgtFrame="_blank" w:history="1">
        <w:r w:rsidRPr="00CC7300">
          <w:rPr>
            <w:color w:val="000000" w:themeColor="text1"/>
            <w:sz w:val="22"/>
            <w:szCs w:val="22"/>
          </w:rPr>
          <w:t>Маяковским</w:t>
        </w:r>
      </w:hyperlink>
      <w:r w:rsidRPr="00CC7300">
        <w:rPr>
          <w:color w:val="000000" w:themeColor="text1"/>
          <w:sz w:val="22"/>
          <w:szCs w:val="22"/>
        </w:rPr>
        <w:t> в литературном объединении «ЛЕФ», поддерживал эпистолярную дружбу с </w:t>
      </w:r>
      <w:hyperlink r:id="rId153" w:tgtFrame="_blank" w:history="1">
        <w:r w:rsidRPr="00CC7300">
          <w:rPr>
            <w:color w:val="000000" w:themeColor="text1"/>
            <w:sz w:val="22"/>
            <w:szCs w:val="22"/>
          </w:rPr>
          <w:t>Мариной Цветаевой</w:t>
        </w:r>
      </w:hyperlink>
      <w:r w:rsidRPr="00CC7300">
        <w:rPr>
          <w:color w:val="000000" w:themeColor="text1"/>
          <w:sz w:val="22"/>
          <w:szCs w:val="22"/>
        </w:rPr>
        <w:t> и другими деятелями искусств в эмиграции.</w:t>
      </w:r>
    </w:p>
    <w:p w:rsidR="00CC7300" w:rsidRPr="00CC7300" w:rsidRDefault="00CC7300" w:rsidP="00CC7300">
      <w:pPr>
        <w:spacing w:before="600" w:after="300"/>
        <w:jc w:val="center"/>
        <w:outlineLvl w:val="1"/>
        <w:rPr>
          <w:b/>
          <w:bCs/>
          <w:color w:val="000000" w:themeColor="text1"/>
          <w:sz w:val="22"/>
          <w:szCs w:val="22"/>
        </w:rPr>
      </w:pPr>
      <w:r w:rsidRPr="00CC7300">
        <w:rPr>
          <w:b/>
          <w:bCs/>
          <w:color w:val="000000" w:themeColor="text1"/>
          <w:sz w:val="22"/>
          <w:szCs w:val="22"/>
        </w:rPr>
        <w:t>Переводы и общественная деятельность Пастернака</w:t>
      </w:r>
    </w:p>
    <w:p w:rsidR="00CC7300" w:rsidRPr="00CC7300" w:rsidRDefault="00CC7300" w:rsidP="00CC7300">
      <w:pPr>
        <w:jc w:val="both"/>
        <w:rPr>
          <w:color w:val="000000" w:themeColor="text1"/>
          <w:sz w:val="22"/>
          <w:szCs w:val="22"/>
        </w:rPr>
      </w:pPr>
      <w:r w:rsidRPr="00CC7300">
        <w:rPr>
          <w:color w:val="000000" w:themeColor="text1"/>
          <w:sz w:val="22"/>
          <w:szCs w:val="22"/>
        </w:rPr>
        <w:t>В 1922 году Пастернак женился на художнице Евгении Лурье, а через год у них родился сын Евгений. Чтобы содержать семью, Пастернак взялся за переводы. Он перевёл многие произведения Поля Верлена, Джона Китса, </w:t>
      </w:r>
      <w:hyperlink r:id="rId154" w:tgtFrame="_blank" w:history="1">
        <w:r w:rsidRPr="00CC7300">
          <w:rPr>
            <w:color w:val="000000" w:themeColor="text1"/>
            <w:sz w:val="22"/>
            <w:szCs w:val="22"/>
          </w:rPr>
          <w:t>Райнера Марии Рильке</w:t>
        </w:r>
      </w:hyperlink>
      <w:r w:rsidRPr="00CC7300">
        <w:rPr>
          <w:color w:val="000000" w:themeColor="text1"/>
          <w:sz w:val="22"/>
          <w:szCs w:val="22"/>
        </w:rPr>
        <w:t> и других европейский поэтов. Пастернак умел точно передать посыл, сохранить ритм и объем оригинального произведения.</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Он создавал и собственные произведения: вышел сборник «Темы и вариации», появился цикл «Высокая болезнь» и роман в стихах «Спекторский». В конце 1920-х годов Пастернак дописал «Охранную грамоту» –– автобиографические заметки о юности и первой любви, путешествиях по Европе и встречах с известными современниками. С Евгенией Лурье отношения не заладились: она хотела уделять больше внимания своему творчеству. Позже их сын Евгений писал: </w:t>
      </w:r>
      <w:r w:rsidRPr="00CC7300">
        <w:rPr>
          <w:iCs/>
          <w:color w:val="000000" w:themeColor="text1"/>
          <w:sz w:val="22"/>
          <w:szCs w:val="22"/>
        </w:rPr>
        <w:t>«Обостренная впечатлительность была равно свойственна им обоим, и это мешало спокойно переносить неизбежные тяготы семейного быта»</w:t>
      </w:r>
      <w:r w:rsidRPr="00CC7300">
        <w:rPr>
          <w:color w:val="000000" w:themeColor="text1"/>
          <w:sz w:val="22"/>
          <w:szCs w:val="22"/>
        </w:rPr>
        <w:t>. Брак распался.</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В 1931 году Пастернак посетил Грузию, познакомился с местными поэтами и к переводам добавилась и грузинская поэзия. Под впечатлением от поездки он написал цикл собственных стихотворений «Волны».</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Вскоре Пастернак женился второй раз –– на Зинаиде Нейгауз. На это время пришелся период официального признания поэта: сборник его стихотворений переиздавали несколько раз, Пастернак участвовал в работе Союза писателей, а в 1934 году выступил с речью на его первом съезде. Тогда же Николай Бухарин предложил назвать Пастернака лучшим поэтом Советского Союза.</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В 1935 году Борис Пастернак вместе с </w:t>
      </w:r>
      <w:hyperlink r:id="rId155" w:tgtFrame="_blank" w:history="1">
        <w:r w:rsidRPr="00CC7300">
          <w:rPr>
            <w:color w:val="000000" w:themeColor="text1"/>
            <w:sz w:val="22"/>
            <w:szCs w:val="22"/>
          </w:rPr>
          <w:t>Ильей Эренбургом</w:t>
        </w:r>
      </w:hyperlink>
      <w:r w:rsidRPr="00CC7300">
        <w:rPr>
          <w:color w:val="000000" w:themeColor="text1"/>
          <w:sz w:val="22"/>
          <w:szCs w:val="22"/>
        </w:rPr>
        <w:t> и </w:t>
      </w:r>
      <w:hyperlink r:id="rId156" w:tgtFrame="_blank" w:history="1">
        <w:r w:rsidRPr="00CC7300">
          <w:rPr>
            <w:color w:val="000000" w:themeColor="text1"/>
            <w:sz w:val="22"/>
            <w:szCs w:val="22"/>
          </w:rPr>
          <w:t>Исааком Бабелем</w:t>
        </w:r>
      </w:hyperlink>
      <w:r w:rsidRPr="00CC7300">
        <w:rPr>
          <w:color w:val="000000" w:themeColor="text1"/>
          <w:sz w:val="22"/>
          <w:szCs w:val="22"/>
        </w:rPr>
        <w:t> представил Союз писателей на Международном конгрессе писателей в защиту культуры. В этом же году поэт заступился за арестованных мужа и сына </w:t>
      </w:r>
      <w:hyperlink r:id="rId157" w:tgtFrame="_blank" w:history="1">
        <w:r w:rsidRPr="00CC7300">
          <w:rPr>
            <w:color w:val="000000" w:themeColor="text1"/>
            <w:sz w:val="22"/>
            <w:szCs w:val="22"/>
          </w:rPr>
          <w:t>Ахматовой</w:t>
        </w:r>
      </w:hyperlink>
      <w:r w:rsidRPr="00CC7300">
        <w:rPr>
          <w:color w:val="000000" w:themeColor="text1"/>
          <w:sz w:val="22"/>
          <w:szCs w:val="22"/>
        </w:rPr>
        <w:t>, написал письмо Сталину. После их освобождения выслал главе государства книгу переводов «Грузинские лирики». Но к концу 30-х годов отношение коллег к Пастернаку ухудшилось: он писал о природе и чувствах, а от него ждали гражданской лирики, воспевающей советский строй.</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С началом </w:t>
      </w:r>
      <w:hyperlink r:id="rId158" w:tgtFrame="_blank" w:history="1">
        <w:r w:rsidRPr="00CC7300">
          <w:rPr>
            <w:color w:val="000000" w:themeColor="text1"/>
            <w:sz w:val="22"/>
            <w:szCs w:val="22"/>
          </w:rPr>
          <w:t>войны</w:t>
        </w:r>
      </w:hyperlink>
      <w:r w:rsidRPr="00CC7300">
        <w:rPr>
          <w:color w:val="000000" w:themeColor="text1"/>
          <w:sz w:val="22"/>
          <w:szCs w:val="22"/>
        </w:rPr>
        <w:t> Союз писателей с семьями эвакуировали в Чистополь под </w:t>
      </w:r>
      <w:hyperlink r:id="rId159" w:tgtFrame="_blank" w:history="1">
        <w:r w:rsidRPr="00CC7300">
          <w:rPr>
            <w:color w:val="000000" w:themeColor="text1"/>
            <w:sz w:val="22"/>
            <w:szCs w:val="22"/>
          </w:rPr>
          <w:t>Казанью</w:t>
        </w:r>
      </w:hyperlink>
      <w:r w:rsidRPr="00CC7300">
        <w:rPr>
          <w:color w:val="000000" w:themeColor="text1"/>
          <w:sz w:val="22"/>
          <w:szCs w:val="22"/>
        </w:rPr>
        <w:t>. Зинаида Нейгауз вывезла в эвакуацию рукописи и письма Пастернака. В 1943 году Борис Пастернак с коллегами посетил подразделения советской армии, освободившей Орёл. Под впечатлением от поездки он написал стихотворения </w:t>
      </w:r>
      <w:hyperlink r:id="rId160" w:tgtFrame="_blank" w:history="1">
        <w:r w:rsidRPr="00CC7300">
          <w:rPr>
            <w:color w:val="000000" w:themeColor="text1"/>
            <w:sz w:val="22"/>
            <w:szCs w:val="22"/>
          </w:rPr>
          <w:t>«Преследование»</w:t>
        </w:r>
      </w:hyperlink>
      <w:r w:rsidRPr="00CC7300">
        <w:rPr>
          <w:color w:val="000000" w:themeColor="text1"/>
          <w:sz w:val="22"/>
          <w:szCs w:val="22"/>
        </w:rPr>
        <w:t>, </w:t>
      </w:r>
      <w:hyperlink r:id="rId161" w:tgtFrame="_blank" w:history="1">
        <w:r w:rsidRPr="00CC7300">
          <w:rPr>
            <w:color w:val="000000" w:themeColor="text1"/>
            <w:sz w:val="22"/>
            <w:szCs w:val="22"/>
          </w:rPr>
          <w:t>«Смерть сапёра»</w:t>
        </w:r>
      </w:hyperlink>
      <w:r w:rsidRPr="00CC7300">
        <w:rPr>
          <w:color w:val="000000" w:themeColor="text1"/>
          <w:sz w:val="22"/>
          <w:szCs w:val="22"/>
        </w:rPr>
        <w:t>, </w:t>
      </w:r>
      <w:hyperlink r:id="rId162" w:tgtFrame="_blank" w:history="1">
        <w:r w:rsidRPr="00CC7300">
          <w:rPr>
            <w:color w:val="000000" w:themeColor="text1"/>
            <w:sz w:val="22"/>
            <w:szCs w:val="22"/>
          </w:rPr>
          <w:t>«Разведчики»</w:t>
        </w:r>
      </w:hyperlink>
      <w:r w:rsidRPr="00CC7300">
        <w:rPr>
          <w:color w:val="000000" w:themeColor="text1"/>
          <w:sz w:val="22"/>
          <w:szCs w:val="22"/>
        </w:rPr>
        <w:t>, очерки «Поездка в армию» и «Освобождённый город».</w:t>
      </w:r>
    </w:p>
    <w:p w:rsidR="00CC7300" w:rsidRPr="00CC7300" w:rsidRDefault="00CC7300" w:rsidP="00CC7300">
      <w:pPr>
        <w:spacing w:before="600" w:after="300"/>
        <w:jc w:val="center"/>
        <w:outlineLvl w:val="1"/>
        <w:rPr>
          <w:b/>
          <w:bCs/>
          <w:color w:val="000000" w:themeColor="text1"/>
          <w:sz w:val="22"/>
          <w:szCs w:val="22"/>
        </w:rPr>
      </w:pPr>
      <w:r w:rsidRPr="00CC7300">
        <w:rPr>
          <w:b/>
          <w:bCs/>
          <w:color w:val="000000" w:themeColor="text1"/>
          <w:sz w:val="22"/>
          <w:szCs w:val="22"/>
        </w:rPr>
        <w:t>«Доктор Живаго» и Нобелевская премия</w:t>
      </w:r>
    </w:p>
    <w:p w:rsidR="00CC7300" w:rsidRPr="00CC7300" w:rsidRDefault="00CC7300" w:rsidP="00CC7300">
      <w:pPr>
        <w:jc w:val="both"/>
        <w:rPr>
          <w:color w:val="000000" w:themeColor="text1"/>
          <w:sz w:val="22"/>
          <w:szCs w:val="22"/>
        </w:rPr>
      </w:pPr>
      <w:r w:rsidRPr="00CC7300">
        <w:rPr>
          <w:color w:val="000000" w:themeColor="text1"/>
          <w:sz w:val="22"/>
          <w:szCs w:val="22"/>
        </w:rPr>
        <w:lastRenderedPageBreak/>
        <w:t>В 1946 году Пастернак начал писать роман </w:t>
      </w:r>
      <w:hyperlink r:id="rId163" w:tgtFrame="_blank" w:history="1">
        <w:r w:rsidRPr="00CC7300">
          <w:rPr>
            <w:color w:val="000000" w:themeColor="text1"/>
            <w:sz w:val="22"/>
            <w:szCs w:val="22"/>
          </w:rPr>
          <w:t>«Доктор Живаго»</w:t>
        </w:r>
      </w:hyperlink>
      <w:r w:rsidRPr="00CC7300">
        <w:rPr>
          <w:color w:val="000000" w:themeColor="text1"/>
          <w:sz w:val="22"/>
          <w:szCs w:val="22"/>
        </w:rPr>
        <w:t>. Основным прообразом главной героини стала его новая любовь — Ольга Ивинская.</w:t>
      </w:r>
    </w:p>
    <w:p w:rsidR="00CC7300" w:rsidRPr="00CC7300" w:rsidRDefault="00CC7300" w:rsidP="00CC7300">
      <w:pPr>
        <w:jc w:val="both"/>
        <w:rPr>
          <w:iCs/>
          <w:color w:val="000000" w:themeColor="text1"/>
          <w:sz w:val="22"/>
          <w:szCs w:val="22"/>
        </w:rPr>
      </w:pPr>
      <w:r w:rsidRPr="00CC7300">
        <w:rPr>
          <w:iCs/>
          <w:color w:val="000000" w:themeColor="text1"/>
          <w:sz w:val="22"/>
          <w:szCs w:val="22"/>
        </w:rPr>
        <w:t>«Борис Леонидович мне часто говорил, что не нужны полные биографические совпадения героев с их прототипами. Пусть это будут собирательные образы, пусть у Тони будут черты и мои, и Зинаиды Николаевны, так же как те и другие (и ещё чьи-то третьи) будут у Лары»</w:t>
      </w:r>
      <w:r>
        <w:rPr>
          <w:iCs/>
          <w:color w:val="000000" w:themeColor="text1"/>
          <w:sz w:val="22"/>
          <w:szCs w:val="22"/>
        </w:rPr>
        <w:t xml:space="preserve"> - </w:t>
      </w:r>
      <w:r w:rsidRPr="00CC7300">
        <w:rPr>
          <w:color w:val="000000" w:themeColor="text1"/>
          <w:sz w:val="22"/>
          <w:szCs w:val="22"/>
        </w:rPr>
        <w:t>Ольга Ивинская</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Пастернак писал роман по частям, причем каждую часть он читал на встречах друзей, рассказывал о планах и задумках. Ольга Ивинская, работавшая тогда в одном из отделов журнала «Нового мира», передавала рукописи машинистке Марине Баранович, и та отпечатывала несколько экземпляров. Пастернак тут же раздавал их всем знакомым, а Ивинской говорил: </w:t>
      </w:r>
      <w:r w:rsidRPr="00CC7300">
        <w:rPr>
          <w:iCs/>
          <w:color w:val="000000" w:themeColor="text1"/>
          <w:sz w:val="22"/>
          <w:szCs w:val="22"/>
        </w:rPr>
        <w:t>«Ты не жалей, широко давай читать, кто бы ни попросил, мне очень важно — что будут говорить».</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После выхода первых глав Ольгу Ивинскую арестовали, пытали, требовали рассказать, о чем будет роман, станет ли он оппозиционным. Ее осудили и отправили в лагеря, где она пробыла 4 года.</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В 1955 году Пастернак закончил роман. Однако советские редакции не спешили его печатать. О романе узнал крупный итальянский издатель Джанджакомо Фельтринелли и предложил выпустить произведение. Пастернак согласился и передал экземпляр романа.</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Ольга Ивинская просила Фельтринелли опубликовать роман после того, как его напечатает Литиздат. Но советское издательство от романа отказалось, и «Доктор Живаго» вышел в Италии.</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Творчество Пастернака, несмотря на гонения внутри страны, высоко ценили за рубежом. В 1958 году на </w:t>
      </w:r>
      <w:hyperlink r:id="rId164" w:tgtFrame="_blank" w:history="1">
        <w:r w:rsidRPr="00CC7300">
          <w:rPr>
            <w:color w:val="000000" w:themeColor="text1"/>
            <w:sz w:val="22"/>
            <w:szCs w:val="22"/>
          </w:rPr>
          <w:t>премию Нобеля</w:t>
        </w:r>
      </w:hyperlink>
      <w:r w:rsidRPr="00CC7300">
        <w:rPr>
          <w:color w:val="000000" w:themeColor="text1"/>
          <w:sz w:val="22"/>
          <w:szCs w:val="22"/>
        </w:rPr>
        <w:t> Пастернака выдвинул лауреат по литературе, французский писатель Альбер Камю. 23 октября 1958 года Шведский комитет присудил Пастернаку звание Нобелевского лауреата и премию с формулировкой </w:t>
      </w:r>
      <w:r w:rsidRPr="00CC7300">
        <w:rPr>
          <w:iCs/>
          <w:color w:val="000000" w:themeColor="text1"/>
          <w:sz w:val="22"/>
          <w:szCs w:val="22"/>
        </w:rPr>
        <w:t>«за выдающиеся заслуги в современной лирической поэзии и в области великой русской прозы»</w:t>
      </w:r>
      <w:r w:rsidRPr="00CC7300">
        <w:rPr>
          <w:color w:val="000000" w:themeColor="text1"/>
          <w:sz w:val="22"/>
          <w:szCs w:val="22"/>
        </w:rPr>
        <w:t>.</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В этом же году «Доктор Живаго» был нелегально переиздан в Нидерландах на русском языке. Значительную часть этого тиража распространили в 1959 году на Всемирном фестивале молодежи и студентов в Вене.</w:t>
      </w:r>
    </w:p>
    <w:p w:rsidR="00CC7300" w:rsidRPr="00CC7300" w:rsidRDefault="00CC7300" w:rsidP="00CC7300">
      <w:pPr>
        <w:spacing w:before="600" w:after="300"/>
        <w:jc w:val="center"/>
        <w:outlineLvl w:val="1"/>
        <w:rPr>
          <w:b/>
          <w:bCs/>
          <w:color w:val="000000" w:themeColor="text1"/>
          <w:sz w:val="22"/>
          <w:szCs w:val="22"/>
        </w:rPr>
      </w:pPr>
      <w:r w:rsidRPr="00CC7300">
        <w:rPr>
          <w:b/>
          <w:bCs/>
          <w:color w:val="000000" w:themeColor="text1"/>
          <w:sz w:val="22"/>
          <w:szCs w:val="22"/>
        </w:rPr>
        <w:t>Травля Пастернака и посмертная реабилитация</w:t>
      </w:r>
    </w:p>
    <w:p w:rsidR="00CC7300" w:rsidRPr="00CC7300" w:rsidRDefault="00CC7300" w:rsidP="00CC7300">
      <w:pPr>
        <w:jc w:val="both"/>
        <w:rPr>
          <w:color w:val="000000" w:themeColor="text1"/>
          <w:sz w:val="22"/>
          <w:szCs w:val="22"/>
        </w:rPr>
      </w:pPr>
      <w:r w:rsidRPr="00CC7300">
        <w:rPr>
          <w:color w:val="000000" w:themeColor="text1"/>
          <w:sz w:val="22"/>
          <w:szCs w:val="22"/>
        </w:rPr>
        <w:t>Хотя Пастернака впервые номинировали на Нобелевскую премию еще в 1946 году, в Советском Союзе все равно считали, что награду ему вручили именно из-за «антисоветского» романа. Президиум ЦК КПСС принял постановление «О клеветническом романе Б. Пастернака», а в газете «Правда» появился фельетон, в котором «Доктора Живаго» назвали «литературным сорняком».</w:t>
      </w:r>
    </w:p>
    <w:p w:rsidR="00CC7300" w:rsidRPr="00CC7300" w:rsidRDefault="00CC7300" w:rsidP="00CC7300">
      <w:pPr>
        <w:jc w:val="both"/>
        <w:rPr>
          <w:iCs/>
          <w:color w:val="000000" w:themeColor="text1"/>
          <w:sz w:val="22"/>
          <w:szCs w:val="22"/>
        </w:rPr>
      </w:pPr>
      <w:r w:rsidRPr="00CC7300">
        <w:rPr>
          <w:iCs/>
          <w:color w:val="000000" w:themeColor="text1"/>
          <w:sz w:val="22"/>
          <w:szCs w:val="22"/>
        </w:rPr>
        <w:t>Признать, что присуждение Нобелевской премии роману Пастернака, в котором клеветнически изображается Октябрьская социалистическая революция, советский народ, совершивший эту революцию, и строительство социализма в СССР, является враждебным по отношению к нашей стране актом и орудием международной реакции, направленным на разжигание холодной войны.</w:t>
      </w:r>
    </w:p>
    <w:p w:rsidR="00CC7300" w:rsidRPr="00CC7300" w:rsidRDefault="00CC7300" w:rsidP="00CC7300">
      <w:pPr>
        <w:jc w:val="both"/>
        <w:rPr>
          <w:iCs/>
          <w:color w:val="000000" w:themeColor="text1"/>
          <w:sz w:val="22"/>
          <w:szCs w:val="22"/>
        </w:rPr>
      </w:pPr>
      <w:r w:rsidRPr="00CC7300">
        <w:rPr>
          <w:color w:val="000000" w:themeColor="text1"/>
          <w:sz w:val="22"/>
          <w:szCs w:val="22"/>
        </w:rPr>
        <w:t>Постановление Президиума ЦК КПСС «О клеветническом романе Б. Пастернака», 23 октября 1958 года</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Пастернака исключили из Союза писателей. По всей стране на заводах и в колхозах, в вузах и учреждениях культуры проходили собрания. Участники выступали против писателя-«предателя» и его творчества. Роман осуждали даже те, кто его не читал.</w:t>
      </w:r>
    </w:p>
    <w:p w:rsidR="00CC7300" w:rsidRPr="00CC7300" w:rsidRDefault="00CC7300" w:rsidP="00CC7300">
      <w:pPr>
        <w:jc w:val="right"/>
        <w:rPr>
          <w:iCs/>
          <w:color w:val="000000" w:themeColor="text1"/>
          <w:sz w:val="22"/>
          <w:szCs w:val="22"/>
        </w:rPr>
      </w:pPr>
      <w:r w:rsidRPr="00CC7300">
        <w:rPr>
          <w:iCs/>
          <w:color w:val="000000" w:themeColor="text1"/>
          <w:sz w:val="22"/>
          <w:szCs w:val="22"/>
        </w:rPr>
        <w:t>Я пропал, как зверь в загоне.</w:t>
      </w:r>
      <w:r w:rsidRPr="00CC7300">
        <w:rPr>
          <w:iCs/>
          <w:color w:val="000000" w:themeColor="text1"/>
          <w:sz w:val="22"/>
          <w:szCs w:val="22"/>
        </w:rPr>
        <w:br/>
        <w:t>Где-то люди, воля, свет,</w:t>
      </w:r>
      <w:r w:rsidRPr="00CC7300">
        <w:rPr>
          <w:iCs/>
          <w:color w:val="000000" w:themeColor="text1"/>
          <w:sz w:val="22"/>
          <w:szCs w:val="22"/>
        </w:rPr>
        <w:br/>
      </w:r>
      <w:r w:rsidRPr="00CC7300">
        <w:rPr>
          <w:iCs/>
          <w:color w:val="000000" w:themeColor="text1"/>
          <w:sz w:val="22"/>
          <w:szCs w:val="22"/>
        </w:rPr>
        <w:lastRenderedPageBreak/>
        <w:t>А за мною шум погони,</w:t>
      </w:r>
      <w:r w:rsidRPr="00CC7300">
        <w:rPr>
          <w:iCs/>
          <w:color w:val="000000" w:themeColor="text1"/>
          <w:sz w:val="22"/>
          <w:szCs w:val="22"/>
        </w:rPr>
        <w:br/>
        <w:t>Мне наружу хода нет. &lt;…&gt;</w:t>
      </w:r>
    </w:p>
    <w:p w:rsidR="00CC7300" w:rsidRPr="00CC7300" w:rsidRDefault="00CC7300" w:rsidP="00CC7300">
      <w:pPr>
        <w:jc w:val="both"/>
        <w:rPr>
          <w:iCs/>
          <w:color w:val="000000" w:themeColor="text1"/>
          <w:sz w:val="22"/>
          <w:szCs w:val="22"/>
        </w:rPr>
      </w:pPr>
      <w:r w:rsidRPr="00CC7300">
        <w:rPr>
          <w:color w:val="000000" w:themeColor="text1"/>
          <w:sz w:val="22"/>
          <w:szCs w:val="22"/>
        </w:rPr>
        <w:t>Борис Пастернак </w:t>
      </w:r>
      <w:hyperlink r:id="rId165" w:tgtFrame="_blank" w:history="1">
        <w:r w:rsidRPr="00CC7300">
          <w:rPr>
            <w:color w:val="000000" w:themeColor="text1"/>
            <w:sz w:val="22"/>
            <w:szCs w:val="22"/>
          </w:rPr>
          <w:t>«Нобелевская премия»</w:t>
        </w:r>
      </w:hyperlink>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Постоянные выпады и обвинения со стороны бывших коллег, выступления в прессе и давление на Ивинскую принесли свои результаты. Пастернак телеграфировал в Нобелевский комитет: </w:t>
      </w:r>
      <w:r w:rsidRPr="00CC7300">
        <w:rPr>
          <w:iCs/>
          <w:color w:val="000000" w:themeColor="text1"/>
          <w:sz w:val="22"/>
          <w:szCs w:val="22"/>
        </w:rPr>
        <w:t>«В силу того значения, которое получила присужденная мне награда в обществе, к которому я принадлежу, я должен от нее отказаться, не примите за оскорбление мой добровольный отказ»</w:t>
      </w:r>
      <w:r w:rsidRPr="00CC7300">
        <w:rPr>
          <w:color w:val="000000" w:themeColor="text1"/>
          <w:sz w:val="22"/>
          <w:szCs w:val="22"/>
        </w:rPr>
        <w:t>.</w:t>
      </w:r>
    </w:p>
    <w:p w:rsidR="00CC7300" w:rsidRPr="00CC7300" w:rsidRDefault="00CC7300" w:rsidP="00CC7300">
      <w:pPr>
        <w:jc w:val="both"/>
        <w:rPr>
          <w:iCs/>
          <w:color w:val="000000" w:themeColor="text1"/>
          <w:sz w:val="22"/>
          <w:szCs w:val="22"/>
        </w:rPr>
      </w:pPr>
      <w:r w:rsidRPr="00CC7300">
        <w:rPr>
          <w:iCs/>
          <w:color w:val="000000" w:themeColor="text1"/>
          <w:sz w:val="22"/>
          <w:szCs w:val="22"/>
        </w:rPr>
        <w:t>«Приехав вечером в </w:t>
      </w:r>
      <w:hyperlink r:id="rId166" w:tgtFrame="_blank" w:history="1">
        <w:r w:rsidRPr="00CC7300">
          <w:rPr>
            <w:iCs/>
            <w:color w:val="000000" w:themeColor="text1"/>
            <w:sz w:val="22"/>
            <w:szCs w:val="22"/>
          </w:rPr>
          <w:t>Переделкино</w:t>
        </w:r>
      </w:hyperlink>
      <w:r w:rsidRPr="00CC7300">
        <w:rPr>
          <w:iCs/>
          <w:color w:val="000000" w:themeColor="text1"/>
          <w:sz w:val="22"/>
          <w:szCs w:val="22"/>
        </w:rPr>
        <w:t>, я не узнал отца. Серое, без кровинки лицо, измученные, несчастные глаза, и на все рассказы — одно: «Теперь это все не важно, я отказался от премии».</w:t>
      </w:r>
    </w:p>
    <w:p w:rsidR="00CC7300" w:rsidRPr="00CC7300" w:rsidRDefault="00CC7300" w:rsidP="00CC7300">
      <w:pPr>
        <w:jc w:val="both"/>
        <w:rPr>
          <w:iCs/>
          <w:color w:val="000000" w:themeColor="text1"/>
          <w:sz w:val="22"/>
          <w:szCs w:val="22"/>
        </w:rPr>
      </w:pPr>
      <w:r w:rsidRPr="00CC7300">
        <w:rPr>
          <w:color w:val="000000" w:themeColor="text1"/>
          <w:sz w:val="22"/>
          <w:szCs w:val="22"/>
        </w:rPr>
        <w:t>Евгений Пастернак, сын поэта</w:t>
      </w:r>
    </w:p>
    <w:p w:rsidR="00CC7300" w:rsidRDefault="00CC7300" w:rsidP="00CC7300">
      <w:pPr>
        <w:spacing w:before="300" w:after="300"/>
        <w:jc w:val="both"/>
        <w:rPr>
          <w:color w:val="000000" w:themeColor="text1"/>
          <w:sz w:val="22"/>
          <w:szCs w:val="22"/>
        </w:rPr>
      </w:pPr>
      <w:r w:rsidRPr="00CC7300">
        <w:rPr>
          <w:color w:val="000000" w:themeColor="text1"/>
          <w:sz w:val="22"/>
          <w:szCs w:val="22"/>
        </w:rPr>
        <w:t>Но отношение к Пастернаку это все равно не изменило. Московские писатели выступали за высылку писателя из страны. Не присоединились только молодые поэты </w:t>
      </w:r>
      <w:hyperlink r:id="rId167" w:tgtFrame="_blank" w:history="1">
        <w:r w:rsidRPr="00CC7300">
          <w:rPr>
            <w:color w:val="000000" w:themeColor="text1"/>
            <w:sz w:val="22"/>
            <w:szCs w:val="22"/>
          </w:rPr>
          <w:t>Андрей Вознесенский</w:t>
        </w:r>
      </w:hyperlink>
      <w:r w:rsidRPr="00CC7300">
        <w:rPr>
          <w:color w:val="000000" w:themeColor="text1"/>
          <w:sz w:val="22"/>
          <w:szCs w:val="22"/>
        </w:rPr>
        <w:t>, </w:t>
      </w:r>
      <w:hyperlink r:id="rId168" w:tgtFrame="_blank" w:history="1">
        <w:r w:rsidRPr="00CC7300">
          <w:rPr>
            <w:color w:val="000000" w:themeColor="text1"/>
            <w:sz w:val="22"/>
            <w:szCs w:val="22"/>
          </w:rPr>
          <w:t>Евгений Евтушенко</w:t>
        </w:r>
      </w:hyperlink>
      <w:r w:rsidRPr="00CC7300">
        <w:rPr>
          <w:color w:val="000000" w:themeColor="text1"/>
          <w:sz w:val="22"/>
          <w:szCs w:val="22"/>
        </w:rPr>
        <w:t> и </w:t>
      </w:r>
      <w:hyperlink r:id="rId169" w:tgtFrame="_blank" w:history="1">
        <w:r w:rsidRPr="00CC7300">
          <w:rPr>
            <w:color w:val="000000" w:themeColor="text1"/>
            <w:sz w:val="22"/>
            <w:szCs w:val="22"/>
          </w:rPr>
          <w:t>Белла Ахмадулина</w:t>
        </w:r>
      </w:hyperlink>
      <w:r w:rsidRPr="00CC7300">
        <w:rPr>
          <w:color w:val="000000" w:themeColor="text1"/>
          <w:sz w:val="22"/>
          <w:szCs w:val="22"/>
        </w:rPr>
        <w:t>. Обращаясь к Союзу писателей, Борис Пастернак говорил: </w:t>
      </w:r>
      <w:r w:rsidRPr="00CC7300">
        <w:rPr>
          <w:iCs/>
          <w:color w:val="000000" w:themeColor="text1"/>
          <w:sz w:val="22"/>
          <w:szCs w:val="22"/>
        </w:rPr>
        <w:t>«Я не ожидаю от вас справедливости. Вы можете меня расстрелять, выслать, сделать все, что вам угодно. Я вас заранее прощаю. Но не торопитесь. Это не прибавит вам ни счастья, ни славы. И помните, все равно через несколько лет вам придется меня реабилитировать. В вашей практике это не в первый раз».</w:t>
      </w:r>
    </w:p>
    <w:p w:rsidR="00CC7300" w:rsidRPr="00CC7300" w:rsidRDefault="00CC7300" w:rsidP="00CC7300">
      <w:pPr>
        <w:spacing w:before="300" w:after="300"/>
        <w:jc w:val="both"/>
        <w:rPr>
          <w:color w:val="000000" w:themeColor="text1"/>
          <w:sz w:val="22"/>
          <w:szCs w:val="22"/>
        </w:rPr>
      </w:pPr>
      <w:r w:rsidRPr="00CC7300">
        <w:rPr>
          <w:color w:val="000000" w:themeColor="text1"/>
          <w:sz w:val="22"/>
          <w:szCs w:val="22"/>
        </w:rPr>
        <w:t>Пастернаку запретили иностранные переписки, встречи с зарубежными гостями и выезд за границу.</w:t>
      </w:r>
    </w:p>
    <w:p w:rsidR="00CC7300" w:rsidRPr="00CC7300" w:rsidRDefault="00CC7300" w:rsidP="00CC7300">
      <w:pPr>
        <w:jc w:val="both"/>
        <w:rPr>
          <w:iCs/>
          <w:color w:val="000000" w:themeColor="text1"/>
          <w:sz w:val="22"/>
          <w:szCs w:val="22"/>
        </w:rPr>
      </w:pPr>
      <w:r w:rsidRPr="00CC7300">
        <w:rPr>
          <w:iCs/>
          <w:color w:val="000000" w:themeColor="text1"/>
          <w:sz w:val="22"/>
          <w:szCs w:val="22"/>
        </w:rPr>
        <w:t>«Две недели я пробовал это соблюдать. Но это лишение уничтожает все, ничего не оставляя. Подобное воздержание искажает все составные элементы существования, воздух, землю, солнце, человеческие отношения. Мне сознательно стало ненавистно все, что бессознательно и по привычке я до сих пор любил»</w:t>
      </w:r>
    </w:p>
    <w:p w:rsidR="00CC7300" w:rsidRPr="00CC7300" w:rsidRDefault="00CC7300" w:rsidP="00CC7300">
      <w:pPr>
        <w:jc w:val="both"/>
        <w:rPr>
          <w:iCs/>
          <w:color w:val="000000" w:themeColor="text1"/>
          <w:sz w:val="22"/>
          <w:szCs w:val="22"/>
        </w:rPr>
      </w:pPr>
      <w:r w:rsidRPr="00CC7300">
        <w:rPr>
          <w:color w:val="000000" w:themeColor="text1"/>
          <w:sz w:val="22"/>
          <w:szCs w:val="22"/>
        </w:rPr>
        <w:t>Борис Пастернак</w:t>
      </w:r>
    </w:p>
    <w:p w:rsidR="00CC7300" w:rsidRPr="00CC7300" w:rsidRDefault="00CC7300" w:rsidP="00CC7300">
      <w:pPr>
        <w:jc w:val="both"/>
        <w:rPr>
          <w:color w:val="000000" w:themeColor="text1"/>
          <w:sz w:val="22"/>
          <w:szCs w:val="22"/>
        </w:rPr>
      </w:pPr>
      <w:r w:rsidRPr="00CC7300">
        <w:rPr>
          <w:color w:val="000000" w:themeColor="text1"/>
          <w:sz w:val="22"/>
          <w:szCs w:val="22"/>
        </w:rPr>
        <w:t>От депортации Пастернака спас телефонный звонок Хрущёву от премьер-министра Индии Джавахарлала Неру и подготовленное спецслужбами «покаянное письмо», которое поэт был вынужден подписать. Его опубликовали в газете «Правда» в ноябре 1958 года. В нем были такие строки: </w:t>
      </w:r>
      <w:r w:rsidRPr="00CC7300">
        <w:rPr>
          <w:iCs/>
          <w:color w:val="000000" w:themeColor="text1"/>
          <w:sz w:val="22"/>
          <w:szCs w:val="22"/>
        </w:rPr>
        <w:t>«У меня никогда не было намерений принести вред своему государству и своему народу. Редакция «Нового мира» предупредила меня о том, что роман может быть понят читателями как произведение, направленное против Октябрьской революции и основ советского строя. Я этого не осознавал, о чем сейчас сожалею»</w:t>
      </w:r>
      <w:r w:rsidRPr="00CC7300">
        <w:rPr>
          <w:color w:val="000000" w:themeColor="text1"/>
          <w:sz w:val="22"/>
          <w:szCs w:val="22"/>
        </w:rPr>
        <w:t>.</w:t>
      </w:r>
    </w:p>
    <w:p w:rsidR="00CC7300" w:rsidRPr="00CC7300" w:rsidRDefault="00CC7300" w:rsidP="00CC7300">
      <w:pPr>
        <w:jc w:val="both"/>
        <w:rPr>
          <w:color w:val="000000" w:themeColor="text1"/>
          <w:sz w:val="22"/>
          <w:szCs w:val="22"/>
        </w:rPr>
      </w:pPr>
      <w:r w:rsidRPr="00CC7300">
        <w:rPr>
          <w:color w:val="000000" w:themeColor="text1"/>
          <w:sz w:val="22"/>
          <w:szCs w:val="22"/>
        </w:rPr>
        <w:t>Через 2 года поэта не стало.</w:t>
      </w:r>
    </w:p>
    <w:p w:rsidR="00CC7300" w:rsidRPr="00CC7300" w:rsidRDefault="00CC7300" w:rsidP="00CC7300">
      <w:pPr>
        <w:jc w:val="both"/>
        <w:rPr>
          <w:color w:val="000000" w:themeColor="text1"/>
          <w:sz w:val="22"/>
          <w:szCs w:val="22"/>
        </w:rPr>
      </w:pPr>
      <w:r w:rsidRPr="00CC7300">
        <w:rPr>
          <w:color w:val="000000" w:themeColor="text1"/>
          <w:sz w:val="22"/>
          <w:szCs w:val="22"/>
        </w:rPr>
        <w:t>В 1987 году Борис Пастернак был реабилитирован и его посмертно вернули в Союз писателей СССР. Через год журнал «Новый мир» опубликовал роман «Доктор Живаго», а Шведская академия признала недействительным вынужденный отказ от награды, и в 1989 году на официальной церемонии Нобелевский диплом и медаль Бориса Пастернака передали его старшему сыну Евгению.</w:t>
      </w:r>
    </w:p>
    <w:p w:rsidR="007D5C9D" w:rsidRDefault="007D5C9D" w:rsidP="007D5C9D">
      <w:pPr>
        <w:pStyle w:val="aa"/>
        <w:widowControl w:val="0"/>
        <w:spacing w:after="0" w:line="276" w:lineRule="auto"/>
        <w:ind w:left="0"/>
        <w:rPr>
          <w:sz w:val="22"/>
          <w:szCs w:val="22"/>
        </w:rPr>
      </w:pPr>
    </w:p>
    <w:p w:rsidR="007D5C9D" w:rsidRPr="00B145CD" w:rsidRDefault="007D5C9D" w:rsidP="007D5C9D">
      <w:pPr>
        <w:pStyle w:val="aa"/>
        <w:widowControl w:val="0"/>
        <w:spacing w:after="0" w:line="276" w:lineRule="auto"/>
        <w:ind w:left="0"/>
        <w:jc w:val="center"/>
        <w:rPr>
          <w:b/>
          <w:sz w:val="22"/>
          <w:szCs w:val="22"/>
        </w:rPr>
      </w:pPr>
      <w:r>
        <w:rPr>
          <w:b/>
          <w:sz w:val="22"/>
          <w:szCs w:val="22"/>
        </w:rPr>
        <w:t>Вопросы и задания к практическому занятию</w:t>
      </w:r>
    </w:p>
    <w:p w:rsidR="007D5C9D" w:rsidRPr="00B945FD" w:rsidRDefault="007D5C9D" w:rsidP="00B945FD">
      <w:pPr>
        <w:spacing w:line="276" w:lineRule="auto"/>
        <w:jc w:val="both"/>
        <w:rPr>
          <w:sz w:val="22"/>
          <w:szCs w:val="22"/>
        </w:rPr>
      </w:pPr>
      <w:r w:rsidRPr="00B945FD">
        <w:rPr>
          <w:sz w:val="22"/>
          <w:szCs w:val="22"/>
        </w:rPr>
        <w:t>1. Раскрыть историю создания романа</w:t>
      </w:r>
      <w:r w:rsidR="00CC7300">
        <w:rPr>
          <w:sz w:val="22"/>
          <w:szCs w:val="22"/>
        </w:rPr>
        <w:t xml:space="preserve"> «Доктор Живаго»</w:t>
      </w:r>
      <w:r w:rsidRPr="00B945FD">
        <w:rPr>
          <w:sz w:val="22"/>
          <w:szCs w:val="22"/>
        </w:rPr>
        <w:t>.</w:t>
      </w:r>
    </w:p>
    <w:p w:rsidR="007D5C9D" w:rsidRPr="00B945FD" w:rsidRDefault="007D5C9D" w:rsidP="00B945FD">
      <w:pPr>
        <w:spacing w:line="276" w:lineRule="auto"/>
        <w:jc w:val="both"/>
        <w:rPr>
          <w:sz w:val="22"/>
          <w:szCs w:val="22"/>
        </w:rPr>
      </w:pPr>
      <w:r w:rsidRPr="00B945FD">
        <w:rPr>
          <w:sz w:val="22"/>
          <w:szCs w:val="22"/>
        </w:rPr>
        <w:t>2. Раскрыть жанровое своеобразие.</w:t>
      </w:r>
    </w:p>
    <w:p w:rsidR="007D5C9D" w:rsidRPr="00B945FD" w:rsidRDefault="007D5C9D" w:rsidP="00B945FD">
      <w:pPr>
        <w:spacing w:line="276" w:lineRule="auto"/>
        <w:jc w:val="both"/>
        <w:rPr>
          <w:sz w:val="22"/>
          <w:szCs w:val="22"/>
        </w:rPr>
      </w:pPr>
      <w:r w:rsidRPr="00B945FD">
        <w:rPr>
          <w:sz w:val="22"/>
          <w:szCs w:val="22"/>
        </w:rPr>
        <w:t>3. Как представлена революция в романе.</w:t>
      </w:r>
    </w:p>
    <w:p w:rsidR="007D5C9D" w:rsidRDefault="007D5C9D" w:rsidP="00B945FD">
      <w:pPr>
        <w:spacing w:line="276" w:lineRule="auto"/>
        <w:jc w:val="both"/>
        <w:rPr>
          <w:sz w:val="22"/>
          <w:szCs w:val="22"/>
        </w:rPr>
      </w:pPr>
      <w:r w:rsidRPr="00B945FD">
        <w:rPr>
          <w:sz w:val="22"/>
          <w:szCs w:val="22"/>
        </w:rPr>
        <w:t>4. Раскрыть тему любви в романе.</w:t>
      </w:r>
    </w:p>
    <w:p w:rsidR="00B945FD" w:rsidRDefault="00B945FD" w:rsidP="00B945FD">
      <w:pPr>
        <w:spacing w:line="276" w:lineRule="auto"/>
        <w:jc w:val="both"/>
        <w:rPr>
          <w:sz w:val="22"/>
          <w:szCs w:val="22"/>
        </w:rPr>
      </w:pPr>
      <w:r>
        <w:rPr>
          <w:sz w:val="22"/>
          <w:szCs w:val="22"/>
        </w:rPr>
        <w:t xml:space="preserve">5. </w:t>
      </w:r>
      <w:r w:rsidRPr="00B945FD">
        <w:rPr>
          <w:sz w:val="22"/>
          <w:szCs w:val="22"/>
        </w:rPr>
        <w:t>Что в романе вызвало такую реакцию властей? Как исторические события преломл</w:t>
      </w:r>
      <w:r>
        <w:rPr>
          <w:sz w:val="22"/>
          <w:szCs w:val="22"/>
        </w:rPr>
        <w:t>яются в восприятии Юрия Живаго?</w:t>
      </w:r>
    </w:p>
    <w:p w:rsidR="00B945FD" w:rsidRDefault="00B945FD" w:rsidP="00B945FD">
      <w:pPr>
        <w:spacing w:line="276" w:lineRule="auto"/>
        <w:jc w:val="both"/>
        <w:rPr>
          <w:sz w:val="22"/>
          <w:szCs w:val="22"/>
        </w:rPr>
      </w:pPr>
      <w:r>
        <w:rPr>
          <w:sz w:val="22"/>
          <w:szCs w:val="22"/>
        </w:rPr>
        <w:t xml:space="preserve">6. </w:t>
      </w:r>
      <w:r w:rsidRPr="00B945FD">
        <w:rPr>
          <w:sz w:val="22"/>
          <w:szCs w:val="22"/>
        </w:rPr>
        <w:t xml:space="preserve">Перечитайте стихи Юрия Живаго, </w:t>
      </w:r>
      <w:r>
        <w:rPr>
          <w:sz w:val="22"/>
          <w:szCs w:val="22"/>
        </w:rPr>
        <w:t>и ответьте на вопросы:</w:t>
      </w:r>
      <w:r w:rsidRPr="00B945FD">
        <w:rPr>
          <w:sz w:val="22"/>
          <w:szCs w:val="22"/>
        </w:rPr>
        <w:t xml:space="preserve"> Какова рол</w:t>
      </w:r>
      <w:r>
        <w:rPr>
          <w:sz w:val="22"/>
          <w:szCs w:val="22"/>
        </w:rPr>
        <w:t xml:space="preserve">ь стихов в композиции романа? </w:t>
      </w:r>
      <w:r w:rsidRPr="00B945FD">
        <w:rPr>
          <w:sz w:val="22"/>
          <w:szCs w:val="22"/>
        </w:rPr>
        <w:t>Каковы основные темы и идеи этих стихов?</w:t>
      </w:r>
    </w:p>
    <w:p w:rsidR="00B945FD" w:rsidRDefault="00B945FD" w:rsidP="00B945FD">
      <w:pPr>
        <w:spacing w:line="276" w:lineRule="auto"/>
        <w:jc w:val="both"/>
        <w:rPr>
          <w:sz w:val="22"/>
          <w:szCs w:val="22"/>
        </w:rPr>
      </w:pPr>
      <w:r>
        <w:rPr>
          <w:sz w:val="22"/>
          <w:szCs w:val="22"/>
        </w:rPr>
        <w:lastRenderedPageBreak/>
        <w:t xml:space="preserve">7. </w:t>
      </w:r>
      <w:r w:rsidRPr="00B945FD">
        <w:rPr>
          <w:sz w:val="22"/>
          <w:szCs w:val="22"/>
        </w:rPr>
        <w:t>Чем объясняет Юрий Живаго свое разочарование в революции и Советск</w:t>
      </w:r>
      <w:r>
        <w:rPr>
          <w:sz w:val="22"/>
          <w:szCs w:val="22"/>
        </w:rPr>
        <w:t>ой власти? В чем он близок</w:t>
      </w:r>
      <w:r w:rsidRPr="00B945FD">
        <w:rPr>
          <w:sz w:val="22"/>
          <w:szCs w:val="22"/>
        </w:rPr>
        <w:t xml:space="preserve"> автору? </w:t>
      </w:r>
    </w:p>
    <w:p w:rsidR="00B945FD" w:rsidRDefault="00B945FD" w:rsidP="00B945FD">
      <w:pPr>
        <w:spacing w:line="276" w:lineRule="auto"/>
        <w:jc w:val="both"/>
        <w:rPr>
          <w:sz w:val="22"/>
          <w:szCs w:val="22"/>
        </w:rPr>
      </w:pPr>
      <w:r>
        <w:rPr>
          <w:sz w:val="22"/>
          <w:szCs w:val="22"/>
        </w:rPr>
        <w:t>8</w:t>
      </w:r>
      <w:r w:rsidR="007D5C9D" w:rsidRPr="00B945FD">
        <w:rPr>
          <w:sz w:val="22"/>
          <w:szCs w:val="22"/>
        </w:rPr>
        <w:t>.</w:t>
      </w:r>
      <w:r>
        <w:rPr>
          <w:sz w:val="22"/>
          <w:szCs w:val="22"/>
        </w:rPr>
        <w:t xml:space="preserve"> </w:t>
      </w:r>
      <w:r w:rsidR="007D5C9D" w:rsidRPr="00B945FD">
        <w:rPr>
          <w:sz w:val="22"/>
          <w:szCs w:val="22"/>
        </w:rPr>
        <w:t>Дайте характеристику Юрию Живаго.</w:t>
      </w:r>
      <w:r>
        <w:rPr>
          <w:sz w:val="22"/>
          <w:szCs w:val="22"/>
        </w:rPr>
        <w:t xml:space="preserve"> </w:t>
      </w:r>
      <w:r w:rsidRPr="00B945FD">
        <w:rPr>
          <w:sz w:val="22"/>
          <w:szCs w:val="22"/>
        </w:rPr>
        <w:t>Почему судьба Юрия Живаго и Лары кончается трагически?</w:t>
      </w:r>
    </w:p>
    <w:p w:rsidR="007D5C9D" w:rsidRPr="00B945FD" w:rsidRDefault="00B945FD" w:rsidP="00B945FD">
      <w:pPr>
        <w:spacing w:line="276" w:lineRule="auto"/>
        <w:jc w:val="both"/>
        <w:rPr>
          <w:sz w:val="22"/>
          <w:szCs w:val="22"/>
        </w:rPr>
      </w:pPr>
      <w:r>
        <w:rPr>
          <w:sz w:val="22"/>
          <w:szCs w:val="22"/>
        </w:rPr>
        <w:t xml:space="preserve">9. </w:t>
      </w:r>
      <w:r w:rsidR="007D5C9D" w:rsidRPr="00B945FD">
        <w:rPr>
          <w:sz w:val="22"/>
          <w:szCs w:val="22"/>
        </w:rPr>
        <w:t>Дайте характеристику Антонине Громеко (Живаго).</w:t>
      </w:r>
    </w:p>
    <w:p w:rsidR="007D5C9D" w:rsidRPr="00B945FD" w:rsidRDefault="00B945FD" w:rsidP="00B945FD">
      <w:pPr>
        <w:spacing w:line="276" w:lineRule="auto"/>
        <w:jc w:val="both"/>
        <w:rPr>
          <w:sz w:val="22"/>
          <w:szCs w:val="22"/>
        </w:rPr>
      </w:pPr>
      <w:r>
        <w:rPr>
          <w:sz w:val="22"/>
          <w:szCs w:val="22"/>
        </w:rPr>
        <w:t xml:space="preserve">10. </w:t>
      </w:r>
      <w:r w:rsidR="007D5C9D" w:rsidRPr="00B945FD">
        <w:rPr>
          <w:sz w:val="22"/>
          <w:szCs w:val="22"/>
        </w:rPr>
        <w:t>Дайте характеристику Ларисе Антиповой.</w:t>
      </w:r>
    </w:p>
    <w:p w:rsidR="007D5C9D" w:rsidRPr="00B945FD" w:rsidRDefault="00B945FD" w:rsidP="00B945FD">
      <w:pPr>
        <w:spacing w:line="276" w:lineRule="auto"/>
        <w:jc w:val="both"/>
        <w:rPr>
          <w:sz w:val="22"/>
          <w:szCs w:val="22"/>
        </w:rPr>
      </w:pPr>
      <w:r>
        <w:rPr>
          <w:sz w:val="22"/>
          <w:szCs w:val="22"/>
        </w:rPr>
        <w:t xml:space="preserve">11. </w:t>
      </w:r>
      <w:r w:rsidR="007D5C9D" w:rsidRPr="00B945FD">
        <w:rPr>
          <w:sz w:val="22"/>
          <w:szCs w:val="22"/>
        </w:rPr>
        <w:t>Дайте характеристику Павлу Антипову, Стрельникову.</w:t>
      </w:r>
    </w:p>
    <w:p w:rsidR="00B945FD" w:rsidRDefault="00B945FD" w:rsidP="00B945FD">
      <w:pPr>
        <w:spacing w:line="276" w:lineRule="auto"/>
        <w:jc w:val="both"/>
        <w:rPr>
          <w:sz w:val="22"/>
          <w:szCs w:val="22"/>
        </w:rPr>
      </w:pPr>
      <w:r>
        <w:rPr>
          <w:sz w:val="22"/>
          <w:szCs w:val="22"/>
        </w:rPr>
        <w:t>12. Выучить наизусть стихотворение:</w:t>
      </w:r>
    </w:p>
    <w:p w:rsidR="00B945FD" w:rsidRDefault="00B945FD" w:rsidP="00B945FD">
      <w:pPr>
        <w:spacing w:line="276" w:lineRule="auto"/>
        <w:jc w:val="both"/>
        <w:rPr>
          <w:i/>
          <w:sz w:val="22"/>
          <w:szCs w:val="22"/>
        </w:rPr>
      </w:pPr>
    </w:p>
    <w:p w:rsidR="007D5C9D" w:rsidRPr="00B945FD" w:rsidRDefault="00B945FD" w:rsidP="00B945FD">
      <w:pPr>
        <w:spacing w:line="276" w:lineRule="auto"/>
        <w:jc w:val="both"/>
        <w:rPr>
          <w:i/>
          <w:sz w:val="22"/>
          <w:szCs w:val="22"/>
        </w:rPr>
      </w:pPr>
      <w:r w:rsidRPr="00B945FD">
        <w:rPr>
          <w:i/>
          <w:sz w:val="22"/>
          <w:szCs w:val="22"/>
        </w:rPr>
        <w:t xml:space="preserve">1 вариант: </w:t>
      </w:r>
      <w:r w:rsidR="007D5C9D" w:rsidRPr="00B945FD">
        <w:rPr>
          <w:i/>
          <w:sz w:val="22"/>
          <w:szCs w:val="22"/>
        </w:rPr>
        <w:t>«Быть знаменитым некрасиво».</w:t>
      </w:r>
    </w:p>
    <w:p w:rsidR="00B945FD" w:rsidRDefault="00B945FD" w:rsidP="00B945FD">
      <w:pPr>
        <w:spacing w:line="276" w:lineRule="auto"/>
        <w:jc w:val="both"/>
        <w:rPr>
          <w:sz w:val="22"/>
          <w:szCs w:val="22"/>
        </w:rPr>
      </w:pP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Быть знаменитым некрасиво.</w:t>
      </w:r>
      <w:r w:rsidRPr="00B945FD">
        <w:rPr>
          <w:color w:val="000000" w:themeColor="text1"/>
          <w:sz w:val="22"/>
          <w:szCs w:val="22"/>
        </w:rPr>
        <w:br/>
        <w:t>Не это подымает ввысь.</w:t>
      </w:r>
      <w:r w:rsidRPr="00B945FD">
        <w:rPr>
          <w:color w:val="000000" w:themeColor="text1"/>
          <w:sz w:val="22"/>
          <w:szCs w:val="22"/>
        </w:rPr>
        <w:br/>
        <w:t>Не надо заводить архива,</w:t>
      </w:r>
      <w:r w:rsidRPr="00B945FD">
        <w:rPr>
          <w:color w:val="000000" w:themeColor="text1"/>
          <w:sz w:val="22"/>
          <w:szCs w:val="22"/>
        </w:rPr>
        <w:br/>
        <w:t>Над рукописями трястись.</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Цель творчества — самоотдача,</w:t>
      </w:r>
      <w:r w:rsidRPr="00B945FD">
        <w:rPr>
          <w:color w:val="000000" w:themeColor="text1"/>
          <w:sz w:val="22"/>
          <w:szCs w:val="22"/>
        </w:rPr>
        <w:br/>
        <w:t>А не шумиха, не успех.</w:t>
      </w:r>
      <w:r w:rsidRPr="00B945FD">
        <w:rPr>
          <w:color w:val="000000" w:themeColor="text1"/>
          <w:sz w:val="22"/>
          <w:szCs w:val="22"/>
        </w:rPr>
        <w:br/>
        <w:t>Позорно, ничего не знача,</w:t>
      </w:r>
      <w:r w:rsidRPr="00B945FD">
        <w:rPr>
          <w:color w:val="000000" w:themeColor="text1"/>
          <w:sz w:val="22"/>
          <w:szCs w:val="22"/>
        </w:rPr>
        <w:br/>
        <w:t>Быть притчей на устах у всех.</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Но надо жить без самозванства,</w:t>
      </w:r>
      <w:r w:rsidRPr="00B945FD">
        <w:rPr>
          <w:color w:val="000000" w:themeColor="text1"/>
          <w:sz w:val="22"/>
          <w:szCs w:val="22"/>
        </w:rPr>
        <w:br/>
        <w:t>Так жить, чтобы в конце концов</w:t>
      </w:r>
      <w:r w:rsidRPr="00B945FD">
        <w:rPr>
          <w:color w:val="000000" w:themeColor="text1"/>
          <w:sz w:val="22"/>
          <w:szCs w:val="22"/>
        </w:rPr>
        <w:br/>
        <w:t>Привлечь к себе любовь пространства,</w:t>
      </w:r>
      <w:r w:rsidRPr="00B945FD">
        <w:rPr>
          <w:color w:val="000000" w:themeColor="text1"/>
          <w:sz w:val="22"/>
          <w:szCs w:val="22"/>
        </w:rPr>
        <w:br/>
        <w:t>Услышать будущего зов.</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И надо оставлять пробелы</w:t>
      </w:r>
      <w:r w:rsidRPr="00B945FD">
        <w:rPr>
          <w:color w:val="000000" w:themeColor="text1"/>
          <w:sz w:val="22"/>
          <w:szCs w:val="22"/>
        </w:rPr>
        <w:br/>
        <w:t>В судьбе, а не среди бумаг,</w:t>
      </w:r>
      <w:r w:rsidRPr="00B945FD">
        <w:rPr>
          <w:color w:val="000000" w:themeColor="text1"/>
          <w:sz w:val="22"/>
          <w:szCs w:val="22"/>
        </w:rPr>
        <w:br/>
        <w:t>Места и главы жизни целой</w:t>
      </w:r>
      <w:r w:rsidRPr="00B945FD">
        <w:rPr>
          <w:color w:val="000000" w:themeColor="text1"/>
          <w:sz w:val="22"/>
          <w:szCs w:val="22"/>
        </w:rPr>
        <w:br/>
        <w:t>Отчеркивая на полях.</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И окунаться в неизвестность,</w:t>
      </w:r>
      <w:r w:rsidRPr="00B945FD">
        <w:rPr>
          <w:color w:val="000000" w:themeColor="text1"/>
          <w:sz w:val="22"/>
          <w:szCs w:val="22"/>
        </w:rPr>
        <w:br/>
        <w:t>И прятать в ней свои шаги,</w:t>
      </w:r>
      <w:r w:rsidRPr="00B945FD">
        <w:rPr>
          <w:color w:val="000000" w:themeColor="text1"/>
          <w:sz w:val="22"/>
          <w:szCs w:val="22"/>
        </w:rPr>
        <w:br/>
        <w:t>Как прячется в тумане местность,</w:t>
      </w:r>
      <w:r w:rsidRPr="00B945FD">
        <w:rPr>
          <w:color w:val="000000" w:themeColor="text1"/>
          <w:sz w:val="22"/>
          <w:szCs w:val="22"/>
        </w:rPr>
        <w:br/>
        <w:t>Когда в ней не видать ни зги.</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Другие по живому следу</w:t>
      </w:r>
      <w:r w:rsidRPr="00B945FD">
        <w:rPr>
          <w:color w:val="000000" w:themeColor="text1"/>
          <w:sz w:val="22"/>
          <w:szCs w:val="22"/>
        </w:rPr>
        <w:br/>
        <w:t>Пройдут твой путь за пядью пядь,</w:t>
      </w:r>
      <w:r w:rsidRPr="00B945FD">
        <w:rPr>
          <w:color w:val="000000" w:themeColor="text1"/>
          <w:sz w:val="22"/>
          <w:szCs w:val="22"/>
        </w:rPr>
        <w:br/>
        <w:t>Но пораженья от победы</w:t>
      </w:r>
      <w:r w:rsidRPr="00B945FD">
        <w:rPr>
          <w:color w:val="000000" w:themeColor="text1"/>
          <w:sz w:val="22"/>
          <w:szCs w:val="22"/>
        </w:rPr>
        <w:br/>
        <w:t>Ты сам не должен отличать.</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И должен ни единой долькой</w:t>
      </w:r>
      <w:r w:rsidRPr="00B945FD">
        <w:rPr>
          <w:color w:val="000000" w:themeColor="text1"/>
          <w:sz w:val="22"/>
          <w:szCs w:val="22"/>
        </w:rPr>
        <w:br/>
        <w:t>Не отступаться от лица,</w:t>
      </w:r>
      <w:r w:rsidRPr="00B945FD">
        <w:rPr>
          <w:color w:val="000000" w:themeColor="text1"/>
          <w:sz w:val="22"/>
          <w:szCs w:val="22"/>
        </w:rPr>
        <w:br/>
        <w:t>Но быть живым, живым и только,</w:t>
      </w:r>
      <w:r w:rsidRPr="00B945FD">
        <w:rPr>
          <w:color w:val="000000" w:themeColor="text1"/>
          <w:sz w:val="22"/>
          <w:szCs w:val="22"/>
        </w:rPr>
        <w:br/>
        <w:t>Живым и только до конца.</w:t>
      </w:r>
    </w:p>
    <w:p w:rsidR="00B945FD" w:rsidRPr="00B945FD" w:rsidRDefault="00B945FD" w:rsidP="00B945FD">
      <w:pPr>
        <w:spacing w:line="276" w:lineRule="auto"/>
        <w:jc w:val="both"/>
        <w:rPr>
          <w:i/>
          <w:sz w:val="22"/>
          <w:szCs w:val="22"/>
        </w:rPr>
      </w:pPr>
      <w:r w:rsidRPr="00B945FD">
        <w:rPr>
          <w:i/>
          <w:sz w:val="22"/>
          <w:szCs w:val="22"/>
        </w:rPr>
        <w:t xml:space="preserve">2 вариант: «Во всем мне хочется дойти до самой сути». </w:t>
      </w:r>
    </w:p>
    <w:p w:rsidR="00B945FD" w:rsidRPr="00B945FD" w:rsidRDefault="00B945FD" w:rsidP="00B945FD">
      <w:pPr>
        <w:spacing w:line="276" w:lineRule="auto"/>
        <w:jc w:val="both"/>
        <w:rPr>
          <w:sz w:val="22"/>
          <w:szCs w:val="22"/>
        </w:rPr>
      </w:pP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Во всем мне хочется дойти</w:t>
      </w:r>
      <w:r w:rsidRPr="00B945FD">
        <w:rPr>
          <w:color w:val="000000" w:themeColor="text1"/>
          <w:sz w:val="22"/>
          <w:szCs w:val="22"/>
        </w:rPr>
        <w:br/>
        <w:t>До самой сути.</w:t>
      </w:r>
      <w:r w:rsidRPr="00B945FD">
        <w:rPr>
          <w:color w:val="000000" w:themeColor="text1"/>
          <w:sz w:val="22"/>
          <w:szCs w:val="22"/>
        </w:rPr>
        <w:br/>
      </w:r>
      <w:r w:rsidRPr="00B945FD">
        <w:rPr>
          <w:color w:val="000000" w:themeColor="text1"/>
          <w:sz w:val="22"/>
          <w:szCs w:val="22"/>
        </w:rPr>
        <w:lastRenderedPageBreak/>
        <w:t>В работе, в поисках пути,</w:t>
      </w:r>
      <w:r w:rsidRPr="00B945FD">
        <w:rPr>
          <w:color w:val="000000" w:themeColor="text1"/>
          <w:sz w:val="22"/>
          <w:szCs w:val="22"/>
        </w:rPr>
        <w:br/>
        <w:t>В сердечной смуте.</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До сущности протекших дней,</w:t>
      </w:r>
      <w:r w:rsidRPr="00B945FD">
        <w:rPr>
          <w:color w:val="000000" w:themeColor="text1"/>
          <w:sz w:val="22"/>
          <w:szCs w:val="22"/>
        </w:rPr>
        <w:br/>
        <w:t>До их причины,</w:t>
      </w:r>
      <w:r w:rsidRPr="00B945FD">
        <w:rPr>
          <w:color w:val="000000" w:themeColor="text1"/>
          <w:sz w:val="22"/>
          <w:szCs w:val="22"/>
        </w:rPr>
        <w:br/>
        <w:t>До оснований, до корней,</w:t>
      </w:r>
      <w:r w:rsidRPr="00B945FD">
        <w:rPr>
          <w:color w:val="000000" w:themeColor="text1"/>
          <w:sz w:val="22"/>
          <w:szCs w:val="22"/>
        </w:rPr>
        <w:br/>
        <w:t>До сердцевины.</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Всё время схватывая нить</w:t>
      </w:r>
      <w:r w:rsidRPr="00B945FD">
        <w:rPr>
          <w:color w:val="000000" w:themeColor="text1"/>
          <w:sz w:val="22"/>
          <w:szCs w:val="22"/>
        </w:rPr>
        <w:br/>
        <w:t>Судеб, событий,</w:t>
      </w:r>
      <w:r w:rsidRPr="00B945FD">
        <w:rPr>
          <w:color w:val="000000" w:themeColor="text1"/>
          <w:sz w:val="22"/>
          <w:szCs w:val="22"/>
        </w:rPr>
        <w:br/>
        <w:t>Жить, думать, чувствовать, любить,</w:t>
      </w:r>
      <w:r w:rsidRPr="00B945FD">
        <w:rPr>
          <w:color w:val="000000" w:themeColor="text1"/>
          <w:sz w:val="22"/>
          <w:szCs w:val="22"/>
        </w:rPr>
        <w:br/>
        <w:t>Свершать открытья.</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О, если бы я только мог</w:t>
      </w:r>
      <w:r w:rsidRPr="00B945FD">
        <w:rPr>
          <w:color w:val="000000" w:themeColor="text1"/>
          <w:sz w:val="22"/>
          <w:szCs w:val="22"/>
        </w:rPr>
        <w:br/>
        <w:t>Хотя отчасти,</w:t>
      </w:r>
      <w:r w:rsidRPr="00B945FD">
        <w:rPr>
          <w:color w:val="000000" w:themeColor="text1"/>
          <w:sz w:val="22"/>
          <w:szCs w:val="22"/>
        </w:rPr>
        <w:br/>
        <w:t>Я написал бы восемь строк</w:t>
      </w:r>
      <w:r w:rsidRPr="00B945FD">
        <w:rPr>
          <w:color w:val="000000" w:themeColor="text1"/>
          <w:sz w:val="22"/>
          <w:szCs w:val="22"/>
        </w:rPr>
        <w:br/>
        <w:t>О свойствах страсти.</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О беззаконьях, о грехах,</w:t>
      </w:r>
      <w:r w:rsidRPr="00B945FD">
        <w:rPr>
          <w:color w:val="000000" w:themeColor="text1"/>
          <w:sz w:val="22"/>
          <w:szCs w:val="22"/>
        </w:rPr>
        <w:br/>
        <w:t>Бегах, погонях,</w:t>
      </w:r>
      <w:r w:rsidRPr="00B945FD">
        <w:rPr>
          <w:color w:val="000000" w:themeColor="text1"/>
          <w:sz w:val="22"/>
          <w:szCs w:val="22"/>
        </w:rPr>
        <w:br/>
        <w:t>Нечаянностях впопыхах,</w:t>
      </w:r>
      <w:r w:rsidRPr="00B945FD">
        <w:rPr>
          <w:color w:val="000000" w:themeColor="text1"/>
          <w:sz w:val="22"/>
          <w:szCs w:val="22"/>
        </w:rPr>
        <w:br/>
        <w:t>Локтях, ладонях.</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Я вывел бы ее закон,</w:t>
      </w:r>
      <w:r w:rsidRPr="00B945FD">
        <w:rPr>
          <w:color w:val="000000" w:themeColor="text1"/>
          <w:sz w:val="22"/>
          <w:szCs w:val="22"/>
        </w:rPr>
        <w:br/>
        <w:t>Ее начало,</w:t>
      </w:r>
      <w:r w:rsidRPr="00B945FD">
        <w:rPr>
          <w:color w:val="000000" w:themeColor="text1"/>
          <w:sz w:val="22"/>
          <w:szCs w:val="22"/>
        </w:rPr>
        <w:br/>
        <w:t>И повторял ее имен</w:t>
      </w:r>
      <w:r w:rsidRPr="00B945FD">
        <w:rPr>
          <w:color w:val="000000" w:themeColor="text1"/>
          <w:sz w:val="22"/>
          <w:szCs w:val="22"/>
        </w:rPr>
        <w:br/>
        <w:t>Инициалы.</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Я б разбивал стихи, как сад.</w:t>
      </w:r>
      <w:r w:rsidRPr="00B945FD">
        <w:rPr>
          <w:color w:val="000000" w:themeColor="text1"/>
          <w:sz w:val="22"/>
          <w:szCs w:val="22"/>
        </w:rPr>
        <w:br/>
        <w:t>Всей дрожью жилок</w:t>
      </w:r>
      <w:r w:rsidRPr="00B945FD">
        <w:rPr>
          <w:color w:val="000000" w:themeColor="text1"/>
          <w:sz w:val="22"/>
          <w:szCs w:val="22"/>
        </w:rPr>
        <w:br/>
        <w:t>Цвели бы липы в них подряд,</w:t>
      </w:r>
      <w:r w:rsidRPr="00B945FD">
        <w:rPr>
          <w:color w:val="000000" w:themeColor="text1"/>
          <w:sz w:val="22"/>
          <w:szCs w:val="22"/>
        </w:rPr>
        <w:br/>
        <w:t>Гуськом, в затылок.</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В стихи б я внес дыханье роз,</w:t>
      </w:r>
      <w:r w:rsidRPr="00B945FD">
        <w:rPr>
          <w:color w:val="000000" w:themeColor="text1"/>
          <w:sz w:val="22"/>
          <w:szCs w:val="22"/>
        </w:rPr>
        <w:br/>
        <w:t>Дыханье мяты,</w:t>
      </w:r>
      <w:r w:rsidRPr="00B945FD">
        <w:rPr>
          <w:color w:val="000000" w:themeColor="text1"/>
          <w:sz w:val="22"/>
          <w:szCs w:val="22"/>
        </w:rPr>
        <w:br/>
        <w:t>Луга, осоку, сенокос,</w:t>
      </w:r>
      <w:r w:rsidRPr="00B945FD">
        <w:rPr>
          <w:color w:val="000000" w:themeColor="text1"/>
          <w:sz w:val="22"/>
          <w:szCs w:val="22"/>
        </w:rPr>
        <w:br/>
        <w:t>Грозы раскаты.</w:t>
      </w:r>
    </w:p>
    <w:p w:rsidR="00B945FD" w:rsidRP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Так некогда Шопен вложил</w:t>
      </w:r>
      <w:r w:rsidRPr="00B945FD">
        <w:rPr>
          <w:color w:val="000000" w:themeColor="text1"/>
          <w:sz w:val="22"/>
          <w:szCs w:val="22"/>
        </w:rPr>
        <w:br/>
        <w:t>Живое чудо</w:t>
      </w:r>
      <w:r w:rsidRPr="00B945FD">
        <w:rPr>
          <w:color w:val="000000" w:themeColor="text1"/>
          <w:sz w:val="22"/>
          <w:szCs w:val="22"/>
        </w:rPr>
        <w:br/>
        <w:t>Фольварков, парков, рощ, могил</w:t>
      </w:r>
      <w:r w:rsidRPr="00B945FD">
        <w:rPr>
          <w:color w:val="000000" w:themeColor="text1"/>
          <w:sz w:val="22"/>
          <w:szCs w:val="22"/>
        </w:rPr>
        <w:br/>
        <w:t>В свои этюды.</w:t>
      </w:r>
    </w:p>
    <w:p w:rsidR="00B945FD" w:rsidRDefault="00B945FD" w:rsidP="00B945FD">
      <w:pPr>
        <w:pStyle w:val="a5"/>
        <w:shd w:val="clear" w:color="auto" w:fill="FFFFFF"/>
        <w:spacing w:before="0" w:beforeAutospacing="0" w:after="375" w:afterAutospacing="0"/>
        <w:rPr>
          <w:color w:val="000000" w:themeColor="text1"/>
          <w:sz w:val="22"/>
          <w:szCs w:val="22"/>
        </w:rPr>
      </w:pPr>
      <w:r w:rsidRPr="00B945FD">
        <w:rPr>
          <w:color w:val="000000" w:themeColor="text1"/>
          <w:sz w:val="22"/>
          <w:szCs w:val="22"/>
        </w:rPr>
        <w:t>Достигнутого торжества</w:t>
      </w:r>
      <w:r w:rsidRPr="00B945FD">
        <w:rPr>
          <w:color w:val="000000" w:themeColor="text1"/>
          <w:sz w:val="22"/>
          <w:szCs w:val="22"/>
        </w:rPr>
        <w:br/>
        <w:t>Игра и мука —</w:t>
      </w:r>
      <w:r w:rsidRPr="00B945FD">
        <w:rPr>
          <w:color w:val="000000" w:themeColor="text1"/>
          <w:sz w:val="22"/>
          <w:szCs w:val="22"/>
        </w:rPr>
        <w:br/>
        <w:t>Натянутая тетива</w:t>
      </w:r>
      <w:r w:rsidRPr="00B945FD">
        <w:rPr>
          <w:color w:val="000000" w:themeColor="text1"/>
          <w:sz w:val="22"/>
          <w:szCs w:val="22"/>
        </w:rPr>
        <w:br/>
        <w:t>Тугого лука.</w:t>
      </w:r>
    </w:p>
    <w:p w:rsidR="001A789C" w:rsidRDefault="001A789C" w:rsidP="00B945FD">
      <w:pPr>
        <w:pStyle w:val="a5"/>
        <w:shd w:val="clear" w:color="auto" w:fill="FFFFFF"/>
        <w:spacing w:before="0" w:beforeAutospacing="0" w:after="375" w:afterAutospacing="0"/>
        <w:rPr>
          <w:color w:val="000000" w:themeColor="text1"/>
          <w:sz w:val="22"/>
          <w:szCs w:val="22"/>
        </w:rPr>
      </w:pPr>
    </w:p>
    <w:p w:rsidR="001A789C" w:rsidRPr="00B945FD" w:rsidRDefault="001A789C" w:rsidP="00B945FD">
      <w:pPr>
        <w:pStyle w:val="a5"/>
        <w:shd w:val="clear" w:color="auto" w:fill="FFFFFF"/>
        <w:spacing w:before="0" w:beforeAutospacing="0" w:after="375" w:afterAutospacing="0"/>
        <w:rPr>
          <w:color w:val="000000" w:themeColor="text1"/>
          <w:sz w:val="22"/>
          <w:szCs w:val="22"/>
        </w:rPr>
      </w:pPr>
    </w:p>
    <w:p w:rsidR="00B50953" w:rsidRPr="00B50953" w:rsidRDefault="00B50953" w:rsidP="00B50953">
      <w:pPr>
        <w:spacing w:line="276" w:lineRule="auto"/>
        <w:jc w:val="center"/>
        <w:rPr>
          <w:b/>
          <w:sz w:val="22"/>
          <w:szCs w:val="22"/>
        </w:rPr>
      </w:pPr>
      <w:r w:rsidRPr="00B50953">
        <w:rPr>
          <w:b/>
          <w:sz w:val="22"/>
          <w:szCs w:val="22"/>
        </w:rPr>
        <w:lastRenderedPageBreak/>
        <w:t>Практическое занятие № 15.</w:t>
      </w:r>
    </w:p>
    <w:p w:rsidR="00B50953" w:rsidRDefault="00B50953" w:rsidP="00B50953">
      <w:pPr>
        <w:spacing w:line="276" w:lineRule="auto"/>
        <w:jc w:val="center"/>
        <w:rPr>
          <w:sz w:val="22"/>
          <w:szCs w:val="22"/>
        </w:rPr>
      </w:pPr>
      <w:r w:rsidRPr="00B50953">
        <w:rPr>
          <w:sz w:val="22"/>
          <w:szCs w:val="22"/>
        </w:rPr>
        <w:t>Проза периода Великой отечественной войны. Изучение романа Ю.В. Бондарева «Горячий снег».</w:t>
      </w:r>
    </w:p>
    <w:p w:rsidR="00B50953" w:rsidRDefault="00B50953" w:rsidP="00B50953">
      <w:pPr>
        <w:pStyle w:val="aa"/>
        <w:widowControl w:val="0"/>
        <w:spacing w:after="0" w:line="276" w:lineRule="auto"/>
        <w:ind w:left="0"/>
        <w:jc w:val="center"/>
        <w:rPr>
          <w:b/>
          <w:sz w:val="22"/>
          <w:szCs w:val="22"/>
        </w:rPr>
      </w:pPr>
      <w:r w:rsidRPr="00886D12">
        <w:rPr>
          <w:b/>
          <w:sz w:val="22"/>
          <w:szCs w:val="22"/>
        </w:rPr>
        <w:t>Теоретическая часть</w:t>
      </w:r>
    </w:p>
    <w:p w:rsidR="00B50953" w:rsidRPr="00B50953" w:rsidRDefault="00B50953" w:rsidP="00637214">
      <w:pPr>
        <w:spacing w:line="276" w:lineRule="auto"/>
        <w:ind w:firstLine="708"/>
        <w:jc w:val="both"/>
        <w:rPr>
          <w:sz w:val="22"/>
          <w:szCs w:val="22"/>
        </w:rPr>
      </w:pPr>
      <w:r w:rsidRPr="00B50953">
        <w:rPr>
          <w:sz w:val="22"/>
          <w:szCs w:val="22"/>
        </w:rPr>
        <w:t>Советский поэт Николай Тихонов в о</w:t>
      </w:r>
      <w:r>
        <w:rPr>
          <w:sz w:val="22"/>
          <w:szCs w:val="22"/>
        </w:rPr>
        <w:t>дной из своих статей вспоминал:</w:t>
      </w:r>
    </w:p>
    <w:p w:rsidR="00B50953" w:rsidRDefault="00B50953" w:rsidP="00B50953">
      <w:pPr>
        <w:spacing w:line="276" w:lineRule="auto"/>
        <w:jc w:val="both"/>
        <w:rPr>
          <w:sz w:val="22"/>
          <w:szCs w:val="22"/>
        </w:rPr>
      </w:pPr>
      <w:r w:rsidRPr="00B50953">
        <w:rPr>
          <w:sz w:val="22"/>
          <w:szCs w:val="22"/>
        </w:rPr>
        <w:t>«Никогда не было такого разнообразия в писательском арсенале! Краткие яркие корреспонденции, зарисовки сразу после боя, впечатления, наблюдения, портреты отдельных героев, листовки, боевые листки, обращения к солдатам противника, многочисленные выступления по радио, статьи, и стихи, и призывы, обращённые в края, оккупированные фашистами, материалы для партизанской печати, очерки, рассказы, беседы, фельетоны, обзоры, рецензии…»</w:t>
      </w:r>
    </w:p>
    <w:p w:rsidR="00B50953" w:rsidRPr="00B50953" w:rsidRDefault="00B50953" w:rsidP="00B50953">
      <w:pPr>
        <w:spacing w:line="276" w:lineRule="auto"/>
        <w:jc w:val="both"/>
        <w:rPr>
          <w:sz w:val="22"/>
          <w:szCs w:val="22"/>
        </w:rPr>
      </w:pPr>
      <w:r>
        <w:rPr>
          <w:sz w:val="22"/>
          <w:szCs w:val="22"/>
        </w:rPr>
        <w:t>Г</w:t>
      </w:r>
      <w:r w:rsidRPr="00B50953">
        <w:rPr>
          <w:sz w:val="22"/>
          <w:szCs w:val="22"/>
        </w:rPr>
        <w:t>азеты в то время стали самым влиятельным организатором литературного процесса. Они были посредниками между читателями и писателями. Многие авторы служили корреспондентами в таких изданиях, как «Красная звезда», «Во славу Родины», «Комсомольская правда», «Правда», «Известия».</w:t>
      </w:r>
    </w:p>
    <w:p w:rsidR="00B50953" w:rsidRPr="00B50953" w:rsidRDefault="00B50953" w:rsidP="00637214">
      <w:pPr>
        <w:spacing w:line="276" w:lineRule="auto"/>
        <w:ind w:firstLine="708"/>
        <w:jc w:val="both"/>
        <w:rPr>
          <w:sz w:val="22"/>
          <w:szCs w:val="22"/>
        </w:rPr>
      </w:pPr>
      <w:r w:rsidRPr="00B50953">
        <w:rPr>
          <w:sz w:val="22"/>
          <w:szCs w:val="22"/>
        </w:rPr>
        <w:t>Многие авторы писали как поэзию, так и прозу.</w:t>
      </w:r>
      <w:r w:rsidR="00637214">
        <w:rPr>
          <w:sz w:val="22"/>
          <w:szCs w:val="22"/>
        </w:rPr>
        <w:t xml:space="preserve"> Александр Твардовский замечал:</w:t>
      </w:r>
    </w:p>
    <w:p w:rsidR="00B50953" w:rsidRPr="00B50953" w:rsidRDefault="00B50953" w:rsidP="00B50953">
      <w:pPr>
        <w:spacing w:line="276" w:lineRule="auto"/>
        <w:jc w:val="both"/>
        <w:rPr>
          <w:sz w:val="22"/>
          <w:szCs w:val="22"/>
        </w:rPr>
      </w:pPr>
      <w:r w:rsidRPr="00B50953">
        <w:rPr>
          <w:sz w:val="22"/>
          <w:szCs w:val="22"/>
        </w:rPr>
        <w:t>«Я писал очерки, стихи, фельетоны, лозунги, листовки, песни, статьи, заметки — всё».</w:t>
      </w:r>
    </w:p>
    <w:p w:rsidR="00B50953" w:rsidRDefault="00B50953" w:rsidP="00B50953">
      <w:pPr>
        <w:spacing w:line="276" w:lineRule="auto"/>
        <w:jc w:val="both"/>
        <w:rPr>
          <w:sz w:val="22"/>
          <w:szCs w:val="22"/>
        </w:rPr>
      </w:pPr>
      <w:r w:rsidRPr="00B50953">
        <w:rPr>
          <w:sz w:val="22"/>
          <w:szCs w:val="22"/>
        </w:rPr>
        <w:t>Для прозы в военные годы оказалось важным то же самое, что и для поэзии: оперативность реагирования на новости с фронта, лаконичнос</w:t>
      </w:r>
      <w:r w:rsidR="00637214">
        <w:rPr>
          <w:sz w:val="22"/>
          <w:szCs w:val="22"/>
        </w:rPr>
        <w:t xml:space="preserve">ть, малый объём и доходчивость. </w:t>
      </w:r>
      <w:r w:rsidRPr="00B50953">
        <w:rPr>
          <w:sz w:val="22"/>
          <w:szCs w:val="22"/>
        </w:rPr>
        <w:t>Поэтому самыми популярными газетными жанрами была публицистическая статья и корреспонденция, фронтовая хроника.</w:t>
      </w:r>
    </w:p>
    <w:p w:rsidR="00B50953" w:rsidRDefault="00637214" w:rsidP="00B50953">
      <w:pPr>
        <w:spacing w:line="276" w:lineRule="auto"/>
        <w:jc w:val="both"/>
        <w:rPr>
          <w:sz w:val="22"/>
          <w:szCs w:val="22"/>
        </w:rPr>
      </w:pPr>
      <w:r w:rsidRPr="00637214">
        <w:rPr>
          <w:sz w:val="22"/>
          <w:szCs w:val="22"/>
        </w:rPr>
        <w:t>Однако за эти жанры взялись мастера слова. И публицистические жанры начали преображаться в художественные. Статья преобразилась в эссе, корреспонденция и хроника превращались в очерки и рассказы. В произведения, которые предназначались для одного дня, авторами вкладывалась душа.</w:t>
      </w:r>
    </w:p>
    <w:p w:rsidR="00637214" w:rsidRDefault="00637214" w:rsidP="00637214">
      <w:pPr>
        <w:spacing w:line="276" w:lineRule="auto"/>
        <w:ind w:firstLine="708"/>
        <w:jc w:val="both"/>
        <w:rPr>
          <w:sz w:val="22"/>
          <w:szCs w:val="22"/>
        </w:rPr>
      </w:pPr>
      <w:r w:rsidRPr="00637214">
        <w:rPr>
          <w:sz w:val="22"/>
          <w:szCs w:val="22"/>
        </w:rPr>
        <w:t>Как мастера художественного очерка нужно отметить Илью Григорьевича Эренбурга</w:t>
      </w:r>
      <w:r>
        <w:rPr>
          <w:sz w:val="22"/>
          <w:szCs w:val="22"/>
        </w:rPr>
        <w:t>.</w:t>
      </w:r>
    </w:p>
    <w:p w:rsidR="00637214" w:rsidRPr="00637214" w:rsidRDefault="00637214" w:rsidP="00637214">
      <w:pPr>
        <w:spacing w:line="276" w:lineRule="auto"/>
        <w:jc w:val="both"/>
        <w:rPr>
          <w:sz w:val="22"/>
          <w:szCs w:val="22"/>
        </w:rPr>
      </w:pPr>
      <w:r w:rsidRPr="00637214">
        <w:rPr>
          <w:sz w:val="22"/>
          <w:szCs w:val="22"/>
        </w:rPr>
        <w:t>За всю войну Илья Эренбург написал около 1500 эссе и очерков – три тома текстов! И все они прочитывались от корки до корки бойцами – их ценили настолько, что газеты с ними даже не пускали на самокрутки</w:t>
      </w:r>
      <w:r>
        <w:rPr>
          <w:sz w:val="22"/>
          <w:szCs w:val="22"/>
        </w:rPr>
        <w:t>.</w:t>
      </w:r>
    </w:p>
    <w:p w:rsidR="00637214" w:rsidRPr="00637214" w:rsidRDefault="00637214" w:rsidP="00637214">
      <w:pPr>
        <w:spacing w:line="276" w:lineRule="auto"/>
        <w:jc w:val="both"/>
        <w:rPr>
          <w:sz w:val="22"/>
          <w:szCs w:val="22"/>
        </w:rPr>
      </w:pPr>
      <w:r w:rsidRPr="00637214">
        <w:rPr>
          <w:sz w:val="22"/>
          <w:szCs w:val="22"/>
        </w:rPr>
        <w:t>В художественных очерках Эренбурга лаконизм и меткость детали соединяются с эмоциональностью и патриотическим пафосом. Он переходит от детали к обобщению, от нежности и лир</w:t>
      </w:r>
      <w:r>
        <w:rPr>
          <w:sz w:val="22"/>
          <w:szCs w:val="22"/>
        </w:rPr>
        <w:t>ичности – к пламенному призыву.</w:t>
      </w:r>
    </w:p>
    <w:p w:rsidR="00637214" w:rsidRDefault="00637214" w:rsidP="00637214">
      <w:pPr>
        <w:spacing w:line="276" w:lineRule="auto"/>
        <w:jc w:val="both"/>
        <w:rPr>
          <w:sz w:val="22"/>
          <w:szCs w:val="22"/>
        </w:rPr>
      </w:pPr>
      <w:r w:rsidRPr="00637214">
        <w:rPr>
          <w:sz w:val="22"/>
          <w:szCs w:val="22"/>
        </w:rPr>
        <w:t>«Стоят яркие осенние дни. Вокруг блиндажей берёзы как бы истекают кровью. Зловещая пестрота осенних листьев сродни войне. А многие деревья обломаны осколками мин. Железо выело воронки. Вместо деревни — трубы, да и лица не те, кажется, что война их заново вылепила. Была в них мягкость, как в русском пейзаже, который так легко воспеть и так трудно изобразить, — бескрайний, лиричный, едва очерченный. Такими были и люди. Теперь лица высечены из камня»</w:t>
      </w:r>
      <w:r>
        <w:rPr>
          <w:sz w:val="22"/>
          <w:szCs w:val="22"/>
        </w:rPr>
        <w:t>.</w:t>
      </w:r>
    </w:p>
    <w:p w:rsidR="00637214" w:rsidRDefault="00637214" w:rsidP="00637214">
      <w:pPr>
        <w:spacing w:line="276" w:lineRule="auto"/>
        <w:jc w:val="both"/>
        <w:rPr>
          <w:sz w:val="22"/>
          <w:szCs w:val="22"/>
        </w:rPr>
      </w:pPr>
      <w:r w:rsidRPr="00637214">
        <w:rPr>
          <w:sz w:val="22"/>
          <w:szCs w:val="22"/>
        </w:rPr>
        <w:t>Именно в одном из очерков Ильи Эренбурга появилось бессмертное сочетание «День Победы».</w:t>
      </w:r>
    </w:p>
    <w:p w:rsidR="00637214" w:rsidRPr="00637214" w:rsidRDefault="00637214" w:rsidP="005A4417">
      <w:pPr>
        <w:spacing w:line="276" w:lineRule="auto"/>
        <w:ind w:firstLine="708"/>
        <w:jc w:val="both"/>
        <w:rPr>
          <w:sz w:val="22"/>
          <w:szCs w:val="22"/>
        </w:rPr>
      </w:pPr>
      <w:r w:rsidRPr="00637214">
        <w:rPr>
          <w:sz w:val="22"/>
          <w:szCs w:val="22"/>
        </w:rPr>
        <w:t>Константин Михайлович Симонов тяготел к «сюжетным» очеркам. Так они сближались с рассказами – ещё один жанр, который был популярен в период Великой Отечественной войны. В очерках и рассказах Симонов повествует о военных событиях, которым он был свидетелем, и о людях, с которыми свела его война. Таких произведений, основанных на портретах, в творчестве Симонова множество. Они наполнены диалогами и действием, часто написаны в настоящем времени, так что читатель чувствует себя вовлечённым в события.</w:t>
      </w:r>
    </w:p>
    <w:p w:rsidR="00637214" w:rsidRPr="00637214" w:rsidRDefault="00637214" w:rsidP="00637214">
      <w:pPr>
        <w:spacing w:line="276" w:lineRule="auto"/>
        <w:jc w:val="both"/>
        <w:rPr>
          <w:sz w:val="22"/>
          <w:szCs w:val="22"/>
        </w:rPr>
      </w:pPr>
    </w:p>
    <w:p w:rsidR="00637214" w:rsidRPr="00637214" w:rsidRDefault="00637214" w:rsidP="00637214">
      <w:pPr>
        <w:spacing w:line="276" w:lineRule="auto"/>
        <w:jc w:val="both"/>
        <w:rPr>
          <w:sz w:val="22"/>
          <w:szCs w:val="22"/>
        </w:rPr>
      </w:pPr>
      <w:r w:rsidRPr="00637214">
        <w:rPr>
          <w:sz w:val="22"/>
          <w:szCs w:val="22"/>
        </w:rPr>
        <w:t>Много места в таких текстах автор уделяет даже не боям, а рядовым картинам солдатского быта. Это долгие переходы по распутице и холоду, необходимость вытаскивать завязшие машины, голод, недостаток</w:t>
      </w:r>
      <w:r>
        <w:rPr>
          <w:sz w:val="22"/>
          <w:szCs w:val="22"/>
        </w:rPr>
        <w:t xml:space="preserve"> курева, бесконечная усталость:</w:t>
      </w:r>
    </w:p>
    <w:p w:rsidR="00637214" w:rsidRDefault="00637214" w:rsidP="00637214">
      <w:pPr>
        <w:spacing w:line="276" w:lineRule="auto"/>
        <w:jc w:val="both"/>
        <w:rPr>
          <w:sz w:val="22"/>
          <w:szCs w:val="22"/>
        </w:rPr>
      </w:pPr>
      <w:r w:rsidRPr="00637214">
        <w:rPr>
          <w:sz w:val="22"/>
          <w:szCs w:val="22"/>
        </w:rPr>
        <w:t>«Школенко отрапортовал и, выслушав благодарность капитана, отошёл на пя</w:t>
      </w:r>
      <w:r>
        <w:rPr>
          <w:sz w:val="22"/>
          <w:szCs w:val="22"/>
        </w:rPr>
        <w:t xml:space="preserve">ть шагов и ничком лёг на землю. </w:t>
      </w:r>
      <w:r w:rsidRPr="00637214">
        <w:rPr>
          <w:sz w:val="22"/>
          <w:szCs w:val="22"/>
        </w:rPr>
        <w:t xml:space="preserve">Усталость сразу навалилась на него. Открытыми глазами он смотрел на травинки, </w:t>
      </w:r>
      <w:r w:rsidRPr="00637214">
        <w:rPr>
          <w:sz w:val="22"/>
          <w:szCs w:val="22"/>
        </w:rPr>
        <w:lastRenderedPageBreak/>
        <w:t>росшие около, и казалось странным, что все это было и кончилось, а он вот живёт, и кругом растёт трава, и все кругом такое же, как было утром».</w:t>
      </w:r>
    </w:p>
    <w:p w:rsidR="00637214" w:rsidRDefault="00637214" w:rsidP="00637214">
      <w:pPr>
        <w:spacing w:line="276" w:lineRule="auto"/>
        <w:ind w:firstLine="708"/>
        <w:jc w:val="both"/>
        <w:rPr>
          <w:sz w:val="22"/>
          <w:szCs w:val="22"/>
        </w:rPr>
      </w:pPr>
      <w:r w:rsidRPr="00637214">
        <w:rPr>
          <w:sz w:val="22"/>
          <w:szCs w:val="22"/>
        </w:rPr>
        <w:t>В рассказах и очерках Андрея Платоновича Платонова война между советскими и фашистскими войсками – это война между силой духа и пустотой души. Военная правда и картины фронтового быта сливаются в творениях Платонова с его метафорическим стилем. Величие духа советского солдата – вот тема, которую неизменно поднимает автор.</w:t>
      </w:r>
    </w:p>
    <w:p w:rsidR="00637214" w:rsidRPr="00637214" w:rsidRDefault="00637214" w:rsidP="00637214">
      <w:pPr>
        <w:spacing w:line="276" w:lineRule="auto"/>
        <w:jc w:val="both"/>
        <w:rPr>
          <w:sz w:val="22"/>
          <w:szCs w:val="22"/>
        </w:rPr>
      </w:pPr>
      <w:r w:rsidRPr="00637214">
        <w:rPr>
          <w:sz w:val="22"/>
          <w:szCs w:val="22"/>
        </w:rPr>
        <w:t>«Одухотворённые люди» – так называется один из самых выразительных текстов Платонова. У этого текста есть подзаголовок: «Рассказ о небольшом сражении под Севастополем». Но небольшая, казалось бы, стычка с немецкими танками и пехотой перерастает в почти эпическое сражение. Автор подробно показывает мысли и чувства бойцов, бегущих в атаку, швыряющих в танки гранаты и ложащихся под гусеницы. Несмотря на весь свой страх, всю печаль о покинутых невестах и домах – бойцы идут на смерть с яростью, а временами и с радостью. И именно этот несгибаемый дух з</w:t>
      </w:r>
      <w:r>
        <w:rPr>
          <w:sz w:val="22"/>
          <w:szCs w:val="22"/>
        </w:rPr>
        <w:t>аставляет противника отступить:</w:t>
      </w:r>
    </w:p>
    <w:p w:rsidR="00637214" w:rsidRDefault="00637214" w:rsidP="00637214">
      <w:pPr>
        <w:spacing w:line="276" w:lineRule="auto"/>
        <w:jc w:val="both"/>
        <w:rPr>
          <w:sz w:val="22"/>
          <w:szCs w:val="22"/>
        </w:rPr>
      </w:pPr>
      <w:r w:rsidRPr="00637214">
        <w:rPr>
          <w:sz w:val="22"/>
          <w:szCs w:val="22"/>
        </w:rPr>
        <w:t>«Они могли биться с любым, даже самым страшным, противником. Но боя со всемогущими людьми, взрывающими самих себя, чтобы погубить своего врага, они принять не умели».</w:t>
      </w:r>
    </w:p>
    <w:p w:rsidR="00637214" w:rsidRPr="00637214" w:rsidRDefault="00637214" w:rsidP="00637214">
      <w:pPr>
        <w:spacing w:line="276" w:lineRule="auto"/>
        <w:ind w:firstLine="708"/>
        <w:jc w:val="both"/>
        <w:rPr>
          <w:sz w:val="22"/>
          <w:szCs w:val="22"/>
        </w:rPr>
      </w:pPr>
      <w:r w:rsidRPr="00637214">
        <w:rPr>
          <w:sz w:val="22"/>
          <w:szCs w:val="22"/>
        </w:rPr>
        <w:t>Очерки и рассказы Василия Семёновича Гроссмана поражали высоким правдоподобием – ведь он не просто выезжал в дивизии и беседовал с солдатами, он сам был на передовой. Одним из высших творческих достижений писателя в годы войны стали Сталинградские очерки. Это, например, очерк «Сталинградская боль» – о легендарном снайпере Анатолии Чехове. Позже этот очерк будет переиздан под заглавием «Глазами Чехова».</w:t>
      </w:r>
    </w:p>
    <w:p w:rsidR="00637214" w:rsidRPr="00637214" w:rsidRDefault="00637214" w:rsidP="00637214">
      <w:pPr>
        <w:spacing w:line="276" w:lineRule="auto"/>
        <w:jc w:val="both"/>
        <w:rPr>
          <w:sz w:val="22"/>
          <w:szCs w:val="22"/>
        </w:rPr>
      </w:pPr>
      <w:r w:rsidRPr="00637214">
        <w:rPr>
          <w:sz w:val="22"/>
          <w:szCs w:val="22"/>
        </w:rPr>
        <w:t>Анатолию Чехову в этом очерке идёт всего-то двадцатый год. Гроссман расспрашивает его самого о его истории и рисует портрет жалостливого мальчика, из которого на войне выковывается безжалостный мститель:</w:t>
      </w:r>
    </w:p>
    <w:p w:rsidR="00637214" w:rsidRPr="00637214" w:rsidRDefault="00637214" w:rsidP="00637214">
      <w:pPr>
        <w:spacing w:line="276" w:lineRule="auto"/>
        <w:jc w:val="both"/>
        <w:rPr>
          <w:sz w:val="22"/>
          <w:szCs w:val="22"/>
        </w:rPr>
      </w:pPr>
      <w:r w:rsidRPr="00637214">
        <w:rPr>
          <w:sz w:val="22"/>
          <w:szCs w:val="22"/>
        </w:rPr>
        <w:t>«Юный Чехов, любивший книги и географию, мечтавший о далёких путешествиях, нежный сын и брат, не стрелявший в детстве из рогатки — «жалел бить по живому», стал страшным человеком: истребителем оккупантов. Не в этом ли железная, святая логика Отечественной войны?»</w:t>
      </w:r>
    </w:p>
    <w:p w:rsidR="00637214" w:rsidRDefault="00637214" w:rsidP="00637214">
      <w:pPr>
        <w:spacing w:line="276" w:lineRule="auto"/>
        <w:jc w:val="both"/>
        <w:rPr>
          <w:sz w:val="22"/>
          <w:szCs w:val="22"/>
        </w:rPr>
      </w:pPr>
      <w:r w:rsidRPr="00637214">
        <w:rPr>
          <w:sz w:val="22"/>
          <w:szCs w:val="22"/>
        </w:rPr>
        <w:t>В очерке сочетаются элементы публицистики и художественной прозы. В нём есть элементы биографии самого Чехова, его рассказ от первого лица автору. И есть описания действий снайпера уже от третьего лица.</w:t>
      </w:r>
    </w:p>
    <w:p w:rsidR="00637214" w:rsidRDefault="00637214" w:rsidP="00637214">
      <w:pPr>
        <w:spacing w:line="276" w:lineRule="auto"/>
        <w:ind w:firstLine="708"/>
        <w:jc w:val="both"/>
        <w:rPr>
          <w:sz w:val="22"/>
          <w:szCs w:val="22"/>
        </w:rPr>
      </w:pPr>
      <w:r w:rsidRPr="00637214">
        <w:rPr>
          <w:sz w:val="22"/>
          <w:szCs w:val="22"/>
        </w:rPr>
        <w:t>Во время Великой Отечественной войны авторы писали и более крупные тексты. Василий Гроссман – автор повести «Народ Бессмертен», Константин Симонов написал повесть «Дни и ночи», Михаил Шолохов начал работу над крупным романом «Они сражались за Родину». Александр Бек написал полудокументальную повесть о героях-панфиловцах – «Волоколамское шоссе».</w:t>
      </w:r>
    </w:p>
    <w:p w:rsidR="00637214" w:rsidRPr="00637214" w:rsidRDefault="00637214" w:rsidP="00637214">
      <w:pPr>
        <w:spacing w:line="276" w:lineRule="auto"/>
        <w:ind w:firstLine="708"/>
        <w:jc w:val="both"/>
        <w:rPr>
          <w:sz w:val="22"/>
          <w:szCs w:val="22"/>
        </w:rPr>
      </w:pPr>
      <w:r w:rsidRPr="00637214">
        <w:rPr>
          <w:sz w:val="22"/>
          <w:szCs w:val="22"/>
        </w:rPr>
        <w:t>Литературные традиции, заложенные поэтами и прозаиками в годы Великой Отечественной войны, продолжали развиваться и обогащаться и спустя годы после Победы. И сейчас мы можем выделит</w:t>
      </w:r>
      <w:r>
        <w:rPr>
          <w:sz w:val="22"/>
          <w:szCs w:val="22"/>
        </w:rPr>
        <w:t>ь три потока литературы о войне:</w:t>
      </w:r>
    </w:p>
    <w:p w:rsidR="00637214" w:rsidRPr="00637214" w:rsidRDefault="00637214" w:rsidP="00637214">
      <w:pPr>
        <w:spacing w:line="276" w:lineRule="auto"/>
        <w:ind w:firstLine="708"/>
        <w:jc w:val="both"/>
        <w:rPr>
          <w:sz w:val="22"/>
          <w:szCs w:val="22"/>
        </w:rPr>
      </w:pPr>
      <w:r w:rsidRPr="00637214">
        <w:rPr>
          <w:sz w:val="22"/>
          <w:szCs w:val="22"/>
        </w:rPr>
        <w:t>Первый – это художественно-документальные произведения. Часто они писались непосредственно по следам каких-то событий. В их центре – реальные люди и реальные подвиги. И многие повести и романы, написанные уже после войны – это «Молодая гвардия» Александра Фадеева, «Повесть о настоящем человеке» Бориса Полевого и так далее. В этих произведениях обращает на себя внимание достоверность, стремление к точной передаче исторических событий.</w:t>
      </w:r>
    </w:p>
    <w:p w:rsidR="00637214" w:rsidRPr="00637214" w:rsidRDefault="00637214" w:rsidP="00637214">
      <w:pPr>
        <w:spacing w:line="276" w:lineRule="auto"/>
        <w:jc w:val="both"/>
        <w:rPr>
          <w:sz w:val="22"/>
          <w:szCs w:val="22"/>
        </w:rPr>
      </w:pPr>
    </w:p>
    <w:p w:rsidR="00637214" w:rsidRPr="00637214" w:rsidRDefault="00637214" w:rsidP="00637214">
      <w:pPr>
        <w:spacing w:line="276" w:lineRule="auto"/>
        <w:ind w:firstLine="708"/>
        <w:jc w:val="both"/>
        <w:rPr>
          <w:sz w:val="22"/>
          <w:szCs w:val="22"/>
        </w:rPr>
      </w:pPr>
      <w:r w:rsidRPr="00637214">
        <w:rPr>
          <w:sz w:val="22"/>
          <w:szCs w:val="22"/>
        </w:rPr>
        <w:t>Второй поток – героико-эпические произведения. В них воспевался подвиг народа и осмысливался масштаб происходящих событий. Непревзойдённым образцом здесь можно назвать поэму «Василий Теркин» Александра Твардовского. Расцвет таких произведений произойдёт во второй половине 50-х гг. В это время выходят «Судьба человека» Михаила Шолохова, «Живые и мёртвые» Константина Симонова, «Жиз</w:t>
      </w:r>
      <w:r>
        <w:rPr>
          <w:sz w:val="22"/>
          <w:szCs w:val="22"/>
        </w:rPr>
        <w:t xml:space="preserve">нь и судьба» Василия Гроссмана. </w:t>
      </w:r>
      <w:r w:rsidRPr="00637214">
        <w:rPr>
          <w:sz w:val="22"/>
          <w:szCs w:val="22"/>
        </w:rPr>
        <w:t>В масштабных произведениях авторы пытаются показать все стороны войны – обычно через солдатские судьбы.</w:t>
      </w:r>
    </w:p>
    <w:p w:rsidR="00637214" w:rsidRPr="00637214" w:rsidRDefault="00637214" w:rsidP="00637214">
      <w:pPr>
        <w:spacing w:line="276" w:lineRule="auto"/>
        <w:ind w:firstLine="708"/>
        <w:jc w:val="both"/>
        <w:rPr>
          <w:sz w:val="22"/>
          <w:szCs w:val="22"/>
        </w:rPr>
      </w:pPr>
      <w:r w:rsidRPr="00637214">
        <w:rPr>
          <w:sz w:val="22"/>
          <w:szCs w:val="22"/>
        </w:rPr>
        <w:lastRenderedPageBreak/>
        <w:t>Третий поток – это так называемая «лейтенантская проза» или «окопная правда». Он начинается с повести Виктора Некрасова «В окопах Сталинграда». И к нему относятся «Батальоны просят огня» Юрия Бондарёва, «Убиты под Москвой» Константина Воробьёва, «А зори здесь тихие…» Бориса Васильева и так далее.</w:t>
      </w:r>
    </w:p>
    <w:p w:rsidR="00637214" w:rsidRPr="00637214" w:rsidRDefault="00637214" w:rsidP="00637214">
      <w:pPr>
        <w:spacing w:line="276" w:lineRule="auto"/>
        <w:jc w:val="both"/>
        <w:rPr>
          <w:sz w:val="22"/>
          <w:szCs w:val="22"/>
        </w:rPr>
      </w:pPr>
      <w:r w:rsidRPr="00637214">
        <w:rPr>
          <w:sz w:val="22"/>
          <w:szCs w:val="22"/>
        </w:rPr>
        <w:t>Этот жанр чужд псевдоромантики и казённого патриотизма. Повествователи стремятся не охватить все стороны войны, а показать военную правду глазами простых солдат и офицеров. В «лейтенантской прозе» поднимаются сложные, порой неразрешимые нравственные вопросы и проблемы. Авторы сосредоточены на показе трагичности войны.</w:t>
      </w:r>
    </w:p>
    <w:p w:rsidR="00637214" w:rsidRDefault="00637214" w:rsidP="00637214">
      <w:pPr>
        <w:spacing w:line="276" w:lineRule="auto"/>
        <w:ind w:firstLine="708"/>
        <w:jc w:val="both"/>
        <w:rPr>
          <w:sz w:val="22"/>
          <w:szCs w:val="22"/>
        </w:rPr>
      </w:pPr>
      <w:r w:rsidRPr="00637214">
        <w:rPr>
          <w:sz w:val="22"/>
          <w:szCs w:val="22"/>
        </w:rPr>
        <w:t>Писатели Великой Отечественной войны своими глазами видели то, о чём писали. Только в первые дни войны из московской организации писателей ушла на фронт почти треть. А всего в действующей армии служило больше тысячи писателей – и из них почти половина не вернулась с фронта. Такой оказалась цена за Слово о войне.</w:t>
      </w:r>
    </w:p>
    <w:p w:rsidR="00637214" w:rsidRDefault="00637214" w:rsidP="00637214">
      <w:pPr>
        <w:spacing w:line="276" w:lineRule="auto"/>
        <w:jc w:val="both"/>
        <w:rPr>
          <w:sz w:val="22"/>
          <w:szCs w:val="22"/>
        </w:rPr>
      </w:pPr>
    </w:p>
    <w:p w:rsidR="00637214" w:rsidRPr="00637214" w:rsidRDefault="00637214" w:rsidP="00637214">
      <w:pPr>
        <w:spacing w:line="276" w:lineRule="auto"/>
        <w:jc w:val="center"/>
        <w:rPr>
          <w:b/>
          <w:sz w:val="22"/>
          <w:szCs w:val="22"/>
        </w:rPr>
      </w:pPr>
      <w:r w:rsidRPr="00637214">
        <w:rPr>
          <w:b/>
          <w:sz w:val="22"/>
          <w:szCs w:val="22"/>
        </w:rPr>
        <w:t>Вопросы и задания к практическому занятию</w:t>
      </w:r>
    </w:p>
    <w:p w:rsidR="00637214" w:rsidRDefault="00637214" w:rsidP="00637214">
      <w:pPr>
        <w:spacing w:line="276" w:lineRule="auto"/>
        <w:jc w:val="both"/>
        <w:rPr>
          <w:sz w:val="22"/>
          <w:szCs w:val="22"/>
        </w:rPr>
      </w:pPr>
      <w:r>
        <w:rPr>
          <w:sz w:val="22"/>
          <w:szCs w:val="22"/>
        </w:rPr>
        <w:t xml:space="preserve">1.Подготовить реферат с презентацией «Жизненный и творческий путь </w:t>
      </w:r>
      <w:r w:rsidR="00810EAE">
        <w:rPr>
          <w:sz w:val="22"/>
          <w:szCs w:val="22"/>
        </w:rPr>
        <w:t>Ю. В. Бондарева».</w:t>
      </w:r>
    </w:p>
    <w:p w:rsidR="00810EAE" w:rsidRDefault="00810EAE" w:rsidP="00637214">
      <w:pPr>
        <w:spacing w:line="276" w:lineRule="auto"/>
        <w:jc w:val="both"/>
        <w:rPr>
          <w:sz w:val="22"/>
          <w:szCs w:val="22"/>
        </w:rPr>
      </w:pPr>
      <w:r>
        <w:rPr>
          <w:sz w:val="22"/>
          <w:szCs w:val="22"/>
        </w:rPr>
        <w:t>2. Выучить сообщение:</w:t>
      </w:r>
    </w:p>
    <w:p w:rsidR="00810EAE" w:rsidRPr="00810EAE" w:rsidRDefault="00810EAE" w:rsidP="00810EAE">
      <w:pPr>
        <w:spacing w:line="276" w:lineRule="auto"/>
        <w:jc w:val="center"/>
        <w:rPr>
          <w:sz w:val="22"/>
          <w:szCs w:val="22"/>
        </w:rPr>
      </w:pPr>
      <w:r w:rsidRPr="00810EAE">
        <w:rPr>
          <w:sz w:val="22"/>
          <w:szCs w:val="22"/>
        </w:rPr>
        <w:t>История создания романа «Горячий снег»</w:t>
      </w:r>
    </w:p>
    <w:p w:rsidR="00810EAE" w:rsidRDefault="00810EAE" w:rsidP="00810EAE">
      <w:pPr>
        <w:spacing w:line="276" w:lineRule="auto"/>
        <w:jc w:val="both"/>
        <w:rPr>
          <w:sz w:val="22"/>
          <w:szCs w:val="22"/>
        </w:rPr>
      </w:pPr>
      <w:r w:rsidRPr="00810EAE">
        <w:rPr>
          <w:sz w:val="22"/>
          <w:szCs w:val="22"/>
        </w:rPr>
        <w:t>Роман «Горячий снег» был написан Бондаревым в 1969 году. К этому времени писатель был уже признанным мастером отечественной прозы. К созданию этого произведения ег</w:t>
      </w:r>
      <w:r>
        <w:rPr>
          <w:sz w:val="22"/>
          <w:szCs w:val="22"/>
        </w:rPr>
        <w:t>о подвигла солдатская память (</w:t>
      </w:r>
      <w:r w:rsidRPr="00810EAE">
        <w:rPr>
          <w:sz w:val="22"/>
          <w:szCs w:val="22"/>
        </w:rPr>
        <w:t>далее написанное к</w:t>
      </w:r>
      <w:r>
        <w:rPr>
          <w:sz w:val="22"/>
          <w:szCs w:val="22"/>
        </w:rPr>
        <w:t>урсивом зачитать выразительно):</w:t>
      </w:r>
    </w:p>
    <w:p w:rsidR="00810EAE" w:rsidRDefault="00810EAE" w:rsidP="00810EAE">
      <w:pPr>
        <w:spacing w:line="276" w:lineRule="auto"/>
        <w:jc w:val="both"/>
        <w:rPr>
          <w:sz w:val="22"/>
          <w:szCs w:val="22"/>
        </w:rPr>
      </w:pPr>
    </w:p>
    <w:p w:rsidR="00810EAE" w:rsidRPr="00810EAE" w:rsidRDefault="00810EAE" w:rsidP="00810EAE">
      <w:pPr>
        <w:spacing w:line="276" w:lineRule="auto"/>
        <w:jc w:val="both"/>
        <w:rPr>
          <w:sz w:val="22"/>
          <w:szCs w:val="22"/>
        </w:rPr>
      </w:pPr>
      <w:r w:rsidRPr="00810EAE">
        <w:rPr>
          <w:sz w:val="22"/>
          <w:szCs w:val="22"/>
        </w:rPr>
        <w:t>«Я вспоминал многое, что за протяжённостью лет стал забывать: зиму 1942-го, холод, степь, ледяные траншеи, танковые атаки, бомбёжки, запах гари и горелой брони…</w:t>
      </w:r>
    </w:p>
    <w:p w:rsidR="00810EAE" w:rsidRPr="00810EAE" w:rsidRDefault="00810EAE" w:rsidP="00810EAE">
      <w:pPr>
        <w:spacing w:line="276" w:lineRule="auto"/>
        <w:jc w:val="both"/>
        <w:rPr>
          <w:sz w:val="22"/>
          <w:szCs w:val="22"/>
        </w:rPr>
      </w:pPr>
      <w:r w:rsidRPr="00810EAE">
        <w:rPr>
          <w:sz w:val="22"/>
          <w:szCs w:val="22"/>
        </w:rPr>
        <w:t>Конечно, если бы я не принимал участия в сражении, которое 2-ая гвардейская армия вела в заволжских степях в лютый декабрь 42-го года с танковыми дивизиями Манштейна, то, возможно, роман был бы несколько иным. Личный опыт и время, что пролегло между той битвой и работой над романом, позволили мне написать именно так, а не иначе».</w:t>
      </w:r>
    </w:p>
    <w:p w:rsidR="00810EAE" w:rsidRDefault="00810EAE" w:rsidP="00810EAE">
      <w:pPr>
        <w:spacing w:line="276" w:lineRule="auto"/>
        <w:jc w:val="both"/>
        <w:rPr>
          <w:sz w:val="22"/>
          <w:szCs w:val="22"/>
        </w:rPr>
      </w:pPr>
    </w:p>
    <w:p w:rsidR="00810EAE" w:rsidRPr="00810EAE" w:rsidRDefault="00810EAE" w:rsidP="00810EAE">
      <w:pPr>
        <w:spacing w:line="276" w:lineRule="auto"/>
        <w:jc w:val="both"/>
        <w:rPr>
          <w:sz w:val="22"/>
          <w:szCs w:val="22"/>
        </w:rPr>
      </w:pPr>
      <w:r w:rsidRPr="00810EAE">
        <w:rPr>
          <w:sz w:val="22"/>
          <w:szCs w:val="22"/>
        </w:rPr>
        <w:t>В романе рассказывается о грандио</w:t>
      </w:r>
      <w:r>
        <w:rPr>
          <w:sz w:val="22"/>
          <w:szCs w:val="22"/>
        </w:rPr>
        <w:t>зной Сталинградской битве</w:t>
      </w:r>
      <w:r w:rsidRPr="00810EAE">
        <w:rPr>
          <w:sz w:val="22"/>
          <w:szCs w:val="22"/>
        </w:rPr>
        <w:t>, которая привела к коренному перелому в войне.</w:t>
      </w:r>
      <w:r>
        <w:rPr>
          <w:sz w:val="22"/>
          <w:szCs w:val="22"/>
        </w:rPr>
        <w:t xml:space="preserve"> Мысль о Сталинграде становится</w:t>
      </w:r>
      <w:r w:rsidRPr="00810EAE">
        <w:rPr>
          <w:sz w:val="22"/>
          <w:szCs w:val="22"/>
        </w:rPr>
        <w:t xml:space="preserve"> в романе центральной. Здесь повествуется о грандиозной битве наших войск с дивизиями Манштейна, пытающимися прорваться к окружённой группировке Паулюса. Но враг столкнулся с таким сопротивлением, которое превосходило всякие человеческие возможности. Даже сейчас с каким-то удивлённым уважением вспоминают о силе духа советских воинов те, кто в минувшей войне был на стороне гитлеровцев. И совсем не случайно уже престарелый отставной фельдмаршал Манштейн отказался встретиться с писателем Ю.</w:t>
      </w:r>
      <w:r>
        <w:rPr>
          <w:sz w:val="22"/>
          <w:szCs w:val="22"/>
        </w:rPr>
        <w:t xml:space="preserve"> </w:t>
      </w:r>
      <w:r w:rsidRPr="00810EAE">
        <w:rPr>
          <w:sz w:val="22"/>
          <w:szCs w:val="22"/>
        </w:rPr>
        <w:t>Бондаревым, узнав, что тот работает над книгой о Сталинградской битве.</w:t>
      </w:r>
    </w:p>
    <w:p w:rsidR="00810EAE" w:rsidRPr="00810EAE" w:rsidRDefault="00810EAE" w:rsidP="00810EAE">
      <w:pPr>
        <w:spacing w:line="276" w:lineRule="auto"/>
        <w:jc w:val="both"/>
        <w:rPr>
          <w:sz w:val="22"/>
          <w:szCs w:val="22"/>
        </w:rPr>
      </w:pPr>
      <w:r w:rsidRPr="00810EAE">
        <w:rPr>
          <w:sz w:val="22"/>
          <w:szCs w:val="22"/>
        </w:rPr>
        <w:t>Роман Бондарева стал произведением о героизме и мужестве, о внутренней красоте нашего современника, победившего фашизм в кровавой войне. Рассказывая о создании романа «Горячий снег», Ю.</w:t>
      </w:r>
      <w:r>
        <w:rPr>
          <w:sz w:val="22"/>
          <w:szCs w:val="22"/>
        </w:rPr>
        <w:t xml:space="preserve"> </w:t>
      </w:r>
      <w:r w:rsidRPr="00810EAE">
        <w:rPr>
          <w:sz w:val="22"/>
          <w:szCs w:val="22"/>
        </w:rPr>
        <w:t>Бондарев так определил понятие героизма на войне:</w:t>
      </w:r>
    </w:p>
    <w:p w:rsidR="00810EAE" w:rsidRPr="00810EAE" w:rsidRDefault="00810EAE" w:rsidP="00810EAE">
      <w:pPr>
        <w:spacing w:line="276" w:lineRule="auto"/>
        <w:jc w:val="both"/>
        <w:rPr>
          <w:sz w:val="22"/>
          <w:szCs w:val="22"/>
        </w:rPr>
      </w:pPr>
    </w:p>
    <w:p w:rsidR="00810EAE" w:rsidRDefault="00810EAE" w:rsidP="00810EAE">
      <w:pPr>
        <w:spacing w:line="276" w:lineRule="auto"/>
        <w:jc w:val="both"/>
        <w:rPr>
          <w:sz w:val="22"/>
          <w:szCs w:val="22"/>
        </w:rPr>
      </w:pPr>
      <w:r w:rsidRPr="00810EAE">
        <w:rPr>
          <w:sz w:val="22"/>
          <w:szCs w:val="22"/>
        </w:rPr>
        <w:t xml:space="preserve">    «Мне кажется, героизм – это постоянное преодоление в сознании своём сомнений, неуверенности, страха. Представьте себе: мороз, ледяной ветер, один сухарь на двоих, замерзшая смазка в затворах автоматов; пальцы в заиндевевших рукавицах не сгибаются от холода; злоба на повара, запоздавшего на передовую; отвратительное посасывание под ложечкой при виде входящих в пик</w:t>
      </w:r>
      <w:r>
        <w:rPr>
          <w:sz w:val="22"/>
          <w:szCs w:val="22"/>
        </w:rPr>
        <w:t>е «юнкерсов»; гибель товарищей…</w:t>
      </w:r>
      <w:r w:rsidRPr="00810EAE">
        <w:rPr>
          <w:sz w:val="22"/>
          <w:szCs w:val="22"/>
        </w:rPr>
        <w:t>А через минуту надо идти в бой, навстречу всему враждебному, что хочет убить тебя. В эти мгновения спрессована вся жизнь солдата, эти минуты – быть или не быть, это миг преодоления себя. Это героизм «тихий», вроде скрытый от постороннего взгляда. Героизм в себе. Но он определил победу в минувшей войне, потому что воевали миллионы».</w:t>
      </w:r>
    </w:p>
    <w:p w:rsidR="00810EAE" w:rsidRDefault="00810EAE" w:rsidP="00B50953">
      <w:pPr>
        <w:spacing w:line="276" w:lineRule="auto"/>
        <w:jc w:val="both"/>
        <w:rPr>
          <w:sz w:val="22"/>
          <w:szCs w:val="22"/>
        </w:rPr>
      </w:pPr>
      <w:r>
        <w:rPr>
          <w:sz w:val="22"/>
          <w:szCs w:val="22"/>
        </w:rPr>
        <w:lastRenderedPageBreak/>
        <w:t xml:space="preserve">3. </w:t>
      </w:r>
      <w:r w:rsidRPr="00810EAE">
        <w:rPr>
          <w:sz w:val="22"/>
          <w:szCs w:val="22"/>
        </w:rPr>
        <w:t>Каков смысл названия «Горячий снег?</w:t>
      </w:r>
    </w:p>
    <w:p w:rsidR="00810EAE" w:rsidRDefault="00810EAE" w:rsidP="00810EAE">
      <w:pPr>
        <w:spacing w:line="276" w:lineRule="auto"/>
        <w:jc w:val="both"/>
        <w:rPr>
          <w:sz w:val="22"/>
          <w:szCs w:val="22"/>
        </w:rPr>
      </w:pPr>
      <w:r>
        <w:rPr>
          <w:sz w:val="22"/>
          <w:szCs w:val="22"/>
        </w:rPr>
        <w:t>4. Изучите более подробно следующие эпизоды:</w:t>
      </w:r>
    </w:p>
    <w:p w:rsidR="00810EAE" w:rsidRDefault="00810EAE" w:rsidP="00810EAE">
      <w:pPr>
        <w:pStyle w:val="ae"/>
        <w:numPr>
          <w:ilvl w:val="0"/>
          <w:numId w:val="40"/>
        </w:numPr>
        <w:spacing w:line="276" w:lineRule="auto"/>
        <w:jc w:val="both"/>
        <w:rPr>
          <w:sz w:val="22"/>
          <w:szCs w:val="22"/>
        </w:rPr>
      </w:pPr>
      <w:r w:rsidRPr="00810EAE">
        <w:rPr>
          <w:sz w:val="22"/>
          <w:szCs w:val="22"/>
        </w:rPr>
        <w:t>Путь дивизии к Сталинграду (главы 1 и 2);</w:t>
      </w:r>
    </w:p>
    <w:p w:rsidR="00810EAE" w:rsidRDefault="00810EAE" w:rsidP="00810EAE">
      <w:pPr>
        <w:pStyle w:val="ae"/>
        <w:numPr>
          <w:ilvl w:val="0"/>
          <w:numId w:val="40"/>
        </w:numPr>
        <w:spacing w:line="276" w:lineRule="auto"/>
        <w:jc w:val="both"/>
        <w:rPr>
          <w:sz w:val="22"/>
          <w:szCs w:val="22"/>
        </w:rPr>
      </w:pPr>
      <w:r>
        <w:rPr>
          <w:sz w:val="22"/>
          <w:szCs w:val="22"/>
        </w:rPr>
        <w:t>Б</w:t>
      </w:r>
      <w:r w:rsidRPr="00810EAE">
        <w:rPr>
          <w:sz w:val="22"/>
          <w:szCs w:val="22"/>
        </w:rPr>
        <w:t>ой батарейцев ( главы 13 – 18);</w:t>
      </w:r>
    </w:p>
    <w:p w:rsidR="00810EAE" w:rsidRDefault="00810EAE" w:rsidP="00810EAE">
      <w:pPr>
        <w:pStyle w:val="ae"/>
        <w:numPr>
          <w:ilvl w:val="0"/>
          <w:numId w:val="40"/>
        </w:numPr>
        <w:spacing w:line="276" w:lineRule="auto"/>
        <w:jc w:val="both"/>
        <w:rPr>
          <w:sz w:val="22"/>
          <w:szCs w:val="22"/>
        </w:rPr>
      </w:pPr>
      <w:r>
        <w:rPr>
          <w:sz w:val="22"/>
          <w:szCs w:val="22"/>
        </w:rPr>
        <w:t>С</w:t>
      </w:r>
      <w:r w:rsidRPr="00810EAE">
        <w:rPr>
          <w:sz w:val="22"/>
          <w:szCs w:val="22"/>
        </w:rPr>
        <w:t>мерть санинструктора Зои (глава 23);</w:t>
      </w:r>
    </w:p>
    <w:p w:rsidR="00810EAE" w:rsidRPr="00810EAE" w:rsidRDefault="00810EAE" w:rsidP="00810EAE">
      <w:pPr>
        <w:pStyle w:val="ae"/>
        <w:numPr>
          <w:ilvl w:val="0"/>
          <w:numId w:val="40"/>
        </w:numPr>
        <w:spacing w:line="276" w:lineRule="auto"/>
        <w:jc w:val="both"/>
        <w:rPr>
          <w:sz w:val="22"/>
          <w:szCs w:val="22"/>
        </w:rPr>
      </w:pPr>
      <w:r>
        <w:rPr>
          <w:sz w:val="22"/>
          <w:szCs w:val="22"/>
        </w:rPr>
        <w:t>Д</w:t>
      </w:r>
      <w:r w:rsidRPr="00810EAE">
        <w:rPr>
          <w:sz w:val="22"/>
          <w:szCs w:val="22"/>
        </w:rPr>
        <w:t>опрос немецкого майора Эриха Дица ( глава 25).</w:t>
      </w:r>
    </w:p>
    <w:p w:rsidR="00810EAE" w:rsidRPr="00810EAE" w:rsidRDefault="00810EAE" w:rsidP="00810EAE">
      <w:pPr>
        <w:spacing w:line="276" w:lineRule="auto"/>
        <w:jc w:val="both"/>
        <w:rPr>
          <w:sz w:val="22"/>
          <w:szCs w:val="22"/>
        </w:rPr>
      </w:pPr>
    </w:p>
    <w:p w:rsidR="000D0108" w:rsidRPr="000D0108" w:rsidRDefault="000D0108" w:rsidP="000D0108">
      <w:pPr>
        <w:spacing w:line="276" w:lineRule="auto"/>
        <w:jc w:val="both"/>
        <w:rPr>
          <w:sz w:val="22"/>
          <w:szCs w:val="22"/>
        </w:rPr>
      </w:pPr>
      <w:r>
        <w:rPr>
          <w:sz w:val="22"/>
          <w:szCs w:val="22"/>
        </w:rPr>
        <w:t xml:space="preserve">5. </w:t>
      </w:r>
      <w:r w:rsidRPr="000D0108">
        <w:rPr>
          <w:sz w:val="22"/>
          <w:szCs w:val="22"/>
        </w:rPr>
        <w:t>Один из важнейших конфликтов в романе — конфликт между Кузнецовым и Дроздовским. Этому конфликту отдано немало места, он обнажается очень резко и легко прослеживается от начала до конца. Поначалу напряженность, уходящая еще в предысторию романа; несогласуемость характеров, манер, темпераментов, даже стиля речи: мягкому, раздумчивому Кузнецову, кажется, трудно выносить отрывистую, командную, непререкаемую речь Дроздовского. Долгие часы сражения, бессмысленная гибель Сергуненкова, смертельное ранение Зои, в к</w:t>
      </w:r>
      <w:r>
        <w:rPr>
          <w:sz w:val="22"/>
          <w:szCs w:val="22"/>
        </w:rPr>
        <w:t>отором отчасти повинен Дроз</w:t>
      </w:r>
      <w:r w:rsidRPr="000D0108">
        <w:rPr>
          <w:sz w:val="22"/>
          <w:szCs w:val="22"/>
        </w:rPr>
        <w:t>довский, — все это образует пропасть между двумя молодыми офицерами, нравственную несовместимость их существований.</w:t>
      </w:r>
    </w:p>
    <w:p w:rsidR="00810EAE" w:rsidRDefault="000D0108" w:rsidP="000D0108">
      <w:pPr>
        <w:spacing w:line="276" w:lineRule="auto"/>
        <w:jc w:val="both"/>
        <w:rPr>
          <w:sz w:val="22"/>
          <w:szCs w:val="22"/>
        </w:rPr>
      </w:pPr>
      <w:r w:rsidRPr="000D0108">
        <w:rPr>
          <w:sz w:val="22"/>
          <w:szCs w:val="22"/>
        </w:rPr>
        <w:t>В финале пропасть эта обозначается еще резче: четверо уцелевших артиллеристов освящают в солдатском котелке только что полученные ордена, и глоток, который каждый из них сделает, это прежде всего глоток поминальный — в нем горечь и горе утрат. Орден получил и Дроздовский, ведь для Бессонова, который наградил его, — он уцелевший, раненый командир выстоявшей батареи, генерал не знает о тяжкой вине Дроздовского и скорее всего никогда не узнает. В этом тоже реальность войны. Но недаром писатель оставляет Дроздовского в стороне от собравшихся у солдатского котелка.</w:t>
      </w:r>
    </w:p>
    <w:p w:rsidR="00810EAE" w:rsidRDefault="000D0108" w:rsidP="00B50953">
      <w:pPr>
        <w:spacing w:line="276" w:lineRule="auto"/>
        <w:jc w:val="both"/>
        <w:rPr>
          <w:sz w:val="22"/>
          <w:szCs w:val="22"/>
        </w:rPr>
      </w:pPr>
      <w:r>
        <w:rPr>
          <w:sz w:val="22"/>
          <w:szCs w:val="22"/>
        </w:rPr>
        <w:t>Заполните таблицу по сравнительному анализу двух лейтенантов:</w:t>
      </w:r>
    </w:p>
    <w:tbl>
      <w:tblPr>
        <w:tblStyle w:val="af0"/>
        <w:tblW w:w="0" w:type="auto"/>
        <w:tblLook w:val="04A0" w:firstRow="1" w:lastRow="0" w:firstColumn="1" w:lastColumn="0" w:noHBand="0" w:noVBand="1"/>
      </w:tblPr>
      <w:tblGrid>
        <w:gridCol w:w="4672"/>
        <w:gridCol w:w="4673"/>
      </w:tblGrid>
      <w:tr w:rsidR="000D0108" w:rsidTr="00AE0B74">
        <w:tc>
          <w:tcPr>
            <w:tcW w:w="9345" w:type="dxa"/>
            <w:gridSpan w:val="2"/>
          </w:tcPr>
          <w:p w:rsidR="000D0108" w:rsidRDefault="000D0108" w:rsidP="000D0108">
            <w:pPr>
              <w:spacing w:line="276" w:lineRule="auto"/>
              <w:jc w:val="center"/>
              <w:rPr>
                <w:sz w:val="22"/>
                <w:szCs w:val="22"/>
              </w:rPr>
            </w:pPr>
            <w:r>
              <w:rPr>
                <w:sz w:val="22"/>
                <w:szCs w:val="22"/>
              </w:rPr>
              <w:t>Сравнительная характеристика</w:t>
            </w:r>
          </w:p>
        </w:tc>
      </w:tr>
      <w:tr w:rsidR="000D0108" w:rsidTr="000D0108">
        <w:tc>
          <w:tcPr>
            <w:tcW w:w="4672" w:type="dxa"/>
          </w:tcPr>
          <w:p w:rsidR="000D0108" w:rsidRDefault="000D0108" w:rsidP="00B50953">
            <w:pPr>
              <w:spacing w:line="276" w:lineRule="auto"/>
              <w:jc w:val="both"/>
              <w:rPr>
                <w:sz w:val="22"/>
                <w:szCs w:val="22"/>
              </w:rPr>
            </w:pPr>
            <w:r>
              <w:rPr>
                <w:sz w:val="22"/>
                <w:szCs w:val="22"/>
              </w:rPr>
              <w:t>Николай Кузнецов</w:t>
            </w:r>
          </w:p>
        </w:tc>
        <w:tc>
          <w:tcPr>
            <w:tcW w:w="4673" w:type="dxa"/>
          </w:tcPr>
          <w:p w:rsidR="000D0108" w:rsidRDefault="000D0108" w:rsidP="00B50953">
            <w:pPr>
              <w:spacing w:line="276" w:lineRule="auto"/>
              <w:jc w:val="both"/>
              <w:rPr>
                <w:sz w:val="22"/>
                <w:szCs w:val="22"/>
              </w:rPr>
            </w:pPr>
            <w:r>
              <w:rPr>
                <w:sz w:val="22"/>
                <w:szCs w:val="22"/>
              </w:rPr>
              <w:t>Владимир Дроздовский</w:t>
            </w:r>
          </w:p>
        </w:tc>
      </w:tr>
      <w:tr w:rsidR="000D0108" w:rsidTr="000D0108">
        <w:tc>
          <w:tcPr>
            <w:tcW w:w="4672" w:type="dxa"/>
          </w:tcPr>
          <w:p w:rsidR="000D0108" w:rsidRDefault="000D0108" w:rsidP="00B50953">
            <w:pPr>
              <w:spacing w:line="276" w:lineRule="auto"/>
              <w:jc w:val="both"/>
              <w:rPr>
                <w:sz w:val="22"/>
                <w:szCs w:val="22"/>
              </w:rPr>
            </w:pPr>
          </w:p>
        </w:tc>
        <w:tc>
          <w:tcPr>
            <w:tcW w:w="4673" w:type="dxa"/>
          </w:tcPr>
          <w:p w:rsidR="000D0108" w:rsidRDefault="000D0108" w:rsidP="00B50953">
            <w:pPr>
              <w:spacing w:line="276" w:lineRule="auto"/>
              <w:jc w:val="both"/>
              <w:rPr>
                <w:sz w:val="22"/>
                <w:szCs w:val="22"/>
              </w:rPr>
            </w:pPr>
          </w:p>
        </w:tc>
      </w:tr>
    </w:tbl>
    <w:p w:rsidR="000D0108" w:rsidRDefault="000D0108" w:rsidP="00B50953">
      <w:pPr>
        <w:spacing w:line="276" w:lineRule="auto"/>
        <w:jc w:val="both"/>
        <w:rPr>
          <w:sz w:val="22"/>
          <w:szCs w:val="22"/>
        </w:rPr>
      </w:pPr>
    </w:p>
    <w:p w:rsidR="000D0108" w:rsidRDefault="000D0108" w:rsidP="00B50953">
      <w:pPr>
        <w:spacing w:line="276" w:lineRule="auto"/>
        <w:jc w:val="both"/>
        <w:rPr>
          <w:sz w:val="22"/>
          <w:szCs w:val="22"/>
        </w:rPr>
      </w:pPr>
      <w:r>
        <w:rPr>
          <w:sz w:val="22"/>
          <w:szCs w:val="22"/>
        </w:rPr>
        <w:t>6. Подготовить сообщение «Тема любви в романе»</w:t>
      </w:r>
    </w:p>
    <w:p w:rsidR="000D0108" w:rsidRDefault="000D0108" w:rsidP="00B50953">
      <w:pPr>
        <w:spacing w:line="276" w:lineRule="auto"/>
        <w:jc w:val="both"/>
        <w:rPr>
          <w:sz w:val="22"/>
          <w:szCs w:val="22"/>
        </w:rPr>
      </w:pPr>
      <w:r>
        <w:rPr>
          <w:sz w:val="22"/>
          <w:szCs w:val="22"/>
        </w:rPr>
        <w:t>7.Подготовить выразительное чтение наизусть стихотворения М. Львова «Горячий снег»</w:t>
      </w:r>
    </w:p>
    <w:p w:rsidR="000D0108" w:rsidRDefault="000D0108" w:rsidP="000D0108">
      <w:pPr>
        <w:spacing w:line="276" w:lineRule="auto"/>
        <w:jc w:val="both"/>
        <w:rPr>
          <w:sz w:val="22"/>
          <w:szCs w:val="22"/>
        </w:rPr>
      </w:pPr>
    </w:p>
    <w:p w:rsidR="000D0108" w:rsidRPr="000D0108" w:rsidRDefault="000D0108" w:rsidP="000D0108">
      <w:pPr>
        <w:spacing w:line="276" w:lineRule="auto"/>
        <w:jc w:val="both"/>
        <w:rPr>
          <w:sz w:val="22"/>
          <w:szCs w:val="22"/>
        </w:rPr>
      </w:pPr>
      <w:r>
        <w:rPr>
          <w:sz w:val="22"/>
          <w:szCs w:val="22"/>
        </w:rPr>
        <w:t>Клубились яростно метели</w:t>
      </w:r>
    </w:p>
    <w:p w:rsidR="000D0108" w:rsidRPr="000D0108" w:rsidRDefault="000D0108" w:rsidP="000D0108">
      <w:pPr>
        <w:spacing w:line="276" w:lineRule="auto"/>
        <w:jc w:val="both"/>
        <w:rPr>
          <w:sz w:val="22"/>
          <w:szCs w:val="22"/>
        </w:rPr>
      </w:pPr>
      <w:r w:rsidRPr="000D0108">
        <w:rPr>
          <w:sz w:val="22"/>
          <w:szCs w:val="22"/>
        </w:rPr>
        <w:t>По Сталинградской по земле</w:t>
      </w:r>
    </w:p>
    <w:p w:rsidR="000D0108" w:rsidRPr="000D0108" w:rsidRDefault="000D0108" w:rsidP="000D0108">
      <w:pPr>
        <w:spacing w:line="276" w:lineRule="auto"/>
        <w:jc w:val="both"/>
        <w:rPr>
          <w:sz w:val="22"/>
          <w:szCs w:val="22"/>
        </w:rPr>
      </w:pPr>
      <w:r>
        <w:rPr>
          <w:sz w:val="22"/>
          <w:szCs w:val="22"/>
        </w:rPr>
        <w:t>Артиллерийские дуэли</w:t>
      </w:r>
    </w:p>
    <w:p w:rsidR="000D0108" w:rsidRPr="000D0108" w:rsidRDefault="000D0108" w:rsidP="000D0108">
      <w:pPr>
        <w:spacing w:line="276" w:lineRule="auto"/>
        <w:jc w:val="both"/>
        <w:rPr>
          <w:sz w:val="22"/>
          <w:szCs w:val="22"/>
        </w:rPr>
      </w:pPr>
      <w:r>
        <w:rPr>
          <w:sz w:val="22"/>
          <w:szCs w:val="22"/>
        </w:rPr>
        <w:t>Кипели бешено во мгле</w:t>
      </w:r>
    </w:p>
    <w:p w:rsidR="000D0108" w:rsidRPr="000D0108" w:rsidRDefault="000D0108" w:rsidP="000D0108">
      <w:pPr>
        <w:spacing w:line="276" w:lineRule="auto"/>
        <w:jc w:val="both"/>
        <w:rPr>
          <w:sz w:val="22"/>
          <w:szCs w:val="22"/>
        </w:rPr>
      </w:pPr>
      <w:r>
        <w:rPr>
          <w:sz w:val="22"/>
          <w:szCs w:val="22"/>
        </w:rPr>
        <w:t>Дымились потные шинели</w:t>
      </w:r>
    </w:p>
    <w:p w:rsidR="000D0108" w:rsidRPr="000D0108" w:rsidRDefault="000D0108" w:rsidP="000D0108">
      <w:pPr>
        <w:spacing w:line="276" w:lineRule="auto"/>
        <w:jc w:val="both"/>
        <w:rPr>
          <w:sz w:val="22"/>
          <w:szCs w:val="22"/>
        </w:rPr>
      </w:pPr>
      <w:r>
        <w:rPr>
          <w:sz w:val="22"/>
          <w:szCs w:val="22"/>
        </w:rPr>
        <w:t>И шли солдаты по земле.</w:t>
      </w:r>
    </w:p>
    <w:p w:rsidR="000D0108" w:rsidRPr="000D0108" w:rsidRDefault="000D0108" w:rsidP="000D0108">
      <w:pPr>
        <w:spacing w:line="276" w:lineRule="auto"/>
        <w:jc w:val="both"/>
        <w:rPr>
          <w:sz w:val="22"/>
          <w:szCs w:val="22"/>
        </w:rPr>
      </w:pPr>
      <w:r>
        <w:rPr>
          <w:sz w:val="22"/>
          <w:szCs w:val="22"/>
        </w:rPr>
        <w:t>Машинам жарко и пехоте</w:t>
      </w:r>
    </w:p>
    <w:p w:rsidR="000D0108" w:rsidRPr="000D0108" w:rsidRDefault="000D0108" w:rsidP="000D0108">
      <w:pPr>
        <w:spacing w:line="276" w:lineRule="auto"/>
        <w:jc w:val="both"/>
        <w:rPr>
          <w:sz w:val="22"/>
          <w:szCs w:val="22"/>
        </w:rPr>
      </w:pPr>
      <w:r>
        <w:rPr>
          <w:sz w:val="22"/>
          <w:szCs w:val="22"/>
        </w:rPr>
        <w:t>И наше сердце не в броне.</w:t>
      </w:r>
    </w:p>
    <w:p w:rsidR="000D0108" w:rsidRPr="000D0108" w:rsidRDefault="000D0108" w:rsidP="000D0108">
      <w:pPr>
        <w:spacing w:line="276" w:lineRule="auto"/>
        <w:jc w:val="both"/>
        <w:rPr>
          <w:sz w:val="22"/>
          <w:szCs w:val="22"/>
        </w:rPr>
      </w:pPr>
      <w:r>
        <w:rPr>
          <w:sz w:val="22"/>
          <w:szCs w:val="22"/>
        </w:rPr>
        <w:t>И падал в битве человек</w:t>
      </w:r>
    </w:p>
    <w:p w:rsidR="000D0108" w:rsidRPr="000D0108" w:rsidRDefault="000D0108" w:rsidP="000D0108">
      <w:pPr>
        <w:spacing w:line="276" w:lineRule="auto"/>
        <w:jc w:val="both"/>
        <w:rPr>
          <w:sz w:val="22"/>
          <w:szCs w:val="22"/>
        </w:rPr>
      </w:pPr>
      <w:r w:rsidRPr="000D0108">
        <w:rPr>
          <w:sz w:val="22"/>
          <w:szCs w:val="22"/>
        </w:rPr>
        <w:t>В</w:t>
      </w:r>
      <w:r>
        <w:rPr>
          <w:sz w:val="22"/>
          <w:szCs w:val="22"/>
        </w:rPr>
        <w:t xml:space="preserve"> горячий снег, в кровавый снег.</w:t>
      </w:r>
    </w:p>
    <w:p w:rsidR="000D0108" w:rsidRPr="000D0108" w:rsidRDefault="000D0108" w:rsidP="000D0108">
      <w:pPr>
        <w:spacing w:line="276" w:lineRule="auto"/>
        <w:jc w:val="both"/>
        <w:rPr>
          <w:sz w:val="22"/>
          <w:szCs w:val="22"/>
        </w:rPr>
      </w:pPr>
      <w:r>
        <w:rPr>
          <w:sz w:val="22"/>
          <w:szCs w:val="22"/>
        </w:rPr>
        <w:t>Смертельной битвы этой ветер,</w:t>
      </w:r>
    </w:p>
    <w:p w:rsidR="000D0108" w:rsidRPr="000D0108" w:rsidRDefault="000D0108" w:rsidP="000D0108">
      <w:pPr>
        <w:spacing w:line="276" w:lineRule="auto"/>
        <w:jc w:val="both"/>
        <w:rPr>
          <w:sz w:val="22"/>
          <w:szCs w:val="22"/>
        </w:rPr>
      </w:pPr>
      <w:r w:rsidRPr="000D0108">
        <w:rPr>
          <w:sz w:val="22"/>
          <w:szCs w:val="22"/>
        </w:rPr>
        <w:t>Как бы расплавленный металл</w:t>
      </w:r>
    </w:p>
    <w:p w:rsidR="000D0108" w:rsidRDefault="000D0108" w:rsidP="000D0108">
      <w:pPr>
        <w:spacing w:line="276" w:lineRule="auto"/>
        <w:jc w:val="both"/>
        <w:rPr>
          <w:sz w:val="22"/>
          <w:szCs w:val="22"/>
        </w:rPr>
      </w:pPr>
      <w:r w:rsidRPr="000D0108">
        <w:rPr>
          <w:sz w:val="22"/>
          <w:szCs w:val="22"/>
        </w:rPr>
        <w:t>Сжигал и плавил все на свете,</w:t>
      </w:r>
    </w:p>
    <w:p w:rsidR="000D0108" w:rsidRPr="000D0108" w:rsidRDefault="000D0108" w:rsidP="000D0108">
      <w:pPr>
        <w:spacing w:line="276" w:lineRule="auto"/>
        <w:jc w:val="both"/>
        <w:rPr>
          <w:sz w:val="22"/>
          <w:szCs w:val="22"/>
        </w:rPr>
      </w:pPr>
      <w:r w:rsidRPr="000D0108">
        <w:rPr>
          <w:sz w:val="22"/>
          <w:szCs w:val="22"/>
        </w:rPr>
        <w:t>Что даже снег горячим стал.</w:t>
      </w:r>
    </w:p>
    <w:p w:rsidR="000D0108" w:rsidRPr="000D0108" w:rsidRDefault="000D0108" w:rsidP="000D0108">
      <w:pPr>
        <w:spacing w:line="276" w:lineRule="auto"/>
        <w:jc w:val="both"/>
        <w:rPr>
          <w:sz w:val="22"/>
          <w:szCs w:val="22"/>
        </w:rPr>
      </w:pPr>
      <w:r w:rsidRPr="000D0108">
        <w:rPr>
          <w:sz w:val="22"/>
          <w:szCs w:val="22"/>
        </w:rPr>
        <w:t>И за чертой – последней, страшной,</w:t>
      </w:r>
    </w:p>
    <w:p w:rsidR="000D0108" w:rsidRPr="000D0108" w:rsidRDefault="000D0108" w:rsidP="000D0108">
      <w:pPr>
        <w:spacing w:line="276" w:lineRule="auto"/>
        <w:jc w:val="both"/>
        <w:rPr>
          <w:sz w:val="22"/>
          <w:szCs w:val="22"/>
        </w:rPr>
      </w:pPr>
      <w:r w:rsidRPr="000D0108">
        <w:rPr>
          <w:sz w:val="22"/>
          <w:szCs w:val="22"/>
        </w:rPr>
        <w:t>Бывало, танк и человек</w:t>
      </w:r>
    </w:p>
    <w:p w:rsidR="000D0108" w:rsidRPr="000D0108" w:rsidRDefault="000D0108" w:rsidP="000D0108">
      <w:pPr>
        <w:spacing w:line="276" w:lineRule="auto"/>
        <w:jc w:val="both"/>
        <w:rPr>
          <w:sz w:val="22"/>
          <w:szCs w:val="22"/>
        </w:rPr>
      </w:pPr>
      <w:r w:rsidRPr="000D0108">
        <w:rPr>
          <w:sz w:val="22"/>
          <w:szCs w:val="22"/>
        </w:rPr>
        <w:t>Встречались в схватке рукопашной,</w:t>
      </w:r>
    </w:p>
    <w:p w:rsidR="000D0108" w:rsidRDefault="000D0108" w:rsidP="000D0108">
      <w:pPr>
        <w:spacing w:line="276" w:lineRule="auto"/>
        <w:jc w:val="both"/>
        <w:rPr>
          <w:sz w:val="22"/>
          <w:szCs w:val="22"/>
        </w:rPr>
      </w:pPr>
      <w:r>
        <w:rPr>
          <w:sz w:val="22"/>
          <w:szCs w:val="22"/>
        </w:rPr>
        <w:t>И превращался в пепел снег.</w:t>
      </w:r>
    </w:p>
    <w:p w:rsidR="000D0108" w:rsidRPr="000D0108" w:rsidRDefault="000D0108" w:rsidP="000D0108">
      <w:pPr>
        <w:spacing w:line="276" w:lineRule="auto"/>
        <w:jc w:val="both"/>
        <w:rPr>
          <w:sz w:val="22"/>
          <w:szCs w:val="22"/>
        </w:rPr>
      </w:pPr>
      <w:r w:rsidRPr="000D0108">
        <w:rPr>
          <w:sz w:val="22"/>
          <w:szCs w:val="22"/>
        </w:rPr>
        <w:t>Хватал руками человек</w:t>
      </w:r>
    </w:p>
    <w:p w:rsidR="000D0108" w:rsidRPr="000D0108" w:rsidRDefault="000D0108" w:rsidP="000D0108">
      <w:pPr>
        <w:spacing w:line="276" w:lineRule="auto"/>
        <w:jc w:val="both"/>
        <w:rPr>
          <w:sz w:val="22"/>
          <w:szCs w:val="22"/>
        </w:rPr>
      </w:pPr>
      <w:r w:rsidRPr="000D0108">
        <w:rPr>
          <w:sz w:val="22"/>
          <w:szCs w:val="22"/>
        </w:rPr>
        <w:lastRenderedPageBreak/>
        <w:t>Горячий снег, кровавый снег.</w:t>
      </w:r>
    </w:p>
    <w:p w:rsidR="000D0108" w:rsidRPr="000D0108" w:rsidRDefault="000D0108" w:rsidP="000D0108">
      <w:pPr>
        <w:spacing w:line="276" w:lineRule="auto"/>
        <w:jc w:val="both"/>
        <w:rPr>
          <w:sz w:val="22"/>
          <w:szCs w:val="22"/>
        </w:rPr>
      </w:pPr>
      <w:r w:rsidRPr="000D0108">
        <w:rPr>
          <w:sz w:val="22"/>
          <w:szCs w:val="22"/>
        </w:rPr>
        <w:t>Опали белые метели</w:t>
      </w:r>
    </w:p>
    <w:p w:rsidR="000D0108" w:rsidRPr="000D0108" w:rsidRDefault="000D0108" w:rsidP="000D0108">
      <w:pPr>
        <w:spacing w:line="276" w:lineRule="auto"/>
        <w:jc w:val="both"/>
        <w:rPr>
          <w:sz w:val="22"/>
          <w:szCs w:val="22"/>
        </w:rPr>
      </w:pPr>
      <w:r w:rsidRPr="000D0108">
        <w:rPr>
          <w:sz w:val="22"/>
          <w:szCs w:val="22"/>
        </w:rPr>
        <w:t>Цветами стали по весне.</w:t>
      </w:r>
    </w:p>
    <w:p w:rsidR="000D0108" w:rsidRPr="000D0108" w:rsidRDefault="000D0108" w:rsidP="000D0108">
      <w:pPr>
        <w:spacing w:line="276" w:lineRule="auto"/>
        <w:jc w:val="both"/>
        <w:rPr>
          <w:sz w:val="22"/>
          <w:szCs w:val="22"/>
        </w:rPr>
      </w:pPr>
      <w:r w:rsidRPr="000D0108">
        <w:rPr>
          <w:sz w:val="22"/>
          <w:szCs w:val="22"/>
        </w:rPr>
        <w:t>Большие годы пролетели,</w:t>
      </w:r>
    </w:p>
    <w:p w:rsidR="000D0108" w:rsidRPr="000D0108" w:rsidRDefault="000D0108" w:rsidP="000D0108">
      <w:pPr>
        <w:spacing w:line="276" w:lineRule="auto"/>
        <w:jc w:val="both"/>
        <w:rPr>
          <w:sz w:val="22"/>
          <w:szCs w:val="22"/>
        </w:rPr>
      </w:pPr>
      <w:r w:rsidRPr="000D0108">
        <w:rPr>
          <w:sz w:val="22"/>
          <w:szCs w:val="22"/>
        </w:rPr>
        <w:t>А ты все сердцем – на войне,</w:t>
      </w:r>
    </w:p>
    <w:p w:rsidR="000D0108" w:rsidRPr="000D0108" w:rsidRDefault="000D0108" w:rsidP="000D0108">
      <w:pPr>
        <w:spacing w:line="276" w:lineRule="auto"/>
        <w:jc w:val="both"/>
        <w:rPr>
          <w:sz w:val="22"/>
          <w:szCs w:val="22"/>
        </w:rPr>
      </w:pPr>
      <w:r w:rsidRPr="000D0108">
        <w:rPr>
          <w:sz w:val="22"/>
          <w:szCs w:val="22"/>
        </w:rPr>
        <w:t>Где отпевали нас метели,</w:t>
      </w:r>
    </w:p>
    <w:p w:rsidR="000D0108" w:rsidRPr="000D0108" w:rsidRDefault="000D0108" w:rsidP="000D0108">
      <w:pPr>
        <w:spacing w:line="276" w:lineRule="auto"/>
        <w:jc w:val="both"/>
        <w:rPr>
          <w:sz w:val="22"/>
          <w:szCs w:val="22"/>
        </w:rPr>
      </w:pPr>
      <w:r w:rsidRPr="000D0108">
        <w:rPr>
          <w:sz w:val="22"/>
          <w:szCs w:val="22"/>
        </w:rPr>
        <w:t>Где в землю лучшие легли.</w:t>
      </w:r>
    </w:p>
    <w:p w:rsidR="000D0108" w:rsidRPr="000D0108" w:rsidRDefault="000D0108" w:rsidP="000D0108">
      <w:pPr>
        <w:spacing w:line="276" w:lineRule="auto"/>
        <w:jc w:val="both"/>
        <w:rPr>
          <w:sz w:val="22"/>
          <w:szCs w:val="22"/>
        </w:rPr>
      </w:pPr>
      <w:r w:rsidRPr="000D0108">
        <w:rPr>
          <w:sz w:val="22"/>
          <w:szCs w:val="22"/>
        </w:rPr>
        <w:t>…А дома – мамы поседели.</w:t>
      </w:r>
    </w:p>
    <w:p w:rsidR="000D0108" w:rsidRPr="000D0108" w:rsidRDefault="000D0108" w:rsidP="000D0108">
      <w:pPr>
        <w:spacing w:line="276" w:lineRule="auto"/>
        <w:jc w:val="both"/>
        <w:rPr>
          <w:sz w:val="22"/>
          <w:szCs w:val="22"/>
        </w:rPr>
      </w:pPr>
      <w:r w:rsidRPr="000D0108">
        <w:rPr>
          <w:sz w:val="22"/>
          <w:szCs w:val="22"/>
        </w:rPr>
        <w:t>…У дома – вишни зацвели.</w:t>
      </w:r>
    </w:p>
    <w:p w:rsidR="000D0108" w:rsidRPr="000D0108" w:rsidRDefault="000D0108" w:rsidP="000D0108">
      <w:pPr>
        <w:spacing w:line="276" w:lineRule="auto"/>
        <w:jc w:val="both"/>
        <w:rPr>
          <w:sz w:val="22"/>
          <w:szCs w:val="22"/>
        </w:rPr>
      </w:pPr>
      <w:r w:rsidRPr="000D0108">
        <w:rPr>
          <w:sz w:val="22"/>
          <w:szCs w:val="22"/>
        </w:rPr>
        <w:t>А у тебя в глазах навек –</w:t>
      </w:r>
    </w:p>
    <w:p w:rsidR="000D0108" w:rsidRPr="000D0108" w:rsidRDefault="000D0108" w:rsidP="000D0108">
      <w:pPr>
        <w:spacing w:line="276" w:lineRule="auto"/>
        <w:jc w:val="both"/>
        <w:rPr>
          <w:sz w:val="22"/>
          <w:szCs w:val="22"/>
        </w:rPr>
      </w:pPr>
      <w:r w:rsidRPr="000D0108">
        <w:rPr>
          <w:sz w:val="22"/>
          <w:szCs w:val="22"/>
        </w:rPr>
        <w:t>Горячий снег, горячий снег…</w:t>
      </w:r>
    </w:p>
    <w:p w:rsidR="000D0108" w:rsidRDefault="000D0108" w:rsidP="000D0108">
      <w:pPr>
        <w:spacing w:line="276" w:lineRule="auto"/>
        <w:jc w:val="both"/>
        <w:rPr>
          <w:sz w:val="22"/>
          <w:szCs w:val="22"/>
        </w:rPr>
      </w:pPr>
      <w:r>
        <w:rPr>
          <w:sz w:val="22"/>
          <w:szCs w:val="22"/>
        </w:rPr>
        <w:t>8.Выразительно зачитать следующий текст:</w:t>
      </w:r>
    </w:p>
    <w:p w:rsidR="000D0108" w:rsidRPr="000D0108" w:rsidRDefault="000D0108" w:rsidP="000D0108">
      <w:pPr>
        <w:spacing w:line="276" w:lineRule="auto"/>
        <w:jc w:val="both"/>
        <w:rPr>
          <w:sz w:val="22"/>
          <w:szCs w:val="22"/>
        </w:rPr>
      </w:pPr>
      <w:r>
        <w:rPr>
          <w:sz w:val="22"/>
          <w:szCs w:val="22"/>
        </w:rPr>
        <w:t>Из сообщения Совинформбюро</w:t>
      </w:r>
    </w:p>
    <w:p w:rsidR="000D0108" w:rsidRPr="000D0108" w:rsidRDefault="000D0108" w:rsidP="000D0108">
      <w:pPr>
        <w:spacing w:line="276" w:lineRule="auto"/>
        <w:jc w:val="both"/>
        <w:rPr>
          <w:sz w:val="22"/>
          <w:szCs w:val="22"/>
        </w:rPr>
      </w:pPr>
      <w:r w:rsidRPr="000D0108">
        <w:rPr>
          <w:sz w:val="22"/>
          <w:szCs w:val="22"/>
        </w:rPr>
        <w:t>2 февраля 1943 года</w:t>
      </w:r>
    </w:p>
    <w:p w:rsidR="000D0108" w:rsidRPr="000D0108" w:rsidRDefault="000D0108" w:rsidP="000D0108">
      <w:pPr>
        <w:spacing w:line="276" w:lineRule="auto"/>
        <w:ind w:firstLine="708"/>
        <w:jc w:val="both"/>
        <w:rPr>
          <w:sz w:val="22"/>
          <w:szCs w:val="22"/>
        </w:rPr>
      </w:pPr>
      <w:r w:rsidRPr="000D0108">
        <w:rPr>
          <w:sz w:val="22"/>
          <w:szCs w:val="22"/>
        </w:rPr>
        <w:t>Сегодня, 2 февраля, войска Донского фронта полностью закончили ликвидацию немецко-фашистских войск, окруженных в районе Сталинграда. Наши войска сломили сопротивление противника, окруженного севернее Сталинграда, и вынудили его сложить оружие. Раздавлен последний очаг сопротивления противника в районе Сталинграда. 2 февраля 1943 года историческое сражение под Сталинградом закончилось полной победой наших войск.</w:t>
      </w:r>
    </w:p>
    <w:p w:rsidR="000D0108" w:rsidRDefault="000D0108" w:rsidP="00B50953">
      <w:pPr>
        <w:spacing w:line="276" w:lineRule="auto"/>
        <w:jc w:val="both"/>
        <w:rPr>
          <w:sz w:val="22"/>
          <w:szCs w:val="22"/>
        </w:rPr>
      </w:pPr>
      <w:r w:rsidRPr="000D0108">
        <w:rPr>
          <w:sz w:val="22"/>
          <w:szCs w:val="22"/>
        </w:rPr>
        <w:t xml:space="preserve">                                                       </w:t>
      </w:r>
    </w:p>
    <w:p w:rsidR="000D0108" w:rsidRPr="000D0108" w:rsidRDefault="00B50953" w:rsidP="000D0108">
      <w:pPr>
        <w:spacing w:line="276" w:lineRule="auto"/>
        <w:jc w:val="center"/>
        <w:rPr>
          <w:b/>
          <w:sz w:val="22"/>
          <w:szCs w:val="22"/>
        </w:rPr>
      </w:pPr>
      <w:r w:rsidRPr="000D0108">
        <w:rPr>
          <w:b/>
          <w:sz w:val="22"/>
          <w:szCs w:val="22"/>
        </w:rPr>
        <w:t>Практическое з</w:t>
      </w:r>
      <w:r w:rsidR="00E21D72">
        <w:rPr>
          <w:b/>
          <w:sz w:val="22"/>
          <w:szCs w:val="22"/>
        </w:rPr>
        <w:t>анятие № 16</w:t>
      </w:r>
      <w:r w:rsidRPr="000D0108">
        <w:rPr>
          <w:b/>
          <w:sz w:val="22"/>
          <w:szCs w:val="22"/>
        </w:rPr>
        <w:t>.</w:t>
      </w:r>
    </w:p>
    <w:p w:rsidR="00B50953" w:rsidRDefault="00B50953" w:rsidP="000D0108">
      <w:pPr>
        <w:spacing w:line="276" w:lineRule="auto"/>
        <w:jc w:val="center"/>
        <w:rPr>
          <w:sz w:val="22"/>
          <w:szCs w:val="22"/>
        </w:rPr>
      </w:pPr>
      <w:r w:rsidRPr="00B50953">
        <w:rPr>
          <w:sz w:val="22"/>
          <w:szCs w:val="22"/>
        </w:rPr>
        <w:t xml:space="preserve">Поэзия периода Великой отечественной войны. Изучение творчества Ю.В. Друниной, А.Т. Твардовского, К.М. Симонова, М. Джалиля. </w:t>
      </w:r>
    </w:p>
    <w:p w:rsidR="000D0108" w:rsidRPr="000D0108" w:rsidRDefault="000D0108" w:rsidP="000D0108">
      <w:pPr>
        <w:spacing w:line="276" w:lineRule="auto"/>
        <w:jc w:val="center"/>
        <w:rPr>
          <w:b/>
          <w:sz w:val="22"/>
          <w:szCs w:val="22"/>
        </w:rPr>
      </w:pPr>
      <w:r w:rsidRPr="000D0108">
        <w:rPr>
          <w:b/>
          <w:sz w:val="22"/>
          <w:szCs w:val="22"/>
        </w:rPr>
        <w:t>Теоретическая часть</w:t>
      </w:r>
    </w:p>
    <w:p w:rsidR="00810EAE" w:rsidRDefault="00810EAE" w:rsidP="00B50953">
      <w:pPr>
        <w:spacing w:line="276" w:lineRule="auto"/>
        <w:jc w:val="both"/>
        <w:rPr>
          <w:sz w:val="22"/>
          <w:szCs w:val="22"/>
        </w:rPr>
      </w:pPr>
    </w:p>
    <w:p w:rsidR="00810EAE" w:rsidRPr="00B50953" w:rsidRDefault="00810EAE" w:rsidP="00810EAE">
      <w:pPr>
        <w:spacing w:line="276" w:lineRule="auto"/>
        <w:jc w:val="both"/>
        <w:rPr>
          <w:sz w:val="22"/>
          <w:szCs w:val="22"/>
        </w:rPr>
      </w:pPr>
      <w:r w:rsidRPr="00810EAE">
        <w:rPr>
          <w:sz w:val="22"/>
          <w:szCs w:val="22"/>
        </w:rPr>
        <w:t>О минувшей войне необх</w:t>
      </w:r>
      <w:r w:rsidR="000D0108">
        <w:rPr>
          <w:sz w:val="22"/>
          <w:szCs w:val="22"/>
        </w:rPr>
        <w:t>одимо знать все. Надо знать</w:t>
      </w:r>
      <w:r w:rsidRPr="00810EAE">
        <w:rPr>
          <w:sz w:val="22"/>
          <w:szCs w:val="22"/>
        </w:rPr>
        <w:t xml:space="preserve"> и чем она была, и с какой безмерной  душевной тяжестью были связаны для нас дни отступлений и поражений, и каким безмерным счастьем  была для нас ПОБЕДА. Надо знать и о том, каких жертв нам стоила война, какие разрушения она принесла, оставив раны и в душах людей, и на теле земли. В таком вопросе, как этот, не должно б</w:t>
      </w:r>
      <w:r w:rsidR="000D0108">
        <w:rPr>
          <w:sz w:val="22"/>
          <w:szCs w:val="22"/>
        </w:rPr>
        <w:t xml:space="preserve">ыть и не может быть забвенья. - </w:t>
      </w:r>
      <w:r w:rsidRPr="00810EAE">
        <w:rPr>
          <w:sz w:val="22"/>
          <w:szCs w:val="22"/>
        </w:rPr>
        <w:t>К.</w:t>
      </w:r>
      <w:r w:rsidR="000D0108">
        <w:rPr>
          <w:sz w:val="22"/>
          <w:szCs w:val="22"/>
        </w:rPr>
        <w:t xml:space="preserve"> </w:t>
      </w:r>
      <w:r w:rsidRPr="00810EAE">
        <w:rPr>
          <w:sz w:val="22"/>
          <w:szCs w:val="22"/>
        </w:rPr>
        <w:t>Симонов</w:t>
      </w:r>
    </w:p>
    <w:p w:rsidR="000D0108" w:rsidRDefault="000D0108" w:rsidP="00B50953">
      <w:pPr>
        <w:spacing w:line="276" w:lineRule="auto"/>
        <w:jc w:val="both"/>
        <w:rPr>
          <w:sz w:val="22"/>
          <w:szCs w:val="22"/>
        </w:rPr>
      </w:pPr>
    </w:p>
    <w:p w:rsidR="002F170C" w:rsidRPr="002F170C" w:rsidRDefault="002F170C" w:rsidP="002F170C">
      <w:pPr>
        <w:spacing w:line="276" w:lineRule="auto"/>
        <w:jc w:val="center"/>
        <w:rPr>
          <w:b/>
          <w:sz w:val="22"/>
          <w:szCs w:val="22"/>
        </w:rPr>
      </w:pPr>
      <w:r w:rsidRPr="002F170C">
        <w:rPr>
          <w:b/>
          <w:sz w:val="22"/>
          <w:szCs w:val="22"/>
        </w:rPr>
        <w:t>Вопросы и задания к практическому занятию</w:t>
      </w:r>
    </w:p>
    <w:p w:rsidR="000D0108" w:rsidRDefault="002F170C" w:rsidP="00B50953">
      <w:pPr>
        <w:spacing w:line="276" w:lineRule="auto"/>
        <w:jc w:val="both"/>
        <w:rPr>
          <w:sz w:val="22"/>
          <w:szCs w:val="22"/>
        </w:rPr>
      </w:pPr>
      <w:r>
        <w:rPr>
          <w:sz w:val="22"/>
          <w:szCs w:val="22"/>
        </w:rPr>
        <w:t>1.Подготовить рефераты с презентациями по заданным темам:</w:t>
      </w:r>
    </w:p>
    <w:p w:rsidR="002F170C" w:rsidRDefault="002F170C" w:rsidP="00B50953">
      <w:pPr>
        <w:spacing w:line="276" w:lineRule="auto"/>
        <w:jc w:val="both"/>
        <w:rPr>
          <w:sz w:val="22"/>
          <w:szCs w:val="22"/>
        </w:rPr>
      </w:pPr>
      <w:r>
        <w:rPr>
          <w:sz w:val="22"/>
          <w:szCs w:val="22"/>
        </w:rPr>
        <w:t>- Жизненный и творческий путь Ю.В. Друниной</w:t>
      </w:r>
    </w:p>
    <w:p w:rsidR="002F170C" w:rsidRDefault="002F170C" w:rsidP="00B50953">
      <w:pPr>
        <w:spacing w:line="276" w:lineRule="auto"/>
        <w:jc w:val="both"/>
        <w:rPr>
          <w:sz w:val="22"/>
          <w:szCs w:val="22"/>
        </w:rPr>
      </w:pPr>
      <w:r>
        <w:rPr>
          <w:sz w:val="22"/>
          <w:szCs w:val="22"/>
        </w:rPr>
        <w:t xml:space="preserve">- </w:t>
      </w:r>
      <w:r w:rsidRPr="002F170C">
        <w:rPr>
          <w:sz w:val="22"/>
          <w:szCs w:val="22"/>
        </w:rPr>
        <w:t xml:space="preserve">Жизненный и творческий путь </w:t>
      </w:r>
      <w:r>
        <w:rPr>
          <w:sz w:val="22"/>
          <w:szCs w:val="22"/>
        </w:rPr>
        <w:t>А.Т. Твардовского</w:t>
      </w:r>
    </w:p>
    <w:p w:rsidR="002F170C" w:rsidRDefault="002F170C" w:rsidP="00B50953">
      <w:pPr>
        <w:spacing w:line="276" w:lineRule="auto"/>
        <w:jc w:val="both"/>
        <w:rPr>
          <w:sz w:val="22"/>
          <w:szCs w:val="22"/>
        </w:rPr>
      </w:pPr>
      <w:r>
        <w:rPr>
          <w:sz w:val="22"/>
          <w:szCs w:val="22"/>
        </w:rPr>
        <w:t xml:space="preserve">- </w:t>
      </w:r>
      <w:r w:rsidRPr="002F170C">
        <w:rPr>
          <w:sz w:val="22"/>
          <w:szCs w:val="22"/>
        </w:rPr>
        <w:t xml:space="preserve">Жизненный и творческий путь </w:t>
      </w:r>
      <w:r>
        <w:rPr>
          <w:sz w:val="22"/>
          <w:szCs w:val="22"/>
        </w:rPr>
        <w:t>К.М. Симонова</w:t>
      </w:r>
    </w:p>
    <w:p w:rsidR="002F170C" w:rsidRDefault="002F170C" w:rsidP="00B50953">
      <w:pPr>
        <w:spacing w:line="276" w:lineRule="auto"/>
        <w:jc w:val="both"/>
        <w:rPr>
          <w:sz w:val="22"/>
          <w:szCs w:val="22"/>
        </w:rPr>
      </w:pPr>
      <w:r>
        <w:rPr>
          <w:sz w:val="22"/>
          <w:szCs w:val="22"/>
        </w:rPr>
        <w:t xml:space="preserve">- </w:t>
      </w:r>
      <w:r w:rsidRPr="002F170C">
        <w:rPr>
          <w:sz w:val="22"/>
          <w:szCs w:val="22"/>
        </w:rPr>
        <w:t xml:space="preserve">Жизненный и творческий путь </w:t>
      </w:r>
      <w:r>
        <w:rPr>
          <w:sz w:val="22"/>
          <w:szCs w:val="22"/>
        </w:rPr>
        <w:t>М. Джалиля</w:t>
      </w:r>
    </w:p>
    <w:p w:rsidR="002F170C" w:rsidRDefault="002F170C" w:rsidP="00B50953">
      <w:pPr>
        <w:spacing w:line="276" w:lineRule="auto"/>
        <w:jc w:val="both"/>
        <w:rPr>
          <w:sz w:val="22"/>
          <w:szCs w:val="22"/>
        </w:rPr>
      </w:pPr>
      <w:r>
        <w:rPr>
          <w:sz w:val="22"/>
          <w:szCs w:val="22"/>
        </w:rPr>
        <w:t>Обязательно отдельной главой отразить участие данных литераторов в Великой Отечественной войне</w:t>
      </w:r>
    </w:p>
    <w:p w:rsidR="002F170C" w:rsidRDefault="002F170C" w:rsidP="00B50953">
      <w:pPr>
        <w:spacing w:line="276" w:lineRule="auto"/>
        <w:jc w:val="both"/>
        <w:rPr>
          <w:sz w:val="22"/>
          <w:szCs w:val="22"/>
        </w:rPr>
      </w:pPr>
      <w:r>
        <w:rPr>
          <w:sz w:val="22"/>
          <w:szCs w:val="22"/>
        </w:rPr>
        <w:t>2. Подготовить выразительное чтение наизусть следующих стихотворений:</w:t>
      </w:r>
    </w:p>
    <w:p w:rsidR="002F170C" w:rsidRDefault="002F170C" w:rsidP="002F170C">
      <w:pPr>
        <w:pStyle w:val="ae"/>
        <w:numPr>
          <w:ilvl w:val="0"/>
          <w:numId w:val="41"/>
        </w:numPr>
        <w:spacing w:line="276" w:lineRule="auto"/>
        <w:jc w:val="both"/>
        <w:rPr>
          <w:sz w:val="22"/>
          <w:szCs w:val="22"/>
        </w:rPr>
      </w:pPr>
      <w:r>
        <w:rPr>
          <w:sz w:val="22"/>
          <w:szCs w:val="22"/>
        </w:rPr>
        <w:t>Я убит подо Ржевом (Твардовский)</w:t>
      </w:r>
    </w:p>
    <w:p w:rsidR="002F170C" w:rsidRDefault="002F170C" w:rsidP="002F170C">
      <w:pPr>
        <w:pStyle w:val="ae"/>
        <w:numPr>
          <w:ilvl w:val="0"/>
          <w:numId w:val="41"/>
        </w:numPr>
        <w:spacing w:line="276" w:lineRule="auto"/>
        <w:jc w:val="both"/>
        <w:rPr>
          <w:sz w:val="22"/>
          <w:szCs w:val="22"/>
        </w:rPr>
      </w:pPr>
      <w:r>
        <w:rPr>
          <w:sz w:val="22"/>
          <w:szCs w:val="22"/>
        </w:rPr>
        <w:t>Тот самый длинный день в году (Симонов)</w:t>
      </w:r>
    </w:p>
    <w:p w:rsidR="002F170C" w:rsidRDefault="002F170C" w:rsidP="002F170C">
      <w:pPr>
        <w:pStyle w:val="ae"/>
        <w:numPr>
          <w:ilvl w:val="0"/>
          <w:numId w:val="41"/>
        </w:numPr>
        <w:spacing w:line="276" w:lineRule="auto"/>
        <w:jc w:val="both"/>
        <w:rPr>
          <w:sz w:val="22"/>
          <w:szCs w:val="22"/>
        </w:rPr>
      </w:pPr>
      <w:r>
        <w:rPr>
          <w:sz w:val="22"/>
          <w:szCs w:val="22"/>
        </w:rPr>
        <w:t>Ты помнишь, Алеша, дороги Смоленщины (Симонов)</w:t>
      </w:r>
    </w:p>
    <w:p w:rsidR="002F170C" w:rsidRDefault="002F170C" w:rsidP="002F170C">
      <w:pPr>
        <w:pStyle w:val="ae"/>
        <w:numPr>
          <w:ilvl w:val="0"/>
          <w:numId w:val="41"/>
        </w:numPr>
        <w:spacing w:line="276" w:lineRule="auto"/>
        <w:jc w:val="both"/>
        <w:rPr>
          <w:sz w:val="22"/>
          <w:szCs w:val="22"/>
        </w:rPr>
      </w:pPr>
      <w:r>
        <w:rPr>
          <w:sz w:val="22"/>
          <w:szCs w:val="22"/>
        </w:rPr>
        <w:t>Жди меня, и я вернусь (Симонов)</w:t>
      </w:r>
    </w:p>
    <w:p w:rsidR="002F170C" w:rsidRDefault="002F170C" w:rsidP="002F170C">
      <w:pPr>
        <w:pStyle w:val="ae"/>
        <w:numPr>
          <w:ilvl w:val="0"/>
          <w:numId w:val="41"/>
        </w:numPr>
        <w:spacing w:line="276" w:lineRule="auto"/>
        <w:jc w:val="both"/>
        <w:rPr>
          <w:sz w:val="22"/>
          <w:szCs w:val="22"/>
        </w:rPr>
      </w:pPr>
      <w:r>
        <w:rPr>
          <w:sz w:val="22"/>
          <w:szCs w:val="22"/>
        </w:rPr>
        <w:t>Майор привез мальчишку на лафете (Симонов)</w:t>
      </w:r>
    </w:p>
    <w:p w:rsidR="002F170C" w:rsidRDefault="002F170C" w:rsidP="002F170C">
      <w:pPr>
        <w:pStyle w:val="ae"/>
        <w:numPr>
          <w:ilvl w:val="0"/>
          <w:numId w:val="41"/>
        </w:numPr>
        <w:spacing w:line="276" w:lineRule="auto"/>
        <w:jc w:val="both"/>
        <w:rPr>
          <w:sz w:val="22"/>
          <w:szCs w:val="22"/>
        </w:rPr>
      </w:pPr>
      <w:r>
        <w:rPr>
          <w:sz w:val="22"/>
          <w:szCs w:val="22"/>
        </w:rPr>
        <w:t>Я родом не из детства, из войны (Друнина)</w:t>
      </w:r>
    </w:p>
    <w:p w:rsidR="002F170C" w:rsidRDefault="002F170C" w:rsidP="002F170C">
      <w:pPr>
        <w:pStyle w:val="ae"/>
        <w:numPr>
          <w:ilvl w:val="0"/>
          <w:numId w:val="41"/>
        </w:numPr>
        <w:spacing w:line="276" w:lineRule="auto"/>
        <w:jc w:val="both"/>
        <w:rPr>
          <w:sz w:val="22"/>
          <w:szCs w:val="22"/>
        </w:rPr>
      </w:pPr>
      <w:r>
        <w:rPr>
          <w:sz w:val="22"/>
          <w:szCs w:val="22"/>
        </w:rPr>
        <w:t>Запас прочности (Друнина)</w:t>
      </w:r>
    </w:p>
    <w:p w:rsidR="002F170C" w:rsidRDefault="002F170C" w:rsidP="002F170C">
      <w:pPr>
        <w:pStyle w:val="ae"/>
        <w:numPr>
          <w:ilvl w:val="0"/>
          <w:numId w:val="41"/>
        </w:numPr>
        <w:spacing w:line="276" w:lineRule="auto"/>
        <w:jc w:val="both"/>
        <w:rPr>
          <w:sz w:val="22"/>
          <w:szCs w:val="22"/>
        </w:rPr>
      </w:pPr>
      <w:r>
        <w:rPr>
          <w:sz w:val="22"/>
          <w:szCs w:val="22"/>
        </w:rPr>
        <w:t>Я только раз видала рукопашный (Друнина)</w:t>
      </w:r>
    </w:p>
    <w:p w:rsidR="002F170C" w:rsidRDefault="002F170C" w:rsidP="002F170C">
      <w:pPr>
        <w:pStyle w:val="ae"/>
        <w:numPr>
          <w:ilvl w:val="0"/>
          <w:numId w:val="41"/>
        </w:numPr>
        <w:spacing w:line="276" w:lineRule="auto"/>
        <w:jc w:val="both"/>
        <w:rPr>
          <w:sz w:val="22"/>
          <w:szCs w:val="22"/>
        </w:rPr>
      </w:pPr>
      <w:r>
        <w:rPr>
          <w:sz w:val="22"/>
          <w:szCs w:val="22"/>
        </w:rPr>
        <w:t>Варварство (Джалиль)</w:t>
      </w:r>
    </w:p>
    <w:p w:rsidR="002F170C" w:rsidRDefault="002F170C" w:rsidP="002F170C">
      <w:pPr>
        <w:pStyle w:val="ae"/>
        <w:numPr>
          <w:ilvl w:val="0"/>
          <w:numId w:val="41"/>
        </w:numPr>
        <w:spacing w:line="276" w:lineRule="auto"/>
        <w:jc w:val="both"/>
        <w:rPr>
          <w:sz w:val="22"/>
          <w:szCs w:val="22"/>
        </w:rPr>
      </w:pPr>
      <w:r>
        <w:rPr>
          <w:sz w:val="22"/>
          <w:szCs w:val="22"/>
        </w:rPr>
        <w:lastRenderedPageBreak/>
        <w:t>О героизме (Джалиль)</w:t>
      </w:r>
    </w:p>
    <w:p w:rsidR="002F170C" w:rsidRPr="002F170C" w:rsidRDefault="002F170C" w:rsidP="002F170C">
      <w:pPr>
        <w:pStyle w:val="ae"/>
        <w:numPr>
          <w:ilvl w:val="0"/>
          <w:numId w:val="41"/>
        </w:numPr>
        <w:spacing w:line="276" w:lineRule="auto"/>
        <w:jc w:val="both"/>
        <w:rPr>
          <w:sz w:val="22"/>
          <w:szCs w:val="22"/>
        </w:rPr>
      </w:pPr>
      <w:r>
        <w:rPr>
          <w:sz w:val="22"/>
          <w:szCs w:val="22"/>
        </w:rPr>
        <w:t>Бьется в тесной печурке огонь (Сурков)</w:t>
      </w:r>
    </w:p>
    <w:p w:rsidR="000D0108" w:rsidRDefault="000D0108" w:rsidP="00B50953">
      <w:pPr>
        <w:spacing w:line="276" w:lineRule="auto"/>
        <w:jc w:val="both"/>
        <w:rPr>
          <w:sz w:val="22"/>
          <w:szCs w:val="22"/>
        </w:rPr>
      </w:pPr>
    </w:p>
    <w:p w:rsidR="007873F2" w:rsidRDefault="007873F2" w:rsidP="00E21D72">
      <w:pPr>
        <w:spacing w:line="276" w:lineRule="auto"/>
        <w:jc w:val="center"/>
        <w:rPr>
          <w:b/>
          <w:sz w:val="22"/>
          <w:szCs w:val="22"/>
        </w:rPr>
      </w:pPr>
    </w:p>
    <w:p w:rsidR="00E21D72" w:rsidRPr="000D0108" w:rsidRDefault="00E21D72" w:rsidP="00E21D72">
      <w:pPr>
        <w:spacing w:line="276" w:lineRule="auto"/>
        <w:jc w:val="center"/>
        <w:rPr>
          <w:b/>
          <w:sz w:val="22"/>
          <w:szCs w:val="22"/>
        </w:rPr>
      </w:pPr>
      <w:r w:rsidRPr="000D0108">
        <w:rPr>
          <w:b/>
          <w:sz w:val="22"/>
          <w:szCs w:val="22"/>
        </w:rPr>
        <w:t>Практическое з</w:t>
      </w:r>
      <w:r>
        <w:rPr>
          <w:b/>
          <w:sz w:val="22"/>
          <w:szCs w:val="22"/>
        </w:rPr>
        <w:t>анятие № 17</w:t>
      </w:r>
      <w:r w:rsidRPr="000D0108">
        <w:rPr>
          <w:b/>
          <w:sz w:val="22"/>
          <w:szCs w:val="22"/>
        </w:rPr>
        <w:t>.</w:t>
      </w:r>
    </w:p>
    <w:p w:rsidR="00E21D72" w:rsidRDefault="00E21D72" w:rsidP="00E21D72">
      <w:pPr>
        <w:spacing w:line="276" w:lineRule="auto"/>
        <w:jc w:val="center"/>
        <w:rPr>
          <w:sz w:val="22"/>
          <w:szCs w:val="22"/>
        </w:rPr>
      </w:pPr>
      <w:r w:rsidRPr="00E21D72">
        <w:rPr>
          <w:sz w:val="22"/>
          <w:szCs w:val="22"/>
        </w:rPr>
        <w:t xml:space="preserve">Разработка экскурсионного маршрута по следам героя романа Жюля Верна </w:t>
      </w:r>
    </w:p>
    <w:p w:rsidR="00E21D72" w:rsidRPr="00E21D72" w:rsidRDefault="00E21D72" w:rsidP="00E21D72">
      <w:pPr>
        <w:spacing w:line="276" w:lineRule="auto"/>
        <w:jc w:val="center"/>
        <w:rPr>
          <w:sz w:val="22"/>
          <w:szCs w:val="22"/>
        </w:rPr>
      </w:pPr>
      <w:r w:rsidRPr="00E21D72">
        <w:rPr>
          <w:sz w:val="22"/>
          <w:szCs w:val="22"/>
        </w:rPr>
        <w:t>"Вокруг света за 80 дней" Филеаса Фогга</w:t>
      </w:r>
    </w:p>
    <w:p w:rsidR="00E21D72" w:rsidRDefault="00E21D72" w:rsidP="00E21D72">
      <w:pPr>
        <w:spacing w:line="276" w:lineRule="auto"/>
        <w:jc w:val="center"/>
        <w:rPr>
          <w:sz w:val="22"/>
          <w:szCs w:val="22"/>
        </w:rPr>
      </w:pPr>
      <w:r w:rsidRPr="00E21D72">
        <w:rPr>
          <w:sz w:val="22"/>
          <w:szCs w:val="22"/>
        </w:rPr>
        <w:t>Профессиона</w:t>
      </w:r>
      <w:r>
        <w:rPr>
          <w:sz w:val="22"/>
          <w:szCs w:val="22"/>
        </w:rPr>
        <w:t>льно-ориентированное содержание</w:t>
      </w:r>
      <w:r w:rsidRPr="00B50953">
        <w:rPr>
          <w:sz w:val="22"/>
          <w:szCs w:val="22"/>
        </w:rPr>
        <w:t xml:space="preserve"> </w:t>
      </w:r>
    </w:p>
    <w:p w:rsidR="00E21D72" w:rsidRPr="000D0108" w:rsidRDefault="00E21D72" w:rsidP="00E21D72">
      <w:pPr>
        <w:spacing w:line="276" w:lineRule="auto"/>
        <w:jc w:val="center"/>
        <w:rPr>
          <w:b/>
          <w:sz w:val="22"/>
          <w:szCs w:val="22"/>
        </w:rPr>
      </w:pPr>
      <w:r w:rsidRPr="000D0108">
        <w:rPr>
          <w:b/>
          <w:sz w:val="22"/>
          <w:szCs w:val="22"/>
        </w:rPr>
        <w:t>Теоретическая часть</w:t>
      </w:r>
    </w:p>
    <w:p w:rsidR="00E21D72" w:rsidRDefault="00E21D72" w:rsidP="00E21D72">
      <w:pPr>
        <w:spacing w:line="276" w:lineRule="auto"/>
        <w:jc w:val="both"/>
        <w:rPr>
          <w:sz w:val="22"/>
          <w:szCs w:val="22"/>
        </w:rPr>
      </w:pPr>
    </w:p>
    <w:p w:rsidR="00E21D72" w:rsidRPr="00E21D72" w:rsidRDefault="00E21D72" w:rsidP="00E21D72">
      <w:pPr>
        <w:spacing w:line="276" w:lineRule="auto"/>
        <w:jc w:val="both"/>
        <w:rPr>
          <w:sz w:val="22"/>
          <w:szCs w:val="22"/>
        </w:rPr>
      </w:pPr>
      <w:r>
        <w:rPr>
          <w:sz w:val="22"/>
          <w:szCs w:val="22"/>
        </w:rPr>
        <w:t>«Вокруг света за восемьдесят дней»</w:t>
      </w:r>
      <w:r w:rsidRPr="00E21D72">
        <w:rPr>
          <w:sz w:val="22"/>
          <w:szCs w:val="22"/>
        </w:rPr>
        <w:t xml:space="preserve"> — приключенческий роман французского писателя Жюля Верна (1828-1905), повествующий о путешествии эксцентричного и флегматичного англичанина Филеаса Фогга и его слуги-францу</w:t>
      </w:r>
      <w:r>
        <w:rPr>
          <w:sz w:val="22"/>
          <w:szCs w:val="22"/>
        </w:rPr>
        <w:t>за Жана Паспарту</w:t>
      </w:r>
      <w:r w:rsidRPr="00E21D72">
        <w:rPr>
          <w:sz w:val="22"/>
          <w:szCs w:val="22"/>
        </w:rPr>
        <w:t xml:space="preserve"> вокруг света, предпринятом в результате одного делово</w:t>
      </w:r>
      <w:r>
        <w:rPr>
          <w:sz w:val="22"/>
          <w:szCs w:val="22"/>
        </w:rPr>
        <w:t>го пари на крупную сумму денег.</w:t>
      </w:r>
    </w:p>
    <w:p w:rsidR="00E21D72" w:rsidRDefault="00E21D72" w:rsidP="00E21D72">
      <w:pPr>
        <w:spacing w:line="276" w:lineRule="auto"/>
        <w:jc w:val="both"/>
        <w:rPr>
          <w:sz w:val="22"/>
          <w:szCs w:val="22"/>
        </w:rPr>
      </w:pPr>
      <w:r w:rsidRPr="00E21D72">
        <w:rPr>
          <w:sz w:val="22"/>
          <w:szCs w:val="22"/>
        </w:rPr>
        <w:t>Роман написан в 1872 году и 6 ноября 1872 года на страницах ежедневной французской газеты «Le Temps» появились первые гл</w:t>
      </w:r>
      <w:r>
        <w:rPr>
          <w:sz w:val="22"/>
          <w:szCs w:val="22"/>
        </w:rPr>
        <w:t>авы романа Жюля Верна.</w:t>
      </w:r>
    </w:p>
    <w:p w:rsidR="007873F2" w:rsidRDefault="007873F2" w:rsidP="007873F2">
      <w:pPr>
        <w:spacing w:line="276" w:lineRule="auto"/>
        <w:jc w:val="center"/>
        <w:rPr>
          <w:sz w:val="22"/>
          <w:szCs w:val="22"/>
        </w:rPr>
      </w:pPr>
    </w:p>
    <w:p w:rsidR="007873F2" w:rsidRDefault="007873F2" w:rsidP="007873F2">
      <w:pPr>
        <w:spacing w:line="276" w:lineRule="auto"/>
        <w:jc w:val="center"/>
        <w:rPr>
          <w:sz w:val="22"/>
          <w:szCs w:val="22"/>
        </w:rPr>
      </w:pPr>
      <w:r w:rsidRPr="007873F2">
        <w:rPr>
          <w:sz w:val="22"/>
          <w:szCs w:val="22"/>
        </w:rPr>
        <w:t>Путешествие Филеаса Фогга на карте мира</w:t>
      </w:r>
    </w:p>
    <w:p w:rsidR="00E21D72" w:rsidRDefault="00E21D72" w:rsidP="00E21D72">
      <w:pPr>
        <w:spacing w:line="276" w:lineRule="auto"/>
        <w:jc w:val="both"/>
        <w:rPr>
          <w:sz w:val="22"/>
          <w:szCs w:val="22"/>
        </w:rPr>
      </w:pPr>
    </w:p>
    <w:p w:rsidR="007873F2" w:rsidRPr="007873F2" w:rsidRDefault="00E21D72" w:rsidP="007873F2">
      <w:pPr>
        <w:spacing w:line="276" w:lineRule="auto"/>
        <w:jc w:val="both"/>
        <w:rPr>
          <w:sz w:val="22"/>
          <w:szCs w:val="22"/>
        </w:rPr>
      </w:pPr>
      <w:r w:rsidRPr="00E21D72">
        <w:rPr>
          <w:noProof/>
          <w:sz w:val="22"/>
          <w:szCs w:val="22"/>
        </w:rPr>
        <w:drawing>
          <wp:inline distT="0" distB="0" distL="0" distR="0">
            <wp:extent cx="5940425" cy="2746789"/>
            <wp:effectExtent l="0" t="0" r="3175" b="0"/>
            <wp:docPr id="1" name="Рисунок 1" descr="C:\Users\Димон\Downloads\Around_the_World_in_Eighty_Days_m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Димон\Downloads\Around_the_World_in_Eighty_Days_map.png"/>
                    <pic:cNvPicPr>
                      <a:picLocks noChangeAspect="1" noChangeArrowheads="1"/>
                    </pic:cNvPicPr>
                  </pic:nvPicPr>
                  <pic:blipFill>
                    <a:blip r:embed="rId170">
                      <a:extLst>
                        <a:ext uri="{28A0092B-C50C-407E-A947-70E740481C1C}">
                          <a14:useLocalDpi xmlns:a14="http://schemas.microsoft.com/office/drawing/2010/main" val="0"/>
                        </a:ext>
                      </a:extLst>
                    </a:blip>
                    <a:srcRect/>
                    <a:stretch>
                      <a:fillRect/>
                    </a:stretch>
                  </pic:blipFill>
                  <pic:spPr bwMode="auto">
                    <a:xfrm>
                      <a:off x="0" y="0"/>
                      <a:ext cx="5940425" cy="2746789"/>
                    </a:xfrm>
                    <a:prstGeom prst="rect">
                      <a:avLst/>
                    </a:prstGeom>
                    <a:noFill/>
                    <a:ln>
                      <a:noFill/>
                    </a:ln>
                  </pic:spPr>
                </pic:pic>
              </a:graphicData>
            </a:graphic>
          </wp:inline>
        </w:drawing>
      </w:r>
    </w:p>
    <w:p w:rsidR="007873F2" w:rsidRPr="007873F2" w:rsidRDefault="007873F2" w:rsidP="007873F2">
      <w:pPr>
        <w:spacing w:line="276" w:lineRule="auto"/>
        <w:jc w:val="center"/>
        <w:rPr>
          <w:sz w:val="22"/>
          <w:szCs w:val="22"/>
        </w:rPr>
      </w:pPr>
      <w:r w:rsidRPr="007873F2">
        <w:rPr>
          <w:sz w:val="22"/>
          <w:szCs w:val="22"/>
        </w:rPr>
        <w:t>Путь Филеаса Фогга</w:t>
      </w:r>
    </w:p>
    <w:p w:rsidR="007873F2" w:rsidRPr="007873F2" w:rsidRDefault="007873F2" w:rsidP="007873F2"/>
    <w:tbl>
      <w:tblPr>
        <w:tblW w:w="10065" w:type="dxa"/>
        <w:tblInd w:w="-434" w:type="dxa"/>
        <w:tblBorders>
          <w:top w:val="single" w:sz="6" w:space="0" w:color="A2A9B1"/>
          <w:left w:val="single" w:sz="6" w:space="0" w:color="A2A9B1"/>
          <w:bottom w:val="single" w:sz="6" w:space="0" w:color="A2A9B1"/>
          <w:right w:val="single" w:sz="6" w:space="0" w:color="A2A9B1"/>
        </w:tblBorders>
        <w:shd w:val="clear" w:color="auto" w:fill="F8F9FA"/>
        <w:tblCellMar>
          <w:top w:w="15" w:type="dxa"/>
          <w:left w:w="15" w:type="dxa"/>
          <w:bottom w:w="15" w:type="dxa"/>
          <w:right w:w="15" w:type="dxa"/>
        </w:tblCellMar>
        <w:tblLook w:val="04A0" w:firstRow="1" w:lastRow="0" w:firstColumn="1" w:lastColumn="0" w:noHBand="0" w:noVBand="1"/>
      </w:tblPr>
      <w:tblGrid>
        <w:gridCol w:w="4821"/>
        <w:gridCol w:w="2926"/>
        <w:gridCol w:w="2318"/>
      </w:tblGrid>
      <w:tr w:rsidR="007873F2" w:rsidRPr="007873F2" w:rsidTr="007873F2">
        <w:trPr>
          <w:tblHeader/>
        </w:trPr>
        <w:tc>
          <w:tcPr>
            <w:tcW w:w="4821"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315" w:type="dxa"/>
            </w:tcMar>
            <w:vAlign w:val="center"/>
            <w:hideMark/>
          </w:tcPr>
          <w:p w:rsidR="007873F2" w:rsidRPr="007873F2" w:rsidRDefault="007873F2" w:rsidP="007873F2">
            <w:pPr>
              <w:jc w:val="center"/>
              <w:rPr>
                <w:bCs/>
                <w:color w:val="000000" w:themeColor="text1"/>
                <w:sz w:val="22"/>
                <w:szCs w:val="22"/>
              </w:rPr>
            </w:pPr>
            <w:r w:rsidRPr="007873F2">
              <w:rPr>
                <w:bCs/>
                <w:color w:val="000000" w:themeColor="text1"/>
                <w:sz w:val="22"/>
                <w:szCs w:val="22"/>
              </w:rPr>
              <w:t>Путь</w:t>
            </w:r>
          </w:p>
        </w:tc>
        <w:tc>
          <w:tcPr>
            <w:tcW w:w="2926"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315" w:type="dxa"/>
            </w:tcMar>
            <w:vAlign w:val="center"/>
            <w:hideMark/>
          </w:tcPr>
          <w:p w:rsidR="007873F2" w:rsidRPr="007873F2" w:rsidRDefault="007873F2" w:rsidP="007873F2">
            <w:pPr>
              <w:jc w:val="center"/>
              <w:rPr>
                <w:bCs/>
                <w:color w:val="000000" w:themeColor="text1"/>
                <w:sz w:val="22"/>
                <w:szCs w:val="22"/>
              </w:rPr>
            </w:pPr>
            <w:r w:rsidRPr="007873F2">
              <w:rPr>
                <w:bCs/>
                <w:color w:val="000000" w:themeColor="text1"/>
                <w:sz w:val="22"/>
                <w:szCs w:val="22"/>
              </w:rPr>
              <w:t>Способ передвижения</w:t>
            </w:r>
          </w:p>
        </w:tc>
        <w:tc>
          <w:tcPr>
            <w:tcW w:w="2318" w:type="dxa"/>
            <w:tcBorders>
              <w:top w:val="single" w:sz="6" w:space="0" w:color="A2A9B1"/>
              <w:left w:val="single" w:sz="6" w:space="0" w:color="A2A9B1"/>
              <w:bottom w:val="single" w:sz="6" w:space="0" w:color="A2A9B1"/>
              <w:right w:val="single" w:sz="6" w:space="0" w:color="A2A9B1"/>
            </w:tcBorders>
            <w:shd w:val="clear" w:color="auto" w:fill="EAECF0"/>
            <w:tcMar>
              <w:top w:w="48" w:type="dxa"/>
              <w:left w:w="96" w:type="dxa"/>
              <w:bottom w:w="48" w:type="dxa"/>
              <w:right w:w="315" w:type="dxa"/>
            </w:tcMar>
            <w:vAlign w:val="center"/>
            <w:hideMark/>
          </w:tcPr>
          <w:p w:rsidR="007873F2" w:rsidRPr="007873F2" w:rsidRDefault="007873F2" w:rsidP="007873F2">
            <w:pPr>
              <w:jc w:val="center"/>
              <w:rPr>
                <w:bCs/>
                <w:color w:val="000000" w:themeColor="text1"/>
                <w:sz w:val="22"/>
                <w:szCs w:val="22"/>
              </w:rPr>
            </w:pPr>
            <w:r w:rsidRPr="007873F2">
              <w:rPr>
                <w:bCs/>
                <w:color w:val="000000" w:themeColor="text1"/>
                <w:sz w:val="22"/>
                <w:szCs w:val="22"/>
              </w:rPr>
              <w:t>Продолжительность</w:t>
            </w:r>
          </w:p>
        </w:tc>
      </w:tr>
      <w:tr w:rsidR="007873F2" w:rsidRPr="007873F2" w:rsidTr="007873F2">
        <w:tc>
          <w:tcPr>
            <w:tcW w:w="482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873F2" w:rsidRPr="007873F2" w:rsidRDefault="00FA1683" w:rsidP="007873F2">
            <w:pPr>
              <w:rPr>
                <w:color w:val="000000" w:themeColor="text1"/>
                <w:sz w:val="22"/>
                <w:szCs w:val="22"/>
              </w:rPr>
            </w:pPr>
            <w:hyperlink r:id="rId171" w:tooltip="Лондон" w:history="1">
              <w:r w:rsidR="007873F2" w:rsidRPr="007873F2">
                <w:rPr>
                  <w:color w:val="000000" w:themeColor="text1"/>
                  <w:sz w:val="22"/>
                  <w:szCs w:val="22"/>
                </w:rPr>
                <w:t>Лондон</w:t>
              </w:r>
            </w:hyperlink>
            <w:r w:rsidR="007873F2" w:rsidRPr="007873F2">
              <w:rPr>
                <w:color w:val="000000" w:themeColor="text1"/>
                <w:sz w:val="22"/>
                <w:szCs w:val="22"/>
              </w:rPr>
              <w:t> — </w:t>
            </w:r>
            <w:hyperlink r:id="rId172" w:tooltip="Суэц" w:history="1">
              <w:r w:rsidR="007873F2" w:rsidRPr="007873F2">
                <w:rPr>
                  <w:b/>
                  <w:color w:val="000000" w:themeColor="text1"/>
                  <w:sz w:val="22"/>
                  <w:szCs w:val="22"/>
                </w:rPr>
                <w:t>Суэц</w:t>
              </w:r>
            </w:hyperlink>
          </w:p>
        </w:tc>
        <w:tc>
          <w:tcPr>
            <w:tcW w:w="2926"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873F2" w:rsidRPr="007873F2" w:rsidRDefault="00FA1683" w:rsidP="007873F2">
            <w:pPr>
              <w:rPr>
                <w:color w:val="000000" w:themeColor="text1"/>
                <w:sz w:val="22"/>
                <w:szCs w:val="22"/>
              </w:rPr>
            </w:pPr>
            <w:hyperlink r:id="rId173" w:tooltip="Поезд" w:history="1">
              <w:r w:rsidR="007873F2" w:rsidRPr="007873F2">
                <w:rPr>
                  <w:color w:val="000000" w:themeColor="text1"/>
                  <w:sz w:val="22"/>
                  <w:szCs w:val="22"/>
                </w:rPr>
                <w:t>Поезд</w:t>
              </w:r>
            </w:hyperlink>
            <w:r w:rsidR="007873F2" w:rsidRPr="007873F2">
              <w:rPr>
                <w:color w:val="000000" w:themeColor="text1"/>
                <w:sz w:val="22"/>
                <w:szCs w:val="22"/>
              </w:rPr>
              <w:t> и </w:t>
            </w:r>
            <w:hyperlink r:id="rId174" w:tooltip="Пакетбот" w:history="1">
              <w:r w:rsidR="007873F2" w:rsidRPr="007873F2">
                <w:rPr>
                  <w:color w:val="000000" w:themeColor="text1"/>
                  <w:sz w:val="22"/>
                  <w:szCs w:val="22"/>
                </w:rPr>
                <w:t>пакетбот</w:t>
              </w:r>
            </w:hyperlink>
          </w:p>
        </w:tc>
        <w:tc>
          <w:tcPr>
            <w:tcW w:w="231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873F2" w:rsidRPr="007873F2" w:rsidRDefault="007873F2" w:rsidP="007873F2">
            <w:pPr>
              <w:rPr>
                <w:color w:val="000000" w:themeColor="text1"/>
                <w:sz w:val="22"/>
                <w:szCs w:val="22"/>
              </w:rPr>
            </w:pPr>
            <w:r w:rsidRPr="007873F2">
              <w:rPr>
                <w:color w:val="000000" w:themeColor="text1"/>
                <w:sz w:val="22"/>
                <w:szCs w:val="22"/>
              </w:rPr>
              <w:t>7 дней</w:t>
            </w:r>
          </w:p>
        </w:tc>
      </w:tr>
      <w:tr w:rsidR="007873F2" w:rsidRPr="007873F2" w:rsidTr="007873F2">
        <w:tc>
          <w:tcPr>
            <w:tcW w:w="482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873F2" w:rsidRPr="007873F2" w:rsidRDefault="007873F2" w:rsidP="007873F2">
            <w:pPr>
              <w:rPr>
                <w:color w:val="000000" w:themeColor="text1"/>
                <w:sz w:val="22"/>
                <w:szCs w:val="22"/>
              </w:rPr>
            </w:pPr>
            <w:r w:rsidRPr="007873F2">
              <w:rPr>
                <w:color w:val="000000" w:themeColor="text1"/>
                <w:sz w:val="22"/>
                <w:szCs w:val="22"/>
              </w:rPr>
              <w:t>Суэц — </w:t>
            </w:r>
            <w:hyperlink r:id="rId175" w:tooltip="Мумбаи" w:history="1">
              <w:r w:rsidRPr="007873F2">
                <w:rPr>
                  <w:b/>
                  <w:color w:val="000000" w:themeColor="text1"/>
                  <w:sz w:val="22"/>
                  <w:szCs w:val="22"/>
                </w:rPr>
                <w:t>Бомбей</w:t>
              </w:r>
            </w:hyperlink>
          </w:p>
        </w:tc>
        <w:tc>
          <w:tcPr>
            <w:tcW w:w="2926"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873F2" w:rsidRPr="007873F2" w:rsidRDefault="007873F2" w:rsidP="007873F2">
            <w:pPr>
              <w:rPr>
                <w:color w:val="000000" w:themeColor="text1"/>
                <w:sz w:val="22"/>
                <w:szCs w:val="22"/>
              </w:rPr>
            </w:pPr>
            <w:r w:rsidRPr="007873F2">
              <w:rPr>
                <w:color w:val="000000" w:themeColor="text1"/>
                <w:sz w:val="22"/>
                <w:szCs w:val="22"/>
              </w:rPr>
              <w:t>Пакетбот</w:t>
            </w:r>
          </w:p>
        </w:tc>
        <w:tc>
          <w:tcPr>
            <w:tcW w:w="231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873F2" w:rsidRPr="007873F2" w:rsidRDefault="007873F2" w:rsidP="007873F2">
            <w:pPr>
              <w:rPr>
                <w:color w:val="000000" w:themeColor="text1"/>
                <w:sz w:val="22"/>
                <w:szCs w:val="22"/>
              </w:rPr>
            </w:pPr>
            <w:r w:rsidRPr="007873F2">
              <w:rPr>
                <w:color w:val="000000" w:themeColor="text1"/>
                <w:sz w:val="22"/>
                <w:szCs w:val="22"/>
              </w:rPr>
              <w:t>13 дней</w:t>
            </w:r>
          </w:p>
        </w:tc>
      </w:tr>
      <w:tr w:rsidR="007873F2" w:rsidRPr="007873F2" w:rsidTr="007873F2">
        <w:tc>
          <w:tcPr>
            <w:tcW w:w="482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873F2" w:rsidRPr="007873F2" w:rsidRDefault="007873F2" w:rsidP="007873F2">
            <w:pPr>
              <w:rPr>
                <w:color w:val="000000" w:themeColor="text1"/>
                <w:sz w:val="22"/>
                <w:szCs w:val="22"/>
              </w:rPr>
            </w:pPr>
            <w:r w:rsidRPr="007873F2">
              <w:rPr>
                <w:color w:val="000000" w:themeColor="text1"/>
                <w:sz w:val="22"/>
                <w:szCs w:val="22"/>
              </w:rPr>
              <w:t>Бомбей — </w:t>
            </w:r>
            <w:hyperlink r:id="rId176" w:tooltip="Калькутта" w:history="1">
              <w:r w:rsidRPr="007873F2">
                <w:rPr>
                  <w:b/>
                  <w:color w:val="000000" w:themeColor="text1"/>
                  <w:sz w:val="22"/>
                  <w:szCs w:val="22"/>
                </w:rPr>
                <w:t>Калькутта</w:t>
              </w:r>
            </w:hyperlink>
          </w:p>
        </w:tc>
        <w:tc>
          <w:tcPr>
            <w:tcW w:w="2926"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873F2" w:rsidRPr="007873F2" w:rsidRDefault="007873F2" w:rsidP="007873F2">
            <w:pPr>
              <w:rPr>
                <w:color w:val="000000" w:themeColor="text1"/>
                <w:sz w:val="22"/>
                <w:szCs w:val="22"/>
              </w:rPr>
            </w:pPr>
            <w:r w:rsidRPr="007873F2">
              <w:rPr>
                <w:color w:val="000000" w:themeColor="text1"/>
                <w:sz w:val="22"/>
                <w:szCs w:val="22"/>
              </w:rPr>
              <w:t>Поезд и </w:t>
            </w:r>
            <w:hyperlink r:id="rId177" w:tooltip="Слон" w:history="1">
              <w:r w:rsidRPr="007873F2">
                <w:rPr>
                  <w:color w:val="000000" w:themeColor="text1"/>
                  <w:sz w:val="22"/>
                  <w:szCs w:val="22"/>
                </w:rPr>
                <w:t>слон</w:t>
              </w:r>
            </w:hyperlink>
          </w:p>
        </w:tc>
        <w:tc>
          <w:tcPr>
            <w:tcW w:w="231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873F2" w:rsidRPr="007873F2" w:rsidRDefault="007873F2" w:rsidP="007873F2">
            <w:pPr>
              <w:rPr>
                <w:color w:val="000000" w:themeColor="text1"/>
                <w:sz w:val="22"/>
                <w:szCs w:val="22"/>
              </w:rPr>
            </w:pPr>
            <w:r w:rsidRPr="007873F2">
              <w:rPr>
                <w:color w:val="000000" w:themeColor="text1"/>
                <w:sz w:val="22"/>
                <w:szCs w:val="22"/>
              </w:rPr>
              <w:t>3 дня</w:t>
            </w:r>
          </w:p>
        </w:tc>
      </w:tr>
      <w:tr w:rsidR="007873F2" w:rsidRPr="007873F2" w:rsidTr="007873F2">
        <w:tc>
          <w:tcPr>
            <w:tcW w:w="482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873F2" w:rsidRPr="007873F2" w:rsidRDefault="007873F2" w:rsidP="007873F2">
            <w:pPr>
              <w:rPr>
                <w:color w:val="000000" w:themeColor="text1"/>
                <w:sz w:val="22"/>
                <w:szCs w:val="22"/>
              </w:rPr>
            </w:pPr>
            <w:r w:rsidRPr="007873F2">
              <w:rPr>
                <w:color w:val="000000" w:themeColor="text1"/>
                <w:sz w:val="22"/>
                <w:szCs w:val="22"/>
              </w:rPr>
              <w:t>Калькутта — </w:t>
            </w:r>
            <w:hyperlink r:id="rId178" w:tooltip="Гонконг" w:history="1">
              <w:r w:rsidRPr="007873F2">
                <w:rPr>
                  <w:b/>
                  <w:color w:val="000000" w:themeColor="text1"/>
                  <w:sz w:val="22"/>
                  <w:szCs w:val="22"/>
                </w:rPr>
                <w:t>Гонконг</w:t>
              </w:r>
            </w:hyperlink>
          </w:p>
        </w:tc>
        <w:tc>
          <w:tcPr>
            <w:tcW w:w="2926" w:type="dxa"/>
            <w:vMerge w:val="restart"/>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873F2" w:rsidRPr="007873F2" w:rsidRDefault="007873F2" w:rsidP="007873F2">
            <w:pPr>
              <w:rPr>
                <w:color w:val="000000" w:themeColor="text1"/>
                <w:sz w:val="22"/>
                <w:szCs w:val="22"/>
              </w:rPr>
            </w:pPr>
            <w:r w:rsidRPr="007873F2">
              <w:rPr>
                <w:color w:val="000000" w:themeColor="text1"/>
                <w:sz w:val="22"/>
                <w:szCs w:val="22"/>
              </w:rPr>
              <w:t>Пакетбот</w:t>
            </w:r>
          </w:p>
        </w:tc>
        <w:tc>
          <w:tcPr>
            <w:tcW w:w="231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873F2" w:rsidRPr="007873F2" w:rsidRDefault="007873F2" w:rsidP="007873F2">
            <w:pPr>
              <w:rPr>
                <w:color w:val="000000" w:themeColor="text1"/>
                <w:sz w:val="22"/>
                <w:szCs w:val="22"/>
              </w:rPr>
            </w:pPr>
            <w:r w:rsidRPr="007873F2">
              <w:rPr>
                <w:color w:val="000000" w:themeColor="text1"/>
                <w:sz w:val="22"/>
                <w:szCs w:val="22"/>
              </w:rPr>
              <w:t>13 дней</w:t>
            </w:r>
          </w:p>
        </w:tc>
      </w:tr>
      <w:tr w:rsidR="007873F2" w:rsidRPr="007873F2" w:rsidTr="007873F2">
        <w:tc>
          <w:tcPr>
            <w:tcW w:w="482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873F2" w:rsidRPr="007873F2" w:rsidRDefault="007873F2" w:rsidP="007873F2">
            <w:pPr>
              <w:rPr>
                <w:color w:val="000000" w:themeColor="text1"/>
                <w:sz w:val="22"/>
                <w:szCs w:val="22"/>
              </w:rPr>
            </w:pPr>
            <w:r w:rsidRPr="007873F2">
              <w:rPr>
                <w:color w:val="000000" w:themeColor="text1"/>
                <w:sz w:val="22"/>
                <w:szCs w:val="22"/>
              </w:rPr>
              <w:t>Гонконг — </w:t>
            </w:r>
            <w:hyperlink r:id="rId179" w:tooltip="Иокогама" w:history="1">
              <w:r w:rsidRPr="007873F2">
                <w:rPr>
                  <w:b/>
                  <w:color w:val="000000" w:themeColor="text1"/>
                  <w:sz w:val="22"/>
                  <w:szCs w:val="22"/>
                </w:rPr>
                <w:t>Иокогама</w:t>
              </w:r>
            </w:hyperlink>
          </w:p>
        </w:tc>
        <w:tc>
          <w:tcPr>
            <w:tcW w:w="2926" w:type="dxa"/>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rsidR="007873F2" w:rsidRPr="007873F2" w:rsidRDefault="007873F2" w:rsidP="007873F2">
            <w:pPr>
              <w:rPr>
                <w:color w:val="000000" w:themeColor="text1"/>
                <w:sz w:val="22"/>
                <w:szCs w:val="22"/>
              </w:rPr>
            </w:pPr>
          </w:p>
        </w:tc>
        <w:tc>
          <w:tcPr>
            <w:tcW w:w="231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873F2" w:rsidRPr="007873F2" w:rsidRDefault="007873F2" w:rsidP="007873F2">
            <w:pPr>
              <w:rPr>
                <w:color w:val="000000" w:themeColor="text1"/>
                <w:sz w:val="22"/>
                <w:szCs w:val="22"/>
              </w:rPr>
            </w:pPr>
            <w:r w:rsidRPr="007873F2">
              <w:rPr>
                <w:color w:val="000000" w:themeColor="text1"/>
                <w:sz w:val="22"/>
                <w:szCs w:val="22"/>
              </w:rPr>
              <w:t>6 дней</w:t>
            </w:r>
          </w:p>
        </w:tc>
      </w:tr>
      <w:tr w:rsidR="007873F2" w:rsidRPr="007873F2" w:rsidTr="007873F2">
        <w:tc>
          <w:tcPr>
            <w:tcW w:w="482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873F2" w:rsidRPr="007873F2" w:rsidRDefault="007873F2" w:rsidP="007873F2">
            <w:pPr>
              <w:rPr>
                <w:color w:val="000000" w:themeColor="text1"/>
                <w:sz w:val="22"/>
                <w:szCs w:val="22"/>
              </w:rPr>
            </w:pPr>
            <w:r w:rsidRPr="007873F2">
              <w:rPr>
                <w:color w:val="000000" w:themeColor="text1"/>
                <w:sz w:val="22"/>
                <w:szCs w:val="22"/>
              </w:rPr>
              <w:t>Иокогама — </w:t>
            </w:r>
            <w:hyperlink r:id="rId180" w:tooltip="Сан-Франциско" w:history="1">
              <w:r w:rsidRPr="007873F2">
                <w:rPr>
                  <w:b/>
                  <w:color w:val="000000" w:themeColor="text1"/>
                  <w:sz w:val="22"/>
                  <w:szCs w:val="22"/>
                </w:rPr>
                <w:t>Сан-Франциско</w:t>
              </w:r>
            </w:hyperlink>
          </w:p>
        </w:tc>
        <w:tc>
          <w:tcPr>
            <w:tcW w:w="2926" w:type="dxa"/>
            <w:vMerge/>
            <w:tcBorders>
              <w:top w:val="single" w:sz="6" w:space="0" w:color="A2A9B1"/>
              <w:left w:val="single" w:sz="6" w:space="0" w:color="A2A9B1"/>
              <w:bottom w:val="single" w:sz="6" w:space="0" w:color="A2A9B1"/>
              <w:right w:val="single" w:sz="6" w:space="0" w:color="A2A9B1"/>
            </w:tcBorders>
            <w:shd w:val="clear" w:color="auto" w:fill="F8F9FA"/>
            <w:vAlign w:val="center"/>
            <w:hideMark/>
          </w:tcPr>
          <w:p w:rsidR="007873F2" w:rsidRPr="007873F2" w:rsidRDefault="007873F2" w:rsidP="007873F2">
            <w:pPr>
              <w:rPr>
                <w:color w:val="000000" w:themeColor="text1"/>
                <w:sz w:val="22"/>
                <w:szCs w:val="22"/>
              </w:rPr>
            </w:pPr>
          </w:p>
        </w:tc>
        <w:tc>
          <w:tcPr>
            <w:tcW w:w="231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873F2" w:rsidRPr="007873F2" w:rsidRDefault="007873F2" w:rsidP="007873F2">
            <w:pPr>
              <w:rPr>
                <w:color w:val="000000" w:themeColor="text1"/>
                <w:sz w:val="22"/>
                <w:szCs w:val="22"/>
              </w:rPr>
            </w:pPr>
            <w:r w:rsidRPr="007873F2">
              <w:rPr>
                <w:color w:val="000000" w:themeColor="text1"/>
                <w:sz w:val="22"/>
                <w:szCs w:val="22"/>
              </w:rPr>
              <w:t>22 дня</w:t>
            </w:r>
          </w:p>
        </w:tc>
      </w:tr>
      <w:tr w:rsidR="007873F2" w:rsidRPr="007873F2" w:rsidTr="007873F2">
        <w:tc>
          <w:tcPr>
            <w:tcW w:w="482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873F2" w:rsidRPr="007873F2" w:rsidRDefault="007873F2" w:rsidP="007873F2">
            <w:pPr>
              <w:rPr>
                <w:color w:val="000000" w:themeColor="text1"/>
                <w:sz w:val="22"/>
                <w:szCs w:val="22"/>
              </w:rPr>
            </w:pPr>
            <w:r w:rsidRPr="007873F2">
              <w:rPr>
                <w:color w:val="000000" w:themeColor="text1"/>
                <w:sz w:val="22"/>
                <w:szCs w:val="22"/>
              </w:rPr>
              <w:t>Сан-Франциско — </w:t>
            </w:r>
            <w:hyperlink r:id="rId181" w:tooltip="Нью-Йорк" w:history="1">
              <w:r w:rsidRPr="007873F2">
                <w:rPr>
                  <w:b/>
                  <w:color w:val="000000" w:themeColor="text1"/>
                  <w:sz w:val="22"/>
                  <w:szCs w:val="22"/>
                </w:rPr>
                <w:t>Нью-Йорк</w:t>
              </w:r>
            </w:hyperlink>
          </w:p>
        </w:tc>
        <w:tc>
          <w:tcPr>
            <w:tcW w:w="2926"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873F2" w:rsidRPr="007873F2" w:rsidRDefault="007873F2" w:rsidP="007873F2">
            <w:pPr>
              <w:rPr>
                <w:color w:val="000000" w:themeColor="text1"/>
                <w:sz w:val="22"/>
                <w:szCs w:val="22"/>
              </w:rPr>
            </w:pPr>
            <w:r w:rsidRPr="007873F2">
              <w:rPr>
                <w:color w:val="000000" w:themeColor="text1"/>
                <w:sz w:val="22"/>
                <w:szCs w:val="22"/>
              </w:rPr>
              <w:t>Поезд и </w:t>
            </w:r>
            <w:hyperlink r:id="rId182" w:tooltip="Сани" w:history="1">
              <w:r w:rsidRPr="007873F2">
                <w:rPr>
                  <w:color w:val="000000" w:themeColor="text1"/>
                  <w:sz w:val="22"/>
                  <w:szCs w:val="22"/>
                </w:rPr>
                <w:t>сани</w:t>
              </w:r>
            </w:hyperlink>
          </w:p>
        </w:tc>
        <w:tc>
          <w:tcPr>
            <w:tcW w:w="231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873F2" w:rsidRPr="007873F2" w:rsidRDefault="007873F2" w:rsidP="007873F2">
            <w:pPr>
              <w:rPr>
                <w:color w:val="000000" w:themeColor="text1"/>
                <w:sz w:val="22"/>
                <w:szCs w:val="22"/>
              </w:rPr>
            </w:pPr>
            <w:r w:rsidRPr="007873F2">
              <w:rPr>
                <w:color w:val="000000" w:themeColor="text1"/>
                <w:sz w:val="22"/>
                <w:szCs w:val="22"/>
              </w:rPr>
              <w:t>7 дней</w:t>
            </w:r>
          </w:p>
        </w:tc>
      </w:tr>
      <w:tr w:rsidR="007873F2" w:rsidRPr="007873F2" w:rsidTr="007873F2">
        <w:tc>
          <w:tcPr>
            <w:tcW w:w="4821"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873F2" w:rsidRPr="007873F2" w:rsidRDefault="007873F2" w:rsidP="007873F2">
            <w:pPr>
              <w:rPr>
                <w:color w:val="000000" w:themeColor="text1"/>
                <w:sz w:val="22"/>
                <w:szCs w:val="22"/>
              </w:rPr>
            </w:pPr>
            <w:r w:rsidRPr="007873F2">
              <w:rPr>
                <w:color w:val="000000" w:themeColor="text1"/>
                <w:sz w:val="22"/>
                <w:szCs w:val="22"/>
              </w:rPr>
              <w:t xml:space="preserve">Нью-Йорк — </w:t>
            </w:r>
            <w:r w:rsidRPr="007873F2">
              <w:rPr>
                <w:b/>
                <w:color w:val="000000" w:themeColor="text1"/>
                <w:sz w:val="22"/>
                <w:szCs w:val="22"/>
              </w:rPr>
              <w:t>Лондон</w:t>
            </w:r>
          </w:p>
        </w:tc>
        <w:tc>
          <w:tcPr>
            <w:tcW w:w="2926"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873F2" w:rsidRPr="007873F2" w:rsidRDefault="007873F2" w:rsidP="007873F2">
            <w:pPr>
              <w:rPr>
                <w:color w:val="000000" w:themeColor="text1"/>
                <w:sz w:val="22"/>
                <w:szCs w:val="22"/>
              </w:rPr>
            </w:pPr>
            <w:r w:rsidRPr="007873F2">
              <w:rPr>
                <w:color w:val="000000" w:themeColor="text1"/>
                <w:sz w:val="22"/>
                <w:szCs w:val="22"/>
              </w:rPr>
              <w:t>Пакетбот и поезд</w:t>
            </w:r>
          </w:p>
        </w:tc>
        <w:tc>
          <w:tcPr>
            <w:tcW w:w="231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873F2" w:rsidRPr="007873F2" w:rsidRDefault="007873F2" w:rsidP="007873F2">
            <w:pPr>
              <w:rPr>
                <w:color w:val="000000" w:themeColor="text1"/>
                <w:sz w:val="22"/>
                <w:szCs w:val="22"/>
              </w:rPr>
            </w:pPr>
            <w:r w:rsidRPr="007873F2">
              <w:rPr>
                <w:color w:val="000000" w:themeColor="text1"/>
                <w:sz w:val="22"/>
                <w:szCs w:val="22"/>
              </w:rPr>
              <w:t>9 дней</w:t>
            </w:r>
          </w:p>
        </w:tc>
      </w:tr>
      <w:tr w:rsidR="007873F2" w:rsidRPr="007873F2" w:rsidTr="007873F2">
        <w:trPr>
          <w:trHeight w:val="439"/>
        </w:trPr>
        <w:tc>
          <w:tcPr>
            <w:tcW w:w="7747" w:type="dxa"/>
            <w:gridSpan w:val="2"/>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873F2" w:rsidRPr="007873F2" w:rsidRDefault="007873F2" w:rsidP="007873F2">
            <w:pPr>
              <w:rPr>
                <w:color w:val="000000" w:themeColor="text1"/>
                <w:sz w:val="22"/>
                <w:szCs w:val="22"/>
              </w:rPr>
            </w:pPr>
            <w:r w:rsidRPr="007873F2">
              <w:rPr>
                <w:bCs/>
                <w:color w:val="000000" w:themeColor="text1"/>
                <w:sz w:val="22"/>
                <w:szCs w:val="22"/>
              </w:rPr>
              <w:t>Итог</w:t>
            </w:r>
          </w:p>
        </w:tc>
        <w:tc>
          <w:tcPr>
            <w:tcW w:w="2318" w:type="dxa"/>
            <w:tcBorders>
              <w:top w:val="single" w:sz="6" w:space="0" w:color="A2A9B1"/>
              <w:left w:val="single" w:sz="6" w:space="0" w:color="A2A9B1"/>
              <w:bottom w:val="single" w:sz="6" w:space="0" w:color="A2A9B1"/>
              <w:right w:val="single" w:sz="6" w:space="0" w:color="A2A9B1"/>
            </w:tcBorders>
            <w:shd w:val="clear" w:color="auto" w:fill="F8F9FA"/>
            <w:tcMar>
              <w:top w:w="48" w:type="dxa"/>
              <w:left w:w="96" w:type="dxa"/>
              <w:bottom w:w="48" w:type="dxa"/>
              <w:right w:w="96" w:type="dxa"/>
            </w:tcMar>
            <w:vAlign w:val="center"/>
            <w:hideMark/>
          </w:tcPr>
          <w:p w:rsidR="007873F2" w:rsidRPr="007873F2" w:rsidRDefault="007873F2" w:rsidP="007873F2">
            <w:pPr>
              <w:rPr>
                <w:color w:val="000000" w:themeColor="text1"/>
                <w:sz w:val="22"/>
                <w:szCs w:val="22"/>
              </w:rPr>
            </w:pPr>
            <w:r w:rsidRPr="007873F2">
              <w:rPr>
                <w:bCs/>
                <w:color w:val="000000" w:themeColor="text1"/>
                <w:sz w:val="22"/>
                <w:szCs w:val="22"/>
              </w:rPr>
              <w:t>80 дней</w:t>
            </w:r>
          </w:p>
        </w:tc>
      </w:tr>
    </w:tbl>
    <w:p w:rsidR="007873F2" w:rsidRDefault="007873F2" w:rsidP="007873F2">
      <w:pPr>
        <w:spacing w:line="276" w:lineRule="auto"/>
        <w:rPr>
          <w:b/>
          <w:sz w:val="22"/>
          <w:szCs w:val="22"/>
        </w:rPr>
      </w:pPr>
    </w:p>
    <w:p w:rsidR="00E21D72" w:rsidRPr="002F170C" w:rsidRDefault="00E21D72" w:rsidP="00E21D72">
      <w:pPr>
        <w:spacing w:line="276" w:lineRule="auto"/>
        <w:jc w:val="center"/>
        <w:rPr>
          <w:b/>
          <w:sz w:val="22"/>
          <w:szCs w:val="22"/>
        </w:rPr>
      </w:pPr>
      <w:r w:rsidRPr="002F170C">
        <w:rPr>
          <w:b/>
          <w:sz w:val="22"/>
          <w:szCs w:val="22"/>
        </w:rPr>
        <w:t>Вопросы и задания к практическому занятию</w:t>
      </w:r>
    </w:p>
    <w:p w:rsidR="00E21D72" w:rsidRDefault="00E21D72" w:rsidP="00B50953">
      <w:pPr>
        <w:spacing w:line="276" w:lineRule="auto"/>
        <w:jc w:val="both"/>
        <w:rPr>
          <w:sz w:val="22"/>
          <w:szCs w:val="22"/>
        </w:rPr>
      </w:pPr>
      <w:r>
        <w:rPr>
          <w:sz w:val="22"/>
          <w:szCs w:val="22"/>
        </w:rPr>
        <w:t>1.Кратко расскажите о сюжете романа</w:t>
      </w:r>
    </w:p>
    <w:p w:rsidR="007873F2" w:rsidRDefault="00E21D72" w:rsidP="00B50953">
      <w:pPr>
        <w:spacing w:line="276" w:lineRule="auto"/>
        <w:jc w:val="both"/>
        <w:rPr>
          <w:sz w:val="22"/>
          <w:szCs w:val="22"/>
        </w:rPr>
      </w:pPr>
      <w:r>
        <w:rPr>
          <w:sz w:val="22"/>
          <w:szCs w:val="22"/>
        </w:rPr>
        <w:t xml:space="preserve">2. </w:t>
      </w:r>
      <w:r w:rsidR="007873F2">
        <w:rPr>
          <w:sz w:val="22"/>
          <w:szCs w:val="22"/>
        </w:rPr>
        <w:t>Подготовьте экскурсионный маршрут по точкам пребывания главного героя. Вы должны отразить туристические места, которые можно было бы посетить в данных городах.</w:t>
      </w:r>
    </w:p>
    <w:p w:rsidR="007873F2" w:rsidRDefault="007873F2" w:rsidP="00B50953">
      <w:pPr>
        <w:spacing w:line="276" w:lineRule="auto"/>
        <w:jc w:val="both"/>
        <w:rPr>
          <w:sz w:val="22"/>
          <w:szCs w:val="22"/>
        </w:rPr>
      </w:pPr>
      <w:r>
        <w:rPr>
          <w:sz w:val="22"/>
          <w:szCs w:val="22"/>
        </w:rPr>
        <w:t>Маршрут представляется в форме презентации с описанием всех туристических объектов. Также Вы публично защищаете данный проект.</w:t>
      </w:r>
    </w:p>
    <w:p w:rsidR="007873F2" w:rsidRDefault="007873F2" w:rsidP="00B50953">
      <w:pPr>
        <w:spacing w:line="276" w:lineRule="auto"/>
        <w:jc w:val="both"/>
        <w:rPr>
          <w:sz w:val="22"/>
          <w:szCs w:val="22"/>
        </w:rPr>
      </w:pPr>
    </w:p>
    <w:p w:rsidR="000D0108" w:rsidRPr="000D0108" w:rsidRDefault="00B50953" w:rsidP="000D0108">
      <w:pPr>
        <w:spacing w:line="276" w:lineRule="auto"/>
        <w:jc w:val="center"/>
        <w:rPr>
          <w:b/>
          <w:sz w:val="22"/>
          <w:szCs w:val="22"/>
        </w:rPr>
      </w:pPr>
      <w:r w:rsidRPr="000D0108">
        <w:rPr>
          <w:b/>
          <w:sz w:val="22"/>
          <w:szCs w:val="22"/>
        </w:rPr>
        <w:t>Практическое занятие № 18.</w:t>
      </w:r>
    </w:p>
    <w:p w:rsidR="00B50953" w:rsidRDefault="00B50953" w:rsidP="000D0108">
      <w:pPr>
        <w:spacing w:line="276" w:lineRule="auto"/>
        <w:jc w:val="center"/>
        <w:rPr>
          <w:sz w:val="22"/>
          <w:szCs w:val="22"/>
        </w:rPr>
      </w:pPr>
      <w:r w:rsidRPr="00B50953">
        <w:rPr>
          <w:sz w:val="22"/>
          <w:szCs w:val="22"/>
        </w:rPr>
        <w:t>Творчество А.И. Солженицына. Изучение произведения «Архипелаг ГУЛАГ»</w:t>
      </w:r>
    </w:p>
    <w:p w:rsidR="000D0108" w:rsidRPr="000D0108" w:rsidRDefault="000D0108" w:rsidP="000D0108">
      <w:pPr>
        <w:spacing w:line="276" w:lineRule="auto"/>
        <w:jc w:val="center"/>
        <w:rPr>
          <w:b/>
          <w:sz w:val="22"/>
          <w:szCs w:val="22"/>
        </w:rPr>
      </w:pPr>
      <w:r w:rsidRPr="000D0108">
        <w:rPr>
          <w:b/>
          <w:sz w:val="22"/>
          <w:szCs w:val="22"/>
        </w:rPr>
        <w:t>Теоретическая часть</w:t>
      </w:r>
    </w:p>
    <w:p w:rsidR="00D83BD6" w:rsidRDefault="00D83BD6" w:rsidP="00D83BD6">
      <w:pPr>
        <w:spacing w:line="276" w:lineRule="auto"/>
        <w:jc w:val="both"/>
        <w:rPr>
          <w:sz w:val="22"/>
          <w:szCs w:val="22"/>
        </w:rPr>
      </w:pPr>
      <w:r w:rsidRPr="00D83BD6">
        <w:rPr>
          <w:sz w:val="22"/>
          <w:szCs w:val="22"/>
        </w:rPr>
        <w:t xml:space="preserve">Архипелаг ГУЛАГ - </w:t>
      </w:r>
      <w:r>
        <w:rPr>
          <w:sz w:val="22"/>
          <w:szCs w:val="22"/>
        </w:rPr>
        <w:t>тр</w:t>
      </w:r>
      <w:r w:rsidRPr="00D83BD6">
        <w:rPr>
          <w:sz w:val="22"/>
          <w:szCs w:val="22"/>
        </w:rPr>
        <w:t>ёхтомное исследование советских лагерей, созданное в годы, когда эта тема была под запретом. Личный опыт, этнография и история, слитые воедино. Книга, изменившая ход истории.</w:t>
      </w:r>
    </w:p>
    <w:p w:rsidR="00D83BD6" w:rsidRPr="00D83BD6" w:rsidRDefault="00D83BD6" w:rsidP="00D83BD6">
      <w:pPr>
        <w:spacing w:line="276" w:lineRule="auto"/>
        <w:jc w:val="center"/>
        <w:rPr>
          <w:sz w:val="22"/>
          <w:szCs w:val="22"/>
        </w:rPr>
      </w:pPr>
      <w:r w:rsidRPr="00D83BD6">
        <w:rPr>
          <w:sz w:val="22"/>
          <w:szCs w:val="22"/>
        </w:rPr>
        <w:t>О чём эта книга?</w:t>
      </w:r>
    </w:p>
    <w:p w:rsidR="00D83BD6" w:rsidRDefault="00D83BD6" w:rsidP="00D83BD6">
      <w:pPr>
        <w:spacing w:line="276" w:lineRule="auto"/>
        <w:jc w:val="both"/>
        <w:rPr>
          <w:sz w:val="22"/>
          <w:szCs w:val="22"/>
        </w:rPr>
      </w:pPr>
      <w:r w:rsidRPr="00D83BD6">
        <w:rPr>
          <w:sz w:val="22"/>
          <w:szCs w:val="22"/>
        </w:rPr>
        <w:t>О системе советских тюрем, лагерей и государственного террора — и об опыте человека, попавшего в её жернова. «Архипелаг» — это одновременно масштабное историческое исследование, рассказ автора о собственной лагерной биографии и страстное публицистическое высказывание, приговор советской системе, подкреплённый свидетельствами сотен её жертв. «Архипелаг» создан в годы, когда подобная книга была невозможна: архивы закрыты, исторические свидетельства отсутствуют, само обращение к теме лагерей грозит опалой и преследованиями. Пользуясь устными рассказами и письмами бывших заключённых, основываясь на собственных воспоминаниях и впечатлениях, в условиях глубокой конспирации Солженицын создаёт эпический многослойный труд — художественный и документальный, рассказывающий об истории советских лагерей и их организационном устройстве, заставляющий читателя пережить все страдания, которые испытывают арестованные и заключённые. В работе над «Архипелагом» Солженицын видит свою историческую и человеческую миссию: дать голос миллионам погибших и замученных, всем, кто был лишён возможности рассказать о своей судьбе.</w:t>
      </w:r>
    </w:p>
    <w:p w:rsidR="00D83BD6" w:rsidRDefault="00D83BD6" w:rsidP="00D83BD6">
      <w:pPr>
        <w:spacing w:line="276" w:lineRule="auto"/>
        <w:jc w:val="both"/>
        <w:rPr>
          <w:sz w:val="22"/>
          <w:szCs w:val="22"/>
        </w:rPr>
      </w:pPr>
    </w:p>
    <w:p w:rsidR="00D83BD6" w:rsidRPr="00D83BD6" w:rsidRDefault="00D83BD6" w:rsidP="007C7187">
      <w:pPr>
        <w:spacing w:line="276" w:lineRule="auto"/>
        <w:jc w:val="center"/>
        <w:rPr>
          <w:sz w:val="22"/>
          <w:szCs w:val="22"/>
        </w:rPr>
      </w:pPr>
      <w:r w:rsidRPr="00D83BD6">
        <w:rPr>
          <w:sz w:val="22"/>
          <w:szCs w:val="22"/>
        </w:rPr>
        <w:t>Когда она написана?</w:t>
      </w:r>
    </w:p>
    <w:p w:rsidR="00D83BD6" w:rsidRPr="00D83BD6" w:rsidRDefault="00D83BD6" w:rsidP="00D83BD6">
      <w:pPr>
        <w:spacing w:line="276" w:lineRule="auto"/>
        <w:jc w:val="both"/>
        <w:rPr>
          <w:sz w:val="22"/>
          <w:szCs w:val="22"/>
        </w:rPr>
      </w:pPr>
      <w:r w:rsidRPr="00D83BD6">
        <w:rPr>
          <w:sz w:val="22"/>
          <w:szCs w:val="22"/>
        </w:rPr>
        <w:t xml:space="preserve">Идея написать подробную книгу о лагерях появляется у Солженицына в 1958 году, сразу после излечения от рака. Разоблачения сталинских репрессий, начатые Хрущёвым на XX съезде КПСС, оказываются половинчатыми и не выходят за рамки «внутрипартийной дискуссии», да и в ней всё чаще побеждает установка «не ворошить старое». Но материала для книги недостаточно: в распоряжении Солженицына нет никаких мемуаров, документов или исследований ГУЛАГа, и, написав несколько глав, а также придумав название и общую конструкцию, он откладывает работу. </w:t>
      </w:r>
    </w:p>
    <w:p w:rsidR="00D83BD6" w:rsidRPr="00D83BD6" w:rsidRDefault="00D83BD6" w:rsidP="00D83BD6">
      <w:pPr>
        <w:spacing w:line="276" w:lineRule="auto"/>
        <w:jc w:val="both"/>
        <w:rPr>
          <w:sz w:val="22"/>
          <w:szCs w:val="22"/>
        </w:rPr>
      </w:pPr>
      <w:r w:rsidRPr="00D83BD6">
        <w:rPr>
          <w:sz w:val="22"/>
          <w:szCs w:val="22"/>
        </w:rPr>
        <w:t xml:space="preserve">После публикации в 1962 году рассказа «Один день Ивана Денисовича» Солженицыну начинают приходить письма от бывших заключённых — с благодарностями и собственными историями. Этот материал и ляжет впоследствии в основу книги — наряду с рассказами бывших лагерников, с которыми встречается Солженицын, документами судебной и исправительной системы первых советских лет и собственными воспоминаниями. </w:t>
      </w:r>
    </w:p>
    <w:p w:rsidR="00D83BD6" w:rsidRPr="00D83BD6" w:rsidRDefault="00D83BD6" w:rsidP="00D83BD6">
      <w:pPr>
        <w:spacing w:line="276" w:lineRule="auto"/>
        <w:jc w:val="both"/>
        <w:rPr>
          <w:sz w:val="22"/>
          <w:szCs w:val="22"/>
        </w:rPr>
      </w:pPr>
      <w:r w:rsidRPr="00D83BD6">
        <w:rPr>
          <w:sz w:val="22"/>
          <w:szCs w:val="22"/>
        </w:rPr>
        <w:t xml:space="preserve">Сигналом к началу работы становится консервативный переворот в советском руководстве: осенью 1964-го Хрущёв отправлен в отставку. Тексты Солженицына во второй половине 1960-х уже не принимают к печати, практически весь его архив попадает в руки КГБ во время обыска в доме инженера Ильи Зильберберга, спецслужбы знают и о работе над «Архипелагом»: Солженицын рассказывает об этом в гостях у своего знакомого, учёного Николая Кобозева, под потолком у него установлена прослушка. Работа над книгой в подобных условиях напоминает операцию глубоко законспирированной разведгруппы. «Вся рукопись «Архипелага» никогда не </w:t>
      </w:r>
      <w:r w:rsidRPr="00D83BD6">
        <w:rPr>
          <w:sz w:val="22"/>
          <w:szCs w:val="22"/>
        </w:rPr>
        <w:lastRenderedPageBreak/>
        <w:t>лежала перед автором на столе, а была только та глава, с которой он работал. И когда он узнавал какой-то новый факт, который нужно было поправить, он должен был ехать — иногда на другую улицу, а иногда в другой город — и вносить исправление в рукопись. Или приглашать человека, хра</w:t>
      </w:r>
      <w:r>
        <w:rPr>
          <w:sz w:val="22"/>
          <w:szCs w:val="22"/>
        </w:rPr>
        <w:t>нящего эту страницу, к себе»</w:t>
      </w:r>
      <w:r w:rsidRPr="00D83BD6">
        <w:rPr>
          <w:sz w:val="22"/>
          <w:szCs w:val="22"/>
        </w:rPr>
        <w:t>.</w:t>
      </w:r>
    </w:p>
    <w:p w:rsidR="00D83BD6" w:rsidRPr="00D83BD6" w:rsidRDefault="00D83BD6" w:rsidP="00D83BD6">
      <w:pPr>
        <w:spacing w:line="276" w:lineRule="auto"/>
        <w:jc w:val="both"/>
        <w:rPr>
          <w:sz w:val="22"/>
          <w:szCs w:val="22"/>
        </w:rPr>
      </w:pPr>
      <w:r w:rsidRPr="00D83BD6">
        <w:rPr>
          <w:sz w:val="22"/>
          <w:szCs w:val="22"/>
        </w:rPr>
        <w:t>Большая часть «Архипелага» написана в течение двух зим с 1965 по 1967 год в Эстонии, на хуторе Копли-Мярди — в «укрывище», как называет это место Солженицын. Солженицын живёт здесь один, связь с внешним миром осуществляется через Хели Сузи, дочь его сокамерника по Бутырской тюрьме: чтобы забрать новую порцию машинописи, она едет до ближайшей деревни на автобусе, а потом идёт три километра по снегу на лыжах. Второй экземпляр Солженицын отвозит в Пярну бывшему политзаключённому Лембиту Аасало — оба хранителя рукописи не знают о существовании другого экземпляра, хотя и знакомы друг с другом. Книга пишется с невероятной скоростью: «Это был как бы даже и не я, меня несло, моей рукой писало, я был только бойком пружины, сжима</w:t>
      </w:r>
      <w:r>
        <w:rPr>
          <w:sz w:val="22"/>
          <w:szCs w:val="22"/>
        </w:rPr>
        <w:t>вшейся полвека и вот отдающей».</w:t>
      </w:r>
    </w:p>
    <w:p w:rsidR="00D83BD6" w:rsidRPr="00D83BD6" w:rsidRDefault="00D83BD6" w:rsidP="00D83BD6">
      <w:pPr>
        <w:spacing w:line="276" w:lineRule="auto"/>
        <w:jc w:val="both"/>
        <w:rPr>
          <w:sz w:val="22"/>
          <w:szCs w:val="22"/>
        </w:rPr>
      </w:pPr>
      <w:r w:rsidRPr="00D83BD6">
        <w:rPr>
          <w:sz w:val="22"/>
          <w:szCs w:val="22"/>
        </w:rPr>
        <w:t xml:space="preserve">Всё это время над Солженицыным сгущаются тучи. КГБ распространяет тексты из захваченного при обыске архива среди литературных чиновников и партийного начальства. Твардовский во главе «Нового мира» ведёт сложную игру с целью «пробить в верхах» публикацию романов «В круге первом» и «Раковый корпус» — но терпит неудачу. Главы из «Ракового корпуса» без ведома автора публикуются в литературном приложении к газете The Times, к Солженицыну проявляет повышенный интерес западная пресса — и всё это происходит через два года после процесса над писателями Андреем Синявским и Юлием Даниэлем, осуждёнными именно за то, что их книги были опубликованы на Западе. Живущий под угрозой ареста Солженицын тем не менее не проявляет обычной для советского литератора покорности: так, в мае 1967-го он отправляет делегатам IV съезда советских писателей письмо с требованием добиться упразднения цензуры, защитить писателей от травли и снять </w:t>
      </w:r>
      <w:r>
        <w:rPr>
          <w:sz w:val="22"/>
          <w:szCs w:val="22"/>
        </w:rPr>
        <w:t xml:space="preserve">запрет на публикацию его книг. </w:t>
      </w:r>
    </w:p>
    <w:p w:rsidR="00D83BD6" w:rsidRDefault="00D83BD6" w:rsidP="00D83BD6">
      <w:pPr>
        <w:spacing w:line="276" w:lineRule="auto"/>
        <w:jc w:val="both"/>
        <w:rPr>
          <w:sz w:val="22"/>
          <w:szCs w:val="22"/>
        </w:rPr>
      </w:pPr>
      <w:r w:rsidRPr="00D83BD6">
        <w:rPr>
          <w:sz w:val="22"/>
          <w:szCs w:val="22"/>
        </w:rPr>
        <w:t>В мае 1968-го в дачном домике в посёлке Рождество-на-Истье под Наро-Фоминском добровольные помощницы Солженицына Елена Чуковская и Елизавета Воронянская, а также его тогдашняя жена Наталья Решетовская перепечатывают «Архипелаг» в окончательной редакции и переснимают его на фотоплёнку. В июне 1968-го съёмочная группа ЮНЕСКО вывозит фотокопии «Архипелага» во Францию в коробках с киноаппаратурой. В августе советские войска входят в Чехословакию. В декабре Солженицыну исполняется 50.</w:t>
      </w:r>
    </w:p>
    <w:p w:rsidR="00D83BD6" w:rsidRDefault="00D83BD6" w:rsidP="00D83BD6">
      <w:pPr>
        <w:spacing w:line="276" w:lineRule="auto"/>
        <w:jc w:val="both"/>
        <w:rPr>
          <w:sz w:val="22"/>
          <w:szCs w:val="22"/>
        </w:rPr>
      </w:pPr>
    </w:p>
    <w:p w:rsidR="00D83BD6" w:rsidRPr="00D83BD6" w:rsidRDefault="00D83BD6" w:rsidP="007C7187">
      <w:pPr>
        <w:spacing w:line="276" w:lineRule="auto"/>
        <w:jc w:val="center"/>
        <w:rPr>
          <w:sz w:val="22"/>
          <w:szCs w:val="22"/>
        </w:rPr>
      </w:pPr>
      <w:r w:rsidRPr="00D83BD6">
        <w:rPr>
          <w:sz w:val="22"/>
          <w:szCs w:val="22"/>
        </w:rPr>
        <w:t>Как она написана?</w:t>
      </w:r>
    </w:p>
    <w:p w:rsidR="00D83BD6" w:rsidRDefault="00D83BD6" w:rsidP="00D83BD6">
      <w:pPr>
        <w:spacing w:line="276" w:lineRule="auto"/>
        <w:jc w:val="both"/>
        <w:rPr>
          <w:sz w:val="22"/>
          <w:szCs w:val="22"/>
        </w:rPr>
      </w:pPr>
      <w:r w:rsidRPr="00D83BD6">
        <w:rPr>
          <w:sz w:val="22"/>
          <w:szCs w:val="22"/>
        </w:rPr>
        <w:t>Cам автор дал книге определение «опыт художественного исследования». «Архипелаг» — текст в известном смысле экспериментальный: в нём сцеплены разные жанры, регистры авторской речи, временные измерения повествования. Время действия «Архипелага» неоднородно, оно разворачивается в трёх переплетающихся пластах: 1) история создания ГУЛАГа — от Октябрьской революции до Кенгирского восстания ⁠, с отсылками ко временам царской тюрьмы и каторги, 2) путь человека в лагере — от ареста до освобождения и перехода в статус спецпоселенца, 3) история ареста и заключения самого Солженицына. В «Архипелаге» соединяются авторские воспоминания, оценки и комментарии («художественное»), исторический обзор («исследование»), и не только: филолог Андрей Ранчин, например, находит в книге черты исповеди (в средневековом понимании термина — повествования о греховной жизни и последующем преображении, как у Блаженного Августина), жития, мартиролога ⁠, авантюрного повествования (рассказы о побегах, глава «Белый котёнок») и пародийного этнографического исследования (глава «Зэки как нация»). Все эти слои повествования объединены единой авторской позицией — фигурой рассказчика, комментатора, проповедника, который обличает ложь и вершит праведный суд, «окликает и распекает чит</w:t>
      </w:r>
      <w:r>
        <w:rPr>
          <w:sz w:val="22"/>
          <w:szCs w:val="22"/>
        </w:rPr>
        <w:t>ателя, призывает и заклинает»</w:t>
      </w:r>
      <w:r w:rsidRPr="00D83BD6">
        <w:rPr>
          <w:sz w:val="22"/>
          <w:szCs w:val="22"/>
        </w:rPr>
        <w:t>⁠.</w:t>
      </w:r>
    </w:p>
    <w:p w:rsidR="00D83BD6" w:rsidRDefault="00D83BD6" w:rsidP="00D83BD6">
      <w:pPr>
        <w:spacing w:line="276" w:lineRule="auto"/>
        <w:jc w:val="both"/>
        <w:rPr>
          <w:sz w:val="22"/>
          <w:szCs w:val="22"/>
        </w:rPr>
      </w:pPr>
    </w:p>
    <w:p w:rsidR="00D83BD6" w:rsidRPr="00D83BD6" w:rsidRDefault="00D83BD6" w:rsidP="007C7187">
      <w:pPr>
        <w:spacing w:line="276" w:lineRule="auto"/>
        <w:jc w:val="center"/>
        <w:rPr>
          <w:sz w:val="22"/>
          <w:szCs w:val="22"/>
        </w:rPr>
      </w:pPr>
      <w:r w:rsidRPr="00D83BD6">
        <w:rPr>
          <w:sz w:val="22"/>
          <w:szCs w:val="22"/>
        </w:rPr>
        <w:t>Как её приняли?</w:t>
      </w:r>
    </w:p>
    <w:p w:rsidR="00D83BD6" w:rsidRPr="00D83BD6" w:rsidRDefault="00D83BD6" w:rsidP="00D83BD6">
      <w:pPr>
        <w:spacing w:line="276" w:lineRule="auto"/>
        <w:jc w:val="both"/>
        <w:rPr>
          <w:sz w:val="22"/>
          <w:szCs w:val="22"/>
        </w:rPr>
      </w:pPr>
      <w:r w:rsidRPr="00D83BD6">
        <w:rPr>
          <w:sz w:val="22"/>
          <w:szCs w:val="22"/>
        </w:rPr>
        <w:lastRenderedPageBreak/>
        <w:t>Первыми на «Архипелаг» откликнулись не критики, а спецслужбы и руководители государств. Уже 2 января 1974 года, через несколько дней после выхода первого тома романа в Париже, КГБ рассылает копии «Архипелага» партийному руководству и запускает кампанию по дискредитации Солженицына. В «Окнах ТАСС» на улице Горького выставлена карикатура Бориса Ефимова ⁠, на которой толстые кривляющиеся буржуи поднимают, как знамя, чёрную книгу с черепом и костями на обложке: «Своей стряпнёй писатель Солженицын, / Впадая в клеветнический азарт, / Так служит зарубежным тёмным лицам, / Что поднят ныне ими, как штандарт». В зарубежных изданиях через доверенных лиц КГБ публикуются материалы о сомнительном моральном облике автора «Архипелага». В квартире Солженицыных с раннего утра до позднего вечера раздаются телефонные звонки с угрозами. 14 января в газете «Правда» появляется статья «Путь предательства» за подписью И. Соловьёва: «Автор этого сочинения буквально задыхается от патологической ненависти к стране, где он родился и вырос, к социалистическому строю, к советским людям». «Литературная газета» вводит в обиход термин «литературный власовец»: «затхлая книжонка», «грязная стряпня», «верх кощунства и цинизма» — в подборке материалов от 23 января советские писатели упражняются в красноречии, пытаясь ещё сильнее «пригвоздить предателя к позорному столбу». На страницах «Литературной России» писатель Владимир Карпов ⁠ находит причины падения Солженицына в самой его фамилии: «Вы солжец со всеми самыми махровыми антисоветчиками, вы падаете ниц и угодливо лижете сапоги фашистским недобиткам и предателям-власовцам. И это отражено в вашей фамилии. Нет нужды подбирать вам никаких обидных имён.</w:t>
      </w:r>
      <w:r>
        <w:rPr>
          <w:sz w:val="22"/>
          <w:szCs w:val="22"/>
        </w:rPr>
        <w:t xml:space="preserve"> Вы — Солженицын».</w:t>
      </w:r>
    </w:p>
    <w:p w:rsidR="00D83BD6" w:rsidRPr="00D83BD6" w:rsidRDefault="00D83BD6" w:rsidP="00D83BD6">
      <w:pPr>
        <w:spacing w:line="276" w:lineRule="auto"/>
        <w:jc w:val="both"/>
        <w:rPr>
          <w:sz w:val="22"/>
          <w:szCs w:val="22"/>
        </w:rPr>
      </w:pPr>
      <w:r w:rsidRPr="00D83BD6">
        <w:rPr>
          <w:sz w:val="22"/>
          <w:szCs w:val="22"/>
        </w:rPr>
        <w:t>Аргументы против «Архипелага» могут показаться сегодняшним читателям подозрительно знакомыми, похожие риторические приёмы нередко встречаются в выступлениях публицистов-государственников последних лет. Солженицын «обливает грязью» достижения страны, реабилитирует фашизм, «льёт воду на мельницу» врагов на Западе. «…Почему он молчал, когда американские бомбы падали на города Вьетнама, когда расстреливали патриотов Чили, когда расисты в США убивали лидеров негритянского движения? — вопрошает литературный чиновник Николай Грибачёв. — Почему же не прозвучал тогда голос этого «борца» з</w:t>
      </w:r>
      <w:r>
        <w:rPr>
          <w:sz w:val="22"/>
          <w:szCs w:val="22"/>
        </w:rPr>
        <w:t>а демократию и справедливость?»</w:t>
      </w:r>
    </w:p>
    <w:p w:rsidR="00D83BD6" w:rsidRPr="00D83BD6" w:rsidRDefault="00D83BD6" w:rsidP="00D83BD6">
      <w:pPr>
        <w:spacing w:line="276" w:lineRule="auto"/>
        <w:jc w:val="both"/>
        <w:rPr>
          <w:sz w:val="22"/>
          <w:szCs w:val="22"/>
        </w:rPr>
      </w:pPr>
      <w:r w:rsidRPr="00D83BD6">
        <w:rPr>
          <w:sz w:val="22"/>
          <w:szCs w:val="22"/>
        </w:rPr>
        <w:t xml:space="preserve">Единомышленники и союзники Солженицына видят в «Архипелаге» прежде всего переломное историческое событие. Лидия Чуковская в статье «Прорыв немоты» пишет, что выход «Архипелага» по значению для страны сопоставим только со смертью Сталина. «Думаю, мало кто встанет из-за стола, прочитав эту книгу, таким же, каким он раскрыл её первую страницу, — говорит историк Рой Медведев ⁠. — В этом отношении мне просто не с чем сравнить книгу Солженицына ни в русской, ни в мировой литературе». Искусствовед Евгений Барабанов пишет, что «Архипелаг» открывает «путь к искуплению и очищению» для всей России: «Этот выбор не означает ни гражданского неповиновения, ни политических выступлений. Речь идёт о восстановлении нравственных основ, без которых немыслимо никакое человеческое общежитие».  </w:t>
      </w:r>
    </w:p>
    <w:p w:rsidR="007C7187" w:rsidRDefault="007C7187" w:rsidP="007C7187">
      <w:pPr>
        <w:spacing w:line="276" w:lineRule="auto"/>
        <w:jc w:val="center"/>
        <w:rPr>
          <w:sz w:val="22"/>
          <w:szCs w:val="22"/>
        </w:rPr>
      </w:pPr>
    </w:p>
    <w:p w:rsidR="007C7187" w:rsidRPr="007C7187" w:rsidRDefault="007C7187" w:rsidP="007C7187">
      <w:pPr>
        <w:spacing w:line="276" w:lineRule="auto"/>
        <w:jc w:val="center"/>
        <w:rPr>
          <w:sz w:val="22"/>
          <w:szCs w:val="22"/>
        </w:rPr>
      </w:pPr>
      <w:r w:rsidRPr="007C7187">
        <w:rPr>
          <w:sz w:val="22"/>
          <w:szCs w:val="22"/>
        </w:rPr>
        <w:t>Как ГУЛАГ, по Солженицыну, меняет человека?</w:t>
      </w:r>
    </w:p>
    <w:p w:rsidR="007C7187" w:rsidRPr="007C7187" w:rsidRDefault="007C7187" w:rsidP="007C7187">
      <w:pPr>
        <w:spacing w:line="276" w:lineRule="auto"/>
        <w:jc w:val="both"/>
        <w:rPr>
          <w:sz w:val="22"/>
          <w:szCs w:val="22"/>
        </w:rPr>
      </w:pPr>
      <w:r w:rsidRPr="007C7187">
        <w:rPr>
          <w:sz w:val="22"/>
          <w:szCs w:val="22"/>
        </w:rPr>
        <w:t xml:space="preserve">Декларируемая цель лагерей — «исправление», «перековка», «трудовое перевоспитание» заключённых. Эта риторика вытекает из идеологии всего советского проекта, задача которого (опять же, на уровне деклараций) — формирование нового человека, строителя коммунистического будущего. Ещё в феврале 1919 года Дзержинский, выступая на заседании ВЦИК, называет будущие лагеря «школой труда» 4 ⁠. Книга о строительстве Беломорско-Балтийского канала — созданный в середине 1930-х коллективный труд 36 советских писателей — с почти религиозным пафосом описывает происходящее на стройке превращение бывших растратчиков и вредителей в полноценных советских людей; «перековка — это не желание выслужиться и освободиться, а на самом деле перестройка сознания», — пишет на её страницах Михаил Зощенко. Солженицын цитирует работу советского юриста Иды Авербах «От </w:t>
      </w:r>
      <w:r w:rsidRPr="007C7187">
        <w:rPr>
          <w:sz w:val="22"/>
          <w:szCs w:val="22"/>
        </w:rPr>
        <w:lastRenderedPageBreak/>
        <w:t>преступления к труду» (1936), в которой конечная цель исправительно-трудовой системы определяется как «превращение наиболее скверного людского материала в полноценных активных сознательных строителей социализма». Проводя читателя по всем ступеням лагерного маршрута, Солженицын показывает, как переживается на опыте эта «перестройка сознания», какие психологические и физиологические изменения происходят в проце</w:t>
      </w:r>
      <w:r>
        <w:rPr>
          <w:sz w:val="22"/>
          <w:szCs w:val="22"/>
        </w:rPr>
        <w:t xml:space="preserve">ссе «перековки» на самом деле. </w:t>
      </w:r>
    </w:p>
    <w:p w:rsidR="007C7187" w:rsidRPr="007C7187" w:rsidRDefault="007C7187" w:rsidP="007C7187">
      <w:pPr>
        <w:spacing w:line="276" w:lineRule="auto"/>
        <w:jc w:val="both"/>
        <w:rPr>
          <w:sz w:val="22"/>
          <w:szCs w:val="22"/>
        </w:rPr>
      </w:pPr>
      <w:r w:rsidRPr="007C7187">
        <w:rPr>
          <w:sz w:val="22"/>
          <w:szCs w:val="22"/>
        </w:rPr>
        <w:t>Внезапные ночные аресты, пытки на следствии, бессонница, голод и жажда в камере, невыносимая теснота в вагонзаках, страх, боль, унижение — ещё до попадания в лагерь ГУЛАГ подавляет достоинство и волю арестованного, лишает его привычных человеческих реакций и чувств, низводит до состояния (в терминологии философа Джорджо Агамбена) «голой жизни» — и помещает в пространство, где чрезвычайное положение оказывается единственно возможным, а</w:t>
      </w:r>
      <w:r>
        <w:rPr>
          <w:sz w:val="22"/>
          <w:szCs w:val="22"/>
        </w:rPr>
        <w:t xml:space="preserve"> произвол становится правилом. </w:t>
      </w:r>
    </w:p>
    <w:p w:rsidR="007C7187" w:rsidRPr="007C7187" w:rsidRDefault="007C7187" w:rsidP="007C7187">
      <w:pPr>
        <w:spacing w:line="276" w:lineRule="auto"/>
        <w:jc w:val="both"/>
        <w:rPr>
          <w:sz w:val="22"/>
          <w:szCs w:val="22"/>
        </w:rPr>
      </w:pPr>
      <w:r w:rsidRPr="007C7187">
        <w:rPr>
          <w:sz w:val="22"/>
          <w:szCs w:val="22"/>
        </w:rPr>
        <w:t xml:space="preserve">Перевоспитание, о котором говорят идеологи ГУЛАГа, в лагерях действительно происходит, но вектор его иной: это подавление воли и лишение достоинства, насильственно осуществляемая моральная и физическая деградация. Один из примеров развращающего морального воздействия лагеря — малолетки, дети-лагерники, превращающиеся в подобие стаи мелких хищников. Предел физиологического упадка — состояние «доходяг», заключённых, умирающих от голода и слабости; это едва живые люди, в которых не осталось ничего, кроме тления жизни. «И ещё это должен увидеть русский экран: как доходяги, ревниво косясь на соперников, дежурят у кухонного крыльца, ожидая, когда понесут отходы в помойку. Как они бросаются, дерутся, ищут рыбью голову, кость, овощные очистки. И как один доходяга гибнет в этой свалке убитый. И как потом эти отбросы они моют, варят и едят». Принудительный труд, каким бы ни были его мотивы, оказывается для заключённого лишь одним из способов стирания личности, приведения к максимально рабскому покорному состоянию. И в этих стёртых человеческих контурах можно увидеть что-то общее.  </w:t>
      </w:r>
    </w:p>
    <w:p w:rsidR="007C7187" w:rsidRDefault="007C7187" w:rsidP="00D83BD6">
      <w:pPr>
        <w:spacing w:line="276" w:lineRule="auto"/>
        <w:jc w:val="center"/>
        <w:rPr>
          <w:b/>
          <w:sz w:val="22"/>
          <w:szCs w:val="22"/>
        </w:rPr>
      </w:pPr>
    </w:p>
    <w:p w:rsidR="00D83BD6" w:rsidRPr="002F170C" w:rsidRDefault="00D83BD6" w:rsidP="00D83BD6">
      <w:pPr>
        <w:spacing w:line="276" w:lineRule="auto"/>
        <w:jc w:val="center"/>
        <w:rPr>
          <w:b/>
          <w:sz w:val="22"/>
          <w:szCs w:val="22"/>
        </w:rPr>
      </w:pPr>
      <w:r w:rsidRPr="002F170C">
        <w:rPr>
          <w:b/>
          <w:sz w:val="22"/>
          <w:szCs w:val="22"/>
        </w:rPr>
        <w:t>Вопросы и задания к практическому занятию</w:t>
      </w:r>
    </w:p>
    <w:p w:rsidR="000D0108" w:rsidRDefault="00D83BD6" w:rsidP="007C7187">
      <w:pPr>
        <w:spacing w:line="276" w:lineRule="auto"/>
        <w:jc w:val="both"/>
        <w:rPr>
          <w:sz w:val="22"/>
          <w:szCs w:val="22"/>
        </w:rPr>
      </w:pPr>
      <w:r>
        <w:rPr>
          <w:sz w:val="22"/>
          <w:szCs w:val="22"/>
        </w:rPr>
        <w:t>1.Подготовить реферат с презентацией «Жизненный и творческий путь А.И. Солженицына»</w:t>
      </w:r>
    </w:p>
    <w:p w:rsidR="00D83BD6" w:rsidRDefault="00D83BD6" w:rsidP="007C7187">
      <w:pPr>
        <w:spacing w:line="276" w:lineRule="auto"/>
        <w:jc w:val="both"/>
        <w:rPr>
          <w:sz w:val="22"/>
          <w:szCs w:val="22"/>
        </w:rPr>
      </w:pPr>
      <w:r>
        <w:rPr>
          <w:sz w:val="22"/>
          <w:szCs w:val="22"/>
        </w:rPr>
        <w:t xml:space="preserve">2. </w:t>
      </w:r>
      <w:r w:rsidR="007C7187">
        <w:rPr>
          <w:sz w:val="22"/>
          <w:szCs w:val="22"/>
        </w:rPr>
        <w:t>Согласны ли Вы с утверждением Солженицына «</w:t>
      </w:r>
      <w:r w:rsidR="007C7187" w:rsidRPr="007C7187">
        <w:rPr>
          <w:sz w:val="22"/>
          <w:szCs w:val="22"/>
        </w:rPr>
        <w:t>Неограниченная власть в руках ограниченных людей всегда приводит к жестокости</w:t>
      </w:r>
      <w:r w:rsidR="007C7187">
        <w:rPr>
          <w:sz w:val="22"/>
          <w:szCs w:val="22"/>
        </w:rPr>
        <w:t>». Как Вы его понимаете и каковы ваши мысли?</w:t>
      </w:r>
    </w:p>
    <w:p w:rsidR="007C7187" w:rsidRPr="00D83BD6" w:rsidRDefault="007C7187" w:rsidP="007C7187">
      <w:pPr>
        <w:spacing w:line="276" w:lineRule="auto"/>
        <w:jc w:val="both"/>
        <w:rPr>
          <w:sz w:val="22"/>
          <w:szCs w:val="22"/>
        </w:rPr>
      </w:pPr>
      <w:r>
        <w:rPr>
          <w:sz w:val="22"/>
          <w:szCs w:val="22"/>
        </w:rPr>
        <w:t>3. Как Вы понимаете высказывание Солженицына «</w:t>
      </w:r>
      <w:r w:rsidRPr="007C7187">
        <w:rPr>
          <w:sz w:val="22"/>
          <w:szCs w:val="22"/>
        </w:rPr>
        <w:t>Как одной фразой описать всю русскую историю? Страна задушенных возможностей</w:t>
      </w:r>
      <w:r>
        <w:rPr>
          <w:sz w:val="22"/>
          <w:szCs w:val="22"/>
        </w:rPr>
        <w:t>». Согласны ли Вы с ней?</w:t>
      </w:r>
    </w:p>
    <w:p w:rsidR="007C7187" w:rsidRDefault="007C7187" w:rsidP="000D0108">
      <w:pPr>
        <w:spacing w:line="276" w:lineRule="auto"/>
        <w:jc w:val="center"/>
        <w:rPr>
          <w:b/>
          <w:sz w:val="22"/>
          <w:szCs w:val="22"/>
        </w:rPr>
      </w:pPr>
    </w:p>
    <w:p w:rsidR="000D0108" w:rsidRPr="000D0108" w:rsidRDefault="00B50953" w:rsidP="000D0108">
      <w:pPr>
        <w:spacing w:line="276" w:lineRule="auto"/>
        <w:jc w:val="center"/>
        <w:rPr>
          <w:b/>
          <w:sz w:val="22"/>
          <w:szCs w:val="22"/>
        </w:rPr>
      </w:pPr>
      <w:r w:rsidRPr="000D0108">
        <w:rPr>
          <w:b/>
          <w:sz w:val="22"/>
          <w:szCs w:val="22"/>
        </w:rPr>
        <w:t>Практическое занятие № 19.</w:t>
      </w:r>
    </w:p>
    <w:p w:rsidR="00B50953" w:rsidRDefault="00B50953" w:rsidP="000D0108">
      <w:pPr>
        <w:spacing w:line="276" w:lineRule="auto"/>
        <w:jc w:val="center"/>
        <w:rPr>
          <w:sz w:val="22"/>
          <w:szCs w:val="22"/>
        </w:rPr>
      </w:pPr>
      <w:r w:rsidRPr="00B50953">
        <w:rPr>
          <w:sz w:val="22"/>
          <w:szCs w:val="22"/>
        </w:rPr>
        <w:t>Творчество В.Г. Распутина. Изучение произведений «Живи и помни», «Прощание с Матерой»</w:t>
      </w:r>
    </w:p>
    <w:p w:rsidR="000D0108" w:rsidRDefault="000D0108" w:rsidP="000D0108">
      <w:pPr>
        <w:spacing w:line="276" w:lineRule="auto"/>
        <w:jc w:val="center"/>
        <w:rPr>
          <w:b/>
          <w:sz w:val="22"/>
          <w:szCs w:val="22"/>
        </w:rPr>
      </w:pPr>
      <w:r w:rsidRPr="000D0108">
        <w:rPr>
          <w:b/>
          <w:sz w:val="22"/>
          <w:szCs w:val="22"/>
        </w:rPr>
        <w:t>Теоретическая часть</w:t>
      </w:r>
    </w:p>
    <w:p w:rsidR="000D0108" w:rsidRPr="007C7187" w:rsidRDefault="007C7187" w:rsidP="000D0108">
      <w:pPr>
        <w:spacing w:line="276" w:lineRule="auto"/>
        <w:jc w:val="center"/>
        <w:rPr>
          <w:sz w:val="22"/>
          <w:szCs w:val="22"/>
        </w:rPr>
      </w:pPr>
      <w:r w:rsidRPr="007C7187">
        <w:rPr>
          <w:sz w:val="22"/>
          <w:szCs w:val="22"/>
        </w:rPr>
        <w:t>«Прощание с Матерой»</w:t>
      </w:r>
    </w:p>
    <w:p w:rsidR="007C7187" w:rsidRDefault="007C7187" w:rsidP="007C7187">
      <w:pPr>
        <w:spacing w:line="276" w:lineRule="auto"/>
        <w:jc w:val="both"/>
        <w:rPr>
          <w:sz w:val="22"/>
          <w:szCs w:val="22"/>
        </w:rPr>
      </w:pPr>
      <w:r w:rsidRPr="007C7187">
        <w:rPr>
          <w:sz w:val="22"/>
          <w:szCs w:val="22"/>
        </w:rPr>
        <w:t>Вершина деревенской прозы. Плач по традиционному крестьянскому укладу, гибнущему под натиском цивилизации и прогресса.</w:t>
      </w:r>
    </w:p>
    <w:p w:rsidR="007C7187" w:rsidRDefault="007C7187" w:rsidP="007C7187">
      <w:pPr>
        <w:spacing w:line="276" w:lineRule="auto"/>
        <w:jc w:val="both"/>
        <w:rPr>
          <w:sz w:val="22"/>
          <w:szCs w:val="22"/>
        </w:rPr>
      </w:pPr>
    </w:p>
    <w:p w:rsidR="007C7187" w:rsidRPr="007C7187" w:rsidRDefault="007C7187" w:rsidP="007C7187">
      <w:pPr>
        <w:spacing w:line="276" w:lineRule="auto"/>
        <w:jc w:val="center"/>
        <w:rPr>
          <w:sz w:val="22"/>
          <w:szCs w:val="22"/>
        </w:rPr>
      </w:pPr>
      <w:r w:rsidRPr="007C7187">
        <w:rPr>
          <w:sz w:val="22"/>
          <w:szCs w:val="22"/>
        </w:rPr>
        <w:t>О чём эта книга?</w:t>
      </w:r>
    </w:p>
    <w:p w:rsidR="007C7187" w:rsidRDefault="007C7187" w:rsidP="007C7187">
      <w:pPr>
        <w:spacing w:line="276" w:lineRule="auto"/>
        <w:jc w:val="both"/>
        <w:rPr>
          <w:sz w:val="22"/>
          <w:szCs w:val="22"/>
        </w:rPr>
      </w:pPr>
      <w:r w:rsidRPr="007C7187">
        <w:rPr>
          <w:sz w:val="22"/>
          <w:szCs w:val="22"/>
        </w:rPr>
        <w:t>Деревня Матёра должна быть затоплена в ходе строительства ГЭС на Ангаре.  Почти все её жители переехали в ближайший посёлок, только несколько стариков и старух не могут оставить родные дома и родительские могилы. Одно из самых значительных произведений деревенской литературы, «Прощание с Матёрой» появляется на излёте советской эпохи — когда наступление тяжёлой индустрии на природу воспринимается уже не как победа прогресса, но как фатальное и губительное разрушение традиционного уклада жизни.</w:t>
      </w:r>
    </w:p>
    <w:p w:rsidR="007C7187" w:rsidRDefault="007C7187" w:rsidP="007C7187">
      <w:pPr>
        <w:spacing w:line="276" w:lineRule="auto"/>
        <w:jc w:val="center"/>
        <w:rPr>
          <w:sz w:val="22"/>
          <w:szCs w:val="22"/>
        </w:rPr>
      </w:pPr>
    </w:p>
    <w:p w:rsidR="007C7187" w:rsidRPr="007C7187" w:rsidRDefault="007C7187" w:rsidP="007C7187">
      <w:pPr>
        <w:spacing w:line="276" w:lineRule="auto"/>
        <w:jc w:val="center"/>
        <w:rPr>
          <w:sz w:val="22"/>
          <w:szCs w:val="22"/>
        </w:rPr>
      </w:pPr>
      <w:r w:rsidRPr="007C7187">
        <w:rPr>
          <w:sz w:val="22"/>
          <w:szCs w:val="22"/>
        </w:rPr>
        <w:t>Когда она написана?</w:t>
      </w:r>
    </w:p>
    <w:p w:rsidR="007C7187" w:rsidRPr="007C7187" w:rsidRDefault="007C7187" w:rsidP="007C7187">
      <w:pPr>
        <w:spacing w:line="276" w:lineRule="auto"/>
        <w:jc w:val="both"/>
        <w:rPr>
          <w:sz w:val="22"/>
          <w:szCs w:val="22"/>
        </w:rPr>
      </w:pPr>
    </w:p>
    <w:p w:rsidR="007C7187" w:rsidRDefault="007C7187" w:rsidP="007C7187">
      <w:pPr>
        <w:spacing w:line="276" w:lineRule="auto"/>
        <w:jc w:val="both"/>
        <w:rPr>
          <w:sz w:val="22"/>
          <w:szCs w:val="22"/>
        </w:rPr>
      </w:pPr>
      <w:r w:rsidRPr="007C7187">
        <w:rPr>
          <w:sz w:val="22"/>
          <w:szCs w:val="22"/>
        </w:rPr>
        <w:t>В 1972 году Валентин Распутин пишет очерк «Вниз и вверх по течению. История одной поездки». Известный писатель по имени Виктор (альтер эго автора) возвращается в места своего детства — но деревни, в которой он вырос, больше не существует: она была разобрана и перенесена на новое место при строительстве гидроэлектростанции. Вместо неё у водохранилища стоит новый посёлок, из которого писатель торопится уехать, чувствуя себя там чужим. Возможно, именно тогда Распутин начинает думать над сюжетом будущей повести, которая была закончена к середине 1976 года.</w:t>
      </w:r>
    </w:p>
    <w:p w:rsidR="007C7187" w:rsidRDefault="007C7187" w:rsidP="007C7187">
      <w:pPr>
        <w:spacing w:line="276" w:lineRule="auto"/>
        <w:jc w:val="both"/>
        <w:rPr>
          <w:sz w:val="22"/>
          <w:szCs w:val="22"/>
        </w:rPr>
      </w:pPr>
    </w:p>
    <w:p w:rsidR="007C7187" w:rsidRPr="007C7187" w:rsidRDefault="007C7187" w:rsidP="007C7187">
      <w:pPr>
        <w:spacing w:line="276" w:lineRule="auto"/>
        <w:jc w:val="center"/>
        <w:rPr>
          <w:sz w:val="22"/>
          <w:szCs w:val="22"/>
        </w:rPr>
      </w:pPr>
      <w:r w:rsidRPr="007C7187">
        <w:rPr>
          <w:sz w:val="22"/>
          <w:szCs w:val="22"/>
        </w:rPr>
        <w:t>Как она написана?</w:t>
      </w:r>
    </w:p>
    <w:p w:rsidR="007C7187" w:rsidRPr="007C7187" w:rsidRDefault="007C7187" w:rsidP="007C7187">
      <w:pPr>
        <w:spacing w:line="276" w:lineRule="auto"/>
        <w:jc w:val="both"/>
        <w:rPr>
          <w:sz w:val="22"/>
          <w:szCs w:val="22"/>
        </w:rPr>
      </w:pPr>
      <w:r w:rsidRPr="007C7187">
        <w:rPr>
          <w:sz w:val="22"/>
          <w:szCs w:val="22"/>
        </w:rPr>
        <w:t xml:space="preserve">Повесть начинается с трёхстраничного зачина: Распутин в почти фольклорном ключе описывает трёхсотлетнюю историю Матёры. Большая часть повести выдержана в реалистической манере, — впрочем, здесь есть напоминающие стилистику магического реализма ⁠ эпизоды из жизни Хозяина острова (охраняющего Матёру «ни на какого другого зверя не похожего зверька»). </w:t>
      </w:r>
    </w:p>
    <w:p w:rsidR="007C7187" w:rsidRPr="007C7187" w:rsidRDefault="007C7187" w:rsidP="007C7187">
      <w:pPr>
        <w:spacing w:line="276" w:lineRule="auto"/>
        <w:jc w:val="both"/>
        <w:rPr>
          <w:sz w:val="22"/>
          <w:szCs w:val="22"/>
        </w:rPr>
      </w:pPr>
    </w:p>
    <w:p w:rsidR="007C7187" w:rsidRPr="007C7187" w:rsidRDefault="007C7187" w:rsidP="007C7187">
      <w:pPr>
        <w:spacing w:line="276" w:lineRule="auto"/>
        <w:jc w:val="both"/>
        <w:rPr>
          <w:sz w:val="22"/>
          <w:szCs w:val="22"/>
        </w:rPr>
      </w:pPr>
      <w:r w:rsidRPr="007C7187">
        <w:rPr>
          <w:sz w:val="22"/>
          <w:szCs w:val="22"/>
        </w:rPr>
        <w:t xml:space="preserve">Пожалуй, главное, на что стоит обратить внимание, — речь персонажей. Распутин показывает с её помощью картины мира старой жительницы Матёры Дарьи Пинигиной, её сына Павла, живущего в недавно построенном посёлке, и её внука Андрея, рвущегося на строительство ГЭС. Речь Дарьи, на чьей стороне авторские симпатии, — живая, полная прихотливых диалектизмов; речь Андрея, напротив, наполнена штампами. Характерный, даже утрированный пример столкновения разных речевых пластов — сцена разорения матёринского кладбища, которому пытаются помешать жители острова: </w:t>
      </w:r>
    </w:p>
    <w:p w:rsidR="007C7187" w:rsidRPr="007C7187" w:rsidRDefault="007C7187" w:rsidP="007C7187">
      <w:pPr>
        <w:spacing w:line="276" w:lineRule="auto"/>
        <w:jc w:val="both"/>
        <w:rPr>
          <w:sz w:val="22"/>
          <w:szCs w:val="22"/>
        </w:rPr>
      </w:pPr>
    </w:p>
    <w:p w:rsidR="007C7187" w:rsidRPr="007C7187" w:rsidRDefault="007C7187" w:rsidP="007C7187">
      <w:pPr>
        <w:spacing w:line="276" w:lineRule="auto"/>
        <w:jc w:val="both"/>
        <w:rPr>
          <w:sz w:val="22"/>
          <w:szCs w:val="22"/>
        </w:rPr>
      </w:pPr>
      <w:r w:rsidRPr="007C7187">
        <w:rPr>
          <w:sz w:val="22"/>
          <w:szCs w:val="22"/>
        </w:rPr>
        <w:t>— В чём дело, граждане затопляемые? — важно спросил мужчина. — Мы санитарная бригада, ведём очистку территории. По</w:t>
      </w:r>
      <w:r w:rsidR="000B4891">
        <w:rPr>
          <w:sz w:val="22"/>
          <w:szCs w:val="22"/>
        </w:rPr>
        <w:t xml:space="preserve"> распоряжению санэпидемстанции.</w:t>
      </w:r>
    </w:p>
    <w:p w:rsidR="007C7187" w:rsidRPr="007C7187" w:rsidRDefault="007C7187" w:rsidP="007C7187">
      <w:pPr>
        <w:spacing w:line="276" w:lineRule="auto"/>
        <w:jc w:val="both"/>
        <w:rPr>
          <w:sz w:val="22"/>
          <w:szCs w:val="22"/>
        </w:rPr>
      </w:pPr>
      <w:r w:rsidRPr="007C7187">
        <w:rPr>
          <w:sz w:val="22"/>
          <w:szCs w:val="22"/>
        </w:rPr>
        <w:t>Непонятное слово пока</w:t>
      </w:r>
      <w:r w:rsidR="000B4891">
        <w:rPr>
          <w:sz w:val="22"/>
          <w:szCs w:val="22"/>
        </w:rPr>
        <w:t>залось Настасье издевательским.</w:t>
      </w:r>
    </w:p>
    <w:p w:rsidR="007C7187" w:rsidRPr="007C7187" w:rsidRDefault="007C7187" w:rsidP="007C7187">
      <w:pPr>
        <w:spacing w:line="276" w:lineRule="auto"/>
        <w:jc w:val="both"/>
        <w:rPr>
          <w:sz w:val="22"/>
          <w:szCs w:val="22"/>
        </w:rPr>
      </w:pPr>
      <w:r w:rsidRPr="007C7187">
        <w:rPr>
          <w:sz w:val="22"/>
          <w:szCs w:val="22"/>
        </w:rPr>
        <w:t>— Какой ишо сам-аспид-стансыи? — сейчас же вздёрнулась она. — Над старухами измываться! Сам ты аспид! Обои вы аспиды! Кары на вас нету.</w:t>
      </w:r>
    </w:p>
    <w:p w:rsidR="007C7187" w:rsidRPr="007C7187" w:rsidRDefault="007C7187" w:rsidP="007C7187">
      <w:pPr>
        <w:spacing w:line="276" w:lineRule="auto"/>
        <w:jc w:val="both"/>
        <w:rPr>
          <w:sz w:val="22"/>
          <w:szCs w:val="22"/>
        </w:rPr>
      </w:pPr>
    </w:p>
    <w:p w:rsidR="007C7187" w:rsidRDefault="007C7187" w:rsidP="007C7187">
      <w:pPr>
        <w:spacing w:line="276" w:lineRule="auto"/>
        <w:jc w:val="both"/>
        <w:rPr>
          <w:sz w:val="22"/>
          <w:szCs w:val="22"/>
        </w:rPr>
      </w:pPr>
      <w:r w:rsidRPr="007C7187">
        <w:rPr>
          <w:sz w:val="22"/>
          <w:szCs w:val="22"/>
        </w:rPr>
        <w:t>Сюжет повести не богат событиями; его центральная точка — неизбежная катастрофа — в книге отсутствует, описывается только её бесконечное ожидание. Каждая глава — это зарисовка из жизни Матёры, многие из них заканчиваются короткой фразой, напоминающей о неизбежной катастрофе, обрыве этой жизни. Например, финал первой главы: «Но вот теперь оставалось последнее лето: осенью поднимется вода»; пятая глава заканчивается фразой «Помянешь, ох помянешь Матёру…»; десятая — «А впереди, если смотреть на оставшиеся дни, становилось всё просторней и свободней. Впереди уже погуливал в пустоте ветер» — тут можно услышать практически намёк на Книгу Бытия: «Земля же была безвидна и пуста, и тьма над бездною, и Дух Божий носился над водою».</w:t>
      </w:r>
    </w:p>
    <w:p w:rsidR="000B4891" w:rsidRPr="007C7187" w:rsidRDefault="000B4891" w:rsidP="007C7187">
      <w:pPr>
        <w:spacing w:line="276" w:lineRule="auto"/>
        <w:jc w:val="both"/>
        <w:rPr>
          <w:sz w:val="22"/>
          <w:szCs w:val="22"/>
        </w:rPr>
      </w:pPr>
    </w:p>
    <w:p w:rsidR="007C7187" w:rsidRPr="002F170C" w:rsidRDefault="007C7187" w:rsidP="007C7187">
      <w:pPr>
        <w:spacing w:line="276" w:lineRule="auto"/>
        <w:jc w:val="center"/>
        <w:rPr>
          <w:b/>
          <w:sz w:val="22"/>
          <w:szCs w:val="22"/>
        </w:rPr>
      </w:pPr>
      <w:r w:rsidRPr="002F170C">
        <w:rPr>
          <w:b/>
          <w:sz w:val="22"/>
          <w:szCs w:val="22"/>
        </w:rPr>
        <w:t>Вопросы и задания к практическому занятию</w:t>
      </w:r>
    </w:p>
    <w:p w:rsidR="007C7187" w:rsidRDefault="007C7187" w:rsidP="007C7187">
      <w:pPr>
        <w:spacing w:line="276" w:lineRule="auto"/>
        <w:jc w:val="both"/>
        <w:rPr>
          <w:sz w:val="22"/>
          <w:szCs w:val="22"/>
        </w:rPr>
      </w:pPr>
      <w:r>
        <w:rPr>
          <w:sz w:val="22"/>
          <w:szCs w:val="22"/>
        </w:rPr>
        <w:t>1.Подготовить рефераты с презентацией «Жизненный и творческий путь В.Г. Распутина», «В.Г. Распутин – один из ярких представителей деревенской прозы».</w:t>
      </w:r>
    </w:p>
    <w:p w:rsidR="007C7187" w:rsidRDefault="007C7187" w:rsidP="007C7187">
      <w:pPr>
        <w:spacing w:line="276" w:lineRule="auto"/>
        <w:jc w:val="both"/>
        <w:rPr>
          <w:sz w:val="22"/>
          <w:szCs w:val="22"/>
        </w:rPr>
      </w:pPr>
      <w:r>
        <w:rPr>
          <w:sz w:val="22"/>
          <w:szCs w:val="22"/>
        </w:rPr>
        <w:t>2. Напишите сочинение-рассуждение на тему «Действительно ли деревня вымирает? Почему это происходит?»</w:t>
      </w:r>
    </w:p>
    <w:p w:rsidR="000B4891" w:rsidRDefault="000B4891" w:rsidP="007C7187">
      <w:pPr>
        <w:spacing w:line="276" w:lineRule="auto"/>
        <w:jc w:val="both"/>
        <w:rPr>
          <w:sz w:val="22"/>
          <w:szCs w:val="22"/>
        </w:rPr>
      </w:pPr>
      <w:r>
        <w:rPr>
          <w:sz w:val="22"/>
          <w:szCs w:val="22"/>
        </w:rPr>
        <w:t>3. Подготовьте пересказ следующих текстов:</w:t>
      </w:r>
    </w:p>
    <w:p w:rsidR="000B4891" w:rsidRPr="000B4891" w:rsidRDefault="000B4891" w:rsidP="000B4891">
      <w:pPr>
        <w:spacing w:line="276" w:lineRule="auto"/>
        <w:jc w:val="center"/>
        <w:rPr>
          <w:sz w:val="22"/>
          <w:szCs w:val="22"/>
        </w:rPr>
      </w:pPr>
      <w:r w:rsidRPr="000B4891">
        <w:rPr>
          <w:sz w:val="22"/>
          <w:szCs w:val="22"/>
        </w:rPr>
        <w:t>Как её приняли?</w:t>
      </w:r>
    </w:p>
    <w:p w:rsidR="000B4891" w:rsidRDefault="000B4891" w:rsidP="000B4891">
      <w:pPr>
        <w:spacing w:line="276" w:lineRule="auto"/>
        <w:jc w:val="both"/>
        <w:rPr>
          <w:sz w:val="22"/>
          <w:szCs w:val="22"/>
        </w:rPr>
      </w:pPr>
      <w:r w:rsidRPr="000B4891">
        <w:rPr>
          <w:sz w:val="22"/>
          <w:szCs w:val="22"/>
        </w:rPr>
        <w:t xml:space="preserve">Экологический пафос Распутина и интерес к деревенским писателям вообще сделал повесть «Прощание с Матёрой» важным событием в советской литературе. В 1977 году журнал «Вопросы литературы» ⁠ пригласил нескольких литературных критиков для обсуждения повести, которое </w:t>
      </w:r>
      <w:r w:rsidRPr="000B4891">
        <w:rPr>
          <w:sz w:val="22"/>
          <w:szCs w:val="22"/>
        </w:rPr>
        <w:lastRenderedPageBreak/>
        <w:t>получилось довольно обширным (почти восемьдесят журнальных страниц). Один из центральных тезисов в этом обсуждении принадлежал критику Юрию Селезнёву ⁠, разграничившему понятия «земля» («то, с чем человек нерасторжимо связан от рождения…») и «территория» («элемент государственно-бюрократических языка и практик»). Матёра, разумеется, была «землёй», с которой жителям невозможно расстаться, — именно поэтому конфликт повести был настолько острым. С другой стороны, известный писатель-диссидент Георгий Владимов ⁠ воспринимал его как псевдоконфликт, плод фантазии Распутина, не имеющий отношения к реальности: в частном письме он утверждал, что старые жители Сибири и других расселяемых регионов «пуще всего… мечтают перебраться в квартиры с газом и унитазом, но, согласно Распутину, они так свою «почву» любят, что даже полы моют перед затоплением Матёры».</w:t>
      </w:r>
    </w:p>
    <w:p w:rsidR="000B4891" w:rsidRDefault="000B4891" w:rsidP="000B4891">
      <w:pPr>
        <w:spacing w:line="276" w:lineRule="auto"/>
        <w:jc w:val="both"/>
        <w:rPr>
          <w:sz w:val="22"/>
          <w:szCs w:val="22"/>
        </w:rPr>
      </w:pPr>
    </w:p>
    <w:p w:rsidR="000B4891" w:rsidRPr="000B4891" w:rsidRDefault="000B4891" w:rsidP="000B4891">
      <w:pPr>
        <w:spacing w:line="276" w:lineRule="auto"/>
        <w:jc w:val="center"/>
        <w:rPr>
          <w:sz w:val="22"/>
          <w:szCs w:val="22"/>
        </w:rPr>
      </w:pPr>
      <w:r w:rsidRPr="000B4891">
        <w:rPr>
          <w:sz w:val="22"/>
          <w:szCs w:val="22"/>
        </w:rPr>
        <w:t>Что было дальше?</w:t>
      </w:r>
    </w:p>
    <w:p w:rsidR="000B4891" w:rsidRPr="000B4891" w:rsidRDefault="000B4891" w:rsidP="000B4891">
      <w:pPr>
        <w:spacing w:line="276" w:lineRule="auto"/>
        <w:jc w:val="both"/>
        <w:rPr>
          <w:sz w:val="22"/>
          <w:szCs w:val="22"/>
        </w:rPr>
      </w:pPr>
      <w:r w:rsidRPr="000B4891">
        <w:rPr>
          <w:sz w:val="22"/>
          <w:szCs w:val="22"/>
        </w:rPr>
        <w:t xml:space="preserve">«Прощание с Матёрой» стало предвестием экологического движения, развернувшегося в годы перестройки. Во многом благодаря повести Распутина в обществе утвердилось понимание, что за технический прогресс и гигантские стройки приходится платить иногда слишком дорогую цену. После «Матёры» Распутин пишет множество публицистических текстов о важности сохранения Байкала, окружённого заводами. Он высказывается и против других экологически опасных больших строек, в том числе в 1980-е участвует в большой кампании интеллигенции против поворота сибирских рек ⁠. Перестроечный съезд Союза писателей, прошедший в 1986-м, называли «съездом мелиораторов»: поворот сибирских рек был главной его темой. В защиту рек Распутин писал, например: «Реки — Обь, Енисей, Лена — могут соперничать лишь между собой. В озере Байкал пятая часть пресной воды на земном шаре. Нет, всё здесь задумывалось и осуществлялось мерою щедрой и полной, точно с этой стороны, от Тихого океана, и начал Всевышний сотворение Земли...» (впрочем, его коллега, писатель-деревенщик Василий Белов, вообще угрожал совершить самосожжение на Красной площади, если поворот рек будет осуществлён). В конце концов проект свернули. </w:t>
      </w:r>
    </w:p>
    <w:p w:rsidR="000B4891" w:rsidRPr="000B4891" w:rsidRDefault="000B4891" w:rsidP="000B4891">
      <w:pPr>
        <w:spacing w:line="276" w:lineRule="auto"/>
        <w:jc w:val="both"/>
        <w:rPr>
          <w:sz w:val="22"/>
          <w:szCs w:val="22"/>
        </w:rPr>
      </w:pPr>
      <w:r w:rsidRPr="000B4891">
        <w:rPr>
          <w:sz w:val="22"/>
          <w:szCs w:val="22"/>
        </w:rPr>
        <w:t>Во время перестройки неприятие Распутиным современного мира лишь усугубляется: картина мира, живой иллюстрацией к которой стала его Дарья Пинигина, претерпевает метаморфозу, выливаясь у писателя в ригоричные публицистические формулы («...всё озлобленней выжигается теле- и радионапалмом историческая, духовная и культурная Россия»). Он подписывает антиперестроечное «Письмо семидесяти четырёх» ⁠ и окончательно становится политическим консерватором, оправдывающим политику Сталина и уверенным в необходимости сильной власти. В 2003 году, после долгого перерыва, Валентин Распутин публикует повесть «Дочь Ивана, мать Ивана», в которой возникшее ещё в «Прощании с Матёрой» разделение на «своих» (деревенских, русских) и «чужих» (городских, нерусских) приобретает тенденциозное, на грани с ксенофобией, звуча</w:t>
      </w:r>
      <w:r>
        <w:rPr>
          <w:sz w:val="22"/>
          <w:szCs w:val="22"/>
        </w:rPr>
        <w:t xml:space="preserve">ние. </w:t>
      </w:r>
    </w:p>
    <w:p w:rsidR="000B4891" w:rsidRDefault="000B4891" w:rsidP="000B4891">
      <w:pPr>
        <w:spacing w:line="276" w:lineRule="auto"/>
        <w:jc w:val="both"/>
        <w:rPr>
          <w:sz w:val="22"/>
          <w:szCs w:val="22"/>
        </w:rPr>
      </w:pPr>
      <w:r w:rsidRPr="000B4891">
        <w:rPr>
          <w:sz w:val="22"/>
          <w:szCs w:val="22"/>
        </w:rPr>
        <w:t>Единственная экранизация повести вышла в 1981 году, через пять лет после публикации, — фильм «Прощание», начатый Ларисой Шепитько и законченный (после трагической гибели режиссёра в автокатастрофе) её мужем Элемом Климовым. Суггестивный кинематографический язык Шепитько и Климова сделал центральную коллизию повести ещё более мрачной, придал ей почти апокалиптический оттенок. Спектакли по «Прощанию с Матёрой» неоднократно ставились в российских театрах, а в 2015 году прозаик Роман Сенчин опубликовал роман «Зона затопления», посвящая его Валентину Распутину: по сути, это ремейк его повести, основная сюжетная линия которой перенесена в наше время.</w:t>
      </w:r>
    </w:p>
    <w:p w:rsidR="000B4891" w:rsidRDefault="000B4891" w:rsidP="000B4891">
      <w:pPr>
        <w:spacing w:line="276" w:lineRule="auto"/>
        <w:jc w:val="both"/>
        <w:rPr>
          <w:sz w:val="22"/>
          <w:szCs w:val="22"/>
        </w:rPr>
      </w:pPr>
    </w:p>
    <w:p w:rsidR="000B4891" w:rsidRPr="000B4891" w:rsidRDefault="000B4891" w:rsidP="000B4891">
      <w:pPr>
        <w:spacing w:line="276" w:lineRule="auto"/>
        <w:jc w:val="center"/>
        <w:rPr>
          <w:sz w:val="22"/>
          <w:szCs w:val="22"/>
        </w:rPr>
      </w:pPr>
      <w:r w:rsidRPr="000B4891">
        <w:rPr>
          <w:sz w:val="22"/>
          <w:szCs w:val="22"/>
        </w:rPr>
        <w:t>Почему конфликт между старым миром Дарьи Пинигиной и новым миром её внука Андрея так серьёзен и неразрешим?</w:t>
      </w:r>
    </w:p>
    <w:p w:rsidR="000B4891" w:rsidRPr="000B4891" w:rsidRDefault="000B4891" w:rsidP="000B4891">
      <w:pPr>
        <w:spacing w:line="276" w:lineRule="auto"/>
        <w:jc w:val="both"/>
        <w:rPr>
          <w:sz w:val="22"/>
          <w:szCs w:val="22"/>
        </w:rPr>
      </w:pPr>
      <w:r w:rsidRPr="000B4891">
        <w:rPr>
          <w:sz w:val="22"/>
          <w:szCs w:val="22"/>
        </w:rPr>
        <w:t xml:space="preserve">Дарья Пинигина — одна из типичных «распутинских старух», живущих согласно вековому семейному и общинному укладу, который не смогла до конца разрушить даже коллективизация в </w:t>
      </w:r>
      <w:r w:rsidRPr="000B4891">
        <w:rPr>
          <w:sz w:val="22"/>
          <w:szCs w:val="22"/>
        </w:rPr>
        <w:lastRenderedPageBreak/>
        <w:t>1930-е годы. Мир за пределами деревни и острова кажется ей непонятным и враждебным, именно оттуда приходят чужаки, горожане, стремящиеся разрушить уклад деревни, разорить кладбище, повалить лес, сжечь д</w:t>
      </w:r>
      <w:r>
        <w:rPr>
          <w:sz w:val="22"/>
          <w:szCs w:val="22"/>
        </w:rPr>
        <w:t xml:space="preserve">ома и хозяйственные постройки. </w:t>
      </w:r>
    </w:p>
    <w:p w:rsidR="000B4891" w:rsidRPr="000B4891" w:rsidRDefault="000B4891" w:rsidP="000B4891">
      <w:pPr>
        <w:spacing w:line="276" w:lineRule="auto"/>
        <w:jc w:val="both"/>
        <w:rPr>
          <w:sz w:val="22"/>
          <w:szCs w:val="22"/>
        </w:rPr>
      </w:pPr>
      <w:r w:rsidRPr="000B4891">
        <w:rPr>
          <w:sz w:val="22"/>
          <w:szCs w:val="22"/>
        </w:rPr>
        <w:t>Во «внешнем» мире Дарья бывала и достижения прогресса оценить успела. О городской квартире своей дочери она рассказывает соседкам за самоваром по</w:t>
      </w:r>
      <w:r>
        <w:rPr>
          <w:sz w:val="22"/>
          <w:szCs w:val="22"/>
        </w:rPr>
        <w:t xml:space="preserve">чти как о космическом корабле: </w:t>
      </w:r>
    </w:p>
    <w:p w:rsidR="000B4891" w:rsidRDefault="000B4891" w:rsidP="000B4891">
      <w:pPr>
        <w:spacing w:line="276" w:lineRule="auto"/>
        <w:jc w:val="both"/>
        <w:rPr>
          <w:sz w:val="22"/>
          <w:szCs w:val="22"/>
        </w:rPr>
      </w:pPr>
    </w:p>
    <w:p w:rsidR="000B4891" w:rsidRPr="000B4891" w:rsidRDefault="000B4891" w:rsidP="000B4891">
      <w:pPr>
        <w:spacing w:line="276" w:lineRule="auto"/>
        <w:jc w:val="both"/>
        <w:rPr>
          <w:sz w:val="22"/>
          <w:szCs w:val="22"/>
        </w:rPr>
      </w:pPr>
      <w:r w:rsidRPr="000B4891">
        <w:rPr>
          <w:sz w:val="22"/>
          <w:szCs w:val="22"/>
        </w:rPr>
        <w:t>Крант, так же от как у самовара, повернёшь — вода бежит, в одном кранту холодная, в другом горячая. И в плиту дрова не подбрасывать, тоже с крантом — нажмёшь, жар идёт. Вари, парь. Прямо куды тебе с добром! — баловство для хозяйки. А уж хлебушко не испекчи, нет, хлебушко покупной. Я с непривычки да с невидали уж и поохала возле крантов этих — оне надо мной смеются, что мне чудно. А ишо чудней, что баня и уборна, как у нехристей, в одном закутке, возле кухоньки. Это уж тоже не дело. Сядешь, как приспичит, и дрожишь, мучишься, чтоб за столом не услыхали.</w:t>
      </w:r>
    </w:p>
    <w:p w:rsidR="000B4891" w:rsidRPr="000B4891" w:rsidRDefault="000B4891" w:rsidP="000B4891">
      <w:pPr>
        <w:spacing w:line="276" w:lineRule="auto"/>
        <w:jc w:val="both"/>
        <w:rPr>
          <w:sz w:val="22"/>
          <w:szCs w:val="22"/>
        </w:rPr>
      </w:pPr>
    </w:p>
    <w:p w:rsidR="000B4891" w:rsidRPr="000B4891" w:rsidRDefault="000B4891" w:rsidP="000B4891">
      <w:pPr>
        <w:spacing w:line="276" w:lineRule="auto"/>
        <w:jc w:val="both"/>
        <w:rPr>
          <w:sz w:val="22"/>
          <w:szCs w:val="22"/>
        </w:rPr>
      </w:pPr>
      <w:r w:rsidRPr="000B4891">
        <w:rPr>
          <w:sz w:val="22"/>
          <w:szCs w:val="22"/>
        </w:rPr>
        <w:t xml:space="preserve">За всеми этими курьёзными мелочами скрывается фундаментальное неприятие Дарьей городской жизни и, шире, современной цивилизации, которая лишает человека духовной самостоятельности, связи с природой и умершими предками, замещает глубокие родовые связи поверхностным социальным взаимодействием. Именно из-за этого Дарья и не хочет ехать в город. Конечно, и старую избу, и крестьянский скарб ей тоже жалко: всё это для Дарьи не только какая-никакая собственность, но неотъемлемая, почти одушевлённая часть того жизненного уклада, без которого она не сможет существовать. Избу свою перед поджогом она белит и отмывает — как будто обряжает в гроб покойника. </w:t>
      </w:r>
    </w:p>
    <w:p w:rsidR="000B4891" w:rsidRPr="000B4891" w:rsidRDefault="000B4891" w:rsidP="000B4891">
      <w:pPr>
        <w:spacing w:line="276" w:lineRule="auto"/>
        <w:jc w:val="both"/>
        <w:rPr>
          <w:sz w:val="22"/>
          <w:szCs w:val="22"/>
        </w:rPr>
      </w:pPr>
      <w:r w:rsidRPr="000B4891">
        <w:rPr>
          <w:sz w:val="22"/>
          <w:szCs w:val="22"/>
        </w:rPr>
        <w:t xml:space="preserve">Дарья воспринимает себя как часть обширного, навсегда связанного с деревней Матёрой рода, в который включены как живые, так и мёртвые: «Человек не един, немало в нём разных, в одну шкуру, как в одну лодку собравшихся земляков, перегребающихся с берега на берег». Подобное восприятие себя и других непонятно городским, «рационально мыслящим» героям повести, но для Дарьи подобная синкретическая картина мира, совмещающая в себе православие и миф, </w:t>
      </w:r>
      <w:r>
        <w:rPr>
          <w:sz w:val="22"/>
          <w:szCs w:val="22"/>
        </w:rPr>
        <w:t>остаётся единственно возможной.</w:t>
      </w:r>
    </w:p>
    <w:p w:rsidR="007C7187" w:rsidRDefault="000B4891" w:rsidP="000B4891">
      <w:pPr>
        <w:spacing w:line="276" w:lineRule="auto"/>
        <w:jc w:val="both"/>
        <w:rPr>
          <w:sz w:val="22"/>
          <w:szCs w:val="22"/>
        </w:rPr>
      </w:pPr>
      <w:r w:rsidRPr="000B4891">
        <w:rPr>
          <w:sz w:val="22"/>
          <w:szCs w:val="22"/>
        </w:rPr>
        <w:t>Помимо ненужных в новой жизни дедовских ухватов, ушатов, туесов, кадок и кринок, которые приходится оставить на острове, в посёлок невозможно перенести и деревенскую систему социального обеспечения. Если у Дарьи есть дети и внуки, которые прокормят её в посёлке, то судьба других матёринских жителей сложится, видимо, ещё менее благополучно. Одинокий деревенский чудак Богодул живёт на Матёре припеваючи, ночуя в бараке, некогда срубленном армией Колчака, и чаёвничая у привечающих его старух. Старуха Сима, «занесённая в Матёру случайным ветром меньше десяти лет назад» вместе с маленьким внуком, также нашла в деревне дом, кусок хлеба и своё место в прочной системе социальной взаимопомощи. В новой реальности и Богодула, и Симу ждёт, очевидно, горькая жизнь в доме престарелых.</w:t>
      </w:r>
    </w:p>
    <w:p w:rsidR="000B4891" w:rsidRDefault="000B4891" w:rsidP="005A4417">
      <w:pPr>
        <w:spacing w:line="276" w:lineRule="auto"/>
        <w:rPr>
          <w:b/>
          <w:sz w:val="22"/>
          <w:szCs w:val="22"/>
        </w:rPr>
      </w:pPr>
    </w:p>
    <w:p w:rsidR="000D0108" w:rsidRPr="000D0108" w:rsidRDefault="00B50953" w:rsidP="000D0108">
      <w:pPr>
        <w:spacing w:line="276" w:lineRule="auto"/>
        <w:jc w:val="center"/>
        <w:rPr>
          <w:b/>
          <w:sz w:val="22"/>
          <w:szCs w:val="22"/>
        </w:rPr>
      </w:pPr>
      <w:r w:rsidRPr="000D0108">
        <w:rPr>
          <w:b/>
          <w:sz w:val="22"/>
          <w:szCs w:val="22"/>
        </w:rPr>
        <w:t>Практическое занятие № 20.</w:t>
      </w:r>
    </w:p>
    <w:p w:rsidR="00B50953" w:rsidRDefault="00B50953" w:rsidP="000D0108">
      <w:pPr>
        <w:spacing w:line="276" w:lineRule="auto"/>
        <w:jc w:val="center"/>
        <w:rPr>
          <w:sz w:val="22"/>
          <w:szCs w:val="22"/>
        </w:rPr>
      </w:pPr>
      <w:r w:rsidRPr="00B50953">
        <w:rPr>
          <w:sz w:val="22"/>
          <w:szCs w:val="22"/>
        </w:rPr>
        <w:t>Творчество И.А. Бродского. Изучение стихотворений</w:t>
      </w:r>
    </w:p>
    <w:p w:rsidR="000D0108" w:rsidRPr="000D0108" w:rsidRDefault="000D0108" w:rsidP="000D0108">
      <w:pPr>
        <w:spacing w:line="276" w:lineRule="auto"/>
        <w:jc w:val="center"/>
        <w:rPr>
          <w:b/>
          <w:sz w:val="22"/>
          <w:szCs w:val="22"/>
        </w:rPr>
      </w:pPr>
      <w:r w:rsidRPr="000D0108">
        <w:rPr>
          <w:b/>
          <w:sz w:val="22"/>
          <w:szCs w:val="22"/>
        </w:rPr>
        <w:t>Теоретическая часть</w:t>
      </w:r>
    </w:p>
    <w:p w:rsidR="00017516" w:rsidRDefault="00017516" w:rsidP="0032527D">
      <w:pPr>
        <w:spacing w:line="276" w:lineRule="auto"/>
        <w:jc w:val="both"/>
        <w:rPr>
          <w:sz w:val="22"/>
          <w:szCs w:val="22"/>
        </w:rPr>
      </w:pPr>
      <w:r w:rsidRPr="00017516">
        <w:rPr>
          <w:sz w:val="22"/>
          <w:szCs w:val="22"/>
        </w:rPr>
        <w:t>«Русской поэзии не хватало философа, чтобы он окинул взглядом всю картину целиком и в то же время мог бы рассказать о том, что увидел. Бродский рассказал…Он сумел передать всю боль нашего времени, страх перед ничем, спрятан</w:t>
      </w:r>
      <w:r>
        <w:rPr>
          <w:sz w:val="22"/>
          <w:szCs w:val="22"/>
        </w:rPr>
        <w:t>ный в обыденность, тоску и прочее</w:t>
      </w:r>
      <w:r w:rsidRPr="00017516">
        <w:rPr>
          <w:sz w:val="22"/>
          <w:szCs w:val="22"/>
        </w:rPr>
        <w:t>».</w:t>
      </w:r>
    </w:p>
    <w:p w:rsidR="0032527D" w:rsidRDefault="0032527D" w:rsidP="0032527D">
      <w:pPr>
        <w:spacing w:line="276" w:lineRule="auto"/>
        <w:jc w:val="both"/>
        <w:rPr>
          <w:sz w:val="22"/>
          <w:szCs w:val="22"/>
        </w:rPr>
      </w:pPr>
      <w:r w:rsidRPr="0032527D">
        <w:rPr>
          <w:sz w:val="22"/>
          <w:szCs w:val="22"/>
        </w:rPr>
        <w:t xml:space="preserve">…Иосиф Александрович Бродский… </w:t>
      </w:r>
    </w:p>
    <w:p w:rsidR="0032527D" w:rsidRDefault="0032527D" w:rsidP="0032527D">
      <w:pPr>
        <w:spacing w:line="276" w:lineRule="auto"/>
        <w:jc w:val="both"/>
        <w:rPr>
          <w:sz w:val="22"/>
          <w:szCs w:val="22"/>
        </w:rPr>
      </w:pPr>
      <w:r w:rsidRPr="0032527D">
        <w:rPr>
          <w:sz w:val="22"/>
          <w:szCs w:val="22"/>
        </w:rPr>
        <w:t xml:space="preserve">Годы жизни 1940- 1996. </w:t>
      </w:r>
    </w:p>
    <w:p w:rsidR="0032527D" w:rsidRDefault="0032527D" w:rsidP="0032527D">
      <w:pPr>
        <w:spacing w:line="276" w:lineRule="auto"/>
        <w:jc w:val="both"/>
        <w:rPr>
          <w:sz w:val="22"/>
          <w:szCs w:val="22"/>
        </w:rPr>
      </w:pPr>
      <w:r w:rsidRPr="0032527D">
        <w:rPr>
          <w:sz w:val="22"/>
          <w:szCs w:val="22"/>
        </w:rPr>
        <w:t>Поэт, переводчик, критик, эссеист, драматург, лауреат Нобелевской премии по литературе 1987</w:t>
      </w:r>
      <w:r>
        <w:rPr>
          <w:sz w:val="22"/>
          <w:szCs w:val="22"/>
        </w:rPr>
        <w:t xml:space="preserve"> </w:t>
      </w:r>
      <w:r w:rsidRPr="0032527D">
        <w:rPr>
          <w:sz w:val="22"/>
          <w:szCs w:val="22"/>
        </w:rPr>
        <w:t>г.</w:t>
      </w:r>
    </w:p>
    <w:p w:rsidR="0032527D" w:rsidRPr="0032527D" w:rsidRDefault="0032527D" w:rsidP="0032527D">
      <w:pPr>
        <w:spacing w:line="276" w:lineRule="auto"/>
        <w:jc w:val="both"/>
        <w:rPr>
          <w:sz w:val="22"/>
          <w:szCs w:val="22"/>
        </w:rPr>
      </w:pPr>
      <w:r w:rsidRPr="0032527D">
        <w:rPr>
          <w:sz w:val="22"/>
          <w:szCs w:val="22"/>
        </w:rPr>
        <w:t xml:space="preserve">В его стилистике усматривают влияние барокко, неоклассицизма, акмеизма, английской метафизической поэзии, андеграунда, постмодернизма. Само существование этой литературы </w:t>
      </w:r>
      <w:r w:rsidRPr="0032527D">
        <w:rPr>
          <w:sz w:val="22"/>
          <w:szCs w:val="22"/>
        </w:rPr>
        <w:lastRenderedPageBreak/>
        <w:t>стало воплощением интеллектуального и нравственного противостояния лжи и культурной деградации. Изначально Бродский стал нарицательной фигурой независимого художника, сопротивляющегося общепринятому лицемерию и насилию на родине и вне её. До 1987 в СССР он фактически был поэтом для «посвященных»: хранение дома его стихов не только считалось предосудительным, но было наказуемо, тем не менее его стихи распространялись испытанным в советские времена способом — с помощью Самиздата.</w:t>
      </w:r>
    </w:p>
    <w:p w:rsidR="000D0108" w:rsidRDefault="0032527D" w:rsidP="0032527D">
      <w:pPr>
        <w:spacing w:line="276" w:lineRule="auto"/>
        <w:jc w:val="both"/>
        <w:rPr>
          <w:sz w:val="22"/>
          <w:szCs w:val="22"/>
        </w:rPr>
      </w:pPr>
      <w:r w:rsidRPr="0032527D">
        <w:rPr>
          <w:sz w:val="22"/>
          <w:szCs w:val="22"/>
        </w:rPr>
        <w:t>Международная известность пришла к поэту уже после публикации его первого сборника на Западе в 1965. В СССР до 1987 Бродский практически не издавался.</w:t>
      </w:r>
    </w:p>
    <w:p w:rsidR="0032527D" w:rsidRDefault="0032527D" w:rsidP="0032527D">
      <w:pPr>
        <w:spacing w:line="276" w:lineRule="auto"/>
        <w:jc w:val="both"/>
        <w:rPr>
          <w:sz w:val="22"/>
          <w:szCs w:val="22"/>
        </w:rPr>
      </w:pPr>
    </w:p>
    <w:p w:rsidR="0032527D" w:rsidRPr="0032527D" w:rsidRDefault="0032527D" w:rsidP="0032527D">
      <w:pPr>
        <w:spacing w:line="276" w:lineRule="auto"/>
        <w:jc w:val="center"/>
        <w:rPr>
          <w:b/>
          <w:sz w:val="22"/>
          <w:szCs w:val="22"/>
        </w:rPr>
      </w:pPr>
      <w:r w:rsidRPr="0032527D">
        <w:rPr>
          <w:b/>
          <w:sz w:val="22"/>
          <w:szCs w:val="22"/>
        </w:rPr>
        <w:t>Вопросы и задания к практическому занятию</w:t>
      </w:r>
    </w:p>
    <w:p w:rsidR="0032527D" w:rsidRDefault="0032527D" w:rsidP="0032527D">
      <w:pPr>
        <w:spacing w:line="276" w:lineRule="auto"/>
        <w:jc w:val="both"/>
        <w:rPr>
          <w:sz w:val="22"/>
          <w:szCs w:val="22"/>
        </w:rPr>
      </w:pPr>
      <w:r>
        <w:rPr>
          <w:sz w:val="22"/>
          <w:szCs w:val="22"/>
        </w:rPr>
        <w:t>1.Представить очерк жизни и творчества И. Бродского в следующих сообщениях. Подготовить пересказ.</w:t>
      </w:r>
    </w:p>
    <w:p w:rsidR="0032527D" w:rsidRDefault="0032527D" w:rsidP="0032527D">
      <w:pPr>
        <w:spacing w:line="276" w:lineRule="auto"/>
        <w:jc w:val="both"/>
        <w:rPr>
          <w:sz w:val="22"/>
          <w:szCs w:val="22"/>
        </w:rPr>
      </w:pPr>
      <w:r>
        <w:rPr>
          <w:sz w:val="22"/>
          <w:szCs w:val="22"/>
        </w:rPr>
        <w:t>1 студент</w:t>
      </w:r>
      <w:r w:rsidRPr="0032527D">
        <w:rPr>
          <w:sz w:val="22"/>
          <w:szCs w:val="22"/>
        </w:rPr>
        <w:t xml:space="preserve">:                           </w:t>
      </w:r>
    </w:p>
    <w:p w:rsidR="0032527D" w:rsidRPr="0032527D" w:rsidRDefault="0032527D" w:rsidP="0032527D">
      <w:pPr>
        <w:spacing w:line="276" w:lineRule="auto"/>
        <w:jc w:val="center"/>
        <w:rPr>
          <w:sz w:val="22"/>
          <w:szCs w:val="22"/>
        </w:rPr>
      </w:pPr>
      <w:r w:rsidRPr="0032527D">
        <w:rPr>
          <w:sz w:val="22"/>
          <w:szCs w:val="22"/>
        </w:rPr>
        <w:t>Юные годы</w:t>
      </w:r>
    </w:p>
    <w:p w:rsidR="0032527D" w:rsidRPr="0032527D" w:rsidRDefault="0032527D" w:rsidP="0032527D">
      <w:pPr>
        <w:spacing w:line="276" w:lineRule="auto"/>
        <w:jc w:val="both"/>
        <w:rPr>
          <w:sz w:val="22"/>
          <w:szCs w:val="22"/>
        </w:rPr>
      </w:pPr>
      <w:r w:rsidRPr="0032527D">
        <w:rPr>
          <w:sz w:val="22"/>
          <w:szCs w:val="22"/>
        </w:rPr>
        <w:t>Родился в обыкновенной интеллигентной семье. Его отец, Александр Иванович Бродский, окончил географический факультет Ленинградского университета и Школу красных журналистов. В качестве фотокорреспондента прошел всю войну (от 1940 в Финляндии до 1948 в Китае). В 1950 в рамках «чистки» офицерского корпуса от лиц еврейской национальности был демобилизован, перебивался мелкими заметками и фотографировал для ведомственных многотиражек. Мать, Мария Моисеевна Вольперт, всю</w:t>
      </w:r>
      <w:r>
        <w:rPr>
          <w:sz w:val="22"/>
          <w:szCs w:val="22"/>
        </w:rPr>
        <w:t xml:space="preserve"> жизнь проработала бухгалтером.</w:t>
      </w:r>
    </w:p>
    <w:p w:rsidR="0032527D" w:rsidRPr="0032527D" w:rsidRDefault="0032527D" w:rsidP="0032527D">
      <w:pPr>
        <w:spacing w:line="276" w:lineRule="auto"/>
        <w:jc w:val="both"/>
        <w:rPr>
          <w:sz w:val="22"/>
          <w:szCs w:val="22"/>
        </w:rPr>
      </w:pPr>
      <w:r w:rsidRPr="0032527D">
        <w:rPr>
          <w:sz w:val="22"/>
          <w:szCs w:val="22"/>
        </w:rPr>
        <w:t>Подростком Иосиф ушел из школы после 8 класса. В 15 лет Бродский поступил на работу н</w:t>
      </w:r>
      <w:r>
        <w:rPr>
          <w:sz w:val="22"/>
          <w:szCs w:val="22"/>
        </w:rPr>
        <w:t>а завод. Сменил много профессий</w:t>
      </w:r>
      <w:r w:rsidRPr="0032527D">
        <w:rPr>
          <w:sz w:val="22"/>
          <w:szCs w:val="22"/>
        </w:rPr>
        <w:t>. Занимался самообразованием, изучал английский и польский языки. С 1957 начал писать стихи, выступал с их чтением публично. Современникам запомнились его новаторские по содержанию и интонации «пропевания» стихи.</w:t>
      </w:r>
    </w:p>
    <w:p w:rsidR="0032527D" w:rsidRPr="0032527D" w:rsidRDefault="0032527D" w:rsidP="0032527D">
      <w:pPr>
        <w:spacing w:line="276" w:lineRule="auto"/>
        <w:jc w:val="both"/>
        <w:rPr>
          <w:sz w:val="22"/>
          <w:szCs w:val="22"/>
        </w:rPr>
      </w:pPr>
      <w:r w:rsidRPr="0032527D">
        <w:rPr>
          <w:sz w:val="22"/>
          <w:szCs w:val="22"/>
        </w:rPr>
        <w:t>Ахматова высоко оценила талант юного поэта, стала для него одним из духовных наставников. Бродский, отторгаемый официальными кругами, приобретает известность в литературных кругах, среде интеллектуального андеграунда; но он никогда не принадлежит ни к какой группировке, не связан с диссидентством. Его ранняя поэзия отличается независимостью, неслыханным тогда духом свободы и обращением к библейским ценностям, несмотря на отсутствие «антисоветчины» в творчестве, она привлекает к негативное внимание властей. Несколько раз, начиная с 1959, он подвергался допросам в КГБ.</w:t>
      </w:r>
    </w:p>
    <w:p w:rsidR="0032527D" w:rsidRPr="0032527D" w:rsidRDefault="0032527D" w:rsidP="0032527D">
      <w:pPr>
        <w:spacing w:line="276" w:lineRule="auto"/>
        <w:jc w:val="both"/>
        <w:rPr>
          <w:sz w:val="22"/>
          <w:szCs w:val="22"/>
        </w:rPr>
      </w:pPr>
    </w:p>
    <w:p w:rsidR="0032527D" w:rsidRDefault="0032527D" w:rsidP="0032527D">
      <w:pPr>
        <w:spacing w:line="276" w:lineRule="auto"/>
        <w:jc w:val="both"/>
        <w:rPr>
          <w:sz w:val="22"/>
          <w:szCs w:val="22"/>
        </w:rPr>
      </w:pPr>
      <w:r>
        <w:rPr>
          <w:sz w:val="22"/>
          <w:szCs w:val="22"/>
        </w:rPr>
        <w:t>2 студент</w:t>
      </w:r>
      <w:r w:rsidRPr="0032527D">
        <w:rPr>
          <w:sz w:val="22"/>
          <w:szCs w:val="22"/>
        </w:rPr>
        <w:t xml:space="preserve">:                               </w:t>
      </w:r>
    </w:p>
    <w:p w:rsidR="0032527D" w:rsidRPr="0032527D" w:rsidRDefault="001A789C" w:rsidP="00017516">
      <w:pPr>
        <w:spacing w:line="276" w:lineRule="auto"/>
        <w:jc w:val="center"/>
        <w:rPr>
          <w:sz w:val="22"/>
          <w:szCs w:val="22"/>
        </w:rPr>
      </w:pPr>
      <w:r>
        <w:rPr>
          <w:sz w:val="22"/>
          <w:szCs w:val="22"/>
        </w:rPr>
        <w:t>Суд</w:t>
      </w:r>
      <w:r w:rsidR="0032527D" w:rsidRPr="0032527D">
        <w:rPr>
          <w:sz w:val="22"/>
          <w:szCs w:val="22"/>
        </w:rPr>
        <w:t>. Ссылка</w:t>
      </w:r>
    </w:p>
    <w:p w:rsidR="0032527D" w:rsidRPr="0032527D" w:rsidRDefault="0032527D" w:rsidP="0032527D">
      <w:pPr>
        <w:spacing w:line="276" w:lineRule="auto"/>
        <w:jc w:val="both"/>
        <w:rPr>
          <w:sz w:val="22"/>
          <w:szCs w:val="22"/>
        </w:rPr>
      </w:pPr>
      <w:r w:rsidRPr="0032527D">
        <w:rPr>
          <w:sz w:val="22"/>
          <w:szCs w:val="22"/>
        </w:rPr>
        <w:t>Поэт перебивался случайными заработками; его поддерживали и друзья. До 1972 на родине были опубликованы только 11 его стихотворений в третьем выпуске московского самиздатовского журнала «Синтаксис» и местных ленинградских газетах, а также переводческие работы под фамилией</w:t>
      </w:r>
      <w:r w:rsidR="00017516">
        <w:rPr>
          <w:sz w:val="22"/>
          <w:szCs w:val="22"/>
        </w:rPr>
        <w:t xml:space="preserve"> Бродского или под псевдонимом.</w:t>
      </w:r>
    </w:p>
    <w:p w:rsidR="0032527D" w:rsidRPr="0032527D" w:rsidRDefault="0032527D" w:rsidP="0032527D">
      <w:pPr>
        <w:spacing w:line="276" w:lineRule="auto"/>
        <w:jc w:val="both"/>
        <w:rPr>
          <w:sz w:val="22"/>
          <w:szCs w:val="22"/>
        </w:rPr>
      </w:pPr>
      <w:r w:rsidRPr="0032527D">
        <w:rPr>
          <w:sz w:val="22"/>
          <w:szCs w:val="22"/>
        </w:rPr>
        <w:t>Бродский много ездил по стране с геологами и друзьями, повидал немало. В 1960-х годах происходила напряженная борьба власти с интеллигенцией, и Бродский, сам того не желая, оказался в центре этого противостояния. В конце 1963 он укрывался в Москве; попытался «спрятаться» и в психиатрической больнице, однако сбежал оттуда. Его арестовали в Ленинграде 12 февраля 1964. Поэт был «избран» центральной фигурой для показательного процесса по обвинению в тунеядстве. В прессе появились симптоматичные статьи. 13 марта 1964 состоялся суд над поэтом, ход которого удалось записать Фриде Вигдоровой (благодаря ее записям процесс над Бродским стал достоянием мировой общественности). За поэта заступились Ахма</w:t>
      </w:r>
      <w:r w:rsidR="00017516">
        <w:rPr>
          <w:sz w:val="22"/>
          <w:szCs w:val="22"/>
        </w:rPr>
        <w:t>това, Маршак, Шостакович, Сартр</w:t>
      </w:r>
      <w:r w:rsidRPr="0032527D">
        <w:rPr>
          <w:sz w:val="22"/>
          <w:szCs w:val="22"/>
        </w:rPr>
        <w:t xml:space="preserve">. Суд над Бродским сделал его имя повсеместно знаменитым и даже нарицательным. Бродский был приговорен к пятилетней ссылке в Архангельскую область («с обязательным привлечением к физическому труду»). Он пробыл в деревне Норенская с весны </w:t>
      </w:r>
      <w:r w:rsidRPr="0032527D">
        <w:rPr>
          <w:sz w:val="22"/>
          <w:szCs w:val="22"/>
        </w:rPr>
        <w:lastRenderedPageBreak/>
        <w:t>1964 по осень 1965. Благодаря протестам мировой общественности, поэт был освобожден досрочно. В ссылке талант и дух его  окрепли и вышли на новый уровень. Он изучал мировую литературу, английскую поэзию в подлинниках, очень много писал.</w:t>
      </w:r>
    </w:p>
    <w:p w:rsidR="00017516" w:rsidRDefault="00017516" w:rsidP="0032527D">
      <w:pPr>
        <w:spacing w:line="276" w:lineRule="auto"/>
        <w:jc w:val="both"/>
        <w:rPr>
          <w:sz w:val="22"/>
          <w:szCs w:val="22"/>
        </w:rPr>
      </w:pPr>
    </w:p>
    <w:p w:rsidR="00017516" w:rsidRDefault="00017516" w:rsidP="0032527D">
      <w:pPr>
        <w:spacing w:line="276" w:lineRule="auto"/>
        <w:jc w:val="both"/>
        <w:rPr>
          <w:sz w:val="22"/>
          <w:szCs w:val="22"/>
        </w:rPr>
      </w:pPr>
      <w:r>
        <w:rPr>
          <w:sz w:val="22"/>
          <w:szCs w:val="22"/>
        </w:rPr>
        <w:t>3 студент</w:t>
      </w:r>
      <w:r w:rsidR="0032527D" w:rsidRPr="0032527D">
        <w:rPr>
          <w:sz w:val="22"/>
          <w:szCs w:val="22"/>
        </w:rPr>
        <w:t xml:space="preserve">:                         </w:t>
      </w:r>
    </w:p>
    <w:p w:rsidR="0032527D" w:rsidRPr="0032527D" w:rsidRDefault="0032527D" w:rsidP="00017516">
      <w:pPr>
        <w:spacing w:line="276" w:lineRule="auto"/>
        <w:jc w:val="center"/>
        <w:rPr>
          <w:sz w:val="22"/>
          <w:szCs w:val="22"/>
        </w:rPr>
      </w:pPr>
      <w:r w:rsidRPr="0032527D">
        <w:rPr>
          <w:sz w:val="22"/>
          <w:szCs w:val="22"/>
        </w:rPr>
        <w:t>Первые публикации. После ссылки</w:t>
      </w:r>
    </w:p>
    <w:p w:rsidR="0032527D" w:rsidRPr="0032527D" w:rsidRDefault="0032527D" w:rsidP="0032527D">
      <w:pPr>
        <w:spacing w:line="276" w:lineRule="auto"/>
        <w:jc w:val="both"/>
        <w:rPr>
          <w:sz w:val="22"/>
          <w:szCs w:val="22"/>
        </w:rPr>
      </w:pPr>
      <w:r w:rsidRPr="0032527D">
        <w:rPr>
          <w:sz w:val="22"/>
          <w:szCs w:val="22"/>
        </w:rPr>
        <w:t>Возвратившись из ссылки в Ленинград, поэт продолжал работать, однако по-прежнему стихи его не могли появляться в официальных изданиях. Средства для жизни давали лишь переводы, поддерживали друзья и знакомые. Растущее чувство отчуждения, унижение и отчаяние «невостребованности», естественно, отражалось в творчестве. С публикацией стихов за границей (сборники «Стихотворения и поэмы». Washington-New York, 1965; «Остановка в пустыне». Нью-Йорк, 1970) положение Бродского в СССР осложняется. С</w:t>
      </w:r>
      <w:r w:rsidR="00017516">
        <w:rPr>
          <w:sz w:val="22"/>
          <w:szCs w:val="22"/>
        </w:rPr>
        <w:t>квозной становится тема потери.</w:t>
      </w:r>
    </w:p>
    <w:p w:rsidR="0032527D" w:rsidRPr="0032527D" w:rsidRDefault="0032527D" w:rsidP="0032527D">
      <w:pPr>
        <w:spacing w:line="276" w:lineRule="auto"/>
        <w:jc w:val="both"/>
        <w:rPr>
          <w:sz w:val="22"/>
          <w:szCs w:val="22"/>
        </w:rPr>
      </w:pPr>
      <w:r w:rsidRPr="0032527D">
        <w:rPr>
          <w:sz w:val="22"/>
          <w:szCs w:val="22"/>
        </w:rPr>
        <w:t xml:space="preserve">Основной корпус стихотворений Бродского, написанных до отъезда, </w:t>
      </w:r>
      <w:r w:rsidR="00017516">
        <w:rPr>
          <w:sz w:val="22"/>
          <w:szCs w:val="22"/>
        </w:rPr>
        <w:t>был издан за границей (с 1965).</w:t>
      </w:r>
    </w:p>
    <w:p w:rsidR="0032527D" w:rsidRPr="0032527D" w:rsidRDefault="0032527D" w:rsidP="0032527D">
      <w:pPr>
        <w:spacing w:line="276" w:lineRule="auto"/>
        <w:jc w:val="both"/>
        <w:rPr>
          <w:sz w:val="22"/>
          <w:szCs w:val="22"/>
        </w:rPr>
      </w:pPr>
      <w:r w:rsidRPr="0032527D">
        <w:rPr>
          <w:sz w:val="22"/>
          <w:szCs w:val="22"/>
        </w:rPr>
        <w:t>В этот период складываются определяющие черты стиля Бродского: высококонцентрированная содержательность в совершенной поэтической форме; трагический метод познания и художественного отражения; новаторская метафорика; интеллектуализм поэзии, философичность, обращение к литературе и смежным искусствам (кинематографу, архитектуре, живописи, музыке). С окончанием политической «оттепели» положение поэта в брежневскую эпоху становилось все безнадежнее, опаснее; его все настойчивей подталкивали к эмиграции. Он не хотел уезжать из России; однако у него не было иного выбора. В письме Брежневу, проникнутом уверенностью в возвращение на родину, он пишет: «во плоти или на бумаге: ...даже если моему народу не нужно мое тело, душа моя ему еще пригодится...».</w:t>
      </w:r>
    </w:p>
    <w:p w:rsidR="00017516" w:rsidRDefault="00017516" w:rsidP="0032527D">
      <w:pPr>
        <w:spacing w:line="276" w:lineRule="auto"/>
        <w:jc w:val="both"/>
        <w:rPr>
          <w:sz w:val="22"/>
          <w:szCs w:val="22"/>
        </w:rPr>
      </w:pPr>
    </w:p>
    <w:p w:rsidR="00017516" w:rsidRDefault="0032527D" w:rsidP="0032527D">
      <w:pPr>
        <w:spacing w:line="276" w:lineRule="auto"/>
        <w:jc w:val="both"/>
        <w:rPr>
          <w:sz w:val="22"/>
          <w:szCs w:val="22"/>
        </w:rPr>
      </w:pPr>
      <w:r w:rsidRPr="0032527D">
        <w:rPr>
          <w:sz w:val="22"/>
          <w:szCs w:val="22"/>
        </w:rPr>
        <w:t xml:space="preserve">4 </w:t>
      </w:r>
      <w:r w:rsidR="00017516">
        <w:rPr>
          <w:sz w:val="22"/>
          <w:szCs w:val="22"/>
        </w:rPr>
        <w:t>студент</w:t>
      </w:r>
      <w:r w:rsidRPr="0032527D">
        <w:rPr>
          <w:sz w:val="22"/>
          <w:szCs w:val="22"/>
        </w:rPr>
        <w:t xml:space="preserve">:                        </w:t>
      </w:r>
    </w:p>
    <w:p w:rsidR="0032527D" w:rsidRPr="0032527D" w:rsidRDefault="0032527D" w:rsidP="00017516">
      <w:pPr>
        <w:spacing w:line="276" w:lineRule="auto"/>
        <w:jc w:val="center"/>
        <w:rPr>
          <w:sz w:val="22"/>
          <w:szCs w:val="22"/>
        </w:rPr>
      </w:pPr>
      <w:r w:rsidRPr="0032527D">
        <w:rPr>
          <w:sz w:val="22"/>
          <w:szCs w:val="22"/>
        </w:rPr>
        <w:t>Эмиграция. 1972-1979</w:t>
      </w:r>
    </w:p>
    <w:p w:rsidR="00017516" w:rsidRPr="0032527D" w:rsidRDefault="0032527D" w:rsidP="0032527D">
      <w:pPr>
        <w:spacing w:line="276" w:lineRule="auto"/>
        <w:jc w:val="both"/>
        <w:rPr>
          <w:sz w:val="22"/>
          <w:szCs w:val="22"/>
        </w:rPr>
      </w:pPr>
      <w:r w:rsidRPr="0032527D">
        <w:rPr>
          <w:sz w:val="22"/>
          <w:szCs w:val="22"/>
        </w:rPr>
        <w:t>4 июня 1972 начался эмигрантский период жизни и творчества поэта, давший новые стимулы поэтическому творчеству. Бродский сначала приземлился в Вене В том же году Бродский обосновался в США, впервые получил работу — преподавал в различных университетах. Выходят в свет новые сборники поэта, содержащие не только уже созданное, но первые пер</w:t>
      </w:r>
      <w:r w:rsidR="00017516">
        <w:rPr>
          <w:sz w:val="22"/>
          <w:szCs w:val="22"/>
        </w:rPr>
        <w:t>еводы его стихов на английский.</w:t>
      </w:r>
    </w:p>
    <w:p w:rsidR="0032527D" w:rsidRPr="0032527D" w:rsidRDefault="0032527D" w:rsidP="0032527D">
      <w:pPr>
        <w:spacing w:line="276" w:lineRule="auto"/>
        <w:jc w:val="both"/>
        <w:rPr>
          <w:sz w:val="22"/>
          <w:szCs w:val="22"/>
        </w:rPr>
      </w:pPr>
      <w:r w:rsidRPr="0032527D">
        <w:rPr>
          <w:sz w:val="22"/>
          <w:szCs w:val="22"/>
        </w:rPr>
        <w:t>В 1978 Бродский переносит первую операцию на сердце, после которой целый год новые стихи не появляются.</w:t>
      </w:r>
    </w:p>
    <w:p w:rsidR="0032527D" w:rsidRPr="0032527D" w:rsidRDefault="0032527D" w:rsidP="0032527D">
      <w:pPr>
        <w:spacing w:line="276" w:lineRule="auto"/>
        <w:jc w:val="both"/>
        <w:rPr>
          <w:sz w:val="22"/>
          <w:szCs w:val="22"/>
        </w:rPr>
      </w:pPr>
      <w:r w:rsidRPr="0032527D">
        <w:rPr>
          <w:sz w:val="22"/>
          <w:szCs w:val="22"/>
        </w:rPr>
        <w:t>С конца 1970-х гг. Бродский осваивает новые для себя жанры: эссеистику и литературную критику, начинает писа</w:t>
      </w:r>
      <w:r w:rsidR="00017516">
        <w:rPr>
          <w:sz w:val="22"/>
          <w:szCs w:val="22"/>
        </w:rPr>
        <w:t>ть по-английски.  Он печатается</w:t>
      </w:r>
      <w:r w:rsidRPr="0032527D">
        <w:rPr>
          <w:sz w:val="22"/>
          <w:szCs w:val="22"/>
        </w:rPr>
        <w:t>, участвует в конференциях, симпозиумах, много путешествует по миру, что находит отражение и в расширении «географии» его творчества, проникнутого радостью освоения новых горизонтов, горечью ностальгии, поисками смысла существования, на грани небытия и свободы.</w:t>
      </w:r>
    </w:p>
    <w:p w:rsidR="0032527D" w:rsidRPr="0032527D" w:rsidRDefault="0032527D" w:rsidP="0032527D">
      <w:pPr>
        <w:spacing w:line="276" w:lineRule="auto"/>
        <w:jc w:val="both"/>
        <w:rPr>
          <w:sz w:val="22"/>
          <w:szCs w:val="22"/>
        </w:rPr>
      </w:pPr>
    </w:p>
    <w:p w:rsidR="00017516" w:rsidRDefault="0032527D" w:rsidP="0032527D">
      <w:pPr>
        <w:spacing w:line="276" w:lineRule="auto"/>
        <w:jc w:val="both"/>
        <w:rPr>
          <w:sz w:val="22"/>
          <w:szCs w:val="22"/>
        </w:rPr>
      </w:pPr>
      <w:r w:rsidRPr="0032527D">
        <w:rPr>
          <w:sz w:val="22"/>
          <w:szCs w:val="22"/>
        </w:rPr>
        <w:t xml:space="preserve">5 </w:t>
      </w:r>
      <w:r w:rsidR="00017516">
        <w:rPr>
          <w:sz w:val="22"/>
          <w:szCs w:val="22"/>
        </w:rPr>
        <w:t>студент</w:t>
      </w:r>
      <w:r w:rsidRPr="0032527D">
        <w:rPr>
          <w:sz w:val="22"/>
          <w:szCs w:val="22"/>
        </w:rPr>
        <w:t xml:space="preserve">:                                  </w:t>
      </w:r>
    </w:p>
    <w:p w:rsidR="0032527D" w:rsidRPr="0032527D" w:rsidRDefault="0032527D" w:rsidP="00017516">
      <w:pPr>
        <w:spacing w:line="276" w:lineRule="auto"/>
        <w:jc w:val="center"/>
        <w:rPr>
          <w:sz w:val="22"/>
          <w:szCs w:val="22"/>
        </w:rPr>
      </w:pPr>
      <w:r w:rsidRPr="0032527D">
        <w:rPr>
          <w:sz w:val="22"/>
          <w:szCs w:val="22"/>
        </w:rPr>
        <w:t>Путь к мировой славе</w:t>
      </w:r>
    </w:p>
    <w:p w:rsidR="00017516" w:rsidRPr="0032527D" w:rsidRDefault="0032527D" w:rsidP="0032527D">
      <w:pPr>
        <w:spacing w:line="276" w:lineRule="auto"/>
        <w:jc w:val="both"/>
        <w:rPr>
          <w:sz w:val="22"/>
          <w:szCs w:val="22"/>
        </w:rPr>
      </w:pPr>
      <w:r w:rsidRPr="0032527D">
        <w:rPr>
          <w:sz w:val="22"/>
          <w:szCs w:val="22"/>
        </w:rPr>
        <w:t>Сорокалетие поэт ощущает как важную веху; в итоговом «Я входил вместо дикого зверя в клетку...» он подтверждает стоическое, мужественное при</w:t>
      </w:r>
      <w:r w:rsidR="00017516">
        <w:rPr>
          <w:sz w:val="22"/>
          <w:szCs w:val="22"/>
        </w:rPr>
        <w:t>н</w:t>
      </w:r>
      <w:r w:rsidRPr="0032527D">
        <w:rPr>
          <w:sz w:val="22"/>
          <w:szCs w:val="22"/>
        </w:rPr>
        <w:t>ятие всего опыта прожитой жизни, с ее утратами, ударами. В 1980 Бродский получает американское гражданство. С начала 1980-х гг. он становится не только значительной фигурой русского поэтического зарубежья, но все больше, благодаря англоязычной прозе, всемирно известным литератором. Убежденный в великой очищающей, созидательной силе поэзии, Бродский борется за то, чтобы «сборники стихов лежали у кроват</w:t>
      </w:r>
      <w:r w:rsidR="00017516">
        <w:rPr>
          <w:sz w:val="22"/>
          <w:szCs w:val="22"/>
        </w:rPr>
        <w:t>и рядом с аспирином и библией».</w:t>
      </w:r>
    </w:p>
    <w:p w:rsidR="0032527D" w:rsidRPr="0032527D" w:rsidRDefault="0032527D" w:rsidP="0032527D">
      <w:pPr>
        <w:spacing w:line="276" w:lineRule="auto"/>
        <w:jc w:val="both"/>
        <w:rPr>
          <w:sz w:val="22"/>
          <w:szCs w:val="22"/>
        </w:rPr>
      </w:pPr>
      <w:r w:rsidRPr="0032527D">
        <w:rPr>
          <w:sz w:val="22"/>
          <w:szCs w:val="22"/>
        </w:rPr>
        <w:lastRenderedPageBreak/>
        <w:t>Нравственной и художественной силой своего творчества он противостоит мировому Злу (по мнению некоторых исследователей, «Язык», «Время» и «Зло» — главные темы поэта). Вторжения советских войск в Чехословакию и в Афганистан становятся поводами для аллегорических яростных поэтических протестов, полных стыда и ярости стихов 1968 и эпических «Стихов о зимней кампании 1980 года». Но Бродского по-прежнему притягивает к себе философская лирика.</w:t>
      </w:r>
    </w:p>
    <w:p w:rsidR="0032527D" w:rsidRPr="0032527D" w:rsidRDefault="0032527D" w:rsidP="0032527D">
      <w:pPr>
        <w:spacing w:line="276" w:lineRule="auto"/>
        <w:jc w:val="both"/>
        <w:rPr>
          <w:sz w:val="22"/>
          <w:szCs w:val="22"/>
        </w:rPr>
      </w:pPr>
    </w:p>
    <w:p w:rsidR="0032527D" w:rsidRPr="0032527D" w:rsidRDefault="0032527D" w:rsidP="0032527D">
      <w:pPr>
        <w:spacing w:line="276" w:lineRule="auto"/>
        <w:jc w:val="both"/>
        <w:rPr>
          <w:sz w:val="22"/>
          <w:szCs w:val="22"/>
        </w:rPr>
      </w:pPr>
      <w:r w:rsidRPr="0032527D">
        <w:rPr>
          <w:sz w:val="22"/>
          <w:szCs w:val="22"/>
        </w:rPr>
        <w:t xml:space="preserve"> «Переломным» для поэта становится 1987, когда пришли повсеместное признание и мировая слава (Л. Лосев назвал это «праздником справедливости»), и даже началось «литературное возвращение» поэта на родину, с первой публикацией его стихов в «Новом мире». В том же году Бродский удостаив</w:t>
      </w:r>
      <w:r w:rsidR="00017516">
        <w:rPr>
          <w:sz w:val="22"/>
          <w:szCs w:val="22"/>
        </w:rPr>
        <w:t>ается Нобелевской премии</w:t>
      </w:r>
      <w:r w:rsidRPr="0032527D">
        <w:rPr>
          <w:sz w:val="22"/>
          <w:szCs w:val="22"/>
        </w:rPr>
        <w:t xml:space="preserve"> по литературе. На церемонии присуждения он </w:t>
      </w:r>
      <w:r w:rsidR="00017516">
        <w:rPr>
          <w:sz w:val="22"/>
          <w:szCs w:val="22"/>
        </w:rPr>
        <w:t xml:space="preserve">читает </w:t>
      </w:r>
      <w:r w:rsidRPr="0032527D">
        <w:rPr>
          <w:sz w:val="22"/>
          <w:szCs w:val="22"/>
        </w:rPr>
        <w:t>свою блистательную «Нобелевскую лекцию», в которой, в частности, оттачивает концепцию приоритета языка: «Быть может, самое святое, что у нас есть — это наш язык...».</w:t>
      </w:r>
    </w:p>
    <w:p w:rsidR="0032527D" w:rsidRPr="0032527D" w:rsidRDefault="0032527D" w:rsidP="0032527D">
      <w:pPr>
        <w:spacing w:line="276" w:lineRule="auto"/>
        <w:jc w:val="both"/>
        <w:rPr>
          <w:sz w:val="22"/>
          <w:szCs w:val="22"/>
        </w:rPr>
      </w:pPr>
      <w:r w:rsidRPr="0032527D">
        <w:rPr>
          <w:sz w:val="22"/>
          <w:szCs w:val="22"/>
        </w:rPr>
        <w:t>С середины 1980-х гг. творчество Бродского становится предметом увлекательного изучения: выходят работы о его поэтике. В эти же годы Бродский собирает обильный урожай многочисленных премий, но, в первую очередь, как англоязычный автор. Он удостаивается звания «Поэт-лауреат США» 1991-1992.</w:t>
      </w:r>
    </w:p>
    <w:p w:rsidR="0032527D" w:rsidRPr="0032527D" w:rsidRDefault="0032527D" w:rsidP="0032527D">
      <w:pPr>
        <w:spacing w:line="276" w:lineRule="auto"/>
        <w:jc w:val="both"/>
        <w:rPr>
          <w:sz w:val="22"/>
          <w:szCs w:val="22"/>
        </w:rPr>
      </w:pPr>
    </w:p>
    <w:p w:rsidR="00017516" w:rsidRDefault="00017516" w:rsidP="0032527D">
      <w:pPr>
        <w:spacing w:line="276" w:lineRule="auto"/>
        <w:jc w:val="both"/>
        <w:rPr>
          <w:sz w:val="22"/>
          <w:szCs w:val="22"/>
        </w:rPr>
      </w:pPr>
      <w:r>
        <w:rPr>
          <w:sz w:val="22"/>
          <w:szCs w:val="22"/>
        </w:rPr>
        <w:t>6 студент</w:t>
      </w:r>
      <w:r w:rsidR="0032527D" w:rsidRPr="0032527D">
        <w:rPr>
          <w:sz w:val="22"/>
          <w:szCs w:val="22"/>
        </w:rPr>
        <w:t xml:space="preserve">:                                </w:t>
      </w:r>
    </w:p>
    <w:p w:rsidR="00017516" w:rsidRPr="0032527D" w:rsidRDefault="0032527D" w:rsidP="00017516">
      <w:pPr>
        <w:spacing w:line="276" w:lineRule="auto"/>
        <w:jc w:val="center"/>
        <w:rPr>
          <w:sz w:val="22"/>
          <w:szCs w:val="22"/>
        </w:rPr>
      </w:pPr>
      <w:r w:rsidRPr="0032527D">
        <w:rPr>
          <w:sz w:val="22"/>
          <w:szCs w:val="22"/>
        </w:rPr>
        <w:t>Последние годы</w:t>
      </w:r>
    </w:p>
    <w:p w:rsidR="0032527D" w:rsidRPr="0032527D" w:rsidRDefault="0032527D" w:rsidP="0032527D">
      <w:pPr>
        <w:spacing w:line="276" w:lineRule="auto"/>
        <w:jc w:val="both"/>
        <w:rPr>
          <w:sz w:val="22"/>
          <w:szCs w:val="22"/>
        </w:rPr>
      </w:pPr>
      <w:r w:rsidRPr="0032527D">
        <w:rPr>
          <w:sz w:val="22"/>
          <w:szCs w:val="22"/>
        </w:rPr>
        <w:t>В начале 1990-х гг. Бродский перенес вторую операцию на сердце, предстояла третья. Однако он продолжал преподавать, писал стихи и прозу («Пока есть такой язык, как русский, поэзия неизбежна»). Последние годы его недолгой жизни отмечены взлетом интенсивности творчества. Сборники сочинений Бродского начинают выходит в России. Вслед за все растущей популярностью растет осознание значения, влияние поэтики Бродского. Он привнес в русскую поэзию выразительные качества английской, классической латинской поэзии. В художественной критике, анализе изящной словесности Бродский интересен как исследователь поэтики, психологии, эстетики творчества (работы о Цветаевой, Платонове, Мандельштаме. Наряду с лирикой, «путевыми заметками», античной, библейской тематикой, элегиями, «диалогами» с великими литераторами прошлого и настоящего, склонностью к философичности, иронии и сарказму, для Бродского, по наблюдениям исследователей, сквозными являются проблемы «Время», «Язык», «Смерть». Последние произведения преисполнены горестными настроениями поэта-стоика об «итогах» бытия. Творчество предстает как главная цель мироздания, преодоление немоты, безмолвия и пустоты. Поэзия как высшее выражение языка есть противостояние «ничто».</w:t>
      </w:r>
    </w:p>
    <w:p w:rsidR="0032527D" w:rsidRDefault="0032527D" w:rsidP="0032527D">
      <w:pPr>
        <w:spacing w:line="276" w:lineRule="auto"/>
        <w:jc w:val="both"/>
        <w:rPr>
          <w:sz w:val="22"/>
          <w:szCs w:val="22"/>
        </w:rPr>
      </w:pPr>
      <w:r w:rsidRPr="0032527D">
        <w:rPr>
          <w:sz w:val="22"/>
          <w:szCs w:val="22"/>
        </w:rPr>
        <w:t>Поэт скоропостижно скончался в Нью-Йорке, не дожив до 56 лет. Смерть Бродского, несмотря на то, что было известно о его ухудшающемся состоянии здоровья, потрясла людей по обе стороны океана. Похоронен в Венеции.</w:t>
      </w:r>
      <w:r w:rsidR="00017516">
        <w:rPr>
          <w:sz w:val="22"/>
          <w:szCs w:val="22"/>
        </w:rPr>
        <w:t xml:space="preserve"> </w:t>
      </w:r>
      <w:r w:rsidRPr="0032527D">
        <w:rPr>
          <w:sz w:val="22"/>
          <w:szCs w:val="22"/>
        </w:rPr>
        <w:t>Одной из последних инициатив поэта было создание Русской Академии в Риме, куда на несколько месяцев могли бы приезжать русские.</w:t>
      </w:r>
    </w:p>
    <w:p w:rsidR="00017516" w:rsidRDefault="00017516" w:rsidP="0032527D">
      <w:pPr>
        <w:spacing w:line="276" w:lineRule="auto"/>
        <w:jc w:val="both"/>
        <w:rPr>
          <w:sz w:val="22"/>
          <w:szCs w:val="22"/>
        </w:rPr>
      </w:pPr>
    </w:p>
    <w:p w:rsidR="00017516" w:rsidRDefault="00017516" w:rsidP="0032527D">
      <w:pPr>
        <w:spacing w:line="276" w:lineRule="auto"/>
        <w:jc w:val="both"/>
        <w:rPr>
          <w:sz w:val="22"/>
          <w:szCs w:val="22"/>
        </w:rPr>
      </w:pPr>
      <w:r>
        <w:rPr>
          <w:sz w:val="22"/>
          <w:szCs w:val="22"/>
        </w:rPr>
        <w:t>2. Подготовить выразительное чтение наизусть следующих стихотворений:</w:t>
      </w:r>
    </w:p>
    <w:p w:rsidR="00411E9E" w:rsidRPr="00411E9E" w:rsidRDefault="00411E9E" w:rsidP="00411E9E">
      <w:pPr>
        <w:spacing w:line="276" w:lineRule="auto"/>
        <w:jc w:val="center"/>
        <w:rPr>
          <w:sz w:val="22"/>
          <w:szCs w:val="22"/>
        </w:rPr>
      </w:pPr>
      <w:r w:rsidRPr="00411E9E">
        <w:rPr>
          <w:sz w:val="22"/>
          <w:szCs w:val="22"/>
        </w:rPr>
        <w:t>Воротишься на родину (из цикла «Июльское интермеццо»)</w:t>
      </w:r>
    </w:p>
    <w:p w:rsidR="00411E9E" w:rsidRPr="00411E9E" w:rsidRDefault="00411E9E" w:rsidP="00411E9E">
      <w:pPr>
        <w:spacing w:line="276" w:lineRule="auto"/>
        <w:jc w:val="both"/>
        <w:rPr>
          <w:sz w:val="22"/>
          <w:szCs w:val="22"/>
        </w:rPr>
      </w:pPr>
      <w:r w:rsidRPr="00411E9E">
        <w:rPr>
          <w:sz w:val="22"/>
          <w:szCs w:val="22"/>
        </w:rPr>
        <w:t>Воротишься на родину. Ну что ж.</w:t>
      </w:r>
    </w:p>
    <w:p w:rsidR="00411E9E" w:rsidRPr="00411E9E" w:rsidRDefault="00411E9E" w:rsidP="00411E9E">
      <w:pPr>
        <w:spacing w:line="276" w:lineRule="auto"/>
        <w:jc w:val="both"/>
        <w:rPr>
          <w:sz w:val="22"/>
          <w:szCs w:val="22"/>
        </w:rPr>
      </w:pPr>
      <w:r w:rsidRPr="00411E9E">
        <w:rPr>
          <w:sz w:val="22"/>
          <w:szCs w:val="22"/>
        </w:rPr>
        <w:t>Гляди вокруг, кому еще ты нужен,</w:t>
      </w:r>
    </w:p>
    <w:p w:rsidR="00411E9E" w:rsidRPr="00411E9E" w:rsidRDefault="00411E9E" w:rsidP="00411E9E">
      <w:pPr>
        <w:spacing w:line="276" w:lineRule="auto"/>
        <w:jc w:val="both"/>
        <w:rPr>
          <w:sz w:val="22"/>
          <w:szCs w:val="22"/>
        </w:rPr>
      </w:pPr>
      <w:r w:rsidRPr="00411E9E">
        <w:rPr>
          <w:sz w:val="22"/>
          <w:szCs w:val="22"/>
        </w:rPr>
        <w:t>кому теперь в друзья ты попадешь?</w:t>
      </w:r>
    </w:p>
    <w:p w:rsidR="00411E9E" w:rsidRPr="00411E9E" w:rsidRDefault="00411E9E" w:rsidP="00411E9E">
      <w:pPr>
        <w:spacing w:line="276" w:lineRule="auto"/>
        <w:jc w:val="both"/>
        <w:rPr>
          <w:sz w:val="22"/>
          <w:szCs w:val="22"/>
        </w:rPr>
      </w:pPr>
      <w:r w:rsidRPr="00411E9E">
        <w:rPr>
          <w:sz w:val="22"/>
          <w:szCs w:val="22"/>
        </w:rPr>
        <w:t>Воротишься, купи себе на ужин</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какого-нибудь сладкого вина,</w:t>
      </w:r>
    </w:p>
    <w:p w:rsidR="00411E9E" w:rsidRPr="00411E9E" w:rsidRDefault="00411E9E" w:rsidP="00411E9E">
      <w:pPr>
        <w:spacing w:line="276" w:lineRule="auto"/>
        <w:jc w:val="both"/>
        <w:rPr>
          <w:sz w:val="22"/>
          <w:szCs w:val="22"/>
        </w:rPr>
      </w:pPr>
      <w:r w:rsidRPr="00411E9E">
        <w:rPr>
          <w:sz w:val="22"/>
          <w:szCs w:val="22"/>
        </w:rPr>
        <w:t>смотри в окно и думай понемногу:</w:t>
      </w:r>
    </w:p>
    <w:p w:rsidR="00411E9E" w:rsidRPr="00411E9E" w:rsidRDefault="00411E9E" w:rsidP="00411E9E">
      <w:pPr>
        <w:spacing w:line="276" w:lineRule="auto"/>
        <w:jc w:val="both"/>
        <w:rPr>
          <w:sz w:val="22"/>
          <w:szCs w:val="22"/>
        </w:rPr>
      </w:pPr>
      <w:r w:rsidRPr="00411E9E">
        <w:rPr>
          <w:sz w:val="22"/>
          <w:szCs w:val="22"/>
        </w:rPr>
        <w:t>во всем твоя одна, твоя вина,</w:t>
      </w:r>
    </w:p>
    <w:p w:rsidR="00411E9E" w:rsidRPr="00411E9E" w:rsidRDefault="00411E9E" w:rsidP="00411E9E">
      <w:pPr>
        <w:spacing w:line="276" w:lineRule="auto"/>
        <w:jc w:val="both"/>
        <w:rPr>
          <w:sz w:val="22"/>
          <w:szCs w:val="22"/>
        </w:rPr>
      </w:pPr>
      <w:r w:rsidRPr="00411E9E">
        <w:rPr>
          <w:sz w:val="22"/>
          <w:szCs w:val="22"/>
        </w:rPr>
        <w:t>и хорошо. Спасибо. Слава Богу.</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Как хорошо, что некого винить,</w:t>
      </w:r>
    </w:p>
    <w:p w:rsidR="00411E9E" w:rsidRPr="00411E9E" w:rsidRDefault="00411E9E" w:rsidP="00411E9E">
      <w:pPr>
        <w:spacing w:line="276" w:lineRule="auto"/>
        <w:jc w:val="both"/>
        <w:rPr>
          <w:sz w:val="22"/>
          <w:szCs w:val="22"/>
        </w:rPr>
      </w:pPr>
      <w:r w:rsidRPr="00411E9E">
        <w:rPr>
          <w:sz w:val="22"/>
          <w:szCs w:val="22"/>
        </w:rPr>
        <w:t>как хорошо, что ты никем не связан,</w:t>
      </w:r>
    </w:p>
    <w:p w:rsidR="00411E9E" w:rsidRPr="00411E9E" w:rsidRDefault="00411E9E" w:rsidP="00411E9E">
      <w:pPr>
        <w:spacing w:line="276" w:lineRule="auto"/>
        <w:jc w:val="both"/>
        <w:rPr>
          <w:sz w:val="22"/>
          <w:szCs w:val="22"/>
        </w:rPr>
      </w:pPr>
      <w:r w:rsidRPr="00411E9E">
        <w:rPr>
          <w:sz w:val="22"/>
          <w:szCs w:val="22"/>
        </w:rPr>
        <w:t>как хорошо, что до смерти любить</w:t>
      </w:r>
    </w:p>
    <w:p w:rsidR="00411E9E" w:rsidRPr="00411E9E" w:rsidRDefault="00411E9E" w:rsidP="00411E9E">
      <w:pPr>
        <w:spacing w:line="276" w:lineRule="auto"/>
        <w:jc w:val="both"/>
        <w:rPr>
          <w:sz w:val="22"/>
          <w:szCs w:val="22"/>
        </w:rPr>
      </w:pPr>
      <w:r w:rsidRPr="00411E9E">
        <w:rPr>
          <w:sz w:val="22"/>
          <w:szCs w:val="22"/>
        </w:rPr>
        <w:t>тебя никто на свете не обязан.</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Как хорошо, что никогда во тьму</w:t>
      </w:r>
    </w:p>
    <w:p w:rsidR="00411E9E" w:rsidRPr="00411E9E" w:rsidRDefault="00411E9E" w:rsidP="00411E9E">
      <w:pPr>
        <w:spacing w:line="276" w:lineRule="auto"/>
        <w:jc w:val="both"/>
        <w:rPr>
          <w:sz w:val="22"/>
          <w:szCs w:val="22"/>
        </w:rPr>
      </w:pPr>
      <w:r w:rsidRPr="00411E9E">
        <w:rPr>
          <w:sz w:val="22"/>
          <w:szCs w:val="22"/>
        </w:rPr>
        <w:t>ничья рука тебя не провожала,</w:t>
      </w:r>
    </w:p>
    <w:p w:rsidR="00411E9E" w:rsidRPr="00411E9E" w:rsidRDefault="00411E9E" w:rsidP="00411E9E">
      <w:pPr>
        <w:spacing w:line="276" w:lineRule="auto"/>
        <w:jc w:val="both"/>
        <w:rPr>
          <w:sz w:val="22"/>
          <w:szCs w:val="22"/>
        </w:rPr>
      </w:pPr>
      <w:r w:rsidRPr="00411E9E">
        <w:rPr>
          <w:sz w:val="22"/>
          <w:szCs w:val="22"/>
        </w:rPr>
        <w:t>как хорошо на свете одному</w:t>
      </w:r>
    </w:p>
    <w:p w:rsidR="00411E9E" w:rsidRPr="00411E9E" w:rsidRDefault="00411E9E" w:rsidP="00411E9E">
      <w:pPr>
        <w:spacing w:line="276" w:lineRule="auto"/>
        <w:jc w:val="both"/>
        <w:rPr>
          <w:sz w:val="22"/>
          <w:szCs w:val="22"/>
        </w:rPr>
      </w:pPr>
      <w:r w:rsidRPr="00411E9E">
        <w:rPr>
          <w:sz w:val="22"/>
          <w:szCs w:val="22"/>
        </w:rPr>
        <w:t>идти пешком с шумящего вокзала.</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Как хорошо, на родину спеша,</w:t>
      </w:r>
    </w:p>
    <w:p w:rsidR="00411E9E" w:rsidRPr="00411E9E" w:rsidRDefault="00411E9E" w:rsidP="00411E9E">
      <w:pPr>
        <w:spacing w:line="276" w:lineRule="auto"/>
        <w:jc w:val="both"/>
        <w:rPr>
          <w:sz w:val="22"/>
          <w:szCs w:val="22"/>
        </w:rPr>
      </w:pPr>
      <w:r w:rsidRPr="00411E9E">
        <w:rPr>
          <w:sz w:val="22"/>
          <w:szCs w:val="22"/>
        </w:rPr>
        <w:t>поймать себя в словах неоткровенных</w:t>
      </w:r>
    </w:p>
    <w:p w:rsidR="00411E9E" w:rsidRPr="00411E9E" w:rsidRDefault="00411E9E" w:rsidP="00411E9E">
      <w:pPr>
        <w:spacing w:line="276" w:lineRule="auto"/>
        <w:jc w:val="both"/>
        <w:rPr>
          <w:sz w:val="22"/>
          <w:szCs w:val="22"/>
        </w:rPr>
      </w:pPr>
      <w:r w:rsidRPr="00411E9E">
        <w:rPr>
          <w:sz w:val="22"/>
          <w:szCs w:val="22"/>
        </w:rPr>
        <w:t>и вдруг понять, как медленно душа</w:t>
      </w:r>
    </w:p>
    <w:p w:rsidR="00411E9E" w:rsidRDefault="00411E9E" w:rsidP="00411E9E">
      <w:pPr>
        <w:spacing w:line="276" w:lineRule="auto"/>
        <w:jc w:val="both"/>
        <w:rPr>
          <w:sz w:val="22"/>
          <w:szCs w:val="22"/>
        </w:rPr>
      </w:pPr>
      <w:r w:rsidRPr="00411E9E">
        <w:rPr>
          <w:sz w:val="22"/>
          <w:szCs w:val="22"/>
        </w:rPr>
        <w:t>заботится о новых переменах.</w:t>
      </w:r>
    </w:p>
    <w:p w:rsidR="00017516" w:rsidRDefault="00017516" w:rsidP="0032527D">
      <w:pPr>
        <w:spacing w:line="276" w:lineRule="auto"/>
        <w:jc w:val="both"/>
        <w:rPr>
          <w:sz w:val="22"/>
          <w:szCs w:val="22"/>
        </w:rPr>
      </w:pPr>
    </w:p>
    <w:p w:rsidR="00411E9E" w:rsidRPr="00411E9E" w:rsidRDefault="00411E9E" w:rsidP="00411E9E">
      <w:pPr>
        <w:spacing w:line="276" w:lineRule="auto"/>
        <w:jc w:val="center"/>
        <w:rPr>
          <w:sz w:val="22"/>
          <w:szCs w:val="22"/>
        </w:rPr>
      </w:pPr>
      <w:r w:rsidRPr="00411E9E">
        <w:rPr>
          <w:sz w:val="22"/>
          <w:szCs w:val="22"/>
        </w:rPr>
        <w:t>Я входил вместо дикого зверя в клетку</w:t>
      </w:r>
    </w:p>
    <w:p w:rsidR="00411E9E" w:rsidRPr="00411E9E" w:rsidRDefault="00411E9E" w:rsidP="00411E9E">
      <w:pPr>
        <w:spacing w:line="276" w:lineRule="auto"/>
        <w:jc w:val="both"/>
        <w:rPr>
          <w:sz w:val="22"/>
          <w:szCs w:val="22"/>
        </w:rPr>
      </w:pPr>
      <w:r w:rsidRPr="00411E9E">
        <w:rPr>
          <w:sz w:val="22"/>
          <w:szCs w:val="22"/>
        </w:rPr>
        <w:t>Я входил вместо дикого зверя в клетку,</w:t>
      </w:r>
    </w:p>
    <w:p w:rsidR="00411E9E" w:rsidRPr="00411E9E" w:rsidRDefault="00411E9E" w:rsidP="00411E9E">
      <w:pPr>
        <w:spacing w:line="276" w:lineRule="auto"/>
        <w:jc w:val="both"/>
        <w:rPr>
          <w:sz w:val="22"/>
          <w:szCs w:val="22"/>
        </w:rPr>
      </w:pPr>
      <w:r w:rsidRPr="00411E9E">
        <w:rPr>
          <w:sz w:val="22"/>
          <w:szCs w:val="22"/>
        </w:rPr>
        <w:t>выжигал свой срок и кликуху гвоздем в бараке,</w:t>
      </w:r>
    </w:p>
    <w:p w:rsidR="00411E9E" w:rsidRPr="00411E9E" w:rsidRDefault="00411E9E" w:rsidP="00411E9E">
      <w:pPr>
        <w:spacing w:line="276" w:lineRule="auto"/>
        <w:jc w:val="both"/>
        <w:rPr>
          <w:sz w:val="22"/>
          <w:szCs w:val="22"/>
        </w:rPr>
      </w:pPr>
      <w:r w:rsidRPr="00411E9E">
        <w:rPr>
          <w:sz w:val="22"/>
          <w:szCs w:val="22"/>
        </w:rPr>
        <w:t>жил у моря, играл в рулетку,</w:t>
      </w:r>
    </w:p>
    <w:p w:rsidR="00411E9E" w:rsidRPr="00411E9E" w:rsidRDefault="00411E9E" w:rsidP="00411E9E">
      <w:pPr>
        <w:spacing w:line="276" w:lineRule="auto"/>
        <w:jc w:val="both"/>
        <w:rPr>
          <w:sz w:val="22"/>
          <w:szCs w:val="22"/>
        </w:rPr>
      </w:pPr>
      <w:r w:rsidRPr="00411E9E">
        <w:rPr>
          <w:sz w:val="22"/>
          <w:szCs w:val="22"/>
        </w:rPr>
        <w:t>обедал черт знает с кем во фраке.</w:t>
      </w:r>
    </w:p>
    <w:p w:rsidR="00411E9E" w:rsidRPr="00411E9E" w:rsidRDefault="00411E9E" w:rsidP="00411E9E">
      <w:pPr>
        <w:spacing w:line="276" w:lineRule="auto"/>
        <w:jc w:val="both"/>
        <w:rPr>
          <w:sz w:val="22"/>
          <w:szCs w:val="22"/>
        </w:rPr>
      </w:pPr>
      <w:r w:rsidRPr="00411E9E">
        <w:rPr>
          <w:sz w:val="22"/>
          <w:szCs w:val="22"/>
        </w:rPr>
        <w:t>С высоты ледника я озирал полмира,</w:t>
      </w:r>
    </w:p>
    <w:p w:rsidR="00411E9E" w:rsidRPr="00411E9E" w:rsidRDefault="00411E9E" w:rsidP="00411E9E">
      <w:pPr>
        <w:spacing w:line="276" w:lineRule="auto"/>
        <w:jc w:val="both"/>
        <w:rPr>
          <w:sz w:val="22"/>
          <w:szCs w:val="22"/>
        </w:rPr>
      </w:pPr>
      <w:r w:rsidRPr="00411E9E">
        <w:rPr>
          <w:sz w:val="22"/>
          <w:szCs w:val="22"/>
        </w:rPr>
        <w:t>трижды тонул, дважды бывал распорот.</w:t>
      </w:r>
    </w:p>
    <w:p w:rsidR="00411E9E" w:rsidRPr="00411E9E" w:rsidRDefault="00411E9E" w:rsidP="00411E9E">
      <w:pPr>
        <w:spacing w:line="276" w:lineRule="auto"/>
        <w:jc w:val="both"/>
        <w:rPr>
          <w:sz w:val="22"/>
          <w:szCs w:val="22"/>
        </w:rPr>
      </w:pPr>
      <w:r w:rsidRPr="00411E9E">
        <w:rPr>
          <w:sz w:val="22"/>
          <w:szCs w:val="22"/>
        </w:rPr>
        <w:t>Бросил страну, что меня вскормила.</w:t>
      </w:r>
    </w:p>
    <w:p w:rsidR="00411E9E" w:rsidRPr="00411E9E" w:rsidRDefault="00411E9E" w:rsidP="00411E9E">
      <w:pPr>
        <w:spacing w:line="276" w:lineRule="auto"/>
        <w:jc w:val="both"/>
        <w:rPr>
          <w:sz w:val="22"/>
          <w:szCs w:val="22"/>
        </w:rPr>
      </w:pPr>
      <w:r w:rsidRPr="00411E9E">
        <w:rPr>
          <w:sz w:val="22"/>
          <w:szCs w:val="22"/>
        </w:rPr>
        <w:t>Из забывших меня можно составить город.</w:t>
      </w:r>
    </w:p>
    <w:p w:rsidR="00411E9E" w:rsidRPr="00411E9E" w:rsidRDefault="00411E9E" w:rsidP="00411E9E">
      <w:pPr>
        <w:spacing w:line="276" w:lineRule="auto"/>
        <w:jc w:val="both"/>
        <w:rPr>
          <w:sz w:val="22"/>
          <w:szCs w:val="22"/>
        </w:rPr>
      </w:pPr>
      <w:r w:rsidRPr="00411E9E">
        <w:rPr>
          <w:sz w:val="22"/>
          <w:szCs w:val="22"/>
        </w:rPr>
        <w:t>Я слонялся в степях, помнящих вопли гунна,</w:t>
      </w:r>
    </w:p>
    <w:p w:rsidR="00411E9E" w:rsidRPr="00411E9E" w:rsidRDefault="00411E9E" w:rsidP="00411E9E">
      <w:pPr>
        <w:spacing w:line="276" w:lineRule="auto"/>
        <w:jc w:val="both"/>
        <w:rPr>
          <w:sz w:val="22"/>
          <w:szCs w:val="22"/>
        </w:rPr>
      </w:pPr>
      <w:r w:rsidRPr="00411E9E">
        <w:rPr>
          <w:sz w:val="22"/>
          <w:szCs w:val="22"/>
        </w:rPr>
        <w:t>надевал на себя что сызнова входит в моду,</w:t>
      </w:r>
    </w:p>
    <w:p w:rsidR="00411E9E" w:rsidRPr="00411E9E" w:rsidRDefault="00411E9E" w:rsidP="00411E9E">
      <w:pPr>
        <w:spacing w:line="276" w:lineRule="auto"/>
        <w:jc w:val="both"/>
        <w:rPr>
          <w:sz w:val="22"/>
          <w:szCs w:val="22"/>
        </w:rPr>
      </w:pPr>
      <w:r w:rsidRPr="00411E9E">
        <w:rPr>
          <w:sz w:val="22"/>
          <w:szCs w:val="22"/>
        </w:rPr>
        <w:t>сеял рожь, покрывал черной толью гумна</w:t>
      </w:r>
    </w:p>
    <w:p w:rsidR="00411E9E" w:rsidRPr="00411E9E" w:rsidRDefault="00411E9E" w:rsidP="00411E9E">
      <w:pPr>
        <w:spacing w:line="276" w:lineRule="auto"/>
        <w:jc w:val="both"/>
        <w:rPr>
          <w:sz w:val="22"/>
          <w:szCs w:val="22"/>
        </w:rPr>
      </w:pPr>
      <w:r w:rsidRPr="00411E9E">
        <w:rPr>
          <w:sz w:val="22"/>
          <w:szCs w:val="22"/>
        </w:rPr>
        <w:t>и не пил только сухую воду.</w:t>
      </w:r>
    </w:p>
    <w:p w:rsidR="00411E9E" w:rsidRPr="00411E9E" w:rsidRDefault="00411E9E" w:rsidP="00411E9E">
      <w:pPr>
        <w:spacing w:line="276" w:lineRule="auto"/>
        <w:jc w:val="both"/>
        <w:rPr>
          <w:sz w:val="22"/>
          <w:szCs w:val="22"/>
        </w:rPr>
      </w:pPr>
      <w:r w:rsidRPr="00411E9E">
        <w:rPr>
          <w:sz w:val="22"/>
          <w:szCs w:val="22"/>
        </w:rPr>
        <w:t>Я впустил в свои сны вороненый зрачок конвоя,</w:t>
      </w:r>
    </w:p>
    <w:p w:rsidR="00411E9E" w:rsidRPr="00411E9E" w:rsidRDefault="00411E9E" w:rsidP="00411E9E">
      <w:pPr>
        <w:spacing w:line="276" w:lineRule="auto"/>
        <w:jc w:val="both"/>
        <w:rPr>
          <w:sz w:val="22"/>
          <w:szCs w:val="22"/>
        </w:rPr>
      </w:pPr>
      <w:r w:rsidRPr="00411E9E">
        <w:rPr>
          <w:sz w:val="22"/>
          <w:szCs w:val="22"/>
        </w:rPr>
        <w:t>жрал хлеб изгнанья, не оставляя корок.</w:t>
      </w:r>
    </w:p>
    <w:p w:rsidR="00411E9E" w:rsidRPr="00411E9E" w:rsidRDefault="00411E9E" w:rsidP="00411E9E">
      <w:pPr>
        <w:spacing w:line="276" w:lineRule="auto"/>
        <w:jc w:val="both"/>
        <w:rPr>
          <w:sz w:val="22"/>
          <w:szCs w:val="22"/>
        </w:rPr>
      </w:pPr>
      <w:r w:rsidRPr="00411E9E">
        <w:rPr>
          <w:sz w:val="22"/>
          <w:szCs w:val="22"/>
        </w:rPr>
        <w:t>Позволял своим связкам все звуки, помимо воя;</w:t>
      </w:r>
    </w:p>
    <w:p w:rsidR="00411E9E" w:rsidRPr="00411E9E" w:rsidRDefault="00411E9E" w:rsidP="00411E9E">
      <w:pPr>
        <w:spacing w:line="276" w:lineRule="auto"/>
        <w:jc w:val="both"/>
        <w:rPr>
          <w:sz w:val="22"/>
          <w:szCs w:val="22"/>
        </w:rPr>
      </w:pPr>
      <w:r w:rsidRPr="00411E9E">
        <w:rPr>
          <w:sz w:val="22"/>
          <w:szCs w:val="22"/>
        </w:rPr>
        <w:t>перешел на шепот. Теперь мне сорок.</w:t>
      </w:r>
    </w:p>
    <w:p w:rsidR="00411E9E" w:rsidRPr="00411E9E" w:rsidRDefault="00411E9E" w:rsidP="00411E9E">
      <w:pPr>
        <w:spacing w:line="276" w:lineRule="auto"/>
        <w:jc w:val="both"/>
        <w:rPr>
          <w:sz w:val="22"/>
          <w:szCs w:val="22"/>
        </w:rPr>
      </w:pPr>
      <w:r w:rsidRPr="00411E9E">
        <w:rPr>
          <w:sz w:val="22"/>
          <w:szCs w:val="22"/>
        </w:rPr>
        <w:t>Что сказать мне о жизни? Что оказалась длинной.</w:t>
      </w:r>
    </w:p>
    <w:p w:rsidR="00411E9E" w:rsidRPr="00411E9E" w:rsidRDefault="00411E9E" w:rsidP="00411E9E">
      <w:pPr>
        <w:spacing w:line="276" w:lineRule="auto"/>
        <w:jc w:val="both"/>
        <w:rPr>
          <w:sz w:val="22"/>
          <w:szCs w:val="22"/>
        </w:rPr>
      </w:pPr>
      <w:r w:rsidRPr="00411E9E">
        <w:rPr>
          <w:sz w:val="22"/>
          <w:szCs w:val="22"/>
        </w:rPr>
        <w:t>Только с горем я чувствую солидарность.</w:t>
      </w:r>
    </w:p>
    <w:p w:rsidR="00411E9E" w:rsidRPr="00411E9E" w:rsidRDefault="00411E9E" w:rsidP="00411E9E">
      <w:pPr>
        <w:spacing w:line="276" w:lineRule="auto"/>
        <w:jc w:val="both"/>
        <w:rPr>
          <w:sz w:val="22"/>
          <w:szCs w:val="22"/>
        </w:rPr>
      </w:pPr>
      <w:r w:rsidRPr="00411E9E">
        <w:rPr>
          <w:sz w:val="22"/>
          <w:szCs w:val="22"/>
        </w:rPr>
        <w:t>Но пока мне рот не забили глиной,</w:t>
      </w:r>
    </w:p>
    <w:p w:rsidR="00411E9E" w:rsidRDefault="00411E9E" w:rsidP="00411E9E">
      <w:pPr>
        <w:spacing w:line="276" w:lineRule="auto"/>
        <w:jc w:val="both"/>
        <w:rPr>
          <w:sz w:val="22"/>
          <w:szCs w:val="22"/>
        </w:rPr>
      </w:pPr>
      <w:r w:rsidRPr="00411E9E">
        <w:rPr>
          <w:sz w:val="22"/>
          <w:szCs w:val="22"/>
        </w:rPr>
        <w:t>из него раздаваться будет лишь благодарность.</w:t>
      </w:r>
    </w:p>
    <w:p w:rsidR="00411E9E" w:rsidRDefault="00411E9E" w:rsidP="00411E9E">
      <w:pPr>
        <w:spacing w:line="276" w:lineRule="auto"/>
        <w:jc w:val="both"/>
        <w:rPr>
          <w:sz w:val="22"/>
          <w:szCs w:val="22"/>
        </w:rPr>
      </w:pPr>
    </w:p>
    <w:p w:rsidR="00411E9E" w:rsidRPr="00411E9E" w:rsidRDefault="00411E9E" w:rsidP="00411E9E">
      <w:pPr>
        <w:spacing w:line="276" w:lineRule="auto"/>
        <w:jc w:val="center"/>
        <w:rPr>
          <w:sz w:val="22"/>
          <w:szCs w:val="22"/>
        </w:rPr>
      </w:pPr>
      <w:r w:rsidRPr="00411E9E">
        <w:rPr>
          <w:sz w:val="22"/>
          <w:szCs w:val="22"/>
        </w:rPr>
        <w:t>Не выходи из комнаты…</w:t>
      </w:r>
    </w:p>
    <w:p w:rsidR="00411E9E" w:rsidRPr="00411E9E" w:rsidRDefault="00411E9E" w:rsidP="00411E9E">
      <w:pPr>
        <w:spacing w:line="276" w:lineRule="auto"/>
        <w:jc w:val="both"/>
        <w:rPr>
          <w:sz w:val="22"/>
          <w:szCs w:val="22"/>
        </w:rPr>
      </w:pPr>
      <w:r w:rsidRPr="00411E9E">
        <w:rPr>
          <w:sz w:val="22"/>
          <w:szCs w:val="22"/>
        </w:rPr>
        <w:t>Не выходи из комнаты, не совершай ошибку.</w:t>
      </w:r>
    </w:p>
    <w:p w:rsidR="00411E9E" w:rsidRPr="00411E9E" w:rsidRDefault="00411E9E" w:rsidP="00411E9E">
      <w:pPr>
        <w:spacing w:line="276" w:lineRule="auto"/>
        <w:jc w:val="both"/>
        <w:rPr>
          <w:sz w:val="22"/>
          <w:szCs w:val="22"/>
        </w:rPr>
      </w:pPr>
      <w:r w:rsidRPr="00411E9E">
        <w:rPr>
          <w:sz w:val="22"/>
          <w:szCs w:val="22"/>
        </w:rPr>
        <w:t>Зачем тебе Солнце, если ты куришь Шипку?</w:t>
      </w:r>
    </w:p>
    <w:p w:rsidR="00411E9E" w:rsidRPr="00411E9E" w:rsidRDefault="00411E9E" w:rsidP="00411E9E">
      <w:pPr>
        <w:spacing w:line="276" w:lineRule="auto"/>
        <w:jc w:val="both"/>
        <w:rPr>
          <w:sz w:val="22"/>
          <w:szCs w:val="22"/>
        </w:rPr>
      </w:pPr>
      <w:r w:rsidRPr="00411E9E">
        <w:rPr>
          <w:sz w:val="22"/>
          <w:szCs w:val="22"/>
        </w:rPr>
        <w:t>За дверью бессмысленно всё, особенно — возглас счастья.</w:t>
      </w:r>
    </w:p>
    <w:p w:rsidR="00411E9E" w:rsidRPr="00411E9E" w:rsidRDefault="00411E9E" w:rsidP="00411E9E">
      <w:pPr>
        <w:spacing w:line="276" w:lineRule="auto"/>
        <w:jc w:val="both"/>
        <w:rPr>
          <w:sz w:val="22"/>
          <w:szCs w:val="22"/>
        </w:rPr>
      </w:pPr>
      <w:r w:rsidRPr="00411E9E">
        <w:rPr>
          <w:sz w:val="22"/>
          <w:szCs w:val="22"/>
        </w:rPr>
        <w:t>Только в уборную — и сразу же возвращайся.</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О, не выходи из комнаты, не вызывай мотора.</w:t>
      </w:r>
    </w:p>
    <w:p w:rsidR="00411E9E" w:rsidRPr="00411E9E" w:rsidRDefault="00411E9E" w:rsidP="00411E9E">
      <w:pPr>
        <w:spacing w:line="276" w:lineRule="auto"/>
        <w:jc w:val="both"/>
        <w:rPr>
          <w:sz w:val="22"/>
          <w:szCs w:val="22"/>
        </w:rPr>
      </w:pPr>
      <w:r w:rsidRPr="00411E9E">
        <w:rPr>
          <w:sz w:val="22"/>
          <w:szCs w:val="22"/>
        </w:rPr>
        <w:t>Потому что пространство сделано из коридора</w:t>
      </w:r>
    </w:p>
    <w:p w:rsidR="00411E9E" w:rsidRPr="00411E9E" w:rsidRDefault="00411E9E" w:rsidP="00411E9E">
      <w:pPr>
        <w:spacing w:line="276" w:lineRule="auto"/>
        <w:jc w:val="both"/>
        <w:rPr>
          <w:sz w:val="22"/>
          <w:szCs w:val="22"/>
        </w:rPr>
      </w:pPr>
      <w:r w:rsidRPr="00411E9E">
        <w:rPr>
          <w:sz w:val="22"/>
          <w:szCs w:val="22"/>
        </w:rPr>
        <w:t>и кончается счетчиком. А если войдет живая</w:t>
      </w:r>
    </w:p>
    <w:p w:rsidR="00411E9E" w:rsidRPr="00411E9E" w:rsidRDefault="00411E9E" w:rsidP="00411E9E">
      <w:pPr>
        <w:spacing w:line="276" w:lineRule="auto"/>
        <w:jc w:val="both"/>
        <w:rPr>
          <w:sz w:val="22"/>
          <w:szCs w:val="22"/>
        </w:rPr>
      </w:pPr>
      <w:r w:rsidRPr="00411E9E">
        <w:rPr>
          <w:sz w:val="22"/>
          <w:szCs w:val="22"/>
        </w:rPr>
        <w:t>милка, пасть разевая, выгони не раздевая.</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lastRenderedPageBreak/>
        <w:t>Не выходи из комнаты; считай, что тебя продуло.</w:t>
      </w:r>
    </w:p>
    <w:p w:rsidR="00411E9E" w:rsidRPr="00411E9E" w:rsidRDefault="00411E9E" w:rsidP="00411E9E">
      <w:pPr>
        <w:spacing w:line="276" w:lineRule="auto"/>
        <w:jc w:val="both"/>
        <w:rPr>
          <w:sz w:val="22"/>
          <w:szCs w:val="22"/>
        </w:rPr>
      </w:pPr>
      <w:r w:rsidRPr="00411E9E">
        <w:rPr>
          <w:sz w:val="22"/>
          <w:szCs w:val="22"/>
        </w:rPr>
        <w:t>Что интересней на свете стены и стула?</w:t>
      </w:r>
    </w:p>
    <w:p w:rsidR="00411E9E" w:rsidRPr="00411E9E" w:rsidRDefault="00411E9E" w:rsidP="00411E9E">
      <w:pPr>
        <w:spacing w:line="276" w:lineRule="auto"/>
        <w:jc w:val="both"/>
        <w:rPr>
          <w:sz w:val="22"/>
          <w:szCs w:val="22"/>
        </w:rPr>
      </w:pPr>
      <w:r w:rsidRPr="00411E9E">
        <w:rPr>
          <w:sz w:val="22"/>
          <w:szCs w:val="22"/>
        </w:rPr>
        <w:t>Зачем выходить оттуда, куда вернешься вечером</w:t>
      </w:r>
    </w:p>
    <w:p w:rsidR="00411E9E" w:rsidRPr="00411E9E" w:rsidRDefault="00411E9E" w:rsidP="00411E9E">
      <w:pPr>
        <w:spacing w:line="276" w:lineRule="auto"/>
        <w:jc w:val="both"/>
        <w:rPr>
          <w:sz w:val="22"/>
          <w:szCs w:val="22"/>
        </w:rPr>
      </w:pPr>
      <w:r w:rsidRPr="00411E9E">
        <w:rPr>
          <w:sz w:val="22"/>
          <w:szCs w:val="22"/>
        </w:rPr>
        <w:t>таким же, каким ты был, тем более — изувеченным?</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О, не выходи из комнаты. Танцуй, поймав, боссанову</w:t>
      </w:r>
    </w:p>
    <w:p w:rsidR="00411E9E" w:rsidRPr="00411E9E" w:rsidRDefault="00411E9E" w:rsidP="00411E9E">
      <w:pPr>
        <w:spacing w:line="276" w:lineRule="auto"/>
        <w:jc w:val="both"/>
        <w:rPr>
          <w:sz w:val="22"/>
          <w:szCs w:val="22"/>
        </w:rPr>
      </w:pPr>
      <w:r w:rsidRPr="00411E9E">
        <w:rPr>
          <w:sz w:val="22"/>
          <w:szCs w:val="22"/>
        </w:rPr>
        <w:t>в пальто на голое тело, в туфлях на босу ногу.</w:t>
      </w:r>
    </w:p>
    <w:p w:rsidR="00411E9E" w:rsidRPr="00411E9E" w:rsidRDefault="00411E9E" w:rsidP="00411E9E">
      <w:pPr>
        <w:spacing w:line="276" w:lineRule="auto"/>
        <w:jc w:val="both"/>
        <w:rPr>
          <w:sz w:val="22"/>
          <w:szCs w:val="22"/>
        </w:rPr>
      </w:pPr>
      <w:r w:rsidRPr="00411E9E">
        <w:rPr>
          <w:sz w:val="22"/>
          <w:szCs w:val="22"/>
        </w:rPr>
        <w:t>В прихожей пахнет капустой и мазью лыжной.</w:t>
      </w:r>
    </w:p>
    <w:p w:rsidR="00411E9E" w:rsidRPr="00411E9E" w:rsidRDefault="00411E9E" w:rsidP="00411E9E">
      <w:pPr>
        <w:spacing w:line="276" w:lineRule="auto"/>
        <w:jc w:val="both"/>
        <w:rPr>
          <w:sz w:val="22"/>
          <w:szCs w:val="22"/>
        </w:rPr>
      </w:pPr>
      <w:r w:rsidRPr="00411E9E">
        <w:rPr>
          <w:sz w:val="22"/>
          <w:szCs w:val="22"/>
        </w:rPr>
        <w:t>Ты написал много букв; еще одна будет лишней.</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Не выходи из комнаты. О, пускай только комната</w:t>
      </w:r>
    </w:p>
    <w:p w:rsidR="00411E9E" w:rsidRPr="00411E9E" w:rsidRDefault="00411E9E" w:rsidP="00411E9E">
      <w:pPr>
        <w:spacing w:line="276" w:lineRule="auto"/>
        <w:jc w:val="both"/>
        <w:rPr>
          <w:sz w:val="22"/>
          <w:szCs w:val="22"/>
        </w:rPr>
      </w:pPr>
      <w:r w:rsidRPr="00411E9E">
        <w:rPr>
          <w:sz w:val="22"/>
          <w:szCs w:val="22"/>
        </w:rPr>
        <w:t>догадывается, как ты выглядишь. И вообще инкогнито</w:t>
      </w:r>
    </w:p>
    <w:p w:rsidR="00411E9E" w:rsidRPr="00411E9E" w:rsidRDefault="00411E9E" w:rsidP="00411E9E">
      <w:pPr>
        <w:spacing w:line="276" w:lineRule="auto"/>
        <w:jc w:val="both"/>
        <w:rPr>
          <w:sz w:val="22"/>
          <w:szCs w:val="22"/>
        </w:rPr>
      </w:pPr>
      <w:r w:rsidRPr="00411E9E">
        <w:rPr>
          <w:sz w:val="22"/>
          <w:szCs w:val="22"/>
        </w:rPr>
        <w:t>эрго сум, как заметила форме в сердцах субстанция.</w:t>
      </w:r>
    </w:p>
    <w:p w:rsidR="00411E9E" w:rsidRPr="00411E9E" w:rsidRDefault="00411E9E" w:rsidP="00411E9E">
      <w:pPr>
        <w:spacing w:line="276" w:lineRule="auto"/>
        <w:jc w:val="both"/>
        <w:rPr>
          <w:sz w:val="22"/>
          <w:szCs w:val="22"/>
        </w:rPr>
      </w:pPr>
      <w:r w:rsidRPr="00411E9E">
        <w:rPr>
          <w:sz w:val="22"/>
          <w:szCs w:val="22"/>
        </w:rPr>
        <w:t>Не выходи из комнаты! На улице, чай, не Франция.</w:t>
      </w:r>
    </w:p>
    <w:p w:rsidR="00411E9E" w:rsidRPr="00411E9E" w:rsidRDefault="00411E9E" w:rsidP="00411E9E">
      <w:pPr>
        <w:spacing w:line="276" w:lineRule="auto"/>
        <w:jc w:val="both"/>
        <w:rPr>
          <w:sz w:val="22"/>
          <w:szCs w:val="22"/>
        </w:rPr>
      </w:pPr>
    </w:p>
    <w:p w:rsidR="00411E9E" w:rsidRPr="00411E9E" w:rsidRDefault="00411E9E" w:rsidP="00411E9E">
      <w:pPr>
        <w:spacing w:line="276" w:lineRule="auto"/>
        <w:jc w:val="both"/>
        <w:rPr>
          <w:sz w:val="22"/>
          <w:szCs w:val="22"/>
        </w:rPr>
      </w:pPr>
      <w:r w:rsidRPr="00411E9E">
        <w:rPr>
          <w:sz w:val="22"/>
          <w:szCs w:val="22"/>
        </w:rPr>
        <w:t>Не будь дураком! Будь тем, чем другие не были.</w:t>
      </w:r>
    </w:p>
    <w:p w:rsidR="00411E9E" w:rsidRPr="00411E9E" w:rsidRDefault="00411E9E" w:rsidP="00411E9E">
      <w:pPr>
        <w:spacing w:line="276" w:lineRule="auto"/>
        <w:jc w:val="both"/>
        <w:rPr>
          <w:sz w:val="22"/>
          <w:szCs w:val="22"/>
        </w:rPr>
      </w:pPr>
      <w:r w:rsidRPr="00411E9E">
        <w:rPr>
          <w:sz w:val="22"/>
          <w:szCs w:val="22"/>
        </w:rPr>
        <w:t>Не выходи из комнаты! То есть дай волю мебели,</w:t>
      </w:r>
    </w:p>
    <w:p w:rsidR="00411E9E" w:rsidRPr="00411E9E" w:rsidRDefault="00411E9E" w:rsidP="00411E9E">
      <w:pPr>
        <w:spacing w:line="276" w:lineRule="auto"/>
        <w:jc w:val="both"/>
        <w:rPr>
          <w:sz w:val="22"/>
          <w:szCs w:val="22"/>
        </w:rPr>
      </w:pPr>
      <w:r w:rsidRPr="00411E9E">
        <w:rPr>
          <w:sz w:val="22"/>
          <w:szCs w:val="22"/>
        </w:rPr>
        <w:t>слейся лицом с обоями. Запрись и забаррикадируйся</w:t>
      </w:r>
    </w:p>
    <w:p w:rsidR="00411E9E" w:rsidRPr="00B50953" w:rsidRDefault="00411E9E" w:rsidP="00411E9E">
      <w:pPr>
        <w:spacing w:line="276" w:lineRule="auto"/>
        <w:jc w:val="both"/>
        <w:rPr>
          <w:sz w:val="22"/>
          <w:szCs w:val="22"/>
        </w:rPr>
      </w:pPr>
      <w:r w:rsidRPr="00411E9E">
        <w:rPr>
          <w:sz w:val="22"/>
          <w:szCs w:val="22"/>
        </w:rPr>
        <w:t>шкафом от хроноса, космоса, эроса, расы, вируса.</w:t>
      </w:r>
    </w:p>
    <w:p w:rsidR="00411E9E" w:rsidRDefault="00411E9E" w:rsidP="000D0108">
      <w:pPr>
        <w:spacing w:line="276" w:lineRule="auto"/>
        <w:jc w:val="center"/>
        <w:rPr>
          <w:b/>
          <w:sz w:val="22"/>
          <w:szCs w:val="22"/>
        </w:rPr>
      </w:pPr>
    </w:p>
    <w:p w:rsidR="005A4417" w:rsidRDefault="005A4417" w:rsidP="001A789C">
      <w:pPr>
        <w:spacing w:line="276" w:lineRule="auto"/>
        <w:rPr>
          <w:b/>
          <w:color w:val="000000" w:themeColor="text1"/>
          <w:sz w:val="22"/>
          <w:szCs w:val="22"/>
        </w:rPr>
      </w:pPr>
    </w:p>
    <w:p w:rsidR="00411E9E" w:rsidRPr="00AE0B74" w:rsidRDefault="00411E9E" w:rsidP="00411E9E">
      <w:pPr>
        <w:spacing w:line="276" w:lineRule="auto"/>
        <w:jc w:val="center"/>
        <w:rPr>
          <w:b/>
          <w:color w:val="000000" w:themeColor="text1"/>
          <w:sz w:val="22"/>
          <w:szCs w:val="22"/>
        </w:rPr>
      </w:pPr>
      <w:r w:rsidRPr="00AE0B74">
        <w:rPr>
          <w:b/>
          <w:color w:val="000000" w:themeColor="text1"/>
          <w:sz w:val="22"/>
          <w:szCs w:val="22"/>
        </w:rPr>
        <w:t>Практическое занятие № 21.</w:t>
      </w:r>
    </w:p>
    <w:p w:rsidR="00411E9E" w:rsidRPr="00AE0B74" w:rsidRDefault="00411E9E" w:rsidP="00411E9E">
      <w:pPr>
        <w:spacing w:line="276" w:lineRule="auto"/>
        <w:jc w:val="center"/>
        <w:rPr>
          <w:color w:val="000000" w:themeColor="text1"/>
          <w:sz w:val="22"/>
          <w:szCs w:val="22"/>
        </w:rPr>
      </w:pPr>
      <w:r w:rsidRPr="00AE0B74">
        <w:rPr>
          <w:color w:val="000000" w:themeColor="text1"/>
          <w:sz w:val="22"/>
          <w:szCs w:val="22"/>
        </w:rPr>
        <w:t>Поэзия второй половины 20 – начала 21 века. Изучение творчества В.С. Высоцкого,</w:t>
      </w:r>
      <w:r w:rsidR="00AE0B74">
        <w:rPr>
          <w:color w:val="000000" w:themeColor="text1"/>
          <w:sz w:val="22"/>
          <w:szCs w:val="22"/>
        </w:rPr>
        <w:t xml:space="preserve"> Б. А. Ахмадуллиной, А.А. Возне</w:t>
      </w:r>
      <w:r w:rsidRPr="00AE0B74">
        <w:rPr>
          <w:color w:val="000000" w:themeColor="text1"/>
          <w:sz w:val="22"/>
          <w:szCs w:val="22"/>
        </w:rPr>
        <w:t xml:space="preserve">сенского, Е.А. Евтушенко, Б. Ш. Окуджавы, Р.И. Рождественского </w:t>
      </w:r>
    </w:p>
    <w:p w:rsidR="00411E9E" w:rsidRDefault="00411E9E" w:rsidP="00411E9E">
      <w:pPr>
        <w:spacing w:line="276" w:lineRule="auto"/>
        <w:jc w:val="center"/>
        <w:rPr>
          <w:b/>
          <w:color w:val="000000" w:themeColor="text1"/>
          <w:sz w:val="22"/>
          <w:szCs w:val="22"/>
        </w:rPr>
      </w:pPr>
      <w:r w:rsidRPr="00AE0B74">
        <w:rPr>
          <w:b/>
          <w:color w:val="000000" w:themeColor="text1"/>
          <w:sz w:val="22"/>
          <w:szCs w:val="22"/>
        </w:rPr>
        <w:t>Теоретическая часть</w:t>
      </w:r>
    </w:p>
    <w:p w:rsidR="005B74A8" w:rsidRPr="005B74A8" w:rsidRDefault="005B74A8" w:rsidP="005B74A8">
      <w:pPr>
        <w:jc w:val="both"/>
        <w:rPr>
          <w:color w:val="000000" w:themeColor="text1"/>
          <w:sz w:val="22"/>
          <w:szCs w:val="22"/>
        </w:rPr>
      </w:pPr>
    </w:p>
    <w:p w:rsidR="005B74A8" w:rsidRPr="005B74A8" w:rsidRDefault="005B74A8" w:rsidP="005B74A8">
      <w:pPr>
        <w:jc w:val="both"/>
        <w:rPr>
          <w:color w:val="000000" w:themeColor="text1"/>
          <w:sz w:val="22"/>
          <w:szCs w:val="22"/>
        </w:rPr>
      </w:pPr>
      <w:r w:rsidRPr="005B74A8">
        <w:rPr>
          <w:color w:val="000000" w:themeColor="text1"/>
          <w:sz w:val="22"/>
          <w:szCs w:val="22"/>
        </w:rPr>
        <w:t xml:space="preserve">Есть </w:t>
      </w:r>
      <w:r>
        <w:rPr>
          <w:color w:val="000000" w:themeColor="text1"/>
          <w:sz w:val="22"/>
          <w:szCs w:val="22"/>
        </w:rPr>
        <w:t>лица, подобные пышным порталам,</w:t>
      </w:r>
    </w:p>
    <w:p w:rsidR="005B74A8" w:rsidRPr="005B74A8" w:rsidRDefault="005B74A8" w:rsidP="005B74A8">
      <w:pPr>
        <w:jc w:val="both"/>
        <w:rPr>
          <w:color w:val="000000" w:themeColor="text1"/>
          <w:sz w:val="22"/>
          <w:szCs w:val="22"/>
        </w:rPr>
      </w:pPr>
      <w:r w:rsidRPr="005B74A8">
        <w:rPr>
          <w:color w:val="000000" w:themeColor="text1"/>
          <w:sz w:val="22"/>
          <w:szCs w:val="22"/>
        </w:rPr>
        <w:t>Где</w:t>
      </w:r>
      <w:r>
        <w:rPr>
          <w:color w:val="000000" w:themeColor="text1"/>
          <w:sz w:val="22"/>
          <w:szCs w:val="22"/>
        </w:rPr>
        <w:t xml:space="preserve"> всюду великое чудится в малом.</w:t>
      </w:r>
    </w:p>
    <w:p w:rsidR="005B74A8" w:rsidRPr="005B74A8" w:rsidRDefault="005B74A8" w:rsidP="005B74A8">
      <w:pPr>
        <w:jc w:val="both"/>
        <w:rPr>
          <w:color w:val="000000" w:themeColor="text1"/>
          <w:sz w:val="22"/>
          <w:szCs w:val="22"/>
        </w:rPr>
      </w:pPr>
      <w:r>
        <w:rPr>
          <w:color w:val="000000" w:themeColor="text1"/>
          <w:sz w:val="22"/>
          <w:szCs w:val="22"/>
        </w:rPr>
        <w:t>Есть лица, подобие жалких лачуг,</w:t>
      </w:r>
    </w:p>
    <w:p w:rsidR="005B74A8" w:rsidRPr="005B74A8" w:rsidRDefault="005B74A8" w:rsidP="005B74A8">
      <w:pPr>
        <w:jc w:val="both"/>
        <w:rPr>
          <w:color w:val="000000" w:themeColor="text1"/>
          <w:sz w:val="22"/>
          <w:szCs w:val="22"/>
        </w:rPr>
      </w:pPr>
      <w:r w:rsidRPr="005B74A8">
        <w:rPr>
          <w:color w:val="000000" w:themeColor="text1"/>
          <w:sz w:val="22"/>
          <w:szCs w:val="22"/>
        </w:rPr>
        <w:t>Где</w:t>
      </w:r>
      <w:r>
        <w:rPr>
          <w:color w:val="000000" w:themeColor="text1"/>
          <w:sz w:val="22"/>
          <w:szCs w:val="22"/>
        </w:rPr>
        <w:t xml:space="preserve"> варится печень и мокнет сычуг.</w:t>
      </w:r>
    </w:p>
    <w:p w:rsidR="005B74A8" w:rsidRPr="005B74A8" w:rsidRDefault="005B74A8" w:rsidP="005B74A8">
      <w:pPr>
        <w:jc w:val="both"/>
        <w:rPr>
          <w:color w:val="000000" w:themeColor="text1"/>
          <w:sz w:val="22"/>
          <w:szCs w:val="22"/>
        </w:rPr>
      </w:pPr>
      <w:r>
        <w:rPr>
          <w:color w:val="000000" w:themeColor="text1"/>
          <w:sz w:val="22"/>
          <w:szCs w:val="22"/>
        </w:rPr>
        <w:t>Иные холодные, мертвые лица,</w:t>
      </w:r>
    </w:p>
    <w:p w:rsidR="005B74A8" w:rsidRPr="005B74A8" w:rsidRDefault="005B74A8" w:rsidP="005B74A8">
      <w:pPr>
        <w:jc w:val="both"/>
        <w:rPr>
          <w:color w:val="000000" w:themeColor="text1"/>
          <w:sz w:val="22"/>
          <w:szCs w:val="22"/>
        </w:rPr>
      </w:pPr>
      <w:r w:rsidRPr="005B74A8">
        <w:rPr>
          <w:color w:val="000000" w:themeColor="text1"/>
          <w:sz w:val="22"/>
          <w:szCs w:val="22"/>
        </w:rPr>
        <w:t>Зак</w:t>
      </w:r>
      <w:r>
        <w:rPr>
          <w:color w:val="000000" w:themeColor="text1"/>
          <w:sz w:val="22"/>
          <w:szCs w:val="22"/>
        </w:rPr>
        <w:t>рыты решетками, словно темницы.</w:t>
      </w:r>
    </w:p>
    <w:p w:rsidR="005B74A8" w:rsidRPr="005B74A8" w:rsidRDefault="005B74A8" w:rsidP="005B74A8">
      <w:pPr>
        <w:jc w:val="both"/>
        <w:rPr>
          <w:color w:val="000000" w:themeColor="text1"/>
          <w:sz w:val="22"/>
          <w:szCs w:val="22"/>
        </w:rPr>
      </w:pPr>
      <w:r>
        <w:rPr>
          <w:color w:val="000000" w:themeColor="text1"/>
          <w:sz w:val="22"/>
          <w:szCs w:val="22"/>
        </w:rPr>
        <w:t>Другие - как башни, в которых давно</w:t>
      </w:r>
    </w:p>
    <w:p w:rsidR="005B74A8" w:rsidRPr="005B74A8" w:rsidRDefault="005B74A8" w:rsidP="005B74A8">
      <w:pPr>
        <w:jc w:val="both"/>
        <w:rPr>
          <w:color w:val="000000" w:themeColor="text1"/>
          <w:sz w:val="22"/>
          <w:szCs w:val="22"/>
        </w:rPr>
      </w:pPr>
      <w:r w:rsidRPr="005B74A8">
        <w:rPr>
          <w:color w:val="000000" w:themeColor="text1"/>
          <w:sz w:val="22"/>
          <w:szCs w:val="22"/>
        </w:rPr>
        <w:t>Никт</w:t>
      </w:r>
      <w:r>
        <w:rPr>
          <w:color w:val="000000" w:themeColor="text1"/>
          <w:sz w:val="22"/>
          <w:szCs w:val="22"/>
        </w:rPr>
        <w:t>о не живет и не смотрит в окно.</w:t>
      </w:r>
    </w:p>
    <w:p w:rsidR="005B74A8" w:rsidRPr="005B74A8" w:rsidRDefault="005B74A8" w:rsidP="005B74A8">
      <w:pPr>
        <w:jc w:val="both"/>
        <w:rPr>
          <w:color w:val="000000" w:themeColor="text1"/>
          <w:sz w:val="22"/>
          <w:szCs w:val="22"/>
        </w:rPr>
      </w:pPr>
      <w:r w:rsidRPr="005B74A8">
        <w:rPr>
          <w:color w:val="000000" w:themeColor="text1"/>
          <w:sz w:val="22"/>
          <w:szCs w:val="22"/>
        </w:rPr>
        <w:t>Но м</w:t>
      </w:r>
      <w:r>
        <w:rPr>
          <w:color w:val="000000" w:themeColor="text1"/>
          <w:sz w:val="22"/>
          <w:szCs w:val="22"/>
        </w:rPr>
        <w:t>алую хижинку знал я когда – то;</w:t>
      </w:r>
    </w:p>
    <w:p w:rsidR="005B74A8" w:rsidRPr="005B74A8" w:rsidRDefault="005B74A8" w:rsidP="005B74A8">
      <w:pPr>
        <w:jc w:val="both"/>
        <w:rPr>
          <w:color w:val="000000" w:themeColor="text1"/>
          <w:sz w:val="22"/>
          <w:szCs w:val="22"/>
        </w:rPr>
      </w:pPr>
      <w:r>
        <w:rPr>
          <w:color w:val="000000" w:themeColor="text1"/>
          <w:sz w:val="22"/>
          <w:szCs w:val="22"/>
        </w:rPr>
        <w:t>Была неказиста она, небогата</w:t>
      </w:r>
    </w:p>
    <w:p w:rsidR="005B74A8" w:rsidRPr="005B74A8" w:rsidRDefault="005B74A8" w:rsidP="005B74A8">
      <w:pPr>
        <w:jc w:val="both"/>
        <w:rPr>
          <w:color w:val="000000" w:themeColor="text1"/>
          <w:sz w:val="22"/>
          <w:szCs w:val="22"/>
        </w:rPr>
      </w:pPr>
      <w:r>
        <w:rPr>
          <w:color w:val="000000" w:themeColor="text1"/>
          <w:sz w:val="22"/>
          <w:szCs w:val="22"/>
        </w:rPr>
        <w:t>Зато из окошка ее на меня</w:t>
      </w:r>
    </w:p>
    <w:p w:rsidR="005B74A8" w:rsidRPr="005B74A8" w:rsidRDefault="005B74A8" w:rsidP="005B74A8">
      <w:pPr>
        <w:jc w:val="both"/>
        <w:rPr>
          <w:color w:val="000000" w:themeColor="text1"/>
          <w:sz w:val="22"/>
          <w:szCs w:val="22"/>
        </w:rPr>
      </w:pPr>
      <w:r w:rsidRPr="005B74A8">
        <w:rPr>
          <w:color w:val="000000" w:themeColor="text1"/>
          <w:sz w:val="22"/>
          <w:szCs w:val="22"/>
        </w:rPr>
        <w:t>С</w:t>
      </w:r>
      <w:r>
        <w:rPr>
          <w:color w:val="000000" w:themeColor="text1"/>
          <w:sz w:val="22"/>
          <w:szCs w:val="22"/>
        </w:rPr>
        <w:t>труилось дыханье весеннего дня.</w:t>
      </w:r>
    </w:p>
    <w:p w:rsidR="005B74A8" w:rsidRPr="005B74A8" w:rsidRDefault="005B74A8" w:rsidP="005B74A8">
      <w:pPr>
        <w:jc w:val="both"/>
        <w:rPr>
          <w:color w:val="000000" w:themeColor="text1"/>
          <w:sz w:val="22"/>
          <w:szCs w:val="22"/>
        </w:rPr>
      </w:pPr>
      <w:r>
        <w:rPr>
          <w:color w:val="000000" w:themeColor="text1"/>
          <w:sz w:val="22"/>
          <w:szCs w:val="22"/>
        </w:rPr>
        <w:t>Поистине</w:t>
      </w:r>
      <w:r w:rsidRPr="005B74A8">
        <w:rPr>
          <w:color w:val="000000" w:themeColor="text1"/>
          <w:sz w:val="22"/>
          <w:szCs w:val="22"/>
        </w:rPr>
        <w:t xml:space="preserve"> мир и ве</w:t>
      </w:r>
      <w:r>
        <w:rPr>
          <w:color w:val="000000" w:themeColor="text1"/>
          <w:sz w:val="22"/>
          <w:szCs w:val="22"/>
        </w:rPr>
        <w:t>лик, и чудесен!</w:t>
      </w:r>
    </w:p>
    <w:p w:rsidR="005B74A8" w:rsidRPr="005B74A8" w:rsidRDefault="005B74A8" w:rsidP="005B74A8">
      <w:pPr>
        <w:jc w:val="both"/>
        <w:rPr>
          <w:color w:val="000000" w:themeColor="text1"/>
          <w:sz w:val="22"/>
          <w:szCs w:val="22"/>
        </w:rPr>
      </w:pPr>
      <w:r w:rsidRPr="005B74A8">
        <w:rPr>
          <w:color w:val="000000" w:themeColor="text1"/>
          <w:sz w:val="22"/>
          <w:szCs w:val="22"/>
        </w:rPr>
        <w:t>Есть</w:t>
      </w:r>
      <w:r>
        <w:rPr>
          <w:color w:val="000000" w:themeColor="text1"/>
          <w:sz w:val="22"/>
          <w:szCs w:val="22"/>
        </w:rPr>
        <w:t xml:space="preserve"> лица - подобье ликующих песен.</w:t>
      </w:r>
    </w:p>
    <w:p w:rsidR="005B74A8" w:rsidRPr="005B74A8" w:rsidRDefault="005B74A8" w:rsidP="005B74A8">
      <w:pPr>
        <w:jc w:val="both"/>
        <w:rPr>
          <w:color w:val="000000" w:themeColor="text1"/>
          <w:sz w:val="22"/>
          <w:szCs w:val="22"/>
        </w:rPr>
      </w:pPr>
      <w:r w:rsidRPr="005B74A8">
        <w:rPr>
          <w:color w:val="000000" w:themeColor="text1"/>
          <w:sz w:val="22"/>
          <w:szCs w:val="22"/>
        </w:rPr>
        <w:t>Из этих, как солнце сияющих нот</w:t>
      </w:r>
      <w:r w:rsidR="001A789C">
        <w:rPr>
          <w:color w:val="000000" w:themeColor="text1"/>
          <w:sz w:val="22"/>
          <w:szCs w:val="22"/>
        </w:rPr>
        <w:t xml:space="preserve"> </w:t>
      </w:r>
    </w:p>
    <w:p w:rsidR="005B74A8" w:rsidRDefault="005B74A8" w:rsidP="005B74A8">
      <w:pPr>
        <w:jc w:val="both"/>
        <w:rPr>
          <w:color w:val="000000" w:themeColor="text1"/>
          <w:sz w:val="22"/>
          <w:szCs w:val="22"/>
        </w:rPr>
      </w:pPr>
      <w:r w:rsidRPr="005B74A8">
        <w:rPr>
          <w:color w:val="000000" w:themeColor="text1"/>
          <w:sz w:val="22"/>
          <w:szCs w:val="22"/>
        </w:rPr>
        <w:t>Составлена песня небесных высот.</w:t>
      </w:r>
    </w:p>
    <w:p w:rsidR="001A789C" w:rsidRDefault="001A789C" w:rsidP="005B74A8">
      <w:pPr>
        <w:jc w:val="both"/>
        <w:rPr>
          <w:color w:val="000000" w:themeColor="text1"/>
          <w:sz w:val="22"/>
          <w:szCs w:val="22"/>
        </w:rPr>
      </w:pPr>
      <w:r w:rsidRPr="001A789C">
        <w:rPr>
          <w:color w:val="000000" w:themeColor="text1"/>
          <w:sz w:val="22"/>
          <w:szCs w:val="22"/>
        </w:rPr>
        <w:t>Н. Заболоцкий</w:t>
      </w:r>
    </w:p>
    <w:p w:rsidR="005B74A8" w:rsidRPr="005B74A8" w:rsidRDefault="005B74A8" w:rsidP="005B74A8">
      <w:pPr>
        <w:spacing w:line="276" w:lineRule="auto"/>
        <w:jc w:val="both"/>
        <w:rPr>
          <w:color w:val="000000" w:themeColor="text1"/>
          <w:sz w:val="22"/>
          <w:szCs w:val="22"/>
        </w:rPr>
      </w:pPr>
      <w:r w:rsidRPr="005B74A8">
        <w:rPr>
          <w:color w:val="000000" w:themeColor="text1"/>
          <w:sz w:val="22"/>
          <w:szCs w:val="22"/>
        </w:rPr>
        <w:t>В 60</w:t>
      </w:r>
      <w:r>
        <w:rPr>
          <w:color w:val="000000" w:themeColor="text1"/>
          <w:sz w:val="22"/>
          <w:szCs w:val="22"/>
        </w:rPr>
        <w:t>-е</w:t>
      </w:r>
      <w:r w:rsidRPr="005B74A8">
        <w:rPr>
          <w:color w:val="000000" w:themeColor="text1"/>
          <w:sz w:val="22"/>
          <w:szCs w:val="22"/>
        </w:rPr>
        <w:t xml:space="preserve"> годы 20 века страна пережила поэтический бум: появление молодых имен, быстрый успех, приведший поэзию на эстраду огромных за</w:t>
      </w:r>
      <w:r>
        <w:rPr>
          <w:color w:val="000000" w:themeColor="text1"/>
          <w:sz w:val="22"/>
          <w:szCs w:val="22"/>
        </w:rPr>
        <w:t>лов и даже на стадионы. Заявила о себе «</w:t>
      </w:r>
      <w:r w:rsidRPr="005B74A8">
        <w:rPr>
          <w:color w:val="000000" w:themeColor="text1"/>
          <w:sz w:val="22"/>
          <w:szCs w:val="22"/>
        </w:rPr>
        <w:t>эстрадная» п</w:t>
      </w:r>
      <w:r>
        <w:rPr>
          <w:color w:val="000000" w:themeColor="text1"/>
          <w:sz w:val="22"/>
          <w:szCs w:val="22"/>
        </w:rPr>
        <w:t xml:space="preserve">оэзия, которая собирала в годы </w:t>
      </w:r>
      <w:r w:rsidRPr="005B74A8">
        <w:rPr>
          <w:color w:val="000000" w:themeColor="text1"/>
          <w:sz w:val="22"/>
          <w:szCs w:val="22"/>
        </w:rPr>
        <w:t>«оттепели» широкую читательскую аудиторию. Обрели громкую известность и популярность поэты: Евгений Евтушенко, Роберт Рождественский, Андрей Вознесенский, Белла Ахмадулина. Постоянными стали поэтические вечера в Политехническом музее, а позже в Лужниках. Как пис</w:t>
      </w:r>
      <w:r>
        <w:rPr>
          <w:color w:val="000000" w:themeColor="text1"/>
          <w:sz w:val="22"/>
          <w:szCs w:val="22"/>
        </w:rPr>
        <w:t>ал Андрей Вознесенский: «</w:t>
      </w:r>
      <w:r w:rsidRPr="005B74A8">
        <w:rPr>
          <w:color w:val="000000" w:themeColor="text1"/>
          <w:sz w:val="22"/>
          <w:szCs w:val="22"/>
        </w:rPr>
        <w:t>заполнив Лужники, читатели тянутся к стихам, как к травам от цинги…».</w:t>
      </w:r>
    </w:p>
    <w:p w:rsidR="005B74A8" w:rsidRPr="005B74A8" w:rsidRDefault="005B74A8" w:rsidP="005B74A8">
      <w:pPr>
        <w:spacing w:line="276" w:lineRule="auto"/>
        <w:jc w:val="both"/>
        <w:rPr>
          <w:color w:val="000000" w:themeColor="text1"/>
          <w:sz w:val="22"/>
          <w:szCs w:val="22"/>
        </w:rPr>
      </w:pPr>
      <w:r w:rsidRPr="005B74A8">
        <w:rPr>
          <w:color w:val="000000" w:themeColor="text1"/>
          <w:sz w:val="22"/>
          <w:szCs w:val="22"/>
        </w:rPr>
        <w:t>Вот как вспом</w:t>
      </w:r>
      <w:r>
        <w:rPr>
          <w:color w:val="000000" w:themeColor="text1"/>
          <w:sz w:val="22"/>
          <w:szCs w:val="22"/>
        </w:rPr>
        <w:t xml:space="preserve">инал об этом поэтическом «буме» поэт Вадим </w:t>
      </w:r>
      <w:r w:rsidRPr="005B74A8">
        <w:rPr>
          <w:color w:val="000000" w:themeColor="text1"/>
          <w:sz w:val="22"/>
          <w:szCs w:val="22"/>
        </w:rPr>
        <w:t>Шефнер:</w:t>
      </w:r>
    </w:p>
    <w:p w:rsidR="005B74A8" w:rsidRPr="005B74A8" w:rsidRDefault="005B74A8" w:rsidP="005B74A8">
      <w:pPr>
        <w:spacing w:line="276" w:lineRule="auto"/>
        <w:jc w:val="both"/>
        <w:rPr>
          <w:color w:val="000000" w:themeColor="text1"/>
          <w:sz w:val="22"/>
          <w:szCs w:val="22"/>
        </w:rPr>
      </w:pPr>
      <w:r w:rsidRPr="005B74A8">
        <w:rPr>
          <w:color w:val="000000" w:themeColor="text1"/>
          <w:sz w:val="22"/>
          <w:szCs w:val="22"/>
        </w:rPr>
        <w:lastRenderedPageBreak/>
        <w:t xml:space="preserve">«Никто не предполагал, что группа молодых поэтов столь быстро и целеустремленно войдет в нашу поэзию и не только утвердит в ней себя, но и изменит расстановку поэтических сил. Конечно, этим поэтам помогало время. </w:t>
      </w:r>
      <w:r>
        <w:rPr>
          <w:color w:val="000000" w:themeColor="text1"/>
          <w:sz w:val="22"/>
          <w:szCs w:val="22"/>
        </w:rPr>
        <w:t xml:space="preserve">Но ведь и они помогли времени, </w:t>
      </w:r>
      <w:r w:rsidRPr="005B74A8">
        <w:rPr>
          <w:color w:val="000000" w:themeColor="text1"/>
          <w:sz w:val="22"/>
          <w:szCs w:val="22"/>
        </w:rPr>
        <w:t xml:space="preserve">молодые </w:t>
      </w:r>
      <w:r>
        <w:rPr>
          <w:color w:val="000000" w:themeColor="text1"/>
          <w:sz w:val="22"/>
          <w:szCs w:val="22"/>
        </w:rPr>
        <w:t xml:space="preserve">поэты подняли интерес читателя </w:t>
      </w:r>
      <w:r w:rsidRPr="005B74A8">
        <w:rPr>
          <w:color w:val="000000" w:themeColor="text1"/>
          <w:sz w:val="22"/>
          <w:szCs w:val="22"/>
        </w:rPr>
        <w:t>к поэзии вообще и стало ясно видно, кто чего стоит. Это пошло на пользу поэзии в целом». Это было время поразительно талантливых, ув</w:t>
      </w:r>
      <w:r>
        <w:rPr>
          <w:color w:val="000000" w:themeColor="text1"/>
          <w:sz w:val="22"/>
          <w:szCs w:val="22"/>
        </w:rPr>
        <w:t>леченных читателей и слушателей».</w:t>
      </w:r>
    </w:p>
    <w:p w:rsidR="005B74A8" w:rsidRPr="005B74A8" w:rsidRDefault="005B74A8" w:rsidP="005B74A8">
      <w:pPr>
        <w:spacing w:line="276" w:lineRule="auto"/>
        <w:jc w:val="both"/>
        <w:rPr>
          <w:color w:val="000000" w:themeColor="text1"/>
          <w:sz w:val="22"/>
          <w:szCs w:val="22"/>
        </w:rPr>
      </w:pPr>
      <w:r>
        <w:rPr>
          <w:color w:val="000000" w:themeColor="text1"/>
          <w:sz w:val="22"/>
          <w:szCs w:val="22"/>
        </w:rPr>
        <w:t>В стихах «</w:t>
      </w:r>
      <w:r w:rsidRPr="005B74A8">
        <w:rPr>
          <w:color w:val="000000" w:themeColor="text1"/>
          <w:sz w:val="22"/>
          <w:szCs w:val="22"/>
        </w:rPr>
        <w:t>эстрадных» поэтов звучали самые назревшие, насущные вопросы демократизации общества</w:t>
      </w:r>
      <w:r>
        <w:rPr>
          <w:color w:val="000000" w:themeColor="text1"/>
          <w:sz w:val="22"/>
          <w:szCs w:val="22"/>
        </w:rPr>
        <w:t xml:space="preserve">, переоценки той роли, которую </w:t>
      </w:r>
      <w:r w:rsidRPr="005B74A8">
        <w:rPr>
          <w:color w:val="000000" w:themeColor="text1"/>
          <w:sz w:val="22"/>
          <w:szCs w:val="22"/>
        </w:rPr>
        <w:t>должен играть в обновленном обществе каждый отдельн</w:t>
      </w:r>
      <w:r>
        <w:rPr>
          <w:color w:val="000000" w:themeColor="text1"/>
          <w:sz w:val="22"/>
          <w:szCs w:val="22"/>
        </w:rPr>
        <w:t>ый человек, уже не «ноль», не «</w:t>
      </w:r>
      <w:r w:rsidRPr="005B74A8">
        <w:rPr>
          <w:color w:val="000000" w:themeColor="text1"/>
          <w:sz w:val="22"/>
          <w:szCs w:val="22"/>
        </w:rPr>
        <w:t>винтик», а социально активная личность.</w:t>
      </w:r>
    </w:p>
    <w:p w:rsidR="00AE0B74" w:rsidRDefault="005B74A8" w:rsidP="005B74A8">
      <w:pPr>
        <w:spacing w:line="276" w:lineRule="auto"/>
        <w:jc w:val="both"/>
        <w:rPr>
          <w:color w:val="000000" w:themeColor="text1"/>
          <w:sz w:val="22"/>
          <w:szCs w:val="22"/>
        </w:rPr>
      </w:pPr>
      <w:r>
        <w:rPr>
          <w:color w:val="000000" w:themeColor="text1"/>
          <w:sz w:val="22"/>
          <w:szCs w:val="22"/>
        </w:rPr>
        <w:t>Поэты «эстрады» старались</w:t>
      </w:r>
      <w:r w:rsidRPr="005B74A8">
        <w:rPr>
          <w:color w:val="000000" w:themeColor="text1"/>
          <w:sz w:val="22"/>
          <w:szCs w:val="22"/>
        </w:rPr>
        <w:t xml:space="preserve"> вглядеться в</w:t>
      </w:r>
      <w:r>
        <w:rPr>
          <w:color w:val="000000" w:themeColor="text1"/>
          <w:sz w:val="22"/>
          <w:szCs w:val="22"/>
        </w:rPr>
        <w:t xml:space="preserve"> мир не «идеального героя», а «</w:t>
      </w:r>
      <w:r w:rsidRPr="005B74A8">
        <w:rPr>
          <w:color w:val="000000" w:themeColor="text1"/>
          <w:sz w:val="22"/>
          <w:szCs w:val="22"/>
        </w:rPr>
        <w:t>рядового» человека с его нелегкой судьбой и душевной стойкостью. В новой поэзии слушатели находили отклик своим надеждам и сомнениям, своему стремлению к раскре</w:t>
      </w:r>
      <w:r>
        <w:rPr>
          <w:color w:val="000000" w:themeColor="text1"/>
          <w:sz w:val="22"/>
          <w:szCs w:val="22"/>
        </w:rPr>
        <w:t xml:space="preserve">пощению, к внутренней свободе. </w:t>
      </w:r>
    </w:p>
    <w:p w:rsidR="005B74A8" w:rsidRDefault="005B74A8" w:rsidP="005B74A8">
      <w:pPr>
        <w:spacing w:line="276" w:lineRule="auto"/>
        <w:jc w:val="both"/>
        <w:rPr>
          <w:color w:val="000000" w:themeColor="text1"/>
          <w:sz w:val="22"/>
          <w:szCs w:val="22"/>
        </w:rPr>
      </w:pPr>
    </w:p>
    <w:p w:rsidR="005B74A8" w:rsidRPr="005B74A8" w:rsidRDefault="005B74A8" w:rsidP="005B74A8">
      <w:pPr>
        <w:spacing w:line="276" w:lineRule="auto"/>
        <w:jc w:val="center"/>
        <w:rPr>
          <w:b/>
          <w:color w:val="000000" w:themeColor="text1"/>
          <w:sz w:val="22"/>
          <w:szCs w:val="22"/>
        </w:rPr>
      </w:pPr>
      <w:r w:rsidRPr="005B74A8">
        <w:rPr>
          <w:b/>
          <w:color w:val="000000" w:themeColor="text1"/>
          <w:sz w:val="22"/>
          <w:szCs w:val="22"/>
        </w:rPr>
        <w:t>Вопросы и задания к практическому занятию</w:t>
      </w:r>
    </w:p>
    <w:p w:rsidR="005B74A8" w:rsidRPr="005B74A8" w:rsidRDefault="005B74A8" w:rsidP="005B74A8">
      <w:pPr>
        <w:pStyle w:val="ae"/>
        <w:numPr>
          <w:ilvl w:val="1"/>
          <w:numId w:val="26"/>
        </w:numPr>
        <w:spacing w:line="276" w:lineRule="auto"/>
        <w:rPr>
          <w:color w:val="000000" w:themeColor="text1"/>
          <w:sz w:val="22"/>
          <w:szCs w:val="22"/>
        </w:rPr>
      </w:pPr>
      <w:r w:rsidRPr="005B74A8">
        <w:rPr>
          <w:color w:val="000000" w:themeColor="text1"/>
          <w:sz w:val="22"/>
          <w:szCs w:val="22"/>
        </w:rPr>
        <w:t>Какие направления определились в поэзии в этот период?</w:t>
      </w:r>
    </w:p>
    <w:p w:rsidR="005B74A8" w:rsidRPr="005B74A8" w:rsidRDefault="005B74A8" w:rsidP="005B74A8">
      <w:pPr>
        <w:pStyle w:val="ae"/>
        <w:numPr>
          <w:ilvl w:val="1"/>
          <w:numId w:val="26"/>
        </w:numPr>
        <w:spacing w:line="276" w:lineRule="auto"/>
        <w:rPr>
          <w:color w:val="000000" w:themeColor="text1"/>
          <w:sz w:val="22"/>
          <w:szCs w:val="22"/>
        </w:rPr>
      </w:pPr>
      <w:r w:rsidRPr="005B74A8">
        <w:rPr>
          <w:color w:val="000000" w:themeColor="text1"/>
          <w:sz w:val="22"/>
          <w:szCs w:val="22"/>
        </w:rPr>
        <w:t>Назовите поэтов этих направлений.</w:t>
      </w:r>
    </w:p>
    <w:p w:rsidR="005B74A8" w:rsidRPr="005B74A8" w:rsidRDefault="005B74A8" w:rsidP="005B74A8">
      <w:pPr>
        <w:pStyle w:val="ae"/>
        <w:numPr>
          <w:ilvl w:val="1"/>
          <w:numId w:val="26"/>
        </w:numPr>
        <w:spacing w:line="276" w:lineRule="auto"/>
        <w:rPr>
          <w:color w:val="000000" w:themeColor="text1"/>
          <w:sz w:val="22"/>
          <w:szCs w:val="22"/>
        </w:rPr>
      </w:pPr>
      <w:r w:rsidRPr="005B74A8">
        <w:rPr>
          <w:color w:val="000000" w:themeColor="text1"/>
          <w:sz w:val="22"/>
          <w:szCs w:val="22"/>
        </w:rPr>
        <w:t>Дайте характеристику группе «Эстрадные поэты». Кто в нее входил?</w:t>
      </w:r>
    </w:p>
    <w:p w:rsidR="005B74A8" w:rsidRPr="005B74A8" w:rsidRDefault="005B74A8" w:rsidP="005B74A8">
      <w:pPr>
        <w:pStyle w:val="ae"/>
        <w:numPr>
          <w:ilvl w:val="1"/>
          <w:numId w:val="26"/>
        </w:numPr>
        <w:spacing w:line="276" w:lineRule="auto"/>
        <w:rPr>
          <w:color w:val="000000" w:themeColor="text1"/>
          <w:sz w:val="22"/>
          <w:szCs w:val="22"/>
        </w:rPr>
      </w:pPr>
      <w:r w:rsidRPr="005B74A8">
        <w:rPr>
          <w:color w:val="000000" w:themeColor="text1"/>
          <w:sz w:val="22"/>
          <w:szCs w:val="22"/>
        </w:rPr>
        <w:t>Расскажите о «Бардах».</w:t>
      </w:r>
    </w:p>
    <w:p w:rsidR="005B74A8" w:rsidRDefault="005B74A8" w:rsidP="005B74A8">
      <w:pPr>
        <w:pStyle w:val="ae"/>
        <w:numPr>
          <w:ilvl w:val="1"/>
          <w:numId w:val="26"/>
        </w:numPr>
        <w:spacing w:line="276" w:lineRule="auto"/>
        <w:rPr>
          <w:color w:val="000000" w:themeColor="text1"/>
          <w:sz w:val="22"/>
          <w:szCs w:val="22"/>
        </w:rPr>
      </w:pPr>
      <w:r w:rsidRPr="005B74A8">
        <w:rPr>
          <w:color w:val="000000" w:themeColor="text1"/>
          <w:sz w:val="22"/>
          <w:szCs w:val="22"/>
        </w:rPr>
        <w:t>Что такое «Тихая» лирика». Расскажите о представителях</w:t>
      </w:r>
    </w:p>
    <w:p w:rsidR="007C6B01" w:rsidRDefault="007C6B01" w:rsidP="005B74A8">
      <w:pPr>
        <w:pStyle w:val="ae"/>
        <w:numPr>
          <w:ilvl w:val="1"/>
          <w:numId w:val="26"/>
        </w:numPr>
        <w:spacing w:line="276" w:lineRule="auto"/>
        <w:rPr>
          <w:color w:val="000000" w:themeColor="text1"/>
          <w:sz w:val="22"/>
          <w:szCs w:val="22"/>
        </w:rPr>
      </w:pPr>
      <w:r>
        <w:rPr>
          <w:color w:val="000000" w:themeColor="text1"/>
          <w:sz w:val="22"/>
          <w:szCs w:val="22"/>
        </w:rPr>
        <w:t>Современные барды в рок-музыке. Назовите представителей</w:t>
      </w:r>
    </w:p>
    <w:p w:rsidR="005B74A8" w:rsidRDefault="005B74A8" w:rsidP="005B74A8">
      <w:pPr>
        <w:pStyle w:val="ae"/>
        <w:numPr>
          <w:ilvl w:val="1"/>
          <w:numId w:val="26"/>
        </w:numPr>
        <w:spacing w:line="276" w:lineRule="auto"/>
        <w:rPr>
          <w:color w:val="000000" w:themeColor="text1"/>
          <w:sz w:val="22"/>
          <w:szCs w:val="22"/>
        </w:rPr>
      </w:pPr>
      <w:r>
        <w:rPr>
          <w:color w:val="000000" w:themeColor="text1"/>
          <w:sz w:val="22"/>
          <w:szCs w:val="22"/>
        </w:rPr>
        <w:t>Подготовьте рефераты с презентациями по заданным темам:</w:t>
      </w:r>
    </w:p>
    <w:p w:rsidR="005B74A8" w:rsidRDefault="005B74A8" w:rsidP="005B74A8">
      <w:pPr>
        <w:pStyle w:val="ae"/>
        <w:numPr>
          <w:ilvl w:val="0"/>
          <w:numId w:val="42"/>
        </w:numPr>
        <w:spacing w:line="276" w:lineRule="auto"/>
        <w:rPr>
          <w:color w:val="000000" w:themeColor="text1"/>
          <w:sz w:val="22"/>
          <w:szCs w:val="22"/>
        </w:rPr>
      </w:pPr>
      <w:r>
        <w:rPr>
          <w:color w:val="000000" w:themeColor="text1"/>
          <w:sz w:val="22"/>
          <w:szCs w:val="22"/>
        </w:rPr>
        <w:t>Жизненный и творческий путь В.С. Высоцкого</w:t>
      </w:r>
    </w:p>
    <w:p w:rsidR="005B74A8" w:rsidRDefault="005B74A8" w:rsidP="005B74A8">
      <w:pPr>
        <w:pStyle w:val="ae"/>
        <w:numPr>
          <w:ilvl w:val="0"/>
          <w:numId w:val="42"/>
        </w:numPr>
        <w:spacing w:line="276" w:lineRule="auto"/>
        <w:rPr>
          <w:color w:val="000000" w:themeColor="text1"/>
          <w:sz w:val="22"/>
          <w:szCs w:val="22"/>
        </w:rPr>
      </w:pPr>
      <w:r w:rsidRPr="005B74A8">
        <w:rPr>
          <w:color w:val="000000" w:themeColor="text1"/>
          <w:sz w:val="22"/>
          <w:szCs w:val="22"/>
        </w:rPr>
        <w:t xml:space="preserve">Жизненный и творческий путь </w:t>
      </w:r>
      <w:r>
        <w:rPr>
          <w:color w:val="000000" w:themeColor="text1"/>
          <w:sz w:val="22"/>
          <w:szCs w:val="22"/>
        </w:rPr>
        <w:t>Б. А. Ахмадуллиной</w:t>
      </w:r>
    </w:p>
    <w:p w:rsidR="005B74A8" w:rsidRDefault="005B74A8" w:rsidP="005B74A8">
      <w:pPr>
        <w:pStyle w:val="ae"/>
        <w:numPr>
          <w:ilvl w:val="0"/>
          <w:numId w:val="42"/>
        </w:numPr>
        <w:spacing w:line="276" w:lineRule="auto"/>
        <w:rPr>
          <w:color w:val="000000" w:themeColor="text1"/>
          <w:sz w:val="22"/>
          <w:szCs w:val="22"/>
        </w:rPr>
      </w:pPr>
      <w:r w:rsidRPr="005B74A8">
        <w:rPr>
          <w:color w:val="000000" w:themeColor="text1"/>
          <w:sz w:val="22"/>
          <w:szCs w:val="22"/>
        </w:rPr>
        <w:t xml:space="preserve">Жизненный и творческий путь </w:t>
      </w:r>
      <w:r>
        <w:rPr>
          <w:color w:val="000000" w:themeColor="text1"/>
          <w:sz w:val="22"/>
          <w:szCs w:val="22"/>
        </w:rPr>
        <w:t>А.А. Вознесенского</w:t>
      </w:r>
    </w:p>
    <w:p w:rsidR="005B74A8" w:rsidRDefault="005B74A8" w:rsidP="005B74A8">
      <w:pPr>
        <w:pStyle w:val="ae"/>
        <w:numPr>
          <w:ilvl w:val="0"/>
          <w:numId w:val="42"/>
        </w:numPr>
        <w:spacing w:line="276" w:lineRule="auto"/>
        <w:rPr>
          <w:color w:val="000000" w:themeColor="text1"/>
          <w:sz w:val="22"/>
          <w:szCs w:val="22"/>
        </w:rPr>
      </w:pPr>
      <w:r w:rsidRPr="005B74A8">
        <w:rPr>
          <w:color w:val="000000" w:themeColor="text1"/>
          <w:sz w:val="22"/>
          <w:szCs w:val="22"/>
        </w:rPr>
        <w:t>Жизненный и творческий путь Е.А. Евтушенк</w:t>
      </w:r>
      <w:r>
        <w:rPr>
          <w:color w:val="000000" w:themeColor="text1"/>
          <w:sz w:val="22"/>
          <w:szCs w:val="22"/>
        </w:rPr>
        <w:t>о</w:t>
      </w:r>
    </w:p>
    <w:p w:rsidR="005B74A8" w:rsidRDefault="005B74A8" w:rsidP="005B74A8">
      <w:pPr>
        <w:pStyle w:val="ae"/>
        <w:numPr>
          <w:ilvl w:val="0"/>
          <w:numId w:val="42"/>
        </w:numPr>
        <w:spacing w:line="276" w:lineRule="auto"/>
        <w:rPr>
          <w:color w:val="000000" w:themeColor="text1"/>
          <w:sz w:val="22"/>
          <w:szCs w:val="22"/>
        </w:rPr>
      </w:pPr>
      <w:r w:rsidRPr="005B74A8">
        <w:rPr>
          <w:color w:val="000000" w:themeColor="text1"/>
          <w:sz w:val="22"/>
          <w:szCs w:val="22"/>
        </w:rPr>
        <w:t xml:space="preserve">Жизненный и творческий путь </w:t>
      </w:r>
      <w:r>
        <w:rPr>
          <w:color w:val="000000" w:themeColor="text1"/>
          <w:sz w:val="22"/>
          <w:szCs w:val="22"/>
        </w:rPr>
        <w:t>Б. Ш. Окуджавы</w:t>
      </w:r>
    </w:p>
    <w:p w:rsidR="005B74A8" w:rsidRDefault="005B74A8" w:rsidP="005B74A8">
      <w:pPr>
        <w:pStyle w:val="ae"/>
        <w:numPr>
          <w:ilvl w:val="0"/>
          <w:numId w:val="42"/>
        </w:numPr>
        <w:spacing w:line="276" w:lineRule="auto"/>
        <w:rPr>
          <w:color w:val="000000" w:themeColor="text1"/>
          <w:sz w:val="22"/>
          <w:szCs w:val="22"/>
        </w:rPr>
      </w:pPr>
      <w:r w:rsidRPr="005B74A8">
        <w:rPr>
          <w:color w:val="000000" w:themeColor="text1"/>
          <w:sz w:val="22"/>
          <w:szCs w:val="22"/>
        </w:rPr>
        <w:t>Жизненный и творческий путь Р.И. Рождественского</w:t>
      </w:r>
    </w:p>
    <w:p w:rsidR="000F477B" w:rsidRPr="000F477B" w:rsidRDefault="000F477B" w:rsidP="000F477B">
      <w:pPr>
        <w:pStyle w:val="ae"/>
        <w:numPr>
          <w:ilvl w:val="0"/>
          <w:numId w:val="26"/>
        </w:numPr>
        <w:spacing w:line="276" w:lineRule="auto"/>
        <w:rPr>
          <w:color w:val="000000" w:themeColor="text1"/>
          <w:sz w:val="22"/>
          <w:szCs w:val="22"/>
        </w:rPr>
      </w:pPr>
      <w:r>
        <w:rPr>
          <w:color w:val="000000" w:themeColor="text1"/>
          <w:sz w:val="22"/>
          <w:szCs w:val="22"/>
        </w:rPr>
        <w:t>Прослушайте записи стихотворений В.С. Высоцкого «Я не люблю», «</w:t>
      </w:r>
      <w:r w:rsidRPr="000F477B">
        <w:rPr>
          <w:color w:val="000000" w:themeColor="text1"/>
          <w:sz w:val="22"/>
          <w:szCs w:val="22"/>
        </w:rPr>
        <w:t>Он не вернулся из боя</w:t>
      </w:r>
      <w:r>
        <w:rPr>
          <w:color w:val="000000" w:themeColor="text1"/>
          <w:sz w:val="22"/>
          <w:szCs w:val="22"/>
        </w:rPr>
        <w:t>», Б. Ш. Окуджавы, Е.А. Евтушенко, А.А. Вознесенского</w:t>
      </w:r>
    </w:p>
    <w:p w:rsidR="007C6B01" w:rsidRDefault="007C6B01" w:rsidP="007C6B01">
      <w:pPr>
        <w:pStyle w:val="ae"/>
        <w:numPr>
          <w:ilvl w:val="0"/>
          <w:numId w:val="26"/>
        </w:numPr>
        <w:spacing w:line="276" w:lineRule="auto"/>
        <w:rPr>
          <w:color w:val="000000" w:themeColor="text1"/>
          <w:sz w:val="22"/>
          <w:szCs w:val="22"/>
        </w:rPr>
      </w:pPr>
      <w:r>
        <w:rPr>
          <w:color w:val="000000" w:themeColor="text1"/>
          <w:sz w:val="22"/>
          <w:szCs w:val="22"/>
        </w:rPr>
        <w:t>Подготовьте выразительное чтение наизусть следующих стихотворений:</w:t>
      </w:r>
    </w:p>
    <w:p w:rsidR="000F477B" w:rsidRDefault="000F477B" w:rsidP="000F477B">
      <w:pPr>
        <w:spacing w:line="276" w:lineRule="auto"/>
        <w:rPr>
          <w:color w:val="000000" w:themeColor="text1"/>
          <w:sz w:val="22"/>
          <w:szCs w:val="22"/>
        </w:rPr>
      </w:pPr>
      <w:r>
        <w:rPr>
          <w:color w:val="000000" w:themeColor="text1"/>
          <w:sz w:val="22"/>
          <w:szCs w:val="22"/>
        </w:rPr>
        <w:t xml:space="preserve">1 </w:t>
      </w:r>
      <w:r w:rsidRPr="000F477B">
        <w:rPr>
          <w:color w:val="000000" w:themeColor="text1"/>
          <w:sz w:val="22"/>
          <w:szCs w:val="22"/>
        </w:rPr>
        <w:t>вариант</w:t>
      </w:r>
      <w:r>
        <w:rPr>
          <w:color w:val="000000" w:themeColor="text1"/>
          <w:sz w:val="22"/>
          <w:szCs w:val="22"/>
        </w:rPr>
        <w:t xml:space="preserve"> – стихотворение Б.А. Ахмадуллиной (не менее 4 строф)</w:t>
      </w:r>
    </w:p>
    <w:p w:rsidR="000F477B" w:rsidRPr="000F477B" w:rsidRDefault="000F477B" w:rsidP="000F477B">
      <w:pPr>
        <w:spacing w:line="276" w:lineRule="auto"/>
        <w:rPr>
          <w:color w:val="000000" w:themeColor="text1"/>
          <w:sz w:val="22"/>
          <w:szCs w:val="22"/>
        </w:rPr>
      </w:pPr>
      <w:r>
        <w:rPr>
          <w:color w:val="000000" w:themeColor="text1"/>
          <w:sz w:val="22"/>
          <w:szCs w:val="22"/>
        </w:rPr>
        <w:t xml:space="preserve">2 вариант – стихотворение Р. Рождественского </w:t>
      </w:r>
      <w:r w:rsidRPr="000F477B">
        <w:rPr>
          <w:color w:val="000000" w:themeColor="text1"/>
          <w:sz w:val="22"/>
          <w:szCs w:val="22"/>
        </w:rPr>
        <w:t>(не менее 4 строф)</w:t>
      </w:r>
    </w:p>
    <w:p w:rsidR="005B74A8" w:rsidRDefault="005B74A8" w:rsidP="000F477B">
      <w:pPr>
        <w:spacing w:line="276" w:lineRule="auto"/>
        <w:rPr>
          <w:b/>
          <w:color w:val="FF0000"/>
          <w:sz w:val="22"/>
          <w:szCs w:val="22"/>
        </w:rPr>
      </w:pPr>
    </w:p>
    <w:p w:rsidR="000D0108" w:rsidRPr="000F477B" w:rsidRDefault="00411E9E" w:rsidP="000D0108">
      <w:pPr>
        <w:spacing w:line="276" w:lineRule="auto"/>
        <w:jc w:val="center"/>
        <w:rPr>
          <w:b/>
          <w:color w:val="000000" w:themeColor="text1"/>
          <w:sz w:val="22"/>
          <w:szCs w:val="22"/>
        </w:rPr>
      </w:pPr>
      <w:r w:rsidRPr="000F477B">
        <w:rPr>
          <w:b/>
          <w:color w:val="000000" w:themeColor="text1"/>
          <w:sz w:val="22"/>
          <w:szCs w:val="22"/>
        </w:rPr>
        <w:t>Практическое занятие № 22</w:t>
      </w:r>
      <w:r w:rsidR="00B50953" w:rsidRPr="000F477B">
        <w:rPr>
          <w:b/>
          <w:color w:val="000000" w:themeColor="text1"/>
          <w:sz w:val="22"/>
          <w:szCs w:val="22"/>
        </w:rPr>
        <w:t>.</w:t>
      </w:r>
    </w:p>
    <w:p w:rsidR="00B945FD" w:rsidRPr="000F477B" w:rsidRDefault="00B50953" w:rsidP="000D0108">
      <w:pPr>
        <w:spacing w:line="276" w:lineRule="auto"/>
        <w:jc w:val="center"/>
        <w:rPr>
          <w:color w:val="000000" w:themeColor="text1"/>
          <w:sz w:val="22"/>
          <w:szCs w:val="22"/>
        </w:rPr>
      </w:pPr>
      <w:r w:rsidRPr="000F477B">
        <w:rPr>
          <w:color w:val="000000" w:themeColor="text1"/>
          <w:sz w:val="22"/>
          <w:szCs w:val="22"/>
        </w:rPr>
        <w:t xml:space="preserve">Зарубежная литература. Изучение произведений Дж. Оруэлла «1984», О. Хаксли «О дивный новый мир», Р. Брэдбери «451 градус по Фаренгейту». Сравнительный анализ с романом Е.И. Замятина «Мы». Жанр антиутопии в художественной литературе. </w:t>
      </w:r>
    </w:p>
    <w:p w:rsidR="000D0108" w:rsidRPr="000F477B" w:rsidRDefault="000D0108" w:rsidP="000D0108">
      <w:pPr>
        <w:spacing w:line="276" w:lineRule="auto"/>
        <w:jc w:val="center"/>
        <w:rPr>
          <w:b/>
          <w:color w:val="000000" w:themeColor="text1"/>
          <w:sz w:val="22"/>
          <w:szCs w:val="22"/>
        </w:rPr>
      </w:pPr>
      <w:r w:rsidRPr="000F477B">
        <w:rPr>
          <w:b/>
          <w:color w:val="000000" w:themeColor="text1"/>
          <w:sz w:val="22"/>
          <w:szCs w:val="22"/>
        </w:rPr>
        <w:t>Теоретическая часть</w:t>
      </w:r>
    </w:p>
    <w:p w:rsidR="000F477B" w:rsidRPr="000F477B" w:rsidRDefault="000F477B" w:rsidP="000F477B">
      <w:pPr>
        <w:jc w:val="both"/>
        <w:rPr>
          <w:sz w:val="22"/>
          <w:szCs w:val="22"/>
        </w:rPr>
      </w:pPr>
      <w:r w:rsidRPr="000F477B">
        <w:rPr>
          <w:sz w:val="22"/>
          <w:szCs w:val="22"/>
        </w:rPr>
        <w:t>Литературная антиутопия как жанр получила активное развитие в зарубежной и русской литературе ХХ века. Это связано с изменениями социальных, общественных и идеологических устоев общества, историческими катаклизмами, которые дают обширный материал для построения антиутопических моделей мира.</w:t>
      </w:r>
    </w:p>
    <w:p w:rsidR="000F477B" w:rsidRPr="000F477B" w:rsidRDefault="000F477B" w:rsidP="000F477B">
      <w:pPr>
        <w:jc w:val="both"/>
        <w:rPr>
          <w:sz w:val="22"/>
          <w:szCs w:val="22"/>
        </w:rPr>
      </w:pPr>
      <w:r w:rsidRPr="000F477B">
        <w:rPr>
          <w:sz w:val="22"/>
          <w:szCs w:val="22"/>
        </w:rPr>
        <w:t>Термин «антиутопия» достаточно условен. Этот жанр ещё определяют как «негативную утопию», «дистопию» (dystopia, букв. «плохое место» от греч. δυσ «отрицание» + греч. τόπος «место»), «какатопию» (kakotopia или cacotopia от греч. κακός «плохой»).</w:t>
      </w:r>
    </w:p>
    <w:p w:rsidR="000F477B" w:rsidRPr="000F477B" w:rsidRDefault="000F477B" w:rsidP="000F477B">
      <w:pPr>
        <w:jc w:val="both"/>
        <w:rPr>
          <w:sz w:val="22"/>
          <w:szCs w:val="22"/>
        </w:rPr>
      </w:pPr>
      <w:r w:rsidRPr="000F477B">
        <w:rPr>
          <w:sz w:val="22"/>
          <w:szCs w:val="22"/>
        </w:rPr>
        <w:t>Утопия (от греч. u — нет, topos — место) — эпический прозаический жанр, в котором показана страна, представляющая собой идеал общественного устройства. Название жанра происходит от одноимённого романа Т. Мора «Утопия».</w:t>
      </w:r>
    </w:p>
    <w:p w:rsidR="000F477B" w:rsidRPr="000F477B" w:rsidRDefault="000F477B" w:rsidP="000F477B">
      <w:pPr>
        <w:jc w:val="both"/>
        <w:rPr>
          <w:sz w:val="22"/>
          <w:szCs w:val="22"/>
        </w:rPr>
      </w:pPr>
      <w:r w:rsidRPr="000F477B">
        <w:rPr>
          <w:sz w:val="22"/>
          <w:szCs w:val="22"/>
        </w:rPr>
        <w:t>Антиутопия — жанр, представляющий собой критическое описание общества утопического типа. Антиутопия чаще всего устремлена в будущее: мир после катастрофы, к которой привела техногенная деятельность человека, или утопия, реализованная на практике, — мир, в котором на первый взгляд всё идеально, но отсутствует свобода личности.</w:t>
      </w:r>
    </w:p>
    <w:p w:rsidR="000F477B" w:rsidRDefault="000F477B" w:rsidP="000F477B">
      <w:pPr>
        <w:jc w:val="both"/>
        <w:rPr>
          <w:sz w:val="22"/>
          <w:szCs w:val="22"/>
        </w:rPr>
      </w:pPr>
      <w:r w:rsidRPr="000F477B">
        <w:rPr>
          <w:sz w:val="22"/>
          <w:szCs w:val="22"/>
        </w:rPr>
        <w:lastRenderedPageBreak/>
        <w:t>Классические примеры антиутопии — романы «Мы» Е. Замятина, «Дивный новый мир» О. Хаксли, «1984» Дж. Оруэлла. Эти произведения исследуют природу власти, разоблачают несостоятельность тоталитарных политических моделей общества, создают гротескные модели стандартизированного образа жизни, показывают моральное разрушение личности в результате подавления свободной воли.</w:t>
      </w:r>
    </w:p>
    <w:p w:rsidR="000F477B" w:rsidRPr="000F477B" w:rsidRDefault="000F477B" w:rsidP="000F477B">
      <w:pPr>
        <w:jc w:val="both"/>
        <w:rPr>
          <w:sz w:val="22"/>
          <w:szCs w:val="22"/>
        </w:rPr>
      </w:pPr>
      <w:r w:rsidRPr="000F477B">
        <w:rPr>
          <w:sz w:val="22"/>
          <w:szCs w:val="22"/>
        </w:rPr>
        <w:t>Писатели-антиутописты XXI века всё чаще говорят о техногенных проблемах, предупреждают о возможных опасностях виртуальной реальности, генной инженерии.</w:t>
      </w:r>
    </w:p>
    <w:p w:rsidR="000F477B" w:rsidRPr="000F477B" w:rsidRDefault="000F477B" w:rsidP="000F477B">
      <w:pPr>
        <w:jc w:val="both"/>
        <w:rPr>
          <w:sz w:val="22"/>
          <w:szCs w:val="22"/>
        </w:rPr>
      </w:pPr>
    </w:p>
    <w:p w:rsidR="000F477B" w:rsidRPr="000F477B" w:rsidRDefault="000F477B" w:rsidP="000F477B">
      <w:pPr>
        <w:jc w:val="center"/>
        <w:rPr>
          <w:sz w:val="22"/>
          <w:szCs w:val="22"/>
        </w:rPr>
      </w:pPr>
      <w:r w:rsidRPr="000F477B">
        <w:rPr>
          <w:sz w:val="22"/>
          <w:szCs w:val="22"/>
        </w:rPr>
        <w:t>Характерные черты антиутопии как жанра</w:t>
      </w:r>
    </w:p>
    <w:p w:rsidR="000F477B" w:rsidRDefault="000F477B" w:rsidP="000F477B">
      <w:pPr>
        <w:pStyle w:val="ae"/>
        <w:numPr>
          <w:ilvl w:val="0"/>
          <w:numId w:val="43"/>
        </w:numPr>
        <w:jc w:val="both"/>
        <w:rPr>
          <w:sz w:val="22"/>
          <w:szCs w:val="22"/>
        </w:rPr>
      </w:pPr>
      <w:r w:rsidRPr="000F477B">
        <w:rPr>
          <w:sz w:val="22"/>
          <w:szCs w:val="22"/>
        </w:rPr>
        <w:t>изображение общества, построенного на страхе, подавлении личности, полном отсутствии индивидуальности;</w:t>
      </w:r>
    </w:p>
    <w:p w:rsidR="000F477B" w:rsidRDefault="000F477B" w:rsidP="000F477B">
      <w:pPr>
        <w:pStyle w:val="ae"/>
        <w:numPr>
          <w:ilvl w:val="0"/>
          <w:numId w:val="43"/>
        </w:numPr>
        <w:jc w:val="both"/>
        <w:rPr>
          <w:sz w:val="22"/>
          <w:szCs w:val="22"/>
        </w:rPr>
      </w:pPr>
      <w:r w:rsidRPr="000F477B">
        <w:rPr>
          <w:sz w:val="22"/>
          <w:szCs w:val="22"/>
        </w:rPr>
        <w:t>отсутствие у героев личного пространства, тотальный контроль над всеми сферами жизни общества со стороны государства;</w:t>
      </w:r>
    </w:p>
    <w:p w:rsidR="000F477B" w:rsidRDefault="000F477B" w:rsidP="000F477B">
      <w:pPr>
        <w:pStyle w:val="ae"/>
        <w:numPr>
          <w:ilvl w:val="0"/>
          <w:numId w:val="43"/>
        </w:numPr>
        <w:jc w:val="both"/>
        <w:rPr>
          <w:sz w:val="22"/>
          <w:szCs w:val="22"/>
        </w:rPr>
      </w:pPr>
      <w:r w:rsidRPr="000F477B">
        <w:rPr>
          <w:sz w:val="22"/>
          <w:szCs w:val="22"/>
        </w:rPr>
        <w:t>ритуализация жизни: общество антиутопии живёт в определённой системе, где у каждого человека есть своё место;</w:t>
      </w:r>
    </w:p>
    <w:p w:rsidR="000F477B" w:rsidRDefault="000F477B" w:rsidP="000F477B">
      <w:pPr>
        <w:pStyle w:val="ae"/>
        <w:numPr>
          <w:ilvl w:val="0"/>
          <w:numId w:val="43"/>
        </w:numPr>
        <w:jc w:val="both"/>
        <w:rPr>
          <w:sz w:val="22"/>
          <w:szCs w:val="22"/>
        </w:rPr>
      </w:pPr>
      <w:r w:rsidRPr="000F477B">
        <w:rPr>
          <w:sz w:val="22"/>
          <w:szCs w:val="22"/>
        </w:rPr>
        <w:t>в такой вымышленной вселенной высшая благодетель на Земле — правящая власть;</w:t>
      </w:r>
    </w:p>
    <w:p w:rsidR="000F477B" w:rsidRDefault="000F477B" w:rsidP="000F477B">
      <w:pPr>
        <w:pStyle w:val="ae"/>
        <w:numPr>
          <w:ilvl w:val="0"/>
          <w:numId w:val="43"/>
        </w:numPr>
        <w:jc w:val="both"/>
        <w:rPr>
          <w:sz w:val="22"/>
          <w:szCs w:val="22"/>
        </w:rPr>
      </w:pPr>
      <w:r w:rsidRPr="000F477B">
        <w:rPr>
          <w:sz w:val="22"/>
          <w:szCs w:val="22"/>
        </w:rPr>
        <w:t>крушение основных человеческих ценностей и достижений: уничтожение культуры, запрет на духовную любовь, отсутствие свободы;</w:t>
      </w:r>
    </w:p>
    <w:p w:rsidR="000F477B" w:rsidRDefault="000F477B" w:rsidP="000F477B">
      <w:pPr>
        <w:pStyle w:val="ae"/>
        <w:numPr>
          <w:ilvl w:val="0"/>
          <w:numId w:val="43"/>
        </w:numPr>
        <w:jc w:val="both"/>
        <w:rPr>
          <w:sz w:val="22"/>
          <w:szCs w:val="22"/>
        </w:rPr>
      </w:pPr>
      <w:r w:rsidRPr="001B3FEA">
        <w:rPr>
          <w:sz w:val="22"/>
          <w:szCs w:val="22"/>
        </w:rPr>
        <w:t>главный герой эксцентричен, «не такой, как все»: личность всегда противопоставляется обществу, в котором она находится;</w:t>
      </w:r>
    </w:p>
    <w:p w:rsidR="000F477B" w:rsidRDefault="000F477B" w:rsidP="000F477B">
      <w:pPr>
        <w:pStyle w:val="ae"/>
        <w:numPr>
          <w:ilvl w:val="0"/>
          <w:numId w:val="43"/>
        </w:numPr>
        <w:jc w:val="both"/>
        <w:rPr>
          <w:sz w:val="22"/>
          <w:szCs w:val="22"/>
        </w:rPr>
      </w:pPr>
      <w:r w:rsidRPr="001B3FEA">
        <w:rPr>
          <w:sz w:val="22"/>
          <w:szCs w:val="22"/>
        </w:rPr>
        <w:t>чаще всего конфликт завязан на том, что герой отказывается совершать необходимые ритуалы, которые кажутся ему ненужными;</w:t>
      </w:r>
    </w:p>
    <w:p w:rsidR="000F477B" w:rsidRDefault="000F477B" w:rsidP="000F477B">
      <w:pPr>
        <w:pStyle w:val="ae"/>
        <w:numPr>
          <w:ilvl w:val="0"/>
          <w:numId w:val="43"/>
        </w:numPr>
        <w:jc w:val="both"/>
        <w:rPr>
          <w:sz w:val="22"/>
          <w:szCs w:val="22"/>
        </w:rPr>
      </w:pPr>
      <w:r w:rsidRPr="001B3FEA">
        <w:rPr>
          <w:sz w:val="22"/>
          <w:szCs w:val="22"/>
        </w:rPr>
        <w:t>аллегоричность и символичность;</w:t>
      </w:r>
    </w:p>
    <w:p w:rsidR="000F477B" w:rsidRDefault="000F477B" w:rsidP="000F477B">
      <w:pPr>
        <w:pStyle w:val="ae"/>
        <w:numPr>
          <w:ilvl w:val="0"/>
          <w:numId w:val="43"/>
        </w:numPr>
        <w:jc w:val="both"/>
        <w:rPr>
          <w:sz w:val="22"/>
          <w:szCs w:val="22"/>
        </w:rPr>
      </w:pPr>
      <w:r w:rsidRPr="001B3FEA">
        <w:rPr>
          <w:sz w:val="22"/>
          <w:szCs w:val="22"/>
        </w:rPr>
        <w:t>аллюзии (отсылки) к утопиям или утопическим идеям;</w:t>
      </w:r>
    </w:p>
    <w:p w:rsidR="000F477B" w:rsidRDefault="000F477B" w:rsidP="000F477B">
      <w:pPr>
        <w:pStyle w:val="ae"/>
        <w:numPr>
          <w:ilvl w:val="0"/>
          <w:numId w:val="43"/>
        </w:numPr>
        <w:jc w:val="both"/>
        <w:rPr>
          <w:sz w:val="22"/>
          <w:szCs w:val="22"/>
        </w:rPr>
      </w:pPr>
      <w:r w:rsidRPr="001B3FEA">
        <w:rPr>
          <w:sz w:val="22"/>
          <w:szCs w:val="22"/>
        </w:rPr>
        <w:t>хронотоп: действие чаще всего происходит в будущем;</w:t>
      </w:r>
    </w:p>
    <w:p w:rsidR="000F477B" w:rsidRPr="001B3FEA" w:rsidRDefault="000F477B" w:rsidP="000F477B">
      <w:pPr>
        <w:pStyle w:val="ae"/>
        <w:numPr>
          <w:ilvl w:val="0"/>
          <w:numId w:val="43"/>
        </w:numPr>
        <w:jc w:val="both"/>
        <w:rPr>
          <w:sz w:val="22"/>
          <w:szCs w:val="22"/>
        </w:rPr>
      </w:pPr>
      <w:r w:rsidRPr="001B3FEA">
        <w:rPr>
          <w:sz w:val="22"/>
          <w:szCs w:val="22"/>
        </w:rPr>
        <w:t>использование элементов научной фантастики.</w:t>
      </w:r>
    </w:p>
    <w:p w:rsidR="000F477B" w:rsidRPr="000F477B" w:rsidRDefault="000F477B" w:rsidP="000F477B">
      <w:pPr>
        <w:jc w:val="both"/>
        <w:rPr>
          <w:sz w:val="22"/>
          <w:szCs w:val="22"/>
        </w:rPr>
      </w:pPr>
    </w:p>
    <w:p w:rsidR="000F477B" w:rsidRPr="000F477B" w:rsidRDefault="000F477B" w:rsidP="001B3FEA">
      <w:pPr>
        <w:jc w:val="center"/>
        <w:rPr>
          <w:sz w:val="22"/>
          <w:szCs w:val="22"/>
        </w:rPr>
      </w:pPr>
      <w:r w:rsidRPr="000F477B">
        <w:rPr>
          <w:sz w:val="22"/>
          <w:szCs w:val="22"/>
        </w:rPr>
        <w:t>«Мы» Е. И. Замятина</w:t>
      </w:r>
    </w:p>
    <w:p w:rsidR="000F477B" w:rsidRPr="000F477B" w:rsidRDefault="000F477B" w:rsidP="000F477B">
      <w:pPr>
        <w:jc w:val="both"/>
        <w:rPr>
          <w:sz w:val="22"/>
          <w:szCs w:val="22"/>
        </w:rPr>
      </w:pPr>
      <w:r w:rsidRPr="000F477B">
        <w:rPr>
          <w:sz w:val="22"/>
          <w:szCs w:val="22"/>
        </w:rPr>
        <w:t>Роман «Мы» Е. Замятина (1920) — пример социальной антиутопии с элементами сатиры. Действие разворачивается в далёком тридцать втором веке. Созданное Замятиным в романе Единое Государство — тоталитарное общество, установившее жёсткий контроль над личностью, вплоть до интимной жизни; государство, в котором люди лишены имён и маркируются буквами и цифрами. Тем не менее в некоторых людях ещё живо человеческое: они по-прежнему способны испытывать любовь, за что подвергаются операции по удалению фантазии.</w:t>
      </w:r>
    </w:p>
    <w:p w:rsidR="000F477B" w:rsidRPr="000F477B" w:rsidRDefault="000F477B" w:rsidP="000F477B">
      <w:pPr>
        <w:jc w:val="both"/>
        <w:rPr>
          <w:sz w:val="22"/>
          <w:szCs w:val="22"/>
        </w:rPr>
      </w:pPr>
    </w:p>
    <w:p w:rsidR="000F477B" w:rsidRPr="000F477B" w:rsidRDefault="000F477B" w:rsidP="001B3FEA">
      <w:pPr>
        <w:jc w:val="center"/>
        <w:rPr>
          <w:sz w:val="22"/>
          <w:szCs w:val="22"/>
        </w:rPr>
      </w:pPr>
      <w:r w:rsidRPr="000F477B">
        <w:rPr>
          <w:sz w:val="22"/>
          <w:szCs w:val="22"/>
        </w:rPr>
        <w:t>«1984» Дж. Оруэлла</w:t>
      </w:r>
    </w:p>
    <w:p w:rsidR="000F477B" w:rsidRPr="000F477B" w:rsidRDefault="000F477B" w:rsidP="000F477B">
      <w:pPr>
        <w:jc w:val="both"/>
        <w:rPr>
          <w:sz w:val="22"/>
          <w:szCs w:val="22"/>
        </w:rPr>
      </w:pPr>
      <w:r w:rsidRPr="000F477B">
        <w:rPr>
          <w:sz w:val="22"/>
          <w:szCs w:val="22"/>
        </w:rPr>
        <w:t xml:space="preserve">Одной из самых известных антиутопий, созданных в ХХ веке, считается роман английского писателя Джорджа Оруэлла «1984», написанный в 1948 году. </w:t>
      </w:r>
    </w:p>
    <w:p w:rsidR="000F477B" w:rsidRPr="000F477B" w:rsidRDefault="000F477B" w:rsidP="000F477B">
      <w:pPr>
        <w:jc w:val="both"/>
        <w:rPr>
          <w:sz w:val="22"/>
          <w:szCs w:val="22"/>
        </w:rPr>
      </w:pPr>
      <w:r w:rsidRPr="000F477B">
        <w:rPr>
          <w:sz w:val="22"/>
          <w:szCs w:val="22"/>
        </w:rPr>
        <w:t>Весь мир в произведении разделён на три сверхдержавы: Океанию, Остазию и Евразию. Есть также спорные территории, за которые между государствами постоянно ведётся война.</w:t>
      </w:r>
    </w:p>
    <w:p w:rsidR="000F477B" w:rsidRPr="000F477B" w:rsidRDefault="000F477B" w:rsidP="000F477B">
      <w:pPr>
        <w:jc w:val="both"/>
        <w:rPr>
          <w:sz w:val="22"/>
          <w:szCs w:val="22"/>
        </w:rPr>
      </w:pPr>
      <w:r w:rsidRPr="000F477B">
        <w:rPr>
          <w:sz w:val="22"/>
          <w:szCs w:val="22"/>
        </w:rPr>
        <w:t>Управление в Океании осуществляется четырьмя министерствами: Изобилия, Мира, Правды и Любви. Но на самом деле нет ни изобилия, ни мира, ни правды, ни любви. Зато есть парадоксальные лозунги: «Мир — это война», «Любовь — это ненависть», «Правда — это ложь».</w:t>
      </w:r>
    </w:p>
    <w:p w:rsidR="000F477B" w:rsidRPr="000F477B" w:rsidRDefault="000F477B" w:rsidP="000F477B">
      <w:pPr>
        <w:jc w:val="both"/>
        <w:rPr>
          <w:sz w:val="22"/>
          <w:szCs w:val="22"/>
        </w:rPr>
      </w:pPr>
      <w:r w:rsidRPr="000F477B">
        <w:rPr>
          <w:sz w:val="22"/>
          <w:szCs w:val="22"/>
        </w:rPr>
        <w:t>В этом государстве всё странно и страшно: беспрерывно ведётся война, по ночам исчезают люди, по утрам проводятся пятиминутки ненависти, когда на огромные экраны проецируются авторы запрещённых книг и прочие преступники, а остальные изощряются в публичном осуждении. В стране ведётся тотальная слежка, повсюду развешаны камеры, от которых не может укрыться не только любой человеческий поступок, но даже крамольная мысль — для таких даже введено понятие «мыслепреступление». Повсюду висят плакаты с напоминанием: «Большой брат следит за тобой».</w:t>
      </w:r>
    </w:p>
    <w:p w:rsidR="000F477B" w:rsidRPr="000F477B" w:rsidRDefault="000F477B" w:rsidP="000F477B">
      <w:pPr>
        <w:jc w:val="both"/>
        <w:rPr>
          <w:sz w:val="22"/>
          <w:szCs w:val="22"/>
        </w:rPr>
      </w:pPr>
      <w:r w:rsidRPr="000F477B">
        <w:rPr>
          <w:sz w:val="22"/>
          <w:szCs w:val="22"/>
        </w:rPr>
        <w:t xml:space="preserve">В своём знаменитом романе-предупреждении Оруэлл изобразил тоталитарное общество, основанное на физическом и моральном порабощении, пронизанное страхом и ненавистью. </w:t>
      </w:r>
    </w:p>
    <w:p w:rsidR="000F477B" w:rsidRPr="000F477B" w:rsidRDefault="000F477B" w:rsidP="000F477B">
      <w:pPr>
        <w:jc w:val="both"/>
        <w:rPr>
          <w:sz w:val="22"/>
          <w:szCs w:val="22"/>
        </w:rPr>
      </w:pPr>
    </w:p>
    <w:p w:rsidR="000F477B" w:rsidRPr="000F477B" w:rsidRDefault="000F477B" w:rsidP="001B3FEA">
      <w:pPr>
        <w:jc w:val="center"/>
        <w:rPr>
          <w:sz w:val="22"/>
          <w:szCs w:val="22"/>
        </w:rPr>
      </w:pPr>
      <w:r w:rsidRPr="000F477B">
        <w:rPr>
          <w:sz w:val="22"/>
          <w:szCs w:val="22"/>
        </w:rPr>
        <w:t>«О дивный новый мир» О. Хаксли</w:t>
      </w:r>
    </w:p>
    <w:p w:rsidR="000F477B" w:rsidRPr="000F477B" w:rsidRDefault="000F477B" w:rsidP="000F477B">
      <w:pPr>
        <w:jc w:val="both"/>
        <w:rPr>
          <w:sz w:val="22"/>
          <w:szCs w:val="22"/>
        </w:rPr>
      </w:pPr>
      <w:r w:rsidRPr="000F477B">
        <w:rPr>
          <w:sz w:val="22"/>
          <w:szCs w:val="22"/>
        </w:rPr>
        <w:t xml:space="preserve">В романе английского писателя Олдоса Хаксли «О дивный новый мир» (1932) описано общество, основанное на философии потребления. Человечество научилось много производить и массово </w:t>
      </w:r>
      <w:r w:rsidRPr="000F477B">
        <w:rPr>
          <w:sz w:val="22"/>
          <w:szCs w:val="22"/>
        </w:rPr>
        <w:lastRenderedPageBreak/>
        <w:t>потреблять произведенное, чтобы потом снова производить и потреблять. Писатель просто развил экономическую модель «общества массового потребления», и получилось, что «на той огромной фабрике, какую являет собой современный индустриализированный мир, нет места ни человеку как биологической особи, ни человеку-творцу, ни человеческой индивидуальности».</w:t>
      </w:r>
    </w:p>
    <w:p w:rsidR="000F477B" w:rsidRPr="000F477B" w:rsidRDefault="000F477B" w:rsidP="000F477B">
      <w:pPr>
        <w:jc w:val="both"/>
        <w:rPr>
          <w:sz w:val="22"/>
          <w:szCs w:val="22"/>
        </w:rPr>
      </w:pPr>
    </w:p>
    <w:p w:rsidR="000F477B" w:rsidRPr="000F477B" w:rsidRDefault="000F477B" w:rsidP="000F477B">
      <w:pPr>
        <w:jc w:val="both"/>
        <w:rPr>
          <w:sz w:val="22"/>
          <w:szCs w:val="22"/>
        </w:rPr>
      </w:pPr>
      <w:r w:rsidRPr="000F477B">
        <w:rPr>
          <w:sz w:val="22"/>
          <w:szCs w:val="22"/>
        </w:rPr>
        <w:t>Хаксли показывает читателю мир, в котором дети не появляются на свет естественным образом, а выращиваются на фабриках, в специальных ёмкостях, и уже на стадии развития эмбриона каждый ребёнок распределяется в одну из пяти каст, различающихся умственными и физическими способностями — от развитых «альф» до примитивных «эпсилонов». Таким образом, дети уже с момента зачатия готовятся к тем видам деятельности, которыми будут заниматься, став взрослыми.</w:t>
      </w:r>
    </w:p>
    <w:p w:rsidR="000F477B" w:rsidRPr="000F477B" w:rsidRDefault="000F477B" w:rsidP="000F477B">
      <w:pPr>
        <w:jc w:val="both"/>
        <w:rPr>
          <w:sz w:val="22"/>
          <w:szCs w:val="22"/>
        </w:rPr>
      </w:pPr>
      <w:r w:rsidRPr="000F477B">
        <w:rPr>
          <w:sz w:val="22"/>
          <w:szCs w:val="22"/>
        </w:rPr>
        <w:t>Девиз общества в романе Хаксли — «Общность, Одинаковость, Стабильность».</w:t>
      </w:r>
    </w:p>
    <w:p w:rsidR="000F477B" w:rsidRPr="000F477B" w:rsidRDefault="000F477B" w:rsidP="000F477B">
      <w:pPr>
        <w:jc w:val="both"/>
        <w:rPr>
          <w:sz w:val="22"/>
          <w:szCs w:val="22"/>
        </w:rPr>
      </w:pPr>
    </w:p>
    <w:p w:rsidR="000F477B" w:rsidRPr="000F477B" w:rsidRDefault="000F477B" w:rsidP="001B3FEA">
      <w:pPr>
        <w:jc w:val="center"/>
        <w:rPr>
          <w:sz w:val="22"/>
          <w:szCs w:val="22"/>
        </w:rPr>
      </w:pPr>
      <w:r w:rsidRPr="000F477B">
        <w:rPr>
          <w:sz w:val="22"/>
          <w:szCs w:val="22"/>
        </w:rPr>
        <w:t>«451 градус по Фаренгейту» Р. Брэдбери</w:t>
      </w:r>
    </w:p>
    <w:p w:rsidR="000F477B" w:rsidRPr="000F477B" w:rsidRDefault="000F477B" w:rsidP="000F477B">
      <w:pPr>
        <w:jc w:val="both"/>
        <w:rPr>
          <w:sz w:val="22"/>
          <w:szCs w:val="22"/>
        </w:rPr>
      </w:pPr>
      <w:r w:rsidRPr="000F477B">
        <w:rPr>
          <w:sz w:val="22"/>
          <w:szCs w:val="22"/>
        </w:rPr>
        <w:t>Название фантастического романа Рэя Брэдбери «451 градус по Фаренгейту», вышедшего в 1953 году, автор объясняет в эпиграфе: это температура, при которой воспламеняется и горит бумага.</w:t>
      </w:r>
    </w:p>
    <w:p w:rsidR="000F477B" w:rsidRPr="000F477B" w:rsidRDefault="000F477B" w:rsidP="000F477B">
      <w:pPr>
        <w:jc w:val="both"/>
        <w:rPr>
          <w:sz w:val="22"/>
          <w:szCs w:val="22"/>
        </w:rPr>
      </w:pPr>
      <w:r w:rsidRPr="000F477B">
        <w:rPr>
          <w:sz w:val="22"/>
          <w:szCs w:val="22"/>
        </w:rPr>
        <w:t xml:space="preserve">В благополучном на первый взгляд обществе будущего, созданном писателем в романе, запрещены книги. Мало того, существует отряд специальных пожарных, задача которых — искать и уничтожать спрятанные книги. Главный герой романа, пожарный Гай Монтэг, как и следует центральному персонажу антиутопии, на протяжении сюжета постепенно разочаровывается в идеалах и ценностях, на которых базируется общество. </w:t>
      </w:r>
    </w:p>
    <w:p w:rsidR="000F477B" w:rsidRPr="001B3FEA" w:rsidRDefault="000F477B" w:rsidP="001B3FEA">
      <w:pPr>
        <w:jc w:val="center"/>
        <w:rPr>
          <w:b/>
          <w:sz w:val="22"/>
          <w:szCs w:val="22"/>
        </w:rPr>
      </w:pPr>
    </w:p>
    <w:p w:rsidR="001B3FEA" w:rsidRPr="001B3FEA" w:rsidRDefault="001B3FEA" w:rsidP="001B3FEA">
      <w:pPr>
        <w:jc w:val="center"/>
        <w:rPr>
          <w:b/>
          <w:sz w:val="22"/>
          <w:szCs w:val="22"/>
        </w:rPr>
      </w:pPr>
      <w:r w:rsidRPr="001B3FEA">
        <w:rPr>
          <w:b/>
          <w:sz w:val="22"/>
          <w:szCs w:val="22"/>
        </w:rPr>
        <w:t>Вопросы и задания к практическому занятию</w:t>
      </w:r>
    </w:p>
    <w:p w:rsidR="001B3FEA" w:rsidRDefault="001B3FEA" w:rsidP="000F477B">
      <w:pPr>
        <w:jc w:val="both"/>
        <w:rPr>
          <w:sz w:val="22"/>
          <w:szCs w:val="22"/>
        </w:rPr>
      </w:pPr>
      <w:r>
        <w:rPr>
          <w:sz w:val="22"/>
          <w:szCs w:val="22"/>
        </w:rPr>
        <w:t>1.Подготовьте рефераты с презентациями по заданным темам:</w:t>
      </w:r>
    </w:p>
    <w:p w:rsidR="001B3FEA" w:rsidRDefault="001B3FEA" w:rsidP="001B3FEA">
      <w:pPr>
        <w:pStyle w:val="ae"/>
        <w:numPr>
          <w:ilvl w:val="0"/>
          <w:numId w:val="44"/>
        </w:numPr>
        <w:jc w:val="both"/>
        <w:rPr>
          <w:sz w:val="22"/>
          <w:szCs w:val="22"/>
        </w:rPr>
      </w:pPr>
      <w:r>
        <w:rPr>
          <w:sz w:val="22"/>
          <w:szCs w:val="22"/>
        </w:rPr>
        <w:t>Жизненный и творческий путь Дж. Оруэлла</w:t>
      </w:r>
    </w:p>
    <w:p w:rsidR="001B3FEA" w:rsidRDefault="001B3FEA" w:rsidP="001B3FEA">
      <w:pPr>
        <w:pStyle w:val="ae"/>
        <w:numPr>
          <w:ilvl w:val="0"/>
          <w:numId w:val="44"/>
        </w:numPr>
        <w:jc w:val="both"/>
        <w:rPr>
          <w:sz w:val="22"/>
          <w:szCs w:val="22"/>
        </w:rPr>
      </w:pPr>
      <w:r w:rsidRPr="001B3FEA">
        <w:rPr>
          <w:sz w:val="22"/>
          <w:szCs w:val="22"/>
        </w:rPr>
        <w:t xml:space="preserve">Жизненный и творческий путь </w:t>
      </w:r>
      <w:r>
        <w:rPr>
          <w:sz w:val="22"/>
          <w:szCs w:val="22"/>
        </w:rPr>
        <w:t>О. Хаксли</w:t>
      </w:r>
    </w:p>
    <w:p w:rsidR="001B3FEA" w:rsidRDefault="001B3FEA" w:rsidP="001B3FEA">
      <w:pPr>
        <w:pStyle w:val="ae"/>
        <w:numPr>
          <w:ilvl w:val="0"/>
          <w:numId w:val="44"/>
        </w:numPr>
        <w:jc w:val="both"/>
        <w:rPr>
          <w:sz w:val="22"/>
          <w:szCs w:val="22"/>
        </w:rPr>
      </w:pPr>
      <w:r w:rsidRPr="001B3FEA">
        <w:rPr>
          <w:sz w:val="22"/>
          <w:szCs w:val="22"/>
        </w:rPr>
        <w:t xml:space="preserve">Жизненный и творческий путь Р. Брэдбери </w:t>
      </w:r>
    </w:p>
    <w:p w:rsidR="001B3FEA" w:rsidRDefault="001B3FEA" w:rsidP="001B3FEA">
      <w:pPr>
        <w:pStyle w:val="ae"/>
        <w:numPr>
          <w:ilvl w:val="0"/>
          <w:numId w:val="44"/>
        </w:numPr>
        <w:jc w:val="both"/>
        <w:rPr>
          <w:sz w:val="22"/>
          <w:szCs w:val="22"/>
        </w:rPr>
      </w:pPr>
      <w:r w:rsidRPr="001B3FEA">
        <w:rPr>
          <w:sz w:val="22"/>
          <w:szCs w:val="22"/>
        </w:rPr>
        <w:t>Жизненный и творческий путь Е.И. Замятина</w:t>
      </w:r>
    </w:p>
    <w:p w:rsidR="001B3FEA" w:rsidRDefault="001B3FEA" w:rsidP="001B3FEA">
      <w:pPr>
        <w:jc w:val="both"/>
        <w:rPr>
          <w:sz w:val="22"/>
          <w:szCs w:val="22"/>
        </w:rPr>
      </w:pPr>
      <w:r>
        <w:rPr>
          <w:sz w:val="22"/>
          <w:szCs w:val="22"/>
        </w:rPr>
        <w:t xml:space="preserve">2.В рабочих тетрадях кратко зафиксируйте модели общества в каждом из романов: </w:t>
      </w:r>
      <w:r w:rsidRPr="001B3FEA">
        <w:rPr>
          <w:sz w:val="22"/>
          <w:szCs w:val="22"/>
        </w:rPr>
        <w:t xml:space="preserve">«1984», «О дивный новый мир», </w:t>
      </w:r>
      <w:r>
        <w:rPr>
          <w:sz w:val="22"/>
          <w:szCs w:val="22"/>
        </w:rPr>
        <w:t xml:space="preserve">«451 градус по Фаренгейту», </w:t>
      </w:r>
      <w:r w:rsidRPr="001B3FEA">
        <w:rPr>
          <w:sz w:val="22"/>
          <w:szCs w:val="22"/>
        </w:rPr>
        <w:t>«Мы».</w:t>
      </w:r>
    </w:p>
    <w:p w:rsidR="001B3FEA" w:rsidRDefault="001B3FEA" w:rsidP="001B3FEA">
      <w:pPr>
        <w:jc w:val="both"/>
        <w:rPr>
          <w:sz w:val="22"/>
          <w:szCs w:val="22"/>
        </w:rPr>
      </w:pPr>
      <w:r>
        <w:rPr>
          <w:sz w:val="22"/>
          <w:szCs w:val="22"/>
        </w:rPr>
        <w:t>3. Охарактеризуйте главных героев каждого из романов.</w:t>
      </w:r>
    </w:p>
    <w:p w:rsidR="001B3FEA" w:rsidRDefault="001B3FEA" w:rsidP="001B3FEA">
      <w:pPr>
        <w:jc w:val="both"/>
        <w:rPr>
          <w:sz w:val="22"/>
          <w:szCs w:val="22"/>
        </w:rPr>
      </w:pPr>
      <w:r>
        <w:rPr>
          <w:sz w:val="22"/>
          <w:szCs w:val="22"/>
        </w:rPr>
        <w:t>4. В чем смысл названий данных романов? Обоснуйте ваш ответ</w:t>
      </w:r>
    </w:p>
    <w:p w:rsidR="001B3FEA" w:rsidRPr="001B3FEA" w:rsidRDefault="001B3FEA" w:rsidP="001B3FEA">
      <w:pPr>
        <w:jc w:val="both"/>
        <w:rPr>
          <w:sz w:val="22"/>
          <w:szCs w:val="22"/>
        </w:rPr>
      </w:pPr>
      <w:r>
        <w:rPr>
          <w:sz w:val="22"/>
          <w:szCs w:val="22"/>
        </w:rPr>
        <w:t>5. О чём предупреждаю</w:t>
      </w:r>
      <w:r w:rsidRPr="001B3FEA">
        <w:rPr>
          <w:sz w:val="22"/>
          <w:szCs w:val="22"/>
        </w:rPr>
        <w:t xml:space="preserve">т </w:t>
      </w:r>
      <w:r>
        <w:rPr>
          <w:sz w:val="22"/>
          <w:szCs w:val="22"/>
        </w:rPr>
        <w:t>авторы</w:t>
      </w:r>
      <w:r w:rsidRPr="001B3FEA">
        <w:rPr>
          <w:sz w:val="22"/>
          <w:szCs w:val="22"/>
        </w:rPr>
        <w:t xml:space="preserve"> своим</w:t>
      </w:r>
      <w:r>
        <w:rPr>
          <w:sz w:val="22"/>
          <w:szCs w:val="22"/>
        </w:rPr>
        <w:t>и произведениями</w:t>
      </w:r>
      <w:r w:rsidRPr="001B3FEA">
        <w:rPr>
          <w:sz w:val="22"/>
          <w:szCs w:val="22"/>
        </w:rPr>
        <w:t>?</w:t>
      </w:r>
    </w:p>
    <w:p w:rsidR="000F477B" w:rsidRDefault="000F477B" w:rsidP="000F477B">
      <w:pPr>
        <w:jc w:val="both"/>
        <w:rPr>
          <w:sz w:val="22"/>
          <w:szCs w:val="22"/>
        </w:rPr>
      </w:pPr>
      <w:r w:rsidRPr="000F477B">
        <w:rPr>
          <w:sz w:val="22"/>
          <w:szCs w:val="22"/>
        </w:rPr>
        <w:t xml:space="preserve"> </w:t>
      </w:r>
      <w:r w:rsidR="001B3FEA">
        <w:rPr>
          <w:sz w:val="22"/>
          <w:szCs w:val="22"/>
        </w:rPr>
        <w:t>6. Заполните таблицу-сравнительную характеристику:</w:t>
      </w:r>
    </w:p>
    <w:tbl>
      <w:tblPr>
        <w:tblStyle w:val="af0"/>
        <w:tblW w:w="0" w:type="auto"/>
        <w:tblLook w:val="04A0" w:firstRow="1" w:lastRow="0" w:firstColumn="1" w:lastColumn="0" w:noHBand="0" w:noVBand="1"/>
      </w:tblPr>
      <w:tblGrid>
        <w:gridCol w:w="4672"/>
        <w:gridCol w:w="4673"/>
      </w:tblGrid>
      <w:tr w:rsidR="001B3FEA" w:rsidTr="001B3FEA">
        <w:tc>
          <w:tcPr>
            <w:tcW w:w="4672" w:type="dxa"/>
          </w:tcPr>
          <w:p w:rsidR="001B3FEA" w:rsidRDefault="001B3FEA" w:rsidP="001B3FEA">
            <w:pPr>
              <w:jc w:val="center"/>
              <w:rPr>
                <w:sz w:val="22"/>
                <w:szCs w:val="22"/>
              </w:rPr>
            </w:pPr>
            <w:r>
              <w:rPr>
                <w:sz w:val="22"/>
                <w:szCs w:val="22"/>
              </w:rPr>
              <w:t>Утопия</w:t>
            </w:r>
          </w:p>
        </w:tc>
        <w:tc>
          <w:tcPr>
            <w:tcW w:w="4673" w:type="dxa"/>
          </w:tcPr>
          <w:p w:rsidR="001B3FEA" w:rsidRDefault="001B3FEA" w:rsidP="001B3FEA">
            <w:pPr>
              <w:jc w:val="center"/>
              <w:rPr>
                <w:sz w:val="22"/>
                <w:szCs w:val="22"/>
              </w:rPr>
            </w:pPr>
            <w:r>
              <w:rPr>
                <w:sz w:val="22"/>
                <w:szCs w:val="22"/>
              </w:rPr>
              <w:t>Антиутопия</w:t>
            </w:r>
          </w:p>
        </w:tc>
      </w:tr>
      <w:tr w:rsidR="001B3FEA" w:rsidTr="00BD3E4E">
        <w:tc>
          <w:tcPr>
            <w:tcW w:w="9345" w:type="dxa"/>
            <w:gridSpan w:val="2"/>
          </w:tcPr>
          <w:p w:rsidR="001B3FEA" w:rsidRDefault="001B3FEA" w:rsidP="001B3FEA">
            <w:pPr>
              <w:jc w:val="center"/>
              <w:rPr>
                <w:sz w:val="22"/>
                <w:szCs w:val="22"/>
              </w:rPr>
            </w:pPr>
            <w:r>
              <w:rPr>
                <w:sz w:val="22"/>
                <w:szCs w:val="22"/>
              </w:rPr>
              <w:t>Основные черты</w:t>
            </w:r>
          </w:p>
        </w:tc>
      </w:tr>
    </w:tbl>
    <w:p w:rsidR="000F477B" w:rsidRDefault="000F477B" w:rsidP="000F477B">
      <w:pPr>
        <w:jc w:val="both"/>
        <w:rPr>
          <w:sz w:val="22"/>
          <w:szCs w:val="22"/>
        </w:rPr>
      </w:pPr>
    </w:p>
    <w:p w:rsidR="009C7F22" w:rsidRPr="009C7F22" w:rsidRDefault="009C7F22" w:rsidP="009C7F22">
      <w:pPr>
        <w:pStyle w:val="ae"/>
        <w:numPr>
          <w:ilvl w:val="0"/>
          <w:numId w:val="24"/>
        </w:numPr>
        <w:jc w:val="both"/>
        <w:rPr>
          <w:sz w:val="22"/>
          <w:szCs w:val="22"/>
        </w:rPr>
      </w:pPr>
      <w:r>
        <w:rPr>
          <w:sz w:val="22"/>
          <w:szCs w:val="22"/>
        </w:rPr>
        <w:t>Какое влияние оказал роман «Мы» на развитие жанра Антиутопии в мировой литературе»?</w:t>
      </w: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0F477B" w:rsidRPr="000F477B" w:rsidRDefault="000F477B" w:rsidP="000F477B">
      <w:pPr>
        <w:jc w:val="both"/>
        <w:rPr>
          <w:sz w:val="22"/>
          <w:szCs w:val="22"/>
        </w:rPr>
      </w:pPr>
    </w:p>
    <w:p w:rsidR="00B50953" w:rsidRDefault="00B50953" w:rsidP="001B3FEA">
      <w:pPr>
        <w:spacing w:line="276" w:lineRule="auto"/>
        <w:rPr>
          <w:b/>
          <w:sz w:val="22"/>
          <w:szCs w:val="22"/>
        </w:rPr>
      </w:pPr>
    </w:p>
    <w:p w:rsidR="007D5C9D" w:rsidRDefault="007D5C9D" w:rsidP="007D5C9D">
      <w:pPr>
        <w:spacing w:line="276" w:lineRule="auto"/>
        <w:rPr>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7D5C9D">
      <w:pPr>
        <w:widowControl w:val="0"/>
        <w:spacing w:line="276" w:lineRule="auto"/>
        <w:jc w:val="center"/>
        <w:outlineLvl w:val="0"/>
        <w:rPr>
          <w:b/>
          <w:bCs/>
          <w:kern w:val="32"/>
          <w:sz w:val="22"/>
          <w:szCs w:val="22"/>
        </w:rPr>
      </w:pPr>
    </w:p>
    <w:p w:rsidR="007D5C9D" w:rsidRDefault="007D5C9D" w:rsidP="007D5C9D">
      <w:pPr>
        <w:widowControl w:val="0"/>
        <w:spacing w:line="276" w:lineRule="auto"/>
        <w:jc w:val="center"/>
        <w:outlineLvl w:val="0"/>
        <w:rPr>
          <w:b/>
          <w:bCs/>
          <w:kern w:val="32"/>
          <w:sz w:val="22"/>
          <w:szCs w:val="22"/>
        </w:rPr>
      </w:pPr>
    </w:p>
    <w:p w:rsidR="007D5C9D" w:rsidRPr="004B0C5A" w:rsidRDefault="007D5C9D" w:rsidP="007D5C9D">
      <w:pPr>
        <w:widowControl w:val="0"/>
        <w:spacing w:line="276" w:lineRule="auto"/>
        <w:jc w:val="center"/>
        <w:outlineLvl w:val="0"/>
        <w:rPr>
          <w:b/>
          <w:bCs/>
          <w:kern w:val="32"/>
          <w:sz w:val="22"/>
          <w:szCs w:val="22"/>
        </w:rPr>
      </w:pPr>
      <w:r w:rsidRPr="004B0C5A">
        <w:rPr>
          <w:b/>
          <w:bCs/>
          <w:kern w:val="32"/>
          <w:sz w:val="22"/>
          <w:szCs w:val="22"/>
        </w:rPr>
        <w:lastRenderedPageBreak/>
        <w:t xml:space="preserve">Вопросы для подготовки к </w:t>
      </w:r>
      <w:r w:rsidR="00263ADB">
        <w:rPr>
          <w:b/>
          <w:bCs/>
          <w:kern w:val="32"/>
          <w:sz w:val="22"/>
          <w:szCs w:val="22"/>
        </w:rPr>
        <w:t>дифференцированному зачету</w:t>
      </w:r>
    </w:p>
    <w:p w:rsidR="009C7F22" w:rsidRDefault="009C7F22" w:rsidP="00543352">
      <w:pPr>
        <w:pStyle w:val="af3"/>
        <w:jc w:val="both"/>
        <w:rPr>
          <w:rFonts w:ascii="Times New Roman" w:hAnsi="Times New Roman"/>
          <w:kern w:val="32"/>
        </w:rPr>
      </w:pPr>
    </w:p>
    <w:p w:rsidR="009C7F22" w:rsidRDefault="009C7F22" w:rsidP="00886091">
      <w:pPr>
        <w:pStyle w:val="af3"/>
        <w:numPr>
          <w:ilvl w:val="1"/>
          <w:numId w:val="24"/>
        </w:numPr>
        <w:jc w:val="both"/>
        <w:rPr>
          <w:rFonts w:ascii="Times New Roman" w:hAnsi="Times New Roman"/>
          <w:kern w:val="32"/>
        </w:rPr>
      </w:pPr>
      <w:r w:rsidRPr="009C7F22">
        <w:rPr>
          <w:rFonts w:ascii="Times New Roman" w:hAnsi="Times New Roman"/>
          <w:kern w:val="32"/>
        </w:rPr>
        <w:t>Общая характеристика литературы. С</w:t>
      </w:r>
      <w:r>
        <w:rPr>
          <w:rFonts w:ascii="Times New Roman" w:hAnsi="Times New Roman"/>
          <w:kern w:val="32"/>
        </w:rPr>
        <w:t>вязь с другими видами искусства</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А. Н. Островский: творческий путь. Драма «Бесприданница»: общая характеристика, система образов, проблематика.</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А. Н. Островский. Драма «Гроза»: общая характеристика, система образов, проблематика. Драма в критике.</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И. С. Тургенев: творческий путь. Роман «Отцы и дети»: общая характеристика. Образ Базарова. Отношение к любви, дружбе, теория нигилизма. (Стих в прозе наизусть)</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Н. А. Некрасов: творческий путь. Поэма-эпопея «Кому на Руси жить хорошо»: жанровое своеобразие, система образов.</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Ф. И. Тютчев: творческий путь. Тематика и своеобразие лирики. (Одно стихотворение на выбор  наизусть).</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А. А. Фет: творческий путь. Тематика и своеобразие лирики. (Одно стихотворение на выбор  наизусть).</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М. Е. Салтыков-Щедрин: творческий путь. «История одного города»: жанровое своеобразие, проблематика, система образов.</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Жизненный и творческий путь   Н.С. Лескова. Характеристика повести «Очарованный странник»</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Характеристика критических статей Н.А. Добролюбова, Д.И. Писарева, И.А. Гончарова</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Ф. М. Достоевский: творческий путь. Роман «Преступление и наказание»: проблематика, система образов. Образ Раскольникова: теория + образ Петербурга.</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Л. Н. Толстой: творческий путь. Роман-эпопея «Война и Мир»: жанровое своеобразие, историзм романа, проблематика, система образов.</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Духовные искания Андрея Болконского в романе-эпопее Л.Н.</w:t>
      </w:r>
      <w:r>
        <w:rPr>
          <w:rFonts w:ascii="Times New Roman" w:hAnsi="Times New Roman"/>
          <w:kern w:val="32"/>
        </w:rPr>
        <w:t xml:space="preserve"> </w:t>
      </w:r>
      <w:r w:rsidRPr="00886091">
        <w:rPr>
          <w:rFonts w:ascii="Times New Roman" w:hAnsi="Times New Roman"/>
          <w:kern w:val="32"/>
        </w:rPr>
        <w:t>Толстого «Война и мир».</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Духовные искания  Пьера Безухова в романе-эпопее Л.Н.</w:t>
      </w:r>
      <w:r>
        <w:rPr>
          <w:rFonts w:ascii="Times New Roman" w:hAnsi="Times New Roman"/>
          <w:kern w:val="32"/>
        </w:rPr>
        <w:t xml:space="preserve"> </w:t>
      </w:r>
      <w:r w:rsidRPr="00886091">
        <w:rPr>
          <w:rFonts w:ascii="Times New Roman" w:hAnsi="Times New Roman"/>
          <w:kern w:val="32"/>
        </w:rPr>
        <w:t>Толстого «Война и мир».</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Образ Наташи Ростовой в романе-эпопее Л.Н.</w:t>
      </w:r>
      <w:r>
        <w:rPr>
          <w:rFonts w:ascii="Times New Roman" w:hAnsi="Times New Roman"/>
          <w:kern w:val="32"/>
        </w:rPr>
        <w:t xml:space="preserve"> </w:t>
      </w:r>
      <w:r w:rsidRPr="00886091">
        <w:rPr>
          <w:rFonts w:ascii="Times New Roman" w:hAnsi="Times New Roman"/>
          <w:kern w:val="32"/>
        </w:rPr>
        <w:t>Толстого «Война и мир».</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А. П. Чехов: творческий путь. «Человек</w:t>
      </w:r>
      <w:r>
        <w:rPr>
          <w:rFonts w:ascii="Times New Roman" w:hAnsi="Times New Roman"/>
          <w:kern w:val="32"/>
        </w:rPr>
        <w:t xml:space="preserve"> в футляре», «Студент», «Ионыч»</w:t>
      </w:r>
      <w:r w:rsidRPr="00886091">
        <w:rPr>
          <w:rFonts w:ascii="Times New Roman" w:hAnsi="Times New Roman"/>
          <w:kern w:val="32"/>
        </w:rPr>
        <w:t>: жанровое своеобразие, проблематика, система образов.</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К.Л. Хетагуров: творческий путь. Тематика и своеобразие лирики. (Одно стихотворение на выбор  наизусть).</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Р. Гамзатов: творческий путь. Тематика и своеобразие лирики. (Одно стихотворение на выбор  наизусть).</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К. Мхце: творческий путь. Тематика и своеобразие лирики. (Одно стихотворение на выбор  наизусть).</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К. Кулиев: творческий путь. Тематика и своеобразие лирики. (Одно стихотворение на выбор  наизусть).</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Г. Тукай: творческий путь. Тематика и своеобразие лирики. (Одно стихотворение на выбор  наизусть).</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О. Уайльд: жизненный и творческий путь. Характеристика романа «Портрет Дориана Грея»</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Дж. Байрон: творческий путь. (Одно стихотворение на выбор  наизусть).</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И.В. Гёте: творческий путь. (Одно стихотворение на выбор  наизусть).</w:t>
      </w:r>
    </w:p>
    <w:p w:rsidR="009C7F22" w:rsidRDefault="009C7F22" w:rsidP="00886091">
      <w:pPr>
        <w:pStyle w:val="af3"/>
        <w:numPr>
          <w:ilvl w:val="1"/>
          <w:numId w:val="24"/>
        </w:numPr>
        <w:jc w:val="both"/>
        <w:rPr>
          <w:rFonts w:ascii="Times New Roman" w:hAnsi="Times New Roman"/>
          <w:kern w:val="32"/>
        </w:rPr>
      </w:pPr>
      <w:r w:rsidRPr="00886091">
        <w:rPr>
          <w:rFonts w:ascii="Times New Roman" w:hAnsi="Times New Roman"/>
          <w:kern w:val="32"/>
        </w:rPr>
        <w:t>Э.По: творческий путь. (Одно стихотворение на выбор  наизусть).</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Дать характеристику течениям: символизму, акмеизму, футуризму, новокрестьянской поэзии. (Наизусть стихотворение одного из представителей).</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И. А. Бунин: творческий путь. Своеобразие повести «Господин из Сан-Франциско». Стихотворение наизусть.</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А. И. Куприн: творческий путь + своеобразие повестей «Олеся», «Гранатовый браслет».</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М. Горький: творческий путь. Пьеса «На дне»: своеобразие, система образов. Наизусть монолог Сатина о человеке.</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Творчество Л. Андреева. Характеристика повести «Иуда Искариот».</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А. А. Блок: творческий путь + своеобразие лирики + стихотворение наизусть.</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С. А. Есенин: творческий путь + своеобразие лирики + стихотворение наизусть.</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В. В. Маяковский: творческий путь + своеобразие лирики + стихотворение наизусть.</w:t>
      </w:r>
    </w:p>
    <w:p w:rsidR="00543352" w:rsidRPr="00886091"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lastRenderedPageBreak/>
        <w:t xml:space="preserve">М. А. Булгаков: творческий путь. Роман «Мастер и Маргарита»: своеобразие, система образов, проблематика, жанр. </w:t>
      </w:r>
      <w:r w:rsidRPr="00886091">
        <w:rPr>
          <w:rFonts w:ascii="Times New Roman" w:hAnsi="Times New Roman"/>
          <w:spacing w:val="2"/>
        </w:rPr>
        <w:t>Три мира в романе. Фантастический реализм.</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М. И. Цветаева: творческий путь + своеобразие лирики + стихотворение наизусть «Моим стихам написанным так рано…»</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О. Э. Мандельштам: творческий путь + своеобразие лирики + стихотворение наизусть «Мы живем под собою не чуя страны».</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Б. Л. Пастернак: творческий путь + своеобразие романа «Доктор Живаго». Наизусть стихотворение «Быть знаменитым некрасиво».</w:t>
      </w:r>
    </w:p>
    <w:p w:rsidR="00543352" w:rsidRPr="00886091"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А. А. Ахматова: творческий путь + своеобразие лирики + стихотворения наизусть «</w:t>
      </w:r>
      <w:r w:rsidRPr="00886091">
        <w:rPr>
          <w:rFonts w:ascii="Times New Roman" w:hAnsi="Times New Roman"/>
          <w:spacing w:val="2"/>
        </w:rPr>
        <w:t>Мне голос был…, Клятва, Мужество».</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М. А. Шолохов: творческий путь + своеобразие романа «Тихий Дон».</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А. И. Солженицын: творческий путь. Своеобразие  произведения «Архипелаг ГУЛАГ».</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Творчество В.Г. Распутина. Характеристика произведений «Живи и помни», «Прощание с Матерой»</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И. А. Бродский: творческий путь. Тематика и своеобразие лирики. (Одно стихотворение на выбор  наизусть).</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Особенности развития литературы 1920 —начала 1940-х годов.</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Особенности развития литературы периода Великой Отечественной войны и первых послевоенных лет.</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Характеристика романа Ю.В. Бондарева «Горячий снег».</w:t>
      </w:r>
    </w:p>
    <w:p w:rsid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Поэзия периода Великой отечественной войны. На выбор, расскажите биографию и стихотворение одного из авторов: Ю.В. Друнина, А.Т. Твардовский, К.М. Симонов, М. Джалиль.</w:t>
      </w:r>
    </w:p>
    <w:p w:rsidR="00543352" w:rsidRPr="00886091" w:rsidRDefault="00543352" w:rsidP="00886091">
      <w:pPr>
        <w:pStyle w:val="af3"/>
        <w:numPr>
          <w:ilvl w:val="1"/>
          <w:numId w:val="24"/>
        </w:numPr>
        <w:jc w:val="both"/>
        <w:rPr>
          <w:rFonts w:ascii="Times New Roman" w:hAnsi="Times New Roman"/>
          <w:kern w:val="32"/>
        </w:rPr>
      </w:pPr>
      <w:r w:rsidRPr="00886091">
        <w:rPr>
          <w:rFonts w:ascii="Times New Roman" w:hAnsi="Times New Roman"/>
          <w:spacing w:val="2"/>
        </w:rPr>
        <w:t xml:space="preserve">Особенности развития литературы 1950—1980-х годов. Литература периода «оттепели». Жизненный и творческий путь В. Шаламова, В. </w:t>
      </w:r>
      <w:r w:rsidR="00886091">
        <w:rPr>
          <w:rFonts w:ascii="Times New Roman" w:hAnsi="Times New Roman"/>
          <w:spacing w:val="2"/>
        </w:rPr>
        <w:t>Шукшина, В. Быкова</w:t>
      </w:r>
      <w:r w:rsidRPr="00886091">
        <w:rPr>
          <w:rFonts w:ascii="Times New Roman" w:hAnsi="Times New Roman"/>
          <w:spacing w:val="2"/>
        </w:rPr>
        <w:t>.</w:t>
      </w:r>
    </w:p>
    <w:p w:rsidR="00543352" w:rsidRPr="00886091" w:rsidRDefault="00543352" w:rsidP="00886091">
      <w:pPr>
        <w:pStyle w:val="af3"/>
        <w:numPr>
          <w:ilvl w:val="1"/>
          <w:numId w:val="24"/>
        </w:numPr>
        <w:jc w:val="both"/>
        <w:rPr>
          <w:rFonts w:ascii="Times New Roman" w:hAnsi="Times New Roman"/>
          <w:kern w:val="32"/>
        </w:rPr>
      </w:pPr>
      <w:r w:rsidRPr="00886091">
        <w:rPr>
          <w:rFonts w:ascii="Times New Roman" w:hAnsi="Times New Roman"/>
          <w:spacing w:val="2"/>
        </w:rPr>
        <w:t>Творчество поэтов в 1950—1980-е годы: жизненный и творческий путь Н. Рубцова, Р. Гамзатова, Б. Окуджавы, А. Вознесенского. Стихотворение одного из авторов наизусть.</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Жизненный и творческий путь Владимира Семеновича Высоцкого. Стихотворение наизусть.</w:t>
      </w:r>
    </w:p>
    <w:p w:rsidR="00543352" w:rsidRDefault="00543352" w:rsidP="00886091">
      <w:pPr>
        <w:pStyle w:val="af3"/>
        <w:numPr>
          <w:ilvl w:val="1"/>
          <w:numId w:val="24"/>
        </w:numPr>
        <w:jc w:val="both"/>
        <w:rPr>
          <w:rFonts w:ascii="Times New Roman" w:hAnsi="Times New Roman"/>
          <w:kern w:val="32"/>
        </w:rPr>
      </w:pPr>
      <w:r w:rsidRPr="00886091">
        <w:rPr>
          <w:rFonts w:ascii="Times New Roman" w:hAnsi="Times New Roman"/>
          <w:kern w:val="32"/>
        </w:rPr>
        <w:t>Русское литературное зарубежье 1920—1990-х годов (три волны эмиграции).</w:t>
      </w:r>
    </w:p>
    <w:p w:rsidR="00A40C82" w:rsidRDefault="00A40C82" w:rsidP="00886091">
      <w:pPr>
        <w:pStyle w:val="af3"/>
        <w:numPr>
          <w:ilvl w:val="1"/>
          <w:numId w:val="24"/>
        </w:numPr>
        <w:jc w:val="both"/>
        <w:rPr>
          <w:rFonts w:ascii="Times New Roman" w:hAnsi="Times New Roman"/>
          <w:kern w:val="32"/>
        </w:rPr>
      </w:pPr>
      <w:r>
        <w:rPr>
          <w:rFonts w:ascii="Times New Roman" w:hAnsi="Times New Roman"/>
          <w:kern w:val="32"/>
        </w:rPr>
        <w:t>Нобелевские лауреаты по литературе</w:t>
      </w:r>
    </w:p>
    <w:p w:rsidR="00886091" w:rsidRPr="00886091" w:rsidRDefault="00886091" w:rsidP="00886091">
      <w:pPr>
        <w:pStyle w:val="af3"/>
        <w:numPr>
          <w:ilvl w:val="1"/>
          <w:numId w:val="24"/>
        </w:numPr>
        <w:jc w:val="both"/>
        <w:rPr>
          <w:rFonts w:ascii="Times New Roman" w:hAnsi="Times New Roman"/>
          <w:kern w:val="32"/>
        </w:rPr>
      </w:pPr>
      <w:r w:rsidRPr="00886091">
        <w:rPr>
          <w:rFonts w:ascii="Times New Roman" w:hAnsi="Times New Roman"/>
          <w:kern w:val="32"/>
        </w:rPr>
        <w:t>Жанр антиутопии в художественной литературе. На выбор, расскажите об</w:t>
      </w:r>
      <w:r w:rsidR="00A40C82">
        <w:rPr>
          <w:rFonts w:ascii="Times New Roman" w:hAnsi="Times New Roman"/>
          <w:kern w:val="32"/>
        </w:rPr>
        <w:t xml:space="preserve"> одном из авторов и произведении</w:t>
      </w:r>
      <w:r w:rsidRPr="00886091">
        <w:rPr>
          <w:rFonts w:ascii="Times New Roman" w:hAnsi="Times New Roman"/>
          <w:kern w:val="32"/>
        </w:rPr>
        <w:t>: Дж. Оруэлл «1984», О. Хаксли «О дивный новый мир», Р. Брэдбери «451 градус по Фаренгейту», Е.И. Замятин «Мы».</w:t>
      </w:r>
    </w:p>
    <w:p w:rsidR="007D5C9D" w:rsidRDefault="007D5C9D" w:rsidP="007D5C9D">
      <w:pPr>
        <w:widowControl w:val="0"/>
        <w:autoSpaceDE w:val="0"/>
        <w:autoSpaceDN w:val="0"/>
        <w:adjustRightInd w:val="0"/>
        <w:spacing w:line="218" w:lineRule="exact"/>
        <w:ind w:right="30"/>
        <w:rPr>
          <w:color w:val="000000"/>
          <w:sz w:val="20"/>
          <w:szCs w:val="20"/>
        </w:rPr>
      </w:pPr>
    </w:p>
    <w:p w:rsidR="007D5C9D" w:rsidRDefault="007D5C9D" w:rsidP="007D5C9D">
      <w:pPr>
        <w:widowControl w:val="0"/>
        <w:autoSpaceDE w:val="0"/>
        <w:autoSpaceDN w:val="0"/>
        <w:adjustRightInd w:val="0"/>
        <w:spacing w:line="218" w:lineRule="exact"/>
        <w:ind w:right="30"/>
        <w:jc w:val="center"/>
        <w:rPr>
          <w:color w:val="000000"/>
          <w:sz w:val="20"/>
          <w:szCs w:val="20"/>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A40C82" w:rsidRDefault="00A40C82" w:rsidP="007D5C9D">
      <w:pPr>
        <w:widowControl w:val="0"/>
        <w:autoSpaceDE w:val="0"/>
        <w:autoSpaceDN w:val="0"/>
        <w:adjustRightInd w:val="0"/>
        <w:spacing w:line="276" w:lineRule="auto"/>
        <w:ind w:right="30"/>
        <w:jc w:val="center"/>
        <w:rPr>
          <w:b/>
          <w:color w:val="000000"/>
          <w:sz w:val="22"/>
          <w:szCs w:val="22"/>
        </w:rPr>
      </w:pPr>
    </w:p>
    <w:p w:rsidR="007D5C9D" w:rsidRPr="00A40C82" w:rsidRDefault="007D5C9D" w:rsidP="007D5C9D">
      <w:pPr>
        <w:widowControl w:val="0"/>
        <w:autoSpaceDE w:val="0"/>
        <w:autoSpaceDN w:val="0"/>
        <w:adjustRightInd w:val="0"/>
        <w:spacing w:line="276" w:lineRule="auto"/>
        <w:ind w:right="30"/>
        <w:jc w:val="center"/>
        <w:rPr>
          <w:b/>
          <w:color w:val="000000"/>
          <w:sz w:val="22"/>
          <w:szCs w:val="22"/>
        </w:rPr>
      </w:pPr>
      <w:r w:rsidRPr="00A40C82">
        <w:rPr>
          <w:b/>
          <w:color w:val="000000"/>
          <w:sz w:val="22"/>
          <w:szCs w:val="22"/>
        </w:rPr>
        <w:lastRenderedPageBreak/>
        <w:t>Примерная тематика индивидуальных проектов</w:t>
      </w:r>
    </w:p>
    <w:p w:rsidR="007D5C9D" w:rsidRDefault="00A40C82" w:rsidP="007D5C9D">
      <w:pPr>
        <w:widowControl w:val="0"/>
        <w:autoSpaceDE w:val="0"/>
        <w:autoSpaceDN w:val="0"/>
        <w:adjustRightInd w:val="0"/>
        <w:spacing w:line="276" w:lineRule="auto"/>
        <w:ind w:left="30" w:right="30"/>
        <w:jc w:val="both"/>
        <w:rPr>
          <w:sz w:val="22"/>
          <w:szCs w:val="22"/>
        </w:rPr>
      </w:pPr>
      <w:r>
        <w:rPr>
          <w:sz w:val="22"/>
          <w:szCs w:val="22"/>
        </w:rPr>
        <w:t xml:space="preserve">1. </w:t>
      </w:r>
      <w:r w:rsidR="007D5C9D" w:rsidRPr="0058137C">
        <w:rPr>
          <w:sz w:val="22"/>
          <w:szCs w:val="22"/>
        </w:rPr>
        <w:t>Жизнь и творчество С. А. Есенина. Лирические образы.</w:t>
      </w:r>
    </w:p>
    <w:p w:rsidR="007D5C9D" w:rsidRPr="0058137C" w:rsidRDefault="007D5C9D" w:rsidP="007D5C9D">
      <w:pPr>
        <w:widowControl w:val="0"/>
        <w:autoSpaceDE w:val="0"/>
        <w:autoSpaceDN w:val="0"/>
        <w:adjustRightInd w:val="0"/>
        <w:spacing w:line="276" w:lineRule="auto"/>
        <w:ind w:left="30" w:right="30"/>
        <w:jc w:val="both"/>
        <w:rPr>
          <w:sz w:val="22"/>
          <w:szCs w:val="22"/>
        </w:rPr>
      </w:pPr>
      <w:r>
        <w:rPr>
          <w:sz w:val="22"/>
          <w:szCs w:val="22"/>
        </w:rPr>
        <w:t xml:space="preserve">2. </w:t>
      </w:r>
      <w:r w:rsidRPr="0058137C">
        <w:rPr>
          <w:sz w:val="22"/>
          <w:szCs w:val="22"/>
        </w:rPr>
        <w:t>Жизнь и творчество Ги де Мопассана. Своеобразие романов «Жизнь» и «Милый друг».</w:t>
      </w:r>
    </w:p>
    <w:p w:rsidR="007D5C9D" w:rsidRPr="0058137C" w:rsidRDefault="007D5C9D" w:rsidP="007D5C9D">
      <w:pPr>
        <w:widowControl w:val="0"/>
        <w:autoSpaceDE w:val="0"/>
        <w:autoSpaceDN w:val="0"/>
        <w:adjustRightInd w:val="0"/>
        <w:spacing w:line="276" w:lineRule="auto"/>
        <w:ind w:left="30" w:right="30"/>
        <w:jc w:val="both"/>
        <w:rPr>
          <w:sz w:val="22"/>
          <w:szCs w:val="22"/>
        </w:rPr>
      </w:pPr>
      <w:r>
        <w:rPr>
          <w:sz w:val="22"/>
          <w:szCs w:val="22"/>
        </w:rPr>
        <w:t xml:space="preserve">3. </w:t>
      </w:r>
      <w:r w:rsidRPr="0058137C">
        <w:rPr>
          <w:sz w:val="22"/>
          <w:szCs w:val="22"/>
        </w:rPr>
        <w:t>Образ архетипического вампира Дракулы в мировой литературе</w:t>
      </w:r>
    </w:p>
    <w:p w:rsidR="007D5C9D" w:rsidRPr="0058137C" w:rsidRDefault="007D5C9D" w:rsidP="007D5C9D">
      <w:pPr>
        <w:widowControl w:val="0"/>
        <w:autoSpaceDE w:val="0"/>
        <w:autoSpaceDN w:val="0"/>
        <w:adjustRightInd w:val="0"/>
        <w:spacing w:line="276" w:lineRule="auto"/>
        <w:ind w:left="30" w:right="30"/>
        <w:jc w:val="both"/>
        <w:rPr>
          <w:sz w:val="22"/>
          <w:szCs w:val="22"/>
        </w:rPr>
      </w:pPr>
      <w:r>
        <w:rPr>
          <w:sz w:val="22"/>
          <w:szCs w:val="22"/>
        </w:rPr>
        <w:t xml:space="preserve">4. </w:t>
      </w:r>
      <w:r w:rsidRPr="0058137C">
        <w:rPr>
          <w:sz w:val="22"/>
          <w:szCs w:val="22"/>
        </w:rPr>
        <w:t>Мифологические образы нечистой силы в творчестве Н.В. Гоголя.</w:t>
      </w:r>
    </w:p>
    <w:p w:rsidR="007D5C9D" w:rsidRPr="0058137C" w:rsidRDefault="007D5C9D" w:rsidP="007D5C9D">
      <w:pPr>
        <w:widowControl w:val="0"/>
        <w:autoSpaceDE w:val="0"/>
        <w:autoSpaceDN w:val="0"/>
        <w:adjustRightInd w:val="0"/>
        <w:spacing w:line="276" w:lineRule="auto"/>
        <w:ind w:left="30" w:right="30"/>
        <w:jc w:val="both"/>
        <w:rPr>
          <w:i/>
          <w:sz w:val="22"/>
          <w:szCs w:val="22"/>
        </w:rPr>
      </w:pPr>
      <w:r>
        <w:rPr>
          <w:sz w:val="22"/>
          <w:szCs w:val="22"/>
        </w:rPr>
        <w:t xml:space="preserve">5. </w:t>
      </w:r>
      <w:r w:rsidRPr="0058137C">
        <w:rPr>
          <w:sz w:val="22"/>
          <w:szCs w:val="22"/>
        </w:rPr>
        <w:t>Маяковский – футурист. Новаторство поэзии</w:t>
      </w:r>
      <w:r w:rsidRPr="0058137C">
        <w:rPr>
          <w:i/>
          <w:sz w:val="22"/>
          <w:szCs w:val="22"/>
        </w:rPr>
        <w:t>.</w:t>
      </w:r>
    </w:p>
    <w:p w:rsidR="007D5C9D" w:rsidRPr="0058137C" w:rsidRDefault="007D5C9D" w:rsidP="007D5C9D">
      <w:pPr>
        <w:widowControl w:val="0"/>
        <w:autoSpaceDE w:val="0"/>
        <w:autoSpaceDN w:val="0"/>
        <w:adjustRightInd w:val="0"/>
        <w:spacing w:line="276" w:lineRule="auto"/>
        <w:ind w:left="30" w:right="30"/>
        <w:jc w:val="both"/>
        <w:rPr>
          <w:sz w:val="22"/>
          <w:szCs w:val="22"/>
        </w:rPr>
      </w:pPr>
      <w:r>
        <w:rPr>
          <w:sz w:val="22"/>
          <w:szCs w:val="22"/>
        </w:rPr>
        <w:t xml:space="preserve">6. </w:t>
      </w:r>
      <w:r w:rsidRPr="0058137C">
        <w:rPr>
          <w:sz w:val="22"/>
          <w:szCs w:val="22"/>
        </w:rPr>
        <w:t>Исследование романа Л.Н. Толстого "Война и мир".</w:t>
      </w:r>
    </w:p>
    <w:p w:rsidR="007D5C9D" w:rsidRPr="0058137C" w:rsidRDefault="007D5C9D" w:rsidP="007D5C9D">
      <w:pPr>
        <w:pStyle w:val="af3"/>
        <w:spacing w:line="276" w:lineRule="auto"/>
        <w:jc w:val="both"/>
        <w:rPr>
          <w:rFonts w:ascii="Times New Roman" w:hAnsi="Times New Roman"/>
        </w:rPr>
      </w:pPr>
      <w:r>
        <w:rPr>
          <w:rFonts w:ascii="Times New Roman" w:hAnsi="Times New Roman"/>
        </w:rPr>
        <w:t xml:space="preserve">7. </w:t>
      </w:r>
      <w:r w:rsidRPr="0058137C">
        <w:rPr>
          <w:rFonts w:ascii="Times New Roman" w:hAnsi="Times New Roman"/>
        </w:rPr>
        <w:t>Проблема потерянного поколения в произведении Ф.С. Фицджеральда «Великий Гэтсби»</w:t>
      </w:r>
    </w:p>
    <w:p w:rsidR="007D5C9D" w:rsidRPr="0058137C" w:rsidRDefault="007D5C9D" w:rsidP="007D5C9D">
      <w:pPr>
        <w:pStyle w:val="af3"/>
        <w:spacing w:line="276" w:lineRule="auto"/>
        <w:jc w:val="both"/>
        <w:rPr>
          <w:rFonts w:ascii="Times New Roman" w:hAnsi="Times New Roman"/>
          <w:i/>
        </w:rPr>
      </w:pPr>
      <w:r>
        <w:rPr>
          <w:rFonts w:ascii="Times New Roman" w:hAnsi="Times New Roman"/>
        </w:rPr>
        <w:t xml:space="preserve">8. </w:t>
      </w:r>
      <w:r w:rsidRPr="0058137C">
        <w:rPr>
          <w:rFonts w:ascii="Times New Roman" w:hAnsi="Times New Roman"/>
        </w:rPr>
        <w:t>Трагедии в творчестве Уильяма Шекспира.</w:t>
      </w:r>
    </w:p>
    <w:p w:rsidR="007D5C9D" w:rsidRPr="0058137C" w:rsidRDefault="007D5C9D" w:rsidP="007D5C9D">
      <w:pPr>
        <w:pStyle w:val="af3"/>
        <w:spacing w:line="276" w:lineRule="auto"/>
        <w:jc w:val="both"/>
        <w:rPr>
          <w:rFonts w:ascii="Times New Roman" w:hAnsi="Times New Roman"/>
          <w:i/>
        </w:rPr>
      </w:pPr>
      <w:r>
        <w:rPr>
          <w:rFonts w:ascii="Times New Roman" w:hAnsi="Times New Roman"/>
        </w:rPr>
        <w:t xml:space="preserve">9. </w:t>
      </w:r>
      <w:r w:rsidRPr="0058137C">
        <w:rPr>
          <w:rFonts w:ascii="Times New Roman" w:hAnsi="Times New Roman"/>
        </w:rPr>
        <w:t>Создатель мира Средиземья</w:t>
      </w:r>
      <w:r w:rsidR="00A40C82">
        <w:rPr>
          <w:rFonts w:ascii="Times New Roman" w:hAnsi="Times New Roman"/>
        </w:rPr>
        <w:t xml:space="preserve"> </w:t>
      </w:r>
      <w:r w:rsidRPr="0058137C">
        <w:rPr>
          <w:rFonts w:ascii="Times New Roman" w:hAnsi="Times New Roman"/>
        </w:rPr>
        <w:t>-</w:t>
      </w:r>
      <w:r w:rsidR="00A40C82">
        <w:rPr>
          <w:rFonts w:ascii="Times New Roman" w:hAnsi="Times New Roman"/>
        </w:rPr>
        <w:t xml:space="preserve"> </w:t>
      </w:r>
      <w:r w:rsidRPr="0058137C">
        <w:rPr>
          <w:rFonts w:ascii="Times New Roman" w:hAnsi="Times New Roman"/>
        </w:rPr>
        <w:t>Дж. Р.Р. Толкин.</w:t>
      </w:r>
    </w:p>
    <w:p w:rsidR="007D5C9D" w:rsidRPr="0058137C" w:rsidRDefault="00A40C82" w:rsidP="007D5C9D">
      <w:pPr>
        <w:pStyle w:val="ae"/>
        <w:spacing w:line="276" w:lineRule="auto"/>
        <w:ind w:left="0"/>
        <w:jc w:val="both"/>
        <w:rPr>
          <w:i/>
          <w:sz w:val="22"/>
          <w:szCs w:val="22"/>
        </w:rPr>
      </w:pPr>
      <w:r>
        <w:rPr>
          <w:sz w:val="22"/>
          <w:szCs w:val="22"/>
        </w:rPr>
        <w:t>10</w:t>
      </w:r>
      <w:r w:rsidR="007D5C9D">
        <w:rPr>
          <w:sz w:val="22"/>
          <w:szCs w:val="22"/>
        </w:rPr>
        <w:t xml:space="preserve">. </w:t>
      </w:r>
      <w:r w:rsidR="007D5C9D" w:rsidRPr="0058137C">
        <w:rPr>
          <w:sz w:val="22"/>
          <w:szCs w:val="22"/>
        </w:rPr>
        <w:t>Изображение Великой Отечественной войны в литературе 20 века</w:t>
      </w:r>
    </w:p>
    <w:p w:rsidR="007D5C9D" w:rsidRPr="0058137C" w:rsidRDefault="00A40C82" w:rsidP="007D5C9D">
      <w:pPr>
        <w:pStyle w:val="ae"/>
        <w:spacing w:line="276" w:lineRule="auto"/>
        <w:ind w:left="0"/>
        <w:jc w:val="both"/>
        <w:rPr>
          <w:i/>
          <w:sz w:val="22"/>
          <w:szCs w:val="22"/>
        </w:rPr>
      </w:pPr>
      <w:r>
        <w:rPr>
          <w:sz w:val="22"/>
          <w:szCs w:val="22"/>
        </w:rPr>
        <w:t>11</w:t>
      </w:r>
      <w:r w:rsidR="007D5C9D">
        <w:rPr>
          <w:sz w:val="22"/>
          <w:szCs w:val="22"/>
        </w:rPr>
        <w:t xml:space="preserve">. </w:t>
      </w:r>
      <w:r w:rsidR="007D5C9D" w:rsidRPr="0058137C">
        <w:rPr>
          <w:sz w:val="22"/>
          <w:szCs w:val="22"/>
        </w:rPr>
        <w:t>Жизнь и творчество Оскара Уайльда. «Этюды в прозе»</w:t>
      </w:r>
    </w:p>
    <w:p w:rsidR="007D5C9D" w:rsidRPr="0058137C" w:rsidRDefault="00A40C82" w:rsidP="007D5C9D">
      <w:pPr>
        <w:pStyle w:val="ae"/>
        <w:spacing w:line="276" w:lineRule="auto"/>
        <w:ind w:left="0"/>
        <w:jc w:val="both"/>
        <w:rPr>
          <w:i/>
          <w:color w:val="FF0000"/>
          <w:sz w:val="22"/>
          <w:szCs w:val="22"/>
        </w:rPr>
      </w:pPr>
      <w:r>
        <w:rPr>
          <w:sz w:val="22"/>
          <w:szCs w:val="22"/>
        </w:rPr>
        <w:t>12</w:t>
      </w:r>
      <w:r w:rsidR="007D5C9D">
        <w:rPr>
          <w:sz w:val="22"/>
          <w:szCs w:val="22"/>
        </w:rPr>
        <w:t xml:space="preserve">. </w:t>
      </w:r>
      <w:r w:rsidR="007D5C9D" w:rsidRPr="0058137C">
        <w:rPr>
          <w:sz w:val="22"/>
          <w:szCs w:val="22"/>
        </w:rPr>
        <w:t>"Мастер и Маргарита" и "Фауст": сходство и различие.</w:t>
      </w:r>
    </w:p>
    <w:p w:rsidR="007D5C9D" w:rsidRDefault="00A40C82" w:rsidP="007D5C9D">
      <w:pPr>
        <w:pStyle w:val="ae"/>
        <w:spacing w:line="276" w:lineRule="auto"/>
        <w:ind w:left="0"/>
        <w:jc w:val="both"/>
        <w:rPr>
          <w:sz w:val="22"/>
          <w:szCs w:val="22"/>
        </w:rPr>
      </w:pPr>
      <w:r>
        <w:rPr>
          <w:sz w:val="22"/>
          <w:szCs w:val="22"/>
        </w:rPr>
        <w:t>13</w:t>
      </w:r>
      <w:r w:rsidR="007D5C9D">
        <w:rPr>
          <w:sz w:val="22"/>
          <w:szCs w:val="22"/>
        </w:rPr>
        <w:t xml:space="preserve">. </w:t>
      </w:r>
      <w:r w:rsidR="007D5C9D" w:rsidRPr="0058137C">
        <w:rPr>
          <w:sz w:val="22"/>
          <w:szCs w:val="22"/>
        </w:rPr>
        <w:t>Искусство психологического анализа в романе Л.Н. Толстого «Анна Каренина».</w:t>
      </w:r>
    </w:p>
    <w:p w:rsidR="00A40C82" w:rsidRPr="00A40C82" w:rsidRDefault="00A40C82" w:rsidP="00A40C82">
      <w:pPr>
        <w:jc w:val="both"/>
        <w:rPr>
          <w:sz w:val="22"/>
          <w:szCs w:val="22"/>
        </w:rPr>
      </w:pPr>
      <w:r>
        <w:rPr>
          <w:sz w:val="22"/>
          <w:szCs w:val="22"/>
        </w:rPr>
        <w:t xml:space="preserve">14. </w:t>
      </w:r>
      <w:r w:rsidRPr="00A40C82">
        <w:rPr>
          <w:sz w:val="22"/>
          <w:szCs w:val="22"/>
        </w:rPr>
        <w:t>«Жизненный путь Дж. Г. Байрона. Изучение поэмы «Послание Чайльд-Гарольда»».</w:t>
      </w:r>
    </w:p>
    <w:p w:rsidR="00A40C82" w:rsidRPr="00A40C82" w:rsidRDefault="00A40C82" w:rsidP="00A40C82">
      <w:pPr>
        <w:jc w:val="both"/>
        <w:rPr>
          <w:sz w:val="22"/>
          <w:szCs w:val="22"/>
        </w:rPr>
      </w:pPr>
      <w:r>
        <w:rPr>
          <w:sz w:val="22"/>
          <w:szCs w:val="22"/>
        </w:rPr>
        <w:t xml:space="preserve">15. </w:t>
      </w:r>
      <w:r w:rsidRPr="00A40C82">
        <w:rPr>
          <w:sz w:val="22"/>
          <w:szCs w:val="22"/>
        </w:rPr>
        <w:t>«Жизненный и творческий путь Стивена Кинга».</w:t>
      </w:r>
    </w:p>
    <w:p w:rsidR="00A40C82" w:rsidRPr="00A40C82" w:rsidRDefault="00A40C82" w:rsidP="00A40C82">
      <w:pPr>
        <w:jc w:val="both"/>
        <w:rPr>
          <w:sz w:val="22"/>
          <w:szCs w:val="22"/>
        </w:rPr>
      </w:pPr>
      <w:r>
        <w:rPr>
          <w:sz w:val="22"/>
          <w:szCs w:val="22"/>
        </w:rPr>
        <w:t xml:space="preserve">16. </w:t>
      </w:r>
      <w:r w:rsidRPr="00A40C82">
        <w:rPr>
          <w:sz w:val="22"/>
          <w:szCs w:val="22"/>
        </w:rPr>
        <w:t>«Библейские мотивы в русской поэзии».</w:t>
      </w:r>
    </w:p>
    <w:p w:rsidR="00A40C82" w:rsidRPr="00A40C82" w:rsidRDefault="00A40C82" w:rsidP="00A40C82">
      <w:pPr>
        <w:jc w:val="both"/>
        <w:rPr>
          <w:sz w:val="22"/>
          <w:szCs w:val="22"/>
        </w:rPr>
      </w:pPr>
      <w:r>
        <w:rPr>
          <w:sz w:val="22"/>
          <w:szCs w:val="22"/>
        </w:rPr>
        <w:t xml:space="preserve">17. </w:t>
      </w:r>
      <w:r w:rsidRPr="00A40C82">
        <w:rPr>
          <w:sz w:val="22"/>
          <w:szCs w:val="22"/>
        </w:rPr>
        <w:t>«Изучение романа О. Уайльда «Портрет Дориана Грея»».</w:t>
      </w:r>
    </w:p>
    <w:p w:rsidR="00A40C82" w:rsidRPr="00A40C82" w:rsidRDefault="00A40C82" w:rsidP="00A40C82">
      <w:pPr>
        <w:jc w:val="both"/>
        <w:rPr>
          <w:sz w:val="22"/>
          <w:szCs w:val="22"/>
        </w:rPr>
      </w:pPr>
      <w:r>
        <w:rPr>
          <w:sz w:val="22"/>
          <w:szCs w:val="22"/>
        </w:rPr>
        <w:t xml:space="preserve">18. </w:t>
      </w:r>
      <w:r w:rsidRPr="00A40C82">
        <w:rPr>
          <w:sz w:val="22"/>
          <w:szCs w:val="22"/>
        </w:rPr>
        <w:t>«Развитие литературы Северного Кавказа».</w:t>
      </w:r>
    </w:p>
    <w:p w:rsidR="00A40C82" w:rsidRPr="00A40C82" w:rsidRDefault="00A40C82" w:rsidP="00A40C82">
      <w:pPr>
        <w:jc w:val="both"/>
        <w:rPr>
          <w:sz w:val="22"/>
          <w:szCs w:val="22"/>
        </w:rPr>
      </w:pPr>
      <w:r w:rsidRPr="00A40C82">
        <w:rPr>
          <w:sz w:val="22"/>
          <w:szCs w:val="22"/>
        </w:rPr>
        <w:t xml:space="preserve"> </w:t>
      </w:r>
      <w:r>
        <w:rPr>
          <w:sz w:val="22"/>
          <w:szCs w:val="22"/>
        </w:rPr>
        <w:t xml:space="preserve">19. </w:t>
      </w:r>
      <w:r w:rsidRPr="00A40C82">
        <w:rPr>
          <w:sz w:val="22"/>
          <w:szCs w:val="22"/>
        </w:rPr>
        <w:t>«Михаил Юрьевич Лермонтов – жемчужина русской поэзии».</w:t>
      </w:r>
    </w:p>
    <w:p w:rsidR="00A40C82" w:rsidRPr="00A40C82" w:rsidRDefault="00A40C82" w:rsidP="00A40C82">
      <w:pPr>
        <w:jc w:val="both"/>
        <w:rPr>
          <w:sz w:val="22"/>
          <w:szCs w:val="22"/>
        </w:rPr>
      </w:pPr>
      <w:r>
        <w:rPr>
          <w:sz w:val="22"/>
          <w:szCs w:val="22"/>
        </w:rPr>
        <w:t xml:space="preserve">20. </w:t>
      </w:r>
      <w:r w:rsidRPr="00A40C82">
        <w:rPr>
          <w:sz w:val="22"/>
          <w:szCs w:val="22"/>
        </w:rPr>
        <w:t>«Вечные темы в романе М. Булгакова «Мастер и Маргарита»».</w:t>
      </w:r>
    </w:p>
    <w:p w:rsidR="00A40C82" w:rsidRPr="00A40C82" w:rsidRDefault="00A40C82" w:rsidP="00A40C82">
      <w:pPr>
        <w:jc w:val="both"/>
        <w:rPr>
          <w:sz w:val="22"/>
          <w:szCs w:val="22"/>
        </w:rPr>
      </w:pPr>
      <w:r>
        <w:rPr>
          <w:sz w:val="22"/>
          <w:szCs w:val="22"/>
        </w:rPr>
        <w:t xml:space="preserve">21. </w:t>
      </w:r>
      <w:r w:rsidRPr="00A40C82">
        <w:rPr>
          <w:sz w:val="22"/>
          <w:szCs w:val="22"/>
        </w:rPr>
        <w:t>«Божественная комедия» - величайший памятник средневековой культуры</w:t>
      </w:r>
    </w:p>
    <w:p w:rsidR="00A40C82" w:rsidRPr="00A40C82" w:rsidRDefault="00A40C82" w:rsidP="00A40C82">
      <w:pPr>
        <w:jc w:val="both"/>
        <w:rPr>
          <w:sz w:val="22"/>
          <w:szCs w:val="22"/>
        </w:rPr>
      </w:pPr>
      <w:r>
        <w:rPr>
          <w:sz w:val="22"/>
          <w:szCs w:val="22"/>
        </w:rPr>
        <w:t xml:space="preserve">22. </w:t>
      </w:r>
      <w:r w:rsidRPr="00A40C82">
        <w:rPr>
          <w:sz w:val="22"/>
          <w:szCs w:val="22"/>
        </w:rPr>
        <w:t>Тема «униженных и оскорбленных» в творчестве В. Гюго и Ф. М. Достоевского (на примере произведений «Последний день приговоренного к казни» и «Преступление и наказание»)</w:t>
      </w:r>
    </w:p>
    <w:p w:rsidR="00A40C82" w:rsidRPr="00A40C82" w:rsidRDefault="00A40C82" w:rsidP="00A40C82">
      <w:pPr>
        <w:jc w:val="both"/>
        <w:rPr>
          <w:sz w:val="22"/>
          <w:szCs w:val="22"/>
        </w:rPr>
      </w:pPr>
      <w:r>
        <w:rPr>
          <w:sz w:val="22"/>
          <w:szCs w:val="22"/>
        </w:rPr>
        <w:t xml:space="preserve">23. </w:t>
      </w:r>
      <w:r w:rsidRPr="00A40C82">
        <w:rPr>
          <w:sz w:val="22"/>
          <w:szCs w:val="22"/>
        </w:rPr>
        <w:t>Изучение жизни и творчества Джорджа Оруэлла</w:t>
      </w:r>
    </w:p>
    <w:p w:rsidR="00A40C82" w:rsidRPr="00A40C82" w:rsidRDefault="00A40C82" w:rsidP="00A40C82">
      <w:pPr>
        <w:jc w:val="both"/>
        <w:rPr>
          <w:sz w:val="22"/>
          <w:szCs w:val="22"/>
        </w:rPr>
      </w:pPr>
      <w:r>
        <w:rPr>
          <w:sz w:val="22"/>
          <w:szCs w:val="22"/>
        </w:rPr>
        <w:t xml:space="preserve">24. </w:t>
      </w:r>
      <w:r w:rsidRPr="00A40C82">
        <w:rPr>
          <w:sz w:val="22"/>
          <w:szCs w:val="22"/>
        </w:rPr>
        <w:t>Рыцарский роман: нравственно-этический идеал рыцаря, проблематика, особенности жанра.</w:t>
      </w:r>
    </w:p>
    <w:p w:rsidR="00A40C82" w:rsidRPr="00A40C82" w:rsidRDefault="00A40C82" w:rsidP="00A40C82">
      <w:pPr>
        <w:jc w:val="both"/>
        <w:rPr>
          <w:sz w:val="22"/>
          <w:szCs w:val="22"/>
        </w:rPr>
      </w:pPr>
      <w:r>
        <w:rPr>
          <w:sz w:val="22"/>
          <w:szCs w:val="22"/>
        </w:rPr>
        <w:t xml:space="preserve">25. </w:t>
      </w:r>
      <w:r w:rsidRPr="00A40C82">
        <w:rPr>
          <w:sz w:val="22"/>
          <w:szCs w:val="22"/>
        </w:rPr>
        <w:t>Жизненный и творческий путь М. де Сервантеса. Изучение романа «Дон Кихот».</w:t>
      </w:r>
    </w:p>
    <w:p w:rsidR="007D5C9D" w:rsidRDefault="007D5C9D" w:rsidP="007D5C9D">
      <w:pPr>
        <w:widowControl w:val="0"/>
        <w:spacing w:line="360" w:lineRule="auto"/>
        <w:outlineLvl w:val="8"/>
        <w:rPr>
          <w:b/>
          <w:sz w:val="22"/>
          <w:szCs w:val="22"/>
        </w:rPr>
      </w:pPr>
    </w:p>
    <w:p w:rsidR="007D5C9D" w:rsidRDefault="007D5C9D" w:rsidP="007D5C9D">
      <w:pPr>
        <w:widowControl w:val="0"/>
        <w:spacing w:line="360" w:lineRule="auto"/>
        <w:outlineLvl w:val="8"/>
        <w:rPr>
          <w:b/>
          <w:sz w:val="22"/>
          <w:szCs w:val="22"/>
        </w:rPr>
      </w:pPr>
    </w:p>
    <w:p w:rsidR="007D5C9D" w:rsidRDefault="007D5C9D" w:rsidP="007D5C9D">
      <w:pPr>
        <w:widowControl w:val="0"/>
        <w:spacing w:line="360" w:lineRule="auto"/>
        <w:outlineLvl w:val="8"/>
        <w:rPr>
          <w:b/>
          <w:sz w:val="22"/>
          <w:szCs w:val="22"/>
        </w:rPr>
      </w:pPr>
    </w:p>
    <w:p w:rsidR="007D5C9D" w:rsidRDefault="007D5C9D" w:rsidP="007D5C9D">
      <w:pPr>
        <w:widowControl w:val="0"/>
        <w:spacing w:line="360" w:lineRule="auto"/>
        <w:outlineLvl w:val="8"/>
        <w:rPr>
          <w:b/>
          <w:sz w:val="22"/>
          <w:szCs w:val="22"/>
        </w:rPr>
      </w:pPr>
    </w:p>
    <w:p w:rsidR="007D5C9D" w:rsidRDefault="007D5C9D" w:rsidP="007D5C9D">
      <w:pPr>
        <w:widowControl w:val="0"/>
        <w:spacing w:line="360" w:lineRule="auto"/>
        <w:outlineLvl w:val="8"/>
        <w:rPr>
          <w:b/>
          <w:sz w:val="22"/>
          <w:szCs w:val="22"/>
        </w:rPr>
      </w:pPr>
    </w:p>
    <w:p w:rsidR="00CC7300" w:rsidRDefault="00CC7300" w:rsidP="007D5C9D">
      <w:pPr>
        <w:widowControl w:val="0"/>
        <w:spacing w:line="360" w:lineRule="auto"/>
        <w:outlineLvl w:val="8"/>
        <w:rPr>
          <w:b/>
          <w:sz w:val="22"/>
          <w:szCs w:val="22"/>
        </w:rPr>
      </w:pPr>
    </w:p>
    <w:p w:rsidR="00CC7300" w:rsidRDefault="00CC7300" w:rsidP="007D5C9D">
      <w:pPr>
        <w:widowControl w:val="0"/>
        <w:spacing w:line="360" w:lineRule="auto"/>
        <w:outlineLvl w:val="8"/>
        <w:rPr>
          <w:b/>
          <w:sz w:val="22"/>
          <w:szCs w:val="22"/>
        </w:rPr>
      </w:pPr>
    </w:p>
    <w:p w:rsidR="00CC7300" w:rsidRDefault="00CC7300" w:rsidP="007D5C9D">
      <w:pPr>
        <w:widowControl w:val="0"/>
        <w:spacing w:line="360" w:lineRule="auto"/>
        <w:outlineLvl w:val="8"/>
        <w:rPr>
          <w:b/>
          <w:sz w:val="22"/>
          <w:szCs w:val="22"/>
        </w:rPr>
      </w:pPr>
    </w:p>
    <w:p w:rsidR="00CC7300" w:rsidRDefault="00CC7300" w:rsidP="007D5C9D">
      <w:pPr>
        <w:widowControl w:val="0"/>
        <w:spacing w:line="360" w:lineRule="auto"/>
        <w:outlineLvl w:val="8"/>
        <w:rPr>
          <w:b/>
          <w:sz w:val="22"/>
          <w:szCs w:val="22"/>
        </w:rPr>
      </w:pPr>
    </w:p>
    <w:p w:rsidR="00CC7300" w:rsidRDefault="00CC7300" w:rsidP="007D5C9D">
      <w:pPr>
        <w:widowControl w:val="0"/>
        <w:spacing w:line="360" w:lineRule="auto"/>
        <w:outlineLvl w:val="8"/>
        <w:rPr>
          <w:b/>
          <w:sz w:val="22"/>
          <w:szCs w:val="22"/>
        </w:rPr>
      </w:pPr>
    </w:p>
    <w:p w:rsidR="00A40C82" w:rsidRDefault="00A40C82" w:rsidP="007D5C9D">
      <w:pPr>
        <w:widowControl w:val="0"/>
        <w:spacing w:line="360" w:lineRule="auto"/>
        <w:outlineLvl w:val="8"/>
        <w:rPr>
          <w:b/>
          <w:sz w:val="22"/>
          <w:szCs w:val="22"/>
        </w:rPr>
      </w:pPr>
    </w:p>
    <w:p w:rsidR="00A40C82" w:rsidRDefault="00A40C82" w:rsidP="007D5C9D">
      <w:pPr>
        <w:widowControl w:val="0"/>
        <w:spacing w:line="360" w:lineRule="auto"/>
        <w:outlineLvl w:val="8"/>
        <w:rPr>
          <w:b/>
          <w:sz w:val="22"/>
          <w:szCs w:val="22"/>
        </w:rPr>
      </w:pPr>
    </w:p>
    <w:p w:rsidR="00A40C82" w:rsidRDefault="00A40C82" w:rsidP="007D5C9D">
      <w:pPr>
        <w:widowControl w:val="0"/>
        <w:spacing w:line="360" w:lineRule="auto"/>
        <w:outlineLvl w:val="8"/>
        <w:rPr>
          <w:b/>
          <w:sz w:val="22"/>
          <w:szCs w:val="22"/>
        </w:rPr>
      </w:pPr>
    </w:p>
    <w:p w:rsidR="00A40C82" w:rsidRDefault="00A40C82" w:rsidP="007D5C9D">
      <w:pPr>
        <w:widowControl w:val="0"/>
        <w:spacing w:line="360" w:lineRule="auto"/>
        <w:outlineLvl w:val="8"/>
        <w:rPr>
          <w:b/>
          <w:sz w:val="22"/>
          <w:szCs w:val="22"/>
        </w:rPr>
      </w:pPr>
    </w:p>
    <w:p w:rsidR="00A40C82" w:rsidRDefault="00A40C82" w:rsidP="007D5C9D">
      <w:pPr>
        <w:widowControl w:val="0"/>
        <w:spacing w:line="360" w:lineRule="auto"/>
        <w:outlineLvl w:val="8"/>
        <w:rPr>
          <w:b/>
          <w:sz w:val="22"/>
          <w:szCs w:val="22"/>
        </w:rPr>
      </w:pPr>
    </w:p>
    <w:p w:rsidR="00A40C82" w:rsidRDefault="00A40C82" w:rsidP="007D5C9D">
      <w:pPr>
        <w:widowControl w:val="0"/>
        <w:spacing w:line="360" w:lineRule="auto"/>
        <w:outlineLvl w:val="8"/>
        <w:rPr>
          <w:b/>
          <w:sz w:val="22"/>
          <w:szCs w:val="22"/>
        </w:rPr>
      </w:pPr>
    </w:p>
    <w:p w:rsidR="00A40C82" w:rsidRDefault="00A40C82" w:rsidP="007D5C9D">
      <w:pPr>
        <w:widowControl w:val="0"/>
        <w:spacing w:line="360" w:lineRule="auto"/>
        <w:outlineLvl w:val="8"/>
        <w:rPr>
          <w:b/>
          <w:sz w:val="22"/>
          <w:szCs w:val="22"/>
        </w:rPr>
      </w:pPr>
    </w:p>
    <w:p w:rsidR="00CC7300" w:rsidRDefault="00CC7300" w:rsidP="007D5C9D">
      <w:pPr>
        <w:widowControl w:val="0"/>
        <w:spacing w:line="360" w:lineRule="auto"/>
        <w:outlineLvl w:val="8"/>
        <w:rPr>
          <w:b/>
          <w:sz w:val="22"/>
          <w:szCs w:val="22"/>
        </w:rPr>
      </w:pPr>
    </w:p>
    <w:p w:rsidR="007D5C9D" w:rsidRDefault="007D5C9D" w:rsidP="007D5C9D">
      <w:pPr>
        <w:widowControl w:val="0"/>
        <w:spacing w:line="360" w:lineRule="auto"/>
        <w:jc w:val="center"/>
        <w:outlineLvl w:val="8"/>
        <w:rPr>
          <w:b/>
          <w:sz w:val="22"/>
          <w:szCs w:val="22"/>
        </w:rPr>
      </w:pPr>
      <w:r>
        <w:rPr>
          <w:b/>
          <w:sz w:val="22"/>
          <w:szCs w:val="22"/>
        </w:rPr>
        <w:lastRenderedPageBreak/>
        <w:t>Список рекомендуемой литературы</w:t>
      </w:r>
    </w:p>
    <w:p w:rsidR="00263ADB" w:rsidRDefault="00263ADB" w:rsidP="00263ADB">
      <w:pPr>
        <w:spacing w:line="360" w:lineRule="auto"/>
        <w:jc w:val="center"/>
        <w:rPr>
          <w:b/>
          <w:sz w:val="22"/>
          <w:szCs w:val="22"/>
        </w:rPr>
      </w:pPr>
      <w:r>
        <w:rPr>
          <w:b/>
          <w:sz w:val="22"/>
          <w:szCs w:val="22"/>
        </w:rPr>
        <w:t>Список основной литературы:</w:t>
      </w:r>
    </w:p>
    <w:p w:rsidR="001A789C" w:rsidRPr="001A789C" w:rsidRDefault="001A789C" w:rsidP="001A789C">
      <w:pPr>
        <w:spacing w:line="360" w:lineRule="auto"/>
        <w:jc w:val="both"/>
        <w:rPr>
          <w:sz w:val="22"/>
          <w:szCs w:val="22"/>
        </w:rPr>
      </w:pPr>
      <w:r w:rsidRPr="001A789C">
        <w:rPr>
          <w:sz w:val="22"/>
          <w:szCs w:val="22"/>
        </w:rPr>
        <w:t>1.</w:t>
      </w:r>
      <w:r w:rsidRPr="001A789C">
        <w:rPr>
          <w:sz w:val="22"/>
          <w:szCs w:val="22"/>
        </w:rPr>
        <w:tab/>
        <w:t>Лебедев, Ю. В. Литература: 10-й класс: базовый уровень: учебник: в 2 частях / Ю. В. Лебедев. — 11-е изд., стер. — Москва: Просвещение, 2023 — Часть 1 — 2023. — 367 с. — ISBN 978-5-09-103557-5. — Текст: электронный // Лань: электронно-библиотечная система. — URL: https://e.lanbook.com/book/334370</w:t>
      </w:r>
    </w:p>
    <w:p w:rsidR="001A789C" w:rsidRPr="001A789C" w:rsidRDefault="001A789C" w:rsidP="001A789C">
      <w:pPr>
        <w:spacing w:line="360" w:lineRule="auto"/>
        <w:jc w:val="both"/>
        <w:rPr>
          <w:sz w:val="22"/>
          <w:szCs w:val="22"/>
        </w:rPr>
      </w:pPr>
      <w:r w:rsidRPr="001A789C">
        <w:rPr>
          <w:sz w:val="22"/>
          <w:szCs w:val="22"/>
        </w:rPr>
        <w:t>2.</w:t>
      </w:r>
      <w:r w:rsidRPr="001A789C">
        <w:rPr>
          <w:sz w:val="22"/>
          <w:szCs w:val="22"/>
        </w:rPr>
        <w:tab/>
        <w:t>Лебедев, Ю. В. Литература: 10-й класс: базовый уровень : учебник : в 2 частях / Ю. В. Лебедев. — 11-е изд., стер. — Москва : Просвещение, [б. г.]. — Часть 2 — 2023. — 367 с. — ISBN 978-5-09-103558-2. — Текст : электронный // Лань : электронно-библиотечная система. — URL: https://e.lanbook.com/book/334373</w:t>
      </w:r>
    </w:p>
    <w:p w:rsidR="001A789C" w:rsidRPr="001A789C" w:rsidRDefault="001A789C" w:rsidP="001A789C">
      <w:pPr>
        <w:spacing w:line="360" w:lineRule="auto"/>
        <w:jc w:val="both"/>
        <w:rPr>
          <w:sz w:val="22"/>
          <w:szCs w:val="22"/>
        </w:rPr>
      </w:pPr>
      <w:r w:rsidRPr="001A789C">
        <w:rPr>
          <w:sz w:val="22"/>
          <w:szCs w:val="22"/>
        </w:rPr>
        <w:t>3.</w:t>
      </w:r>
      <w:r w:rsidRPr="001A789C">
        <w:rPr>
          <w:sz w:val="22"/>
          <w:szCs w:val="22"/>
        </w:rPr>
        <w:tab/>
        <w:t>Литература: 11-й класс: базовый уровень: учебник: в 2 частях / О. Н. Михайлов, И. О. Шайтанов, В. А. Чалмаев [и др.]; составитель Е. П. Пронина; под редакцией В. П. Журавлева. — 11-е изд., стер. — Москва: Просвещение, 2023 — Часть 1 — 2023. — 415 с. — ISBN 978-5-09-103560-5. — Текст: электронный // Лань: электронно-библиотечная система. — URL: https://e.lanbook.com/book/334376</w:t>
      </w:r>
    </w:p>
    <w:p w:rsidR="00263ADB" w:rsidRDefault="001A789C" w:rsidP="001A789C">
      <w:pPr>
        <w:spacing w:line="360" w:lineRule="auto"/>
        <w:jc w:val="both"/>
        <w:rPr>
          <w:sz w:val="22"/>
          <w:szCs w:val="22"/>
        </w:rPr>
      </w:pPr>
      <w:r w:rsidRPr="001A789C">
        <w:rPr>
          <w:sz w:val="22"/>
          <w:szCs w:val="22"/>
        </w:rPr>
        <w:t>4.</w:t>
      </w:r>
      <w:r w:rsidRPr="001A789C">
        <w:rPr>
          <w:sz w:val="22"/>
          <w:szCs w:val="22"/>
        </w:rPr>
        <w:tab/>
        <w:t>Литература: 11-й класс: базовый уровень: учебник: в 2 частях / О. Н. Михайлов, И. О. Шайтанов, В. А. Чалмаев [и др.]; составитель Е. П. Пронина; под редакцией В. П. Журавлева. — 11-е изд., стер. — Москва: Просвещение, [б. г.]. — Часть 2 — 2023. — 431 с. — ISBN 978-5-09-103561-2. — Текст: электронный // Лань: электронно-библиотечная система. — URL: https://e.lanbook.com/book/334367</w:t>
      </w:r>
    </w:p>
    <w:p w:rsidR="00263ADB" w:rsidRDefault="00263ADB" w:rsidP="00263ADB">
      <w:pPr>
        <w:spacing w:line="360" w:lineRule="auto"/>
        <w:jc w:val="both"/>
        <w:rPr>
          <w:sz w:val="22"/>
          <w:szCs w:val="22"/>
        </w:rPr>
      </w:pPr>
    </w:p>
    <w:p w:rsidR="00263ADB" w:rsidRPr="00543352" w:rsidRDefault="00263ADB" w:rsidP="00263ADB">
      <w:pPr>
        <w:widowControl w:val="0"/>
        <w:spacing w:line="360" w:lineRule="auto"/>
        <w:jc w:val="center"/>
        <w:rPr>
          <w:b/>
          <w:bCs/>
          <w:kern w:val="32"/>
          <w:sz w:val="22"/>
          <w:szCs w:val="22"/>
        </w:rPr>
      </w:pPr>
      <w:r w:rsidRPr="00543352">
        <w:rPr>
          <w:b/>
          <w:bCs/>
          <w:kern w:val="32"/>
          <w:sz w:val="22"/>
          <w:szCs w:val="22"/>
        </w:rPr>
        <w:t>Список дополнительной литературы:</w:t>
      </w:r>
    </w:p>
    <w:p w:rsidR="001A789C" w:rsidRPr="001A789C" w:rsidRDefault="001A789C" w:rsidP="001A789C">
      <w:pPr>
        <w:spacing w:line="360" w:lineRule="auto"/>
        <w:jc w:val="both"/>
        <w:rPr>
          <w:sz w:val="22"/>
          <w:szCs w:val="22"/>
        </w:rPr>
      </w:pPr>
      <w:r w:rsidRPr="001A789C">
        <w:rPr>
          <w:sz w:val="22"/>
          <w:szCs w:val="22"/>
        </w:rPr>
        <w:t>1.</w:t>
      </w:r>
      <w:r w:rsidRPr="001A789C">
        <w:rPr>
          <w:sz w:val="22"/>
          <w:szCs w:val="22"/>
        </w:rPr>
        <w:tab/>
        <w:t>Литература: 10-й класс: углублённый уровень: учебник: в 2 частях / В. И. Коровин, Н. Л. Вершинина, Л. А. Капитанова [и др.]; под редакцией В. И. Коровина. — 5-е изд., стер. — Москва: Просвещение, 2023 — Часть 1 — 2023. — 317 с. — ISBN 978-5-09-103563-6. — Текст: электронный // Лань: электронно-библиотечная система. — URL: https://e.lanbook.com/book/334352</w:t>
      </w:r>
    </w:p>
    <w:p w:rsidR="001A789C" w:rsidRPr="001A789C" w:rsidRDefault="001A789C" w:rsidP="001A789C">
      <w:pPr>
        <w:spacing w:line="360" w:lineRule="auto"/>
        <w:jc w:val="both"/>
        <w:rPr>
          <w:sz w:val="22"/>
          <w:szCs w:val="22"/>
        </w:rPr>
      </w:pPr>
      <w:r w:rsidRPr="001A789C">
        <w:rPr>
          <w:sz w:val="22"/>
          <w:szCs w:val="22"/>
        </w:rPr>
        <w:t>2.</w:t>
      </w:r>
      <w:r w:rsidRPr="001A789C">
        <w:rPr>
          <w:sz w:val="22"/>
          <w:szCs w:val="22"/>
        </w:rPr>
        <w:tab/>
        <w:t>Литература: 10-й класс: углублённый уровень: учебник: в 2 частях / В. И. Коровин, Н. Л. Вершинина, Л. А. Капитанова [и др.]. — 5-е изд., стер. — Москва: Просвещение, 2023 — Часть 2 — 2023. — 302 с. — ISBN 978-5-09-103564-3. — Текст: электронный // Лань: электронно-библиотечная система. — URL: https://e.lanbook.com/book/334544</w:t>
      </w:r>
    </w:p>
    <w:p w:rsidR="001A789C" w:rsidRPr="001A789C" w:rsidRDefault="001A789C" w:rsidP="001A789C">
      <w:pPr>
        <w:spacing w:line="360" w:lineRule="auto"/>
        <w:jc w:val="both"/>
        <w:rPr>
          <w:sz w:val="22"/>
          <w:szCs w:val="22"/>
        </w:rPr>
      </w:pPr>
      <w:r w:rsidRPr="001A789C">
        <w:rPr>
          <w:sz w:val="22"/>
          <w:szCs w:val="22"/>
        </w:rPr>
        <w:t>3.</w:t>
      </w:r>
      <w:r w:rsidRPr="001A789C">
        <w:rPr>
          <w:sz w:val="22"/>
          <w:szCs w:val="22"/>
        </w:rPr>
        <w:tab/>
        <w:t>Литература: 11-й класс: углублённый уровень: учебник: в 2 частях / В. И. Коровин, Н. Л. Вершинина, Е. Д. Гальцова [и др.]; под редакцией В. И. Коровина. — 5-е изд., стер. — Москва: Просвещение, 2023 — Часть 1 — 2023. — 367 с. — ISBN 978-5-09-103566-7. — Текст: электронный // Лань: электронно-библиотечная система. — URL: https://e.lanbook.com/book/334355</w:t>
      </w:r>
    </w:p>
    <w:p w:rsidR="00A15433" w:rsidRDefault="001A789C" w:rsidP="001A789C">
      <w:pPr>
        <w:spacing w:line="360" w:lineRule="auto"/>
        <w:jc w:val="both"/>
        <w:rPr>
          <w:sz w:val="22"/>
          <w:szCs w:val="22"/>
        </w:rPr>
      </w:pPr>
      <w:r w:rsidRPr="001A789C">
        <w:rPr>
          <w:sz w:val="22"/>
          <w:szCs w:val="22"/>
        </w:rPr>
        <w:t>4.</w:t>
      </w:r>
      <w:r w:rsidRPr="001A789C">
        <w:rPr>
          <w:sz w:val="22"/>
          <w:szCs w:val="22"/>
        </w:rPr>
        <w:tab/>
        <w:t>Литература: 11-й класс: углублённый уровень: учебник: в 2 частях / В. И. Коровин, Н. Л. Вершинина, Е. Д. Гальцова [и др.]; под редакцией В. И. Коровина. — 5-е изд., стер. — Москва: Просвещение, 2023 — Часть 2 — 2023. — 351 с. — ISBN 978-5-09-103567-4. — Текст: электронный // Лань: электронно-библиотечная система. — URL: https://e.lanbook.com/book/334358</w:t>
      </w:r>
    </w:p>
    <w:sectPr w:rsidR="00A15433" w:rsidSect="00BB52EB">
      <w:footerReference w:type="default" r:id="rId183"/>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1683" w:rsidRDefault="00FA1683" w:rsidP="00BB52EB">
      <w:r>
        <w:separator/>
      </w:r>
    </w:p>
  </w:endnote>
  <w:endnote w:type="continuationSeparator" w:id="0">
    <w:p w:rsidR="00FA1683" w:rsidRDefault="00FA1683" w:rsidP="00BB5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PTSerif">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79476"/>
      <w:docPartObj>
        <w:docPartGallery w:val="Page Numbers (Bottom of Page)"/>
        <w:docPartUnique/>
      </w:docPartObj>
    </w:sdtPr>
    <w:sdtContent>
      <w:p w:rsidR="00FA1683" w:rsidRDefault="00FA1683">
        <w:pPr>
          <w:pStyle w:val="a8"/>
          <w:jc w:val="center"/>
        </w:pPr>
        <w:r>
          <w:fldChar w:fldCharType="begin"/>
        </w:r>
        <w:r>
          <w:instrText xml:space="preserve"> PAGE   \* MERGEFORMAT </w:instrText>
        </w:r>
        <w:r>
          <w:fldChar w:fldCharType="separate"/>
        </w:r>
        <w:r w:rsidR="001A789C">
          <w:rPr>
            <w:noProof/>
          </w:rPr>
          <w:t>8</w:t>
        </w:r>
        <w:r>
          <w:rPr>
            <w:noProof/>
          </w:rPr>
          <w:fldChar w:fldCharType="end"/>
        </w:r>
      </w:p>
    </w:sdtContent>
  </w:sdt>
  <w:p w:rsidR="00FA1683" w:rsidRDefault="00FA1683">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1683" w:rsidRDefault="00FA1683" w:rsidP="00BB52EB">
      <w:r>
        <w:separator/>
      </w:r>
    </w:p>
  </w:footnote>
  <w:footnote w:type="continuationSeparator" w:id="0">
    <w:p w:rsidR="00FA1683" w:rsidRDefault="00FA1683" w:rsidP="00BB52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1916"/>
    <w:multiLevelType w:val="hybridMultilevel"/>
    <w:tmpl w:val="BACA4B6E"/>
    <w:lvl w:ilvl="0" w:tplc="460C9970">
      <w:start w:val="1"/>
      <w:numFmt w:val="bullet"/>
      <w:lvlText w:val="в"/>
      <w:lvlJc w:val="left"/>
    </w:lvl>
    <w:lvl w:ilvl="1" w:tplc="EEFE3FFE">
      <w:start w:val="1"/>
      <w:numFmt w:val="bullet"/>
      <w:lvlText w:val="В"/>
      <w:lvlJc w:val="left"/>
    </w:lvl>
    <w:lvl w:ilvl="2" w:tplc="76AE633A">
      <w:numFmt w:val="decimal"/>
      <w:lvlText w:val=""/>
      <w:lvlJc w:val="left"/>
    </w:lvl>
    <w:lvl w:ilvl="3" w:tplc="1AE2A9CC">
      <w:numFmt w:val="decimal"/>
      <w:lvlText w:val=""/>
      <w:lvlJc w:val="left"/>
    </w:lvl>
    <w:lvl w:ilvl="4" w:tplc="81CA8E38">
      <w:numFmt w:val="decimal"/>
      <w:lvlText w:val=""/>
      <w:lvlJc w:val="left"/>
    </w:lvl>
    <w:lvl w:ilvl="5" w:tplc="A5B80320">
      <w:numFmt w:val="decimal"/>
      <w:lvlText w:val=""/>
      <w:lvlJc w:val="left"/>
    </w:lvl>
    <w:lvl w:ilvl="6" w:tplc="42FE5E36">
      <w:numFmt w:val="decimal"/>
      <w:lvlText w:val=""/>
      <w:lvlJc w:val="left"/>
    </w:lvl>
    <w:lvl w:ilvl="7" w:tplc="9E72FDE0">
      <w:numFmt w:val="decimal"/>
      <w:lvlText w:val=""/>
      <w:lvlJc w:val="left"/>
    </w:lvl>
    <w:lvl w:ilvl="8" w:tplc="35E60EEC">
      <w:numFmt w:val="decimal"/>
      <w:lvlText w:val=""/>
      <w:lvlJc w:val="left"/>
    </w:lvl>
  </w:abstractNum>
  <w:abstractNum w:abstractNumId="1">
    <w:nsid w:val="006977F8"/>
    <w:multiLevelType w:val="hybridMultilevel"/>
    <w:tmpl w:val="5DBC4F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3807328"/>
    <w:multiLevelType w:val="hybridMultilevel"/>
    <w:tmpl w:val="DBE2ED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4ED2240"/>
    <w:multiLevelType w:val="hybridMultilevel"/>
    <w:tmpl w:val="6BC4D7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97E6177"/>
    <w:multiLevelType w:val="hybridMultilevel"/>
    <w:tmpl w:val="D4E29F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B242739"/>
    <w:multiLevelType w:val="hybridMultilevel"/>
    <w:tmpl w:val="8484323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0C6002F7"/>
    <w:multiLevelType w:val="multilevel"/>
    <w:tmpl w:val="D3BEAF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E7D7BB7"/>
    <w:multiLevelType w:val="hybridMultilevel"/>
    <w:tmpl w:val="A5789AB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479261C"/>
    <w:multiLevelType w:val="multilevel"/>
    <w:tmpl w:val="5B5EB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B036653"/>
    <w:multiLevelType w:val="hybridMultilevel"/>
    <w:tmpl w:val="ABC8B2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B3D2EFE"/>
    <w:multiLevelType w:val="hybridMultilevel"/>
    <w:tmpl w:val="F1AC100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FE97859"/>
    <w:multiLevelType w:val="hybridMultilevel"/>
    <w:tmpl w:val="9B242D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0162FD8"/>
    <w:multiLevelType w:val="hybridMultilevel"/>
    <w:tmpl w:val="CB38E1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2A53CB9"/>
    <w:multiLevelType w:val="multilevel"/>
    <w:tmpl w:val="7CD0C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4B72BA8"/>
    <w:multiLevelType w:val="multilevel"/>
    <w:tmpl w:val="C1765096"/>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24CE303B"/>
    <w:multiLevelType w:val="hybridMultilevel"/>
    <w:tmpl w:val="41FE16A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7274909"/>
    <w:multiLevelType w:val="multilevel"/>
    <w:tmpl w:val="38FA3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7B75774"/>
    <w:multiLevelType w:val="multilevel"/>
    <w:tmpl w:val="96D4C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C6D7E5A"/>
    <w:multiLevelType w:val="hybridMultilevel"/>
    <w:tmpl w:val="3182A94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2D055D42"/>
    <w:multiLevelType w:val="multilevel"/>
    <w:tmpl w:val="012C7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DF140E8"/>
    <w:multiLevelType w:val="hybridMultilevel"/>
    <w:tmpl w:val="8BEC3EB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DFF4C2F"/>
    <w:multiLevelType w:val="multilevel"/>
    <w:tmpl w:val="C1765096"/>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308A4FD4"/>
    <w:multiLevelType w:val="hybridMultilevel"/>
    <w:tmpl w:val="97586E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64944D4"/>
    <w:multiLevelType w:val="hybridMultilevel"/>
    <w:tmpl w:val="77A0BECA"/>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0A257B1"/>
    <w:multiLevelType w:val="multilevel"/>
    <w:tmpl w:val="C1765096"/>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435B3B7D"/>
    <w:multiLevelType w:val="multilevel"/>
    <w:tmpl w:val="BA5E5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A8057E0"/>
    <w:multiLevelType w:val="hybridMultilevel"/>
    <w:tmpl w:val="E5AC90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B106ED0"/>
    <w:multiLevelType w:val="hybridMultilevel"/>
    <w:tmpl w:val="D590856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CCD14E8"/>
    <w:multiLevelType w:val="hybridMultilevel"/>
    <w:tmpl w:val="5B36B30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CFB7119"/>
    <w:multiLevelType w:val="hybridMultilevel"/>
    <w:tmpl w:val="F20696A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59526081"/>
    <w:multiLevelType w:val="hybridMultilevel"/>
    <w:tmpl w:val="DEDE67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9706362"/>
    <w:multiLevelType w:val="hybridMultilevel"/>
    <w:tmpl w:val="C3F664A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B1F0FCC"/>
    <w:multiLevelType w:val="multilevel"/>
    <w:tmpl w:val="933A9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E29147A"/>
    <w:multiLevelType w:val="hybridMultilevel"/>
    <w:tmpl w:val="9D74F0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EF07B0C"/>
    <w:multiLevelType w:val="multilevel"/>
    <w:tmpl w:val="81AC4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0AD150F"/>
    <w:multiLevelType w:val="hybridMultilevel"/>
    <w:tmpl w:val="61520A1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nsid w:val="611C4B09"/>
    <w:multiLevelType w:val="hybridMultilevel"/>
    <w:tmpl w:val="AD6EF8D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4A85C2A"/>
    <w:multiLevelType w:val="multilevel"/>
    <w:tmpl w:val="0C405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60348D7"/>
    <w:multiLevelType w:val="multilevel"/>
    <w:tmpl w:val="5D0CF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BFC0136"/>
    <w:multiLevelType w:val="hybridMultilevel"/>
    <w:tmpl w:val="0554D19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nsid w:val="75465B23"/>
    <w:multiLevelType w:val="hybridMultilevel"/>
    <w:tmpl w:val="43FECC0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77B3571A"/>
    <w:multiLevelType w:val="multilevel"/>
    <w:tmpl w:val="A1D27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8B45AE6"/>
    <w:multiLevelType w:val="hybridMultilevel"/>
    <w:tmpl w:val="04CC84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BB06802"/>
    <w:multiLevelType w:val="multilevel"/>
    <w:tmpl w:val="C1765096"/>
    <w:lvl w:ilvl="0">
      <w:start w:val="1"/>
      <w:numFmt w:val="decimal"/>
      <w:lvlText w:val="%1."/>
      <w:lvlJc w:val="left"/>
      <w:pPr>
        <w:ind w:left="643"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5"/>
  </w:num>
  <w:num w:numId="2">
    <w:abstractNumId w:val="29"/>
  </w:num>
  <w:num w:numId="3">
    <w:abstractNumId w:val="39"/>
  </w:num>
  <w:num w:numId="4">
    <w:abstractNumId w:val="40"/>
  </w:num>
  <w:num w:numId="5">
    <w:abstractNumId w:val="5"/>
  </w:num>
  <w:num w:numId="6">
    <w:abstractNumId w:val="14"/>
  </w:num>
  <w:num w:numId="7">
    <w:abstractNumId w:val="18"/>
  </w:num>
  <w:num w:numId="8">
    <w:abstractNumId w:val="2"/>
  </w:num>
  <w:num w:numId="9">
    <w:abstractNumId w:val="22"/>
  </w:num>
  <w:num w:numId="10">
    <w:abstractNumId w:val="15"/>
  </w:num>
  <w:num w:numId="11">
    <w:abstractNumId w:val="23"/>
  </w:num>
  <w:num w:numId="12">
    <w:abstractNumId w:val="7"/>
  </w:num>
  <w:num w:numId="13">
    <w:abstractNumId w:val="0"/>
  </w:num>
  <w:num w:numId="14">
    <w:abstractNumId w:val="32"/>
  </w:num>
  <w:num w:numId="15">
    <w:abstractNumId w:val="34"/>
  </w:num>
  <w:num w:numId="16">
    <w:abstractNumId w:val="17"/>
  </w:num>
  <w:num w:numId="17">
    <w:abstractNumId w:val="33"/>
  </w:num>
  <w:num w:numId="18">
    <w:abstractNumId w:val="6"/>
  </w:num>
  <w:num w:numId="19">
    <w:abstractNumId w:val="16"/>
  </w:num>
  <w:num w:numId="20">
    <w:abstractNumId w:val="9"/>
  </w:num>
  <w:num w:numId="21">
    <w:abstractNumId w:val="3"/>
  </w:num>
  <w:num w:numId="22">
    <w:abstractNumId w:val="30"/>
  </w:num>
  <w:num w:numId="23">
    <w:abstractNumId w:val="21"/>
  </w:num>
  <w:num w:numId="24">
    <w:abstractNumId w:val="24"/>
  </w:num>
  <w:num w:numId="25">
    <w:abstractNumId w:val="26"/>
  </w:num>
  <w:num w:numId="26">
    <w:abstractNumId w:val="43"/>
  </w:num>
  <w:num w:numId="27">
    <w:abstractNumId w:val="42"/>
  </w:num>
  <w:num w:numId="28">
    <w:abstractNumId w:val="41"/>
  </w:num>
  <w:num w:numId="29">
    <w:abstractNumId w:val="25"/>
  </w:num>
  <w:num w:numId="30">
    <w:abstractNumId w:val="37"/>
  </w:num>
  <w:num w:numId="31">
    <w:abstractNumId w:val="38"/>
  </w:num>
  <w:num w:numId="32">
    <w:abstractNumId w:val="8"/>
  </w:num>
  <w:num w:numId="33">
    <w:abstractNumId w:val="19"/>
  </w:num>
  <w:num w:numId="34">
    <w:abstractNumId w:val="13"/>
  </w:num>
  <w:num w:numId="35">
    <w:abstractNumId w:val="12"/>
  </w:num>
  <w:num w:numId="36">
    <w:abstractNumId w:val="1"/>
  </w:num>
  <w:num w:numId="37">
    <w:abstractNumId w:val="4"/>
  </w:num>
  <w:num w:numId="38">
    <w:abstractNumId w:val="27"/>
  </w:num>
  <w:num w:numId="39">
    <w:abstractNumId w:val="31"/>
  </w:num>
  <w:num w:numId="40">
    <w:abstractNumId w:val="20"/>
  </w:num>
  <w:num w:numId="41">
    <w:abstractNumId w:val="36"/>
  </w:num>
  <w:num w:numId="42">
    <w:abstractNumId w:val="10"/>
  </w:num>
  <w:num w:numId="43">
    <w:abstractNumId w:val="11"/>
  </w:num>
  <w:num w:numId="44">
    <w:abstractNumId w:val="2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116"/>
    <w:rsid w:val="000017A3"/>
    <w:rsid w:val="0000676B"/>
    <w:rsid w:val="0000726E"/>
    <w:rsid w:val="00017516"/>
    <w:rsid w:val="00035032"/>
    <w:rsid w:val="00052599"/>
    <w:rsid w:val="00066601"/>
    <w:rsid w:val="00072435"/>
    <w:rsid w:val="000764EB"/>
    <w:rsid w:val="00077696"/>
    <w:rsid w:val="00093327"/>
    <w:rsid w:val="000A29FB"/>
    <w:rsid w:val="000B19F7"/>
    <w:rsid w:val="000B406E"/>
    <w:rsid w:val="000B4891"/>
    <w:rsid w:val="000B6C7F"/>
    <w:rsid w:val="000D0108"/>
    <w:rsid w:val="000D23E4"/>
    <w:rsid w:val="000D28E9"/>
    <w:rsid w:val="000D449E"/>
    <w:rsid w:val="000E15B1"/>
    <w:rsid w:val="000E3274"/>
    <w:rsid w:val="000F477B"/>
    <w:rsid w:val="000F62CC"/>
    <w:rsid w:val="00131F93"/>
    <w:rsid w:val="0014700D"/>
    <w:rsid w:val="0015756D"/>
    <w:rsid w:val="001676B4"/>
    <w:rsid w:val="001733AE"/>
    <w:rsid w:val="00175A6D"/>
    <w:rsid w:val="00195A26"/>
    <w:rsid w:val="001A789C"/>
    <w:rsid w:val="001B3FEA"/>
    <w:rsid w:val="001D789A"/>
    <w:rsid w:val="001E1F83"/>
    <w:rsid w:val="001E708F"/>
    <w:rsid w:val="001E736D"/>
    <w:rsid w:val="001F0F90"/>
    <w:rsid w:val="001F1339"/>
    <w:rsid w:val="00205902"/>
    <w:rsid w:val="00212910"/>
    <w:rsid w:val="00212A99"/>
    <w:rsid w:val="00214F62"/>
    <w:rsid w:val="00226BB1"/>
    <w:rsid w:val="00235306"/>
    <w:rsid w:val="00241DDA"/>
    <w:rsid w:val="002423BC"/>
    <w:rsid w:val="00244F39"/>
    <w:rsid w:val="00246657"/>
    <w:rsid w:val="002507C9"/>
    <w:rsid w:val="00263ADB"/>
    <w:rsid w:val="00292981"/>
    <w:rsid w:val="002B463D"/>
    <w:rsid w:val="002C68E7"/>
    <w:rsid w:val="002D6124"/>
    <w:rsid w:val="002F170C"/>
    <w:rsid w:val="003079E9"/>
    <w:rsid w:val="0031558C"/>
    <w:rsid w:val="0032527D"/>
    <w:rsid w:val="00326624"/>
    <w:rsid w:val="00326D86"/>
    <w:rsid w:val="00345EA7"/>
    <w:rsid w:val="00357981"/>
    <w:rsid w:val="003651F5"/>
    <w:rsid w:val="00377D80"/>
    <w:rsid w:val="0038415D"/>
    <w:rsid w:val="003B20C1"/>
    <w:rsid w:val="003B523E"/>
    <w:rsid w:val="003C0116"/>
    <w:rsid w:val="003C5B1D"/>
    <w:rsid w:val="003D15D9"/>
    <w:rsid w:val="003F4732"/>
    <w:rsid w:val="00411E9E"/>
    <w:rsid w:val="004151A3"/>
    <w:rsid w:val="0043178E"/>
    <w:rsid w:val="0043723A"/>
    <w:rsid w:val="004429E4"/>
    <w:rsid w:val="004720DE"/>
    <w:rsid w:val="00490C5B"/>
    <w:rsid w:val="004B0C5A"/>
    <w:rsid w:val="004C0CC3"/>
    <w:rsid w:val="004D0C14"/>
    <w:rsid w:val="004D489F"/>
    <w:rsid w:val="004E6F94"/>
    <w:rsid w:val="00507FED"/>
    <w:rsid w:val="00522F0D"/>
    <w:rsid w:val="00523E4B"/>
    <w:rsid w:val="00524B4A"/>
    <w:rsid w:val="00527BA9"/>
    <w:rsid w:val="00543352"/>
    <w:rsid w:val="00543555"/>
    <w:rsid w:val="005439C2"/>
    <w:rsid w:val="00560090"/>
    <w:rsid w:val="00564131"/>
    <w:rsid w:val="005743DB"/>
    <w:rsid w:val="00577591"/>
    <w:rsid w:val="0058137C"/>
    <w:rsid w:val="00591A8B"/>
    <w:rsid w:val="0059413D"/>
    <w:rsid w:val="005959C0"/>
    <w:rsid w:val="005A4417"/>
    <w:rsid w:val="005A7957"/>
    <w:rsid w:val="005B6B1F"/>
    <w:rsid w:val="005B74A8"/>
    <w:rsid w:val="005B7C04"/>
    <w:rsid w:val="005C05AA"/>
    <w:rsid w:val="005C2110"/>
    <w:rsid w:val="005C70A9"/>
    <w:rsid w:val="005E2D4A"/>
    <w:rsid w:val="005E7B1E"/>
    <w:rsid w:val="0063019B"/>
    <w:rsid w:val="00630E08"/>
    <w:rsid w:val="006315DE"/>
    <w:rsid w:val="00637214"/>
    <w:rsid w:val="00637FA3"/>
    <w:rsid w:val="00652404"/>
    <w:rsid w:val="00661C01"/>
    <w:rsid w:val="00664A53"/>
    <w:rsid w:val="006660C3"/>
    <w:rsid w:val="006759E6"/>
    <w:rsid w:val="006A15E3"/>
    <w:rsid w:val="006B27DD"/>
    <w:rsid w:val="006C3F33"/>
    <w:rsid w:val="006E0C05"/>
    <w:rsid w:val="006E523D"/>
    <w:rsid w:val="006F63DE"/>
    <w:rsid w:val="00704DAE"/>
    <w:rsid w:val="0072091D"/>
    <w:rsid w:val="0072649A"/>
    <w:rsid w:val="007357C0"/>
    <w:rsid w:val="00764BAF"/>
    <w:rsid w:val="00772229"/>
    <w:rsid w:val="007728FE"/>
    <w:rsid w:val="00773673"/>
    <w:rsid w:val="007858D8"/>
    <w:rsid w:val="007873F2"/>
    <w:rsid w:val="00787AD6"/>
    <w:rsid w:val="00792874"/>
    <w:rsid w:val="007958CE"/>
    <w:rsid w:val="007A0D61"/>
    <w:rsid w:val="007C6B01"/>
    <w:rsid w:val="007C7187"/>
    <w:rsid w:val="007D5C9D"/>
    <w:rsid w:val="007E0B17"/>
    <w:rsid w:val="007E203A"/>
    <w:rsid w:val="007F141D"/>
    <w:rsid w:val="007F708D"/>
    <w:rsid w:val="008066CF"/>
    <w:rsid w:val="008076CC"/>
    <w:rsid w:val="00810EAE"/>
    <w:rsid w:val="00826DD2"/>
    <w:rsid w:val="008271AD"/>
    <w:rsid w:val="008369D7"/>
    <w:rsid w:val="00886091"/>
    <w:rsid w:val="00886D12"/>
    <w:rsid w:val="008A17A1"/>
    <w:rsid w:val="008A4F3C"/>
    <w:rsid w:val="008A6342"/>
    <w:rsid w:val="008B1406"/>
    <w:rsid w:val="008B2201"/>
    <w:rsid w:val="008D54D9"/>
    <w:rsid w:val="008F2879"/>
    <w:rsid w:val="0090064C"/>
    <w:rsid w:val="009026B0"/>
    <w:rsid w:val="00906302"/>
    <w:rsid w:val="0090630C"/>
    <w:rsid w:val="00916F0B"/>
    <w:rsid w:val="009255E8"/>
    <w:rsid w:val="00942DA4"/>
    <w:rsid w:val="00944360"/>
    <w:rsid w:val="00945C0E"/>
    <w:rsid w:val="00965BEE"/>
    <w:rsid w:val="00977F10"/>
    <w:rsid w:val="00996256"/>
    <w:rsid w:val="009A35D4"/>
    <w:rsid w:val="009A426A"/>
    <w:rsid w:val="009A5F6E"/>
    <w:rsid w:val="009A62F2"/>
    <w:rsid w:val="009A6394"/>
    <w:rsid w:val="009B721B"/>
    <w:rsid w:val="009C3B7C"/>
    <w:rsid w:val="009C7F22"/>
    <w:rsid w:val="009D1FCB"/>
    <w:rsid w:val="009D2C24"/>
    <w:rsid w:val="009F1D9C"/>
    <w:rsid w:val="009F4E6C"/>
    <w:rsid w:val="00A063FB"/>
    <w:rsid w:val="00A15433"/>
    <w:rsid w:val="00A15691"/>
    <w:rsid w:val="00A32414"/>
    <w:rsid w:val="00A40C82"/>
    <w:rsid w:val="00A505F6"/>
    <w:rsid w:val="00AA730A"/>
    <w:rsid w:val="00AD2C18"/>
    <w:rsid w:val="00AD7960"/>
    <w:rsid w:val="00AE0B74"/>
    <w:rsid w:val="00AF5A51"/>
    <w:rsid w:val="00AF630A"/>
    <w:rsid w:val="00B000CE"/>
    <w:rsid w:val="00B24647"/>
    <w:rsid w:val="00B50953"/>
    <w:rsid w:val="00B61B5C"/>
    <w:rsid w:val="00B66F74"/>
    <w:rsid w:val="00B732E1"/>
    <w:rsid w:val="00B758BE"/>
    <w:rsid w:val="00B77134"/>
    <w:rsid w:val="00B8256C"/>
    <w:rsid w:val="00B945FD"/>
    <w:rsid w:val="00BA567B"/>
    <w:rsid w:val="00BA5794"/>
    <w:rsid w:val="00BA6B01"/>
    <w:rsid w:val="00BB52EB"/>
    <w:rsid w:val="00BC3D3F"/>
    <w:rsid w:val="00BD1EF6"/>
    <w:rsid w:val="00BD3E4E"/>
    <w:rsid w:val="00BF519C"/>
    <w:rsid w:val="00C0409C"/>
    <w:rsid w:val="00C1165C"/>
    <w:rsid w:val="00C32463"/>
    <w:rsid w:val="00C35848"/>
    <w:rsid w:val="00C4507A"/>
    <w:rsid w:val="00C51B9C"/>
    <w:rsid w:val="00C60C84"/>
    <w:rsid w:val="00C63C3C"/>
    <w:rsid w:val="00C640F9"/>
    <w:rsid w:val="00C6420C"/>
    <w:rsid w:val="00C73C14"/>
    <w:rsid w:val="00C76961"/>
    <w:rsid w:val="00C84C5F"/>
    <w:rsid w:val="00C959FE"/>
    <w:rsid w:val="00CB0B04"/>
    <w:rsid w:val="00CB4962"/>
    <w:rsid w:val="00CC7300"/>
    <w:rsid w:val="00CE7C56"/>
    <w:rsid w:val="00D1193C"/>
    <w:rsid w:val="00D14CF8"/>
    <w:rsid w:val="00D15A6E"/>
    <w:rsid w:val="00D1739A"/>
    <w:rsid w:val="00D37557"/>
    <w:rsid w:val="00D70154"/>
    <w:rsid w:val="00D75746"/>
    <w:rsid w:val="00D834FB"/>
    <w:rsid w:val="00D83BD6"/>
    <w:rsid w:val="00D92C11"/>
    <w:rsid w:val="00DC24D3"/>
    <w:rsid w:val="00DC4346"/>
    <w:rsid w:val="00DE1624"/>
    <w:rsid w:val="00DE2087"/>
    <w:rsid w:val="00E00D9D"/>
    <w:rsid w:val="00E0772A"/>
    <w:rsid w:val="00E21D72"/>
    <w:rsid w:val="00E26E57"/>
    <w:rsid w:val="00E33770"/>
    <w:rsid w:val="00E345F2"/>
    <w:rsid w:val="00E37083"/>
    <w:rsid w:val="00E37AD5"/>
    <w:rsid w:val="00E53921"/>
    <w:rsid w:val="00E54CDF"/>
    <w:rsid w:val="00E62095"/>
    <w:rsid w:val="00E718FF"/>
    <w:rsid w:val="00E733FE"/>
    <w:rsid w:val="00E81305"/>
    <w:rsid w:val="00E841E1"/>
    <w:rsid w:val="00E85159"/>
    <w:rsid w:val="00E869D4"/>
    <w:rsid w:val="00E87B76"/>
    <w:rsid w:val="00E924CD"/>
    <w:rsid w:val="00EA430E"/>
    <w:rsid w:val="00EB0115"/>
    <w:rsid w:val="00EC6589"/>
    <w:rsid w:val="00ED0976"/>
    <w:rsid w:val="00EE1694"/>
    <w:rsid w:val="00F01FFD"/>
    <w:rsid w:val="00F20E26"/>
    <w:rsid w:val="00F25699"/>
    <w:rsid w:val="00F258EC"/>
    <w:rsid w:val="00F30B91"/>
    <w:rsid w:val="00F35AD6"/>
    <w:rsid w:val="00F4569F"/>
    <w:rsid w:val="00F467F5"/>
    <w:rsid w:val="00F5624A"/>
    <w:rsid w:val="00F60EF2"/>
    <w:rsid w:val="00F71AA8"/>
    <w:rsid w:val="00F949B3"/>
    <w:rsid w:val="00FA1683"/>
    <w:rsid w:val="00FB5506"/>
    <w:rsid w:val="00FD214C"/>
    <w:rsid w:val="00FE74A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011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C0116"/>
    <w:pPr>
      <w:keepNext/>
      <w:spacing w:before="240" w:after="60"/>
      <w:outlineLvl w:val="0"/>
    </w:pPr>
    <w:rPr>
      <w:rFonts w:ascii="Cambria" w:hAnsi="Cambria"/>
      <w:b/>
      <w:bCs/>
      <w:kern w:val="32"/>
      <w:sz w:val="32"/>
      <w:szCs w:val="32"/>
    </w:rPr>
  </w:style>
  <w:style w:type="paragraph" w:styleId="2">
    <w:name w:val="heading 2"/>
    <w:basedOn w:val="a"/>
    <w:next w:val="a"/>
    <w:link w:val="20"/>
    <w:uiPriority w:val="9"/>
    <w:semiHidden/>
    <w:unhideWhenUsed/>
    <w:qFormat/>
    <w:rsid w:val="00AF5A5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AF5A51"/>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C0116"/>
    <w:rPr>
      <w:rFonts w:ascii="Cambria" w:eastAsia="Times New Roman" w:hAnsi="Cambria" w:cs="Times New Roman"/>
      <w:b/>
      <w:bCs/>
      <w:kern w:val="32"/>
      <w:sz w:val="32"/>
      <w:szCs w:val="32"/>
      <w:lang w:eastAsia="ru-RU"/>
    </w:rPr>
  </w:style>
  <w:style w:type="character" w:styleId="a3">
    <w:name w:val="Hyperlink"/>
    <w:basedOn w:val="a0"/>
    <w:uiPriority w:val="99"/>
    <w:unhideWhenUsed/>
    <w:rsid w:val="003C0116"/>
    <w:rPr>
      <w:color w:val="0000FF"/>
      <w:u w:val="single"/>
    </w:rPr>
  </w:style>
  <w:style w:type="character" w:styleId="a4">
    <w:name w:val="FollowedHyperlink"/>
    <w:basedOn w:val="a0"/>
    <w:uiPriority w:val="99"/>
    <w:semiHidden/>
    <w:unhideWhenUsed/>
    <w:rsid w:val="003C0116"/>
    <w:rPr>
      <w:color w:val="800080" w:themeColor="followedHyperlink"/>
      <w:u w:val="single"/>
    </w:rPr>
  </w:style>
  <w:style w:type="paragraph" w:styleId="a5">
    <w:name w:val="Normal (Web)"/>
    <w:basedOn w:val="a"/>
    <w:uiPriority w:val="99"/>
    <w:unhideWhenUsed/>
    <w:rsid w:val="003C0116"/>
    <w:pPr>
      <w:spacing w:before="100" w:beforeAutospacing="1" w:after="100" w:afterAutospacing="1"/>
    </w:pPr>
  </w:style>
  <w:style w:type="paragraph" w:styleId="a6">
    <w:name w:val="header"/>
    <w:basedOn w:val="a"/>
    <w:link w:val="a7"/>
    <w:uiPriority w:val="99"/>
    <w:unhideWhenUsed/>
    <w:rsid w:val="003C0116"/>
    <w:pPr>
      <w:tabs>
        <w:tab w:val="center" w:pos="4677"/>
        <w:tab w:val="right" w:pos="9355"/>
      </w:tabs>
    </w:pPr>
  </w:style>
  <w:style w:type="character" w:customStyle="1" w:styleId="a7">
    <w:name w:val="Верхний колонтитул Знак"/>
    <w:basedOn w:val="a0"/>
    <w:link w:val="a6"/>
    <w:uiPriority w:val="99"/>
    <w:rsid w:val="003C0116"/>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3C0116"/>
    <w:pPr>
      <w:tabs>
        <w:tab w:val="center" w:pos="4677"/>
        <w:tab w:val="right" w:pos="9355"/>
      </w:tabs>
    </w:pPr>
  </w:style>
  <w:style w:type="character" w:customStyle="1" w:styleId="a9">
    <w:name w:val="Нижний колонтитул Знак"/>
    <w:basedOn w:val="a0"/>
    <w:link w:val="a8"/>
    <w:uiPriority w:val="99"/>
    <w:rsid w:val="003C0116"/>
    <w:rPr>
      <w:rFonts w:ascii="Times New Roman" w:eastAsia="Times New Roman" w:hAnsi="Times New Roman" w:cs="Times New Roman"/>
      <w:sz w:val="24"/>
      <w:szCs w:val="24"/>
      <w:lang w:eastAsia="ru-RU"/>
    </w:rPr>
  </w:style>
  <w:style w:type="paragraph" w:styleId="aa">
    <w:name w:val="Body Text Indent"/>
    <w:basedOn w:val="a"/>
    <w:link w:val="ab"/>
    <w:unhideWhenUsed/>
    <w:rsid w:val="003C0116"/>
    <w:pPr>
      <w:spacing w:after="120"/>
      <w:ind w:left="283"/>
    </w:pPr>
  </w:style>
  <w:style w:type="character" w:customStyle="1" w:styleId="ab">
    <w:name w:val="Основной текст с отступом Знак"/>
    <w:basedOn w:val="a0"/>
    <w:link w:val="aa"/>
    <w:rsid w:val="003C0116"/>
    <w:rPr>
      <w:rFonts w:ascii="Times New Roman" w:eastAsia="Times New Roman" w:hAnsi="Times New Roman" w:cs="Times New Roman"/>
      <w:sz w:val="24"/>
      <w:szCs w:val="24"/>
      <w:lang w:eastAsia="ru-RU"/>
    </w:rPr>
  </w:style>
  <w:style w:type="paragraph" w:styleId="21">
    <w:name w:val="Body Text Indent 2"/>
    <w:basedOn w:val="a"/>
    <w:link w:val="22"/>
    <w:unhideWhenUsed/>
    <w:rsid w:val="003C0116"/>
    <w:pPr>
      <w:autoSpaceDE w:val="0"/>
      <w:autoSpaceDN w:val="0"/>
      <w:ind w:firstLine="851"/>
    </w:pPr>
  </w:style>
  <w:style w:type="character" w:customStyle="1" w:styleId="22">
    <w:name w:val="Основной текст с отступом 2 Знак"/>
    <w:basedOn w:val="a0"/>
    <w:link w:val="21"/>
    <w:rsid w:val="003C0116"/>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3C0116"/>
    <w:rPr>
      <w:rFonts w:ascii="Tahoma" w:hAnsi="Tahoma" w:cs="Tahoma"/>
      <w:sz w:val="16"/>
      <w:szCs w:val="16"/>
    </w:rPr>
  </w:style>
  <w:style w:type="character" w:customStyle="1" w:styleId="ad">
    <w:name w:val="Текст выноски Знак"/>
    <w:basedOn w:val="a0"/>
    <w:link w:val="ac"/>
    <w:uiPriority w:val="99"/>
    <w:semiHidden/>
    <w:rsid w:val="003C0116"/>
    <w:rPr>
      <w:rFonts w:ascii="Tahoma" w:eastAsia="Times New Roman" w:hAnsi="Tahoma" w:cs="Tahoma"/>
      <w:sz w:val="16"/>
      <w:szCs w:val="16"/>
      <w:lang w:eastAsia="ru-RU"/>
    </w:rPr>
  </w:style>
  <w:style w:type="paragraph" w:styleId="ae">
    <w:name w:val="List Paragraph"/>
    <w:basedOn w:val="a"/>
    <w:uiPriority w:val="34"/>
    <w:qFormat/>
    <w:rsid w:val="003C0116"/>
    <w:pPr>
      <w:ind w:left="720"/>
      <w:contextualSpacing/>
    </w:pPr>
  </w:style>
  <w:style w:type="paragraph" w:customStyle="1" w:styleId="af">
    <w:name w:val="a"/>
    <w:basedOn w:val="a"/>
    <w:rsid w:val="003C0116"/>
    <w:pPr>
      <w:spacing w:before="100" w:beforeAutospacing="1" w:after="100" w:afterAutospacing="1"/>
    </w:pPr>
  </w:style>
  <w:style w:type="paragraph" w:customStyle="1" w:styleId="Default">
    <w:name w:val="Default"/>
    <w:rsid w:val="003C0116"/>
    <w:pPr>
      <w:autoSpaceDE w:val="0"/>
      <w:autoSpaceDN w:val="0"/>
      <w:adjustRightInd w:val="0"/>
      <w:spacing w:after="0" w:line="240" w:lineRule="auto"/>
    </w:pPr>
    <w:rPr>
      <w:rFonts w:ascii="TimesNewRoman" w:eastAsia="Times New Roman" w:hAnsi="TimesNewRoman" w:cs="TimesNewRoman"/>
      <w:sz w:val="20"/>
      <w:szCs w:val="20"/>
      <w:lang w:eastAsia="ru-RU"/>
    </w:rPr>
  </w:style>
  <w:style w:type="character" w:customStyle="1" w:styleId="apple-style-span">
    <w:name w:val="apple-style-span"/>
    <w:rsid w:val="003C0116"/>
  </w:style>
  <w:style w:type="character" w:customStyle="1" w:styleId="w">
    <w:name w:val="w"/>
    <w:basedOn w:val="a0"/>
    <w:rsid w:val="003C0116"/>
  </w:style>
  <w:style w:type="character" w:customStyle="1" w:styleId="c1">
    <w:name w:val="c1"/>
    <w:basedOn w:val="a0"/>
    <w:rsid w:val="003C0116"/>
  </w:style>
  <w:style w:type="table" w:styleId="af0">
    <w:name w:val="Table Grid"/>
    <w:basedOn w:val="a1"/>
    <w:uiPriority w:val="39"/>
    <w:rsid w:val="003C01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Emphasis"/>
    <w:basedOn w:val="a0"/>
    <w:uiPriority w:val="20"/>
    <w:qFormat/>
    <w:rsid w:val="00BB52EB"/>
    <w:rPr>
      <w:i/>
      <w:iCs/>
    </w:rPr>
  </w:style>
  <w:style w:type="character" w:styleId="af2">
    <w:name w:val="Strong"/>
    <w:basedOn w:val="a0"/>
    <w:uiPriority w:val="22"/>
    <w:qFormat/>
    <w:rsid w:val="00BB52EB"/>
    <w:rPr>
      <w:b/>
      <w:bCs/>
    </w:rPr>
  </w:style>
  <w:style w:type="paragraph" w:customStyle="1" w:styleId="western">
    <w:name w:val="western"/>
    <w:basedOn w:val="a"/>
    <w:rsid w:val="00F20E26"/>
    <w:pPr>
      <w:spacing w:before="100" w:beforeAutospacing="1" w:after="100" w:afterAutospacing="1"/>
      <w:ind w:left="125" w:right="113" w:firstLine="227"/>
      <w:jc w:val="both"/>
    </w:pPr>
    <w:rPr>
      <w:sz w:val="20"/>
      <w:szCs w:val="20"/>
    </w:rPr>
  </w:style>
  <w:style w:type="paragraph" w:styleId="af3">
    <w:name w:val="No Spacing"/>
    <w:uiPriority w:val="1"/>
    <w:qFormat/>
    <w:rsid w:val="0058137C"/>
    <w:pPr>
      <w:spacing w:after="0" w:line="240" w:lineRule="auto"/>
    </w:pPr>
    <w:rPr>
      <w:rFonts w:eastAsiaTheme="minorEastAsia" w:cs="Times New Roman"/>
      <w:lang w:eastAsia="ru-RU"/>
    </w:rPr>
  </w:style>
  <w:style w:type="paragraph" w:styleId="HTML">
    <w:name w:val="HTML Preformatted"/>
    <w:basedOn w:val="a"/>
    <w:link w:val="HTML0"/>
    <w:uiPriority w:val="99"/>
    <w:unhideWhenUsed/>
    <w:rsid w:val="006E5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6E523D"/>
    <w:rPr>
      <w:rFonts w:ascii="Courier New" w:eastAsia="Times New Roman" w:hAnsi="Courier New" w:cs="Courier New"/>
      <w:sz w:val="20"/>
      <w:szCs w:val="20"/>
      <w:lang w:eastAsia="ru-RU"/>
    </w:rPr>
  </w:style>
  <w:style w:type="character" w:customStyle="1" w:styleId="20">
    <w:name w:val="Заголовок 2 Знак"/>
    <w:basedOn w:val="a0"/>
    <w:link w:val="2"/>
    <w:uiPriority w:val="9"/>
    <w:semiHidden/>
    <w:rsid w:val="00AF5A51"/>
    <w:rPr>
      <w:rFonts w:asciiTheme="majorHAnsi" w:eastAsiaTheme="majorEastAsia" w:hAnsiTheme="majorHAnsi" w:cstheme="majorBidi"/>
      <w:color w:val="365F91" w:themeColor="accent1" w:themeShade="BF"/>
      <w:sz w:val="26"/>
      <w:szCs w:val="26"/>
      <w:lang w:eastAsia="ru-RU"/>
    </w:rPr>
  </w:style>
  <w:style w:type="character" w:customStyle="1" w:styleId="30">
    <w:name w:val="Заголовок 3 Знак"/>
    <w:basedOn w:val="a0"/>
    <w:link w:val="3"/>
    <w:uiPriority w:val="9"/>
    <w:semiHidden/>
    <w:rsid w:val="00AF5A51"/>
    <w:rPr>
      <w:rFonts w:asciiTheme="majorHAnsi" w:eastAsiaTheme="majorEastAsia" w:hAnsiTheme="majorHAnsi" w:cstheme="majorBidi"/>
      <w:color w:val="243F60" w:themeColor="accent1" w:themeShade="7F"/>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011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C0116"/>
    <w:pPr>
      <w:keepNext/>
      <w:spacing w:before="240" w:after="60"/>
      <w:outlineLvl w:val="0"/>
    </w:pPr>
    <w:rPr>
      <w:rFonts w:ascii="Cambria" w:hAnsi="Cambria"/>
      <w:b/>
      <w:bCs/>
      <w:kern w:val="32"/>
      <w:sz w:val="32"/>
      <w:szCs w:val="32"/>
    </w:rPr>
  </w:style>
  <w:style w:type="paragraph" w:styleId="2">
    <w:name w:val="heading 2"/>
    <w:basedOn w:val="a"/>
    <w:next w:val="a"/>
    <w:link w:val="20"/>
    <w:uiPriority w:val="9"/>
    <w:semiHidden/>
    <w:unhideWhenUsed/>
    <w:qFormat/>
    <w:rsid w:val="00AF5A5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AF5A51"/>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C0116"/>
    <w:rPr>
      <w:rFonts w:ascii="Cambria" w:eastAsia="Times New Roman" w:hAnsi="Cambria" w:cs="Times New Roman"/>
      <w:b/>
      <w:bCs/>
      <w:kern w:val="32"/>
      <w:sz w:val="32"/>
      <w:szCs w:val="32"/>
      <w:lang w:eastAsia="ru-RU"/>
    </w:rPr>
  </w:style>
  <w:style w:type="character" w:styleId="a3">
    <w:name w:val="Hyperlink"/>
    <w:basedOn w:val="a0"/>
    <w:uiPriority w:val="99"/>
    <w:unhideWhenUsed/>
    <w:rsid w:val="003C0116"/>
    <w:rPr>
      <w:color w:val="0000FF"/>
      <w:u w:val="single"/>
    </w:rPr>
  </w:style>
  <w:style w:type="character" w:styleId="a4">
    <w:name w:val="FollowedHyperlink"/>
    <w:basedOn w:val="a0"/>
    <w:uiPriority w:val="99"/>
    <w:semiHidden/>
    <w:unhideWhenUsed/>
    <w:rsid w:val="003C0116"/>
    <w:rPr>
      <w:color w:val="800080" w:themeColor="followedHyperlink"/>
      <w:u w:val="single"/>
    </w:rPr>
  </w:style>
  <w:style w:type="paragraph" w:styleId="a5">
    <w:name w:val="Normal (Web)"/>
    <w:basedOn w:val="a"/>
    <w:uiPriority w:val="99"/>
    <w:unhideWhenUsed/>
    <w:rsid w:val="003C0116"/>
    <w:pPr>
      <w:spacing w:before="100" w:beforeAutospacing="1" w:after="100" w:afterAutospacing="1"/>
    </w:pPr>
  </w:style>
  <w:style w:type="paragraph" w:styleId="a6">
    <w:name w:val="header"/>
    <w:basedOn w:val="a"/>
    <w:link w:val="a7"/>
    <w:uiPriority w:val="99"/>
    <w:unhideWhenUsed/>
    <w:rsid w:val="003C0116"/>
    <w:pPr>
      <w:tabs>
        <w:tab w:val="center" w:pos="4677"/>
        <w:tab w:val="right" w:pos="9355"/>
      </w:tabs>
    </w:pPr>
  </w:style>
  <w:style w:type="character" w:customStyle="1" w:styleId="a7">
    <w:name w:val="Верхний колонтитул Знак"/>
    <w:basedOn w:val="a0"/>
    <w:link w:val="a6"/>
    <w:uiPriority w:val="99"/>
    <w:rsid w:val="003C0116"/>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3C0116"/>
    <w:pPr>
      <w:tabs>
        <w:tab w:val="center" w:pos="4677"/>
        <w:tab w:val="right" w:pos="9355"/>
      </w:tabs>
    </w:pPr>
  </w:style>
  <w:style w:type="character" w:customStyle="1" w:styleId="a9">
    <w:name w:val="Нижний колонтитул Знак"/>
    <w:basedOn w:val="a0"/>
    <w:link w:val="a8"/>
    <w:uiPriority w:val="99"/>
    <w:rsid w:val="003C0116"/>
    <w:rPr>
      <w:rFonts w:ascii="Times New Roman" w:eastAsia="Times New Roman" w:hAnsi="Times New Roman" w:cs="Times New Roman"/>
      <w:sz w:val="24"/>
      <w:szCs w:val="24"/>
      <w:lang w:eastAsia="ru-RU"/>
    </w:rPr>
  </w:style>
  <w:style w:type="paragraph" w:styleId="aa">
    <w:name w:val="Body Text Indent"/>
    <w:basedOn w:val="a"/>
    <w:link w:val="ab"/>
    <w:unhideWhenUsed/>
    <w:rsid w:val="003C0116"/>
    <w:pPr>
      <w:spacing w:after="120"/>
      <w:ind w:left="283"/>
    </w:pPr>
  </w:style>
  <w:style w:type="character" w:customStyle="1" w:styleId="ab">
    <w:name w:val="Основной текст с отступом Знак"/>
    <w:basedOn w:val="a0"/>
    <w:link w:val="aa"/>
    <w:rsid w:val="003C0116"/>
    <w:rPr>
      <w:rFonts w:ascii="Times New Roman" w:eastAsia="Times New Roman" w:hAnsi="Times New Roman" w:cs="Times New Roman"/>
      <w:sz w:val="24"/>
      <w:szCs w:val="24"/>
      <w:lang w:eastAsia="ru-RU"/>
    </w:rPr>
  </w:style>
  <w:style w:type="paragraph" w:styleId="21">
    <w:name w:val="Body Text Indent 2"/>
    <w:basedOn w:val="a"/>
    <w:link w:val="22"/>
    <w:unhideWhenUsed/>
    <w:rsid w:val="003C0116"/>
    <w:pPr>
      <w:autoSpaceDE w:val="0"/>
      <w:autoSpaceDN w:val="0"/>
      <w:ind w:firstLine="851"/>
    </w:pPr>
  </w:style>
  <w:style w:type="character" w:customStyle="1" w:styleId="22">
    <w:name w:val="Основной текст с отступом 2 Знак"/>
    <w:basedOn w:val="a0"/>
    <w:link w:val="21"/>
    <w:rsid w:val="003C0116"/>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3C0116"/>
    <w:rPr>
      <w:rFonts w:ascii="Tahoma" w:hAnsi="Tahoma" w:cs="Tahoma"/>
      <w:sz w:val="16"/>
      <w:szCs w:val="16"/>
    </w:rPr>
  </w:style>
  <w:style w:type="character" w:customStyle="1" w:styleId="ad">
    <w:name w:val="Текст выноски Знак"/>
    <w:basedOn w:val="a0"/>
    <w:link w:val="ac"/>
    <w:uiPriority w:val="99"/>
    <w:semiHidden/>
    <w:rsid w:val="003C0116"/>
    <w:rPr>
      <w:rFonts w:ascii="Tahoma" w:eastAsia="Times New Roman" w:hAnsi="Tahoma" w:cs="Tahoma"/>
      <w:sz w:val="16"/>
      <w:szCs w:val="16"/>
      <w:lang w:eastAsia="ru-RU"/>
    </w:rPr>
  </w:style>
  <w:style w:type="paragraph" w:styleId="ae">
    <w:name w:val="List Paragraph"/>
    <w:basedOn w:val="a"/>
    <w:uiPriority w:val="34"/>
    <w:qFormat/>
    <w:rsid w:val="003C0116"/>
    <w:pPr>
      <w:ind w:left="720"/>
      <w:contextualSpacing/>
    </w:pPr>
  </w:style>
  <w:style w:type="paragraph" w:customStyle="1" w:styleId="af">
    <w:name w:val="a"/>
    <w:basedOn w:val="a"/>
    <w:rsid w:val="003C0116"/>
    <w:pPr>
      <w:spacing w:before="100" w:beforeAutospacing="1" w:after="100" w:afterAutospacing="1"/>
    </w:pPr>
  </w:style>
  <w:style w:type="paragraph" w:customStyle="1" w:styleId="Default">
    <w:name w:val="Default"/>
    <w:rsid w:val="003C0116"/>
    <w:pPr>
      <w:autoSpaceDE w:val="0"/>
      <w:autoSpaceDN w:val="0"/>
      <w:adjustRightInd w:val="0"/>
      <w:spacing w:after="0" w:line="240" w:lineRule="auto"/>
    </w:pPr>
    <w:rPr>
      <w:rFonts w:ascii="TimesNewRoman" w:eastAsia="Times New Roman" w:hAnsi="TimesNewRoman" w:cs="TimesNewRoman"/>
      <w:sz w:val="20"/>
      <w:szCs w:val="20"/>
      <w:lang w:eastAsia="ru-RU"/>
    </w:rPr>
  </w:style>
  <w:style w:type="character" w:customStyle="1" w:styleId="apple-style-span">
    <w:name w:val="apple-style-span"/>
    <w:rsid w:val="003C0116"/>
  </w:style>
  <w:style w:type="character" w:customStyle="1" w:styleId="w">
    <w:name w:val="w"/>
    <w:basedOn w:val="a0"/>
    <w:rsid w:val="003C0116"/>
  </w:style>
  <w:style w:type="character" w:customStyle="1" w:styleId="c1">
    <w:name w:val="c1"/>
    <w:basedOn w:val="a0"/>
    <w:rsid w:val="003C0116"/>
  </w:style>
  <w:style w:type="table" w:styleId="af0">
    <w:name w:val="Table Grid"/>
    <w:basedOn w:val="a1"/>
    <w:uiPriority w:val="39"/>
    <w:rsid w:val="003C01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Emphasis"/>
    <w:basedOn w:val="a0"/>
    <w:uiPriority w:val="20"/>
    <w:qFormat/>
    <w:rsid w:val="00BB52EB"/>
    <w:rPr>
      <w:i/>
      <w:iCs/>
    </w:rPr>
  </w:style>
  <w:style w:type="character" w:styleId="af2">
    <w:name w:val="Strong"/>
    <w:basedOn w:val="a0"/>
    <w:uiPriority w:val="22"/>
    <w:qFormat/>
    <w:rsid w:val="00BB52EB"/>
    <w:rPr>
      <w:b/>
      <w:bCs/>
    </w:rPr>
  </w:style>
  <w:style w:type="paragraph" w:customStyle="1" w:styleId="western">
    <w:name w:val="western"/>
    <w:basedOn w:val="a"/>
    <w:rsid w:val="00F20E26"/>
    <w:pPr>
      <w:spacing w:before="100" w:beforeAutospacing="1" w:after="100" w:afterAutospacing="1"/>
      <w:ind w:left="125" w:right="113" w:firstLine="227"/>
      <w:jc w:val="both"/>
    </w:pPr>
    <w:rPr>
      <w:sz w:val="20"/>
      <w:szCs w:val="20"/>
    </w:rPr>
  </w:style>
  <w:style w:type="paragraph" w:styleId="af3">
    <w:name w:val="No Spacing"/>
    <w:uiPriority w:val="1"/>
    <w:qFormat/>
    <w:rsid w:val="0058137C"/>
    <w:pPr>
      <w:spacing w:after="0" w:line="240" w:lineRule="auto"/>
    </w:pPr>
    <w:rPr>
      <w:rFonts w:eastAsiaTheme="minorEastAsia" w:cs="Times New Roman"/>
      <w:lang w:eastAsia="ru-RU"/>
    </w:rPr>
  </w:style>
  <w:style w:type="paragraph" w:styleId="HTML">
    <w:name w:val="HTML Preformatted"/>
    <w:basedOn w:val="a"/>
    <w:link w:val="HTML0"/>
    <w:uiPriority w:val="99"/>
    <w:unhideWhenUsed/>
    <w:rsid w:val="006E5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6E523D"/>
    <w:rPr>
      <w:rFonts w:ascii="Courier New" w:eastAsia="Times New Roman" w:hAnsi="Courier New" w:cs="Courier New"/>
      <w:sz w:val="20"/>
      <w:szCs w:val="20"/>
      <w:lang w:eastAsia="ru-RU"/>
    </w:rPr>
  </w:style>
  <w:style w:type="character" w:customStyle="1" w:styleId="20">
    <w:name w:val="Заголовок 2 Знак"/>
    <w:basedOn w:val="a0"/>
    <w:link w:val="2"/>
    <w:uiPriority w:val="9"/>
    <w:semiHidden/>
    <w:rsid w:val="00AF5A51"/>
    <w:rPr>
      <w:rFonts w:asciiTheme="majorHAnsi" w:eastAsiaTheme="majorEastAsia" w:hAnsiTheme="majorHAnsi" w:cstheme="majorBidi"/>
      <w:color w:val="365F91" w:themeColor="accent1" w:themeShade="BF"/>
      <w:sz w:val="26"/>
      <w:szCs w:val="26"/>
      <w:lang w:eastAsia="ru-RU"/>
    </w:rPr>
  </w:style>
  <w:style w:type="character" w:customStyle="1" w:styleId="30">
    <w:name w:val="Заголовок 3 Знак"/>
    <w:basedOn w:val="a0"/>
    <w:link w:val="3"/>
    <w:uiPriority w:val="9"/>
    <w:semiHidden/>
    <w:rsid w:val="00AF5A51"/>
    <w:rPr>
      <w:rFonts w:asciiTheme="majorHAnsi" w:eastAsiaTheme="majorEastAsia" w:hAnsiTheme="majorHAnsi" w:cstheme="majorBidi"/>
      <w:color w:val="243F60" w:themeColor="accent1" w:themeShade="7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58329">
      <w:bodyDiv w:val="1"/>
      <w:marLeft w:val="0"/>
      <w:marRight w:val="0"/>
      <w:marTop w:val="0"/>
      <w:marBottom w:val="0"/>
      <w:divBdr>
        <w:top w:val="none" w:sz="0" w:space="0" w:color="auto"/>
        <w:left w:val="none" w:sz="0" w:space="0" w:color="auto"/>
        <w:bottom w:val="none" w:sz="0" w:space="0" w:color="auto"/>
        <w:right w:val="none" w:sz="0" w:space="0" w:color="auto"/>
      </w:divBdr>
    </w:div>
    <w:div w:id="61876277">
      <w:bodyDiv w:val="1"/>
      <w:marLeft w:val="0"/>
      <w:marRight w:val="0"/>
      <w:marTop w:val="0"/>
      <w:marBottom w:val="0"/>
      <w:divBdr>
        <w:top w:val="none" w:sz="0" w:space="0" w:color="auto"/>
        <w:left w:val="none" w:sz="0" w:space="0" w:color="auto"/>
        <w:bottom w:val="none" w:sz="0" w:space="0" w:color="auto"/>
        <w:right w:val="none" w:sz="0" w:space="0" w:color="auto"/>
      </w:divBdr>
    </w:div>
    <w:div w:id="75325368">
      <w:bodyDiv w:val="1"/>
      <w:marLeft w:val="0"/>
      <w:marRight w:val="0"/>
      <w:marTop w:val="0"/>
      <w:marBottom w:val="0"/>
      <w:divBdr>
        <w:top w:val="none" w:sz="0" w:space="0" w:color="auto"/>
        <w:left w:val="none" w:sz="0" w:space="0" w:color="auto"/>
        <w:bottom w:val="none" w:sz="0" w:space="0" w:color="auto"/>
        <w:right w:val="none" w:sz="0" w:space="0" w:color="auto"/>
      </w:divBdr>
    </w:div>
    <w:div w:id="192575024">
      <w:bodyDiv w:val="1"/>
      <w:marLeft w:val="0"/>
      <w:marRight w:val="0"/>
      <w:marTop w:val="0"/>
      <w:marBottom w:val="0"/>
      <w:divBdr>
        <w:top w:val="none" w:sz="0" w:space="0" w:color="auto"/>
        <w:left w:val="none" w:sz="0" w:space="0" w:color="auto"/>
        <w:bottom w:val="none" w:sz="0" w:space="0" w:color="auto"/>
        <w:right w:val="none" w:sz="0" w:space="0" w:color="auto"/>
      </w:divBdr>
    </w:div>
    <w:div w:id="297615848">
      <w:bodyDiv w:val="1"/>
      <w:marLeft w:val="0"/>
      <w:marRight w:val="0"/>
      <w:marTop w:val="0"/>
      <w:marBottom w:val="0"/>
      <w:divBdr>
        <w:top w:val="none" w:sz="0" w:space="0" w:color="auto"/>
        <w:left w:val="none" w:sz="0" w:space="0" w:color="auto"/>
        <w:bottom w:val="none" w:sz="0" w:space="0" w:color="auto"/>
        <w:right w:val="none" w:sz="0" w:space="0" w:color="auto"/>
      </w:divBdr>
    </w:div>
    <w:div w:id="307445503">
      <w:bodyDiv w:val="1"/>
      <w:marLeft w:val="0"/>
      <w:marRight w:val="0"/>
      <w:marTop w:val="0"/>
      <w:marBottom w:val="0"/>
      <w:divBdr>
        <w:top w:val="none" w:sz="0" w:space="0" w:color="auto"/>
        <w:left w:val="none" w:sz="0" w:space="0" w:color="auto"/>
        <w:bottom w:val="none" w:sz="0" w:space="0" w:color="auto"/>
        <w:right w:val="none" w:sz="0" w:space="0" w:color="auto"/>
      </w:divBdr>
      <w:divsChild>
        <w:div w:id="689797185">
          <w:marLeft w:val="0"/>
          <w:marRight w:val="0"/>
          <w:marTop w:val="450"/>
          <w:marBottom w:val="450"/>
          <w:divBdr>
            <w:top w:val="none" w:sz="0" w:space="0" w:color="auto"/>
            <w:left w:val="none" w:sz="0" w:space="0" w:color="auto"/>
            <w:bottom w:val="none" w:sz="0" w:space="0" w:color="auto"/>
            <w:right w:val="none" w:sz="0" w:space="0" w:color="auto"/>
          </w:divBdr>
          <w:divsChild>
            <w:div w:id="598607466">
              <w:marLeft w:val="-1200"/>
              <w:marRight w:val="-1200"/>
              <w:marTop w:val="0"/>
              <w:marBottom w:val="0"/>
              <w:divBdr>
                <w:top w:val="none" w:sz="0" w:space="0" w:color="auto"/>
                <w:left w:val="none" w:sz="0" w:space="0" w:color="auto"/>
                <w:bottom w:val="none" w:sz="0" w:space="0" w:color="auto"/>
                <w:right w:val="none" w:sz="0" w:space="0" w:color="auto"/>
              </w:divBdr>
              <w:divsChild>
                <w:div w:id="1933509783">
                  <w:marLeft w:val="75"/>
                  <w:marRight w:val="75"/>
                  <w:marTop w:val="0"/>
                  <w:marBottom w:val="0"/>
                  <w:divBdr>
                    <w:top w:val="none" w:sz="0" w:space="0" w:color="auto"/>
                    <w:left w:val="none" w:sz="0" w:space="0" w:color="auto"/>
                    <w:bottom w:val="none" w:sz="0" w:space="0" w:color="auto"/>
                    <w:right w:val="none" w:sz="0" w:space="0" w:color="auto"/>
                  </w:divBdr>
                </w:div>
                <w:div w:id="622613799">
                  <w:marLeft w:val="75"/>
                  <w:marRight w:val="75"/>
                  <w:marTop w:val="0"/>
                  <w:marBottom w:val="0"/>
                  <w:divBdr>
                    <w:top w:val="none" w:sz="0" w:space="0" w:color="auto"/>
                    <w:left w:val="none" w:sz="0" w:space="0" w:color="auto"/>
                    <w:bottom w:val="none" w:sz="0" w:space="0" w:color="auto"/>
                    <w:right w:val="none" w:sz="0" w:space="0" w:color="auto"/>
                  </w:divBdr>
                </w:div>
                <w:div w:id="1240670625">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457073086">
          <w:blockQuote w:val="1"/>
          <w:marLeft w:val="0"/>
          <w:marRight w:val="0"/>
          <w:marTop w:val="600"/>
          <w:marBottom w:val="600"/>
          <w:divBdr>
            <w:top w:val="none" w:sz="0" w:space="0" w:color="auto"/>
            <w:left w:val="none" w:sz="0" w:space="0" w:color="auto"/>
            <w:bottom w:val="none" w:sz="0" w:space="0" w:color="auto"/>
            <w:right w:val="none" w:sz="0" w:space="0" w:color="auto"/>
          </w:divBdr>
          <w:divsChild>
            <w:div w:id="579295676">
              <w:marLeft w:val="0"/>
              <w:marRight w:val="0"/>
              <w:marTop w:val="0"/>
              <w:marBottom w:val="0"/>
              <w:divBdr>
                <w:top w:val="none" w:sz="0" w:space="0" w:color="auto"/>
                <w:left w:val="none" w:sz="0" w:space="0" w:color="auto"/>
                <w:bottom w:val="none" w:sz="0" w:space="0" w:color="auto"/>
                <w:right w:val="none" w:sz="0" w:space="0" w:color="auto"/>
              </w:divBdr>
              <w:divsChild>
                <w:div w:id="729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533510">
          <w:blockQuote w:val="1"/>
          <w:marLeft w:val="300"/>
          <w:marRight w:val="-1725"/>
          <w:marTop w:val="0"/>
          <w:marBottom w:val="300"/>
          <w:divBdr>
            <w:top w:val="none" w:sz="0" w:space="0" w:color="auto"/>
            <w:left w:val="none" w:sz="0" w:space="0" w:color="auto"/>
            <w:bottom w:val="none" w:sz="0" w:space="0" w:color="auto"/>
            <w:right w:val="none" w:sz="0" w:space="0" w:color="auto"/>
          </w:divBdr>
          <w:divsChild>
            <w:div w:id="2106222984">
              <w:marLeft w:val="0"/>
              <w:marRight w:val="0"/>
              <w:marTop w:val="0"/>
              <w:marBottom w:val="0"/>
              <w:divBdr>
                <w:top w:val="none" w:sz="0" w:space="0" w:color="auto"/>
                <w:left w:val="none" w:sz="0" w:space="0" w:color="auto"/>
                <w:bottom w:val="none" w:sz="0" w:space="0" w:color="auto"/>
                <w:right w:val="none" w:sz="0" w:space="0" w:color="auto"/>
              </w:divBdr>
              <w:divsChild>
                <w:div w:id="122336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676401">
          <w:blockQuote w:val="1"/>
          <w:marLeft w:val="0"/>
          <w:marRight w:val="0"/>
          <w:marTop w:val="600"/>
          <w:marBottom w:val="600"/>
          <w:divBdr>
            <w:top w:val="none" w:sz="0" w:space="0" w:color="auto"/>
            <w:left w:val="none" w:sz="0" w:space="0" w:color="auto"/>
            <w:bottom w:val="none" w:sz="0" w:space="0" w:color="auto"/>
            <w:right w:val="none" w:sz="0" w:space="0" w:color="auto"/>
          </w:divBdr>
          <w:divsChild>
            <w:div w:id="1713724909">
              <w:marLeft w:val="0"/>
              <w:marRight w:val="0"/>
              <w:marTop w:val="0"/>
              <w:marBottom w:val="0"/>
              <w:divBdr>
                <w:top w:val="none" w:sz="0" w:space="0" w:color="auto"/>
                <w:left w:val="none" w:sz="0" w:space="0" w:color="auto"/>
                <w:bottom w:val="none" w:sz="0" w:space="0" w:color="auto"/>
                <w:right w:val="none" w:sz="0" w:space="0" w:color="auto"/>
              </w:divBdr>
              <w:divsChild>
                <w:div w:id="9583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999877">
          <w:marLeft w:val="0"/>
          <w:marRight w:val="0"/>
          <w:marTop w:val="450"/>
          <w:marBottom w:val="450"/>
          <w:divBdr>
            <w:top w:val="none" w:sz="0" w:space="0" w:color="auto"/>
            <w:left w:val="none" w:sz="0" w:space="0" w:color="auto"/>
            <w:bottom w:val="none" w:sz="0" w:space="0" w:color="auto"/>
            <w:right w:val="none" w:sz="0" w:space="0" w:color="auto"/>
          </w:divBdr>
          <w:divsChild>
            <w:div w:id="638532850">
              <w:marLeft w:val="-1200"/>
              <w:marRight w:val="-1200"/>
              <w:marTop w:val="0"/>
              <w:marBottom w:val="0"/>
              <w:divBdr>
                <w:top w:val="none" w:sz="0" w:space="0" w:color="auto"/>
                <w:left w:val="none" w:sz="0" w:space="0" w:color="auto"/>
                <w:bottom w:val="none" w:sz="0" w:space="0" w:color="auto"/>
                <w:right w:val="none" w:sz="0" w:space="0" w:color="auto"/>
              </w:divBdr>
              <w:divsChild>
                <w:div w:id="2094425202">
                  <w:marLeft w:val="75"/>
                  <w:marRight w:val="75"/>
                  <w:marTop w:val="0"/>
                  <w:marBottom w:val="0"/>
                  <w:divBdr>
                    <w:top w:val="none" w:sz="0" w:space="0" w:color="auto"/>
                    <w:left w:val="none" w:sz="0" w:space="0" w:color="auto"/>
                    <w:bottom w:val="none" w:sz="0" w:space="0" w:color="auto"/>
                    <w:right w:val="none" w:sz="0" w:space="0" w:color="auto"/>
                  </w:divBdr>
                </w:div>
                <w:div w:id="301081676">
                  <w:marLeft w:val="75"/>
                  <w:marRight w:val="75"/>
                  <w:marTop w:val="0"/>
                  <w:marBottom w:val="0"/>
                  <w:divBdr>
                    <w:top w:val="none" w:sz="0" w:space="0" w:color="auto"/>
                    <w:left w:val="none" w:sz="0" w:space="0" w:color="auto"/>
                    <w:bottom w:val="none" w:sz="0" w:space="0" w:color="auto"/>
                    <w:right w:val="none" w:sz="0" w:space="0" w:color="auto"/>
                  </w:divBdr>
                </w:div>
                <w:div w:id="61023876">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263421369">
          <w:blockQuote w:val="1"/>
          <w:marLeft w:val="300"/>
          <w:marRight w:val="-1725"/>
          <w:marTop w:val="0"/>
          <w:marBottom w:val="300"/>
          <w:divBdr>
            <w:top w:val="none" w:sz="0" w:space="0" w:color="auto"/>
            <w:left w:val="none" w:sz="0" w:space="0" w:color="auto"/>
            <w:bottom w:val="none" w:sz="0" w:space="0" w:color="auto"/>
            <w:right w:val="none" w:sz="0" w:space="0" w:color="auto"/>
          </w:divBdr>
          <w:divsChild>
            <w:div w:id="2062319338">
              <w:marLeft w:val="0"/>
              <w:marRight w:val="0"/>
              <w:marTop w:val="0"/>
              <w:marBottom w:val="0"/>
              <w:divBdr>
                <w:top w:val="none" w:sz="0" w:space="0" w:color="auto"/>
                <w:left w:val="none" w:sz="0" w:space="0" w:color="auto"/>
                <w:bottom w:val="none" w:sz="0" w:space="0" w:color="auto"/>
                <w:right w:val="none" w:sz="0" w:space="0" w:color="auto"/>
              </w:divBdr>
              <w:divsChild>
                <w:div w:id="137916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500153">
          <w:marLeft w:val="0"/>
          <w:marRight w:val="0"/>
          <w:marTop w:val="450"/>
          <w:marBottom w:val="450"/>
          <w:divBdr>
            <w:top w:val="none" w:sz="0" w:space="0" w:color="auto"/>
            <w:left w:val="none" w:sz="0" w:space="0" w:color="auto"/>
            <w:bottom w:val="none" w:sz="0" w:space="0" w:color="auto"/>
            <w:right w:val="none" w:sz="0" w:space="0" w:color="auto"/>
          </w:divBdr>
          <w:divsChild>
            <w:div w:id="658272686">
              <w:marLeft w:val="-1200"/>
              <w:marRight w:val="-1200"/>
              <w:marTop w:val="0"/>
              <w:marBottom w:val="0"/>
              <w:divBdr>
                <w:top w:val="none" w:sz="0" w:space="0" w:color="auto"/>
                <w:left w:val="none" w:sz="0" w:space="0" w:color="auto"/>
                <w:bottom w:val="none" w:sz="0" w:space="0" w:color="auto"/>
                <w:right w:val="none" w:sz="0" w:space="0" w:color="auto"/>
              </w:divBdr>
              <w:divsChild>
                <w:div w:id="1331375494">
                  <w:marLeft w:val="75"/>
                  <w:marRight w:val="75"/>
                  <w:marTop w:val="0"/>
                  <w:marBottom w:val="0"/>
                  <w:divBdr>
                    <w:top w:val="none" w:sz="0" w:space="0" w:color="auto"/>
                    <w:left w:val="none" w:sz="0" w:space="0" w:color="auto"/>
                    <w:bottom w:val="none" w:sz="0" w:space="0" w:color="auto"/>
                    <w:right w:val="none" w:sz="0" w:space="0" w:color="auto"/>
                  </w:divBdr>
                </w:div>
                <w:div w:id="1961911951">
                  <w:marLeft w:val="75"/>
                  <w:marRight w:val="75"/>
                  <w:marTop w:val="0"/>
                  <w:marBottom w:val="0"/>
                  <w:divBdr>
                    <w:top w:val="none" w:sz="0" w:space="0" w:color="auto"/>
                    <w:left w:val="none" w:sz="0" w:space="0" w:color="auto"/>
                    <w:bottom w:val="none" w:sz="0" w:space="0" w:color="auto"/>
                    <w:right w:val="none" w:sz="0" w:space="0" w:color="auto"/>
                  </w:divBdr>
                </w:div>
                <w:div w:id="824855358">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56822621">
          <w:blockQuote w:val="1"/>
          <w:marLeft w:val="0"/>
          <w:marRight w:val="0"/>
          <w:marTop w:val="600"/>
          <w:marBottom w:val="600"/>
          <w:divBdr>
            <w:top w:val="none" w:sz="0" w:space="0" w:color="auto"/>
            <w:left w:val="none" w:sz="0" w:space="0" w:color="auto"/>
            <w:bottom w:val="none" w:sz="0" w:space="0" w:color="auto"/>
            <w:right w:val="none" w:sz="0" w:space="0" w:color="auto"/>
          </w:divBdr>
          <w:divsChild>
            <w:div w:id="454953745">
              <w:marLeft w:val="0"/>
              <w:marRight w:val="0"/>
              <w:marTop w:val="0"/>
              <w:marBottom w:val="0"/>
              <w:divBdr>
                <w:top w:val="none" w:sz="0" w:space="0" w:color="auto"/>
                <w:left w:val="none" w:sz="0" w:space="0" w:color="auto"/>
                <w:bottom w:val="none" w:sz="0" w:space="0" w:color="auto"/>
                <w:right w:val="none" w:sz="0" w:space="0" w:color="auto"/>
              </w:divBdr>
              <w:divsChild>
                <w:div w:id="83075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3542">
          <w:marLeft w:val="0"/>
          <w:marRight w:val="0"/>
          <w:marTop w:val="450"/>
          <w:marBottom w:val="450"/>
          <w:divBdr>
            <w:top w:val="none" w:sz="0" w:space="0" w:color="auto"/>
            <w:left w:val="none" w:sz="0" w:space="0" w:color="auto"/>
            <w:bottom w:val="none" w:sz="0" w:space="0" w:color="auto"/>
            <w:right w:val="none" w:sz="0" w:space="0" w:color="auto"/>
          </w:divBdr>
          <w:divsChild>
            <w:div w:id="522287284">
              <w:marLeft w:val="-1200"/>
              <w:marRight w:val="-1200"/>
              <w:marTop w:val="0"/>
              <w:marBottom w:val="0"/>
              <w:divBdr>
                <w:top w:val="none" w:sz="0" w:space="0" w:color="auto"/>
                <w:left w:val="none" w:sz="0" w:space="0" w:color="auto"/>
                <w:bottom w:val="none" w:sz="0" w:space="0" w:color="auto"/>
                <w:right w:val="none" w:sz="0" w:space="0" w:color="auto"/>
              </w:divBdr>
              <w:divsChild>
                <w:div w:id="158204051">
                  <w:marLeft w:val="75"/>
                  <w:marRight w:val="75"/>
                  <w:marTop w:val="0"/>
                  <w:marBottom w:val="0"/>
                  <w:divBdr>
                    <w:top w:val="none" w:sz="0" w:space="0" w:color="auto"/>
                    <w:left w:val="none" w:sz="0" w:space="0" w:color="auto"/>
                    <w:bottom w:val="none" w:sz="0" w:space="0" w:color="auto"/>
                    <w:right w:val="none" w:sz="0" w:space="0" w:color="auto"/>
                  </w:divBdr>
                </w:div>
                <w:div w:id="318340822">
                  <w:marLeft w:val="75"/>
                  <w:marRight w:val="75"/>
                  <w:marTop w:val="0"/>
                  <w:marBottom w:val="0"/>
                  <w:divBdr>
                    <w:top w:val="none" w:sz="0" w:space="0" w:color="auto"/>
                    <w:left w:val="none" w:sz="0" w:space="0" w:color="auto"/>
                    <w:bottom w:val="none" w:sz="0" w:space="0" w:color="auto"/>
                    <w:right w:val="none" w:sz="0" w:space="0" w:color="auto"/>
                  </w:divBdr>
                </w:div>
                <w:div w:id="2046563116">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984310055">
          <w:blockQuote w:val="1"/>
          <w:marLeft w:val="0"/>
          <w:marRight w:val="0"/>
          <w:marTop w:val="600"/>
          <w:marBottom w:val="600"/>
          <w:divBdr>
            <w:top w:val="none" w:sz="0" w:space="0" w:color="auto"/>
            <w:left w:val="none" w:sz="0" w:space="0" w:color="auto"/>
            <w:bottom w:val="none" w:sz="0" w:space="0" w:color="auto"/>
            <w:right w:val="none" w:sz="0" w:space="0" w:color="auto"/>
          </w:divBdr>
          <w:divsChild>
            <w:div w:id="699628991">
              <w:marLeft w:val="0"/>
              <w:marRight w:val="0"/>
              <w:marTop w:val="0"/>
              <w:marBottom w:val="0"/>
              <w:divBdr>
                <w:top w:val="none" w:sz="0" w:space="0" w:color="auto"/>
                <w:left w:val="none" w:sz="0" w:space="0" w:color="auto"/>
                <w:bottom w:val="none" w:sz="0" w:space="0" w:color="auto"/>
                <w:right w:val="none" w:sz="0" w:space="0" w:color="auto"/>
              </w:divBdr>
              <w:divsChild>
                <w:div w:id="136829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189620">
          <w:blockQuote w:val="1"/>
          <w:marLeft w:val="300"/>
          <w:marRight w:val="-1725"/>
          <w:marTop w:val="0"/>
          <w:marBottom w:val="300"/>
          <w:divBdr>
            <w:top w:val="none" w:sz="0" w:space="0" w:color="auto"/>
            <w:left w:val="none" w:sz="0" w:space="0" w:color="auto"/>
            <w:bottom w:val="none" w:sz="0" w:space="0" w:color="auto"/>
            <w:right w:val="none" w:sz="0" w:space="0" w:color="auto"/>
          </w:divBdr>
          <w:divsChild>
            <w:div w:id="483353383">
              <w:marLeft w:val="0"/>
              <w:marRight w:val="0"/>
              <w:marTop w:val="0"/>
              <w:marBottom w:val="0"/>
              <w:divBdr>
                <w:top w:val="none" w:sz="0" w:space="0" w:color="auto"/>
                <w:left w:val="none" w:sz="0" w:space="0" w:color="auto"/>
                <w:bottom w:val="none" w:sz="0" w:space="0" w:color="auto"/>
                <w:right w:val="none" w:sz="0" w:space="0" w:color="auto"/>
              </w:divBdr>
              <w:divsChild>
                <w:div w:id="70945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103657">
          <w:blockQuote w:val="1"/>
          <w:marLeft w:val="0"/>
          <w:marRight w:val="0"/>
          <w:marTop w:val="600"/>
          <w:marBottom w:val="600"/>
          <w:divBdr>
            <w:top w:val="none" w:sz="0" w:space="0" w:color="auto"/>
            <w:left w:val="none" w:sz="0" w:space="0" w:color="auto"/>
            <w:bottom w:val="none" w:sz="0" w:space="0" w:color="auto"/>
            <w:right w:val="none" w:sz="0" w:space="0" w:color="auto"/>
          </w:divBdr>
          <w:divsChild>
            <w:div w:id="1534264290">
              <w:marLeft w:val="0"/>
              <w:marRight w:val="0"/>
              <w:marTop w:val="0"/>
              <w:marBottom w:val="0"/>
              <w:divBdr>
                <w:top w:val="none" w:sz="0" w:space="0" w:color="auto"/>
                <w:left w:val="none" w:sz="0" w:space="0" w:color="auto"/>
                <w:bottom w:val="none" w:sz="0" w:space="0" w:color="auto"/>
                <w:right w:val="none" w:sz="0" w:space="0" w:color="auto"/>
              </w:divBdr>
              <w:divsChild>
                <w:div w:id="146199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045893">
          <w:blockQuote w:val="1"/>
          <w:marLeft w:val="0"/>
          <w:marRight w:val="0"/>
          <w:marTop w:val="600"/>
          <w:marBottom w:val="600"/>
          <w:divBdr>
            <w:top w:val="none" w:sz="0" w:space="0" w:color="auto"/>
            <w:left w:val="none" w:sz="0" w:space="0" w:color="auto"/>
            <w:bottom w:val="none" w:sz="0" w:space="0" w:color="auto"/>
            <w:right w:val="none" w:sz="0" w:space="0" w:color="auto"/>
          </w:divBdr>
          <w:divsChild>
            <w:div w:id="476647149">
              <w:marLeft w:val="0"/>
              <w:marRight w:val="0"/>
              <w:marTop w:val="0"/>
              <w:marBottom w:val="0"/>
              <w:divBdr>
                <w:top w:val="none" w:sz="0" w:space="0" w:color="auto"/>
                <w:left w:val="none" w:sz="0" w:space="0" w:color="auto"/>
                <w:bottom w:val="none" w:sz="0" w:space="0" w:color="auto"/>
                <w:right w:val="none" w:sz="0" w:space="0" w:color="auto"/>
              </w:divBdr>
              <w:divsChild>
                <w:div w:id="27336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098389">
      <w:bodyDiv w:val="1"/>
      <w:marLeft w:val="0"/>
      <w:marRight w:val="0"/>
      <w:marTop w:val="0"/>
      <w:marBottom w:val="0"/>
      <w:divBdr>
        <w:top w:val="none" w:sz="0" w:space="0" w:color="auto"/>
        <w:left w:val="none" w:sz="0" w:space="0" w:color="auto"/>
        <w:bottom w:val="none" w:sz="0" w:space="0" w:color="auto"/>
        <w:right w:val="none" w:sz="0" w:space="0" w:color="auto"/>
      </w:divBdr>
      <w:divsChild>
        <w:div w:id="395326865">
          <w:marLeft w:val="0"/>
          <w:marRight w:val="0"/>
          <w:marTop w:val="0"/>
          <w:marBottom w:val="0"/>
          <w:divBdr>
            <w:top w:val="none" w:sz="0" w:space="0" w:color="auto"/>
            <w:left w:val="none" w:sz="0" w:space="0" w:color="auto"/>
            <w:bottom w:val="none" w:sz="0" w:space="0" w:color="auto"/>
            <w:right w:val="none" w:sz="0" w:space="0" w:color="auto"/>
          </w:divBdr>
          <w:divsChild>
            <w:div w:id="1058868252">
              <w:marLeft w:val="0"/>
              <w:marRight w:val="0"/>
              <w:marTop w:val="525"/>
              <w:marBottom w:val="525"/>
              <w:divBdr>
                <w:top w:val="none" w:sz="0" w:space="0" w:color="auto"/>
                <w:left w:val="none" w:sz="0" w:space="0" w:color="auto"/>
                <w:bottom w:val="none" w:sz="0" w:space="0" w:color="auto"/>
                <w:right w:val="none" w:sz="0" w:space="0" w:color="auto"/>
              </w:divBdr>
              <w:divsChild>
                <w:div w:id="215286682">
                  <w:marLeft w:val="0"/>
                  <w:marRight w:val="0"/>
                  <w:marTop w:val="0"/>
                  <w:marBottom w:val="0"/>
                  <w:divBdr>
                    <w:top w:val="none" w:sz="0" w:space="0" w:color="auto"/>
                    <w:left w:val="none" w:sz="0" w:space="0" w:color="auto"/>
                    <w:bottom w:val="none" w:sz="0" w:space="0" w:color="auto"/>
                    <w:right w:val="none" w:sz="0" w:space="0" w:color="auto"/>
                  </w:divBdr>
                </w:div>
              </w:divsChild>
            </w:div>
            <w:div w:id="561868118">
              <w:marLeft w:val="0"/>
              <w:marRight w:val="0"/>
              <w:marTop w:val="525"/>
              <w:marBottom w:val="525"/>
              <w:divBdr>
                <w:top w:val="none" w:sz="0" w:space="0" w:color="auto"/>
                <w:left w:val="none" w:sz="0" w:space="0" w:color="auto"/>
                <w:bottom w:val="none" w:sz="0" w:space="0" w:color="auto"/>
                <w:right w:val="none" w:sz="0" w:space="0" w:color="auto"/>
              </w:divBdr>
              <w:divsChild>
                <w:div w:id="150103975">
                  <w:marLeft w:val="0"/>
                  <w:marRight w:val="0"/>
                  <w:marTop w:val="0"/>
                  <w:marBottom w:val="0"/>
                  <w:divBdr>
                    <w:top w:val="none" w:sz="0" w:space="0" w:color="auto"/>
                    <w:left w:val="none" w:sz="0" w:space="0" w:color="auto"/>
                    <w:bottom w:val="none" w:sz="0" w:space="0" w:color="auto"/>
                    <w:right w:val="none" w:sz="0" w:space="0" w:color="auto"/>
                  </w:divBdr>
                </w:div>
              </w:divsChild>
            </w:div>
            <w:div w:id="906763287">
              <w:marLeft w:val="0"/>
              <w:marRight w:val="0"/>
              <w:marTop w:val="525"/>
              <w:marBottom w:val="525"/>
              <w:divBdr>
                <w:top w:val="none" w:sz="0" w:space="0" w:color="auto"/>
                <w:left w:val="none" w:sz="0" w:space="0" w:color="auto"/>
                <w:bottom w:val="none" w:sz="0" w:space="0" w:color="auto"/>
                <w:right w:val="none" w:sz="0" w:space="0" w:color="auto"/>
              </w:divBdr>
              <w:divsChild>
                <w:div w:id="765074135">
                  <w:marLeft w:val="0"/>
                  <w:marRight w:val="0"/>
                  <w:marTop w:val="0"/>
                  <w:marBottom w:val="0"/>
                  <w:divBdr>
                    <w:top w:val="none" w:sz="0" w:space="0" w:color="auto"/>
                    <w:left w:val="none" w:sz="0" w:space="0" w:color="auto"/>
                    <w:bottom w:val="none" w:sz="0" w:space="0" w:color="auto"/>
                    <w:right w:val="none" w:sz="0" w:space="0" w:color="auto"/>
                  </w:divBdr>
                </w:div>
              </w:divsChild>
            </w:div>
            <w:div w:id="1730763240">
              <w:marLeft w:val="0"/>
              <w:marRight w:val="0"/>
              <w:marTop w:val="525"/>
              <w:marBottom w:val="525"/>
              <w:divBdr>
                <w:top w:val="none" w:sz="0" w:space="0" w:color="auto"/>
                <w:left w:val="none" w:sz="0" w:space="0" w:color="auto"/>
                <w:bottom w:val="none" w:sz="0" w:space="0" w:color="auto"/>
                <w:right w:val="none" w:sz="0" w:space="0" w:color="auto"/>
              </w:divBdr>
              <w:divsChild>
                <w:div w:id="877741931">
                  <w:marLeft w:val="0"/>
                  <w:marRight w:val="0"/>
                  <w:marTop w:val="0"/>
                  <w:marBottom w:val="0"/>
                  <w:divBdr>
                    <w:top w:val="none" w:sz="0" w:space="0" w:color="auto"/>
                    <w:left w:val="none" w:sz="0" w:space="0" w:color="auto"/>
                    <w:bottom w:val="none" w:sz="0" w:space="0" w:color="auto"/>
                    <w:right w:val="none" w:sz="0" w:space="0" w:color="auto"/>
                  </w:divBdr>
                </w:div>
              </w:divsChild>
            </w:div>
            <w:div w:id="1667855821">
              <w:marLeft w:val="0"/>
              <w:marRight w:val="0"/>
              <w:marTop w:val="525"/>
              <w:marBottom w:val="525"/>
              <w:divBdr>
                <w:top w:val="none" w:sz="0" w:space="0" w:color="auto"/>
                <w:left w:val="none" w:sz="0" w:space="0" w:color="auto"/>
                <w:bottom w:val="none" w:sz="0" w:space="0" w:color="auto"/>
                <w:right w:val="none" w:sz="0" w:space="0" w:color="auto"/>
              </w:divBdr>
              <w:divsChild>
                <w:div w:id="1314066999">
                  <w:marLeft w:val="0"/>
                  <w:marRight w:val="0"/>
                  <w:marTop w:val="0"/>
                  <w:marBottom w:val="0"/>
                  <w:divBdr>
                    <w:top w:val="none" w:sz="0" w:space="0" w:color="auto"/>
                    <w:left w:val="none" w:sz="0" w:space="0" w:color="auto"/>
                    <w:bottom w:val="none" w:sz="0" w:space="0" w:color="auto"/>
                    <w:right w:val="none" w:sz="0" w:space="0" w:color="auto"/>
                  </w:divBdr>
                </w:div>
              </w:divsChild>
            </w:div>
            <w:div w:id="1065376732">
              <w:marLeft w:val="0"/>
              <w:marRight w:val="0"/>
              <w:marTop w:val="525"/>
              <w:marBottom w:val="525"/>
              <w:divBdr>
                <w:top w:val="none" w:sz="0" w:space="0" w:color="auto"/>
                <w:left w:val="none" w:sz="0" w:space="0" w:color="auto"/>
                <w:bottom w:val="none" w:sz="0" w:space="0" w:color="auto"/>
                <w:right w:val="none" w:sz="0" w:space="0" w:color="auto"/>
              </w:divBdr>
              <w:divsChild>
                <w:div w:id="1761945875">
                  <w:marLeft w:val="0"/>
                  <w:marRight w:val="0"/>
                  <w:marTop w:val="0"/>
                  <w:marBottom w:val="0"/>
                  <w:divBdr>
                    <w:top w:val="none" w:sz="0" w:space="0" w:color="auto"/>
                    <w:left w:val="none" w:sz="0" w:space="0" w:color="auto"/>
                    <w:bottom w:val="none" w:sz="0" w:space="0" w:color="auto"/>
                    <w:right w:val="none" w:sz="0" w:space="0" w:color="auto"/>
                  </w:divBdr>
                </w:div>
              </w:divsChild>
            </w:div>
            <w:div w:id="1107508946">
              <w:marLeft w:val="0"/>
              <w:marRight w:val="0"/>
              <w:marTop w:val="525"/>
              <w:marBottom w:val="525"/>
              <w:divBdr>
                <w:top w:val="none" w:sz="0" w:space="0" w:color="auto"/>
                <w:left w:val="none" w:sz="0" w:space="0" w:color="auto"/>
                <w:bottom w:val="none" w:sz="0" w:space="0" w:color="auto"/>
                <w:right w:val="none" w:sz="0" w:space="0" w:color="auto"/>
              </w:divBdr>
              <w:divsChild>
                <w:div w:id="1017149827">
                  <w:marLeft w:val="0"/>
                  <w:marRight w:val="0"/>
                  <w:marTop w:val="0"/>
                  <w:marBottom w:val="0"/>
                  <w:divBdr>
                    <w:top w:val="none" w:sz="0" w:space="0" w:color="auto"/>
                    <w:left w:val="none" w:sz="0" w:space="0" w:color="auto"/>
                    <w:bottom w:val="none" w:sz="0" w:space="0" w:color="auto"/>
                    <w:right w:val="none" w:sz="0" w:space="0" w:color="auto"/>
                  </w:divBdr>
                </w:div>
              </w:divsChild>
            </w:div>
            <w:div w:id="1405489385">
              <w:marLeft w:val="0"/>
              <w:marRight w:val="0"/>
              <w:marTop w:val="525"/>
              <w:marBottom w:val="525"/>
              <w:divBdr>
                <w:top w:val="none" w:sz="0" w:space="0" w:color="auto"/>
                <w:left w:val="none" w:sz="0" w:space="0" w:color="auto"/>
                <w:bottom w:val="none" w:sz="0" w:space="0" w:color="auto"/>
                <w:right w:val="none" w:sz="0" w:space="0" w:color="auto"/>
              </w:divBdr>
              <w:divsChild>
                <w:div w:id="188301856">
                  <w:marLeft w:val="0"/>
                  <w:marRight w:val="0"/>
                  <w:marTop w:val="0"/>
                  <w:marBottom w:val="0"/>
                  <w:divBdr>
                    <w:top w:val="none" w:sz="0" w:space="0" w:color="auto"/>
                    <w:left w:val="none" w:sz="0" w:space="0" w:color="auto"/>
                    <w:bottom w:val="none" w:sz="0" w:space="0" w:color="auto"/>
                    <w:right w:val="none" w:sz="0" w:space="0" w:color="auto"/>
                  </w:divBdr>
                </w:div>
              </w:divsChild>
            </w:div>
            <w:div w:id="30688762">
              <w:marLeft w:val="0"/>
              <w:marRight w:val="0"/>
              <w:marTop w:val="525"/>
              <w:marBottom w:val="525"/>
              <w:divBdr>
                <w:top w:val="none" w:sz="0" w:space="0" w:color="auto"/>
                <w:left w:val="none" w:sz="0" w:space="0" w:color="auto"/>
                <w:bottom w:val="none" w:sz="0" w:space="0" w:color="auto"/>
                <w:right w:val="none" w:sz="0" w:space="0" w:color="auto"/>
              </w:divBdr>
              <w:divsChild>
                <w:div w:id="103797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3651">
          <w:marLeft w:val="0"/>
          <w:marRight w:val="0"/>
          <w:marTop w:val="525"/>
          <w:marBottom w:val="525"/>
          <w:divBdr>
            <w:top w:val="none" w:sz="0" w:space="0" w:color="auto"/>
            <w:left w:val="none" w:sz="0" w:space="0" w:color="auto"/>
            <w:bottom w:val="none" w:sz="0" w:space="0" w:color="auto"/>
            <w:right w:val="none" w:sz="0" w:space="0" w:color="auto"/>
          </w:divBdr>
          <w:divsChild>
            <w:div w:id="407843274">
              <w:marLeft w:val="0"/>
              <w:marRight w:val="0"/>
              <w:marTop w:val="0"/>
              <w:marBottom w:val="0"/>
              <w:divBdr>
                <w:top w:val="none" w:sz="0" w:space="0" w:color="auto"/>
                <w:left w:val="none" w:sz="0" w:space="0" w:color="auto"/>
                <w:bottom w:val="none" w:sz="0" w:space="0" w:color="auto"/>
                <w:right w:val="none" w:sz="0" w:space="0" w:color="auto"/>
              </w:divBdr>
              <w:divsChild>
                <w:div w:id="471673009">
                  <w:marLeft w:val="0"/>
                  <w:marRight w:val="0"/>
                  <w:marTop w:val="0"/>
                  <w:marBottom w:val="0"/>
                  <w:divBdr>
                    <w:top w:val="none" w:sz="0" w:space="0" w:color="auto"/>
                    <w:left w:val="none" w:sz="0" w:space="0" w:color="auto"/>
                    <w:bottom w:val="none" w:sz="0" w:space="0" w:color="auto"/>
                    <w:right w:val="none" w:sz="0" w:space="0" w:color="auto"/>
                  </w:divBdr>
                </w:div>
              </w:divsChild>
            </w:div>
            <w:div w:id="774256363">
              <w:marLeft w:val="0"/>
              <w:marRight w:val="0"/>
              <w:marTop w:val="150"/>
              <w:marBottom w:val="0"/>
              <w:divBdr>
                <w:top w:val="none" w:sz="0" w:space="0" w:color="auto"/>
                <w:left w:val="none" w:sz="0" w:space="0" w:color="auto"/>
                <w:bottom w:val="none" w:sz="0" w:space="0" w:color="auto"/>
                <w:right w:val="none" w:sz="0" w:space="0" w:color="auto"/>
              </w:divBdr>
            </w:div>
          </w:divsChild>
        </w:div>
        <w:div w:id="1069305509">
          <w:marLeft w:val="0"/>
          <w:marRight w:val="0"/>
          <w:marTop w:val="525"/>
          <w:marBottom w:val="0"/>
          <w:divBdr>
            <w:top w:val="none" w:sz="0" w:space="0" w:color="auto"/>
            <w:left w:val="none" w:sz="0" w:space="0" w:color="auto"/>
            <w:bottom w:val="none" w:sz="0" w:space="0" w:color="auto"/>
            <w:right w:val="none" w:sz="0" w:space="0" w:color="auto"/>
          </w:divBdr>
          <w:divsChild>
            <w:div w:id="1567957065">
              <w:marLeft w:val="0"/>
              <w:marRight w:val="0"/>
              <w:marTop w:val="0"/>
              <w:marBottom w:val="270"/>
              <w:divBdr>
                <w:top w:val="none" w:sz="0" w:space="0" w:color="auto"/>
                <w:left w:val="none" w:sz="0" w:space="0" w:color="auto"/>
                <w:bottom w:val="none" w:sz="0" w:space="0" w:color="auto"/>
                <w:right w:val="none" w:sz="0" w:space="0" w:color="auto"/>
              </w:divBdr>
            </w:div>
            <w:div w:id="1766219761">
              <w:marLeft w:val="0"/>
              <w:marRight w:val="0"/>
              <w:marTop w:val="0"/>
              <w:marBottom w:val="0"/>
              <w:divBdr>
                <w:top w:val="none" w:sz="0" w:space="0" w:color="auto"/>
                <w:left w:val="none" w:sz="0" w:space="0" w:color="auto"/>
                <w:bottom w:val="none" w:sz="0" w:space="0" w:color="auto"/>
                <w:right w:val="none" w:sz="0" w:space="0" w:color="auto"/>
              </w:divBdr>
              <w:divsChild>
                <w:div w:id="1496337497">
                  <w:marLeft w:val="0"/>
                  <w:marRight w:val="0"/>
                  <w:marTop w:val="0"/>
                  <w:marBottom w:val="0"/>
                  <w:divBdr>
                    <w:top w:val="none" w:sz="0" w:space="0" w:color="auto"/>
                    <w:left w:val="none" w:sz="0" w:space="0" w:color="auto"/>
                    <w:bottom w:val="none" w:sz="0" w:space="0" w:color="auto"/>
                    <w:right w:val="none" w:sz="0" w:space="0" w:color="auto"/>
                  </w:divBdr>
                </w:div>
                <w:div w:id="323169385">
                  <w:marLeft w:val="225"/>
                  <w:marRight w:val="0"/>
                  <w:marTop w:val="100"/>
                  <w:marBottom w:val="100"/>
                  <w:divBdr>
                    <w:top w:val="none" w:sz="0" w:space="0" w:color="auto"/>
                    <w:left w:val="none" w:sz="0" w:space="0" w:color="auto"/>
                    <w:bottom w:val="none" w:sz="0" w:space="0" w:color="auto"/>
                    <w:right w:val="none" w:sz="0" w:space="0" w:color="auto"/>
                  </w:divBdr>
                </w:div>
                <w:div w:id="1232235746">
                  <w:marLeft w:val="0"/>
                  <w:marRight w:val="0"/>
                  <w:marTop w:val="0"/>
                  <w:marBottom w:val="0"/>
                  <w:divBdr>
                    <w:top w:val="none" w:sz="0" w:space="0" w:color="auto"/>
                    <w:left w:val="none" w:sz="0" w:space="0" w:color="auto"/>
                    <w:bottom w:val="none" w:sz="0" w:space="0" w:color="auto"/>
                    <w:right w:val="none" w:sz="0" w:space="0" w:color="auto"/>
                  </w:divBdr>
                </w:div>
                <w:div w:id="82800990">
                  <w:marLeft w:val="225"/>
                  <w:marRight w:val="0"/>
                  <w:marTop w:val="100"/>
                  <w:marBottom w:val="100"/>
                  <w:divBdr>
                    <w:top w:val="none" w:sz="0" w:space="0" w:color="auto"/>
                    <w:left w:val="none" w:sz="0" w:space="0" w:color="auto"/>
                    <w:bottom w:val="none" w:sz="0" w:space="0" w:color="auto"/>
                    <w:right w:val="none" w:sz="0" w:space="0" w:color="auto"/>
                  </w:divBdr>
                </w:div>
                <w:div w:id="1779569193">
                  <w:marLeft w:val="0"/>
                  <w:marRight w:val="0"/>
                  <w:marTop w:val="0"/>
                  <w:marBottom w:val="0"/>
                  <w:divBdr>
                    <w:top w:val="none" w:sz="0" w:space="0" w:color="auto"/>
                    <w:left w:val="none" w:sz="0" w:space="0" w:color="auto"/>
                    <w:bottom w:val="none" w:sz="0" w:space="0" w:color="auto"/>
                    <w:right w:val="none" w:sz="0" w:space="0" w:color="auto"/>
                  </w:divBdr>
                </w:div>
                <w:div w:id="1618174338">
                  <w:marLeft w:val="225"/>
                  <w:marRight w:val="0"/>
                  <w:marTop w:val="100"/>
                  <w:marBottom w:val="100"/>
                  <w:divBdr>
                    <w:top w:val="none" w:sz="0" w:space="0" w:color="auto"/>
                    <w:left w:val="none" w:sz="0" w:space="0" w:color="auto"/>
                    <w:bottom w:val="none" w:sz="0" w:space="0" w:color="auto"/>
                    <w:right w:val="none" w:sz="0" w:space="0" w:color="auto"/>
                  </w:divBdr>
                </w:div>
              </w:divsChild>
            </w:div>
          </w:divsChild>
        </w:div>
        <w:div w:id="17512796">
          <w:marLeft w:val="0"/>
          <w:marRight w:val="0"/>
          <w:marTop w:val="525"/>
          <w:marBottom w:val="0"/>
          <w:divBdr>
            <w:top w:val="none" w:sz="0" w:space="0" w:color="auto"/>
            <w:left w:val="none" w:sz="0" w:space="0" w:color="auto"/>
            <w:bottom w:val="none" w:sz="0" w:space="0" w:color="auto"/>
            <w:right w:val="none" w:sz="0" w:space="0" w:color="auto"/>
          </w:divBdr>
          <w:divsChild>
            <w:div w:id="1272739542">
              <w:marLeft w:val="270"/>
              <w:marRight w:val="0"/>
              <w:marTop w:val="120"/>
              <w:marBottom w:val="120"/>
              <w:divBdr>
                <w:top w:val="none" w:sz="0" w:space="0" w:color="auto"/>
                <w:left w:val="none" w:sz="0" w:space="0" w:color="auto"/>
                <w:bottom w:val="none" w:sz="0" w:space="0" w:color="auto"/>
                <w:right w:val="none" w:sz="0" w:space="0" w:color="auto"/>
              </w:divBdr>
              <w:divsChild>
                <w:div w:id="1693874216">
                  <w:marLeft w:val="0"/>
                  <w:marRight w:val="0"/>
                  <w:marTop w:val="0"/>
                  <w:marBottom w:val="0"/>
                  <w:divBdr>
                    <w:top w:val="none" w:sz="0" w:space="0" w:color="auto"/>
                    <w:left w:val="none" w:sz="0" w:space="0" w:color="auto"/>
                    <w:bottom w:val="none" w:sz="0" w:space="0" w:color="auto"/>
                    <w:right w:val="none" w:sz="0" w:space="0" w:color="auto"/>
                  </w:divBdr>
                </w:div>
              </w:divsChild>
            </w:div>
            <w:div w:id="590894243">
              <w:marLeft w:val="195"/>
              <w:marRight w:val="0"/>
              <w:marTop w:val="300"/>
              <w:marBottom w:val="300"/>
              <w:divBdr>
                <w:top w:val="none" w:sz="0" w:space="0" w:color="auto"/>
                <w:left w:val="none" w:sz="0" w:space="0" w:color="auto"/>
                <w:bottom w:val="none" w:sz="0" w:space="0" w:color="auto"/>
                <w:right w:val="none" w:sz="0" w:space="0" w:color="auto"/>
              </w:divBdr>
              <w:divsChild>
                <w:div w:id="38017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650829">
          <w:marLeft w:val="0"/>
          <w:marRight w:val="0"/>
          <w:marTop w:val="750"/>
          <w:marBottom w:val="0"/>
          <w:divBdr>
            <w:top w:val="none" w:sz="0" w:space="0" w:color="auto"/>
            <w:left w:val="none" w:sz="0" w:space="0" w:color="auto"/>
            <w:bottom w:val="none" w:sz="0" w:space="0" w:color="auto"/>
            <w:right w:val="none" w:sz="0" w:space="0" w:color="auto"/>
          </w:divBdr>
        </w:div>
      </w:divsChild>
    </w:div>
    <w:div w:id="722287974">
      <w:bodyDiv w:val="1"/>
      <w:marLeft w:val="0"/>
      <w:marRight w:val="0"/>
      <w:marTop w:val="0"/>
      <w:marBottom w:val="0"/>
      <w:divBdr>
        <w:top w:val="none" w:sz="0" w:space="0" w:color="auto"/>
        <w:left w:val="none" w:sz="0" w:space="0" w:color="auto"/>
        <w:bottom w:val="none" w:sz="0" w:space="0" w:color="auto"/>
        <w:right w:val="none" w:sz="0" w:space="0" w:color="auto"/>
      </w:divBdr>
    </w:div>
    <w:div w:id="827789914">
      <w:bodyDiv w:val="1"/>
      <w:marLeft w:val="0"/>
      <w:marRight w:val="0"/>
      <w:marTop w:val="0"/>
      <w:marBottom w:val="0"/>
      <w:divBdr>
        <w:top w:val="none" w:sz="0" w:space="0" w:color="auto"/>
        <w:left w:val="none" w:sz="0" w:space="0" w:color="auto"/>
        <w:bottom w:val="none" w:sz="0" w:space="0" w:color="auto"/>
        <w:right w:val="none" w:sz="0" w:space="0" w:color="auto"/>
      </w:divBdr>
    </w:div>
    <w:div w:id="868034992">
      <w:bodyDiv w:val="1"/>
      <w:marLeft w:val="0"/>
      <w:marRight w:val="0"/>
      <w:marTop w:val="0"/>
      <w:marBottom w:val="0"/>
      <w:divBdr>
        <w:top w:val="none" w:sz="0" w:space="0" w:color="auto"/>
        <w:left w:val="none" w:sz="0" w:space="0" w:color="auto"/>
        <w:bottom w:val="none" w:sz="0" w:space="0" w:color="auto"/>
        <w:right w:val="none" w:sz="0" w:space="0" w:color="auto"/>
      </w:divBdr>
    </w:div>
    <w:div w:id="952520883">
      <w:bodyDiv w:val="1"/>
      <w:marLeft w:val="0"/>
      <w:marRight w:val="0"/>
      <w:marTop w:val="0"/>
      <w:marBottom w:val="0"/>
      <w:divBdr>
        <w:top w:val="none" w:sz="0" w:space="0" w:color="auto"/>
        <w:left w:val="none" w:sz="0" w:space="0" w:color="auto"/>
        <w:bottom w:val="none" w:sz="0" w:space="0" w:color="auto"/>
        <w:right w:val="none" w:sz="0" w:space="0" w:color="auto"/>
      </w:divBdr>
    </w:div>
    <w:div w:id="1008481422">
      <w:bodyDiv w:val="1"/>
      <w:marLeft w:val="0"/>
      <w:marRight w:val="0"/>
      <w:marTop w:val="0"/>
      <w:marBottom w:val="0"/>
      <w:divBdr>
        <w:top w:val="none" w:sz="0" w:space="0" w:color="auto"/>
        <w:left w:val="none" w:sz="0" w:space="0" w:color="auto"/>
        <w:bottom w:val="none" w:sz="0" w:space="0" w:color="auto"/>
        <w:right w:val="none" w:sz="0" w:space="0" w:color="auto"/>
      </w:divBdr>
    </w:div>
    <w:div w:id="1027364915">
      <w:bodyDiv w:val="1"/>
      <w:marLeft w:val="0"/>
      <w:marRight w:val="0"/>
      <w:marTop w:val="0"/>
      <w:marBottom w:val="0"/>
      <w:divBdr>
        <w:top w:val="none" w:sz="0" w:space="0" w:color="auto"/>
        <w:left w:val="none" w:sz="0" w:space="0" w:color="auto"/>
        <w:bottom w:val="none" w:sz="0" w:space="0" w:color="auto"/>
        <w:right w:val="none" w:sz="0" w:space="0" w:color="auto"/>
      </w:divBdr>
      <w:divsChild>
        <w:div w:id="704522803">
          <w:marLeft w:val="0"/>
          <w:marRight w:val="0"/>
          <w:marTop w:val="450"/>
          <w:marBottom w:val="450"/>
          <w:divBdr>
            <w:top w:val="none" w:sz="0" w:space="0" w:color="auto"/>
            <w:left w:val="none" w:sz="0" w:space="0" w:color="auto"/>
            <w:bottom w:val="none" w:sz="0" w:space="0" w:color="auto"/>
            <w:right w:val="none" w:sz="0" w:space="0" w:color="auto"/>
          </w:divBdr>
          <w:divsChild>
            <w:div w:id="1422336347">
              <w:marLeft w:val="-1200"/>
              <w:marRight w:val="-1200"/>
              <w:marTop w:val="0"/>
              <w:marBottom w:val="0"/>
              <w:divBdr>
                <w:top w:val="none" w:sz="0" w:space="0" w:color="auto"/>
                <w:left w:val="none" w:sz="0" w:space="0" w:color="auto"/>
                <w:bottom w:val="none" w:sz="0" w:space="0" w:color="auto"/>
                <w:right w:val="none" w:sz="0" w:space="0" w:color="auto"/>
              </w:divBdr>
              <w:divsChild>
                <w:div w:id="1221598909">
                  <w:marLeft w:val="75"/>
                  <w:marRight w:val="75"/>
                  <w:marTop w:val="0"/>
                  <w:marBottom w:val="0"/>
                  <w:divBdr>
                    <w:top w:val="none" w:sz="0" w:space="0" w:color="auto"/>
                    <w:left w:val="none" w:sz="0" w:space="0" w:color="auto"/>
                    <w:bottom w:val="none" w:sz="0" w:space="0" w:color="auto"/>
                    <w:right w:val="none" w:sz="0" w:space="0" w:color="auto"/>
                  </w:divBdr>
                </w:div>
                <w:div w:id="1191187206">
                  <w:marLeft w:val="75"/>
                  <w:marRight w:val="75"/>
                  <w:marTop w:val="0"/>
                  <w:marBottom w:val="0"/>
                  <w:divBdr>
                    <w:top w:val="none" w:sz="0" w:space="0" w:color="auto"/>
                    <w:left w:val="none" w:sz="0" w:space="0" w:color="auto"/>
                    <w:bottom w:val="none" w:sz="0" w:space="0" w:color="auto"/>
                    <w:right w:val="none" w:sz="0" w:space="0" w:color="auto"/>
                  </w:divBdr>
                </w:div>
                <w:div w:id="1654217596">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972665301">
          <w:blockQuote w:val="1"/>
          <w:marLeft w:val="0"/>
          <w:marRight w:val="0"/>
          <w:marTop w:val="600"/>
          <w:marBottom w:val="600"/>
          <w:divBdr>
            <w:top w:val="none" w:sz="0" w:space="0" w:color="auto"/>
            <w:left w:val="none" w:sz="0" w:space="0" w:color="auto"/>
            <w:bottom w:val="none" w:sz="0" w:space="0" w:color="auto"/>
            <w:right w:val="none" w:sz="0" w:space="0" w:color="auto"/>
          </w:divBdr>
          <w:divsChild>
            <w:div w:id="1747726479">
              <w:marLeft w:val="0"/>
              <w:marRight w:val="0"/>
              <w:marTop w:val="0"/>
              <w:marBottom w:val="0"/>
              <w:divBdr>
                <w:top w:val="none" w:sz="0" w:space="0" w:color="auto"/>
                <w:left w:val="none" w:sz="0" w:space="0" w:color="auto"/>
                <w:bottom w:val="none" w:sz="0" w:space="0" w:color="auto"/>
                <w:right w:val="none" w:sz="0" w:space="0" w:color="auto"/>
              </w:divBdr>
              <w:divsChild>
                <w:div w:id="210005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592684">
          <w:blockQuote w:val="1"/>
          <w:marLeft w:val="0"/>
          <w:marRight w:val="0"/>
          <w:marTop w:val="600"/>
          <w:marBottom w:val="600"/>
          <w:divBdr>
            <w:top w:val="none" w:sz="0" w:space="0" w:color="auto"/>
            <w:left w:val="none" w:sz="0" w:space="0" w:color="auto"/>
            <w:bottom w:val="none" w:sz="0" w:space="0" w:color="auto"/>
            <w:right w:val="none" w:sz="0" w:space="0" w:color="auto"/>
          </w:divBdr>
          <w:divsChild>
            <w:div w:id="850339497">
              <w:marLeft w:val="0"/>
              <w:marRight w:val="0"/>
              <w:marTop w:val="0"/>
              <w:marBottom w:val="0"/>
              <w:divBdr>
                <w:top w:val="none" w:sz="0" w:space="0" w:color="auto"/>
                <w:left w:val="none" w:sz="0" w:space="0" w:color="auto"/>
                <w:bottom w:val="none" w:sz="0" w:space="0" w:color="auto"/>
                <w:right w:val="none" w:sz="0" w:space="0" w:color="auto"/>
              </w:divBdr>
              <w:divsChild>
                <w:div w:id="127254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227692">
          <w:marLeft w:val="0"/>
          <w:marRight w:val="0"/>
          <w:marTop w:val="450"/>
          <w:marBottom w:val="450"/>
          <w:divBdr>
            <w:top w:val="none" w:sz="0" w:space="0" w:color="auto"/>
            <w:left w:val="none" w:sz="0" w:space="0" w:color="auto"/>
            <w:bottom w:val="none" w:sz="0" w:space="0" w:color="auto"/>
            <w:right w:val="none" w:sz="0" w:space="0" w:color="auto"/>
          </w:divBdr>
          <w:divsChild>
            <w:div w:id="360669245">
              <w:marLeft w:val="-1200"/>
              <w:marRight w:val="-1200"/>
              <w:marTop w:val="0"/>
              <w:marBottom w:val="0"/>
              <w:divBdr>
                <w:top w:val="none" w:sz="0" w:space="0" w:color="auto"/>
                <w:left w:val="none" w:sz="0" w:space="0" w:color="auto"/>
                <w:bottom w:val="none" w:sz="0" w:space="0" w:color="auto"/>
                <w:right w:val="none" w:sz="0" w:space="0" w:color="auto"/>
              </w:divBdr>
              <w:divsChild>
                <w:div w:id="280915655">
                  <w:marLeft w:val="75"/>
                  <w:marRight w:val="75"/>
                  <w:marTop w:val="0"/>
                  <w:marBottom w:val="0"/>
                  <w:divBdr>
                    <w:top w:val="none" w:sz="0" w:space="0" w:color="auto"/>
                    <w:left w:val="none" w:sz="0" w:space="0" w:color="auto"/>
                    <w:bottom w:val="none" w:sz="0" w:space="0" w:color="auto"/>
                    <w:right w:val="none" w:sz="0" w:space="0" w:color="auto"/>
                  </w:divBdr>
                </w:div>
                <w:div w:id="1620257077">
                  <w:marLeft w:val="75"/>
                  <w:marRight w:val="75"/>
                  <w:marTop w:val="0"/>
                  <w:marBottom w:val="0"/>
                  <w:divBdr>
                    <w:top w:val="none" w:sz="0" w:space="0" w:color="auto"/>
                    <w:left w:val="none" w:sz="0" w:space="0" w:color="auto"/>
                    <w:bottom w:val="none" w:sz="0" w:space="0" w:color="auto"/>
                    <w:right w:val="none" w:sz="0" w:space="0" w:color="auto"/>
                  </w:divBdr>
                </w:div>
                <w:div w:id="1724255750">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338922581">
          <w:blockQuote w:val="1"/>
          <w:marLeft w:val="0"/>
          <w:marRight w:val="0"/>
          <w:marTop w:val="600"/>
          <w:marBottom w:val="600"/>
          <w:divBdr>
            <w:top w:val="none" w:sz="0" w:space="0" w:color="auto"/>
            <w:left w:val="none" w:sz="0" w:space="0" w:color="auto"/>
            <w:bottom w:val="none" w:sz="0" w:space="0" w:color="auto"/>
            <w:right w:val="none" w:sz="0" w:space="0" w:color="auto"/>
          </w:divBdr>
          <w:divsChild>
            <w:div w:id="2078625022">
              <w:marLeft w:val="0"/>
              <w:marRight w:val="0"/>
              <w:marTop w:val="0"/>
              <w:marBottom w:val="0"/>
              <w:divBdr>
                <w:top w:val="none" w:sz="0" w:space="0" w:color="auto"/>
                <w:left w:val="none" w:sz="0" w:space="0" w:color="auto"/>
                <w:bottom w:val="none" w:sz="0" w:space="0" w:color="auto"/>
                <w:right w:val="none" w:sz="0" w:space="0" w:color="auto"/>
              </w:divBdr>
              <w:divsChild>
                <w:div w:id="186609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009451">
          <w:marLeft w:val="0"/>
          <w:marRight w:val="0"/>
          <w:marTop w:val="450"/>
          <w:marBottom w:val="450"/>
          <w:divBdr>
            <w:top w:val="none" w:sz="0" w:space="0" w:color="auto"/>
            <w:left w:val="none" w:sz="0" w:space="0" w:color="auto"/>
            <w:bottom w:val="none" w:sz="0" w:space="0" w:color="auto"/>
            <w:right w:val="none" w:sz="0" w:space="0" w:color="auto"/>
          </w:divBdr>
          <w:divsChild>
            <w:div w:id="1829982301">
              <w:marLeft w:val="-1200"/>
              <w:marRight w:val="-1200"/>
              <w:marTop w:val="0"/>
              <w:marBottom w:val="0"/>
              <w:divBdr>
                <w:top w:val="none" w:sz="0" w:space="0" w:color="auto"/>
                <w:left w:val="none" w:sz="0" w:space="0" w:color="auto"/>
                <w:bottom w:val="none" w:sz="0" w:space="0" w:color="auto"/>
                <w:right w:val="none" w:sz="0" w:space="0" w:color="auto"/>
              </w:divBdr>
              <w:divsChild>
                <w:div w:id="761989926">
                  <w:marLeft w:val="75"/>
                  <w:marRight w:val="75"/>
                  <w:marTop w:val="0"/>
                  <w:marBottom w:val="0"/>
                  <w:divBdr>
                    <w:top w:val="none" w:sz="0" w:space="0" w:color="auto"/>
                    <w:left w:val="none" w:sz="0" w:space="0" w:color="auto"/>
                    <w:bottom w:val="none" w:sz="0" w:space="0" w:color="auto"/>
                    <w:right w:val="none" w:sz="0" w:space="0" w:color="auto"/>
                  </w:divBdr>
                </w:div>
                <w:div w:id="830488754">
                  <w:marLeft w:val="75"/>
                  <w:marRight w:val="75"/>
                  <w:marTop w:val="0"/>
                  <w:marBottom w:val="0"/>
                  <w:divBdr>
                    <w:top w:val="none" w:sz="0" w:space="0" w:color="auto"/>
                    <w:left w:val="none" w:sz="0" w:space="0" w:color="auto"/>
                    <w:bottom w:val="none" w:sz="0" w:space="0" w:color="auto"/>
                    <w:right w:val="none" w:sz="0" w:space="0" w:color="auto"/>
                  </w:divBdr>
                </w:div>
                <w:div w:id="1959683045">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931503842">
          <w:blockQuote w:val="1"/>
          <w:marLeft w:val="0"/>
          <w:marRight w:val="0"/>
          <w:marTop w:val="600"/>
          <w:marBottom w:val="600"/>
          <w:divBdr>
            <w:top w:val="none" w:sz="0" w:space="0" w:color="auto"/>
            <w:left w:val="none" w:sz="0" w:space="0" w:color="auto"/>
            <w:bottom w:val="none" w:sz="0" w:space="0" w:color="auto"/>
            <w:right w:val="none" w:sz="0" w:space="0" w:color="auto"/>
          </w:divBdr>
          <w:divsChild>
            <w:div w:id="1283730174">
              <w:marLeft w:val="0"/>
              <w:marRight w:val="0"/>
              <w:marTop w:val="0"/>
              <w:marBottom w:val="0"/>
              <w:divBdr>
                <w:top w:val="none" w:sz="0" w:space="0" w:color="auto"/>
                <w:left w:val="none" w:sz="0" w:space="0" w:color="auto"/>
                <w:bottom w:val="none" w:sz="0" w:space="0" w:color="auto"/>
                <w:right w:val="none" w:sz="0" w:space="0" w:color="auto"/>
              </w:divBdr>
              <w:divsChild>
                <w:div w:id="12334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027032">
          <w:marLeft w:val="0"/>
          <w:marRight w:val="0"/>
          <w:marTop w:val="450"/>
          <w:marBottom w:val="450"/>
          <w:divBdr>
            <w:top w:val="none" w:sz="0" w:space="0" w:color="auto"/>
            <w:left w:val="none" w:sz="0" w:space="0" w:color="auto"/>
            <w:bottom w:val="none" w:sz="0" w:space="0" w:color="auto"/>
            <w:right w:val="none" w:sz="0" w:space="0" w:color="auto"/>
          </w:divBdr>
          <w:divsChild>
            <w:div w:id="1811903624">
              <w:marLeft w:val="-1200"/>
              <w:marRight w:val="-1200"/>
              <w:marTop w:val="0"/>
              <w:marBottom w:val="0"/>
              <w:divBdr>
                <w:top w:val="none" w:sz="0" w:space="0" w:color="auto"/>
                <w:left w:val="none" w:sz="0" w:space="0" w:color="auto"/>
                <w:bottom w:val="none" w:sz="0" w:space="0" w:color="auto"/>
                <w:right w:val="none" w:sz="0" w:space="0" w:color="auto"/>
              </w:divBdr>
              <w:divsChild>
                <w:div w:id="1476603483">
                  <w:marLeft w:val="75"/>
                  <w:marRight w:val="75"/>
                  <w:marTop w:val="0"/>
                  <w:marBottom w:val="0"/>
                  <w:divBdr>
                    <w:top w:val="none" w:sz="0" w:space="0" w:color="auto"/>
                    <w:left w:val="none" w:sz="0" w:space="0" w:color="auto"/>
                    <w:bottom w:val="none" w:sz="0" w:space="0" w:color="auto"/>
                    <w:right w:val="none" w:sz="0" w:space="0" w:color="auto"/>
                  </w:divBdr>
                </w:div>
                <w:div w:id="1805729998">
                  <w:marLeft w:val="75"/>
                  <w:marRight w:val="75"/>
                  <w:marTop w:val="0"/>
                  <w:marBottom w:val="0"/>
                  <w:divBdr>
                    <w:top w:val="none" w:sz="0" w:space="0" w:color="auto"/>
                    <w:left w:val="none" w:sz="0" w:space="0" w:color="auto"/>
                    <w:bottom w:val="none" w:sz="0" w:space="0" w:color="auto"/>
                    <w:right w:val="none" w:sz="0" w:space="0" w:color="auto"/>
                  </w:divBdr>
                </w:div>
                <w:div w:id="1149443360">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40268975">
          <w:marLeft w:val="0"/>
          <w:marRight w:val="0"/>
          <w:marTop w:val="450"/>
          <w:marBottom w:val="450"/>
          <w:divBdr>
            <w:top w:val="none" w:sz="0" w:space="0" w:color="auto"/>
            <w:left w:val="none" w:sz="0" w:space="0" w:color="auto"/>
            <w:bottom w:val="none" w:sz="0" w:space="0" w:color="auto"/>
            <w:right w:val="none" w:sz="0" w:space="0" w:color="auto"/>
          </w:divBdr>
          <w:divsChild>
            <w:div w:id="1224175867">
              <w:marLeft w:val="-1200"/>
              <w:marRight w:val="-1200"/>
              <w:marTop w:val="0"/>
              <w:marBottom w:val="0"/>
              <w:divBdr>
                <w:top w:val="none" w:sz="0" w:space="0" w:color="auto"/>
                <w:left w:val="none" w:sz="0" w:space="0" w:color="auto"/>
                <w:bottom w:val="none" w:sz="0" w:space="0" w:color="auto"/>
                <w:right w:val="none" w:sz="0" w:space="0" w:color="auto"/>
              </w:divBdr>
              <w:divsChild>
                <w:div w:id="1385762531">
                  <w:marLeft w:val="75"/>
                  <w:marRight w:val="75"/>
                  <w:marTop w:val="0"/>
                  <w:marBottom w:val="0"/>
                  <w:divBdr>
                    <w:top w:val="none" w:sz="0" w:space="0" w:color="auto"/>
                    <w:left w:val="none" w:sz="0" w:space="0" w:color="auto"/>
                    <w:bottom w:val="none" w:sz="0" w:space="0" w:color="auto"/>
                    <w:right w:val="none" w:sz="0" w:space="0" w:color="auto"/>
                  </w:divBdr>
                </w:div>
                <w:div w:id="884294183">
                  <w:marLeft w:val="75"/>
                  <w:marRight w:val="75"/>
                  <w:marTop w:val="0"/>
                  <w:marBottom w:val="0"/>
                  <w:divBdr>
                    <w:top w:val="none" w:sz="0" w:space="0" w:color="auto"/>
                    <w:left w:val="none" w:sz="0" w:space="0" w:color="auto"/>
                    <w:bottom w:val="none" w:sz="0" w:space="0" w:color="auto"/>
                    <w:right w:val="none" w:sz="0" w:space="0" w:color="auto"/>
                  </w:divBdr>
                </w:div>
                <w:div w:id="1625500440">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067142162">
          <w:blockQuote w:val="1"/>
          <w:marLeft w:val="0"/>
          <w:marRight w:val="0"/>
          <w:marTop w:val="600"/>
          <w:marBottom w:val="600"/>
          <w:divBdr>
            <w:top w:val="none" w:sz="0" w:space="0" w:color="auto"/>
            <w:left w:val="none" w:sz="0" w:space="0" w:color="auto"/>
            <w:bottom w:val="none" w:sz="0" w:space="0" w:color="auto"/>
            <w:right w:val="none" w:sz="0" w:space="0" w:color="auto"/>
          </w:divBdr>
          <w:divsChild>
            <w:div w:id="1745948464">
              <w:marLeft w:val="0"/>
              <w:marRight w:val="0"/>
              <w:marTop w:val="0"/>
              <w:marBottom w:val="0"/>
              <w:divBdr>
                <w:top w:val="none" w:sz="0" w:space="0" w:color="auto"/>
                <w:left w:val="none" w:sz="0" w:space="0" w:color="auto"/>
                <w:bottom w:val="none" w:sz="0" w:space="0" w:color="auto"/>
                <w:right w:val="none" w:sz="0" w:space="0" w:color="auto"/>
              </w:divBdr>
              <w:divsChild>
                <w:div w:id="105319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649368">
          <w:marLeft w:val="0"/>
          <w:marRight w:val="0"/>
          <w:marTop w:val="450"/>
          <w:marBottom w:val="450"/>
          <w:divBdr>
            <w:top w:val="none" w:sz="0" w:space="0" w:color="auto"/>
            <w:left w:val="none" w:sz="0" w:space="0" w:color="auto"/>
            <w:bottom w:val="none" w:sz="0" w:space="0" w:color="auto"/>
            <w:right w:val="none" w:sz="0" w:space="0" w:color="auto"/>
          </w:divBdr>
          <w:divsChild>
            <w:div w:id="2027629459">
              <w:marLeft w:val="-1200"/>
              <w:marRight w:val="-1200"/>
              <w:marTop w:val="0"/>
              <w:marBottom w:val="0"/>
              <w:divBdr>
                <w:top w:val="none" w:sz="0" w:space="0" w:color="auto"/>
                <w:left w:val="none" w:sz="0" w:space="0" w:color="auto"/>
                <w:bottom w:val="none" w:sz="0" w:space="0" w:color="auto"/>
                <w:right w:val="none" w:sz="0" w:space="0" w:color="auto"/>
              </w:divBdr>
              <w:divsChild>
                <w:div w:id="2139057340">
                  <w:marLeft w:val="75"/>
                  <w:marRight w:val="75"/>
                  <w:marTop w:val="0"/>
                  <w:marBottom w:val="0"/>
                  <w:divBdr>
                    <w:top w:val="none" w:sz="0" w:space="0" w:color="auto"/>
                    <w:left w:val="none" w:sz="0" w:space="0" w:color="auto"/>
                    <w:bottom w:val="none" w:sz="0" w:space="0" w:color="auto"/>
                    <w:right w:val="none" w:sz="0" w:space="0" w:color="auto"/>
                  </w:divBdr>
                </w:div>
                <w:div w:id="2121141127">
                  <w:marLeft w:val="75"/>
                  <w:marRight w:val="75"/>
                  <w:marTop w:val="0"/>
                  <w:marBottom w:val="0"/>
                  <w:divBdr>
                    <w:top w:val="none" w:sz="0" w:space="0" w:color="auto"/>
                    <w:left w:val="none" w:sz="0" w:space="0" w:color="auto"/>
                    <w:bottom w:val="none" w:sz="0" w:space="0" w:color="auto"/>
                    <w:right w:val="none" w:sz="0" w:space="0" w:color="auto"/>
                  </w:divBdr>
                </w:div>
                <w:div w:id="1137064543">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049383452">
      <w:bodyDiv w:val="1"/>
      <w:marLeft w:val="0"/>
      <w:marRight w:val="0"/>
      <w:marTop w:val="0"/>
      <w:marBottom w:val="0"/>
      <w:divBdr>
        <w:top w:val="none" w:sz="0" w:space="0" w:color="auto"/>
        <w:left w:val="none" w:sz="0" w:space="0" w:color="auto"/>
        <w:bottom w:val="none" w:sz="0" w:space="0" w:color="auto"/>
        <w:right w:val="none" w:sz="0" w:space="0" w:color="auto"/>
      </w:divBdr>
    </w:div>
    <w:div w:id="1077947321">
      <w:bodyDiv w:val="1"/>
      <w:marLeft w:val="0"/>
      <w:marRight w:val="0"/>
      <w:marTop w:val="0"/>
      <w:marBottom w:val="0"/>
      <w:divBdr>
        <w:top w:val="none" w:sz="0" w:space="0" w:color="auto"/>
        <w:left w:val="none" w:sz="0" w:space="0" w:color="auto"/>
        <w:bottom w:val="none" w:sz="0" w:space="0" w:color="auto"/>
        <w:right w:val="none" w:sz="0" w:space="0" w:color="auto"/>
      </w:divBdr>
    </w:div>
    <w:div w:id="1168443400">
      <w:bodyDiv w:val="1"/>
      <w:marLeft w:val="0"/>
      <w:marRight w:val="0"/>
      <w:marTop w:val="0"/>
      <w:marBottom w:val="0"/>
      <w:divBdr>
        <w:top w:val="none" w:sz="0" w:space="0" w:color="auto"/>
        <w:left w:val="none" w:sz="0" w:space="0" w:color="auto"/>
        <w:bottom w:val="none" w:sz="0" w:space="0" w:color="auto"/>
        <w:right w:val="none" w:sz="0" w:space="0" w:color="auto"/>
      </w:divBdr>
    </w:div>
    <w:div w:id="1233615401">
      <w:bodyDiv w:val="1"/>
      <w:marLeft w:val="0"/>
      <w:marRight w:val="0"/>
      <w:marTop w:val="0"/>
      <w:marBottom w:val="0"/>
      <w:divBdr>
        <w:top w:val="none" w:sz="0" w:space="0" w:color="auto"/>
        <w:left w:val="none" w:sz="0" w:space="0" w:color="auto"/>
        <w:bottom w:val="none" w:sz="0" w:space="0" w:color="auto"/>
        <w:right w:val="none" w:sz="0" w:space="0" w:color="auto"/>
      </w:divBdr>
      <w:divsChild>
        <w:div w:id="777532457">
          <w:marLeft w:val="0"/>
          <w:marRight w:val="0"/>
          <w:marTop w:val="450"/>
          <w:marBottom w:val="450"/>
          <w:divBdr>
            <w:top w:val="none" w:sz="0" w:space="0" w:color="auto"/>
            <w:left w:val="none" w:sz="0" w:space="0" w:color="auto"/>
            <w:bottom w:val="none" w:sz="0" w:space="0" w:color="auto"/>
            <w:right w:val="none" w:sz="0" w:space="0" w:color="auto"/>
          </w:divBdr>
          <w:divsChild>
            <w:div w:id="1411778828">
              <w:marLeft w:val="-1200"/>
              <w:marRight w:val="-1200"/>
              <w:marTop w:val="0"/>
              <w:marBottom w:val="0"/>
              <w:divBdr>
                <w:top w:val="none" w:sz="0" w:space="0" w:color="auto"/>
                <w:left w:val="none" w:sz="0" w:space="0" w:color="auto"/>
                <w:bottom w:val="none" w:sz="0" w:space="0" w:color="auto"/>
                <w:right w:val="none" w:sz="0" w:space="0" w:color="auto"/>
              </w:divBdr>
              <w:divsChild>
                <w:div w:id="977418782">
                  <w:marLeft w:val="75"/>
                  <w:marRight w:val="75"/>
                  <w:marTop w:val="0"/>
                  <w:marBottom w:val="0"/>
                  <w:divBdr>
                    <w:top w:val="none" w:sz="0" w:space="0" w:color="auto"/>
                    <w:left w:val="none" w:sz="0" w:space="0" w:color="auto"/>
                    <w:bottom w:val="none" w:sz="0" w:space="0" w:color="auto"/>
                    <w:right w:val="none" w:sz="0" w:space="0" w:color="auto"/>
                  </w:divBdr>
                </w:div>
                <w:div w:id="704063618">
                  <w:marLeft w:val="75"/>
                  <w:marRight w:val="75"/>
                  <w:marTop w:val="0"/>
                  <w:marBottom w:val="0"/>
                  <w:divBdr>
                    <w:top w:val="none" w:sz="0" w:space="0" w:color="auto"/>
                    <w:left w:val="none" w:sz="0" w:space="0" w:color="auto"/>
                    <w:bottom w:val="none" w:sz="0" w:space="0" w:color="auto"/>
                    <w:right w:val="none" w:sz="0" w:space="0" w:color="auto"/>
                  </w:divBdr>
                </w:div>
                <w:div w:id="116145669">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313292936">
          <w:blockQuote w:val="1"/>
          <w:marLeft w:val="0"/>
          <w:marRight w:val="0"/>
          <w:marTop w:val="600"/>
          <w:marBottom w:val="600"/>
          <w:divBdr>
            <w:top w:val="none" w:sz="0" w:space="0" w:color="auto"/>
            <w:left w:val="none" w:sz="0" w:space="0" w:color="auto"/>
            <w:bottom w:val="none" w:sz="0" w:space="0" w:color="auto"/>
            <w:right w:val="none" w:sz="0" w:space="0" w:color="auto"/>
          </w:divBdr>
          <w:divsChild>
            <w:div w:id="201524033">
              <w:marLeft w:val="0"/>
              <w:marRight w:val="0"/>
              <w:marTop w:val="0"/>
              <w:marBottom w:val="0"/>
              <w:divBdr>
                <w:top w:val="none" w:sz="0" w:space="0" w:color="auto"/>
                <w:left w:val="none" w:sz="0" w:space="0" w:color="auto"/>
                <w:bottom w:val="none" w:sz="0" w:space="0" w:color="auto"/>
                <w:right w:val="none" w:sz="0" w:space="0" w:color="auto"/>
              </w:divBdr>
              <w:divsChild>
                <w:div w:id="48675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490260">
          <w:marLeft w:val="0"/>
          <w:marRight w:val="0"/>
          <w:marTop w:val="450"/>
          <w:marBottom w:val="450"/>
          <w:divBdr>
            <w:top w:val="none" w:sz="0" w:space="0" w:color="auto"/>
            <w:left w:val="none" w:sz="0" w:space="0" w:color="auto"/>
            <w:bottom w:val="none" w:sz="0" w:space="0" w:color="auto"/>
            <w:right w:val="none" w:sz="0" w:space="0" w:color="auto"/>
          </w:divBdr>
          <w:divsChild>
            <w:div w:id="1009023032">
              <w:marLeft w:val="-1200"/>
              <w:marRight w:val="-1200"/>
              <w:marTop w:val="0"/>
              <w:marBottom w:val="0"/>
              <w:divBdr>
                <w:top w:val="none" w:sz="0" w:space="0" w:color="auto"/>
                <w:left w:val="none" w:sz="0" w:space="0" w:color="auto"/>
                <w:bottom w:val="none" w:sz="0" w:space="0" w:color="auto"/>
                <w:right w:val="none" w:sz="0" w:space="0" w:color="auto"/>
              </w:divBdr>
              <w:divsChild>
                <w:div w:id="1835680117">
                  <w:marLeft w:val="75"/>
                  <w:marRight w:val="75"/>
                  <w:marTop w:val="0"/>
                  <w:marBottom w:val="0"/>
                  <w:divBdr>
                    <w:top w:val="none" w:sz="0" w:space="0" w:color="auto"/>
                    <w:left w:val="none" w:sz="0" w:space="0" w:color="auto"/>
                    <w:bottom w:val="none" w:sz="0" w:space="0" w:color="auto"/>
                    <w:right w:val="none" w:sz="0" w:space="0" w:color="auto"/>
                  </w:divBdr>
                </w:div>
                <w:div w:id="994187283">
                  <w:marLeft w:val="75"/>
                  <w:marRight w:val="75"/>
                  <w:marTop w:val="0"/>
                  <w:marBottom w:val="0"/>
                  <w:divBdr>
                    <w:top w:val="none" w:sz="0" w:space="0" w:color="auto"/>
                    <w:left w:val="none" w:sz="0" w:space="0" w:color="auto"/>
                    <w:bottom w:val="none" w:sz="0" w:space="0" w:color="auto"/>
                    <w:right w:val="none" w:sz="0" w:space="0" w:color="auto"/>
                  </w:divBdr>
                </w:div>
                <w:div w:id="847259278">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540698527">
          <w:marLeft w:val="0"/>
          <w:marRight w:val="0"/>
          <w:marTop w:val="450"/>
          <w:marBottom w:val="450"/>
          <w:divBdr>
            <w:top w:val="none" w:sz="0" w:space="0" w:color="auto"/>
            <w:left w:val="none" w:sz="0" w:space="0" w:color="auto"/>
            <w:bottom w:val="none" w:sz="0" w:space="0" w:color="auto"/>
            <w:right w:val="none" w:sz="0" w:space="0" w:color="auto"/>
          </w:divBdr>
          <w:divsChild>
            <w:div w:id="1136533228">
              <w:marLeft w:val="-1200"/>
              <w:marRight w:val="-1200"/>
              <w:marTop w:val="0"/>
              <w:marBottom w:val="0"/>
              <w:divBdr>
                <w:top w:val="none" w:sz="0" w:space="0" w:color="auto"/>
                <w:left w:val="none" w:sz="0" w:space="0" w:color="auto"/>
                <w:bottom w:val="none" w:sz="0" w:space="0" w:color="auto"/>
                <w:right w:val="none" w:sz="0" w:space="0" w:color="auto"/>
              </w:divBdr>
              <w:divsChild>
                <w:div w:id="1450706765">
                  <w:marLeft w:val="75"/>
                  <w:marRight w:val="75"/>
                  <w:marTop w:val="0"/>
                  <w:marBottom w:val="0"/>
                  <w:divBdr>
                    <w:top w:val="none" w:sz="0" w:space="0" w:color="auto"/>
                    <w:left w:val="none" w:sz="0" w:space="0" w:color="auto"/>
                    <w:bottom w:val="none" w:sz="0" w:space="0" w:color="auto"/>
                    <w:right w:val="none" w:sz="0" w:space="0" w:color="auto"/>
                  </w:divBdr>
                </w:div>
                <w:div w:id="657462860">
                  <w:marLeft w:val="75"/>
                  <w:marRight w:val="75"/>
                  <w:marTop w:val="0"/>
                  <w:marBottom w:val="0"/>
                  <w:divBdr>
                    <w:top w:val="none" w:sz="0" w:space="0" w:color="auto"/>
                    <w:left w:val="none" w:sz="0" w:space="0" w:color="auto"/>
                    <w:bottom w:val="none" w:sz="0" w:space="0" w:color="auto"/>
                    <w:right w:val="none" w:sz="0" w:space="0" w:color="auto"/>
                  </w:divBdr>
                </w:div>
                <w:div w:id="1803813776">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2141417278">
          <w:blockQuote w:val="1"/>
          <w:marLeft w:val="0"/>
          <w:marRight w:val="0"/>
          <w:marTop w:val="600"/>
          <w:marBottom w:val="600"/>
          <w:divBdr>
            <w:top w:val="none" w:sz="0" w:space="0" w:color="auto"/>
            <w:left w:val="none" w:sz="0" w:space="0" w:color="auto"/>
            <w:bottom w:val="none" w:sz="0" w:space="0" w:color="auto"/>
            <w:right w:val="none" w:sz="0" w:space="0" w:color="auto"/>
          </w:divBdr>
          <w:divsChild>
            <w:div w:id="1035617708">
              <w:marLeft w:val="0"/>
              <w:marRight w:val="0"/>
              <w:marTop w:val="0"/>
              <w:marBottom w:val="0"/>
              <w:divBdr>
                <w:top w:val="none" w:sz="0" w:space="0" w:color="auto"/>
                <w:left w:val="none" w:sz="0" w:space="0" w:color="auto"/>
                <w:bottom w:val="none" w:sz="0" w:space="0" w:color="auto"/>
                <w:right w:val="none" w:sz="0" w:space="0" w:color="auto"/>
              </w:divBdr>
              <w:divsChild>
                <w:div w:id="64759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229452">
          <w:marLeft w:val="0"/>
          <w:marRight w:val="0"/>
          <w:marTop w:val="450"/>
          <w:marBottom w:val="450"/>
          <w:divBdr>
            <w:top w:val="none" w:sz="0" w:space="0" w:color="auto"/>
            <w:left w:val="none" w:sz="0" w:space="0" w:color="auto"/>
            <w:bottom w:val="none" w:sz="0" w:space="0" w:color="auto"/>
            <w:right w:val="none" w:sz="0" w:space="0" w:color="auto"/>
          </w:divBdr>
          <w:divsChild>
            <w:div w:id="1929120908">
              <w:marLeft w:val="-1200"/>
              <w:marRight w:val="-1200"/>
              <w:marTop w:val="0"/>
              <w:marBottom w:val="0"/>
              <w:divBdr>
                <w:top w:val="none" w:sz="0" w:space="0" w:color="auto"/>
                <w:left w:val="none" w:sz="0" w:space="0" w:color="auto"/>
                <w:bottom w:val="none" w:sz="0" w:space="0" w:color="auto"/>
                <w:right w:val="none" w:sz="0" w:space="0" w:color="auto"/>
              </w:divBdr>
              <w:divsChild>
                <w:div w:id="1233080746">
                  <w:marLeft w:val="75"/>
                  <w:marRight w:val="75"/>
                  <w:marTop w:val="0"/>
                  <w:marBottom w:val="0"/>
                  <w:divBdr>
                    <w:top w:val="none" w:sz="0" w:space="0" w:color="auto"/>
                    <w:left w:val="none" w:sz="0" w:space="0" w:color="auto"/>
                    <w:bottom w:val="none" w:sz="0" w:space="0" w:color="auto"/>
                    <w:right w:val="none" w:sz="0" w:space="0" w:color="auto"/>
                  </w:divBdr>
                </w:div>
                <w:div w:id="181822813">
                  <w:marLeft w:val="75"/>
                  <w:marRight w:val="75"/>
                  <w:marTop w:val="0"/>
                  <w:marBottom w:val="0"/>
                  <w:divBdr>
                    <w:top w:val="none" w:sz="0" w:space="0" w:color="auto"/>
                    <w:left w:val="none" w:sz="0" w:space="0" w:color="auto"/>
                    <w:bottom w:val="none" w:sz="0" w:space="0" w:color="auto"/>
                    <w:right w:val="none" w:sz="0" w:space="0" w:color="auto"/>
                  </w:divBdr>
                </w:div>
                <w:div w:id="1291665222">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330067574">
          <w:blockQuote w:val="1"/>
          <w:marLeft w:val="0"/>
          <w:marRight w:val="0"/>
          <w:marTop w:val="600"/>
          <w:marBottom w:val="600"/>
          <w:divBdr>
            <w:top w:val="none" w:sz="0" w:space="0" w:color="auto"/>
            <w:left w:val="none" w:sz="0" w:space="0" w:color="auto"/>
            <w:bottom w:val="none" w:sz="0" w:space="0" w:color="auto"/>
            <w:right w:val="none" w:sz="0" w:space="0" w:color="auto"/>
          </w:divBdr>
          <w:divsChild>
            <w:div w:id="1685744665">
              <w:marLeft w:val="0"/>
              <w:marRight w:val="0"/>
              <w:marTop w:val="0"/>
              <w:marBottom w:val="0"/>
              <w:divBdr>
                <w:top w:val="none" w:sz="0" w:space="0" w:color="auto"/>
                <w:left w:val="none" w:sz="0" w:space="0" w:color="auto"/>
                <w:bottom w:val="none" w:sz="0" w:space="0" w:color="auto"/>
                <w:right w:val="none" w:sz="0" w:space="0" w:color="auto"/>
              </w:divBdr>
              <w:divsChild>
                <w:div w:id="80924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739430">
          <w:blockQuote w:val="1"/>
          <w:marLeft w:val="0"/>
          <w:marRight w:val="0"/>
          <w:marTop w:val="600"/>
          <w:marBottom w:val="600"/>
          <w:divBdr>
            <w:top w:val="none" w:sz="0" w:space="0" w:color="auto"/>
            <w:left w:val="none" w:sz="0" w:space="0" w:color="auto"/>
            <w:bottom w:val="none" w:sz="0" w:space="0" w:color="auto"/>
            <w:right w:val="none" w:sz="0" w:space="0" w:color="auto"/>
          </w:divBdr>
          <w:divsChild>
            <w:div w:id="1599605146">
              <w:marLeft w:val="0"/>
              <w:marRight w:val="0"/>
              <w:marTop w:val="0"/>
              <w:marBottom w:val="0"/>
              <w:divBdr>
                <w:top w:val="none" w:sz="0" w:space="0" w:color="auto"/>
                <w:left w:val="none" w:sz="0" w:space="0" w:color="auto"/>
                <w:bottom w:val="none" w:sz="0" w:space="0" w:color="auto"/>
                <w:right w:val="none" w:sz="0" w:space="0" w:color="auto"/>
              </w:divBdr>
              <w:divsChild>
                <w:div w:id="149614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422596">
          <w:blockQuote w:val="1"/>
          <w:marLeft w:val="0"/>
          <w:marRight w:val="0"/>
          <w:marTop w:val="600"/>
          <w:marBottom w:val="600"/>
          <w:divBdr>
            <w:top w:val="none" w:sz="0" w:space="0" w:color="auto"/>
            <w:left w:val="none" w:sz="0" w:space="0" w:color="auto"/>
            <w:bottom w:val="none" w:sz="0" w:space="0" w:color="auto"/>
            <w:right w:val="none" w:sz="0" w:space="0" w:color="auto"/>
          </w:divBdr>
          <w:divsChild>
            <w:div w:id="1785729400">
              <w:marLeft w:val="0"/>
              <w:marRight w:val="0"/>
              <w:marTop w:val="0"/>
              <w:marBottom w:val="0"/>
              <w:divBdr>
                <w:top w:val="none" w:sz="0" w:space="0" w:color="auto"/>
                <w:left w:val="none" w:sz="0" w:space="0" w:color="auto"/>
                <w:bottom w:val="none" w:sz="0" w:space="0" w:color="auto"/>
                <w:right w:val="none" w:sz="0" w:space="0" w:color="auto"/>
              </w:divBdr>
              <w:divsChild>
                <w:div w:id="43864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138024">
          <w:marLeft w:val="0"/>
          <w:marRight w:val="0"/>
          <w:marTop w:val="450"/>
          <w:marBottom w:val="450"/>
          <w:divBdr>
            <w:top w:val="none" w:sz="0" w:space="0" w:color="auto"/>
            <w:left w:val="none" w:sz="0" w:space="0" w:color="auto"/>
            <w:bottom w:val="none" w:sz="0" w:space="0" w:color="auto"/>
            <w:right w:val="none" w:sz="0" w:space="0" w:color="auto"/>
          </w:divBdr>
          <w:divsChild>
            <w:div w:id="21329027">
              <w:marLeft w:val="-1200"/>
              <w:marRight w:val="-1200"/>
              <w:marTop w:val="0"/>
              <w:marBottom w:val="0"/>
              <w:divBdr>
                <w:top w:val="none" w:sz="0" w:space="0" w:color="auto"/>
                <w:left w:val="none" w:sz="0" w:space="0" w:color="auto"/>
                <w:bottom w:val="none" w:sz="0" w:space="0" w:color="auto"/>
                <w:right w:val="none" w:sz="0" w:space="0" w:color="auto"/>
              </w:divBdr>
              <w:divsChild>
                <w:div w:id="1331060538">
                  <w:marLeft w:val="75"/>
                  <w:marRight w:val="75"/>
                  <w:marTop w:val="0"/>
                  <w:marBottom w:val="0"/>
                  <w:divBdr>
                    <w:top w:val="none" w:sz="0" w:space="0" w:color="auto"/>
                    <w:left w:val="none" w:sz="0" w:space="0" w:color="auto"/>
                    <w:bottom w:val="none" w:sz="0" w:space="0" w:color="auto"/>
                    <w:right w:val="none" w:sz="0" w:space="0" w:color="auto"/>
                  </w:divBdr>
                </w:div>
                <w:div w:id="1623727487">
                  <w:marLeft w:val="75"/>
                  <w:marRight w:val="75"/>
                  <w:marTop w:val="0"/>
                  <w:marBottom w:val="0"/>
                  <w:divBdr>
                    <w:top w:val="none" w:sz="0" w:space="0" w:color="auto"/>
                    <w:left w:val="none" w:sz="0" w:space="0" w:color="auto"/>
                    <w:bottom w:val="none" w:sz="0" w:space="0" w:color="auto"/>
                    <w:right w:val="none" w:sz="0" w:space="0" w:color="auto"/>
                  </w:divBdr>
                </w:div>
                <w:div w:id="344214680">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742826405">
          <w:blockQuote w:val="1"/>
          <w:marLeft w:val="0"/>
          <w:marRight w:val="0"/>
          <w:marTop w:val="600"/>
          <w:marBottom w:val="600"/>
          <w:divBdr>
            <w:top w:val="none" w:sz="0" w:space="0" w:color="auto"/>
            <w:left w:val="none" w:sz="0" w:space="0" w:color="auto"/>
            <w:bottom w:val="none" w:sz="0" w:space="0" w:color="auto"/>
            <w:right w:val="none" w:sz="0" w:space="0" w:color="auto"/>
          </w:divBdr>
          <w:divsChild>
            <w:div w:id="1681614861">
              <w:marLeft w:val="0"/>
              <w:marRight w:val="0"/>
              <w:marTop w:val="0"/>
              <w:marBottom w:val="0"/>
              <w:divBdr>
                <w:top w:val="none" w:sz="0" w:space="0" w:color="auto"/>
                <w:left w:val="none" w:sz="0" w:space="0" w:color="auto"/>
                <w:bottom w:val="none" w:sz="0" w:space="0" w:color="auto"/>
                <w:right w:val="none" w:sz="0" w:space="0" w:color="auto"/>
              </w:divBdr>
              <w:divsChild>
                <w:div w:id="114146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973972">
      <w:bodyDiv w:val="1"/>
      <w:marLeft w:val="0"/>
      <w:marRight w:val="0"/>
      <w:marTop w:val="0"/>
      <w:marBottom w:val="0"/>
      <w:divBdr>
        <w:top w:val="none" w:sz="0" w:space="0" w:color="auto"/>
        <w:left w:val="none" w:sz="0" w:space="0" w:color="auto"/>
        <w:bottom w:val="none" w:sz="0" w:space="0" w:color="auto"/>
        <w:right w:val="none" w:sz="0" w:space="0" w:color="auto"/>
      </w:divBdr>
    </w:div>
    <w:div w:id="1522014773">
      <w:bodyDiv w:val="1"/>
      <w:marLeft w:val="0"/>
      <w:marRight w:val="0"/>
      <w:marTop w:val="0"/>
      <w:marBottom w:val="0"/>
      <w:divBdr>
        <w:top w:val="none" w:sz="0" w:space="0" w:color="auto"/>
        <w:left w:val="none" w:sz="0" w:space="0" w:color="auto"/>
        <w:bottom w:val="none" w:sz="0" w:space="0" w:color="auto"/>
        <w:right w:val="none" w:sz="0" w:space="0" w:color="auto"/>
      </w:divBdr>
    </w:div>
    <w:div w:id="1555505095">
      <w:bodyDiv w:val="1"/>
      <w:marLeft w:val="0"/>
      <w:marRight w:val="0"/>
      <w:marTop w:val="0"/>
      <w:marBottom w:val="0"/>
      <w:divBdr>
        <w:top w:val="none" w:sz="0" w:space="0" w:color="auto"/>
        <w:left w:val="none" w:sz="0" w:space="0" w:color="auto"/>
        <w:bottom w:val="none" w:sz="0" w:space="0" w:color="auto"/>
        <w:right w:val="none" w:sz="0" w:space="0" w:color="auto"/>
      </w:divBdr>
    </w:div>
    <w:div w:id="1586650649">
      <w:bodyDiv w:val="1"/>
      <w:marLeft w:val="0"/>
      <w:marRight w:val="0"/>
      <w:marTop w:val="0"/>
      <w:marBottom w:val="0"/>
      <w:divBdr>
        <w:top w:val="none" w:sz="0" w:space="0" w:color="auto"/>
        <w:left w:val="none" w:sz="0" w:space="0" w:color="auto"/>
        <w:bottom w:val="none" w:sz="0" w:space="0" w:color="auto"/>
        <w:right w:val="none" w:sz="0" w:space="0" w:color="auto"/>
      </w:divBdr>
    </w:div>
    <w:div w:id="1634945222">
      <w:bodyDiv w:val="1"/>
      <w:marLeft w:val="0"/>
      <w:marRight w:val="0"/>
      <w:marTop w:val="0"/>
      <w:marBottom w:val="0"/>
      <w:divBdr>
        <w:top w:val="none" w:sz="0" w:space="0" w:color="auto"/>
        <w:left w:val="none" w:sz="0" w:space="0" w:color="auto"/>
        <w:bottom w:val="none" w:sz="0" w:space="0" w:color="auto"/>
        <w:right w:val="none" w:sz="0" w:space="0" w:color="auto"/>
      </w:divBdr>
    </w:div>
    <w:div w:id="1651445552">
      <w:bodyDiv w:val="1"/>
      <w:marLeft w:val="0"/>
      <w:marRight w:val="0"/>
      <w:marTop w:val="0"/>
      <w:marBottom w:val="0"/>
      <w:divBdr>
        <w:top w:val="none" w:sz="0" w:space="0" w:color="auto"/>
        <w:left w:val="none" w:sz="0" w:space="0" w:color="auto"/>
        <w:bottom w:val="none" w:sz="0" w:space="0" w:color="auto"/>
        <w:right w:val="none" w:sz="0" w:space="0" w:color="auto"/>
      </w:divBdr>
    </w:div>
    <w:div w:id="1745487442">
      <w:bodyDiv w:val="1"/>
      <w:marLeft w:val="0"/>
      <w:marRight w:val="0"/>
      <w:marTop w:val="0"/>
      <w:marBottom w:val="0"/>
      <w:divBdr>
        <w:top w:val="none" w:sz="0" w:space="0" w:color="auto"/>
        <w:left w:val="none" w:sz="0" w:space="0" w:color="auto"/>
        <w:bottom w:val="none" w:sz="0" w:space="0" w:color="auto"/>
        <w:right w:val="none" w:sz="0" w:space="0" w:color="auto"/>
      </w:divBdr>
    </w:div>
    <w:div w:id="1804811398">
      <w:bodyDiv w:val="1"/>
      <w:marLeft w:val="0"/>
      <w:marRight w:val="0"/>
      <w:marTop w:val="0"/>
      <w:marBottom w:val="0"/>
      <w:divBdr>
        <w:top w:val="none" w:sz="0" w:space="0" w:color="auto"/>
        <w:left w:val="none" w:sz="0" w:space="0" w:color="auto"/>
        <w:bottom w:val="none" w:sz="0" w:space="0" w:color="auto"/>
        <w:right w:val="none" w:sz="0" w:space="0" w:color="auto"/>
      </w:divBdr>
    </w:div>
    <w:div w:id="1871844109">
      <w:bodyDiv w:val="1"/>
      <w:marLeft w:val="0"/>
      <w:marRight w:val="0"/>
      <w:marTop w:val="0"/>
      <w:marBottom w:val="0"/>
      <w:divBdr>
        <w:top w:val="none" w:sz="0" w:space="0" w:color="auto"/>
        <w:left w:val="none" w:sz="0" w:space="0" w:color="auto"/>
        <w:bottom w:val="none" w:sz="0" w:space="0" w:color="auto"/>
        <w:right w:val="none" w:sz="0" w:space="0" w:color="auto"/>
      </w:divBdr>
    </w:div>
    <w:div w:id="1890602494">
      <w:bodyDiv w:val="1"/>
      <w:marLeft w:val="0"/>
      <w:marRight w:val="0"/>
      <w:marTop w:val="0"/>
      <w:marBottom w:val="0"/>
      <w:divBdr>
        <w:top w:val="none" w:sz="0" w:space="0" w:color="auto"/>
        <w:left w:val="none" w:sz="0" w:space="0" w:color="auto"/>
        <w:bottom w:val="none" w:sz="0" w:space="0" w:color="auto"/>
        <w:right w:val="none" w:sz="0" w:space="0" w:color="auto"/>
      </w:divBdr>
    </w:div>
    <w:div w:id="1903785235">
      <w:bodyDiv w:val="1"/>
      <w:marLeft w:val="0"/>
      <w:marRight w:val="0"/>
      <w:marTop w:val="0"/>
      <w:marBottom w:val="0"/>
      <w:divBdr>
        <w:top w:val="none" w:sz="0" w:space="0" w:color="auto"/>
        <w:left w:val="none" w:sz="0" w:space="0" w:color="auto"/>
        <w:bottom w:val="none" w:sz="0" w:space="0" w:color="auto"/>
        <w:right w:val="none" w:sz="0" w:space="0" w:color="auto"/>
      </w:divBdr>
    </w:div>
    <w:div w:id="1964576056">
      <w:bodyDiv w:val="1"/>
      <w:marLeft w:val="0"/>
      <w:marRight w:val="0"/>
      <w:marTop w:val="0"/>
      <w:marBottom w:val="0"/>
      <w:divBdr>
        <w:top w:val="none" w:sz="0" w:space="0" w:color="auto"/>
        <w:left w:val="none" w:sz="0" w:space="0" w:color="auto"/>
        <w:bottom w:val="none" w:sz="0" w:space="0" w:color="auto"/>
        <w:right w:val="none" w:sz="0" w:space="0" w:color="auto"/>
      </w:divBdr>
    </w:div>
    <w:div w:id="1969583743">
      <w:bodyDiv w:val="1"/>
      <w:marLeft w:val="0"/>
      <w:marRight w:val="0"/>
      <w:marTop w:val="0"/>
      <w:marBottom w:val="0"/>
      <w:divBdr>
        <w:top w:val="none" w:sz="0" w:space="0" w:color="auto"/>
        <w:left w:val="none" w:sz="0" w:space="0" w:color="auto"/>
        <w:bottom w:val="none" w:sz="0" w:space="0" w:color="auto"/>
        <w:right w:val="none" w:sz="0" w:space="0" w:color="auto"/>
      </w:divBdr>
    </w:div>
    <w:div w:id="2047485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ru.wikipedia.org/wiki/%D0%91%D1%80%D1%8E%D1%81%D0%BE%D0%B2,_%D0%92%D0%B0%D0%BB%D0%B5%D1%80%D0%B8%D0%B9_%D0%AF%D0%BA%D0%BE%D0%B2%D0%BB%D0%B5%D0%B2%D0%B8%D1%87" TargetMode="External"/><Relationship Id="rId117" Type="http://schemas.openxmlformats.org/officeDocument/2006/relationships/hyperlink" Target="https://ru.wikipedia.org/wiki/%D0%93%D1%83%D0%BC%D0%B8%D0%BB%D1%91%D0%B2,_%D0%9D%D0%B8%D0%BA%D0%BE%D0%BB%D0%B0%D0%B9_%D0%A1%D1%82%D0%B5%D0%BF%D0%B0%D0%BD%D0%BE%D0%B2%D0%B8%D1%87" TargetMode="External"/><Relationship Id="rId21" Type="http://schemas.openxmlformats.org/officeDocument/2006/relationships/hyperlink" Target="https://ru.wikipedia.org/wiki/%D0%91%D0%BE%D0%B4%D0%BB%D0%B5%D1%80,_%D0%A8%D0%B0%D1%80%D0%BB%D1%8C" TargetMode="External"/><Relationship Id="rId42" Type="http://schemas.openxmlformats.org/officeDocument/2006/relationships/hyperlink" Target="https://ru.wikipedia.org/wiki/%D0%AD%D0%B3%D0%BE-%D1%84%D1%83%D1%82%D1%83%D1%80%D0%B8%D1%81%D1%82%D1%8B" TargetMode="External"/><Relationship Id="rId47" Type="http://schemas.openxmlformats.org/officeDocument/2006/relationships/hyperlink" Target="https://ru.wikipedia.org/wiki/%D0%9A%D0%B8%D0%B5%D0%B2" TargetMode="External"/><Relationship Id="rId63" Type="http://schemas.openxmlformats.org/officeDocument/2006/relationships/hyperlink" Target="https://ru.wikipedia.org/wiki/%D0%9C%D0%B0%D0%BD%D0%B8%D1%84%D0%B5%D1%81%D1%82" TargetMode="External"/><Relationship Id="rId68" Type="http://schemas.openxmlformats.org/officeDocument/2006/relationships/hyperlink" Target="https://ru.wikipedia.org/wiki/%D0%9B%D0%95%D0%A4" TargetMode="External"/><Relationship Id="rId84" Type="http://schemas.openxmlformats.org/officeDocument/2006/relationships/hyperlink" Target="https://ru.wikipedia.org/wiki/%D0%9A%D0%BB%D1%8B%D1%87%D0%BA%D0%BE%D0%B2,_%D0%A1%D0%B5%D1%80%D0%B3%D0%B5%D0%B9_%D0%90%D0%BD%D1%82%D0%BE%D0%BD%D0%BE%D0%B2%D0%B8%D1%87" TargetMode="External"/><Relationship Id="rId89" Type="http://schemas.openxmlformats.org/officeDocument/2006/relationships/hyperlink" Target="https://www.culture.ru/books/762/bargamot-i-garaska" TargetMode="External"/><Relationship Id="rId112" Type="http://schemas.openxmlformats.org/officeDocument/2006/relationships/hyperlink" Target="https://www.culture.ru/persons/8375/aleksandr-rodchenko" TargetMode="External"/><Relationship Id="rId133" Type="http://schemas.openxmlformats.org/officeDocument/2006/relationships/hyperlink" Target="https://ru.wikipedia.org/wiki/%D0%93%D1%80%D0%B0%D0%B6%D0%B4%D0%B0%D0%BD%D1%81%D0%BA%D0%B0%D1%8F_%D0%B2%D0%BE%D0%B9%D0%BD%D0%B0_%D0%B2_%D0%A0%D0%BE%D1%81%D1%81%D0%B8%D0%B8" TargetMode="External"/><Relationship Id="rId138" Type="http://schemas.openxmlformats.org/officeDocument/2006/relationships/hyperlink" Target="https://ru.wikipedia.org/wiki/%D0%9F%D1%80%D0%BE%D0%B7%D0%B0" TargetMode="External"/><Relationship Id="rId154" Type="http://schemas.openxmlformats.org/officeDocument/2006/relationships/hyperlink" Target="https://www.culture.ru/materials/253233/rilke-i-rossiya" TargetMode="External"/><Relationship Id="rId159" Type="http://schemas.openxmlformats.org/officeDocument/2006/relationships/hyperlink" Target="https://www.culture.ru/s/goroda/kazan/" TargetMode="External"/><Relationship Id="rId175" Type="http://schemas.openxmlformats.org/officeDocument/2006/relationships/hyperlink" Target="https://ru.wikipedia.org/wiki/%D0%9C%D1%83%D0%BC%D0%B1%D0%B0%D0%B8" TargetMode="External"/><Relationship Id="rId170" Type="http://schemas.openxmlformats.org/officeDocument/2006/relationships/image" Target="media/image1.png"/><Relationship Id="rId16" Type="http://schemas.openxmlformats.org/officeDocument/2006/relationships/hyperlink" Target="https://ru.wikipedia.org/wiki/%D0%A4%D0%B5%D1%82,_%D0%90%D1%84%D0%B0%D0%BD%D0%B0%D1%81%D0%B8%D0%B9_%D0%90%D1%84%D0%B0%D0%BD%D0%B0%D1%81%D1%8C%D0%B5%D0%B2%D0%B8%D1%87" TargetMode="External"/><Relationship Id="rId107" Type="http://schemas.openxmlformats.org/officeDocument/2006/relationships/hyperlink" Target="https://www.culture.ru/materials/177916/lyubovnye-treugolniki-russkikh-poetov" TargetMode="External"/><Relationship Id="rId11" Type="http://schemas.openxmlformats.org/officeDocument/2006/relationships/hyperlink" Target="https://ru.wikipedia.org/wiki/%D0%9D%D0%B0%D1%83%D1%87%D0%BD%D0%BE%D0%B5_%D0%BC%D0%B8%D1%80%D0%BE%D0%B2%D0%BE%D0%B7%D0%B7%D1%80%D0%B5%D0%BD%D0%B8%D0%B5" TargetMode="External"/><Relationship Id="rId32" Type="http://schemas.openxmlformats.org/officeDocument/2006/relationships/hyperlink" Target="https://ru.wikipedia.org/wiki/%D0%93%D1%83%D0%BC%D0%B8%D0%BB%D1%91%D0%B2,_%D0%9D%D0%B8%D0%BA%D0%BE%D0%BB%D0%B0%D0%B9_%D0%A1%D1%82%D0%B5%D0%BF%D0%B0%D0%BD%D0%BE%D0%B2%D0%B8%D1%87" TargetMode="External"/><Relationship Id="rId37" Type="http://schemas.openxmlformats.org/officeDocument/2006/relationships/hyperlink" Target="https://ru.wikipedia.org/wiki/%D0%98%D0%B2%D0%B0%D0%BD%D0%BE%D0%B2,_%D0%93%D0%B5%D0%BE%D1%80%D0%B3%D0%B8%D0%B9_%D0%92%D0%BB%D0%B0%D0%B4%D0%B8%D0%BC%D0%B8%D1%80%D0%BE%D0%B2%D0%B8%D1%87" TargetMode="External"/><Relationship Id="rId53" Type="http://schemas.openxmlformats.org/officeDocument/2006/relationships/hyperlink" Target="https://ru.wikipedia.org/wiki/%D0%9B%D0%BE%D0%B7%D1%83%D0%BD%D0%B3" TargetMode="External"/><Relationship Id="rId58" Type="http://schemas.openxmlformats.org/officeDocument/2006/relationships/hyperlink" Target="https://ru.wikipedia.org/wiki/%D0%9C%D0%B0%D1%8F%D0%BA%D0%BE%D0%B2%D1%81%D0%BA%D0%B8%D0%B9,_%D0%92%D0%BB%D0%B0%D0%B4%D0%B8%D0%BC%D0%B8%D1%80_%D0%92%D0%BB%D0%B0%D0%B4%D0%B8%D0%BC%D0%B8%D1%80%D0%BE%D0%B2%D0%B8%D1%87" TargetMode="External"/><Relationship Id="rId74" Type="http://schemas.openxmlformats.org/officeDocument/2006/relationships/hyperlink" Target="https://ru.wikipedia.org/wiki/%D0%91%D0%BE%D0%B3%D0%BE%D0%BC%D0%B0%D0%B7%D0%BE%D0%B2,_%D0%90%D0%BB%D0%B5%D0%BA%D1%81%D0%B0%D0%BD%D0%B4%D1%80_%D0%9A%D0%BE%D0%BD%D1%81%D1%82%D0%B0%D0%BD%D1%82%D0%B8%D0%BD%D0%BE%D0%B2%D0%B8%D1%87" TargetMode="External"/><Relationship Id="rId79" Type="http://schemas.openxmlformats.org/officeDocument/2006/relationships/hyperlink" Target="https://ru.wikipedia.org/wiki/%D0%A2%D0%B5%D1%80%D0%B5%D0%BD%D1%82%D1%8C%D0%B5%D0%B2,_%D0%98%D0%B3%D0%BE%D1%80%D1%8C_%D0%93%D0%B5%D1%80%D0%B0%D1%81%D0%B8%D0%BC%D0%BE%D0%B2%D0%B8%D1%87" TargetMode="External"/><Relationship Id="rId102" Type="http://schemas.openxmlformats.org/officeDocument/2006/relationships/hyperlink" Target="https://www.culture.ru/movies/4259/ustroit-tak-chtoby-vse-stalo-novym-k-100-letiyu-revolyucii-1917-goda-v-rossii" TargetMode="External"/><Relationship Id="rId123" Type="http://schemas.openxmlformats.org/officeDocument/2006/relationships/hyperlink" Target="https://ru.wikipedia.org/wiki/%D0%A6%D0%9A_%D0%92%D0%9A%D0%9F%28%D0%B1%29" TargetMode="External"/><Relationship Id="rId128" Type="http://schemas.openxmlformats.org/officeDocument/2006/relationships/hyperlink" Target="https://ru.wikipedia.org/wiki/%D0%9E%D0%BA%D1%82%D1%8F%D0%B1%D1%80%D1%8C_(%D0%B6%D1%83%D1%80%D0%BD%D0%B0%D0%BB)" TargetMode="External"/><Relationship Id="rId144" Type="http://schemas.openxmlformats.org/officeDocument/2006/relationships/hyperlink" Target="https://www.culture.ru/persons/9341/leonid-pasternak" TargetMode="External"/><Relationship Id="rId149" Type="http://schemas.openxmlformats.org/officeDocument/2006/relationships/hyperlink" Target="https://www.culture.ru/persons/8303/aleksandr-skryabin" TargetMode="External"/><Relationship Id="rId5" Type="http://schemas.openxmlformats.org/officeDocument/2006/relationships/webSettings" Target="webSettings.xml"/><Relationship Id="rId90" Type="http://schemas.openxmlformats.org/officeDocument/2006/relationships/hyperlink" Target="https://www.culture.ru/s/s_peterburg/" TargetMode="External"/><Relationship Id="rId95" Type="http://schemas.openxmlformats.org/officeDocument/2006/relationships/hyperlink" Target="https://www.culture.ru/materials/85780/zhizn-i-smert-savvy-morozova" TargetMode="External"/><Relationship Id="rId160" Type="http://schemas.openxmlformats.org/officeDocument/2006/relationships/hyperlink" Target="https://www.culture.ru/poems/13853/presledovanie" TargetMode="External"/><Relationship Id="rId165" Type="http://schemas.openxmlformats.org/officeDocument/2006/relationships/hyperlink" Target="https://www.culture.ru/poems/13843/nobelevskaya-premiya" TargetMode="External"/><Relationship Id="rId181" Type="http://schemas.openxmlformats.org/officeDocument/2006/relationships/hyperlink" Target="https://ru.wikipedia.org/wiki/%D0%9D%D1%8C%D1%8E-%D0%99%D0%BE%D1%80%D0%BA" TargetMode="External"/><Relationship Id="rId22" Type="http://schemas.openxmlformats.org/officeDocument/2006/relationships/hyperlink" Target="https://ru.wikipedia.org/wiki/%D0%9C%D0%B5%D1%80%D0%B5%D0%B6%D0%BA%D0%BE%D0%B2%D1%81%D0%BA%D0%B8%D0%B9,_%D0%94%D0%BC%D0%B8%D1%82%D1%80%D0%B8%D0%B9_%D0%A1%D0%B5%D1%80%D0%B3%D0%B5%D0%B5%D0%B2%D0%B8%D1%87" TargetMode="External"/><Relationship Id="rId27" Type="http://schemas.openxmlformats.org/officeDocument/2006/relationships/hyperlink" Target="https://ru.wikipedia.org/wiki/%D0%91%D0%B0%D0%BB%D1%8C%D0%BC%D0%BE%D0%BD%D1%82,_%D0%9A%D0%BE%D0%BD%D1%81%D1%82%D0%B0%D0%BD%D1%82%D0%B8%D0%BD_%D0%94%D0%BC%D0%B8%D1%82%D1%80%D0%B8%D0%B5%D0%B2%D0%B8%D1%87" TargetMode="External"/><Relationship Id="rId43" Type="http://schemas.openxmlformats.org/officeDocument/2006/relationships/hyperlink" Target="https://ru.wikipedia.org/wiki/%D0%98%D0%B3%D0%BE%D1%80%D1%8C_%D0%A1%D0%B5%D0%B2%D0%B5%D1%80%D1%8F%D0%BD%D0%B8%D0%BD" TargetMode="External"/><Relationship Id="rId48" Type="http://schemas.openxmlformats.org/officeDocument/2006/relationships/hyperlink" Target="https://ru.wikipedia.org/wiki/%D0%A5%D0%B0%D1%80%D1%8C%D0%BA%D0%BE%D0%B2" TargetMode="External"/><Relationship Id="rId64" Type="http://schemas.openxmlformats.org/officeDocument/2006/relationships/hyperlink" Target="https://ru.wikipedia.org/wiki/%D0%9F%D0%BE%D1%89%D1%91%D1%87%D0%B8%D0%BD%D0%B0_%D0%BE%D0%B1%D1%89%D0%B5%D1%81%D1%82%D0%B2%D0%B5%D0%BD%D0%BD%D0%BE%D0%BC%D1%83_%D0%B2%D0%BA%D1%83%D1%81%D1%83" TargetMode="External"/><Relationship Id="rId69" Type="http://schemas.openxmlformats.org/officeDocument/2006/relationships/hyperlink" Target="https://ru.wikipedia.org/wiki/%D0%91%D1%83%D1%80%D0%BB%D1%8E%D0%BA,_%D0%94%D0%B0%D0%B2%D0%B8%D0%B4_%D0%94%D0%B0%D0%B2%D0%B8%D0%B4%D0%BE%D0%B2%D0%B8%D1%87" TargetMode="External"/><Relationship Id="rId113" Type="http://schemas.openxmlformats.org/officeDocument/2006/relationships/hyperlink" Target="https://www.culture.ru/materials/184303/5-proizvedenii-mayakovskogo-iz-shkolnoi-programmy" TargetMode="External"/><Relationship Id="rId118" Type="http://schemas.openxmlformats.org/officeDocument/2006/relationships/hyperlink" Target="https://ru.wikipedia.org/wiki/%D0%9F%D1%83%D0%BD%D0%B8%D0%BD,_%D0%9D%D0%B8%D0%BA%D0%BE%D0%BB%D0%B0%D0%B9_%D0%9D%D0%B8%D0%BA%D0%BE%D0%BB%D0%B0%D0%B5%D0%B2%D0%B8%D1%87" TargetMode="External"/><Relationship Id="rId134" Type="http://schemas.openxmlformats.org/officeDocument/2006/relationships/hyperlink" Target="https://ru.wikipedia.org/wiki/1965_%D0%B3%D0%BE%D0%B4" TargetMode="External"/><Relationship Id="rId139" Type="http://schemas.openxmlformats.org/officeDocument/2006/relationships/hyperlink" Target="https://ru.wikipedia.org/wiki/%D0%98%D1%81%D1%82%D0%BE%D1%80%D0%B8%D1%8F_(%D0%B6%D0%B0%D0%BD%D1%80)" TargetMode="External"/><Relationship Id="rId80" Type="http://schemas.openxmlformats.org/officeDocument/2006/relationships/hyperlink" Target="https://ru.wikipedia.org/wiki/%D0%A4%D0%BE%D0%BB%D1%8C%D0%BA%D0%BB%D0%BE%D1%80" TargetMode="External"/><Relationship Id="rId85" Type="http://schemas.openxmlformats.org/officeDocument/2006/relationships/hyperlink" Target="https://ru.wikipedia.org/wiki/%D0%A1%D0%B5%D1%80%D0%B3%D0%B5%D0%B9_%D0%95%D1%81%D0%B5%D0%BD%D0%B8%D0%BD" TargetMode="External"/><Relationship Id="rId150" Type="http://schemas.openxmlformats.org/officeDocument/2006/relationships/hyperlink" Target="https://www.culture.ru/institutes/10129/moskovskii-gosudarstvennyi-universitet-imeni-m-v-lomonosova" TargetMode="External"/><Relationship Id="rId155" Type="http://schemas.openxmlformats.org/officeDocument/2006/relationships/hyperlink" Target="https://www.culture.ru/materials/78471/byt-ilei-erenburgom-sekrety-uspekha" TargetMode="External"/><Relationship Id="rId171" Type="http://schemas.openxmlformats.org/officeDocument/2006/relationships/hyperlink" Target="https://ru.wikipedia.org/wiki/%D0%9B%D0%BE%D0%BD%D0%B4%D0%BE%D0%BD" TargetMode="External"/><Relationship Id="rId176" Type="http://schemas.openxmlformats.org/officeDocument/2006/relationships/hyperlink" Target="https://ru.wikipedia.org/wiki/%D0%9A%D0%B0%D0%BB%D1%8C%D0%BA%D1%83%D1%82%D1%82%D0%B0" TargetMode="External"/><Relationship Id="rId12" Type="http://schemas.openxmlformats.org/officeDocument/2006/relationships/hyperlink" Target="https://ru.wikipedia.org/wiki/%D0%98%D0%B4%D0%B5%D0%B0%D0%BB%D0%B8%D1%81%D1%82%D0%B8%D1%87%D0%B5%D1%81%D0%BA%D0%B0%D1%8F_%D1%84%D0%B8%D0%BB%D0%BE%D1%81%D0%BE%D1%84%D0%B8%D1%8F" TargetMode="External"/><Relationship Id="rId17" Type="http://schemas.openxmlformats.org/officeDocument/2006/relationships/hyperlink" Target="https://ru.wikipedia.org/wiki/%D0%A2%D1%8E%D1%82%D1%87%D0%B5%D0%B2,_%D0%A4%D1%91%D0%B4%D0%BE%D1%80_%D0%98%D0%B2%D0%B0%D0%BD%D0%BE%D0%B2%D0%B8%D1%87" TargetMode="External"/><Relationship Id="rId33" Type="http://schemas.openxmlformats.org/officeDocument/2006/relationships/hyperlink" Target="https://ru.wikipedia.org/wiki/%D0%93%D0%BE%D1%80%D0%BE%D0%B4%D0%B5%D1%86%D0%BA%D0%B8%D0%B9,_%D0%A1%D0%B5%D1%80%D0%B3%D0%B5%D0%B9_%D0%9C%D0%B8%D1%82%D1%80%D0%BE%D1%84%D0%B0%D0%BD%D0%BE%D0%B2%D0%B8%D1%87" TargetMode="External"/><Relationship Id="rId38" Type="http://schemas.openxmlformats.org/officeDocument/2006/relationships/hyperlink" Target="https://ru.wikipedia.org/wiki/%D0%90%D0%B2%D0%B0%D0%BD%D0%B3%D0%B0%D1%80%D0%B4_%28%D0%B8%D1%81%D0%BA%D1%83%D1%81%D1%81%D1%82%D0%B2%D0%BE%29" TargetMode="External"/><Relationship Id="rId59" Type="http://schemas.openxmlformats.org/officeDocument/2006/relationships/hyperlink" Target="https://ru.wikipedia.org/wiki/%D0%91%D1%83%D1%80%D0%BB%D1%8E%D0%BA,_%D0%94%D0%B0%D0%B2%D0%B8%D0%B4_%D0%94%D0%B0%D0%B2%D0%B8%D0%B4%D0%BE%D0%B2%D0%B8%D1%87" TargetMode="External"/><Relationship Id="rId103" Type="http://schemas.openxmlformats.org/officeDocument/2006/relationships/hyperlink" Target="https://www.culture.ru/literature/poems/author-vladimir-mayakovskii" TargetMode="External"/><Relationship Id="rId108" Type="http://schemas.openxmlformats.org/officeDocument/2006/relationships/hyperlink" Target="https://www.culture.ru/materials/253461/ya-poet-etim-i-interesen" TargetMode="External"/><Relationship Id="rId124" Type="http://schemas.openxmlformats.org/officeDocument/2006/relationships/hyperlink" Target="https://ru.wikipedia.org/wiki/%D0%AD%D0%BF%D0%BE%D0%BF%D0%B5%D1%8F" TargetMode="External"/><Relationship Id="rId129" Type="http://schemas.openxmlformats.org/officeDocument/2006/relationships/hyperlink" Target="https://ru.wikipedia.org/wiki/%D0%9D%D0%BE%D0%B2%D1%8B%D0%B9_%D0%BC%D0%B8%D1%80_(%D0%B6%D1%83%D1%80%D0%BD%D0%B0%D0%BB)" TargetMode="External"/><Relationship Id="rId54" Type="http://schemas.openxmlformats.org/officeDocument/2006/relationships/hyperlink" Target="https://ru.wikipedia.org/wiki/%D0%9F%D0%BB%D0%B0%D0%BA%D0%B0%D1%82" TargetMode="External"/><Relationship Id="rId70" Type="http://schemas.openxmlformats.org/officeDocument/2006/relationships/hyperlink" Target="https://ru.wikipedia.org/wiki/%D0%98%D0%B3%D0%BE%D1%80%D1%8C_%D0%A1%D0%B5%D0%B2%D0%B5%D1%80%D1%8F%D0%BD%D0%B8%D0%BD" TargetMode="External"/><Relationship Id="rId75" Type="http://schemas.openxmlformats.org/officeDocument/2006/relationships/hyperlink" Target="https://ru.wikipedia.org/wiki/1930" TargetMode="External"/><Relationship Id="rId91" Type="http://schemas.openxmlformats.org/officeDocument/2006/relationships/hyperlink" Target="https://www.culture.ru/institutes/10129/moskovskii-gosudarstvennyi-universitet-imeni-m-v-lomonosova" TargetMode="External"/><Relationship Id="rId96" Type="http://schemas.openxmlformats.org/officeDocument/2006/relationships/hyperlink" Target="https://www.culture.ru/books/832/iuda-iskariot" TargetMode="External"/><Relationship Id="rId140" Type="http://schemas.openxmlformats.org/officeDocument/2006/relationships/hyperlink" Target="http://www.bulgakov.ru/m/margarita/" TargetMode="External"/><Relationship Id="rId145" Type="http://schemas.openxmlformats.org/officeDocument/2006/relationships/hyperlink" Target="https://www.culture.ru/s/lev-tolstoy/" TargetMode="External"/><Relationship Id="rId161" Type="http://schemas.openxmlformats.org/officeDocument/2006/relationships/hyperlink" Target="https://www.culture.ru/poems/13974/smert-sapera" TargetMode="External"/><Relationship Id="rId166" Type="http://schemas.openxmlformats.org/officeDocument/2006/relationships/hyperlink" Target="https://www.culture.ru/institutes/13916/poselok-pisatelei-peredelkino" TargetMode="External"/><Relationship Id="rId182" Type="http://schemas.openxmlformats.org/officeDocument/2006/relationships/hyperlink" Target="https://ru.wikipedia.org/wiki/%D0%A1%D0%B0%D0%BD%D0%B8" TargetMode="External"/><Relationship Id="rId1" Type="http://schemas.openxmlformats.org/officeDocument/2006/relationships/numbering" Target="numbering.xml"/><Relationship Id="rId6" Type="http://schemas.openxmlformats.org/officeDocument/2006/relationships/footnotes" Target="footnotes.xml"/><Relationship Id="rId23" Type="http://schemas.openxmlformats.org/officeDocument/2006/relationships/hyperlink" Target="https://ru.wikipedia.org/wiki/%D0%93%D0%B8%D0%BF%D0%BF%D0%B8%D1%83%D1%81,_%D0%97%D0%B8%D0%BD%D0%B0%D0%B8%D0%B4%D0%B0_%D0%9D%D0%B8%D0%BA%D0%BE%D0%BB%D0%B0%D0%B5%D0%B2%D0%BD%D0%B0" TargetMode="External"/><Relationship Id="rId28" Type="http://schemas.openxmlformats.org/officeDocument/2006/relationships/hyperlink" Target="https://ru.wikipedia.org/wiki/%D0%91%D0%BB%D0%BE%D0%BA,_%D0%90%D0%BB%D0%B5%D0%BA%D1%81%D0%B0%D0%BD%D0%B4%D1%80_%D0%90%D0%BB%D0%B5%D0%BA%D1%81%D0%B0%D0%BD%D0%B4%D1%80%D0%BE%D0%B2%D0%B8%D1%87" TargetMode="External"/><Relationship Id="rId49" Type="http://schemas.openxmlformats.org/officeDocument/2006/relationships/hyperlink" Target="https://ru.wikipedia.org/wiki/%D0%9E%D0%B4%D0%B5%D1%81%D1%81%D0%B0" TargetMode="External"/><Relationship Id="rId114" Type="http://schemas.openxmlformats.org/officeDocument/2006/relationships/hyperlink" Target="https://www.culture.ru/materials/124032/zamuzh-za-mayakovskogo-spisok-tekh-kto-otkazalsya" TargetMode="External"/><Relationship Id="rId119" Type="http://schemas.openxmlformats.org/officeDocument/2006/relationships/hyperlink" Target="https://ru.wikipedia.org/wiki/%D0%93%D1%83%D0%BC%D0%B8%D0%BB%D1%91%D0%B2,_%D0%9B%D0%B5%D0%B2_%D0%9D%D0%B8%D0%BA%D0%BE%D0%BB%D0%B0%D0%B5%D0%B2%D0%B8%D1%87" TargetMode="External"/><Relationship Id="rId44" Type="http://schemas.openxmlformats.org/officeDocument/2006/relationships/hyperlink" Target="https://ru.wikipedia.org/wiki/%D0%A6%D0%B5%D0%BD%D1%82%D1%80%D0%B8%D1%84%D1%83%D0%B3%D0%B0_%28%D0%B3%D1%80%D1%83%D0%BF%D0%BF%D0%B0%29" TargetMode="External"/><Relationship Id="rId60" Type="http://schemas.openxmlformats.org/officeDocument/2006/relationships/hyperlink" Target="https://ru.wikipedia.org/wiki/%D0%9A%D0%B0%D0%BC%D0%B5%D0%BD%D1%81%D0%BA%D0%B8%D0%B9,_%D0%92%D0%B0%D1%81%D0%B8%D0%BB%D0%B8%D0%B9_%D0%92%D0%B0%D1%81%D0%B8%D0%BB%D1%8C%D0%B5%D0%B2%D0%B8%D1%87" TargetMode="External"/><Relationship Id="rId65" Type="http://schemas.openxmlformats.org/officeDocument/2006/relationships/hyperlink" Target="https://ru.wikipedia.org/wiki/%D0%9F%D1%83%D1%88%D0%BA%D0%B8%D0%BD,_%D0%90%D0%BB%D0%B5%D0%BA%D1%81%D0%B0%D0%BD%D0%B4%D1%80_%D0%A1%D0%B5%D1%80%D0%B3%D0%B5%D0%B5%D0%B2%D0%B8%D1%87" TargetMode="External"/><Relationship Id="rId81" Type="http://schemas.openxmlformats.org/officeDocument/2006/relationships/hyperlink" Target="https://ru.wikipedia.org/wiki/%D0%9C%D0%BE%D0%B4%D0%B5%D1%80%D0%BD" TargetMode="External"/><Relationship Id="rId86" Type="http://schemas.openxmlformats.org/officeDocument/2006/relationships/hyperlink" Target="https://www.culture.ru/movies/1136/maksim-gorkii-rannee-tvorchestvo" TargetMode="External"/><Relationship Id="rId130" Type="http://schemas.openxmlformats.org/officeDocument/2006/relationships/hyperlink" Target="https://ru.wikipedia.org/wiki/%D0%94%D0%BE%D0%BD%D1%81%D0%BA%D0%B8%D0%B5_%D0%BA%D0%B0%D0%B7%D0%B0%D0%BA%D0%B8" TargetMode="External"/><Relationship Id="rId135" Type="http://schemas.openxmlformats.org/officeDocument/2006/relationships/hyperlink" Target="https://ru.wikipedia.org/wiki/%D0%9D%D0%BE%D0%B1%D0%B5%D0%BB%D0%B5%D0%B2%D1%81%D0%BA%D0%B0%D1%8F_%D0%BF%D1%80%D0%B5%D0%BC%D0%B8%D1%8F_%D0%BF%D0%BE_%D0%BB%D0%B8%D1%82%D0%B5%D1%80%D0%B0%D1%82%D1%83%D1%80%D0%B5" TargetMode="External"/><Relationship Id="rId151" Type="http://schemas.openxmlformats.org/officeDocument/2006/relationships/hyperlink" Target="https://www.culture.ru/literature/poems/author-boris-pasternak" TargetMode="External"/><Relationship Id="rId156" Type="http://schemas.openxmlformats.org/officeDocument/2006/relationships/hyperlink" Target="https://www.culture.ru/materials/51681/test-na-znanie-zhizni-i-tvorchestva-isaaka-babelya" TargetMode="External"/><Relationship Id="rId177" Type="http://schemas.openxmlformats.org/officeDocument/2006/relationships/hyperlink" Target="https://ru.wikipedia.org/wiki/%D0%A1%D0%BB%D0%BE%D0%BD" TargetMode="External"/><Relationship Id="rId4" Type="http://schemas.openxmlformats.org/officeDocument/2006/relationships/settings" Target="settings.xml"/><Relationship Id="rId9" Type="http://schemas.openxmlformats.org/officeDocument/2006/relationships/hyperlink" Target="https://ru.wikipedia.org/wiki/%D0%A1%D0%B8%D0%BC%D0%B2%D0%BE%D0%BB%D0%B8%D0%B7%D0%BC" TargetMode="External"/><Relationship Id="rId172" Type="http://schemas.openxmlformats.org/officeDocument/2006/relationships/hyperlink" Target="https://ru.wikipedia.org/wiki/%D0%A1%D1%83%D1%8D%D1%86" TargetMode="External"/><Relationship Id="rId180" Type="http://schemas.openxmlformats.org/officeDocument/2006/relationships/hyperlink" Target="https://ru.wikipedia.org/wiki/%D0%A1%D0%B0%D0%BD-%D0%A4%D1%80%D0%B0%D0%BD%D1%86%D0%B8%D1%81%D0%BA%D0%BE" TargetMode="External"/><Relationship Id="rId13" Type="http://schemas.openxmlformats.org/officeDocument/2006/relationships/hyperlink" Target="https://ru.wikipedia.org/wiki/%D0%9D%D0%B0%D1%80%D0%BE%D0%B4%D0%BD%D0%B8%D1%87%D0%B5%D1%81%D1%82%D0%B2%D0%BE" TargetMode="External"/><Relationship Id="rId18" Type="http://schemas.openxmlformats.org/officeDocument/2006/relationships/hyperlink" Target="https://ru.wikipedia.org/wiki/%D0%94%D0%BE%D1%81%D1%82%D0%BE%D0%B5%D0%B2%D1%81%D0%BA%D0%B8%D0%B9,_%D0%A4%D1%91%D0%B4%D0%BE%D1%80_%D0%9C%D0%B8%D1%85%D0%B0%D0%B9%D0%BB%D0%BE%D0%B2%D0%B8%D1%87" TargetMode="External"/><Relationship Id="rId39" Type="http://schemas.openxmlformats.org/officeDocument/2006/relationships/hyperlink" Target="https://ru.wikipedia.org/wiki/%D0%A1%D1%82%D0%B5%D1%80%D0%B5%D0%BE%D1%82%D0%B8%D0%BF" TargetMode="External"/><Relationship Id="rId109" Type="http://schemas.openxmlformats.org/officeDocument/2006/relationships/hyperlink" Target="https://www.culture.ru/materials/39349/nemoi-poet" TargetMode="External"/><Relationship Id="rId34" Type="http://schemas.openxmlformats.org/officeDocument/2006/relationships/hyperlink" Target="https://ru.wikipedia.org/wiki/%D0%90%D1%85%D0%BC%D0%B0%D1%82%D0%BE%D0%B2%D0%B0,_%D0%90%D0%BD%D0%BD%D0%B0_%D0%90%D0%BD%D0%B4%D1%80%D0%B5%D0%B5%D0%B2%D0%BD%D0%B0" TargetMode="External"/><Relationship Id="rId50" Type="http://schemas.openxmlformats.org/officeDocument/2006/relationships/hyperlink" Target="https://ru.wikipedia.org/wiki/%D0%91%D0%B0%D0%BA%D1%83" TargetMode="External"/><Relationship Id="rId55" Type="http://schemas.openxmlformats.org/officeDocument/2006/relationships/hyperlink" Target="https://ru.wikipedia.org/wiki/%D0%97%D0%B0%D1%83%D0%BC%D1%8C" TargetMode="External"/><Relationship Id="rId76" Type="http://schemas.openxmlformats.org/officeDocument/2006/relationships/hyperlink" Target="https://ru.wikipedia.org/wiki/%D0%92%D0%BB%D0%B0%D0%B4%D0%B8%D0%BC%D0%B8%D1%80_%D0%9C%D0%B0%D1%8F%D0%BA%D0%BE%D0%B2%D1%81%D0%BA%D0%B8%D0%B9" TargetMode="External"/><Relationship Id="rId97" Type="http://schemas.openxmlformats.org/officeDocument/2006/relationships/hyperlink" Target="https://www.culture.ru/movies/1114/poeziya-serebryanogo-veka-simvolizm-futurizm-akmeizm" TargetMode="External"/><Relationship Id="rId104" Type="http://schemas.openxmlformats.org/officeDocument/2006/relationships/hyperlink" Target="https://www.culture.ru/s/azbuka_avangarda/" TargetMode="External"/><Relationship Id="rId120" Type="http://schemas.openxmlformats.org/officeDocument/2006/relationships/hyperlink" Target="https://ru.wikipedia.org/wiki/%D0%92%D1%80%D0%B0%D0%B3_%D0%BD%D0%B0%D1%80%D0%BE%D0%B4%D0%B0" TargetMode="External"/><Relationship Id="rId125" Type="http://schemas.openxmlformats.org/officeDocument/2006/relationships/hyperlink" Target="https://ru.wikipedia.org/wiki/%D0%A8%D0%BE%D0%BB%D0%BE%D1%85%D0%BE%D0%B2,_%D0%9C%D0%B8%D1%85%D0%B0%D0%B8%D0%BB_%D0%90%D0%BB%D0%B5%D0%BA%D1%81%D0%B0%D0%BD%D0%B4%D1%80%D0%BE%D0%B2%D0%B8%D1%87" TargetMode="External"/><Relationship Id="rId141" Type="http://schemas.openxmlformats.org/officeDocument/2006/relationships/hyperlink" Target="http://www.bulgakov.ru/m/master/" TargetMode="External"/><Relationship Id="rId146" Type="http://schemas.openxmlformats.org/officeDocument/2006/relationships/hyperlink" Target="https://www.culture.ru/persons/9349/vasilii-polenov" TargetMode="External"/><Relationship Id="rId167" Type="http://schemas.openxmlformats.org/officeDocument/2006/relationships/hyperlink" Target="https://www.culture.ru/persons/9345/andrei-voznesenskii" TargetMode="External"/><Relationship Id="rId7" Type="http://schemas.openxmlformats.org/officeDocument/2006/relationships/endnotes" Target="endnotes.xml"/><Relationship Id="rId71" Type="http://schemas.openxmlformats.org/officeDocument/2006/relationships/hyperlink" Target="https://ru.wikipedia.org/wiki/%D0%97%D0%B4%D0%B0%D0%BD%D0%B5%D0%B2%D0%B8%D1%87,_%D0%98%D0%BB%D1%8C%D1%8F_%D0%9C%D0%B8%D1%85%D0%B0%D0%B9%D0%BB%D0%BE%D0%B2%D0%B8%D1%87" TargetMode="External"/><Relationship Id="rId92" Type="http://schemas.openxmlformats.org/officeDocument/2006/relationships/hyperlink" Target="https://www.culture.ru/s/culturniy-gid-po-moskve/" TargetMode="External"/><Relationship Id="rId162" Type="http://schemas.openxmlformats.org/officeDocument/2006/relationships/hyperlink" Target="https://www.culture.ru/poems/13975/razvedchiki" TargetMode="External"/><Relationship Id="rId183" Type="http://schemas.openxmlformats.org/officeDocument/2006/relationships/footer" Target="footer1.xml"/><Relationship Id="rId2" Type="http://schemas.openxmlformats.org/officeDocument/2006/relationships/styles" Target="styles.xml"/><Relationship Id="rId29" Type="http://schemas.openxmlformats.org/officeDocument/2006/relationships/hyperlink" Target="https://ru.wikipedia.org/wiki/%D0%91%D0%B5%D0%BB%D1%8B%D0%B9,_%D0%90%D0%BD%D0%B4%D1%80%D0%B5%D0%B9" TargetMode="External"/><Relationship Id="rId24" Type="http://schemas.openxmlformats.org/officeDocument/2006/relationships/hyperlink" Target="https://ru.wikipedia.org/wiki/%D0%A1%D0%BE%D0%BB%D0%BE%D0%B3%D1%83%D0%B1,_%D0%A4%D1%91%D0%B4%D0%BE%D1%80_%D0%9A%D1%83%D0%B7%D1%8C%D0%BC%D0%B8%D1%87" TargetMode="External"/><Relationship Id="rId40" Type="http://schemas.openxmlformats.org/officeDocument/2006/relationships/hyperlink" Target="https://ru.wikipedia.org/wiki/%D0%A1%D0%B0%D0%BD%D0%BA%D1%82-%D0%9F%D0%B5%D1%82%D0%B5%D1%80%D0%B1%D1%83%D1%80%D0%B3" TargetMode="External"/><Relationship Id="rId45" Type="http://schemas.openxmlformats.org/officeDocument/2006/relationships/hyperlink" Target="https://ru.wikipedia.org/w/index.php?title=%D0%9C%D0%B5%D0%B7%D0%BE%D0%BD%D0%B8%D0%BD_%D0%BF%D0%BE%D1%8D%D0%B7%D0%B8%D0%B8&amp;action=edit&amp;redlink=1" TargetMode="External"/><Relationship Id="rId66" Type="http://schemas.openxmlformats.org/officeDocument/2006/relationships/hyperlink" Target="https://ru.wikipedia.org/wiki/%D0%94%D0%BE%D1%81%D1%82%D0%BE%D0%B5%D0%B2%D1%81%D0%BA%D0%B8%D0%B9,_%D0%A4%D1%91%D0%B4%D0%BE%D1%80_%D0%9C%D0%B8%D1%85%D0%B0%D0%B9%D0%BB%D0%BE%D0%B2%D0%B8%D1%87" TargetMode="External"/><Relationship Id="rId87" Type="http://schemas.openxmlformats.org/officeDocument/2006/relationships/hyperlink" Target="https://www.culture.ru/touristRoutes/542/orel-gorod-pervogo-salyuta" TargetMode="External"/><Relationship Id="rId110" Type="http://schemas.openxmlformats.org/officeDocument/2006/relationships/hyperlink" Target="https://www.culture.ru/materials/175334/i-eto-mayakovskii" TargetMode="External"/><Relationship Id="rId115" Type="http://schemas.openxmlformats.org/officeDocument/2006/relationships/hyperlink" Target="https://www.culture.ru/institutes/12178/gosudarstvennyi-muzei-istorii-rossiiskoi-literatury-imeni-v-i-dalya" TargetMode="External"/><Relationship Id="rId131" Type="http://schemas.openxmlformats.org/officeDocument/2006/relationships/hyperlink" Target="https://ru.wikipedia.org/wiki/%D0%9F%D0%B5%D1%80%D0%B2%D0%B0%D1%8F_%D0%BC%D0%B8%D1%80%D0%BE%D0%B2%D0%B0%D1%8F_%D0%B2%D0%BE%D0%B9%D0%BD%D0%B0" TargetMode="External"/><Relationship Id="rId136" Type="http://schemas.openxmlformats.org/officeDocument/2006/relationships/hyperlink" Target="https://ru.wikipedia.org/wiki/%D0%9F%D0%BE%D0%B2%D0%B5%D1%81%D1%82%D0%B2%D0%BE%D0%B2%D0%B0%D0%BD%D0%B8%D0%B5" TargetMode="External"/><Relationship Id="rId157" Type="http://schemas.openxmlformats.org/officeDocument/2006/relationships/hyperlink" Target="https://www.culture.ru/persons/8260/anna-akhmatova" TargetMode="External"/><Relationship Id="rId178" Type="http://schemas.openxmlformats.org/officeDocument/2006/relationships/hyperlink" Target="https://ru.wikipedia.org/wiki/%D0%93%D0%BE%D0%BD%D0%BA%D0%BE%D0%BD%D0%B3" TargetMode="External"/><Relationship Id="rId61" Type="http://schemas.openxmlformats.org/officeDocument/2006/relationships/hyperlink" Target="https://ru.wikipedia.org/wiki/%D0%9B%D0%B8%D0%B2%D1%88%D0%B8%D1%86,_%D0%91%D0%B5%D0%BD%D0%B5%D0%B4%D0%B8%D0%BA%D1%82_%D0%9A%D0%BE%D0%BD%D1%81%D1%82%D0%B0%D0%BD%D1%82%D0%B8%D0%BD%D0%BE%D0%B2%D0%B8%D1%87" TargetMode="External"/><Relationship Id="rId82" Type="http://schemas.openxmlformats.org/officeDocument/2006/relationships/hyperlink" Target="https://ru.wikipedia.org/wiki/%D0%9A%D0%BB%D1%8E%D0%B5%D0%B2,_%D0%9D%D0%B8%D0%BA%D0%BE%D0%BB%D0%B0%D0%B9_%D0%90%D0%BB%D0%B5%D0%BA%D1%81%D0%B5%D0%B5%D0%B2%D0%B8%D1%87" TargetMode="External"/><Relationship Id="rId152" Type="http://schemas.openxmlformats.org/officeDocument/2006/relationships/hyperlink" Target="https://www.culture.ru/s/vopros/mayakovskiy" TargetMode="External"/><Relationship Id="rId173" Type="http://schemas.openxmlformats.org/officeDocument/2006/relationships/hyperlink" Target="https://ru.wikipedia.org/wiki/%D0%9F%D0%BE%D0%B5%D0%B7%D0%B4" TargetMode="External"/><Relationship Id="rId19" Type="http://schemas.openxmlformats.org/officeDocument/2006/relationships/hyperlink" Target="https://ru.wikipedia.org/wiki/%D0%92%D0%B5%D1%80%D0%BB%D0%B5%D0%BD,_%D0%9F%D0%BE%D0%BB%D1%8C" TargetMode="External"/><Relationship Id="rId14" Type="http://schemas.openxmlformats.org/officeDocument/2006/relationships/hyperlink" Target="https://ru.wikipedia.org/wiki/1890-%D0%B5" TargetMode="External"/><Relationship Id="rId30" Type="http://schemas.openxmlformats.org/officeDocument/2006/relationships/hyperlink" Target="https://ru.wikipedia.org/wiki/%D0%98%D0%B2%D0%B0%D0%BD%D0%BE%D0%B2,_%D0%92%D1%8F%D1%87%D0%B5%D1%81%D0%BB%D0%B0%D0%B2_%D0%98%D0%B2%D0%B0%D0%BD%D0%BE%D0%B2%D0%B8%D1%87" TargetMode="External"/><Relationship Id="rId35" Type="http://schemas.openxmlformats.org/officeDocument/2006/relationships/hyperlink" Target="https://ru.wikipedia.org/wiki/%D0%9C%D0%B0%D0%BD%D0%B4%D0%B5%D0%BB%D1%8C%D1%88%D1%82%D0%B0%D0%BC,_%D0%9E%D1%81%D0%B8%D0%BF_%D0%AD%D0%BC%D0%B8%D0%BB%D1%8C%D0%B5%D0%B2%D0%B8%D1%87" TargetMode="External"/><Relationship Id="rId56" Type="http://schemas.openxmlformats.org/officeDocument/2006/relationships/hyperlink" Target="https://ru.wikipedia.org/wiki/%D0%92%D0%B5%D0%BB%D0%B8%D0%BC%D0%B8%D1%80_%D0%A5%D0%BB%D0%B5%D0%B1%D0%BD%D0%B8%D0%BA%D0%BE%D0%B2" TargetMode="External"/><Relationship Id="rId77" Type="http://schemas.openxmlformats.org/officeDocument/2006/relationships/hyperlink" Target="https://ru.wikipedia.org/wiki/%D0%90%D1%81%D0%B5%D0%B5%D0%B2,_%D0%9D%D0%B8%D0%BA%D0%BE%D0%BB%D0%B0%D0%B9_%D0%9D%D0%B8%D0%BA%D0%BE%D0%BB%D0%B0%D0%B5%D0%B2%D0%B8%D1%87" TargetMode="External"/><Relationship Id="rId100" Type="http://schemas.openxmlformats.org/officeDocument/2006/relationships/hyperlink" Target="https://www.culture.ru/persons/8496/vladimir-nemirovich-danchenko" TargetMode="External"/><Relationship Id="rId105" Type="http://schemas.openxmlformats.org/officeDocument/2006/relationships/hyperlink" Target="https://www.culture.ru/materials/102565/soldaty-kultury-russkie-pisateli-i-khudozhniki-na-pervoi-mirovoi-voine" TargetMode="External"/><Relationship Id="rId126" Type="http://schemas.openxmlformats.org/officeDocument/2006/relationships/hyperlink" Target="https://ru.wikipedia.org/wiki/1925" TargetMode="External"/><Relationship Id="rId147" Type="http://schemas.openxmlformats.org/officeDocument/2006/relationships/hyperlink" Target="https://www.culture.ru/persons/8242/isaak-levitan" TargetMode="External"/><Relationship Id="rId168" Type="http://schemas.openxmlformats.org/officeDocument/2006/relationships/hyperlink" Target="https://www.culture.ru/materials/184858/7-stikhotvorenii-evgeniya-evtushenko-prochitannykh-im-samim" TargetMode="External"/><Relationship Id="rId8" Type="http://schemas.openxmlformats.org/officeDocument/2006/relationships/hyperlink" Target="https://ru.wikipedia.org/wiki/%D0%9B%D0%B8%D1%82%D0%B5%D1%80%D0%B0%D1%82%D1%83%D1%80%D0%BD%D0%BE%D0%B5_%D0%BD%D0%B0%D0%BF%D1%80%D0%B0%D0%B2%D0%BB%D0%B5%D0%BD%D0%B8%D0%B5" TargetMode="External"/><Relationship Id="rId51" Type="http://schemas.openxmlformats.org/officeDocument/2006/relationships/hyperlink" Target="https://ru.wikipedia.org/wiki/%D0%A0%D0%B8%D1%82%D0%BC%D0%B8%D0%BA%D0%B0_%28%D0%BB%D0%B8%D1%82%D0%B5%D1%80%D0%B0%D1%82%D1%83%D1%80%D0%B0%29" TargetMode="External"/><Relationship Id="rId72" Type="http://schemas.openxmlformats.org/officeDocument/2006/relationships/hyperlink" Target="https://ru.wikipedia.org/wiki/%D0%AD%D0%BA%D1%81%D1%82%D0%B5%D1%80,_%D0%90%D0%BB%D0%B5%D0%BA%D1%81%D0%B0%D0%BD%D0%B4%D1%80%D0%B0_%D0%90%D0%BB%D0%B5%D0%BA%D1%81%D0%B0%D0%BD%D0%B4%D1%80%D0%BE%D0%B2%D0%BD%D0%B0" TargetMode="External"/><Relationship Id="rId93" Type="http://schemas.openxmlformats.org/officeDocument/2006/relationships/hyperlink" Target="https://www.culture.ru/persons/9549/ivan-bunin" TargetMode="External"/><Relationship Id="rId98" Type="http://schemas.openxmlformats.org/officeDocument/2006/relationships/hyperlink" Target="https://www.culture.ru/movies/2833/ostrova-kornei-chukovskii" TargetMode="External"/><Relationship Id="rId121" Type="http://schemas.openxmlformats.org/officeDocument/2006/relationships/hyperlink" Target="https://ru.wikipedia.org/wiki/%D0%A0%D0%B5%D0%BA%D0%B2%D0%B8%D0%B5%D0%BC_%28%D0%BF%D0%BE%D1%8D%D0%BC%D0%B0%29" TargetMode="External"/><Relationship Id="rId142" Type="http://schemas.openxmlformats.org/officeDocument/2006/relationships/hyperlink" Target="http://www.bulgakov.ru/p/pilat/" TargetMode="External"/><Relationship Id="rId163" Type="http://schemas.openxmlformats.org/officeDocument/2006/relationships/hyperlink" Target="https://www.culture.ru/movies/1169/boris-pasternak-doktor-zhivago" TargetMode="External"/><Relationship Id="rId184" Type="http://schemas.openxmlformats.org/officeDocument/2006/relationships/fontTable" Target="fontTable.xml"/><Relationship Id="rId3" Type="http://schemas.microsoft.com/office/2007/relationships/stylesWithEffects" Target="stylesWithEffects.xml"/><Relationship Id="rId25" Type="http://schemas.openxmlformats.org/officeDocument/2006/relationships/hyperlink" Target="https://ru.wikipedia.org/wiki/%D0%9C%D0%B8%D0%BD%D1%81%D0%BA%D0%B8%D0%B9,_%D0%9D%D0%B8%D0%BA%D0%BE%D0%BB%D0%B0%D0%B9_%D0%9C%D0%B0%D0%BA%D1%81%D0%B8%D0%BC%D0%BE%D0%B2%D0%B8%D1%87" TargetMode="External"/><Relationship Id="rId46" Type="http://schemas.openxmlformats.org/officeDocument/2006/relationships/hyperlink" Target="https://ru.wikipedia.org/wiki/%D0%9C%D0%BE%D1%81%D0%BA%D0%B2%D0%B0" TargetMode="External"/><Relationship Id="rId67" Type="http://schemas.openxmlformats.org/officeDocument/2006/relationships/hyperlink" Target="https://ru.wikipedia.org/wiki/%D0%A2%D0%BE%D0%BB%D1%81%D1%82%D0%BE%D0%B9,_%D0%9B%D0%B5%D0%B2_%D0%9D%D0%B8%D0%BA%D0%BE%D0%BB%D0%B0%D0%B5%D0%B2%D0%B8%D1%87" TargetMode="External"/><Relationship Id="rId116" Type="http://schemas.openxmlformats.org/officeDocument/2006/relationships/hyperlink" Target="https://www.culture.ru/persons/8923/nikolai-aseev" TargetMode="External"/><Relationship Id="rId137" Type="http://schemas.openxmlformats.org/officeDocument/2006/relationships/hyperlink" Target="https://ru.wikipedia.org/wiki/%D0%A1%D1%82%D0%B8%D1%85%D0%B8" TargetMode="External"/><Relationship Id="rId158" Type="http://schemas.openxmlformats.org/officeDocument/2006/relationships/hyperlink" Target="https://www.culture.ru/materials/253359/velikaya-otechestvennaya-voina-istoriya-i-kultura" TargetMode="External"/><Relationship Id="rId20" Type="http://schemas.openxmlformats.org/officeDocument/2006/relationships/hyperlink" Target="https://ru.wikipedia.org/wiki/%D0%A0%D0%B5%D0%BC%D0%B1%D0%BE,_%D0%96%D0%B0%D0%BD_%D0%9D%D0%B8%D0%BA%D0%BE%D0%BB%D0%B0_%D0%90%D1%80%D1%82%D1%8E%D1%80" TargetMode="External"/><Relationship Id="rId41" Type="http://schemas.openxmlformats.org/officeDocument/2006/relationships/hyperlink" Target="https://ru.wikipedia.org/wiki/%D0%93%D0%B8%D0%BB%D0%B5%D1%8F_%28%D0%B3%D1%80%D1%83%D0%BF%D0%BF%D0%B0%29" TargetMode="External"/><Relationship Id="rId62" Type="http://schemas.openxmlformats.org/officeDocument/2006/relationships/hyperlink" Target="https://ru.wikipedia.org/wiki/1912_%D0%B3%D0%BE%D0%B4" TargetMode="External"/><Relationship Id="rId83" Type="http://schemas.openxmlformats.org/officeDocument/2006/relationships/hyperlink" Target="https://ru.wikipedia.org/wiki/%D0%9E%D1%80%D0%B5%D1%88%D0%B8%D0%BD,_%D0%9F%D1%91%D1%82%D1%80_%D0%92%D0%B0%D1%81%D0%B8%D0%BB%D1%8C%D0%B5%D0%B2%D0%B8%D1%87" TargetMode="External"/><Relationship Id="rId88" Type="http://schemas.openxmlformats.org/officeDocument/2006/relationships/hyperlink" Target="https://www.culture.ru/institutes/11432/dom-muzei-leonida-andreeva" TargetMode="External"/><Relationship Id="rId111" Type="http://schemas.openxmlformats.org/officeDocument/2006/relationships/hyperlink" Target="https://www.culture.ru/persons/8760/vsevolod-meierkhold" TargetMode="External"/><Relationship Id="rId132" Type="http://schemas.openxmlformats.org/officeDocument/2006/relationships/hyperlink" Target="https://ru.wikipedia.org/wiki/1917_%D0%B3%D0%BE%D0%B4" TargetMode="External"/><Relationship Id="rId153" Type="http://schemas.openxmlformats.org/officeDocument/2006/relationships/hyperlink" Target="https://www.culture.ru/persons/8275/marina-cvetaeva" TargetMode="External"/><Relationship Id="rId174" Type="http://schemas.openxmlformats.org/officeDocument/2006/relationships/hyperlink" Target="https://ru.wikipedia.org/wiki/%D0%9F%D0%B0%D0%BA%D0%B5%D1%82%D0%B1%D0%BE%D1%82" TargetMode="External"/><Relationship Id="rId179" Type="http://schemas.openxmlformats.org/officeDocument/2006/relationships/hyperlink" Target="https://ru.wikipedia.org/wiki/%D0%98%D0%BE%D0%BA%D0%BE%D0%B3%D0%B0%D0%BC%D0%B0" TargetMode="External"/><Relationship Id="rId15" Type="http://schemas.openxmlformats.org/officeDocument/2006/relationships/hyperlink" Target="https://ru.wikipedia.org/wiki/1910_%D0%B3%D0%BE%D0%B4" TargetMode="External"/><Relationship Id="rId36" Type="http://schemas.openxmlformats.org/officeDocument/2006/relationships/hyperlink" Target="https://ru.wikipedia.org/wiki/%D0%97%D0%B5%D0%BD%D0%BA%D0%B5%D0%B2%D0%B8%D1%87,_%D0%9C%D0%B8%D1%85%D0%B0%D0%B8%D0%BB_%D0%90%D0%BB%D0%B5%D0%BA%D1%81%D0%B0%D0%BD%D0%B4%D1%80%D0%BE%D0%B2%D0%B8%D1%87" TargetMode="External"/><Relationship Id="rId57" Type="http://schemas.openxmlformats.org/officeDocument/2006/relationships/hyperlink" Target="https://ru.wikipedia.org/wiki/%D0%9A%D1%80%D1%83%D1%87%D1%91%D0%BD%D1%8B%D1%85,_%D0%90%D0%BB%D0%B5%D0%BA%D1%81%D0%B5%D0%B9_%D0%95%D0%BB%D0%B8%D1%81%D0%B5%D0%B5%D0%B2%D0%B8%D1%87" TargetMode="External"/><Relationship Id="rId106" Type="http://schemas.openxmlformats.org/officeDocument/2006/relationships/hyperlink" Target="https://www.culture.ru/persons/8795/kazimir-malevich" TargetMode="External"/><Relationship Id="rId127" Type="http://schemas.openxmlformats.org/officeDocument/2006/relationships/hyperlink" Target="https://ru.wikipedia.org/wiki/1932_%D0%B3%D0%BE%D0%B4" TargetMode="External"/><Relationship Id="rId10" Type="http://schemas.openxmlformats.org/officeDocument/2006/relationships/hyperlink" Target="https://ru.wikipedia.org/wiki/XIX_%D0%B2%D0%B5%D0%BA" TargetMode="External"/><Relationship Id="rId31" Type="http://schemas.openxmlformats.org/officeDocument/2006/relationships/hyperlink" Target="https://ru.wikipedia.org/wiki/%D0%A6%D0%B5%D1%85_%D0%BF%D0%BE%D1%8D%D1%82%D0%BE%D0%B2" TargetMode="External"/><Relationship Id="rId52" Type="http://schemas.openxmlformats.org/officeDocument/2006/relationships/hyperlink" Target="https://ru.wikipedia.org/wiki/%D0%A0%D0%B8%D1%84%D0%BC%D0%B0" TargetMode="External"/><Relationship Id="rId73" Type="http://schemas.openxmlformats.org/officeDocument/2006/relationships/hyperlink" Target="https://ru.wikipedia.org/wiki/%D0%A5%D0%BB%D0%B5%D0%B1%D0%BD%D0%B8%D0%BA%D0%BE%D0%B2,_%D0%92%D0%B5%D0%BB%D0%B8%D0%BC%D0%B8%D1%80" TargetMode="External"/><Relationship Id="rId78" Type="http://schemas.openxmlformats.org/officeDocument/2006/relationships/hyperlink" Target="https://ru.wikipedia.org/wiki/%D0%9F%D0%B0%D1%81%D1%82%D0%B5%D1%80%D0%BD%D0%B0%D0%BA,_%D0%91%D0%BE%D1%80%D0%B8%D1%81_%D0%9B%D0%B5%D0%BE%D0%BD%D0%B8%D0%B4%D0%BE%D0%B2%D0%B8%D1%87" TargetMode="External"/><Relationship Id="rId94" Type="http://schemas.openxmlformats.org/officeDocument/2006/relationships/hyperlink" Target="https://www.culture.ru/books/412/kusaka" TargetMode="External"/><Relationship Id="rId99" Type="http://schemas.openxmlformats.org/officeDocument/2006/relationships/hyperlink" Target="https://www.culture.ru/institutes/10492/moskovskii-khudozhestvennyi-teatr-imeni-a-p-chekhova" TargetMode="External"/><Relationship Id="rId101" Type="http://schemas.openxmlformats.org/officeDocument/2006/relationships/hyperlink" Target="https://www.culture.ru/movies/78/o-pervoi-mirovoi-voine" TargetMode="External"/><Relationship Id="rId122" Type="http://schemas.openxmlformats.org/officeDocument/2006/relationships/hyperlink" Target="https://ru.wikipedia.org/wiki/%D0%A6%D0%B5%D0%BD%D0%B7%D1%83%D1%80%D0%B0" TargetMode="External"/><Relationship Id="rId143" Type="http://schemas.openxmlformats.org/officeDocument/2006/relationships/hyperlink" Target="https://www.culture.ru/s/moskva/" TargetMode="External"/><Relationship Id="rId148" Type="http://schemas.openxmlformats.org/officeDocument/2006/relationships/hyperlink" Target="https://www.culture.ru/persons/8301/sergei-rakhmaninov" TargetMode="External"/><Relationship Id="rId164" Type="http://schemas.openxmlformats.org/officeDocument/2006/relationships/hyperlink" Target="https://www.culture.ru/materials/68801/samaya-pochetnaya-premiya-nobelevskaya" TargetMode="External"/><Relationship Id="rId169" Type="http://schemas.openxmlformats.org/officeDocument/2006/relationships/hyperlink" Target="https://www.culture.ru/persons/9343/bella-akhmadulina" TargetMode="External"/><Relationship Id="rId18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103</Pages>
  <Words>45268</Words>
  <Characters>258029</Characters>
  <Application>Microsoft Office Word</Application>
  <DocSecurity>0</DocSecurity>
  <Lines>2150</Lines>
  <Paragraphs>605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302692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Преподователи</dc:creator>
  <cp:lastModifiedBy>admin</cp:lastModifiedBy>
  <cp:revision>6</cp:revision>
  <dcterms:created xsi:type="dcterms:W3CDTF">2023-08-14T17:59:00Z</dcterms:created>
  <dcterms:modified xsi:type="dcterms:W3CDTF">2024-03-12T09:25:00Z</dcterms:modified>
</cp:coreProperties>
</file>